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18901" w14:textId="22F93317" w:rsidR="009718FE" w:rsidRPr="006F63A9" w:rsidRDefault="009718FE" w:rsidP="008257C4">
      <w:pPr>
        <w:pStyle w:val="a4"/>
        <w:tabs>
          <w:tab w:val="left" w:pos="9720"/>
        </w:tabs>
        <w:spacing w:before="120" w:after="120" w:line="276" w:lineRule="auto"/>
        <w:ind w:left="0"/>
        <w:rPr>
          <w:sz w:val="12"/>
          <w:highlight w:val="yellow"/>
          <w:lang w:val="en-US"/>
        </w:rPr>
      </w:pPr>
    </w:p>
    <w:tbl>
      <w:tblPr>
        <w:tblW w:w="9423" w:type="dxa"/>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93"/>
        <w:gridCol w:w="6030"/>
      </w:tblGrid>
      <w:tr w:rsidR="009718FE" w:rsidRPr="0018229E" w14:paraId="5DC227BA" w14:textId="77777777" w:rsidTr="00200227">
        <w:trPr>
          <w:trHeight w:val="2197"/>
        </w:trPr>
        <w:tc>
          <w:tcPr>
            <w:tcW w:w="9423" w:type="dxa"/>
            <w:gridSpan w:val="2"/>
          </w:tcPr>
          <w:p w14:paraId="1FA1EBB8" w14:textId="77777777" w:rsidR="009718FE" w:rsidRPr="0018229E" w:rsidRDefault="00DC65D1" w:rsidP="008257C4">
            <w:pPr>
              <w:pStyle w:val="TableParagraph"/>
              <w:tabs>
                <w:tab w:val="left" w:pos="9720"/>
              </w:tabs>
              <w:spacing w:before="120" w:after="120" w:line="276" w:lineRule="auto"/>
              <w:jc w:val="center"/>
              <w:rPr>
                <w:b/>
                <w:sz w:val="28"/>
              </w:rPr>
            </w:pPr>
            <w:r w:rsidRPr="0018229E">
              <w:rPr>
                <w:b/>
                <w:sz w:val="28"/>
              </w:rPr>
              <w:t>Πρόσκληση</w:t>
            </w:r>
          </w:p>
          <w:p w14:paraId="76BDFC84" w14:textId="0F0F9D5B" w:rsidR="00921042" w:rsidRDefault="00DC65D1" w:rsidP="008257C4">
            <w:pPr>
              <w:pStyle w:val="TableParagraph"/>
              <w:tabs>
                <w:tab w:val="left" w:pos="9720"/>
              </w:tabs>
              <w:spacing w:before="120" w:after="120" w:line="276" w:lineRule="auto"/>
              <w:jc w:val="center"/>
              <w:rPr>
                <w:b/>
                <w:sz w:val="28"/>
              </w:rPr>
            </w:pPr>
            <w:r w:rsidRPr="0018229E">
              <w:rPr>
                <w:b/>
                <w:sz w:val="28"/>
              </w:rPr>
              <w:t>Υποβολής</w:t>
            </w:r>
            <w:r w:rsidRPr="0018229E">
              <w:rPr>
                <w:b/>
                <w:spacing w:val="12"/>
                <w:sz w:val="28"/>
              </w:rPr>
              <w:t xml:space="preserve"> </w:t>
            </w:r>
            <w:r w:rsidRPr="0018229E">
              <w:rPr>
                <w:b/>
                <w:sz w:val="28"/>
              </w:rPr>
              <w:t>Εξατομικευμέν</w:t>
            </w:r>
            <w:r w:rsidR="00B87E1B">
              <w:rPr>
                <w:b/>
                <w:sz w:val="28"/>
              </w:rPr>
              <w:t>ης</w:t>
            </w:r>
            <w:r w:rsidRPr="0018229E">
              <w:rPr>
                <w:b/>
                <w:spacing w:val="12"/>
                <w:sz w:val="28"/>
              </w:rPr>
              <w:t xml:space="preserve"> </w:t>
            </w:r>
            <w:r w:rsidRPr="0018229E">
              <w:rPr>
                <w:b/>
                <w:sz w:val="28"/>
              </w:rPr>
              <w:t>Προσφορ</w:t>
            </w:r>
            <w:r w:rsidR="00B87E1B">
              <w:rPr>
                <w:b/>
                <w:sz w:val="28"/>
              </w:rPr>
              <w:t>άς</w:t>
            </w:r>
            <w:r w:rsidRPr="0018229E">
              <w:rPr>
                <w:b/>
                <w:spacing w:val="1"/>
                <w:sz w:val="28"/>
              </w:rPr>
              <w:t xml:space="preserve"> </w:t>
            </w:r>
            <w:r w:rsidRPr="0018229E">
              <w:rPr>
                <w:b/>
                <w:sz w:val="28"/>
              </w:rPr>
              <w:t>για</w:t>
            </w:r>
            <w:r w:rsidRPr="0018229E">
              <w:rPr>
                <w:b/>
                <w:spacing w:val="-3"/>
                <w:sz w:val="28"/>
              </w:rPr>
              <w:t xml:space="preserve"> </w:t>
            </w:r>
            <w:r w:rsidRPr="0018229E">
              <w:rPr>
                <w:b/>
                <w:sz w:val="28"/>
              </w:rPr>
              <w:t>την</w:t>
            </w:r>
            <w:r w:rsidRPr="0018229E">
              <w:rPr>
                <w:b/>
                <w:spacing w:val="-3"/>
                <w:sz w:val="28"/>
              </w:rPr>
              <w:t xml:space="preserve"> </w:t>
            </w:r>
            <w:r w:rsidRPr="0018229E">
              <w:rPr>
                <w:b/>
                <w:sz w:val="28"/>
              </w:rPr>
              <w:t>Σύναψη</w:t>
            </w:r>
            <w:r w:rsidRPr="0018229E">
              <w:rPr>
                <w:b/>
                <w:spacing w:val="-3"/>
                <w:sz w:val="28"/>
              </w:rPr>
              <w:t xml:space="preserve"> </w:t>
            </w:r>
            <w:r w:rsidRPr="0018229E">
              <w:rPr>
                <w:b/>
                <w:sz w:val="28"/>
              </w:rPr>
              <w:t>της</w:t>
            </w:r>
            <w:r w:rsidRPr="0018229E">
              <w:rPr>
                <w:b/>
                <w:spacing w:val="-2"/>
                <w:sz w:val="28"/>
              </w:rPr>
              <w:t xml:space="preserve"> </w:t>
            </w:r>
            <w:r w:rsidR="00295AFC">
              <w:rPr>
                <w:b/>
                <w:spacing w:val="-2"/>
                <w:sz w:val="28"/>
              </w:rPr>
              <w:t>1</w:t>
            </w:r>
            <w:r w:rsidR="00B87E1B" w:rsidRPr="0018229E">
              <w:rPr>
                <w:b/>
                <w:position w:val="10"/>
                <w:sz w:val="18"/>
              </w:rPr>
              <w:t>ης</w:t>
            </w:r>
            <w:r w:rsidR="00B87E1B" w:rsidRPr="0018229E">
              <w:rPr>
                <w:b/>
                <w:spacing w:val="26"/>
                <w:position w:val="10"/>
                <w:sz w:val="18"/>
              </w:rPr>
              <w:t xml:space="preserve"> </w:t>
            </w:r>
            <w:r w:rsidRPr="0018229E">
              <w:rPr>
                <w:b/>
                <w:sz w:val="28"/>
              </w:rPr>
              <w:t>Εκτελεστικής</w:t>
            </w:r>
            <w:r w:rsidRPr="0018229E">
              <w:rPr>
                <w:b/>
                <w:spacing w:val="-3"/>
                <w:sz w:val="28"/>
              </w:rPr>
              <w:t xml:space="preserve"> </w:t>
            </w:r>
            <w:r w:rsidRPr="0018229E">
              <w:rPr>
                <w:b/>
                <w:sz w:val="28"/>
              </w:rPr>
              <w:t>Σύμβασης</w:t>
            </w:r>
            <w:r w:rsidR="005B6F7C">
              <w:rPr>
                <w:b/>
                <w:sz w:val="28"/>
              </w:rPr>
              <w:t xml:space="preserve"> με τίτλο: </w:t>
            </w:r>
            <w:bookmarkStart w:id="0" w:name="_Hlk108971701"/>
            <w:bookmarkStart w:id="1" w:name="_Hlk108442199"/>
            <w:r w:rsidR="005B6F7C">
              <w:rPr>
                <w:b/>
                <w:sz w:val="28"/>
              </w:rPr>
              <w:t>«</w:t>
            </w:r>
            <w:r w:rsidR="00921042">
              <w:rPr>
                <w:b/>
                <w:sz w:val="28"/>
              </w:rPr>
              <w:t xml:space="preserve">Εκπόνηση Επιχειρησιακών Μελετών Ολοκληρωμένου </w:t>
            </w:r>
            <w:r w:rsidR="00921042" w:rsidRPr="00474401">
              <w:rPr>
                <w:b/>
                <w:sz w:val="28"/>
              </w:rPr>
              <w:t>Πληροφοριακού Συστήματος Δημοσιονομικής Διαχείρισης</w:t>
            </w:r>
            <w:r w:rsidR="00921042">
              <w:rPr>
                <w:b/>
                <w:sz w:val="28"/>
              </w:rPr>
              <w:t xml:space="preserve"> (</w:t>
            </w:r>
            <w:r w:rsidR="00921042" w:rsidRPr="006412A0">
              <w:rPr>
                <w:b/>
                <w:sz w:val="28"/>
              </w:rPr>
              <w:t>ΟΠΣΥΔΔ</w:t>
            </w:r>
            <w:r w:rsidR="00921042">
              <w:rPr>
                <w:b/>
                <w:sz w:val="28"/>
              </w:rPr>
              <w:t>)»</w:t>
            </w:r>
          </w:p>
          <w:bookmarkEnd w:id="0"/>
          <w:bookmarkEnd w:id="1"/>
          <w:p w14:paraId="3CD8BE89" w14:textId="54AD600C" w:rsidR="00DA3C5C" w:rsidRDefault="00DC65D1" w:rsidP="008257C4">
            <w:pPr>
              <w:pStyle w:val="TableParagraph"/>
              <w:tabs>
                <w:tab w:val="left" w:pos="9720"/>
              </w:tabs>
              <w:spacing w:before="120" w:after="120" w:line="276" w:lineRule="auto"/>
              <w:jc w:val="center"/>
              <w:rPr>
                <w:b/>
                <w:spacing w:val="-4"/>
                <w:sz w:val="28"/>
              </w:rPr>
            </w:pPr>
            <w:r w:rsidRPr="0018229E">
              <w:rPr>
                <w:b/>
                <w:sz w:val="28"/>
              </w:rPr>
              <w:t>της</w:t>
            </w:r>
            <w:r w:rsidRPr="0018229E">
              <w:rPr>
                <w:b/>
                <w:spacing w:val="-3"/>
                <w:sz w:val="28"/>
              </w:rPr>
              <w:t xml:space="preserve"> </w:t>
            </w:r>
            <w:r w:rsidRPr="0018229E">
              <w:rPr>
                <w:b/>
                <w:sz w:val="28"/>
              </w:rPr>
              <w:t>υπ’</w:t>
            </w:r>
            <w:r w:rsidRPr="0018229E">
              <w:rPr>
                <w:b/>
                <w:spacing w:val="-3"/>
                <w:sz w:val="28"/>
              </w:rPr>
              <w:t xml:space="preserve"> </w:t>
            </w:r>
            <w:proofErr w:type="spellStart"/>
            <w:r w:rsidRPr="0018229E">
              <w:rPr>
                <w:b/>
                <w:sz w:val="28"/>
              </w:rPr>
              <w:t>αριθμ</w:t>
            </w:r>
            <w:proofErr w:type="spellEnd"/>
            <w:r w:rsidRPr="0018229E">
              <w:rPr>
                <w:b/>
                <w:sz w:val="28"/>
              </w:rPr>
              <w:t>.</w:t>
            </w:r>
            <w:r w:rsidRPr="0018229E">
              <w:rPr>
                <w:b/>
                <w:spacing w:val="-3"/>
                <w:sz w:val="28"/>
              </w:rPr>
              <w:t xml:space="preserve"> </w:t>
            </w:r>
            <w:r w:rsidR="007C4F7A" w:rsidRPr="0018229E">
              <w:rPr>
                <w:b/>
                <w:sz w:val="28"/>
              </w:rPr>
              <w:t>1872</w:t>
            </w:r>
            <w:r w:rsidRPr="0018229E">
              <w:rPr>
                <w:b/>
                <w:sz w:val="28"/>
              </w:rPr>
              <w:t>/</w:t>
            </w:r>
            <w:r w:rsidR="00295AFC">
              <w:rPr>
                <w:b/>
                <w:sz w:val="28"/>
              </w:rPr>
              <w:t>06</w:t>
            </w:r>
            <w:r w:rsidR="007C4F7A" w:rsidRPr="0018229E">
              <w:rPr>
                <w:b/>
                <w:sz w:val="28"/>
              </w:rPr>
              <w:t>-</w:t>
            </w:r>
            <w:r w:rsidR="00295AFC">
              <w:rPr>
                <w:b/>
                <w:sz w:val="28"/>
              </w:rPr>
              <w:t>05</w:t>
            </w:r>
            <w:r w:rsidR="007C4F7A" w:rsidRPr="0018229E">
              <w:rPr>
                <w:b/>
                <w:sz w:val="28"/>
              </w:rPr>
              <w:t>-</w:t>
            </w:r>
            <w:r w:rsidRPr="0018229E">
              <w:rPr>
                <w:b/>
                <w:sz w:val="28"/>
              </w:rPr>
              <w:t>2022</w:t>
            </w:r>
            <w:r w:rsidRPr="0018229E">
              <w:rPr>
                <w:b/>
                <w:spacing w:val="-2"/>
                <w:sz w:val="28"/>
              </w:rPr>
              <w:t xml:space="preserve"> </w:t>
            </w:r>
            <w:r w:rsidRPr="0018229E">
              <w:rPr>
                <w:b/>
                <w:sz w:val="28"/>
              </w:rPr>
              <w:t>Συμφωνίας</w:t>
            </w:r>
            <w:r w:rsidR="001F633C" w:rsidRPr="0018229E">
              <w:rPr>
                <w:b/>
                <w:sz w:val="28"/>
              </w:rPr>
              <w:t xml:space="preserve"> -</w:t>
            </w:r>
            <w:r w:rsidRPr="0018229E">
              <w:rPr>
                <w:b/>
                <w:spacing w:val="-3"/>
                <w:sz w:val="28"/>
              </w:rPr>
              <w:t xml:space="preserve"> </w:t>
            </w:r>
            <w:r w:rsidRPr="0018229E">
              <w:rPr>
                <w:b/>
                <w:sz w:val="28"/>
              </w:rPr>
              <w:t>Πλαίσιο</w:t>
            </w:r>
            <w:r w:rsidRPr="0018229E">
              <w:rPr>
                <w:b/>
                <w:spacing w:val="-4"/>
                <w:sz w:val="28"/>
              </w:rPr>
              <w:t xml:space="preserve"> </w:t>
            </w:r>
          </w:p>
          <w:p w14:paraId="7900879D" w14:textId="77777777" w:rsidR="00DA3C5C" w:rsidRDefault="00DC65D1" w:rsidP="008257C4">
            <w:pPr>
              <w:pStyle w:val="TableParagraph"/>
              <w:tabs>
                <w:tab w:val="left" w:pos="9720"/>
              </w:tabs>
              <w:spacing w:before="120" w:after="120" w:line="276" w:lineRule="auto"/>
              <w:jc w:val="center"/>
              <w:rPr>
                <w:b/>
                <w:spacing w:val="-2"/>
                <w:sz w:val="28"/>
              </w:rPr>
            </w:pPr>
            <w:r w:rsidRPr="0018229E">
              <w:rPr>
                <w:b/>
                <w:sz w:val="28"/>
              </w:rPr>
              <w:t>(ΑΔΑΜ</w:t>
            </w:r>
            <w:r w:rsidRPr="0018229E">
              <w:rPr>
                <w:b/>
                <w:spacing w:val="-2"/>
                <w:sz w:val="28"/>
              </w:rPr>
              <w:t xml:space="preserve"> </w:t>
            </w:r>
            <w:r w:rsidR="00AA0A74">
              <w:rPr>
                <w:b/>
                <w:spacing w:val="-2"/>
                <w:sz w:val="28"/>
              </w:rPr>
              <w:t>22</w:t>
            </w:r>
            <w:r w:rsidR="00AA0A74">
              <w:rPr>
                <w:b/>
                <w:spacing w:val="-2"/>
                <w:sz w:val="28"/>
                <w:lang w:val="en-US"/>
              </w:rPr>
              <w:t>SYMV</w:t>
            </w:r>
            <w:r w:rsidR="00AA0A74" w:rsidRPr="00AA0A74">
              <w:rPr>
                <w:b/>
                <w:spacing w:val="-2"/>
                <w:sz w:val="28"/>
              </w:rPr>
              <w:t>010521100 2022-5-</w:t>
            </w:r>
            <w:r w:rsidR="00AA0A74" w:rsidRPr="00DA3C5C">
              <w:rPr>
                <w:b/>
                <w:spacing w:val="-2"/>
                <w:sz w:val="28"/>
              </w:rPr>
              <w:t>10</w:t>
            </w:r>
            <w:r w:rsidR="00D96966" w:rsidRPr="0018229E">
              <w:rPr>
                <w:b/>
                <w:sz w:val="28"/>
              </w:rPr>
              <w:t>)</w:t>
            </w:r>
            <w:r w:rsidRPr="0018229E">
              <w:rPr>
                <w:b/>
                <w:spacing w:val="-2"/>
                <w:sz w:val="28"/>
              </w:rPr>
              <w:t xml:space="preserve"> </w:t>
            </w:r>
          </w:p>
          <w:p w14:paraId="6A185FEB" w14:textId="62127432" w:rsidR="009718FE" w:rsidRPr="0018229E" w:rsidRDefault="00DC65D1" w:rsidP="008257C4">
            <w:pPr>
              <w:pStyle w:val="TableParagraph"/>
              <w:tabs>
                <w:tab w:val="left" w:pos="9720"/>
              </w:tabs>
              <w:spacing w:before="120" w:after="120" w:line="276" w:lineRule="auto"/>
              <w:jc w:val="center"/>
              <w:rPr>
                <w:b/>
                <w:sz w:val="28"/>
              </w:rPr>
            </w:pPr>
            <w:r w:rsidRPr="0018229E">
              <w:rPr>
                <w:b/>
                <w:sz w:val="28"/>
              </w:rPr>
              <w:t>για</w:t>
            </w:r>
            <w:r w:rsidRPr="0018229E">
              <w:rPr>
                <w:b/>
                <w:spacing w:val="-3"/>
                <w:sz w:val="28"/>
              </w:rPr>
              <w:t xml:space="preserve"> </w:t>
            </w:r>
            <w:proofErr w:type="spellStart"/>
            <w:r w:rsidRPr="0018229E">
              <w:rPr>
                <w:b/>
                <w:sz w:val="28"/>
              </w:rPr>
              <w:t>τ</w:t>
            </w:r>
            <w:r w:rsidR="00D96966" w:rsidRPr="0018229E">
              <w:rPr>
                <w:b/>
                <w:sz w:val="28"/>
              </w:rPr>
              <w:t>o</w:t>
            </w:r>
            <w:proofErr w:type="spellEnd"/>
            <w:r w:rsidR="00381BF4">
              <w:rPr>
                <w:b/>
                <w:sz w:val="28"/>
              </w:rPr>
              <w:t xml:space="preserve"> </w:t>
            </w:r>
            <w:r w:rsidR="00D96966" w:rsidRPr="0018229E">
              <w:rPr>
                <w:b/>
                <w:sz w:val="28"/>
              </w:rPr>
              <w:t>‘</w:t>
            </w:r>
            <w:proofErr w:type="spellStart"/>
            <w:r w:rsidR="00D96966" w:rsidRPr="0018229E">
              <w:rPr>
                <w:b/>
                <w:sz w:val="28"/>
              </w:rPr>
              <w:t>Εργο</w:t>
            </w:r>
            <w:proofErr w:type="spellEnd"/>
            <w:r w:rsidR="00D96966" w:rsidRPr="0018229E">
              <w:rPr>
                <w:b/>
                <w:spacing w:val="-79"/>
                <w:sz w:val="28"/>
              </w:rPr>
              <w:t xml:space="preserve"> </w:t>
            </w:r>
            <w:r w:rsidRPr="0018229E">
              <w:rPr>
                <w:b/>
                <w:sz w:val="28"/>
              </w:rPr>
              <w:t>:</w:t>
            </w:r>
            <w:r w:rsidR="007D0CE3" w:rsidRPr="0018229E">
              <w:rPr>
                <w:b/>
                <w:sz w:val="28"/>
              </w:rPr>
              <w:t xml:space="preserve"> </w:t>
            </w:r>
          </w:p>
          <w:p w14:paraId="7E2D9BA1" w14:textId="77777777" w:rsidR="007D0CE3" w:rsidRPr="0018229E" w:rsidRDefault="007D0CE3" w:rsidP="008257C4">
            <w:pPr>
              <w:pStyle w:val="TableParagraph"/>
              <w:tabs>
                <w:tab w:val="left" w:pos="9720"/>
              </w:tabs>
              <w:spacing w:before="120" w:after="120" w:line="276" w:lineRule="auto"/>
              <w:jc w:val="center"/>
              <w:rPr>
                <w:b/>
                <w:sz w:val="28"/>
              </w:rPr>
            </w:pPr>
            <w:r w:rsidRPr="0018229E">
              <w:rPr>
                <w:b/>
                <w:sz w:val="28"/>
              </w:rPr>
              <w:t xml:space="preserve">«Μεταρρύθμιση του Δημοσιονομικού Συστήματος στην Κεντρική Διοίκηση και τη λοιπή Γενική Κυβέρνηση </w:t>
            </w:r>
          </w:p>
          <w:p w14:paraId="338E8914" w14:textId="3C9AD048" w:rsidR="007D0CE3" w:rsidRPr="0018229E" w:rsidRDefault="007D0CE3" w:rsidP="00A315F1">
            <w:pPr>
              <w:pStyle w:val="TableParagraph"/>
              <w:tabs>
                <w:tab w:val="left" w:pos="9720"/>
              </w:tabs>
              <w:spacing w:before="120" w:after="120" w:line="276" w:lineRule="auto"/>
              <w:jc w:val="center"/>
              <w:rPr>
                <w:b/>
                <w:sz w:val="28"/>
              </w:rPr>
            </w:pPr>
            <w:r w:rsidRPr="0018229E">
              <w:rPr>
                <w:b/>
                <w:sz w:val="28"/>
              </w:rPr>
              <w:t>(</w:t>
            </w:r>
            <w:proofErr w:type="spellStart"/>
            <w:r w:rsidRPr="0018229E">
              <w:rPr>
                <w:b/>
                <w:sz w:val="28"/>
              </w:rPr>
              <w:t>gov</w:t>
            </w:r>
            <w:proofErr w:type="spellEnd"/>
            <w:r w:rsidRPr="0018229E">
              <w:rPr>
                <w:b/>
                <w:sz w:val="28"/>
              </w:rPr>
              <w:t>-ERP)»</w:t>
            </w:r>
            <w:r w:rsidR="00865744">
              <w:rPr>
                <w:b/>
                <w:sz w:val="28"/>
              </w:rPr>
              <w:t xml:space="preserve"> (Κωδικός ΟΠΣ ΤΑ </w:t>
            </w:r>
            <w:r w:rsidR="00B9719B">
              <w:rPr>
                <w:b/>
                <w:sz w:val="28"/>
              </w:rPr>
              <w:t>5136212)</w:t>
            </w:r>
          </w:p>
          <w:p w14:paraId="299F4260" w14:textId="322254B5" w:rsidR="007D0CE3" w:rsidRPr="0018229E" w:rsidRDefault="007D0CE3" w:rsidP="008F01A9">
            <w:pPr>
              <w:spacing w:before="120" w:after="120" w:line="276" w:lineRule="auto"/>
              <w:ind w:left="640"/>
              <w:jc w:val="center"/>
              <w:rPr>
                <w:b/>
                <w:sz w:val="28"/>
                <w:highlight w:val="yellow"/>
              </w:rPr>
            </w:pPr>
          </w:p>
        </w:tc>
      </w:tr>
      <w:tr w:rsidR="009718FE" w:rsidRPr="0018229E" w14:paraId="3C684181" w14:textId="77777777" w:rsidTr="00200227">
        <w:trPr>
          <w:trHeight w:val="1231"/>
        </w:trPr>
        <w:tc>
          <w:tcPr>
            <w:tcW w:w="9423" w:type="dxa"/>
            <w:gridSpan w:val="2"/>
            <w:vAlign w:val="center"/>
          </w:tcPr>
          <w:p w14:paraId="52BFCE00" w14:textId="4B483BF6" w:rsidR="009718FE" w:rsidRDefault="00DC65D1" w:rsidP="008257C4">
            <w:pPr>
              <w:pStyle w:val="TableParagraph"/>
              <w:tabs>
                <w:tab w:val="left" w:pos="9720"/>
              </w:tabs>
              <w:spacing w:before="120" w:after="120" w:line="276" w:lineRule="auto"/>
              <w:jc w:val="center"/>
              <w:rPr>
                <w:b/>
                <w:sz w:val="28"/>
              </w:rPr>
            </w:pPr>
            <w:r w:rsidRPr="0018229E">
              <w:rPr>
                <w:b/>
                <w:sz w:val="28"/>
              </w:rPr>
              <w:t>Α/Α</w:t>
            </w:r>
            <w:r w:rsidRPr="0018229E">
              <w:rPr>
                <w:b/>
                <w:spacing w:val="-1"/>
                <w:sz w:val="28"/>
              </w:rPr>
              <w:t xml:space="preserve"> </w:t>
            </w:r>
            <w:r w:rsidRPr="0018229E">
              <w:rPr>
                <w:b/>
                <w:sz w:val="28"/>
              </w:rPr>
              <w:t>Πρόσκλησης</w:t>
            </w:r>
            <w:r w:rsidRPr="0018229E">
              <w:rPr>
                <w:b/>
                <w:spacing w:val="-2"/>
                <w:sz w:val="28"/>
              </w:rPr>
              <w:t xml:space="preserve"> </w:t>
            </w:r>
            <w:r w:rsidR="0051077A">
              <w:rPr>
                <w:b/>
                <w:spacing w:val="-2"/>
                <w:sz w:val="28"/>
              </w:rPr>
              <w:t>1</w:t>
            </w:r>
          </w:p>
          <w:p w14:paraId="501B2506" w14:textId="136C8EFD" w:rsidR="00E54513" w:rsidRPr="0018229E" w:rsidRDefault="006412A0" w:rsidP="008257C4">
            <w:pPr>
              <w:pStyle w:val="TableParagraph"/>
              <w:tabs>
                <w:tab w:val="left" w:pos="9720"/>
              </w:tabs>
              <w:spacing w:before="120" w:after="120" w:line="276" w:lineRule="auto"/>
              <w:jc w:val="center"/>
              <w:rPr>
                <w:b/>
                <w:sz w:val="28"/>
                <w:highlight w:val="yellow"/>
              </w:rPr>
            </w:pPr>
            <w:r>
              <w:rPr>
                <w:b/>
                <w:sz w:val="28"/>
              </w:rPr>
              <w:t>«</w:t>
            </w:r>
            <w:r w:rsidR="00474401">
              <w:rPr>
                <w:b/>
                <w:sz w:val="28"/>
              </w:rPr>
              <w:t xml:space="preserve">Εκπόνηση </w:t>
            </w:r>
            <w:r>
              <w:rPr>
                <w:b/>
                <w:sz w:val="28"/>
              </w:rPr>
              <w:t>Επιχειρησιακ</w:t>
            </w:r>
            <w:r w:rsidR="00474401">
              <w:rPr>
                <w:b/>
                <w:sz w:val="28"/>
              </w:rPr>
              <w:t>ών</w:t>
            </w:r>
            <w:r>
              <w:rPr>
                <w:b/>
                <w:sz w:val="28"/>
              </w:rPr>
              <w:t xml:space="preserve"> Μελ</w:t>
            </w:r>
            <w:r w:rsidR="00474401">
              <w:rPr>
                <w:b/>
                <w:sz w:val="28"/>
              </w:rPr>
              <w:t>ε</w:t>
            </w:r>
            <w:r>
              <w:rPr>
                <w:b/>
                <w:sz w:val="28"/>
              </w:rPr>
              <w:t>τ</w:t>
            </w:r>
            <w:r w:rsidR="00474401">
              <w:rPr>
                <w:b/>
                <w:sz w:val="28"/>
              </w:rPr>
              <w:t>ών</w:t>
            </w:r>
            <w:r>
              <w:rPr>
                <w:b/>
                <w:sz w:val="28"/>
              </w:rPr>
              <w:t xml:space="preserve"> </w:t>
            </w:r>
            <w:r w:rsidR="00474401">
              <w:rPr>
                <w:b/>
                <w:sz w:val="28"/>
              </w:rPr>
              <w:t xml:space="preserve">Ολοκληρωμένου </w:t>
            </w:r>
            <w:r w:rsidR="00474401" w:rsidRPr="00474401">
              <w:rPr>
                <w:b/>
                <w:sz w:val="28"/>
              </w:rPr>
              <w:t>Πληροφοριακού Συστήματος Δημοσιονομικής Διαχείρισης</w:t>
            </w:r>
            <w:r w:rsidR="00474401">
              <w:rPr>
                <w:b/>
                <w:sz w:val="28"/>
              </w:rPr>
              <w:t xml:space="preserve"> (</w:t>
            </w:r>
            <w:r w:rsidRPr="006412A0">
              <w:rPr>
                <w:b/>
                <w:sz w:val="28"/>
              </w:rPr>
              <w:t>ΟΠΣΥΔΔ</w:t>
            </w:r>
            <w:r w:rsidR="00474401">
              <w:rPr>
                <w:b/>
                <w:sz w:val="28"/>
              </w:rPr>
              <w:t>)</w:t>
            </w:r>
            <w:r>
              <w:rPr>
                <w:b/>
                <w:sz w:val="28"/>
              </w:rPr>
              <w:t>»</w:t>
            </w:r>
          </w:p>
        </w:tc>
      </w:tr>
      <w:tr w:rsidR="009718FE" w:rsidRPr="0018229E" w14:paraId="1C18820E" w14:textId="77777777" w:rsidTr="00200227">
        <w:trPr>
          <w:trHeight w:val="532"/>
        </w:trPr>
        <w:tc>
          <w:tcPr>
            <w:tcW w:w="3393" w:type="dxa"/>
          </w:tcPr>
          <w:p w14:paraId="6336054E" w14:textId="4E9DD1BE" w:rsidR="009718FE" w:rsidRPr="0018229E" w:rsidRDefault="00DC65D1" w:rsidP="008257C4">
            <w:pPr>
              <w:pStyle w:val="TableParagraph"/>
              <w:tabs>
                <w:tab w:val="left" w:pos="9720"/>
              </w:tabs>
              <w:spacing w:before="120" w:after="120" w:line="276" w:lineRule="auto"/>
              <w:jc w:val="right"/>
              <w:rPr>
                <w:b/>
              </w:rPr>
            </w:pPr>
            <w:proofErr w:type="spellStart"/>
            <w:r w:rsidRPr="0018229E">
              <w:rPr>
                <w:b/>
              </w:rPr>
              <w:t>Αρ</w:t>
            </w:r>
            <w:proofErr w:type="spellEnd"/>
            <w:r w:rsidRPr="0018229E">
              <w:rPr>
                <w:b/>
              </w:rPr>
              <w:t>.</w:t>
            </w:r>
            <w:r w:rsidRPr="0018229E">
              <w:rPr>
                <w:b/>
                <w:spacing w:val="-3"/>
              </w:rPr>
              <w:t xml:space="preserve"> </w:t>
            </w:r>
            <w:r w:rsidRPr="0018229E">
              <w:rPr>
                <w:b/>
              </w:rPr>
              <w:t>Συμφωνίας</w:t>
            </w:r>
            <w:r w:rsidR="001F633C" w:rsidRPr="0018229E">
              <w:rPr>
                <w:b/>
                <w:spacing w:val="-4"/>
              </w:rPr>
              <w:t xml:space="preserve"> - </w:t>
            </w:r>
            <w:r w:rsidRPr="0018229E">
              <w:rPr>
                <w:b/>
              </w:rPr>
              <w:t>Πλαίσιο</w:t>
            </w:r>
          </w:p>
        </w:tc>
        <w:tc>
          <w:tcPr>
            <w:tcW w:w="6030" w:type="dxa"/>
          </w:tcPr>
          <w:p w14:paraId="2A766BF6" w14:textId="3166349F" w:rsidR="009718FE" w:rsidRPr="0018229E" w:rsidRDefault="007C4F7A" w:rsidP="008257C4">
            <w:pPr>
              <w:pStyle w:val="TableParagraph"/>
              <w:tabs>
                <w:tab w:val="left" w:pos="9720"/>
              </w:tabs>
              <w:spacing w:before="120" w:after="120" w:line="276" w:lineRule="auto"/>
              <w:rPr>
                <w:b/>
              </w:rPr>
            </w:pPr>
            <w:r w:rsidRPr="0018229E">
              <w:rPr>
                <w:b/>
              </w:rPr>
              <w:t>1872</w:t>
            </w:r>
            <w:r w:rsidR="00DC65D1" w:rsidRPr="0018229E">
              <w:rPr>
                <w:b/>
              </w:rPr>
              <w:t>/</w:t>
            </w:r>
            <w:r w:rsidR="00295AFC">
              <w:rPr>
                <w:b/>
              </w:rPr>
              <w:t>06</w:t>
            </w:r>
            <w:r w:rsidRPr="0018229E">
              <w:rPr>
                <w:b/>
              </w:rPr>
              <w:t>-</w:t>
            </w:r>
            <w:r w:rsidR="00295AFC">
              <w:rPr>
                <w:b/>
              </w:rPr>
              <w:t>05</w:t>
            </w:r>
            <w:r w:rsidRPr="0018229E">
              <w:rPr>
                <w:b/>
              </w:rPr>
              <w:t>-</w:t>
            </w:r>
            <w:r w:rsidR="00DC65D1" w:rsidRPr="0018229E">
              <w:rPr>
                <w:b/>
              </w:rPr>
              <w:t>2022</w:t>
            </w:r>
          </w:p>
        </w:tc>
      </w:tr>
      <w:tr w:rsidR="009718FE" w:rsidRPr="0018229E" w14:paraId="67FFA23D" w14:textId="77777777" w:rsidTr="00200227">
        <w:trPr>
          <w:trHeight w:val="849"/>
        </w:trPr>
        <w:tc>
          <w:tcPr>
            <w:tcW w:w="3393" w:type="dxa"/>
            <w:vAlign w:val="center"/>
          </w:tcPr>
          <w:p w14:paraId="6A804C17" w14:textId="5313FD8B" w:rsidR="009718FE" w:rsidRPr="0018229E" w:rsidRDefault="00DC65D1" w:rsidP="008257C4">
            <w:pPr>
              <w:pStyle w:val="TableParagraph"/>
              <w:tabs>
                <w:tab w:val="left" w:pos="9720"/>
              </w:tabs>
              <w:spacing w:before="120" w:after="120" w:line="276" w:lineRule="auto"/>
              <w:jc w:val="right"/>
              <w:rPr>
                <w:b/>
              </w:rPr>
            </w:pPr>
            <w:r w:rsidRPr="0018229E">
              <w:rPr>
                <w:b/>
              </w:rPr>
              <w:t>Τίτλος</w:t>
            </w:r>
            <w:r w:rsidRPr="0018229E">
              <w:rPr>
                <w:b/>
                <w:spacing w:val="-3"/>
              </w:rPr>
              <w:t xml:space="preserve"> </w:t>
            </w:r>
            <w:r w:rsidR="001951E9">
              <w:rPr>
                <w:b/>
                <w:spacing w:val="-3"/>
              </w:rPr>
              <w:t>1</w:t>
            </w:r>
            <w:r w:rsidR="001951E9" w:rsidRPr="009D54DF">
              <w:rPr>
                <w:b/>
                <w:spacing w:val="-3"/>
                <w:vertAlign w:val="superscript"/>
              </w:rPr>
              <w:t>ης</w:t>
            </w:r>
            <w:r w:rsidR="001951E9">
              <w:rPr>
                <w:b/>
                <w:spacing w:val="-3"/>
              </w:rPr>
              <w:t xml:space="preserve"> </w:t>
            </w:r>
            <w:r w:rsidRPr="0018229E">
              <w:rPr>
                <w:b/>
              </w:rPr>
              <w:t>Εκτελεστικής</w:t>
            </w:r>
            <w:r w:rsidRPr="0018229E">
              <w:rPr>
                <w:b/>
                <w:spacing w:val="-2"/>
              </w:rPr>
              <w:t xml:space="preserve"> </w:t>
            </w:r>
            <w:r w:rsidRPr="0018229E">
              <w:rPr>
                <w:b/>
              </w:rPr>
              <w:t>Σύμβασης:</w:t>
            </w:r>
          </w:p>
        </w:tc>
        <w:tc>
          <w:tcPr>
            <w:tcW w:w="6030" w:type="dxa"/>
            <w:vAlign w:val="center"/>
          </w:tcPr>
          <w:p w14:paraId="62DAA0D6" w14:textId="78D9F4E9" w:rsidR="00A45C39" w:rsidRDefault="001951E9" w:rsidP="009D54DF">
            <w:pPr>
              <w:pStyle w:val="TableParagraph"/>
              <w:tabs>
                <w:tab w:val="left" w:pos="9720"/>
              </w:tabs>
              <w:spacing w:before="120" w:after="120" w:line="276" w:lineRule="auto"/>
              <w:rPr>
                <w:b/>
              </w:rPr>
            </w:pPr>
            <w:r w:rsidRPr="009D54DF">
              <w:rPr>
                <w:b/>
              </w:rPr>
              <w:t>«</w:t>
            </w:r>
            <w:r w:rsidR="00A45C39" w:rsidRPr="00921042">
              <w:rPr>
                <w:b/>
              </w:rPr>
              <w:t>Εκπόνηση Επιχειρησιακών Μελετών Ολοκληρωμένου Πληροφοριακού Συστήματος Δημοσιονομικής Διαχείρισης (ΟΠΣΥΔΔ)»</w:t>
            </w:r>
          </w:p>
          <w:p w14:paraId="56F3F4B5" w14:textId="364B3068" w:rsidR="00A45C39" w:rsidRPr="0018229E" w:rsidRDefault="00A45C39" w:rsidP="009D54DF">
            <w:pPr>
              <w:pStyle w:val="TableParagraph"/>
              <w:tabs>
                <w:tab w:val="left" w:pos="9720"/>
              </w:tabs>
              <w:spacing w:before="120" w:after="120" w:line="276" w:lineRule="auto"/>
              <w:rPr>
                <w:b/>
              </w:rPr>
            </w:pPr>
          </w:p>
        </w:tc>
      </w:tr>
      <w:tr w:rsidR="009718FE" w:rsidRPr="0018229E" w14:paraId="2AED141D" w14:textId="77777777" w:rsidTr="00200227">
        <w:trPr>
          <w:trHeight w:val="1185"/>
        </w:trPr>
        <w:tc>
          <w:tcPr>
            <w:tcW w:w="3393" w:type="dxa"/>
            <w:vAlign w:val="center"/>
          </w:tcPr>
          <w:p w14:paraId="285E7739" w14:textId="2622C560" w:rsidR="009718FE" w:rsidRPr="00C66691" w:rsidRDefault="000B663C" w:rsidP="008257C4">
            <w:pPr>
              <w:pStyle w:val="TableParagraph"/>
              <w:tabs>
                <w:tab w:val="left" w:pos="9720"/>
              </w:tabs>
              <w:spacing w:before="120" w:after="120" w:line="276" w:lineRule="auto"/>
              <w:jc w:val="right"/>
              <w:rPr>
                <w:b/>
              </w:rPr>
            </w:pPr>
            <w:r w:rsidRPr="00C66691">
              <w:rPr>
                <w:b/>
              </w:rPr>
              <w:t xml:space="preserve">Εκτιμώμενη Αξία </w:t>
            </w:r>
            <w:r w:rsidR="00DC65D1" w:rsidRPr="00C66691">
              <w:rPr>
                <w:b/>
                <w:spacing w:val="-8"/>
              </w:rPr>
              <w:t xml:space="preserve"> </w:t>
            </w:r>
            <w:r w:rsidR="00DC65D1" w:rsidRPr="00C66691">
              <w:rPr>
                <w:b/>
              </w:rPr>
              <w:t>Εκτελεστικής</w:t>
            </w:r>
          </w:p>
          <w:p w14:paraId="4B10932F" w14:textId="77777777" w:rsidR="009718FE" w:rsidRPr="00C66691" w:rsidRDefault="00DC65D1" w:rsidP="008257C4">
            <w:pPr>
              <w:pStyle w:val="TableParagraph"/>
              <w:tabs>
                <w:tab w:val="left" w:pos="9720"/>
              </w:tabs>
              <w:spacing w:before="120" w:after="120" w:line="276" w:lineRule="auto"/>
              <w:jc w:val="right"/>
              <w:rPr>
                <w:b/>
              </w:rPr>
            </w:pPr>
            <w:r w:rsidRPr="00C66691">
              <w:rPr>
                <w:b/>
              </w:rPr>
              <w:t>Σύμβασης:</w:t>
            </w:r>
          </w:p>
          <w:p w14:paraId="55EB44DE" w14:textId="77777777" w:rsidR="009718FE" w:rsidRPr="00C66691" w:rsidRDefault="00DC65D1" w:rsidP="008257C4">
            <w:pPr>
              <w:pStyle w:val="TableParagraph"/>
              <w:tabs>
                <w:tab w:val="left" w:pos="9720"/>
              </w:tabs>
              <w:spacing w:before="120" w:after="120" w:line="276" w:lineRule="auto"/>
              <w:jc w:val="right"/>
              <w:rPr>
                <w:b/>
              </w:rPr>
            </w:pPr>
            <w:r w:rsidRPr="00C66691">
              <w:rPr>
                <w:b/>
              </w:rPr>
              <w:t>(συμπεριλαμβανομένου</w:t>
            </w:r>
            <w:r w:rsidRPr="00C66691">
              <w:rPr>
                <w:b/>
                <w:spacing w:val="-12"/>
              </w:rPr>
              <w:t xml:space="preserve"> </w:t>
            </w:r>
            <w:r w:rsidRPr="00C66691">
              <w:rPr>
                <w:b/>
              </w:rPr>
              <w:t>ΦΠΑ)</w:t>
            </w:r>
          </w:p>
        </w:tc>
        <w:tc>
          <w:tcPr>
            <w:tcW w:w="6030" w:type="dxa"/>
            <w:vAlign w:val="center"/>
          </w:tcPr>
          <w:p w14:paraId="3A5A07E1" w14:textId="434F17D1" w:rsidR="009718FE" w:rsidRPr="00C66691" w:rsidRDefault="006E4F4B" w:rsidP="008257C4">
            <w:pPr>
              <w:pStyle w:val="TableParagraph"/>
              <w:tabs>
                <w:tab w:val="left" w:pos="9720"/>
              </w:tabs>
              <w:spacing w:before="120" w:after="120" w:line="276" w:lineRule="auto"/>
              <w:rPr>
                <w:b/>
              </w:rPr>
            </w:pPr>
            <w:r w:rsidRPr="00C66691">
              <w:rPr>
                <w:b/>
              </w:rPr>
              <w:t>3</w:t>
            </w:r>
            <w:r w:rsidR="00B8242B" w:rsidRPr="00C66691">
              <w:rPr>
                <w:b/>
              </w:rPr>
              <w:t>.2</w:t>
            </w:r>
            <w:r w:rsidRPr="00C66691">
              <w:rPr>
                <w:b/>
              </w:rPr>
              <w:t>94</w:t>
            </w:r>
            <w:r w:rsidR="00B8242B" w:rsidRPr="00C66691">
              <w:rPr>
                <w:b/>
              </w:rPr>
              <w:t>.</w:t>
            </w:r>
            <w:r w:rsidRPr="00C66691">
              <w:rPr>
                <w:b/>
              </w:rPr>
              <w:t>556</w:t>
            </w:r>
            <w:r w:rsidR="00B8242B" w:rsidRPr="00C66691">
              <w:rPr>
                <w:b/>
              </w:rPr>
              <w:t>,00</w:t>
            </w:r>
            <w:r w:rsidR="00DC65D1" w:rsidRPr="00C66691">
              <w:rPr>
                <w:b/>
              </w:rPr>
              <w:t xml:space="preserve"> € συμπεριλαμβανομένου ΦΠΑ 24%.</w:t>
            </w:r>
            <w:r w:rsidR="00DC65D1" w:rsidRPr="00C66691">
              <w:rPr>
                <w:b/>
                <w:spacing w:val="-63"/>
              </w:rPr>
              <w:t xml:space="preserve"> </w:t>
            </w:r>
            <w:r w:rsidR="00DC65D1" w:rsidRPr="00C66691">
              <w:rPr>
                <w:b/>
              </w:rPr>
              <w:t>(προϋπολογισμός</w:t>
            </w:r>
            <w:r w:rsidR="00DC65D1" w:rsidRPr="00C66691">
              <w:rPr>
                <w:b/>
                <w:spacing w:val="-2"/>
              </w:rPr>
              <w:t xml:space="preserve"> </w:t>
            </w:r>
            <w:r w:rsidR="00DC65D1" w:rsidRPr="00C66691">
              <w:rPr>
                <w:b/>
              </w:rPr>
              <w:t>χωρίς</w:t>
            </w:r>
            <w:r w:rsidR="00DC65D1" w:rsidRPr="00C66691">
              <w:rPr>
                <w:b/>
                <w:spacing w:val="-1"/>
              </w:rPr>
              <w:t xml:space="preserve"> </w:t>
            </w:r>
            <w:r w:rsidR="00DC65D1" w:rsidRPr="00C66691">
              <w:rPr>
                <w:b/>
              </w:rPr>
              <w:t>ΦΠΑ</w:t>
            </w:r>
            <w:r w:rsidR="00B8242B" w:rsidRPr="00C66691">
              <w:rPr>
                <w:b/>
              </w:rPr>
              <w:t xml:space="preserve"> </w:t>
            </w:r>
            <w:r w:rsidRPr="00C66691">
              <w:rPr>
                <w:b/>
              </w:rPr>
              <w:t>2</w:t>
            </w:r>
            <w:r w:rsidR="00B8242B" w:rsidRPr="00C66691">
              <w:rPr>
                <w:b/>
              </w:rPr>
              <w:t>.</w:t>
            </w:r>
            <w:r w:rsidRPr="00C66691">
              <w:rPr>
                <w:b/>
              </w:rPr>
              <w:t>656</w:t>
            </w:r>
            <w:r w:rsidR="00B8242B" w:rsidRPr="00C66691">
              <w:rPr>
                <w:b/>
              </w:rPr>
              <w:t>.</w:t>
            </w:r>
            <w:r w:rsidRPr="00C66691">
              <w:rPr>
                <w:b/>
              </w:rPr>
              <w:t>9</w:t>
            </w:r>
            <w:r w:rsidR="00B8242B" w:rsidRPr="00C66691">
              <w:rPr>
                <w:b/>
              </w:rPr>
              <w:t>00,00</w:t>
            </w:r>
            <w:r w:rsidR="00DC65D1" w:rsidRPr="00C66691">
              <w:rPr>
                <w:b/>
                <w:spacing w:val="-3"/>
              </w:rPr>
              <w:t xml:space="preserve"> </w:t>
            </w:r>
            <w:r w:rsidR="00DC65D1" w:rsidRPr="00C66691">
              <w:rPr>
                <w:b/>
              </w:rPr>
              <w:t>€</w:t>
            </w:r>
            <w:r w:rsidR="00DC65D1" w:rsidRPr="00C66691">
              <w:rPr>
                <w:b/>
                <w:spacing w:val="3"/>
              </w:rPr>
              <w:t xml:space="preserve"> </w:t>
            </w:r>
            <w:r w:rsidR="00DC65D1" w:rsidRPr="00C66691">
              <w:rPr>
                <w:b/>
              </w:rPr>
              <w:t>-ΦΠΑ:</w:t>
            </w:r>
            <w:r w:rsidR="00DC65D1" w:rsidRPr="00C66691">
              <w:rPr>
                <w:b/>
                <w:spacing w:val="-2"/>
              </w:rPr>
              <w:t xml:space="preserve"> </w:t>
            </w:r>
            <w:r w:rsidRPr="00C66691">
              <w:rPr>
                <w:b/>
                <w:spacing w:val="-2"/>
              </w:rPr>
              <w:t>637.656</w:t>
            </w:r>
            <w:r w:rsidR="00B8242B" w:rsidRPr="00C66691">
              <w:rPr>
                <w:b/>
                <w:spacing w:val="-2"/>
              </w:rPr>
              <w:t>,00</w:t>
            </w:r>
            <w:r w:rsidR="00C16FC7">
              <w:rPr>
                <w:b/>
                <w:spacing w:val="-2"/>
              </w:rPr>
              <w:t xml:space="preserve"> </w:t>
            </w:r>
            <w:r w:rsidR="00DC65D1" w:rsidRPr="00C66691">
              <w:rPr>
                <w:b/>
              </w:rPr>
              <w:t>€)</w:t>
            </w:r>
          </w:p>
        </w:tc>
      </w:tr>
    </w:tbl>
    <w:p w14:paraId="4194522D" w14:textId="77777777" w:rsidR="009718FE" w:rsidRPr="0018229E" w:rsidRDefault="009718FE" w:rsidP="008257C4">
      <w:pPr>
        <w:tabs>
          <w:tab w:val="left" w:pos="9720"/>
        </w:tabs>
        <w:spacing w:before="120" w:after="120" w:line="276" w:lineRule="auto"/>
        <w:rPr>
          <w:highlight w:val="yellow"/>
        </w:rPr>
        <w:sectPr w:rsidR="009718FE" w:rsidRPr="0018229E" w:rsidSect="006626A5">
          <w:headerReference w:type="default" r:id="rId8"/>
          <w:footerReference w:type="default" r:id="rId9"/>
          <w:pgSz w:w="11910" w:h="16850"/>
          <w:pgMar w:top="1900" w:right="1020" w:bottom="500" w:left="1170" w:header="911" w:footer="315" w:gutter="0"/>
          <w:cols w:space="720"/>
        </w:sect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215"/>
      </w:tblGrid>
      <w:tr w:rsidR="00B23999" w:rsidRPr="00DB1376" w14:paraId="2A682B37" w14:textId="77777777" w:rsidTr="006412A0">
        <w:trPr>
          <w:tblHeader/>
        </w:trPr>
        <w:tc>
          <w:tcPr>
            <w:tcW w:w="9923" w:type="dxa"/>
            <w:gridSpan w:val="2"/>
            <w:shd w:val="clear" w:color="auto" w:fill="E0E0E0"/>
            <w:vAlign w:val="center"/>
          </w:tcPr>
          <w:p w14:paraId="28ADB0E6" w14:textId="77777777" w:rsidR="00B23999" w:rsidRPr="006412A0" w:rsidRDefault="00B23999" w:rsidP="006412A0">
            <w:pPr>
              <w:pStyle w:val="TabletextChar"/>
              <w:jc w:val="both"/>
              <w:rPr>
                <w:b/>
                <w:bCs/>
              </w:rPr>
            </w:pPr>
            <w:bookmarkStart w:id="2" w:name="_Toc99633475"/>
            <w:r w:rsidRPr="006412A0">
              <w:rPr>
                <w:rFonts w:cs="Tahoma"/>
                <w:b/>
                <w:bCs/>
                <w:sz w:val="22"/>
              </w:rPr>
              <w:lastRenderedPageBreak/>
              <w:t>Συνοπτικά Στοιχεία Πρόσκλησης</w:t>
            </w:r>
            <w:bookmarkEnd w:id="2"/>
            <w:r w:rsidRPr="006412A0">
              <w:rPr>
                <w:b/>
                <w:bCs/>
              </w:rPr>
              <w:t xml:space="preserve"> </w:t>
            </w:r>
          </w:p>
        </w:tc>
      </w:tr>
      <w:tr w:rsidR="00B23999" w:rsidRPr="00DB1376" w14:paraId="6F4FAEA0" w14:textId="77777777" w:rsidTr="006412A0">
        <w:tc>
          <w:tcPr>
            <w:tcW w:w="3708" w:type="dxa"/>
            <w:vAlign w:val="center"/>
          </w:tcPr>
          <w:p w14:paraId="794EB7A4" w14:textId="77777777" w:rsidR="00B23999" w:rsidRPr="00DB1376" w:rsidRDefault="00B23999" w:rsidP="00E46CE2">
            <w:pPr>
              <w:pStyle w:val="TabletextChar"/>
              <w:rPr>
                <w:rFonts w:cs="Tahoma"/>
                <w:b/>
              </w:rPr>
            </w:pPr>
            <w:r w:rsidRPr="00DB1376">
              <w:rPr>
                <w:rFonts w:cs="Tahoma"/>
                <w:b/>
              </w:rPr>
              <w:t xml:space="preserve">ΤΙΤΛΟΣ </w:t>
            </w:r>
            <w:r>
              <w:rPr>
                <w:rFonts w:cs="Tahoma"/>
                <w:b/>
              </w:rPr>
              <w:t>ΣΥΜΦΩΝΙΑΣ ΠΛΑΙΣΙΟ</w:t>
            </w:r>
          </w:p>
        </w:tc>
        <w:tc>
          <w:tcPr>
            <w:tcW w:w="6215" w:type="dxa"/>
            <w:vAlign w:val="center"/>
          </w:tcPr>
          <w:p w14:paraId="5BE80689" w14:textId="39BE11B8" w:rsidR="00B23999" w:rsidRPr="00CC793C" w:rsidRDefault="00B23999" w:rsidP="00480F10">
            <w:pPr>
              <w:pStyle w:val="Default"/>
              <w:rPr>
                <w:rFonts w:cs="Tahoma"/>
                <w:sz w:val="22"/>
              </w:rPr>
            </w:pPr>
            <w:r w:rsidRPr="0018229E">
              <w:t>«</w:t>
            </w:r>
            <w:r w:rsidRPr="006412A0">
              <w:rPr>
                <w:rFonts w:cs="Tahoma"/>
                <w:sz w:val="22"/>
              </w:rPr>
              <w:t>Μεταρρύθμιση του Δημοσιονομικού Συστήματος στην Κεντρική Διοίκηση και τη λοιπή Γενική Κυβέρνηση (</w:t>
            </w:r>
            <w:proofErr w:type="spellStart"/>
            <w:r w:rsidRPr="006412A0">
              <w:rPr>
                <w:rFonts w:cs="Tahoma"/>
                <w:sz w:val="22"/>
              </w:rPr>
              <w:t>gov</w:t>
            </w:r>
            <w:proofErr w:type="spellEnd"/>
            <w:r w:rsidRPr="006412A0">
              <w:rPr>
                <w:rFonts w:cs="Tahoma"/>
                <w:sz w:val="22"/>
              </w:rPr>
              <w:t>-ERP)»</w:t>
            </w:r>
            <w:r w:rsidR="00480F10">
              <w:rPr>
                <w:rFonts w:cs="Tahoma"/>
                <w:sz w:val="22"/>
              </w:rPr>
              <w:t xml:space="preserve"> </w:t>
            </w:r>
            <w:r w:rsidR="00480F10" w:rsidRPr="00480F10">
              <w:rPr>
                <w:rFonts w:cs="Tahoma"/>
                <w:sz w:val="22"/>
              </w:rPr>
              <w:t xml:space="preserve"> (Κωδικός ΟΠΣ ΤΑ 5136212)</w:t>
            </w:r>
          </w:p>
        </w:tc>
      </w:tr>
      <w:tr w:rsidR="007826DC" w:rsidRPr="00DB1376" w14:paraId="576A2FFC" w14:textId="77777777" w:rsidTr="006412A0">
        <w:tc>
          <w:tcPr>
            <w:tcW w:w="3708" w:type="dxa"/>
            <w:vAlign w:val="center"/>
          </w:tcPr>
          <w:p w14:paraId="64EEF1E0" w14:textId="6D3B9815" w:rsidR="007826DC" w:rsidRPr="00DB1376" w:rsidRDefault="007826DC" w:rsidP="00E46CE2">
            <w:pPr>
              <w:pStyle w:val="TabletextChar"/>
              <w:rPr>
                <w:rFonts w:cs="Tahoma"/>
                <w:b/>
              </w:rPr>
            </w:pPr>
            <w:r>
              <w:rPr>
                <w:rFonts w:cs="Tahoma"/>
                <w:b/>
              </w:rPr>
              <w:t>ΑΡ. ΣΥΜΦΩΝΙΑΣ ΠΛΑΙΣΙΟ</w:t>
            </w:r>
          </w:p>
        </w:tc>
        <w:tc>
          <w:tcPr>
            <w:tcW w:w="6215" w:type="dxa"/>
            <w:vAlign w:val="center"/>
          </w:tcPr>
          <w:p w14:paraId="3DC205ED" w14:textId="711A6E65" w:rsidR="007826DC" w:rsidRPr="0018229E" w:rsidRDefault="007826DC" w:rsidP="00E46CE2">
            <w:pPr>
              <w:pStyle w:val="TabletextChar"/>
              <w:jc w:val="both"/>
            </w:pPr>
            <w:r w:rsidRPr="006412A0">
              <w:rPr>
                <w:rFonts w:cs="Tahoma"/>
                <w:sz w:val="22"/>
              </w:rPr>
              <w:t>1872/06-05-2022</w:t>
            </w:r>
          </w:p>
        </w:tc>
      </w:tr>
      <w:tr w:rsidR="00B23999" w:rsidRPr="00DB1376" w14:paraId="2DEA9D98" w14:textId="77777777" w:rsidTr="006412A0">
        <w:tc>
          <w:tcPr>
            <w:tcW w:w="3708" w:type="dxa"/>
            <w:vAlign w:val="center"/>
          </w:tcPr>
          <w:p w14:paraId="5EEB2FCD" w14:textId="77777777" w:rsidR="00B23999" w:rsidRDefault="00B23999" w:rsidP="00E46CE2">
            <w:pPr>
              <w:pStyle w:val="TabletextChar"/>
              <w:rPr>
                <w:rFonts w:cs="Tahoma"/>
                <w:b/>
              </w:rPr>
            </w:pPr>
            <w:r>
              <w:rPr>
                <w:rFonts w:cs="Tahoma"/>
                <w:b/>
              </w:rPr>
              <w:t>ΤΙΤΛΟΣ ΥΠΟΕΡΓΟΥ</w:t>
            </w:r>
          </w:p>
        </w:tc>
        <w:tc>
          <w:tcPr>
            <w:tcW w:w="6215" w:type="dxa"/>
            <w:vAlign w:val="center"/>
          </w:tcPr>
          <w:p w14:paraId="68C72F3A" w14:textId="73D9C466" w:rsidR="00921042" w:rsidRDefault="00B23999" w:rsidP="00921042">
            <w:pPr>
              <w:pStyle w:val="TableParagraph"/>
              <w:tabs>
                <w:tab w:val="left" w:pos="9720"/>
              </w:tabs>
              <w:spacing w:before="120" w:after="120" w:line="276" w:lineRule="auto"/>
              <w:rPr>
                <w:b/>
              </w:rPr>
            </w:pPr>
            <w:r>
              <w:t>1</w:t>
            </w:r>
            <w:r w:rsidRPr="002A1CCC">
              <w:rPr>
                <w:vertAlign w:val="superscript"/>
              </w:rPr>
              <w:t>η</w:t>
            </w:r>
            <w:r>
              <w:t xml:space="preserve"> ΕΚΤΕΛΕΣΤΙΚΗ: </w:t>
            </w:r>
            <w:r w:rsidR="00921042" w:rsidRPr="00921042">
              <w:t>«Εκπόνηση Επιχειρησιακών Μελετών Ολοκληρωμένου Πληροφοριακού Συστήματος Δημοσιονομικής Διαχείρισης (ΟΠΣΥΔΔ)»</w:t>
            </w:r>
          </w:p>
          <w:p w14:paraId="7F95B917" w14:textId="3C6BB609" w:rsidR="00B23999" w:rsidRPr="00500C40" w:rsidRDefault="00B23999" w:rsidP="00E46CE2">
            <w:pPr>
              <w:pStyle w:val="TabletextChar"/>
              <w:jc w:val="both"/>
              <w:rPr>
                <w:rFonts w:cs="Tahoma"/>
                <w:sz w:val="22"/>
              </w:rPr>
            </w:pPr>
          </w:p>
        </w:tc>
      </w:tr>
      <w:tr w:rsidR="00B23999" w:rsidRPr="00DB1376" w14:paraId="036E6236" w14:textId="77777777" w:rsidTr="006412A0">
        <w:tc>
          <w:tcPr>
            <w:tcW w:w="3708" w:type="dxa"/>
            <w:vAlign w:val="center"/>
          </w:tcPr>
          <w:p w14:paraId="1CAC9BF9" w14:textId="77777777" w:rsidR="00B23999" w:rsidRPr="00DB1376" w:rsidRDefault="00B23999" w:rsidP="00E46CE2">
            <w:pPr>
              <w:pStyle w:val="TabletextChar"/>
              <w:rPr>
                <w:rFonts w:cs="Tahoma"/>
                <w:b/>
              </w:rPr>
            </w:pPr>
            <w:r w:rsidRPr="00DB1376">
              <w:rPr>
                <w:rFonts w:cs="Tahoma"/>
                <w:b/>
              </w:rPr>
              <w:t>ΕΙΔΟΣ ΣΥΜΒΑΣΗΣ</w:t>
            </w:r>
          </w:p>
        </w:tc>
        <w:tc>
          <w:tcPr>
            <w:tcW w:w="6215" w:type="dxa"/>
            <w:vAlign w:val="center"/>
          </w:tcPr>
          <w:p w14:paraId="24E86B70" w14:textId="77777777" w:rsidR="00B23999" w:rsidRPr="00500C40" w:rsidRDefault="00B23999" w:rsidP="00E46CE2">
            <w:pPr>
              <w:pStyle w:val="TabletextChar"/>
              <w:jc w:val="both"/>
              <w:rPr>
                <w:rFonts w:cs="Tahoma"/>
                <w:sz w:val="22"/>
              </w:rPr>
            </w:pPr>
            <w:r w:rsidRPr="00500C40">
              <w:rPr>
                <w:rFonts w:cs="Tahoma"/>
                <w:sz w:val="22"/>
              </w:rPr>
              <w:t xml:space="preserve">Εκτελεστική Σύμβαση </w:t>
            </w:r>
          </w:p>
        </w:tc>
      </w:tr>
      <w:tr w:rsidR="00B23999" w:rsidRPr="00DB1376" w14:paraId="2D69B6AD" w14:textId="77777777" w:rsidTr="006412A0">
        <w:tc>
          <w:tcPr>
            <w:tcW w:w="3708" w:type="dxa"/>
            <w:vAlign w:val="center"/>
          </w:tcPr>
          <w:p w14:paraId="3CBA5FC6" w14:textId="77777777" w:rsidR="00B23999" w:rsidRPr="00DB1376" w:rsidRDefault="00B23999" w:rsidP="00E46CE2">
            <w:pPr>
              <w:pStyle w:val="TabletextChar"/>
              <w:rPr>
                <w:rFonts w:cs="Tahoma"/>
                <w:b/>
              </w:rPr>
            </w:pPr>
            <w:r w:rsidRPr="00DB1376">
              <w:rPr>
                <w:rFonts w:cs="Tahoma"/>
                <w:b/>
              </w:rPr>
              <w:t>ΕΙΔΟΣ ΔΙΑΔΙΚΑΣΙΑΣ</w:t>
            </w:r>
          </w:p>
        </w:tc>
        <w:tc>
          <w:tcPr>
            <w:tcW w:w="6215" w:type="dxa"/>
            <w:vAlign w:val="center"/>
          </w:tcPr>
          <w:p w14:paraId="54F90492" w14:textId="77777777" w:rsidR="00B23999" w:rsidRPr="00500C40" w:rsidRDefault="00B23999" w:rsidP="00E46CE2">
            <w:pPr>
              <w:pStyle w:val="TabletextChar"/>
              <w:jc w:val="both"/>
              <w:rPr>
                <w:rFonts w:cs="Tahoma"/>
                <w:sz w:val="22"/>
              </w:rPr>
            </w:pPr>
            <w:r w:rsidRPr="00500C40">
              <w:rPr>
                <w:rFonts w:cs="Tahoma"/>
                <w:sz w:val="22"/>
              </w:rPr>
              <w:t>Πρόσκληση για υποβολή προσφορών με σκοπό τη σύναψη εκτελεστικής σύμβασης για τη Συμφωνία Πλαίσιο με τίτλο</w:t>
            </w:r>
            <w:r>
              <w:rPr>
                <w:rFonts w:cs="Tahoma"/>
                <w:sz w:val="22"/>
              </w:rPr>
              <w:t>:</w:t>
            </w:r>
            <w:r w:rsidRPr="00500C40">
              <w:rPr>
                <w:rFonts w:cs="Tahoma"/>
                <w:sz w:val="22"/>
              </w:rPr>
              <w:t xml:space="preserve"> </w:t>
            </w:r>
          </w:p>
          <w:p w14:paraId="4C85ECC7" w14:textId="77777777" w:rsidR="00480F10" w:rsidRPr="00480F10" w:rsidRDefault="00B23999" w:rsidP="00480F10">
            <w:pPr>
              <w:pStyle w:val="Default"/>
              <w:rPr>
                <w:rFonts w:ascii="Tahoma" w:eastAsia="Times New Roman" w:hAnsi="Tahoma" w:cs="Tahoma"/>
                <w:color w:val="auto"/>
                <w:sz w:val="22"/>
                <w:szCs w:val="20"/>
              </w:rPr>
            </w:pPr>
            <w:r w:rsidRPr="00480F10">
              <w:rPr>
                <w:rFonts w:ascii="Tahoma" w:eastAsia="Times New Roman" w:hAnsi="Tahoma" w:cs="Tahoma"/>
                <w:color w:val="auto"/>
                <w:sz w:val="22"/>
                <w:szCs w:val="20"/>
              </w:rPr>
              <w:t>Μεταρρύθμιση του Δημοσιονομικού Συστήματος στην Κεντρική Διοίκηση και τη λοιπή Γενική Κυβέρνηση (</w:t>
            </w:r>
            <w:proofErr w:type="spellStart"/>
            <w:r w:rsidRPr="00480F10">
              <w:rPr>
                <w:rFonts w:ascii="Tahoma" w:eastAsia="Times New Roman" w:hAnsi="Tahoma" w:cs="Tahoma"/>
                <w:color w:val="auto"/>
                <w:sz w:val="22"/>
                <w:szCs w:val="20"/>
              </w:rPr>
              <w:t>gov</w:t>
            </w:r>
            <w:proofErr w:type="spellEnd"/>
            <w:r w:rsidRPr="00480F10">
              <w:rPr>
                <w:rFonts w:ascii="Tahoma" w:eastAsia="Times New Roman" w:hAnsi="Tahoma" w:cs="Tahoma"/>
                <w:color w:val="auto"/>
                <w:sz w:val="22"/>
                <w:szCs w:val="20"/>
              </w:rPr>
              <w:t>-ERP)»</w:t>
            </w:r>
            <w:r w:rsidR="00480F10" w:rsidRPr="00480F10">
              <w:rPr>
                <w:rFonts w:ascii="Tahoma" w:eastAsia="Times New Roman" w:hAnsi="Tahoma" w:cs="Tahoma"/>
                <w:color w:val="auto"/>
                <w:sz w:val="22"/>
                <w:szCs w:val="20"/>
              </w:rPr>
              <w:t xml:space="preserve"> </w:t>
            </w:r>
          </w:p>
          <w:p w14:paraId="7031467A" w14:textId="48D97266" w:rsidR="00B23999" w:rsidRPr="00500C40" w:rsidRDefault="00480F10" w:rsidP="00480F10">
            <w:pPr>
              <w:pStyle w:val="TabletextChar"/>
              <w:jc w:val="both"/>
              <w:rPr>
                <w:rFonts w:cs="Tahoma"/>
                <w:sz w:val="22"/>
              </w:rPr>
            </w:pPr>
            <w:r w:rsidRPr="00480F10">
              <w:rPr>
                <w:rFonts w:cs="Tahoma"/>
                <w:sz w:val="22"/>
              </w:rPr>
              <w:t xml:space="preserve"> (Κωδικός ΟΠΣ ΤΑ 5136212)</w:t>
            </w:r>
          </w:p>
        </w:tc>
      </w:tr>
      <w:tr w:rsidR="007826DC" w:rsidRPr="00DB1376" w14:paraId="4BF6D121" w14:textId="77777777" w:rsidTr="006412A0">
        <w:tc>
          <w:tcPr>
            <w:tcW w:w="3708" w:type="dxa"/>
            <w:vAlign w:val="center"/>
          </w:tcPr>
          <w:p w14:paraId="5D1681DF" w14:textId="598C157D" w:rsidR="007826DC" w:rsidRPr="00DB1376" w:rsidRDefault="007826DC" w:rsidP="007826DC">
            <w:pPr>
              <w:pStyle w:val="TabletextChar"/>
              <w:rPr>
                <w:rFonts w:cs="Tahoma"/>
                <w:b/>
              </w:rPr>
            </w:pPr>
            <w:r w:rsidRPr="0018229E">
              <w:rPr>
                <w:b/>
              </w:rPr>
              <w:t>CPV</w:t>
            </w:r>
          </w:p>
        </w:tc>
        <w:tc>
          <w:tcPr>
            <w:tcW w:w="6215" w:type="dxa"/>
            <w:vAlign w:val="center"/>
          </w:tcPr>
          <w:p w14:paraId="6E2145C2" w14:textId="5CCFE35A" w:rsidR="007826DC" w:rsidRPr="00C804A2" w:rsidRDefault="007826DC" w:rsidP="007826DC">
            <w:pPr>
              <w:pStyle w:val="TableParagraph"/>
              <w:tabs>
                <w:tab w:val="left" w:pos="9720"/>
              </w:tabs>
              <w:spacing w:before="120" w:after="120" w:line="276" w:lineRule="auto"/>
            </w:pPr>
            <w:r w:rsidRPr="0018229E">
              <w:t>72000000-5</w:t>
            </w:r>
            <w:r>
              <w:t>:</w:t>
            </w:r>
            <w:r w:rsidRPr="0018229E">
              <w:t>Υπηρεσίες τεχνολογίας των πληροφοριών: παροχή συμβουλών, ανάπτυξη λογισμικού, Διαδίκτυο και υποστήριξη</w:t>
            </w:r>
            <w:r w:rsidR="00C804A2" w:rsidRPr="00C804A2">
              <w:t xml:space="preserve"> (</w:t>
            </w:r>
            <w:r w:rsidR="00C804A2">
              <w:t xml:space="preserve">κύριο </w:t>
            </w:r>
            <w:r w:rsidR="00C804A2">
              <w:rPr>
                <w:lang w:val="en-US"/>
              </w:rPr>
              <w:t>CPV</w:t>
            </w:r>
            <w:r w:rsidR="00C804A2" w:rsidRPr="00C804A2">
              <w:t>)</w:t>
            </w:r>
          </w:p>
          <w:p w14:paraId="37A50491" w14:textId="4DAEE8DB" w:rsidR="007826DC" w:rsidRPr="0049731D" w:rsidRDefault="007826DC" w:rsidP="009F2C6D">
            <w:pPr>
              <w:pStyle w:val="TableParagraph"/>
              <w:tabs>
                <w:tab w:val="left" w:pos="9720"/>
              </w:tabs>
              <w:spacing w:before="120" w:after="120" w:line="276" w:lineRule="auto"/>
            </w:pPr>
            <w:r w:rsidRPr="0018229E">
              <w:t>72222300-0</w:t>
            </w:r>
            <w:r>
              <w:t xml:space="preserve">: </w:t>
            </w:r>
            <w:r w:rsidRPr="0018229E">
              <w:t>Υπηρεσίες τεχνολογίας των πληροφοριών</w:t>
            </w:r>
          </w:p>
          <w:p w14:paraId="438121B4" w14:textId="06A44C7C" w:rsidR="007826DC" w:rsidRPr="00500C40" w:rsidRDefault="007826DC" w:rsidP="006412A0">
            <w:pPr>
              <w:pStyle w:val="TableParagraph"/>
              <w:tabs>
                <w:tab w:val="left" w:pos="9720"/>
              </w:tabs>
              <w:spacing w:before="120" w:after="120" w:line="276" w:lineRule="auto"/>
            </w:pPr>
            <w:r w:rsidRPr="0018229E">
              <w:t>80533100-0</w:t>
            </w:r>
            <w:r>
              <w:t xml:space="preserve">: </w:t>
            </w:r>
            <w:r w:rsidRPr="0018229E">
              <w:t>Υπηρεσίες εκπαίδευσης στον τομέα της πληροφορικής</w:t>
            </w:r>
          </w:p>
        </w:tc>
      </w:tr>
      <w:tr w:rsidR="00B23999" w:rsidRPr="00DB1376" w14:paraId="4EC62183" w14:textId="77777777" w:rsidTr="006412A0">
        <w:tc>
          <w:tcPr>
            <w:tcW w:w="3708" w:type="dxa"/>
            <w:vAlign w:val="center"/>
          </w:tcPr>
          <w:p w14:paraId="70603B09" w14:textId="77777777" w:rsidR="00B23999" w:rsidRPr="00411853" w:rsidRDefault="00B23999" w:rsidP="00E46CE2">
            <w:pPr>
              <w:pStyle w:val="TabletextChar"/>
              <w:rPr>
                <w:rFonts w:cs="Tahoma"/>
                <w:b/>
              </w:rPr>
            </w:pPr>
            <w:r w:rsidRPr="00411853">
              <w:rPr>
                <w:rFonts w:cs="Tahoma"/>
                <w:b/>
              </w:rPr>
              <w:t>ΠΡΟΫΠΟΛΟΓΙΣΜΟΣ</w:t>
            </w:r>
          </w:p>
        </w:tc>
        <w:tc>
          <w:tcPr>
            <w:tcW w:w="6215" w:type="dxa"/>
            <w:vAlign w:val="center"/>
          </w:tcPr>
          <w:p w14:paraId="36C5B464" w14:textId="77777777" w:rsidR="00B23999" w:rsidRPr="00C66691" w:rsidRDefault="00B23999" w:rsidP="00E46CE2">
            <w:pPr>
              <w:pStyle w:val="TabletextChar"/>
              <w:jc w:val="both"/>
              <w:rPr>
                <w:rFonts w:cs="Tahoma"/>
                <w:sz w:val="22"/>
              </w:rPr>
            </w:pPr>
            <w:r w:rsidRPr="00C66691">
              <w:rPr>
                <w:rFonts w:cs="Tahoma"/>
                <w:sz w:val="22"/>
              </w:rPr>
              <w:t>Εκτιμώμενη Αξία Εκτελεστικής Σύμβασης - Προϋπολογισμός</w:t>
            </w:r>
          </w:p>
          <w:p w14:paraId="59A63E5D" w14:textId="5D6CEB0D" w:rsidR="00B23999" w:rsidRPr="00C66691" w:rsidRDefault="00B23999" w:rsidP="00E46CE2">
            <w:pPr>
              <w:pStyle w:val="TabletextChar"/>
              <w:jc w:val="both"/>
              <w:rPr>
                <w:rFonts w:cs="Tahoma"/>
                <w:sz w:val="22"/>
              </w:rPr>
            </w:pPr>
            <w:r w:rsidRPr="00C66691">
              <w:rPr>
                <w:rFonts w:cs="Tahoma"/>
                <w:sz w:val="22"/>
              </w:rPr>
              <w:t>€</w:t>
            </w:r>
            <w:r w:rsidR="006E4F4B" w:rsidRPr="00C66691">
              <w:rPr>
                <w:rFonts w:cs="Tahoma"/>
                <w:b/>
                <w:bCs/>
                <w:sz w:val="22"/>
              </w:rPr>
              <w:t>3</w:t>
            </w:r>
            <w:r w:rsidR="00B8242B" w:rsidRPr="00C66691">
              <w:rPr>
                <w:b/>
                <w:bCs/>
              </w:rPr>
              <w:t>.2</w:t>
            </w:r>
            <w:r w:rsidR="006E4F4B" w:rsidRPr="00C66691">
              <w:rPr>
                <w:b/>
                <w:bCs/>
              </w:rPr>
              <w:t>94</w:t>
            </w:r>
            <w:r w:rsidR="00B8242B" w:rsidRPr="00C66691">
              <w:rPr>
                <w:b/>
                <w:bCs/>
              </w:rPr>
              <w:t>.</w:t>
            </w:r>
            <w:r w:rsidR="006E4F4B" w:rsidRPr="00C66691">
              <w:rPr>
                <w:b/>
                <w:bCs/>
              </w:rPr>
              <w:t>556</w:t>
            </w:r>
            <w:r w:rsidR="00B8242B" w:rsidRPr="00C66691">
              <w:rPr>
                <w:b/>
                <w:bCs/>
              </w:rPr>
              <w:t>,00</w:t>
            </w:r>
            <w:r w:rsidRPr="00C66691">
              <w:rPr>
                <w:rFonts w:cs="Tahoma"/>
                <w:sz w:val="22"/>
              </w:rPr>
              <w:t xml:space="preserve"> συμπεριλαμβανομένου ΦΠΑ 24%.</w:t>
            </w:r>
          </w:p>
          <w:p w14:paraId="59B34E0D" w14:textId="3E183F18" w:rsidR="00B23999" w:rsidRPr="00481F06" w:rsidRDefault="00B23999" w:rsidP="00E46CE2">
            <w:pPr>
              <w:pStyle w:val="TabletextChar"/>
              <w:jc w:val="both"/>
              <w:rPr>
                <w:rFonts w:cs="Tahoma"/>
                <w:sz w:val="22"/>
              </w:rPr>
            </w:pPr>
            <w:r w:rsidRPr="00C66691">
              <w:rPr>
                <w:rFonts w:cs="Tahoma"/>
                <w:sz w:val="22"/>
              </w:rPr>
              <w:t>(προϋπολογισμός χωρίς ΦΠΑ: €</w:t>
            </w:r>
            <w:r w:rsidR="006E4F4B" w:rsidRPr="00C66691">
              <w:rPr>
                <w:rFonts w:cs="Tahoma"/>
                <w:b/>
                <w:bCs/>
                <w:sz w:val="22"/>
              </w:rPr>
              <w:t>2</w:t>
            </w:r>
            <w:r w:rsidR="00B8242B" w:rsidRPr="00C66691">
              <w:rPr>
                <w:b/>
                <w:bCs/>
              </w:rPr>
              <w:t>.</w:t>
            </w:r>
            <w:r w:rsidR="006E4F4B" w:rsidRPr="00C66691">
              <w:rPr>
                <w:b/>
                <w:bCs/>
              </w:rPr>
              <w:t>656</w:t>
            </w:r>
            <w:r w:rsidR="00B8242B" w:rsidRPr="00C66691">
              <w:rPr>
                <w:b/>
              </w:rPr>
              <w:t>.</w:t>
            </w:r>
            <w:r w:rsidR="006E4F4B" w:rsidRPr="00C66691">
              <w:rPr>
                <w:b/>
              </w:rPr>
              <w:t>9</w:t>
            </w:r>
            <w:r w:rsidR="00B8242B" w:rsidRPr="00C66691">
              <w:rPr>
                <w:b/>
              </w:rPr>
              <w:t>00,00</w:t>
            </w:r>
            <w:r w:rsidRPr="00C66691">
              <w:rPr>
                <w:rFonts w:cs="Tahoma"/>
                <w:sz w:val="22"/>
              </w:rPr>
              <w:t xml:space="preserve"> - ΦΠΑ: €</w:t>
            </w:r>
            <w:r w:rsidR="006E4F4B" w:rsidRPr="001D1E6F">
              <w:rPr>
                <w:rFonts w:cs="Tahoma"/>
                <w:b/>
                <w:bCs/>
                <w:sz w:val="22"/>
              </w:rPr>
              <w:t>637.656,00</w:t>
            </w:r>
            <w:r w:rsidRPr="00C66691">
              <w:rPr>
                <w:rFonts w:cs="Tahoma"/>
                <w:sz w:val="22"/>
              </w:rPr>
              <w:t>)</w:t>
            </w:r>
          </w:p>
        </w:tc>
      </w:tr>
      <w:tr w:rsidR="007826DC" w:rsidRPr="0018229E" w14:paraId="2CA1AEE2" w14:textId="77777777" w:rsidTr="006412A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Ex>
        <w:trPr>
          <w:trHeight w:val="414"/>
        </w:trPr>
        <w:tc>
          <w:tcPr>
            <w:tcW w:w="3708" w:type="dxa"/>
            <w:vAlign w:val="center"/>
          </w:tcPr>
          <w:p w14:paraId="1E9F48F5" w14:textId="77777777" w:rsidR="007826DC" w:rsidRPr="008A25AF" w:rsidRDefault="007826DC" w:rsidP="006412A0">
            <w:pPr>
              <w:pStyle w:val="TabletextChar"/>
              <w:rPr>
                <w:b/>
              </w:rPr>
            </w:pPr>
            <w:r w:rsidRPr="006412A0">
              <w:rPr>
                <w:rFonts w:cs="Tahoma"/>
                <w:b/>
              </w:rPr>
              <w:t>ΦΟΡΕΑΣ ΧΡΗΜΑΤΟΔΟΤΗΣΗΣ</w:t>
            </w:r>
          </w:p>
        </w:tc>
        <w:tc>
          <w:tcPr>
            <w:tcW w:w="6215" w:type="dxa"/>
            <w:vAlign w:val="center"/>
          </w:tcPr>
          <w:p w14:paraId="5FBE8FDB" w14:textId="77777777" w:rsidR="007826DC" w:rsidRPr="008A25AF" w:rsidRDefault="007826DC" w:rsidP="00E46CE2">
            <w:pPr>
              <w:pStyle w:val="TableParagraph"/>
              <w:tabs>
                <w:tab w:val="left" w:pos="9720"/>
              </w:tabs>
              <w:spacing w:before="120" w:after="120" w:line="276" w:lineRule="auto"/>
            </w:pPr>
            <w:r w:rsidRPr="008A25AF">
              <w:t>Υπουργείο</w:t>
            </w:r>
            <w:r w:rsidRPr="008A25AF">
              <w:rPr>
                <w:spacing w:val="-9"/>
              </w:rPr>
              <w:t xml:space="preserve"> </w:t>
            </w:r>
            <w:r w:rsidRPr="008A25AF">
              <w:t>Ψηφιακής</w:t>
            </w:r>
            <w:r w:rsidRPr="008A25AF">
              <w:rPr>
                <w:spacing w:val="-6"/>
              </w:rPr>
              <w:t xml:space="preserve"> </w:t>
            </w:r>
            <w:r w:rsidRPr="008A25AF">
              <w:t>Διακυβέρνησης,</w:t>
            </w:r>
            <w:r w:rsidRPr="008A25AF">
              <w:rPr>
                <w:spacing w:val="-5"/>
              </w:rPr>
              <w:t xml:space="preserve"> </w:t>
            </w:r>
            <w:r w:rsidRPr="008A25AF">
              <w:t>κωδικός</w:t>
            </w:r>
            <w:r w:rsidRPr="008A25AF">
              <w:rPr>
                <w:spacing w:val="-8"/>
              </w:rPr>
              <w:t xml:space="preserve"> </w:t>
            </w:r>
            <w:r w:rsidRPr="008A25AF">
              <w:t>ΣΑΤΑ 063.</w:t>
            </w:r>
          </w:p>
        </w:tc>
      </w:tr>
      <w:tr w:rsidR="00FD5F65" w:rsidRPr="00DB1376" w14:paraId="15447917" w14:textId="77777777" w:rsidTr="006412A0">
        <w:tc>
          <w:tcPr>
            <w:tcW w:w="3708" w:type="dxa"/>
            <w:vAlign w:val="center"/>
          </w:tcPr>
          <w:p w14:paraId="2B06904B" w14:textId="7C0BE41C" w:rsidR="00FD5F65" w:rsidRPr="00411853" w:rsidRDefault="00FD5F65" w:rsidP="00FD5F65">
            <w:pPr>
              <w:pStyle w:val="TabletextChar"/>
              <w:rPr>
                <w:rFonts w:cs="Tahoma"/>
                <w:b/>
              </w:rPr>
            </w:pPr>
            <w:r w:rsidRPr="006412A0">
              <w:rPr>
                <w:rFonts w:cs="Tahoma"/>
                <w:b/>
              </w:rPr>
              <w:t>ΧΡΗΜΑΤΟΔΟΤΗΣΗ</w:t>
            </w:r>
          </w:p>
        </w:tc>
        <w:tc>
          <w:tcPr>
            <w:tcW w:w="6215" w:type="dxa"/>
            <w:vAlign w:val="center"/>
          </w:tcPr>
          <w:p w14:paraId="35DA5D92" w14:textId="1A4AA106" w:rsidR="00FD5F65" w:rsidRPr="00481F06" w:rsidRDefault="00FD5F65" w:rsidP="00FD5F65">
            <w:pPr>
              <w:pStyle w:val="TabletextChar"/>
              <w:jc w:val="both"/>
              <w:rPr>
                <w:rFonts w:cs="Tahoma"/>
                <w:sz w:val="22"/>
              </w:rPr>
            </w:pPr>
            <w:r w:rsidRPr="006412A0">
              <w:rPr>
                <w:rFonts w:cs="Tahoma"/>
                <w:sz w:val="22"/>
              </w:rPr>
              <w:t xml:space="preserve">Η Συμφωνία-Πλαίσιο και η παρούσα εκτελεστική σύμβαση συγχρηματοδοτούνται από την Ευρωπαϊκή Ένωση στο Πλαίσιο του Εθνικού Σχεδίου Ανάκαμψης και Ανθεκτικότητας «Ελλάδα 2.0», καθώς και από Πιστώσεις του Προγράμματος Δημοσίων Επενδύσεων (αριθ. ΣΑΤΑ 063, </w:t>
            </w:r>
            <w:proofErr w:type="spellStart"/>
            <w:r w:rsidRPr="006412A0">
              <w:rPr>
                <w:rFonts w:cs="Tahoma"/>
                <w:sz w:val="22"/>
              </w:rPr>
              <w:t>ενάριθ</w:t>
            </w:r>
            <w:proofErr w:type="spellEnd"/>
            <w:r w:rsidRPr="006412A0">
              <w:rPr>
                <w:rFonts w:cs="Tahoma"/>
                <w:sz w:val="22"/>
              </w:rPr>
              <w:t>. έργου 2021ΤΑ06300002)</w:t>
            </w:r>
          </w:p>
        </w:tc>
      </w:tr>
      <w:tr w:rsidR="00B23999" w:rsidRPr="00DB1376" w14:paraId="39900593" w14:textId="77777777" w:rsidTr="006412A0">
        <w:tc>
          <w:tcPr>
            <w:tcW w:w="3708" w:type="dxa"/>
            <w:vAlign w:val="center"/>
          </w:tcPr>
          <w:p w14:paraId="220081CC" w14:textId="77777777" w:rsidR="00B23999" w:rsidRPr="00DB1376" w:rsidRDefault="00B23999" w:rsidP="00E46CE2">
            <w:pPr>
              <w:pStyle w:val="TabletextChar"/>
              <w:rPr>
                <w:rFonts w:cs="Tahoma"/>
                <w:b/>
              </w:rPr>
            </w:pPr>
            <w:r w:rsidRPr="00DB1376">
              <w:rPr>
                <w:rFonts w:cs="Tahoma"/>
                <w:b/>
              </w:rPr>
              <w:t xml:space="preserve">ΧΡΟΝΟΣ ΥΛΟΠΟΙΗΣΗΣ </w:t>
            </w:r>
          </w:p>
        </w:tc>
        <w:tc>
          <w:tcPr>
            <w:tcW w:w="6215" w:type="dxa"/>
            <w:vAlign w:val="center"/>
          </w:tcPr>
          <w:p w14:paraId="08803579" w14:textId="6A0A989C" w:rsidR="00B23999" w:rsidRPr="00481F06" w:rsidRDefault="00BD3F23" w:rsidP="00E46CE2">
            <w:pPr>
              <w:pStyle w:val="TabletextChar"/>
              <w:jc w:val="both"/>
              <w:rPr>
                <w:rFonts w:cs="Tahoma"/>
              </w:rPr>
            </w:pPr>
            <w:r>
              <w:rPr>
                <w:rFonts w:cs="Tahoma"/>
                <w:sz w:val="22"/>
              </w:rPr>
              <w:t>Οκτώ (8)</w:t>
            </w:r>
            <w:r w:rsidR="00B23999" w:rsidRPr="00ED47EF">
              <w:rPr>
                <w:rFonts w:cs="Tahoma"/>
                <w:sz w:val="22"/>
              </w:rPr>
              <w:t xml:space="preserve"> Μήνες</w:t>
            </w:r>
            <w:r w:rsidR="00B23999" w:rsidRPr="00481F06">
              <w:rPr>
                <w:rFonts w:cs="Tahoma"/>
              </w:rPr>
              <w:t xml:space="preserve"> </w:t>
            </w:r>
          </w:p>
        </w:tc>
      </w:tr>
      <w:tr w:rsidR="00B23999" w:rsidRPr="00DB1376" w14:paraId="52EEE625" w14:textId="77777777" w:rsidTr="006412A0">
        <w:tc>
          <w:tcPr>
            <w:tcW w:w="3708" w:type="dxa"/>
            <w:vAlign w:val="center"/>
          </w:tcPr>
          <w:p w14:paraId="6532AF18" w14:textId="77777777" w:rsidR="00B23999" w:rsidRPr="00DB1376" w:rsidRDefault="00B23999" w:rsidP="00E46CE2">
            <w:pPr>
              <w:pStyle w:val="TabletextChar"/>
              <w:rPr>
                <w:rFonts w:cs="Tahoma"/>
                <w:b/>
              </w:rPr>
            </w:pPr>
            <w:r w:rsidRPr="00DB1376">
              <w:rPr>
                <w:rFonts w:cs="Tahoma"/>
                <w:b/>
              </w:rPr>
              <w:t xml:space="preserve">ΗΜΕΡΟΜΗΝΙΑ </w:t>
            </w:r>
            <w:r>
              <w:rPr>
                <w:rFonts w:cs="Tahoma"/>
                <w:b/>
              </w:rPr>
              <w:t xml:space="preserve">ΠΡΟΣΚΛΗΣΗΣ </w:t>
            </w:r>
          </w:p>
        </w:tc>
        <w:tc>
          <w:tcPr>
            <w:tcW w:w="6215" w:type="dxa"/>
            <w:vAlign w:val="center"/>
          </w:tcPr>
          <w:p w14:paraId="64740BA0" w14:textId="77777777" w:rsidR="00B23999" w:rsidRPr="00144ADF" w:rsidRDefault="00B23999" w:rsidP="00E46CE2">
            <w:pPr>
              <w:pStyle w:val="TabletextChar"/>
              <w:rPr>
                <w:rFonts w:cs="Tahoma"/>
              </w:rPr>
            </w:pPr>
          </w:p>
        </w:tc>
      </w:tr>
      <w:tr w:rsidR="00B23999" w:rsidRPr="00DB1376" w14:paraId="4B8D8655" w14:textId="77777777" w:rsidTr="006412A0">
        <w:trPr>
          <w:trHeight w:val="495"/>
        </w:trPr>
        <w:tc>
          <w:tcPr>
            <w:tcW w:w="3708" w:type="dxa"/>
            <w:vAlign w:val="center"/>
          </w:tcPr>
          <w:p w14:paraId="31FFFE4C" w14:textId="3848E959" w:rsidR="00B23999" w:rsidRPr="00C66480" w:rsidRDefault="00B23999" w:rsidP="00E46CE2">
            <w:pPr>
              <w:pStyle w:val="TabletextChar"/>
              <w:rPr>
                <w:rFonts w:cs="Tahoma"/>
                <w:b/>
                <w:highlight w:val="magenta"/>
              </w:rPr>
            </w:pPr>
            <w:r w:rsidRPr="00144ADF">
              <w:rPr>
                <w:rFonts w:cs="Tahoma"/>
                <w:b/>
              </w:rPr>
              <w:lastRenderedPageBreak/>
              <w:t>ΠΡΟΘΕΣΜΙΑ ΓΙΑ ΥΠΟΒΟΛΗ ΔΙΕΥΚΡΙΝΙΣΕΩΝ ΕΠΙ ΤΩΝ ΟΡΩΝ ΤΗΣ ΠΡΟΣΚΛΗΣΗΣ</w:t>
            </w:r>
          </w:p>
        </w:tc>
        <w:tc>
          <w:tcPr>
            <w:tcW w:w="6215" w:type="dxa"/>
            <w:vAlign w:val="center"/>
          </w:tcPr>
          <w:p w14:paraId="44CB6FD1" w14:textId="5F9236D6" w:rsidR="00B23999" w:rsidRPr="008301F7" w:rsidRDefault="008301F7" w:rsidP="00E46CE2">
            <w:pPr>
              <w:pStyle w:val="TabletextChar"/>
              <w:rPr>
                <w:rFonts w:cs="Tahoma"/>
                <w:b/>
              </w:rPr>
            </w:pPr>
            <w:r w:rsidRPr="008301F7">
              <w:rPr>
                <w:rFonts w:cs="Tahoma"/>
                <w:b/>
                <w:lang w:val="en-US"/>
              </w:rPr>
              <w:t>25</w:t>
            </w:r>
            <w:r w:rsidR="00D60971" w:rsidRPr="008301F7">
              <w:rPr>
                <w:rFonts w:cs="Tahoma"/>
                <w:b/>
              </w:rPr>
              <w:t>-</w:t>
            </w:r>
            <w:r w:rsidRPr="008301F7">
              <w:rPr>
                <w:rFonts w:cs="Tahoma"/>
                <w:b/>
                <w:lang w:val="en-US"/>
              </w:rPr>
              <w:t>10</w:t>
            </w:r>
            <w:r w:rsidR="00D60971" w:rsidRPr="008301F7">
              <w:rPr>
                <w:rFonts w:cs="Tahoma"/>
                <w:b/>
              </w:rPr>
              <w:t xml:space="preserve">-2022 </w:t>
            </w:r>
          </w:p>
        </w:tc>
      </w:tr>
      <w:tr w:rsidR="00B23999" w:rsidRPr="00DB1376" w14:paraId="53A179E8" w14:textId="77777777" w:rsidTr="006412A0">
        <w:trPr>
          <w:trHeight w:val="209"/>
        </w:trPr>
        <w:tc>
          <w:tcPr>
            <w:tcW w:w="3708" w:type="dxa"/>
            <w:vAlign w:val="center"/>
          </w:tcPr>
          <w:p w14:paraId="0F6749D1" w14:textId="77777777" w:rsidR="00B23999" w:rsidRPr="00144ADF" w:rsidRDefault="00B23999" w:rsidP="00E46CE2">
            <w:pPr>
              <w:pStyle w:val="TabletextChar"/>
              <w:rPr>
                <w:rFonts w:cs="Tahoma"/>
                <w:b/>
              </w:rPr>
            </w:pPr>
            <w:r>
              <w:rPr>
                <w:rFonts w:cs="Tahoma"/>
                <w:b/>
              </w:rPr>
              <w:t xml:space="preserve">ΗΜΕΡΟΟΜΗΝΙΑ ΈΝΑΡΞΗΣ ΗΛΕΚΤΡΟΝΙΚΗΣ ΥΠΟΒΟΛΗΣ ΠΡΟΣΦΟΡΩΝ </w:t>
            </w:r>
          </w:p>
        </w:tc>
        <w:tc>
          <w:tcPr>
            <w:tcW w:w="6215" w:type="dxa"/>
            <w:vAlign w:val="center"/>
          </w:tcPr>
          <w:p w14:paraId="08878FBA" w14:textId="074E9CC4" w:rsidR="00B23999" w:rsidRPr="008301F7" w:rsidRDefault="008301F7" w:rsidP="00E46CE2">
            <w:pPr>
              <w:pStyle w:val="TabletextChar"/>
              <w:rPr>
                <w:rFonts w:cs="Tahoma"/>
                <w:b/>
                <w:color w:val="000000"/>
                <w:szCs w:val="22"/>
              </w:rPr>
            </w:pPr>
            <w:r w:rsidRPr="008301F7">
              <w:rPr>
                <w:rFonts w:cs="Tahoma"/>
                <w:b/>
                <w:color w:val="000000"/>
                <w:szCs w:val="22"/>
                <w:lang w:val="en-US"/>
              </w:rPr>
              <w:t>13</w:t>
            </w:r>
            <w:r w:rsidR="00D60971" w:rsidRPr="008301F7">
              <w:rPr>
                <w:rFonts w:cs="Tahoma"/>
                <w:b/>
                <w:color w:val="000000"/>
                <w:szCs w:val="22"/>
              </w:rPr>
              <w:t>-</w:t>
            </w:r>
            <w:r w:rsidRPr="008301F7">
              <w:rPr>
                <w:rFonts w:cs="Tahoma"/>
                <w:b/>
                <w:color w:val="000000"/>
                <w:szCs w:val="22"/>
                <w:lang w:val="en-US"/>
              </w:rPr>
              <w:t>10</w:t>
            </w:r>
            <w:r w:rsidR="00D60971" w:rsidRPr="008301F7">
              <w:rPr>
                <w:rFonts w:cs="Tahoma"/>
                <w:b/>
                <w:color w:val="000000"/>
                <w:szCs w:val="22"/>
              </w:rPr>
              <w:t xml:space="preserve">-2022 </w:t>
            </w:r>
          </w:p>
        </w:tc>
      </w:tr>
      <w:tr w:rsidR="00B23999" w:rsidRPr="00DB1376" w14:paraId="1EA77910" w14:textId="77777777" w:rsidTr="006412A0">
        <w:tc>
          <w:tcPr>
            <w:tcW w:w="3708" w:type="dxa"/>
            <w:vAlign w:val="center"/>
          </w:tcPr>
          <w:p w14:paraId="74CEA0FB" w14:textId="77777777" w:rsidR="00B23999" w:rsidRPr="00DB1376" w:rsidRDefault="00B23999" w:rsidP="00E46CE2">
            <w:pPr>
              <w:pStyle w:val="TabletextChar"/>
              <w:rPr>
                <w:rFonts w:cs="Tahoma"/>
                <w:b/>
              </w:rPr>
            </w:pPr>
            <w:r w:rsidRPr="00DB1376">
              <w:rPr>
                <w:rFonts w:cs="Tahoma"/>
                <w:b/>
              </w:rPr>
              <w:t>ΚΑΤΑΛΗΚΤΙΚΗ ΗΜΕΡΟΜΗΝΙΑ ΚΑΙ ΩΡΑ ΥΠΟΒΟΛΗΣ ΠΡΟΣΦΟΡΩΝ</w:t>
            </w:r>
          </w:p>
        </w:tc>
        <w:tc>
          <w:tcPr>
            <w:tcW w:w="6215" w:type="dxa"/>
            <w:vAlign w:val="center"/>
          </w:tcPr>
          <w:p w14:paraId="3602A602" w14:textId="6DA43576" w:rsidR="00B23999" w:rsidRPr="00144ADF" w:rsidRDefault="00B23999" w:rsidP="00E46CE2">
            <w:pPr>
              <w:pStyle w:val="TabletextChar"/>
              <w:rPr>
                <w:rFonts w:cs="Tahoma"/>
              </w:rPr>
            </w:pPr>
            <w:r w:rsidRPr="00734309">
              <w:rPr>
                <w:rFonts w:cs="Tahoma"/>
                <w:color w:val="000000"/>
                <w:szCs w:val="22"/>
              </w:rPr>
              <w:t>Ηλεκτρονική Υποβολή</w:t>
            </w:r>
            <w:r w:rsidRPr="008301F7">
              <w:rPr>
                <w:rFonts w:cs="Tahoma"/>
                <w:color w:val="000000"/>
                <w:szCs w:val="22"/>
              </w:rPr>
              <w:t xml:space="preserve">: </w:t>
            </w:r>
            <w:r w:rsidR="008301F7" w:rsidRPr="008301F7">
              <w:rPr>
                <w:rFonts w:cs="Tahoma"/>
                <w:b/>
                <w:bCs/>
                <w:color w:val="000000"/>
                <w:szCs w:val="22"/>
                <w:lang w:val="en-US"/>
              </w:rPr>
              <w:t>04</w:t>
            </w:r>
            <w:r w:rsidRPr="008301F7">
              <w:rPr>
                <w:rFonts w:cs="Tahoma"/>
                <w:b/>
                <w:color w:val="000000"/>
                <w:szCs w:val="22"/>
              </w:rPr>
              <w:t>-</w:t>
            </w:r>
            <w:r w:rsidR="008301F7" w:rsidRPr="008301F7">
              <w:rPr>
                <w:rFonts w:cs="Tahoma"/>
                <w:b/>
                <w:color w:val="000000"/>
                <w:szCs w:val="22"/>
                <w:lang w:val="en-US"/>
              </w:rPr>
              <w:t>11</w:t>
            </w:r>
            <w:r w:rsidRPr="008301F7">
              <w:rPr>
                <w:rFonts w:cs="Tahoma"/>
                <w:b/>
                <w:color w:val="000000"/>
                <w:szCs w:val="22"/>
              </w:rPr>
              <w:t>-2022 ώρα 14:00</w:t>
            </w:r>
          </w:p>
        </w:tc>
      </w:tr>
      <w:tr w:rsidR="00B23999" w:rsidRPr="00DB1376" w14:paraId="2D1543AD" w14:textId="77777777" w:rsidTr="006412A0">
        <w:tc>
          <w:tcPr>
            <w:tcW w:w="3708" w:type="dxa"/>
            <w:vAlign w:val="center"/>
          </w:tcPr>
          <w:p w14:paraId="19DC2897" w14:textId="77777777" w:rsidR="00B23999" w:rsidRPr="00992B43" w:rsidRDefault="00B23999" w:rsidP="00E46CE2">
            <w:pPr>
              <w:pStyle w:val="TabletextChar"/>
              <w:rPr>
                <w:rFonts w:cs="Tahoma"/>
                <w:b/>
              </w:rPr>
            </w:pPr>
            <w:r w:rsidRPr="00992B43">
              <w:rPr>
                <w:rFonts w:cs="Tahoma"/>
                <w:b/>
              </w:rPr>
              <w:t>ΤΟΠΟΣ</w:t>
            </w:r>
            <w:r>
              <w:rPr>
                <w:rFonts w:cs="Tahoma"/>
                <w:b/>
              </w:rPr>
              <w:t xml:space="preserve"> &amp; ΤΡΟΠΟΣ </w:t>
            </w:r>
            <w:r w:rsidRPr="00992B43">
              <w:rPr>
                <w:rFonts w:cs="Tahoma"/>
                <w:b/>
              </w:rPr>
              <w:t>ΚΑΤΑΘΕΣΗΣ ΠΡΟΣΦΟΡΩΝ</w:t>
            </w:r>
          </w:p>
        </w:tc>
        <w:tc>
          <w:tcPr>
            <w:tcW w:w="6215" w:type="dxa"/>
            <w:vAlign w:val="center"/>
          </w:tcPr>
          <w:p w14:paraId="2E0DF12A" w14:textId="77777777" w:rsidR="00B23999" w:rsidRPr="00ED47EF" w:rsidRDefault="00B23999" w:rsidP="00E46CE2">
            <w:pPr>
              <w:pStyle w:val="TabletextChar"/>
              <w:rPr>
                <w:rFonts w:cs="Tahoma"/>
              </w:rPr>
            </w:pPr>
            <w:r w:rsidRPr="00ED47EF">
              <w:rPr>
                <w:rFonts w:cs="Tahoma"/>
              </w:rPr>
              <w:t>Ηλεκτρονική Υποβολή:</w:t>
            </w:r>
          </w:p>
          <w:p w14:paraId="67E99699" w14:textId="77777777" w:rsidR="00B23999" w:rsidRDefault="00B23999" w:rsidP="00E46CE2">
            <w:pPr>
              <w:pStyle w:val="TabletextChar"/>
              <w:rPr>
                <w:rFonts w:cs="Tahoma"/>
              </w:rPr>
            </w:pPr>
            <w:r w:rsidRPr="00992B43">
              <w:rPr>
                <w:rFonts w:cs="Tahoma"/>
              </w:rPr>
              <w:t>Στη διαδικτυακή πύλη www.promitheus.gov.gr  του Εθνικού Συστήματος Ηλεκτρονικών Δημοσίων Συμβάσε</w:t>
            </w:r>
            <w:r>
              <w:rPr>
                <w:rFonts w:cs="Tahoma"/>
              </w:rPr>
              <w:t>ων (ΕΣΗΔΗΣ) (ηλεκτρονική μορφή)</w:t>
            </w:r>
          </w:p>
          <w:p w14:paraId="07434A38" w14:textId="77777777" w:rsidR="00B23999" w:rsidRPr="00ED47EF" w:rsidRDefault="00B23999" w:rsidP="00E46CE2">
            <w:pPr>
              <w:pStyle w:val="TabletextChar"/>
              <w:rPr>
                <w:rFonts w:cs="Tahoma"/>
              </w:rPr>
            </w:pPr>
            <w:r w:rsidRPr="00ED47EF">
              <w:rPr>
                <w:rFonts w:cs="Tahoma"/>
              </w:rPr>
              <w:t xml:space="preserve">Έντυπη Υποβολή: </w:t>
            </w:r>
          </w:p>
          <w:p w14:paraId="72DFC3E5" w14:textId="77777777" w:rsidR="00B23999" w:rsidRDefault="00B23999" w:rsidP="00E46CE2">
            <w:pPr>
              <w:pStyle w:val="TabletextChar"/>
              <w:rPr>
                <w:rFonts w:cs="Tahoma"/>
              </w:rPr>
            </w:pPr>
            <w:r w:rsidRPr="00992B43">
              <w:rPr>
                <w:rFonts w:cs="Tahoma"/>
              </w:rPr>
              <w:t xml:space="preserve">Στην έδρα της </w:t>
            </w:r>
            <w:proofErr w:type="spellStart"/>
            <w:r w:rsidRPr="00DD52B1">
              <w:rPr>
                <w:rFonts w:cs="Tahoma"/>
                <w:b/>
              </w:rPr>
              <w:t>ΚτΠ</w:t>
            </w:r>
            <w:proofErr w:type="spellEnd"/>
            <w:r w:rsidRPr="00DD52B1">
              <w:rPr>
                <w:rFonts w:cs="Tahoma"/>
                <w:b/>
              </w:rPr>
              <w:t xml:space="preserve"> </w:t>
            </w:r>
            <w:r>
              <w:rPr>
                <w:rFonts w:cs="Tahoma"/>
                <w:b/>
              </w:rPr>
              <w:t>Μ</w:t>
            </w:r>
            <w:r w:rsidRPr="00DD52B1">
              <w:rPr>
                <w:rFonts w:cs="Tahoma"/>
                <w:b/>
              </w:rPr>
              <w:t>ΑΕ</w:t>
            </w:r>
            <w:r w:rsidRPr="00992B43">
              <w:rPr>
                <w:rFonts w:cs="Tahoma"/>
              </w:rPr>
              <w:t xml:space="preserve"> (έντυπη μορφή)</w:t>
            </w:r>
            <w:r w:rsidRPr="007D2687">
              <w:rPr>
                <w:rFonts w:cs="Tahoma"/>
              </w:rPr>
              <w:t xml:space="preserve">, </w:t>
            </w:r>
            <w:r>
              <w:rPr>
                <w:rFonts w:cs="Tahoma"/>
              </w:rPr>
              <w:t>όπου προβλέπεται</w:t>
            </w:r>
          </w:p>
          <w:p w14:paraId="3B8309A1" w14:textId="5F9504A3" w:rsidR="007826DC" w:rsidRPr="007D2687" w:rsidRDefault="007826DC" w:rsidP="00E46CE2">
            <w:pPr>
              <w:pStyle w:val="TabletextChar"/>
              <w:rPr>
                <w:rFonts w:cs="Tahoma"/>
              </w:rPr>
            </w:pPr>
          </w:p>
        </w:tc>
      </w:tr>
      <w:tr w:rsidR="00B23999" w:rsidRPr="00DB1376" w14:paraId="32974401" w14:textId="77777777" w:rsidTr="006412A0">
        <w:tc>
          <w:tcPr>
            <w:tcW w:w="3708" w:type="dxa"/>
            <w:vAlign w:val="center"/>
          </w:tcPr>
          <w:p w14:paraId="23D203B0" w14:textId="77777777" w:rsidR="00B23999" w:rsidRPr="00DB1376" w:rsidRDefault="00B23999" w:rsidP="00E46CE2">
            <w:pPr>
              <w:pStyle w:val="TabletextChar"/>
              <w:rPr>
                <w:rFonts w:cs="Tahoma"/>
                <w:b/>
              </w:rPr>
            </w:pPr>
            <w:r w:rsidRPr="00DB1376">
              <w:rPr>
                <w:rFonts w:cs="Tahoma"/>
                <w:b/>
              </w:rPr>
              <w:t>ΗΜΕΡΟΜΗΝΙΑ ΚΑΙ ΩΡΑ ΑΠΟΣΦΡΑΓΙΣΗΣ ΠΡΟΣΦΟΡΩΝ</w:t>
            </w:r>
          </w:p>
        </w:tc>
        <w:tc>
          <w:tcPr>
            <w:tcW w:w="6215" w:type="dxa"/>
            <w:vAlign w:val="center"/>
          </w:tcPr>
          <w:p w14:paraId="4AE4477C" w14:textId="735289FC" w:rsidR="00B23999" w:rsidRPr="00C66480" w:rsidRDefault="00A55A96" w:rsidP="00E46CE2">
            <w:pPr>
              <w:pStyle w:val="TabletextChar"/>
              <w:rPr>
                <w:rFonts w:cs="Tahoma"/>
                <w:highlight w:val="magenta"/>
              </w:rPr>
            </w:pPr>
            <w:r w:rsidRPr="00A55A96">
              <w:rPr>
                <w:rFonts w:cs="Tahoma"/>
                <w:b/>
                <w:bCs/>
                <w:color w:val="000000"/>
                <w:szCs w:val="22"/>
                <w:lang w:val="en-US"/>
              </w:rPr>
              <w:t>10</w:t>
            </w:r>
            <w:r w:rsidR="00B23999" w:rsidRPr="00A55A96">
              <w:rPr>
                <w:rFonts w:cs="Tahoma"/>
                <w:b/>
                <w:color w:val="000000"/>
                <w:szCs w:val="22"/>
              </w:rPr>
              <w:t>-</w:t>
            </w:r>
            <w:r w:rsidRPr="00A55A96">
              <w:rPr>
                <w:rFonts w:cs="Tahoma"/>
                <w:b/>
                <w:color w:val="000000"/>
                <w:szCs w:val="22"/>
                <w:lang w:val="en-US"/>
              </w:rPr>
              <w:t>11-</w:t>
            </w:r>
            <w:r w:rsidR="00B23999" w:rsidRPr="00A55A96">
              <w:rPr>
                <w:rFonts w:cs="Tahoma"/>
                <w:b/>
                <w:color w:val="000000"/>
                <w:szCs w:val="22"/>
              </w:rPr>
              <w:t>202</w:t>
            </w:r>
            <w:r w:rsidR="00B23999" w:rsidRPr="00A55A96">
              <w:rPr>
                <w:rFonts w:cs="Tahoma"/>
                <w:b/>
                <w:color w:val="000000"/>
                <w:szCs w:val="22"/>
                <w:lang w:val="en-US"/>
              </w:rPr>
              <w:t>2</w:t>
            </w:r>
            <w:r w:rsidR="00B23999" w:rsidRPr="00A55A96">
              <w:rPr>
                <w:rFonts w:cs="Tahoma"/>
                <w:b/>
                <w:color w:val="000000"/>
                <w:szCs w:val="22"/>
              </w:rPr>
              <w:t xml:space="preserve"> ώρα 14:00</w:t>
            </w:r>
          </w:p>
        </w:tc>
      </w:tr>
    </w:tbl>
    <w:p w14:paraId="72BC8DF8" w14:textId="17241A72" w:rsidR="00B23999" w:rsidRDefault="00B23999" w:rsidP="008257C4">
      <w:pPr>
        <w:pStyle w:val="a4"/>
        <w:tabs>
          <w:tab w:val="left" w:pos="9720"/>
        </w:tabs>
        <w:spacing w:before="120" w:after="120" w:line="276" w:lineRule="auto"/>
        <w:ind w:left="0"/>
        <w:jc w:val="both"/>
        <w:rPr>
          <w:highlight w:val="yellow"/>
        </w:rPr>
      </w:pPr>
    </w:p>
    <w:p w14:paraId="5F1744B5" w14:textId="17796661" w:rsidR="00B23999" w:rsidRDefault="00B23999" w:rsidP="008257C4">
      <w:pPr>
        <w:pStyle w:val="a4"/>
        <w:tabs>
          <w:tab w:val="left" w:pos="9720"/>
        </w:tabs>
        <w:spacing w:before="120" w:after="120" w:line="276" w:lineRule="auto"/>
        <w:ind w:left="0"/>
        <w:jc w:val="both"/>
        <w:rPr>
          <w:highlight w:val="yellow"/>
        </w:rPr>
      </w:pPr>
    </w:p>
    <w:p w14:paraId="27595BCD" w14:textId="75BE3129" w:rsidR="00B23999" w:rsidRDefault="00B23999" w:rsidP="008257C4">
      <w:pPr>
        <w:pStyle w:val="a4"/>
        <w:tabs>
          <w:tab w:val="left" w:pos="9720"/>
        </w:tabs>
        <w:spacing w:before="120" w:after="120" w:line="276" w:lineRule="auto"/>
        <w:ind w:left="0"/>
        <w:jc w:val="both"/>
        <w:rPr>
          <w:highlight w:val="yellow"/>
        </w:rPr>
      </w:pPr>
    </w:p>
    <w:p w14:paraId="1C70D64D" w14:textId="77777777" w:rsidR="00B23999" w:rsidRPr="0018229E" w:rsidRDefault="00B23999" w:rsidP="008257C4">
      <w:pPr>
        <w:pStyle w:val="a4"/>
        <w:tabs>
          <w:tab w:val="left" w:pos="9720"/>
        </w:tabs>
        <w:spacing w:before="120" w:after="120" w:line="276" w:lineRule="auto"/>
        <w:ind w:left="0"/>
        <w:jc w:val="both"/>
        <w:rPr>
          <w:highlight w:val="yellow"/>
        </w:rPr>
      </w:pPr>
    </w:p>
    <w:p w14:paraId="1A0FD839" w14:textId="77777777" w:rsidR="009718FE" w:rsidRPr="0018229E" w:rsidRDefault="009718FE" w:rsidP="00C66691">
      <w:pPr>
        <w:pStyle w:val="a4"/>
        <w:tabs>
          <w:tab w:val="left" w:pos="9720"/>
        </w:tabs>
        <w:spacing w:before="120" w:after="120" w:line="276" w:lineRule="auto"/>
        <w:ind w:left="0"/>
        <w:rPr>
          <w:highlight w:val="yellow"/>
        </w:rPr>
        <w:sectPr w:rsidR="009718FE" w:rsidRPr="0018229E" w:rsidSect="006626A5">
          <w:headerReference w:type="default" r:id="rId10"/>
          <w:footerReference w:type="default" r:id="rId11"/>
          <w:pgSz w:w="11910" w:h="16850"/>
          <w:pgMar w:top="3140" w:right="1020" w:bottom="980" w:left="1170" w:header="852" w:footer="788" w:gutter="0"/>
          <w:cols w:space="720"/>
        </w:sectPr>
      </w:pPr>
    </w:p>
    <w:sdt>
      <w:sdtPr>
        <w:rPr>
          <w:rFonts w:ascii="Tahoma" w:eastAsia="Tahoma" w:hAnsi="Tahoma" w:cs="Tahoma"/>
          <w:color w:val="auto"/>
          <w:sz w:val="22"/>
          <w:szCs w:val="22"/>
          <w:lang w:val="el-GR"/>
        </w:rPr>
        <w:id w:val="-1642723171"/>
        <w:docPartObj>
          <w:docPartGallery w:val="Table of Contents"/>
          <w:docPartUnique/>
        </w:docPartObj>
      </w:sdtPr>
      <w:sdtEndPr>
        <w:rPr>
          <w:b/>
          <w:bCs/>
          <w:noProof/>
        </w:rPr>
      </w:sdtEndPr>
      <w:sdtContent>
        <w:p w14:paraId="3BAFF7AA" w14:textId="77777777" w:rsidR="00150618" w:rsidRPr="00F931DE" w:rsidRDefault="00150618" w:rsidP="00150618">
          <w:pPr>
            <w:pStyle w:val="ad"/>
            <w:rPr>
              <w:b/>
              <w:bCs/>
              <w:color w:val="auto"/>
              <w:lang w:val="el-GR"/>
            </w:rPr>
          </w:pPr>
          <w:r w:rsidRPr="00F931DE">
            <w:rPr>
              <w:b/>
              <w:bCs/>
              <w:color w:val="auto"/>
              <w:lang w:val="el-GR"/>
            </w:rPr>
            <w:t xml:space="preserve">Πίνακας Περιεχομένων </w:t>
          </w:r>
        </w:p>
        <w:p w14:paraId="26CE08FF" w14:textId="462D7B51" w:rsidR="00CC1BE4" w:rsidRDefault="00150618">
          <w:pPr>
            <w:pStyle w:val="10"/>
            <w:tabs>
              <w:tab w:val="right" w:leader="dot" w:pos="9710"/>
            </w:tabs>
            <w:rPr>
              <w:rFonts w:asciiTheme="minorHAnsi" w:eastAsiaTheme="minorEastAsia" w:hAnsiTheme="minorHAnsi" w:cstheme="minorBidi"/>
              <w:b w:val="0"/>
              <w:bCs w:val="0"/>
              <w:noProof/>
              <w:lang w:val="en-US"/>
            </w:rPr>
          </w:pPr>
          <w:r>
            <w:fldChar w:fldCharType="begin"/>
          </w:r>
          <w:r>
            <w:instrText xml:space="preserve"> TOC \o "1-3" \h \z \u </w:instrText>
          </w:r>
          <w:r>
            <w:fldChar w:fldCharType="separate"/>
          </w:r>
          <w:hyperlink w:anchor="_Toc113619797" w:history="1">
            <w:r w:rsidR="00CC1BE4" w:rsidRPr="00B77AE2">
              <w:rPr>
                <w:rStyle w:val="-"/>
                <w:noProof/>
                <w:shd w:val="clear" w:color="auto" w:fill="E6E6E6"/>
              </w:rPr>
              <w:t>Α’</w:t>
            </w:r>
            <w:r w:rsidR="00CC1BE4" w:rsidRPr="00B77AE2">
              <w:rPr>
                <w:rStyle w:val="-"/>
                <w:noProof/>
                <w:spacing w:val="39"/>
                <w:shd w:val="clear" w:color="auto" w:fill="E6E6E6"/>
              </w:rPr>
              <w:t xml:space="preserve"> </w:t>
            </w:r>
            <w:r w:rsidR="00CC1BE4" w:rsidRPr="00B77AE2">
              <w:rPr>
                <w:rStyle w:val="-"/>
                <w:noProof/>
                <w:spacing w:val="15"/>
                <w:shd w:val="clear" w:color="auto" w:fill="E6E6E6"/>
              </w:rPr>
              <w:t>ΜΕΡΟΣ</w:t>
            </w:r>
            <w:r w:rsidR="00CC1BE4" w:rsidRPr="00B77AE2">
              <w:rPr>
                <w:rStyle w:val="-"/>
                <w:noProof/>
                <w:spacing w:val="40"/>
                <w:shd w:val="clear" w:color="auto" w:fill="E6E6E6"/>
              </w:rPr>
              <w:t xml:space="preserve"> </w:t>
            </w:r>
            <w:r w:rsidR="00CC1BE4" w:rsidRPr="00B77AE2">
              <w:rPr>
                <w:rStyle w:val="-"/>
                <w:noProof/>
                <w:shd w:val="clear" w:color="auto" w:fill="E6E6E6"/>
              </w:rPr>
              <w:t>:</w:t>
            </w:r>
            <w:r w:rsidR="00CC1BE4" w:rsidRPr="00B77AE2">
              <w:rPr>
                <w:rStyle w:val="-"/>
                <w:noProof/>
                <w:spacing w:val="40"/>
                <w:shd w:val="clear" w:color="auto" w:fill="E6E6E6"/>
              </w:rPr>
              <w:t xml:space="preserve"> </w:t>
            </w:r>
            <w:r w:rsidR="00CC1BE4" w:rsidRPr="00B77AE2">
              <w:rPr>
                <w:rStyle w:val="-"/>
                <w:noProof/>
                <w:spacing w:val="17"/>
                <w:shd w:val="clear" w:color="auto" w:fill="E6E6E6"/>
              </w:rPr>
              <w:t>ΓΕΝΙΚΟΙ</w:t>
            </w:r>
            <w:r w:rsidR="00CC1BE4" w:rsidRPr="00B77AE2">
              <w:rPr>
                <w:rStyle w:val="-"/>
                <w:noProof/>
                <w:spacing w:val="41"/>
                <w:shd w:val="clear" w:color="auto" w:fill="E6E6E6"/>
              </w:rPr>
              <w:t xml:space="preserve"> </w:t>
            </w:r>
            <w:r w:rsidR="00CC1BE4" w:rsidRPr="00B77AE2">
              <w:rPr>
                <w:rStyle w:val="-"/>
                <w:noProof/>
                <w:spacing w:val="13"/>
                <w:shd w:val="clear" w:color="auto" w:fill="E6E6E6"/>
              </w:rPr>
              <w:t>ΚΑΙ</w:t>
            </w:r>
            <w:r w:rsidR="00CC1BE4" w:rsidRPr="00B77AE2">
              <w:rPr>
                <w:rStyle w:val="-"/>
                <w:noProof/>
                <w:spacing w:val="40"/>
                <w:shd w:val="clear" w:color="auto" w:fill="E6E6E6"/>
              </w:rPr>
              <w:t xml:space="preserve"> </w:t>
            </w:r>
            <w:r w:rsidR="00CC1BE4" w:rsidRPr="00B77AE2">
              <w:rPr>
                <w:rStyle w:val="-"/>
                <w:noProof/>
                <w:spacing w:val="16"/>
                <w:shd w:val="clear" w:color="auto" w:fill="E6E6E6"/>
              </w:rPr>
              <w:t>ΕΙΔΙΚΟΙ</w:t>
            </w:r>
            <w:r w:rsidR="00CC1BE4" w:rsidRPr="00B77AE2">
              <w:rPr>
                <w:rStyle w:val="-"/>
                <w:noProof/>
                <w:spacing w:val="40"/>
                <w:shd w:val="clear" w:color="auto" w:fill="E6E6E6"/>
              </w:rPr>
              <w:t xml:space="preserve"> </w:t>
            </w:r>
            <w:r w:rsidR="00CC1BE4" w:rsidRPr="00B77AE2">
              <w:rPr>
                <w:rStyle w:val="-"/>
                <w:noProof/>
                <w:spacing w:val="13"/>
                <w:shd w:val="clear" w:color="auto" w:fill="E6E6E6"/>
              </w:rPr>
              <w:t>ΟΡΟΙ</w:t>
            </w:r>
            <w:r w:rsidR="00CC1BE4" w:rsidRPr="00B77AE2">
              <w:rPr>
                <w:rStyle w:val="-"/>
                <w:noProof/>
                <w:spacing w:val="43"/>
                <w:shd w:val="clear" w:color="auto" w:fill="E6E6E6"/>
              </w:rPr>
              <w:t xml:space="preserve"> </w:t>
            </w:r>
            <w:r w:rsidR="00CC1BE4" w:rsidRPr="00B77AE2">
              <w:rPr>
                <w:rStyle w:val="-"/>
                <w:noProof/>
                <w:spacing w:val="17"/>
                <w:shd w:val="clear" w:color="auto" w:fill="E6E6E6"/>
              </w:rPr>
              <w:t>ΠΡΟΣΚΛΗΣΗΣ</w:t>
            </w:r>
            <w:r w:rsidR="00CC1BE4">
              <w:rPr>
                <w:noProof/>
                <w:webHidden/>
              </w:rPr>
              <w:tab/>
            </w:r>
            <w:r w:rsidR="00CC1BE4">
              <w:rPr>
                <w:noProof/>
                <w:webHidden/>
              </w:rPr>
              <w:fldChar w:fldCharType="begin"/>
            </w:r>
            <w:r w:rsidR="00CC1BE4">
              <w:rPr>
                <w:noProof/>
                <w:webHidden/>
              </w:rPr>
              <w:instrText xml:space="preserve"> PAGEREF _Toc113619797 \h </w:instrText>
            </w:r>
            <w:r w:rsidR="00CC1BE4">
              <w:rPr>
                <w:noProof/>
                <w:webHidden/>
              </w:rPr>
            </w:r>
            <w:r w:rsidR="00CC1BE4">
              <w:rPr>
                <w:noProof/>
                <w:webHidden/>
              </w:rPr>
              <w:fldChar w:fldCharType="separate"/>
            </w:r>
            <w:r w:rsidR="006F63A9">
              <w:rPr>
                <w:noProof/>
                <w:webHidden/>
              </w:rPr>
              <w:t>6</w:t>
            </w:r>
            <w:r w:rsidR="00CC1BE4">
              <w:rPr>
                <w:noProof/>
                <w:webHidden/>
              </w:rPr>
              <w:fldChar w:fldCharType="end"/>
            </w:r>
          </w:hyperlink>
        </w:p>
        <w:p w14:paraId="493BEE96" w14:textId="58584834" w:rsidR="00CC1BE4" w:rsidRDefault="00E56BB4">
          <w:pPr>
            <w:pStyle w:val="20"/>
            <w:tabs>
              <w:tab w:val="right" w:leader="dot" w:pos="9710"/>
            </w:tabs>
            <w:rPr>
              <w:rFonts w:asciiTheme="minorHAnsi" w:eastAsiaTheme="minorEastAsia" w:hAnsiTheme="minorHAnsi" w:cstheme="minorBidi"/>
              <w:noProof/>
              <w:lang w:val="en-US"/>
            </w:rPr>
          </w:pPr>
          <w:hyperlink w:anchor="_Toc113619798" w:history="1">
            <w:r w:rsidR="00CC1BE4" w:rsidRPr="00B77AE2">
              <w:rPr>
                <w:rStyle w:val="-"/>
                <w:noProof/>
              </w:rPr>
              <w:t>Α.1. Γενικές Πληροφορίες</w:t>
            </w:r>
            <w:r w:rsidR="00CC1BE4">
              <w:rPr>
                <w:noProof/>
                <w:webHidden/>
              </w:rPr>
              <w:tab/>
            </w:r>
            <w:r w:rsidR="00CC1BE4">
              <w:rPr>
                <w:noProof/>
                <w:webHidden/>
              </w:rPr>
              <w:fldChar w:fldCharType="begin"/>
            </w:r>
            <w:r w:rsidR="00CC1BE4">
              <w:rPr>
                <w:noProof/>
                <w:webHidden/>
              </w:rPr>
              <w:instrText xml:space="preserve"> PAGEREF _Toc113619798 \h </w:instrText>
            </w:r>
            <w:r w:rsidR="00CC1BE4">
              <w:rPr>
                <w:noProof/>
                <w:webHidden/>
              </w:rPr>
            </w:r>
            <w:r w:rsidR="00CC1BE4">
              <w:rPr>
                <w:noProof/>
                <w:webHidden/>
              </w:rPr>
              <w:fldChar w:fldCharType="separate"/>
            </w:r>
            <w:r w:rsidR="006F63A9">
              <w:rPr>
                <w:noProof/>
                <w:webHidden/>
              </w:rPr>
              <w:t>6</w:t>
            </w:r>
            <w:r w:rsidR="00CC1BE4">
              <w:rPr>
                <w:noProof/>
                <w:webHidden/>
              </w:rPr>
              <w:fldChar w:fldCharType="end"/>
            </w:r>
          </w:hyperlink>
        </w:p>
        <w:p w14:paraId="1B3CC311" w14:textId="446A9441" w:rsidR="00CC1BE4" w:rsidRDefault="00E56BB4">
          <w:pPr>
            <w:pStyle w:val="30"/>
            <w:rPr>
              <w:rFonts w:asciiTheme="minorHAnsi" w:eastAsiaTheme="minorEastAsia" w:hAnsiTheme="minorHAnsi" w:cstheme="minorBidi"/>
              <w:noProof/>
              <w:lang w:val="en-US"/>
            </w:rPr>
          </w:pPr>
          <w:hyperlink w:anchor="_Toc113619799" w:history="1">
            <w:r w:rsidR="00CC1BE4" w:rsidRPr="00B77AE2">
              <w:rPr>
                <w:rStyle w:val="-"/>
                <w:b/>
                <w:bCs/>
                <w:noProof/>
              </w:rPr>
              <w:t>Α.1.1.</w:t>
            </w:r>
            <w:r w:rsidR="00CC1BE4" w:rsidRPr="00B77AE2">
              <w:rPr>
                <w:rStyle w:val="-"/>
                <w:b/>
                <w:bCs/>
                <w:noProof/>
                <w:spacing w:val="-3"/>
              </w:rPr>
              <w:t xml:space="preserve"> </w:t>
            </w:r>
            <w:r w:rsidR="00CC1BE4" w:rsidRPr="00B77AE2">
              <w:rPr>
                <w:rStyle w:val="-"/>
                <w:b/>
                <w:bCs/>
                <w:noProof/>
              </w:rPr>
              <w:t>Θεσμικό</w:t>
            </w:r>
            <w:r w:rsidR="00CC1BE4" w:rsidRPr="00B77AE2">
              <w:rPr>
                <w:rStyle w:val="-"/>
                <w:b/>
                <w:bCs/>
                <w:noProof/>
                <w:spacing w:val="-2"/>
              </w:rPr>
              <w:t xml:space="preserve"> </w:t>
            </w:r>
            <w:r w:rsidR="00CC1BE4" w:rsidRPr="00B77AE2">
              <w:rPr>
                <w:rStyle w:val="-"/>
                <w:b/>
                <w:bCs/>
                <w:noProof/>
              </w:rPr>
              <w:t>πλαίσιο</w:t>
            </w:r>
            <w:r w:rsidR="00CC1BE4">
              <w:rPr>
                <w:noProof/>
                <w:webHidden/>
              </w:rPr>
              <w:tab/>
            </w:r>
            <w:r w:rsidR="00CC1BE4">
              <w:rPr>
                <w:noProof/>
                <w:webHidden/>
              </w:rPr>
              <w:fldChar w:fldCharType="begin"/>
            </w:r>
            <w:r w:rsidR="00CC1BE4">
              <w:rPr>
                <w:noProof/>
                <w:webHidden/>
              </w:rPr>
              <w:instrText xml:space="preserve"> PAGEREF _Toc113619799 \h </w:instrText>
            </w:r>
            <w:r w:rsidR="00CC1BE4">
              <w:rPr>
                <w:noProof/>
                <w:webHidden/>
              </w:rPr>
            </w:r>
            <w:r w:rsidR="00CC1BE4">
              <w:rPr>
                <w:noProof/>
                <w:webHidden/>
              </w:rPr>
              <w:fldChar w:fldCharType="separate"/>
            </w:r>
            <w:r w:rsidR="006F63A9">
              <w:rPr>
                <w:noProof/>
                <w:webHidden/>
              </w:rPr>
              <w:t>6</w:t>
            </w:r>
            <w:r w:rsidR="00CC1BE4">
              <w:rPr>
                <w:noProof/>
                <w:webHidden/>
              </w:rPr>
              <w:fldChar w:fldCharType="end"/>
            </w:r>
          </w:hyperlink>
        </w:p>
        <w:p w14:paraId="05141D19" w14:textId="1CF4C23E" w:rsidR="00CC1BE4" w:rsidRDefault="00E56BB4">
          <w:pPr>
            <w:pStyle w:val="30"/>
            <w:rPr>
              <w:rFonts w:asciiTheme="minorHAnsi" w:eastAsiaTheme="minorEastAsia" w:hAnsiTheme="minorHAnsi" w:cstheme="minorBidi"/>
              <w:noProof/>
              <w:lang w:val="en-US"/>
            </w:rPr>
          </w:pPr>
          <w:hyperlink w:anchor="_Toc113619800" w:history="1">
            <w:r w:rsidR="00CC1BE4" w:rsidRPr="00B77AE2">
              <w:rPr>
                <w:rStyle w:val="-"/>
                <w:b/>
                <w:bCs/>
                <w:noProof/>
              </w:rPr>
              <w:t>Α.1.2. Αντικείμενο Πρόσκλησης</w:t>
            </w:r>
            <w:r w:rsidR="00CC1BE4">
              <w:rPr>
                <w:noProof/>
                <w:webHidden/>
              </w:rPr>
              <w:tab/>
            </w:r>
            <w:r w:rsidR="00CC1BE4">
              <w:rPr>
                <w:noProof/>
                <w:webHidden/>
              </w:rPr>
              <w:fldChar w:fldCharType="begin"/>
            </w:r>
            <w:r w:rsidR="00CC1BE4">
              <w:rPr>
                <w:noProof/>
                <w:webHidden/>
              </w:rPr>
              <w:instrText xml:space="preserve"> PAGEREF _Toc113619800 \h </w:instrText>
            </w:r>
            <w:r w:rsidR="00CC1BE4">
              <w:rPr>
                <w:noProof/>
                <w:webHidden/>
              </w:rPr>
            </w:r>
            <w:r w:rsidR="00CC1BE4">
              <w:rPr>
                <w:noProof/>
                <w:webHidden/>
              </w:rPr>
              <w:fldChar w:fldCharType="separate"/>
            </w:r>
            <w:r w:rsidR="006F63A9">
              <w:rPr>
                <w:noProof/>
                <w:webHidden/>
              </w:rPr>
              <w:t>6</w:t>
            </w:r>
            <w:r w:rsidR="00CC1BE4">
              <w:rPr>
                <w:noProof/>
                <w:webHidden/>
              </w:rPr>
              <w:fldChar w:fldCharType="end"/>
            </w:r>
          </w:hyperlink>
        </w:p>
        <w:p w14:paraId="6FAD0B37" w14:textId="63AB8397" w:rsidR="00CC1BE4" w:rsidRDefault="00E56BB4">
          <w:pPr>
            <w:pStyle w:val="30"/>
            <w:rPr>
              <w:rFonts w:asciiTheme="minorHAnsi" w:eastAsiaTheme="minorEastAsia" w:hAnsiTheme="minorHAnsi" w:cstheme="minorBidi"/>
              <w:noProof/>
              <w:lang w:val="en-US"/>
            </w:rPr>
          </w:pPr>
          <w:hyperlink w:anchor="_Toc113619801" w:history="1">
            <w:r w:rsidR="00CC1BE4" w:rsidRPr="00B77AE2">
              <w:rPr>
                <w:rStyle w:val="-"/>
                <w:b/>
                <w:bCs/>
                <w:noProof/>
              </w:rPr>
              <w:t>Α.1.3.Εκτιμώμενη αξία της 1</w:t>
            </w:r>
            <w:r w:rsidR="00CC1BE4" w:rsidRPr="00B77AE2">
              <w:rPr>
                <w:rStyle w:val="-"/>
                <w:b/>
                <w:bCs/>
                <w:noProof/>
                <w:vertAlign w:val="superscript"/>
              </w:rPr>
              <w:t xml:space="preserve">ης </w:t>
            </w:r>
            <w:r w:rsidR="00CC1BE4" w:rsidRPr="00B77AE2">
              <w:rPr>
                <w:rStyle w:val="-"/>
                <w:b/>
                <w:bCs/>
                <w:noProof/>
              </w:rPr>
              <w:t>Εκτελεστικής Σύμβασης</w:t>
            </w:r>
            <w:r w:rsidR="00CC1BE4">
              <w:rPr>
                <w:noProof/>
                <w:webHidden/>
              </w:rPr>
              <w:tab/>
            </w:r>
            <w:r w:rsidR="00CC1BE4">
              <w:rPr>
                <w:noProof/>
                <w:webHidden/>
              </w:rPr>
              <w:fldChar w:fldCharType="begin"/>
            </w:r>
            <w:r w:rsidR="00CC1BE4">
              <w:rPr>
                <w:noProof/>
                <w:webHidden/>
              </w:rPr>
              <w:instrText xml:space="preserve"> PAGEREF _Toc113619801 \h </w:instrText>
            </w:r>
            <w:r w:rsidR="00CC1BE4">
              <w:rPr>
                <w:noProof/>
                <w:webHidden/>
              </w:rPr>
            </w:r>
            <w:r w:rsidR="00CC1BE4">
              <w:rPr>
                <w:noProof/>
                <w:webHidden/>
              </w:rPr>
              <w:fldChar w:fldCharType="separate"/>
            </w:r>
            <w:r w:rsidR="006F63A9">
              <w:rPr>
                <w:noProof/>
                <w:webHidden/>
              </w:rPr>
              <w:t>6</w:t>
            </w:r>
            <w:r w:rsidR="00CC1BE4">
              <w:rPr>
                <w:noProof/>
                <w:webHidden/>
              </w:rPr>
              <w:fldChar w:fldCharType="end"/>
            </w:r>
          </w:hyperlink>
        </w:p>
        <w:p w14:paraId="5C943397" w14:textId="5EF12D00" w:rsidR="00CC1BE4" w:rsidRDefault="00E56BB4">
          <w:pPr>
            <w:pStyle w:val="30"/>
            <w:rPr>
              <w:rFonts w:asciiTheme="minorHAnsi" w:eastAsiaTheme="minorEastAsia" w:hAnsiTheme="minorHAnsi" w:cstheme="minorBidi"/>
              <w:noProof/>
              <w:lang w:val="en-US"/>
            </w:rPr>
          </w:pPr>
          <w:hyperlink w:anchor="_Toc113619802" w:history="1">
            <w:r w:rsidR="00CC1BE4" w:rsidRPr="00B77AE2">
              <w:rPr>
                <w:rStyle w:val="-"/>
                <w:b/>
                <w:bCs/>
                <w:noProof/>
              </w:rPr>
              <w:t>Α.1.4. - Τρόπος και Χρόνος υποβολής εξατομικευμένης προσφοράς</w:t>
            </w:r>
            <w:r w:rsidR="00CC1BE4">
              <w:rPr>
                <w:noProof/>
                <w:webHidden/>
              </w:rPr>
              <w:tab/>
            </w:r>
            <w:r w:rsidR="00CC1BE4">
              <w:rPr>
                <w:noProof/>
                <w:webHidden/>
              </w:rPr>
              <w:fldChar w:fldCharType="begin"/>
            </w:r>
            <w:r w:rsidR="00CC1BE4">
              <w:rPr>
                <w:noProof/>
                <w:webHidden/>
              </w:rPr>
              <w:instrText xml:space="preserve"> PAGEREF _Toc113619802 \h </w:instrText>
            </w:r>
            <w:r w:rsidR="00CC1BE4">
              <w:rPr>
                <w:noProof/>
                <w:webHidden/>
              </w:rPr>
            </w:r>
            <w:r w:rsidR="00CC1BE4">
              <w:rPr>
                <w:noProof/>
                <w:webHidden/>
              </w:rPr>
              <w:fldChar w:fldCharType="separate"/>
            </w:r>
            <w:r w:rsidR="006F63A9">
              <w:rPr>
                <w:noProof/>
                <w:webHidden/>
              </w:rPr>
              <w:t>7</w:t>
            </w:r>
            <w:r w:rsidR="00CC1BE4">
              <w:rPr>
                <w:noProof/>
                <w:webHidden/>
              </w:rPr>
              <w:fldChar w:fldCharType="end"/>
            </w:r>
          </w:hyperlink>
        </w:p>
        <w:p w14:paraId="3C8C1660" w14:textId="04D9A5D0" w:rsidR="00CC1BE4" w:rsidRDefault="00E56BB4">
          <w:pPr>
            <w:pStyle w:val="30"/>
            <w:rPr>
              <w:rFonts w:asciiTheme="minorHAnsi" w:eastAsiaTheme="minorEastAsia" w:hAnsiTheme="minorHAnsi" w:cstheme="minorBidi"/>
              <w:noProof/>
              <w:lang w:val="en-US"/>
            </w:rPr>
          </w:pPr>
          <w:hyperlink w:anchor="_Toc113619803" w:history="1">
            <w:r w:rsidR="00CC1BE4" w:rsidRPr="00B77AE2">
              <w:rPr>
                <w:rStyle w:val="-"/>
                <w:b/>
                <w:bCs/>
                <w:noProof/>
              </w:rPr>
              <w:t>Α.1.5. Τρόπος λήψης εγγράφων της Πρόσκλησης</w:t>
            </w:r>
            <w:r w:rsidR="00CC1BE4">
              <w:rPr>
                <w:noProof/>
                <w:webHidden/>
              </w:rPr>
              <w:tab/>
            </w:r>
            <w:r w:rsidR="00CC1BE4">
              <w:rPr>
                <w:noProof/>
                <w:webHidden/>
              </w:rPr>
              <w:fldChar w:fldCharType="begin"/>
            </w:r>
            <w:r w:rsidR="00CC1BE4">
              <w:rPr>
                <w:noProof/>
                <w:webHidden/>
              </w:rPr>
              <w:instrText xml:space="preserve"> PAGEREF _Toc113619803 \h </w:instrText>
            </w:r>
            <w:r w:rsidR="00CC1BE4">
              <w:rPr>
                <w:noProof/>
                <w:webHidden/>
              </w:rPr>
            </w:r>
            <w:r w:rsidR="00CC1BE4">
              <w:rPr>
                <w:noProof/>
                <w:webHidden/>
              </w:rPr>
              <w:fldChar w:fldCharType="separate"/>
            </w:r>
            <w:r w:rsidR="006F63A9">
              <w:rPr>
                <w:noProof/>
                <w:webHidden/>
              </w:rPr>
              <w:t>9</w:t>
            </w:r>
            <w:r w:rsidR="00CC1BE4">
              <w:rPr>
                <w:noProof/>
                <w:webHidden/>
              </w:rPr>
              <w:fldChar w:fldCharType="end"/>
            </w:r>
          </w:hyperlink>
        </w:p>
        <w:p w14:paraId="654337A4" w14:textId="180507B3" w:rsidR="00CC1BE4" w:rsidRDefault="00E56BB4">
          <w:pPr>
            <w:pStyle w:val="30"/>
            <w:rPr>
              <w:rFonts w:asciiTheme="minorHAnsi" w:eastAsiaTheme="minorEastAsia" w:hAnsiTheme="minorHAnsi" w:cstheme="minorBidi"/>
              <w:noProof/>
              <w:lang w:val="en-US"/>
            </w:rPr>
          </w:pPr>
          <w:hyperlink w:anchor="_Toc113619804" w:history="1">
            <w:r w:rsidR="00CC1BE4" w:rsidRPr="00B77AE2">
              <w:rPr>
                <w:rStyle w:val="-"/>
                <w:b/>
                <w:bCs/>
                <w:noProof/>
              </w:rPr>
              <w:t>Α.1.6. Παροχή Διευκρινίσεων επί της Πρόσκλησης</w:t>
            </w:r>
            <w:r w:rsidR="00CC1BE4">
              <w:rPr>
                <w:noProof/>
                <w:webHidden/>
              </w:rPr>
              <w:tab/>
            </w:r>
            <w:r w:rsidR="00CC1BE4">
              <w:rPr>
                <w:noProof/>
                <w:webHidden/>
              </w:rPr>
              <w:fldChar w:fldCharType="begin"/>
            </w:r>
            <w:r w:rsidR="00CC1BE4">
              <w:rPr>
                <w:noProof/>
                <w:webHidden/>
              </w:rPr>
              <w:instrText xml:space="preserve"> PAGEREF _Toc113619804 \h </w:instrText>
            </w:r>
            <w:r w:rsidR="00CC1BE4">
              <w:rPr>
                <w:noProof/>
                <w:webHidden/>
              </w:rPr>
            </w:r>
            <w:r w:rsidR="00CC1BE4">
              <w:rPr>
                <w:noProof/>
                <w:webHidden/>
              </w:rPr>
              <w:fldChar w:fldCharType="separate"/>
            </w:r>
            <w:r w:rsidR="006F63A9">
              <w:rPr>
                <w:noProof/>
                <w:webHidden/>
              </w:rPr>
              <w:t>9</w:t>
            </w:r>
            <w:r w:rsidR="00CC1BE4">
              <w:rPr>
                <w:noProof/>
                <w:webHidden/>
              </w:rPr>
              <w:fldChar w:fldCharType="end"/>
            </w:r>
          </w:hyperlink>
        </w:p>
        <w:p w14:paraId="5EBA7574" w14:textId="259F23F2" w:rsidR="00CC1BE4" w:rsidRDefault="00E56BB4">
          <w:pPr>
            <w:pStyle w:val="30"/>
            <w:rPr>
              <w:rFonts w:asciiTheme="minorHAnsi" w:eastAsiaTheme="minorEastAsia" w:hAnsiTheme="minorHAnsi" w:cstheme="minorBidi"/>
              <w:noProof/>
              <w:lang w:val="en-US"/>
            </w:rPr>
          </w:pPr>
          <w:hyperlink w:anchor="_Toc113619805" w:history="1">
            <w:r w:rsidR="00CC1BE4" w:rsidRPr="00B77AE2">
              <w:rPr>
                <w:rStyle w:val="-"/>
                <w:b/>
                <w:bCs/>
                <w:noProof/>
              </w:rPr>
              <w:t>Α.1.7. Παραλαβή –Αποσφράγιση εξατομικευμένης προσφοράς</w:t>
            </w:r>
            <w:r w:rsidR="00CC1BE4">
              <w:rPr>
                <w:noProof/>
                <w:webHidden/>
              </w:rPr>
              <w:tab/>
            </w:r>
            <w:r w:rsidR="00CC1BE4">
              <w:rPr>
                <w:noProof/>
                <w:webHidden/>
              </w:rPr>
              <w:fldChar w:fldCharType="begin"/>
            </w:r>
            <w:r w:rsidR="00CC1BE4">
              <w:rPr>
                <w:noProof/>
                <w:webHidden/>
              </w:rPr>
              <w:instrText xml:space="preserve"> PAGEREF _Toc113619805 \h </w:instrText>
            </w:r>
            <w:r w:rsidR="00CC1BE4">
              <w:rPr>
                <w:noProof/>
                <w:webHidden/>
              </w:rPr>
            </w:r>
            <w:r w:rsidR="00CC1BE4">
              <w:rPr>
                <w:noProof/>
                <w:webHidden/>
              </w:rPr>
              <w:fldChar w:fldCharType="separate"/>
            </w:r>
            <w:r w:rsidR="006F63A9">
              <w:rPr>
                <w:noProof/>
                <w:webHidden/>
              </w:rPr>
              <w:t>10</w:t>
            </w:r>
            <w:r w:rsidR="00CC1BE4">
              <w:rPr>
                <w:noProof/>
                <w:webHidden/>
              </w:rPr>
              <w:fldChar w:fldCharType="end"/>
            </w:r>
          </w:hyperlink>
        </w:p>
        <w:p w14:paraId="3238CC0B" w14:textId="66F9A5BC" w:rsidR="00CC1BE4" w:rsidRDefault="00E56BB4">
          <w:pPr>
            <w:pStyle w:val="20"/>
            <w:tabs>
              <w:tab w:val="right" w:leader="dot" w:pos="9710"/>
            </w:tabs>
            <w:rPr>
              <w:rFonts w:asciiTheme="minorHAnsi" w:eastAsiaTheme="minorEastAsia" w:hAnsiTheme="minorHAnsi" w:cstheme="minorBidi"/>
              <w:noProof/>
              <w:lang w:val="en-US"/>
            </w:rPr>
          </w:pPr>
          <w:hyperlink w:anchor="_Toc113619806" w:history="1">
            <w:r w:rsidR="00CC1BE4" w:rsidRPr="00B77AE2">
              <w:rPr>
                <w:rStyle w:val="-"/>
                <w:noProof/>
              </w:rPr>
              <w:t>Α.2. Συμμετοχή - Δικαιολογητικά</w:t>
            </w:r>
            <w:r w:rsidR="00CC1BE4">
              <w:rPr>
                <w:noProof/>
                <w:webHidden/>
              </w:rPr>
              <w:tab/>
            </w:r>
            <w:r w:rsidR="00CC1BE4">
              <w:rPr>
                <w:noProof/>
                <w:webHidden/>
              </w:rPr>
              <w:fldChar w:fldCharType="begin"/>
            </w:r>
            <w:r w:rsidR="00CC1BE4">
              <w:rPr>
                <w:noProof/>
                <w:webHidden/>
              </w:rPr>
              <w:instrText xml:space="preserve"> PAGEREF _Toc113619806 \h </w:instrText>
            </w:r>
            <w:r w:rsidR="00CC1BE4">
              <w:rPr>
                <w:noProof/>
                <w:webHidden/>
              </w:rPr>
            </w:r>
            <w:r w:rsidR="00CC1BE4">
              <w:rPr>
                <w:noProof/>
                <w:webHidden/>
              </w:rPr>
              <w:fldChar w:fldCharType="separate"/>
            </w:r>
            <w:r w:rsidR="006F63A9">
              <w:rPr>
                <w:noProof/>
                <w:webHidden/>
              </w:rPr>
              <w:t>11</w:t>
            </w:r>
            <w:r w:rsidR="00CC1BE4">
              <w:rPr>
                <w:noProof/>
                <w:webHidden/>
              </w:rPr>
              <w:fldChar w:fldCharType="end"/>
            </w:r>
          </w:hyperlink>
        </w:p>
        <w:p w14:paraId="47F880DC" w14:textId="58961300" w:rsidR="00CC1BE4" w:rsidRDefault="00E56BB4">
          <w:pPr>
            <w:pStyle w:val="30"/>
            <w:rPr>
              <w:rFonts w:asciiTheme="minorHAnsi" w:eastAsiaTheme="minorEastAsia" w:hAnsiTheme="minorHAnsi" w:cstheme="minorBidi"/>
              <w:noProof/>
              <w:lang w:val="en-US"/>
            </w:rPr>
          </w:pPr>
          <w:hyperlink w:anchor="_Toc113619807" w:history="1">
            <w:r w:rsidR="00CC1BE4" w:rsidRPr="00B77AE2">
              <w:rPr>
                <w:rStyle w:val="-"/>
                <w:b/>
                <w:bCs/>
                <w:noProof/>
              </w:rPr>
              <w:t>Α.2.1. Συμμετοχή</w:t>
            </w:r>
            <w:r w:rsidR="00CC1BE4">
              <w:rPr>
                <w:noProof/>
                <w:webHidden/>
              </w:rPr>
              <w:tab/>
            </w:r>
            <w:r w:rsidR="00CC1BE4">
              <w:rPr>
                <w:noProof/>
                <w:webHidden/>
              </w:rPr>
              <w:fldChar w:fldCharType="begin"/>
            </w:r>
            <w:r w:rsidR="00CC1BE4">
              <w:rPr>
                <w:noProof/>
                <w:webHidden/>
              </w:rPr>
              <w:instrText xml:space="preserve"> PAGEREF _Toc113619807 \h </w:instrText>
            </w:r>
            <w:r w:rsidR="00CC1BE4">
              <w:rPr>
                <w:noProof/>
                <w:webHidden/>
              </w:rPr>
            </w:r>
            <w:r w:rsidR="00CC1BE4">
              <w:rPr>
                <w:noProof/>
                <w:webHidden/>
              </w:rPr>
              <w:fldChar w:fldCharType="separate"/>
            </w:r>
            <w:r w:rsidR="006F63A9">
              <w:rPr>
                <w:noProof/>
                <w:webHidden/>
              </w:rPr>
              <w:t>11</w:t>
            </w:r>
            <w:r w:rsidR="00CC1BE4">
              <w:rPr>
                <w:noProof/>
                <w:webHidden/>
              </w:rPr>
              <w:fldChar w:fldCharType="end"/>
            </w:r>
          </w:hyperlink>
        </w:p>
        <w:p w14:paraId="237460F9" w14:textId="5EC9FFB0" w:rsidR="00CC1BE4" w:rsidRDefault="00E56BB4">
          <w:pPr>
            <w:pStyle w:val="30"/>
            <w:rPr>
              <w:rFonts w:asciiTheme="minorHAnsi" w:eastAsiaTheme="minorEastAsia" w:hAnsiTheme="minorHAnsi" w:cstheme="minorBidi"/>
              <w:noProof/>
              <w:lang w:val="en-US"/>
            </w:rPr>
          </w:pPr>
          <w:hyperlink w:anchor="_Toc113619808" w:history="1">
            <w:r w:rsidR="00CC1BE4" w:rsidRPr="00B77AE2">
              <w:rPr>
                <w:rStyle w:val="-"/>
                <w:b/>
                <w:bCs/>
                <w:noProof/>
              </w:rPr>
              <w:t>Α.2.2. Υποχρέωση υποβολής Προσφοράς</w:t>
            </w:r>
            <w:r w:rsidR="00CC1BE4">
              <w:rPr>
                <w:noProof/>
                <w:webHidden/>
              </w:rPr>
              <w:tab/>
            </w:r>
            <w:r w:rsidR="00CC1BE4">
              <w:rPr>
                <w:noProof/>
                <w:webHidden/>
              </w:rPr>
              <w:fldChar w:fldCharType="begin"/>
            </w:r>
            <w:r w:rsidR="00CC1BE4">
              <w:rPr>
                <w:noProof/>
                <w:webHidden/>
              </w:rPr>
              <w:instrText xml:space="preserve"> PAGEREF _Toc113619808 \h </w:instrText>
            </w:r>
            <w:r w:rsidR="00CC1BE4">
              <w:rPr>
                <w:noProof/>
                <w:webHidden/>
              </w:rPr>
            </w:r>
            <w:r w:rsidR="00CC1BE4">
              <w:rPr>
                <w:noProof/>
                <w:webHidden/>
              </w:rPr>
              <w:fldChar w:fldCharType="separate"/>
            </w:r>
            <w:r w:rsidR="006F63A9">
              <w:rPr>
                <w:noProof/>
                <w:webHidden/>
              </w:rPr>
              <w:t>11</w:t>
            </w:r>
            <w:r w:rsidR="00CC1BE4">
              <w:rPr>
                <w:noProof/>
                <w:webHidden/>
              </w:rPr>
              <w:fldChar w:fldCharType="end"/>
            </w:r>
          </w:hyperlink>
        </w:p>
        <w:p w14:paraId="42B8FD42" w14:textId="1D3D679E" w:rsidR="00CC1BE4" w:rsidRDefault="00E56BB4">
          <w:pPr>
            <w:pStyle w:val="20"/>
            <w:tabs>
              <w:tab w:val="right" w:leader="dot" w:pos="9710"/>
            </w:tabs>
            <w:rPr>
              <w:rFonts w:asciiTheme="minorHAnsi" w:eastAsiaTheme="minorEastAsia" w:hAnsiTheme="minorHAnsi" w:cstheme="minorBidi"/>
              <w:noProof/>
              <w:lang w:val="en-US"/>
            </w:rPr>
          </w:pPr>
          <w:hyperlink w:anchor="_Toc113619809" w:history="1">
            <w:r w:rsidR="00CC1BE4" w:rsidRPr="00B77AE2">
              <w:rPr>
                <w:rStyle w:val="-"/>
                <w:noProof/>
              </w:rPr>
              <w:t>Α.</w:t>
            </w:r>
            <w:r w:rsidR="00CC1BE4" w:rsidRPr="00B77AE2">
              <w:rPr>
                <w:rStyle w:val="-"/>
                <w:noProof/>
                <w:lang w:val="en-US"/>
              </w:rPr>
              <w:t>3</w:t>
            </w:r>
            <w:r w:rsidR="00CC1BE4" w:rsidRPr="00B77AE2">
              <w:rPr>
                <w:rStyle w:val="-"/>
                <w:noProof/>
              </w:rPr>
              <w:t>. Κατάρτιση – Υποβολή Προσφοράς</w:t>
            </w:r>
            <w:r w:rsidR="00CC1BE4">
              <w:rPr>
                <w:noProof/>
                <w:webHidden/>
              </w:rPr>
              <w:tab/>
            </w:r>
            <w:r w:rsidR="00CC1BE4">
              <w:rPr>
                <w:noProof/>
                <w:webHidden/>
              </w:rPr>
              <w:fldChar w:fldCharType="begin"/>
            </w:r>
            <w:r w:rsidR="00CC1BE4">
              <w:rPr>
                <w:noProof/>
                <w:webHidden/>
              </w:rPr>
              <w:instrText xml:space="preserve"> PAGEREF _Toc113619809 \h </w:instrText>
            </w:r>
            <w:r w:rsidR="00CC1BE4">
              <w:rPr>
                <w:noProof/>
                <w:webHidden/>
              </w:rPr>
            </w:r>
            <w:r w:rsidR="00CC1BE4">
              <w:rPr>
                <w:noProof/>
                <w:webHidden/>
              </w:rPr>
              <w:fldChar w:fldCharType="separate"/>
            </w:r>
            <w:r w:rsidR="006F63A9">
              <w:rPr>
                <w:noProof/>
                <w:webHidden/>
              </w:rPr>
              <w:t>11</w:t>
            </w:r>
            <w:r w:rsidR="00CC1BE4">
              <w:rPr>
                <w:noProof/>
                <w:webHidden/>
              </w:rPr>
              <w:fldChar w:fldCharType="end"/>
            </w:r>
          </w:hyperlink>
        </w:p>
        <w:p w14:paraId="4DD8ADC9" w14:textId="039DC2C1" w:rsidR="00CC1BE4" w:rsidRDefault="00E56BB4">
          <w:pPr>
            <w:pStyle w:val="30"/>
            <w:rPr>
              <w:rFonts w:asciiTheme="minorHAnsi" w:eastAsiaTheme="minorEastAsia" w:hAnsiTheme="minorHAnsi" w:cstheme="minorBidi"/>
              <w:noProof/>
              <w:lang w:val="en-US"/>
            </w:rPr>
          </w:pPr>
          <w:hyperlink w:anchor="_Toc113619810" w:history="1">
            <w:r w:rsidR="00CC1BE4" w:rsidRPr="00B77AE2">
              <w:rPr>
                <w:rStyle w:val="-"/>
                <w:b/>
                <w:bCs/>
                <w:noProof/>
              </w:rPr>
              <w:t>Α.3.1.</w:t>
            </w:r>
            <w:r w:rsidR="00CC1BE4" w:rsidRPr="00B77AE2">
              <w:rPr>
                <w:rStyle w:val="-"/>
                <w:b/>
                <w:bCs/>
                <w:noProof/>
                <w:spacing w:val="-6"/>
              </w:rPr>
              <w:t xml:space="preserve"> </w:t>
            </w:r>
            <w:r w:rsidR="00CC1BE4" w:rsidRPr="00B77AE2">
              <w:rPr>
                <w:rStyle w:val="-"/>
                <w:b/>
                <w:bCs/>
                <w:noProof/>
              </w:rPr>
              <w:t>Διαδικασία</w:t>
            </w:r>
            <w:r w:rsidR="00CC1BE4" w:rsidRPr="00B77AE2">
              <w:rPr>
                <w:rStyle w:val="-"/>
                <w:b/>
                <w:bCs/>
                <w:noProof/>
                <w:spacing w:val="-3"/>
              </w:rPr>
              <w:t xml:space="preserve"> </w:t>
            </w:r>
            <w:r w:rsidR="00CC1BE4" w:rsidRPr="00B77AE2">
              <w:rPr>
                <w:rStyle w:val="-"/>
                <w:b/>
                <w:bCs/>
                <w:noProof/>
              </w:rPr>
              <w:t>υποβολής</w:t>
            </w:r>
            <w:r w:rsidR="00CC1BE4" w:rsidRPr="00B77AE2">
              <w:rPr>
                <w:rStyle w:val="-"/>
                <w:b/>
                <w:bCs/>
                <w:noProof/>
                <w:spacing w:val="-5"/>
              </w:rPr>
              <w:t xml:space="preserve"> </w:t>
            </w:r>
            <w:r w:rsidR="00CC1BE4" w:rsidRPr="00B77AE2">
              <w:rPr>
                <w:rStyle w:val="-"/>
                <w:b/>
                <w:bCs/>
                <w:noProof/>
              </w:rPr>
              <w:t>εξατομικευμένης</w:t>
            </w:r>
            <w:r w:rsidR="00CC1BE4" w:rsidRPr="00B77AE2">
              <w:rPr>
                <w:rStyle w:val="-"/>
                <w:b/>
                <w:bCs/>
                <w:noProof/>
                <w:spacing w:val="-6"/>
              </w:rPr>
              <w:t xml:space="preserve"> </w:t>
            </w:r>
            <w:r w:rsidR="00CC1BE4" w:rsidRPr="00B77AE2">
              <w:rPr>
                <w:rStyle w:val="-"/>
                <w:b/>
                <w:bCs/>
                <w:noProof/>
              </w:rPr>
              <w:t>προσφοράς</w:t>
            </w:r>
            <w:r w:rsidR="00CC1BE4">
              <w:rPr>
                <w:noProof/>
                <w:webHidden/>
              </w:rPr>
              <w:tab/>
            </w:r>
            <w:r w:rsidR="00CC1BE4">
              <w:rPr>
                <w:noProof/>
                <w:webHidden/>
              </w:rPr>
              <w:fldChar w:fldCharType="begin"/>
            </w:r>
            <w:r w:rsidR="00CC1BE4">
              <w:rPr>
                <w:noProof/>
                <w:webHidden/>
              </w:rPr>
              <w:instrText xml:space="preserve"> PAGEREF _Toc113619810 \h </w:instrText>
            </w:r>
            <w:r w:rsidR="00CC1BE4">
              <w:rPr>
                <w:noProof/>
                <w:webHidden/>
              </w:rPr>
            </w:r>
            <w:r w:rsidR="00CC1BE4">
              <w:rPr>
                <w:noProof/>
                <w:webHidden/>
              </w:rPr>
              <w:fldChar w:fldCharType="separate"/>
            </w:r>
            <w:r w:rsidR="006F63A9">
              <w:rPr>
                <w:noProof/>
                <w:webHidden/>
              </w:rPr>
              <w:t>11</w:t>
            </w:r>
            <w:r w:rsidR="00CC1BE4">
              <w:rPr>
                <w:noProof/>
                <w:webHidden/>
              </w:rPr>
              <w:fldChar w:fldCharType="end"/>
            </w:r>
          </w:hyperlink>
        </w:p>
        <w:p w14:paraId="0C8FC593" w14:textId="33E8080C" w:rsidR="00CC1BE4" w:rsidRDefault="00E56BB4">
          <w:pPr>
            <w:pStyle w:val="30"/>
            <w:rPr>
              <w:rFonts w:asciiTheme="minorHAnsi" w:eastAsiaTheme="minorEastAsia" w:hAnsiTheme="minorHAnsi" w:cstheme="minorBidi"/>
              <w:noProof/>
              <w:lang w:val="en-US"/>
            </w:rPr>
          </w:pPr>
          <w:hyperlink w:anchor="_Toc113619811" w:history="1">
            <w:r w:rsidR="00CC1BE4" w:rsidRPr="00B77AE2">
              <w:rPr>
                <w:rStyle w:val="-"/>
                <w:b/>
                <w:bCs/>
                <w:noProof/>
              </w:rPr>
              <w:t>Α.3.2. Περιεχόμενο Προσφοράς</w:t>
            </w:r>
            <w:r w:rsidR="00CC1BE4">
              <w:rPr>
                <w:noProof/>
                <w:webHidden/>
              </w:rPr>
              <w:tab/>
            </w:r>
            <w:r w:rsidR="00CC1BE4">
              <w:rPr>
                <w:noProof/>
                <w:webHidden/>
              </w:rPr>
              <w:fldChar w:fldCharType="begin"/>
            </w:r>
            <w:r w:rsidR="00CC1BE4">
              <w:rPr>
                <w:noProof/>
                <w:webHidden/>
              </w:rPr>
              <w:instrText xml:space="preserve"> PAGEREF _Toc113619811 \h </w:instrText>
            </w:r>
            <w:r w:rsidR="00CC1BE4">
              <w:rPr>
                <w:noProof/>
                <w:webHidden/>
              </w:rPr>
            </w:r>
            <w:r w:rsidR="00CC1BE4">
              <w:rPr>
                <w:noProof/>
                <w:webHidden/>
              </w:rPr>
              <w:fldChar w:fldCharType="separate"/>
            </w:r>
            <w:r w:rsidR="006F63A9">
              <w:rPr>
                <w:noProof/>
                <w:webHidden/>
              </w:rPr>
              <w:t>12</w:t>
            </w:r>
            <w:r w:rsidR="00CC1BE4">
              <w:rPr>
                <w:noProof/>
                <w:webHidden/>
              </w:rPr>
              <w:fldChar w:fldCharType="end"/>
            </w:r>
          </w:hyperlink>
        </w:p>
        <w:p w14:paraId="029B4BCF" w14:textId="1FC872BE" w:rsidR="00CC1BE4" w:rsidRDefault="00E56BB4">
          <w:pPr>
            <w:pStyle w:val="30"/>
            <w:rPr>
              <w:rFonts w:asciiTheme="minorHAnsi" w:eastAsiaTheme="minorEastAsia" w:hAnsiTheme="minorHAnsi" w:cstheme="minorBidi"/>
              <w:noProof/>
              <w:lang w:val="en-US"/>
            </w:rPr>
          </w:pPr>
          <w:hyperlink w:anchor="_Toc113619812" w:history="1">
            <w:r w:rsidR="00CC1BE4" w:rsidRPr="00B77AE2">
              <w:rPr>
                <w:rStyle w:val="-"/>
                <w:b/>
                <w:bCs/>
                <w:noProof/>
              </w:rPr>
              <w:t>Α.3.3. Χρόνος ισχύος της προσφοράς.</w:t>
            </w:r>
            <w:r w:rsidR="00CC1BE4">
              <w:rPr>
                <w:noProof/>
                <w:webHidden/>
              </w:rPr>
              <w:tab/>
            </w:r>
            <w:r w:rsidR="00CC1BE4">
              <w:rPr>
                <w:noProof/>
                <w:webHidden/>
              </w:rPr>
              <w:fldChar w:fldCharType="begin"/>
            </w:r>
            <w:r w:rsidR="00CC1BE4">
              <w:rPr>
                <w:noProof/>
                <w:webHidden/>
              </w:rPr>
              <w:instrText xml:space="preserve"> PAGEREF _Toc113619812 \h </w:instrText>
            </w:r>
            <w:r w:rsidR="00CC1BE4">
              <w:rPr>
                <w:noProof/>
                <w:webHidden/>
              </w:rPr>
            </w:r>
            <w:r w:rsidR="00CC1BE4">
              <w:rPr>
                <w:noProof/>
                <w:webHidden/>
              </w:rPr>
              <w:fldChar w:fldCharType="separate"/>
            </w:r>
            <w:r w:rsidR="006F63A9">
              <w:rPr>
                <w:noProof/>
                <w:webHidden/>
              </w:rPr>
              <w:t>16</w:t>
            </w:r>
            <w:r w:rsidR="00CC1BE4">
              <w:rPr>
                <w:noProof/>
                <w:webHidden/>
              </w:rPr>
              <w:fldChar w:fldCharType="end"/>
            </w:r>
          </w:hyperlink>
        </w:p>
        <w:p w14:paraId="1AB7E88B" w14:textId="14287E2D" w:rsidR="00CC1BE4" w:rsidRDefault="00E56BB4">
          <w:pPr>
            <w:pStyle w:val="30"/>
            <w:rPr>
              <w:rFonts w:asciiTheme="minorHAnsi" w:eastAsiaTheme="minorEastAsia" w:hAnsiTheme="minorHAnsi" w:cstheme="minorBidi"/>
              <w:noProof/>
              <w:lang w:val="en-US"/>
            </w:rPr>
          </w:pPr>
          <w:hyperlink w:anchor="_Toc113619813" w:history="1">
            <w:r w:rsidR="00CC1BE4" w:rsidRPr="00B77AE2">
              <w:rPr>
                <w:rStyle w:val="-"/>
                <w:b/>
                <w:bCs/>
                <w:noProof/>
              </w:rPr>
              <w:t>Α.3.4. Εναλλακτικές Προσφορές</w:t>
            </w:r>
            <w:r w:rsidR="00CC1BE4">
              <w:rPr>
                <w:noProof/>
                <w:webHidden/>
              </w:rPr>
              <w:tab/>
            </w:r>
            <w:r w:rsidR="00CC1BE4">
              <w:rPr>
                <w:noProof/>
                <w:webHidden/>
              </w:rPr>
              <w:fldChar w:fldCharType="begin"/>
            </w:r>
            <w:r w:rsidR="00CC1BE4">
              <w:rPr>
                <w:noProof/>
                <w:webHidden/>
              </w:rPr>
              <w:instrText xml:space="preserve"> PAGEREF _Toc113619813 \h </w:instrText>
            </w:r>
            <w:r w:rsidR="00CC1BE4">
              <w:rPr>
                <w:noProof/>
                <w:webHidden/>
              </w:rPr>
            </w:r>
            <w:r w:rsidR="00CC1BE4">
              <w:rPr>
                <w:noProof/>
                <w:webHidden/>
              </w:rPr>
              <w:fldChar w:fldCharType="separate"/>
            </w:r>
            <w:r w:rsidR="006F63A9">
              <w:rPr>
                <w:noProof/>
                <w:webHidden/>
              </w:rPr>
              <w:t>16</w:t>
            </w:r>
            <w:r w:rsidR="00CC1BE4">
              <w:rPr>
                <w:noProof/>
                <w:webHidden/>
              </w:rPr>
              <w:fldChar w:fldCharType="end"/>
            </w:r>
          </w:hyperlink>
        </w:p>
        <w:p w14:paraId="1C60D3A6" w14:textId="0EC22C1A" w:rsidR="00CC1BE4" w:rsidRDefault="00E56BB4">
          <w:pPr>
            <w:pStyle w:val="30"/>
            <w:rPr>
              <w:rFonts w:asciiTheme="minorHAnsi" w:eastAsiaTheme="minorEastAsia" w:hAnsiTheme="minorHAnsi" w:cstheme="minorBidi"/>
              <w:noProof/>
              <w:lang w:val="en-US"/>
            </w:rPr>
          </w:pPr>
          <w:hyperlink w:anchor="_Toc113619814" w:history="1">
            <w:r w:rsidR="00CC1BE4" w:rsidRPr="00B77AE2">
              <w:rPr>
                <w:rStyle w:val="-"/>
                <w:b/>
                <w:bCs/>
                <w:noProof/>
              </w:rPr>
              <w:t>Α.3.5. Λόγοι Απόρριψης Προσφοράς</w:t>
            </w:r>
            <w:r w:rsidR="00CC1BE4">
              <w:rPr>
                <w:noProof/>
                <w:webHidden/>
              </w:rPr>
              <w:tab/>
            </w:r>
            <w:r w:rsidR="00CC1BE4">
              <w:rPr>
                <w:noProof/>
                <w:webHidden/>
              </w:rPr>
              <w:fldChar w:fldCharType="begin"/>
            </w:r>
            <w:r w:rsidR="00CC1BE4">
              <w:rPr>
                <w:noProof/>
                <w:webHidden/>
              </w:rPr>
              <w:instrText xml:space="preserve"> PAGEREF _Toc113619814 \h </w:instrText>
            </w:r>
            <w:r w:rsidR="00CC1BE4">
              <w:rPr>
                <w:noProof/>
                <w:webHidden/>
              </w:rPr>
            </w:r>
            <w:r w:rsidR="00CC1BE4">
              <w:rPr>
                <w:noProof/>
                <w:webHidden/>
              </w:rPr>
              <w:fldChar w:fldCharType="separate"/>
            </w:r>
            <w:r w:rsidR="006F63A9">
              <w:rPr>
                <w:noProof/>
                <w:webHidden/>
              </w:rPr>
              <w:t>16</w:t>
            </w:r>
            <w:r w:rsidR="00CC1BE4">
              <w:rPr>
                <w:noProof/>
                <w:webHidden/>
              </w:rPr>
              <w:fldChar w:fldCharType="end"/>
            </w:r>
          </w:hyperlink>
        </w:p>
        <w:p w14:paraId="49A445CB" w14:textId="2F5B4982" w:rsidR="00CC1BE4" w:rsidRDefault="00E56BB4">
          <w:pPr>
            <w:pStyle w:val="30"/>
            <w:rPr>
              <w:rFonts w:asciiTheme="minorHAnsi" w:eastAsiaTheme="minorEastAsia" w:hAnsiTheme="minorHAnsi" w:cstheme="minorBidi"/>
              <w:noProof/>
              <w:lang w:val="en-US"/>
            </w:rPr>
          </w:pPr>
          <w:hyperlink w:anchor="_Toc113619815" w:history="1">
            <w:r w:rsidR="00CC1BE4" w:rsidRPr="00B77AE2">
              <w:rPr>
                <w:rStyle w:val="-"/>
                <w:b/>
                <w:bCs/>
                <w:noProof/>
              </w:rPr>
              <w:t>Α.3.6 Τιμές Προσφορών – Νόμισμα</w:t>
            </w:r>
            <w:r w:rsidR="00CC1BE4">
              <w:rPr>
                <w:noProof/>
                <w:webHidden/>
              </w:rPr>
              <w:tab/>
            </w:r>
            <w:r w:rsidR="00CC1BE4">
              <w:rPr>
                <w:noProof/>
                <w:webHidden/>
              </w:rPr>
              <w:fldChar w:fldCharType="begin"/>
            </w:r>
            <w:r w:rsidR="00CC1BE4">
              <w:rPr>
                <w:noProof/>
                <w:webHidden/>
              </w:rPr>
              <w:instrText xml:space="preserve"> PAGEREF _Toc113619815 \h </w:instrText>
            </w:r>
            <w:r w:rsidR="00CC1BE4">
              <w:rPr>
                <w:noProof/>
                <w:webHidden/>
              </w:rPr>
            </w:r>
            <w:r w:rsidR="00CC1BE4">
              <w:rPr>
                <w:noProof/>
                <w:webHidden/>
              </w:rPr>
              <w:fldChar w:fldCharType="separate"/>
            </w:r>
            <w:r w:rsidR="006F63A9">
              <w:rPr>
                <w:noProof/>
                <w:webHidden/>
              </w:rPr>
              <w:t>17</w:t>
            </w:r>
            <w:r w:rsidR="00CC1BE4">
              <w:rPr>
                <w:noProof/>
                <w:webHidden/>
              </w:rPr>
              <w:fldChar w:fldCharType="end"/>
            </w:r>
          </w:hyperlink>
        </w:p>
        <w:p w14:paraId="3E166951" w14:textId="484C05E8" w:rsidR="00CC1BE4" w:rsidRDefault="00E56BB4">
          <w:pPr>
            <w:pStyle w:val="20"/>
            <w:tabs>
              <w:tab w:val="right" w:leader="dot" w:pos="9710"/>
            </w:tabs>
            <w:rPr>
              <w:rFonts w:asciiTheme="minorHAnsi" w:eastAsiaTheme="minorEastAsia" w:hAnsiTheme="minorHAnsi" w:cstheme="minorBidi"/>
              <w:noProof/>
              <w:lang w:val="en-US"/>
            </w:rPr>
          </w:pPr>
          <w:hyperlink w:anchor="_Toc113619816" w:history="1">
            <w:r w:rsidR="00CC1BE4" w:rsidRPr="00B77AE2">
              <w:rPr>
                <w:rStyle w:val="-"/>
                <w:noProof/>
              </w:rPr>
              <w:t>Α.4 Έλεγχος Προσφοράς</w:t>
            </w:r>
            <w:r w:rsidR="00CC1BE4">
              <w:rPr>
                <w:noProof/>
                <w:webHidden/>
              </w:rPr>
              <w:tab/>
            </w:r>
            <w:r w:rsidR="00CC1BE4">
              <w:rPr>
                <w:noProof/>
                <w:webHidden/>
              </w:rPr>
              <w:fldChar w:fldCharType="begin"/>
            </w:r>
            <w:r w:rsidR="00CC1BE4">
              <w:rPr>
                <w:noProof/>
                <w:webHidden/>
              </w:rPr>
              <w:instrText xml:space="preserve"> PAGEREF _Toc113619816 \h </w:instrText>
            </w:r>
            <w:r w:rsidR="00CC1BE4">
              <w:rPr>
                <w:noProof/>
                <w:webHidden/>
              </w:rPr>
            </w:r>
            <w:r w:rsidR="00CC1BE4">
              <w:rPr>
                <w:noProof/>
                <w:webHidden/>
              </w:rPr>
              <w:fldChar w:fldCharType="separate"/>
            </w:r>
            <w:r w:rsidR="006F63A9">
              <w:rPr>
                <w:noProof/>
                <w:webHidden/>
              </w:rPr>
              <w:t>18</w:t>
            </w:r>
            <w:r w:rsidR="00CC1BE4">
              <w:rPr>
                <w:noProof/>
                <w:webHidden/>
              </w:rPr>
              <w:fldChar w:fldCharType="end"/>
            </w:r>
          </w:hyperlink>
        </w:p>
        <w:p w14:paraId="7CD329D4" w14:textId="2A91D12D" w:rsidR="00CC1BE4" w:rsidRDefault="00E56BB4">
          <w:pPr>
            <w:pStyle w:val="30"/>
            <w:rPr>
              <w:rFonts w:asciiTheme="minorHAnsi" w:eastAsiaTheme="minorEastAsia" w:hAnsiTheme="minorHAnsi" w:cstheme="minorBidi"/>
              <w:noProof/>
              <w:lang w:val="en-US"/>
            </w:rPr>
          </w:pPr>
          <w:hyperlink w:anchor="_Toc113619817" w:history="1">
            <w:r w:rsidR="00CC1BE4" w:rsidRPr="00B77AE2">
              <w:rPr>
                <w:rStyle w:val="-"/>
                <w:b/>
                <w:bCs/>
                <w:noProof/>
              </w:rPr>
              <w:t>Α.4.1</w:t>
            </w:r>
            <w:r w:rsidR="00CC1BE4" w:rsidRPr="00B77AE2">
              <w:rPr>
                <w:rStyle w:val="-"/>
                <w:b/>
                <w:bCs/>
                <w:noProof/>
                <w:spacing w:val="-4"/>
              </w:rPr>
              <w:t xml:space="preserve"> </w:t>
            </w:r>
            <w:r w:rsidR="00CC1BE4" w:rsidRPr="00B77AE2">
              <w:rPr>
                <w:rStyle w:val="-"/>
                <w:b/>
                <w:bCs/>
                <w:noProof/>
              </w:rPr>
              <w:t>Διαδικασία Αποσφράγισης και Αξιολόγησης  Προσφοράς</w:t>
            </w:r>
            <w:r w:rsidR="00CC1BE4">
              <w:rPr>
                <w:noProof/>
                <w:webHidden/>
              </w:rPr>
              <w:tab/>
            </w:r>
            <w:r w:rsidR="00CC1BE4">
              <w:rPr>
                <w:noProof/>
                <w:webHidden/>
              </w:rPr>
              <w:fldChar w:fldCharType="begin"/>
            </w:r>
            <w:r w:rsidR="00CC1BE4">
              <w:rPr>
                <w:noProof/>
                <w:webHidden/>
              </w:rPr>
              <w:instrText xml:space="preserve"> PAGEREF _Toc113619817 \h </w:instrText>
            </w:r>
            <w:r w:rsidR="00CC1BE4">
              <w:rPr>
                <w:noProof/>
                <w:webHidden/>
              </w:rPr>
            </w:r>
            <w:r w:rsidR="00CC1BE4">
              <w:rPr>
                <w:noProof/>
                <w:webHidden/>
              </w:rPr>
              <w:fldChar w:fldCharType="separate"/>
            </w:r>
            <w:r w:rsidR="006F63A9">
              <w:rPr>
                <w:noProof/>
                <w:webHidden/>
              </w:rPr>
              <w:t>18</w:t>
            </w:r>
            <w:r w:rsidR="00CC1BE4">
              <w:rPr>
                <w:noProof/>
                <w:webHidden/>
              </w:rPr>
              <w:fldChar w:fldCharType="end"/>
            </w:r>
          </w:hyperlink>
        </w:p>
        <w:p w14:paraId="4BF8AF50" w14:textId="5C9213D9" w:rsidR="00CC1BE4" w:rsidRDefault="00E56BB4">
          <w:pPr>
            <w:pStyle w:val="20"/>
            <w:tabs>
              <w:tab w:val="right" w:leader="dot" w:pos="9710"/>
            </w:tabs>
            <w:rPr>
              <w:rFonts w:asciiTheme="minorHAnsi" w:eastAsiaTheme="minorEastAsia" w:hAnsiTheme="minorHAnsi" w:cstheme="minorBidi"/>
              <w:noProof/>
              <w:lang w:val="en-US"/>
            </w:rPr>
          </w:pPr>
          <w:hyperlink w:anchor="_Toc113619818" w:history="1">
            <w:r w:rsidR="00CC1BE4" w:rsidRPr="00B77AE2">
              <w:rPr>
                <w:rStyle w:val="-"/>
                <w:noProof/>
              </w:rPr>
              <w:t>Α.5.</w:t>
            </w:r>
            <w:r w:rsidR="00CC1BE4" w:rsidRPr="00B77AE2">
              <w:rPr>
                <w:rStyle w:val="-"/>
                <w:noProof/>
                <w:spacing w:val="-7"/>
              </w:rPr>
              <w:t xml:space="preserve"> </w:t>
            </w:r>
            <w:r w:rsidR="00CC1BE4" w:rsidRPr="00B77AE2">
              <w:rPr>
                <w:rStyle w:val="-"/>
                <w:noProof/>
              </w:rPr>
              <w:t>Πρόσκληση υποβολής δικαιολογητικών κατακύρωσης - Δικαιολογητικά Κατακύρωσης</w:t>
            </w:r>
            <w:r w:rsidR="00CC1BE4">
              <w:rPr>
                <w:noProof/>
                <w:webHidden/>
              </w:rPr>
              <w:tab/>
            </w:r>
            <w:r w:rsidR="00CC1BE4">
              <w:rPr>
                <w:noProof/>
                <w:webHidden/>
              </w:rPr>
              <w:fldChar w:fldCharType="begin"/>
            </w:r>
            <w:r w:rsidR="00CC1BE4">
              <w:rPr>
                <w:noProof/>
                <w:webHidden/>
              </w:rPr>
              <w:instrText xml:space="preserve"> PAGEREF _Toc113619818 \h </w:instrText>
            </w:r>
            <w:r w:rsidR="00CC1BE4">
              <w:rPr>
                <w:noProof/>
                <w:webHidden/>
              </w:rPr>
            </w:r>
            <w:r w:rsidR="00CC1BE4">
              <w:rPr>
                <w:noProof/>
                <w:webHidden/>
              </w:rPr>
              <w:fldChar w:fldCharType="separate"/>
            </w:r>
            <w:r w:rsidR="006F63A9">
              <w:rPr>
                <w:noProof/>
                <w:webHidden/>
              </w:rPr>
              <w:t>20</w:t>
            </w:r>
            <w:r w:rsidR="00CC1BE4">
              <w:rPr>
                <w:noProof/>
                <w:webHidden/>
              </w:rPr>
              <w:fldChar w:fldCharType="end"/>
            </w:r>
          </w:hyperlink>
        </w:p>
        <w:p w14:paraId="1E6A6F4C" w14:textId="6EBFF5F1" w:rsidR="00CC1BE4" w:rsidRDefault="00E56BB4">
          <w:pPr>
            <w:pStyle w:val="30"/>
            <w:rPr>
              <w:rFonts w:asciiTheme="minorHAnsi" w:eastAsiaTheme="minorEastAsia" w:hAnsiTheme="minorHAnsi" w:cstheme="minorBidi"/>
              <w:noProof/>
              <w:lang w:val="en-US"/>
            </w:rPr>
          </w:pPr>
          <w:hyperlink w:anchor="_Toc113619819" w:history="1">
            <w:r w:rsidR="00CC1BE4" w:rsidRPr="00B77AE2">
              <w:rPr>
                <w:rStyle w:val="-"/>
                <w:b/>
                <w:bCs/>
                <w:noProof/>
              </w:rPr>
              <w:t>Α.5.1</w:t>
            </w:r>
            <w:r w:rsidR="00CC1BE4">
              <w:rPr>
                <w:noProof/>
                <w:webHidden/>
              </w:rPr>
              <w:tab/>
            </w:r>
            <w:r w:rsidR="00CC1BE4">
              <w:rPr>
                <w:noProof/>
                <w:webHidden/>
              </w:rPr>
              <w:fldChar w:fldCharType="begin"/>
            </w:r>
            <w:r w:rsidR="00CC1BE4">
              <w:rPr>
                <w:noProof/>
                <w:webHidden/>
              </w:rPr>
              <w:instrText xml:space="preserve"> PAGEREF _Toc113619819 \h </w:instrText>
            </w:r>
            <w:r w:rsidR="00CC1BE4">
              <w:rPr>
                <w:noProof/>
                <w:webHidden/>
              </w:rPr>
            </w:r>
            <w:r w:rsidR="00CC1BE4">
              <w:rPr>
                <w:noProof/>
                <w:webHidden/>
              </w:rPr>
              <w:fldChar w:fldCharType="separate"/>
            </w:r>
            <w:r w:rsidR="006F63A9">
              <w:rPr>
                <w:noProof/>
                <w:webHidden/>
              </w:rPr>
              <w:t>20</w:t>
            </w:r>
            <w:r w:rsidR="00CC1BE4">
              <w:rPr>
                <w:noProof/>
                <w:webHidden/>
              </w:rPr>
              <w:fldChar w:fldCharType="end"/>
            </w:r>
          </w:hyperlink>
        </w:p>
        <w:p w14:paraId="743C8B47" w14:textId="3AC2C812" w:rsidR="00CC1BE4" w:rsidRDefault="00E56BB4">
          <w:pPr>
            <w:pStyle w:val="30"/>
            <w:rPr>
              <w:rFonts w:asciiTheme="minorHAnsi" w:eastAsiaTheme="minorEastAsia" w:hAnsiTheme="minorHAnsi" w:cstheme="minorBidi"/>
              <w:noProof/>
              <w:lang w:val="en-US"/>
            </w:rPr>
          </w:pPr>
          <w:hyperlink w:anchor="_Toc113619820" w:history="1">
            <w:r w:rsidR="00CC1BE4" w:rsidRPr="00B77AE2">
              <w:rPr>
                <w:rStyle w:val="-"/>
                <w:b/>
                <w:noProof/>
              </w:rPr>
              <w:t>Α.5.2</w:t>
            </w:r>
            <w:r w:rsidR="00CC1BE4">
              <w:rPr>
                <w:noProof/>
                <w:webHidden/>
              </w:rPr>
              <w:tab/>
            </w:r>
            <w:r w:rsidR="00CC1BE4">
              <w:rPr>
                <w:noProof/>
                <w:webHidden/>
              </w:rPr>
              <w:fldChar w:fldCharType="begin"/>
            </w:r>
            <w:r w:rsidR="00CC1BE4">
              <w:rPr>
                <w:noProof/>
                <w:webHidden/>
              </w:rPr>
              <w:instrText xml:space="preserve"> PAGEREF _Toc113619820 \h </w:instrText>
            </w:r>
            <w:r w:rsidR="00CC1BE4">
              <w:rPr>
                <w:noProof/>
                <w:webHidden/>
              </w:rPr>
            </w:r>
            <w:r w:rsidR="00CC1BE4">
              <w:rPr>
                <w:noProof/>
                <w:webHidden/>
              </w:rPr>
              <w:fldChar w:fldCharType="separate"/>
            </w:r>
            <w:r w:rsidR="006F63A9">
              <w:rPr>
                <w:noProof/>
                <w:webHidden/>
              </w:rPr>
              <w:t>20</w:t>
            </w:r>
            <w:r w:rsidR="00CC1BE4">
              <w:rPr>
                <w:noProof/>
                <w:webHidden/>
              </w:rPr>
              <w:fldChar w:fldCharType="end"/>
            </w:r>
          </w:hyperlink>
        </w:p>
        <w:p w14:paraId="51B8065F" w14:textId="688D4E7C" w:rsidR="00CC1BE4" w:rsidRDefault="00E56BB4">
          <w:pPr>
            <w:pStyle w:val="30"/>
            <w:rPr>
              <w:rFonts w:asciiTheme="minorHAnsi" w:eastAsiaTheme="minorEastAsia" w:hAnsiTheme="minorHAnsi" w:cstheme="minorBidi"/>
              <w:noProof/>
              <w:lang w:val="en-US"/>
            </w:rPr>
          </w:pPr>
          <w:hyperlink w:anchor="_Toc113619821" w:history="1">
            <w:r w:rsidR="00CC1BE4" w:rsidRPr="00B77AE2">
              <w:rPr>
                <w:rStyle w:val="-"/>
                <w:b/>
                <w:noProof/>
              </w:rPr>
              <w:t>Α.5.3</w:t>
            </w:r>
            <w:r w:rsidR="00CC1BE4">
              <w:rPr>
                <w:noProof/>
                <w:webHidden/>
              </w:rPr>
              <w:tab/>
            </w:r>
            <w:r w:rsidR="00CC1BE4">
              <w:rPr>
                <w:noProof/>
                <w:webHidden/>
              </w:rPr>
              <w:fldChar w:fldCharType="begin"/>
            </w:r>
            <w:r w:rsidR="00CC1BE4">
              <w:rPr>
                <w:noProof/>
                <w:webHidden/>
              </w:rPr>
              <w:instrText xml:space="preserve"> PAGEREF _Toc113619821 \h </w:instrText>
            </w:r>
            <w:r w:rsidR="00CC1BE4">
              <w:rPr>
                <w:noProof/>
                <w:webHidden/>
              </w:rPr>
            </w:r>
            <w:r w:rsidR="00CC1BE4">
              <w:rPr>
                <w:noProof/>
                <w:webHidden/>
              </w:rPr>
              <w:fldChar w:fldCharType="separate"/>
            </w:r>
            <w:r w:rsidR="006F63A9">
              <w:rPr>
                <w:noProof/>
                <w:webHidden/>
              </w:rPr>
              <w:t>20</w:t>
            </w:r>
            <w:r w:rsidR="00CC1BE4">
              <w:rPr>
                <w:noProof/>
                <w:webHidden/>
              </w:rPr>
              <w:fldChar w:fldCharType="end"/>
            </w:r>
          </w:hyperlink>
        </w:p>
        <w:p w14:paraId="1BD953CA" w14:textId="3D72D33F" w:rsidR="00CC1BE4" w:rsidRDefault="00E56BB4">
          <w:pPr>
            <w:pStyle w:val="30"/>
            <w:rPr>
              <w:rFonts w:asciiTheme="minorHAnsi" w:eastAsiaTheme="minorEastAsia" w:hAnsiTheme="minorHAnsi" w:cstheme="minorBidi"/>
              <w:noProof/>
              <w:lang w:val="en-US"/>
            </w:rPr>
          </w:pPr>
          <w:hyperlink w:anchor="_Toc113619822" w:history="1">
            <w:r w:rsidR="00CC1BE4" w:rsidRPr="00B77AE2">
              <w:rPr>
                <w:rStyle w:val="-"/>
                <w:b/>
                <w:noProof/>
              </w:rPr>
              <w:t>Α.5.4</w:t>
            </w:r>
            <w:r w:rsidR="00CC1BE4">
              <w:rPr>
                <w:noProof/>
                <w:webHidden/>
              </w:rPr>
              <w:tab/>
            </w:r>
            <w:r w:rsidR="00CC1BE4">
              <w:rPr>
                <w:noProof/>
                <w:webHidden/>
              </w:rPr>
              <w:fldChar w:fldCharType="begin"/>
            </w:r>
            <w:r w:rsidR="00CC1BE4">
              <w:rPr>
                <w:noProof/>
                <w:webHidden/>
              </w:rPr>
              <w:instrText xml:space="preserve"> PAGEREF _Toc113619822 \h </w:instrText>
            </w:r>
            <w:r w:rsidR="00CC1BE4">
              <w:rPr>
                <w:noProof/>
                <w:webHidden/>
              </w:rPr>
            </w:r>
            <w:r w:rsidR="00CC1BE4">
              <w:rPr>
                <w:noProof/>
                <w:webHidden/>
              </w:rPr>
              <w:fldChar w:fldCharType="separate"/>
            </w:r>
            <w:r w:rsidR="006F63A9">
              <w:rPr>
                <w:noProof/>
                <w:webHidden/>
              </w:rPr>
              <w:t>20</w:t>
            </w:r>
            <w:r w:rsidR="00CC1BE4">
              <w:rPr>
                <w:noProof/>
                <w:webHidden/>
              </w:rPr>
              <w:fldChar w:fldCharType="end"/>
            </w:r>
          </w:hyperlink>
        </w:p>
        <w:p w14:paraId="7B7027B9" w14:textId="3306DFED" w:rsidR="00CC1BE4" w:rsidRDefault="00E56BB4">
          <w:pPr>
            <w:pStyle w:val="20"/>
            <w:tabs>
              <w:tab w:val="right" w:leader="dot" w:pos="9710"/>
            </w:tabs>
            <w:rPr>
              <w:rFonts w:asciiTheme="minorHAnsi" w:eastAsiaTheme="minorEastAsia" w:hAnsiTheme="minorHAnsi" w:cstheme="minorBidi"/>
              <w:noProof/>
              <w:lang w:val="en-US"/>
            </w:rPr>
          </w:pPr>
          <w:hyperlink w:anchor="_Toc113619823" w:history="1">
            <w:r w:rsidR="00CC1BE4" w:rsidRPr="00B77AE2">
              <w:rPr>
                <w:rStyle w:val="-"/>
                <w:noProof/>
              </w:rPr>
              <w:t>Α.6 Αποτελέσματα – Κατακύρωση - Σύναψη Εκτελεστικής σύμβασης</w:t>
            </w:r>
            <w:r w:rsidR="00CC1BE4">
              <w:rPr>
                <w:noProof/>
                <w:webHidden/>
              </w:rPr>
              <w:tab/>
            </w:r>
            <w:r w:rsidR="00CC1BE4">
              <w:rPr>
                <w:noProof/>
                <w:webHidden/>
              </w:rPr>
              <w:fldChar w:fldCharType="begin"/>
            </w:r>
            <w:r w:rsidR="00CC1BE4">
              <w:rPr>
                <w:noProof/>
                <w:webHidden/>
              </w:rPr>
              <w:instrText xml:space="preserve"> PAGEREF _Toc113619823 \h </w:instrText>
            </w:r>
            <w:r w:rsidR="00CC1BE4">
              <w:rPr>
                <w:noProof/>
                <w:webHidden/>
              </w:rPr>
            </w:r>
            <w:r w:rsidR="00CC1BE4">
              <w:rPr>
                <w:noProof/>
                <w:webHidden/>
              </w:rPr>
              <w:fldChar w:fldCharType="separate"/>
            </w:r>
            <w:r w:rsidR="006F63A9">
              <w:rPr>
                <w:noProof/>
                <w:webHidden/>
              </w:rPr>
              <w:t>20</w:t>
            </w:r>
            <w:r w:rsidR="00CC1BE4">
              <w:rPr>
                <w:noProof/>
                <w:webHidden/>
              </w:rPr>
              <w:fldChar w:fldCharType="end"/>
            </w:r>
          </w:hyperlink>
        </w:p>
        <w:p w14:paraId="18B0DF04" w14:textId="2A121178" w:rsidR="00CC1BE4" w:rsidRDefault="00E56BB4">
          <w:pPr>
            <w:pStyle w:val="30"/>
            <w:rPr>
              <w:rFonts w:asciiTheme="minorHAnsi" w:eastAsiaTheme="minorEastAsia" w:hAnsiTheme="minorHAnsi" w:cstheme="minorBidi"/>
              <w:noProof/>
              <w:lang w:val="en-US"/>
            </w:rPr>
          </w:pPr>
          <w:hyperlink w:anchor="_Toc113619824" w:history="1">
            <w:r w:rsidR="00CC1BE4" w:rsidRPr="00B77AE2">
              <w:rPr>
                <w:rStyle w:val="-"/>
                <w:b/>
                <w:bCs/>
                <w:noProof/>
              </w:rPr>
              <w:t>Α.6.8 Ματαίωση Διαδικασίας</w:t>
            </w:r>
            <w:r w:rsidR="00CC1BE4">
              <w:rPr>
                <w:noProof/>
                <w:webHidden/>
              </w:rPr>
              <w:tab/>
            </w:r>
            <w:r w:rsidR="00CC1BE4">
              <w:rPr>
                <w:noProof/>
                <w:webHidden/>
              </w:rPr>
              <w:fldChar w:fldCharType="begin"/>
            </w:r>
            <w:r w:rsidR="00CC1BE4">
              <w:rPr>
                <w:noProof/>
                <w:webHidden/>
              </w:rPr>
              <w:instrText xml:space="preserve"> PAGEREF _Toc113619824 \h </w:instrText>
            </w:r>
            <w:r w:rsidR="00CC1BE4">
              <w:rPr>
                <w:noProof/>
                <w:webHidden/>
              </w:rPr>
            </w:r>
            <w:r w:rsidR="00CC1BE4">
              <w:rPr>
                <w:noProof/>
                <w:webHidden/>
              </w:rPr>
              <w:fldChar w:fldCharType="separate"/>
            </w:r>
            <w:r w:rsidR="006F63A9">
              <w:rPr>
                <w:noProof/>
                <w:webHidden/>
              </w:rPr>
              <w:t>21</w:t>
            </w:r>
            <w:r w:rsidR="00CC1BE4">
              <w:rPr>
                <w:noProof/>
                <w:webHidden/>
              </w:rPr>
              <w:fldChar w:fldCharType="end"/>
            </w:r>
          </w:hyperlink>
        </w:p>
        <w:p w14:paraId="54686B34" w14:textId="150D409F" w:rsidR="00CC1BE4" w:rsidRDefault="00E56BB4">
          <w:pPr>
            <w:pStyle w:val="20"/>
            <w:tabs>
              <w:tab w:val="right" w:leader="dot" w:pos="9710"/>
            </w:tabs>
            <w:rPr>
              <w:rFonts w:asciiTheme="minorHAnsi" w:eastAsiaTheme="minorEastAsia" w:hAnsiTheme="minorHAnsi" w:cstheme="minorBidi"/>
              <w:noProof/>
              <w:lang w:val="en-US"/>
            </w:rPr>
          </w:pPr>
          <w:hyperlink w:anchor="_Toc113619825" w:history="1">
            <w:r w:rsidR="00CC1BE4" w:rsidRPr="00B77AE2">
              <w:rPr>
                <w:rStyle w:val="-"/>
                <w:noProof/>
              </w:rPr>
              <w:t>Α.7. Προδικαστικές Προσφυγές - Δικαστική Προστασία</w:t>
            </w:r>
            <w:r w:rsidR="00CC1BE4">
              <w:rPr>
                <w:noProof/>
                <w:webHidden/>
              </w:rPr>
              <w:tab/>
            </w:r>
            <w:r w:rsidR="00CC1BE4">
              <w:rPr>
                <w:noProof/>
                <w:webHidden/>
              </w:rPr>
              <w:fldChar w:fldCharType="begin"/>
            </w:r>
            <w:r w:rsidR="00CC1BE4">
              <w:rPr>
                <w:noProof/>
                <w:webHidden/>
              </w:rPr>
              <w:instrText xml:space="preserve"> PAGEREF _Toc113619825 \h </w:instrText>
            </w:r>
            <w:r w:rsidR="00CC1BE4">
              <w:rPr>
                <w:noProof/>
                <w:webHidden/>
              </w:rPr>
            </w:r>
            <w:r w:rsidR="00CC1BE4">
              <w:rPr>
                <w:noProof/>
                <w:webHidden/>
              </w:rPr>
              <w:fldChar w:fldCharType="separate"/>
            </w:r>
            <w:r w:rsidR="006F63A9">
              <w:rPr>
                <w:noProof/>
                <w:webHidden/>
              </w:rPr>
              <w:t>22</w:t>
            </w:r>
            <w:r w:rsidR="00CC1BE4">
              <w:rPr>
                <w:noProof/>
                <w:webHidden/>
              </w:rPr>
              <w:fldChar w:fldCharType="end"/>
            </w:r>
          </w:hyperlink>
        </w:p>
        <w:p w14:paraId="44E5800F" w14:textId="75ACE291" w:rsidR="00CC1BE4" w:rsidRDefault="00E56BB4">
          <w:pPr>
            <w:pStyle w:val="20"/>
            <w:tabs>
              <w:tab w:val="right" w:leader="dot" w:pos="9710"/>
            </w:tabs>
            <w:rPr>
              <w:rFonts w:asciiTheme="minorHAnsi" w:eastAsiaTheme="minorEastAsia" w:hAnsiTheme="minorHAnsi" w:cstheme="minorBidi"/>
              <w:noProof/>
              <w:lang w:val="en-US"/>
            </w:rPr>
          </w:pPr>
          <w:hyperlink w:anchor="_Toc113619826" w:history="1">
            <w:r w:rsidR="00CC1BE4" w:rsidRPr="00B77AE2">
              <w:rPr>
                <w:rStyle w:val="-"/>
                <w:noProof/>
              </w:rPr>
              <w:t>Α.8 Κατάρτιση Εκτελεστικής  Σύμβασης– Γενικοί Όροι</w:t>
            </w:r>
            <w:r w:rsidR="00CC1BE4">
              <w:rPr>
                <w:noProof/>
                <w:webHidden/>
              </w:rPr>
              <w:tab/>
            </w:r>
            <w:r w:rsidR="00CC1BE4">
              <w:rPr>
                <w:noProof/>
                <w:webHidden/>
              </w:rPr>
              <w:fldChar w:fldCharType="begin"/>
            </w:r>
            <w:r w:rsidR="00CC1BE4">
              <w:rPr>
                <w:noProof/>
                <w:webHidden/>
              </w:rPr>
              <w:instrText xml:space="preserve"> PAGEREF _Toc113619826 \h </w:instrText>
            </w:r>
            <w:r w:rsidR="00CC1BE4">
              <w:rPr>
                <w:noProof/>
                <w:webHidden/>
              </w:rPr>
            </w:r>
            <w:r w:rsidR="00CC1BE4">
              <w:rPr>
                <w:noProof/>
                <w:webHidden/>
              </w:rPr>
              <w:fldChar w:fldCharType="separate"/>
            </w:r>
            <w:r w:rsidR="006F63A9">
              <w:rPr>
                <w:noProof/>
                <w:webHidden/>
              </w:rPr>
              <w:t>22</w:t>
            </w:r>
            <w:r w:rsidR="00CC1BE4">
              <w:rPr>
                <w:noProof/>
                <w:webHidden/>
              </w:rPr>
              <w:fldChar w:fldCharType="end"/>
            </w:r>
          </w:hyperlink>
        </w:p>
        <w:p w14:paraId="336E94F2" w14:textId="43251750" w:rsidR="00CC1BE4" w:rsidRDefault="00E56BB4">
          <w:pPr>
            <w:pStyle w:val="30"/>
            <w:rPr>
              <w:rFonts w:asciiTheme="minorHAnsi" w:eastAsiaTheme="minorEastAsia" w:hAnsiTheme="minorHAnsi" w:cstheme="minorBidi"/>
              <w:noProof/>
              <w:lang w:val="en-US"/>
            </w:rPr>
          </w:pPr>
          <w:hyperlink w:anchor="_Toc113619827" w:history="1">
            <w:r w:rsidR="00CC1BE4" w:rsidRPr="00B77AE2">
              <w:rPr>
                <w:rStyle w:val="-"/>
                <w:b/>
                <w:bCs/>
                <w:noProof/>
              </w:rPr>
              <w:t>Α.8.1. Κατάρτιση, υπογραφή, διάρκεια Εκτελεστικής Σύμβασης – Εγγυήσεις</w:t>
            </w:r>
            <w:r w:rsidR="00CC1BE4">
              <w:rPr>
                <w:noProof/>
                <w:webHidden/>
              </w:rPr>
              <w:tab/>
            </w:r>
            <w:r w:rsidR="00CC1BE4">
              <w:rPr>
                <w:noProof/>
                <w:webHidden/>
              </w:rPr>
              <w:fldChar w:fldCharType="begin"/>
            </w:r>
            <w:r w:rsidR="00CC1BE4">
              <w:rPr>
                <w:noProof/>
                <w:webHidden/>
              </w:rPr>
              <w:instrText xml:space="preserve"> PAGEREF _Toc113619827 \h </w:instrText>
            </w:r>
            <w:r w:rsidR="00CC1BE4">
              <w:rPr>
                <w:noProof/>
                <w:webHidden/>
              </w:rPr>
            </w:r>
            <w:r w:rsidR="00CC1BE4">
              <w:rPr>
                <w:noProof/>
                <w:webHidden/>
              </w:rPr>
              <w:fldChar w:fldCharType="separate"/>
            </w:r>
            <w:r w:rsidR="006F63A9">
              <w:rPr>
                <w:noProof/>
                <w:webHidden/>
              </w:rPr>
              <w:t>22</w:t>
            </w:r>
            <w:r w:rsidR="00CC1BE4">
              <w:rPr>
                <w:noProof/>
                <w:webHidden/>
              </w:rPr>
              <w:fldChar w:fldCharType="end"/>
            </w:r>
          </w:hyperlink>
        </w:p>
        <w:p w14:paraId="3454C50E" w14:textId="67FEC679" w:rsidR="00CC1BE4" w:rsidRDefault="00E56BB4">
          <w:pPr>
            <w:pStyle w:val="30"/>
            <w:rPr>
              <w:rFonts w:asciiTheme="minorHAnsi" w:eastAsiaTheme="minorEastAsia" w:hAnsiTheme="minorHAnsi" w:cstheme="minorBidi"/>
              <w:noProof/>
              <w:lang w:val="en-US"/>
            </w:rPr>
          </w:pPr>
          <w:hyperlink w:anchor="_Toc113619828" w:history="1">
            <w:r w:rsidR="00CC1BE4" w:rsidRPr="00B77AE2">
              <w:rPr>
                <w:rStyle w:val="-"/>
                <w:b/>
                <w:bCs/>
                <w:noProof/>
              </w:rPr>
              <w:t>Α.8.2</w:t>
            </w:r>
            <w:r w:rsidR="00CC1BE4" w:rsidRPr="00B77AE2">
              <w:rPr>
                <w:rStyle w:val="-"/>
                <w:noProof/>
              </w:rPr>
              <w:t xml:space="preserve"> </w:t>
            </w:r>
            <w:r w:rsidR="00CC1BE4" w:rsidRPr="00B77AE2">
              <w:rPr>
                <w:rStyle w:val="-"/>
                <w:b/>
                <w:bCs/>
                <w:noProof/>
              </w:rPr>
              <w:t>Παρακολούθηση</w:t>
            </w:r>
            <w:r w:rsidR="00CC1BE4" w:rsidRPr="00B77AE2">
              <w:rPr>
                <w:rStyle w:val="-"/>
                <w:noProof/>
              </w:rPr>
              <w:t xml:space="preserve"> </w:t>
            </w:r>
            <w:r w:rsidR="00CC1BE4" w:rsidRPr="00B77AE2">
              <w:rPr>
                <w:rStyle w:val="-"/>
                <w:b/>
                <w:bCs/>
                <w:noProof/>
              </w:rPr>
              <w:t>εκτελεστικών</w:t>
            </w:r>
            <w:r w:rsidR="00CC1BE4" w:rsidRPr="00B77AE2">
              <w:rPr>
                <w:rStyle w:val="-"/>
                <w:noProof/>
              </w:rPr>
              <w:t xml:space="preserve"> </w:t>
            </w:r>
            <w:r w:rsidR="00CC1BE4" w:rsidRPr="00B77AE2">
              <w:rPr>
                <w:rStyle w:val="-"/>
                <w:b/>
                <w:bCs/>
                <w:noProof/>
              </w:rPr>
              <w:t>συμβάσεων</w:t>
            </w:r>
            <w:r w:rsidR="00CC1BE4">
              <w:rPr>
                <w:noProof/>
                <w:webHidden/>
              </w:rPr>
              <w:tab/>
            </w:r>
            <w:r w:rsidR="00CC1BE4">
              <w:rPr>
                <w:noProof/>
                <w:webHidden/>
              </w:rPr>
              <w:fldChar w:fldCharType="begin"/>
            </w:r>
            <w:r w:rsidR="00CC1BE4">
              <w:rPr>
                <w:noProof/>
                <w:webHidden/>
              </w:rPr>
              <w:instrText xml:space="preserve"> PAGEREF _Toc113619828 \h </w:instrText>
            </w:r>
            <w:r w:rsidR="00CC1BE4">
              <w:rPr>
                <w:noProof/>
                <w:webHidden/>
              </w:rPr>
            </w:r>
            <w:r w:rsidR="00CC1BE4">
              <w:rPr>
                <w:noProof/>
                <w:webHidden/>
              </w:rPr>
              <w:fldChar w:fldCharType="separate"/>
            </w:r>
            <w:r w:rsidR="006F63A9">
              <w:rPr>
                <w:noProof/>
                <w:webHidden/>
              </w:rPr>
              <w:t>23</w:t>
            </w:r>
            <w:r w:rsidR="00CC1BE4">
              <w:rPr>
                <w:noProof/>
                <w:webHidden/>
              </w:rPr>
              <w:fldChar w:fldCharType="end"/>
            </w:r>
          </w:hyperlink>
        </w:p>
        <w:p w14:paraId="33188C51" w14:textId="0B754B41" w:rsidR="00CC1BE4" w:rsidRDefault="00E56BB4">
          <w:pPr>
            <w:pStyle w:val="30"/>
            <w:rPr>
              <w:rFonts w:asciiTheme="minorHAnsi" w:eastAsiaTheme="minorEastAsia" w:hAnsiTheme="minorHAnsi" w:cstheme="minorBidi"/>
              <w:noProof/>
              <w:lang w:val="en-US"/>
            </w:rPr>
          </w:pPr>
          <w:hyperlink w:anchor="_Toc113619829" w:history="1">
            <w:r w:rsidR="00CC1BE4" w:rsidRPr="00B77AE2">
              <w:rPr>
                <w:rStyle w:val="-"/>
                <w:b/>
                <w:bCs/>
                <w:noProof/>
              </w:rPr>
              <w:t xml:space="preserve">Α.8.3. Παράδοση – Παραλαβή –Εκπτώσεις - Κυρώσεις - Ποινικές Ρήτρες - </w:t>
            </w:r>
            <w:r w:rsidR="00CC1BE4" w:rsidRPr="00B77AE2">
              <w:rPr>
                <w:rStyle w:val="-"/>
                <w:b/>
                <w:bCs/>
                <w:noProof/>
              </w:rPr>
              <w:lastRenderedPageBreak/>
              <w:t>Διοικητικές προσφυγές</w:t>
            </w:r>
            <w:r w:rsidR="00CC1BE4">
              <w:rPr>
                <w:noProof/>
                <w:webHidden/>
              </w:rPr>
              <w:tab/>
            </w:r>
            <w:r w:rsidR="00CC1BE4">
              <w:rPr>
                <w:noProof/>
                <w:webHidden/>
              </w:rPr>
              <w:fldChar w:fldCharType="begin"/>
            </w:r>
            <w:r w:rsidR="00CC1BE4">
              <w:rPr>
                <w:noProof/>
                <w:webHidden/>
              </w:rPr>
              <w:instrText xml:space="preserve"> PAGEREF _Toc113619829 \h </w:instrText>
            </w:r>
            <w:r w:rsidR="00CC1BE4">
              <w:rPr>
                <w:noProof/>
                <w:webHidden/>
              </w:rPr>
            </w:r>
            <w:r w:rsidR="00CC1BE4">
              <w:rPr>
                <w:noProof/>
                <w:webHidden/>
              </w:rPr>
              <w:fldChar w:fldCharType="separate"/>
            </w:r>
            <w:r w:rsidR="006F63A9">
              <w:rPr>
                <w:noProof/>
                <w:webHidden/>
              </w:rPr>
              <w:t>24</w:t>
            </w:r>
            <w:r w:rsidR="00CC1BE4">
              <w:rPr>
                <w:noProof/>
                <w:webHidden/>
              </w:rPr>
              <w:fldChar w:fldCharType="end"/>
            </w:r>
          </w:hyperlink>
        </w:p>
        <w:p w14:paraId="4FCBDE49" w14:textId="51E1C622" w:rsidR="00CC1BE4" w:rsidRDefault="00E56BB4">
          <w:pPr>
            <w:pStyle w:val="30"/>
            <w:rPr>
              <w:rFonts w:asciiTheme="minorHAnsi" w:eastAsiaTheme="minorEastAsia" w:hAnsiTheme="minorHAnsi" w:cstheme="minorBidi"/>
              <w:noProof/>
              <w:lang w:val="en-US"/>
            </w:rPr>
          </w:pPr>
          <w:hyperlink w:anchor="_Toc113619830" w:history="1">
            <w:r w:rsidR="00CC1BE4" w:rsidRPr="00B77AE2">
              <w:rPr>
                <w:rStyle w:val="-"/>
                <w:b/>
                <w:bCs/>
                <w:noProof/>
              </w:rPr>
              <w:t xml:space="preserve">Α.8.2.6 </w:t>
            </w:r>
            <w:r w:rsidR="00CC1BE4" w:rsidRPr="00B77AE2">
              <w:rPr>
                <w:rStyle w:val="-"/>
                <w:noProof/>
                <w:spacing w:val="1"/>
              </w:rPr>
              <w:t>Η εκτελεστική σύμβαση θεωρείται ότι εκτελέστηκε και ολοκληρώθηκε όταν:</w:t>
            </w:r>
            <w:r w:rsidR="00CC1BE4">
              <w:rPr>
                <w:noProof/>
                <w:webHidden/>
              </w:rPr>
              <w:tab/>
            </w:r>
            <w:r w:rsidR="00CC1BE4">
              <w:rPr>
                <w:noProof/>
                <w:webHidden/>
              </w:rPr>
              <w:fldChar w:fldCharType="begin"/>
            </w:r>
            <w:r w:rsidR="00CC1BE4">
              <w:rPr>
                <w:noProof/>
                <w:webHidden/>
              </w:rPr>
              <w:instrText xml:space="preserve"> PAGEREF _Toc113619830 \h </w:instrText>
            </w:r>
            <w:r w:rsidR="00CC1BE4">
              <w:rPr>
                <w:noProof/>
                <w:webHidden/>
              </w:rPr>
            </w:r>
            <w:r w:rsidR="00CC1BE4">
              <w:rPr>
                <w:noProof/>
                <w:webHidden/>
              </w:rPr>
              <w:fldChar w:fldCharType="separate"/>
            </w:r>
            <w:r w:rsidR="006F63A9">
              <w:rPr>
                <w:noProof/>
                <w:webHidden/>
              </w:rPr>
              <w:t>24</w:t>
            </w:r>
            <w:r w:rsidR="00CC1BE4">
              <w:rPr>
                <w:noProof/>
                <w:webHidden/>
              </w:rPr>
              <w:fldChar w:fldCharType="end"/>
            </w:r>
          </w:hyperlink>
        </w:p>
        <w:p w14:paraId="5B1B6EB5" w14:textId="4E1FC7A9" w:rsidR="00CC1BE4" w:rsidRDefault="00E56BB4">
          <w:pPr>
            <w:pStyle w:val="30"/>
            <w:rPr>
              <w:rFonts w:asciiTheme="minorHAnsi" w:eastAsiaTheme="minorEastAsia" w:hAnsiTheme="minorHAnsi" w:cstheme="minorBidi"/>
              <w:noProof/>
              <w:lang w:val="en-US"/>
            </w:rPr>
          </w:pPr>
          <w:hyperlink w:anchor="_Toc113619831" w:history="1">
            <w:r w:rsidR="00CC1BE4" w:rsidRPr="00B77AE2">
              <w:rPr>
                <w:rStyle w:val="-"/>
                <w:b/>
                <w:bCs/>
                <w:noProof/>
              </w:rPr>
              <w:t>Α.8.4. Τρόπος Πληρωμής – Κρατήσεις</w:t>
            </w:r>
            <w:r w:rsidR="00CC1BE4">
              <w:rPr>
                <w:noProof/>
                <w:webHidden/>
              </w:rPr>
              <w:tab/>
            </w:r>
            <w:r w:rsidR="00CC1BE4">
              <w:rPr>
                <w:noProof/>
                <w:webHidden/>
              </w:rPr>
              <w:fldChar w:fldCharType="begin"/>
            </w:r>
            <w:r w:rsidR="00CC1BE4">
              <w:rPr>
                <w:noProof/>
                <w:webHidden/>
              </w:rPr>
              <w:instrText xml:space="preserve"> PAGEREF _Toc113619831 \h </w:instrText>
            </w:r>
            <w:r w:rsidR="00CC1BE4">
              <w:rPr>
                <w:noProof/>
                <w:webHidden/>
              </w:rPr>
            </w:r>
            <w:r w:rsidR="00CC1BE4">
              <w:rPr>
                <w:noProof/>
                <w:webHidden/>
              </w:rPr>
              <w:fldChar w:fldCharType="separate"/>
            </w:r>
            <w:r w:rsidR="006F63A9">
              <w:rPr>
                <w:noProof/>
                <w:webHidden/>
              </w:rPr>
              <w:t>24</w:t>
            </w:r>
            <w:r w:rsidR="00CC1BE4">
              <w:rPr>
                <w:noProof/>
                <w:webHidden/>
              </w:rPr>
              <w:fldChar w:fldCharType="end"/>
            </w:r>
          </w:hyperlink>
        </w:p>
        <w:p w14:paraId="46730DF0" w14:textId="6B494765" w:rsidR="00CC1BE4" w:rsidRDefault="00E56BB4">
          <w:pPr>
            <w:pStyle w:val="10"/>
            <w:tabs>
              <w:tab w:val="right" w:leader="dot" w:pos="9710"/>
            </w:tabs>
            <w:rPr>
              <w:rFonts w:asciiTheme="minorHAnsi" w:eastAsiaTheme="minorEastAsia" w:hAnsiTheme="minorHAnsi" w:cstheme="minorBidi"/>
              <w:b w:val="0"/>
              <w:bCs w:val="0"/>
              <w:noProof/>
              <w:lang w:val="en-US"/>
            </w:rPr>
          </w:pPr>
          <w:hyperlink w:anchor="_Toc113619832" w:history="1">
            <w:r w:rsidR="00CC1BE4" w:rsidRPr="00B77AE2">
              <w:rPr>
                <w:rStyle w:val="-"/>
                <w:noProof/>
                <w:spacing w:val="10"/>
                <w:shd w:val="clear" w:color="auto" w:fill="E6E6E6"/>
              </w:rPr>
              <w:t>Β'</w:t>
            </w:r>
            <w:r w:rsidR="00CC1BE4" w:rsidRPr="00B77AE2">
              <w:rPr>
                <w:rStyle w:val="-"/>
                <w:noProof/>
                <w:spacing w:val="41"/>
                <w:shd w:val="clear" w:color="auto" w:fill="E6E6E6"/>
              </w:rPr>
              <w:t xml:space="preserve"> </w:t>
            </w:r>
            <w:r w:rsidR="00CC1BE4" w:rsidRPr="00B77AE2">
              <w:rPr>
                <w:rStyle w:val="-"/>
                <w:noProof/>
                <w:spacing w:val="15"/>
                <w:shd w:val="clear" w:color="auto" w:fill="E6E6E6"/>
              </w:rPr>
              <w:t>ΜΕΡΟΣ</w:t>
            </w:r>
            <w:r w:rsidR="00CC1BE4" w:rsidRPr="00B77AE2">
              <w:rPr>
                <w:rStyle w:val="-"/>
                <w:noProof/>
                <w:spacing w:val="44"/>
                <w:shd w:val="clear" w:color="auto" w:fill="E6E6E6"/>
              </w:rPr>
              <w:t xml:space="preserve"> </w:t>
            </w:r>
            <w:r w:rsidR="00CC1BE4" w:rsidRPr="00B77AE2">
              <w:rPr>
                <w:rStyle w:val="-"/>
                <w:noProof/>
                <w:shd w:val="clear" w:color="auto" w:fill="E6E6E6"/>
              </w:rPr>
              <w:t>-</w:t>
            </w:r>
            <w:r w:rsidR="00CC1BE4" w:rsidRPr="00B77AE2">
              <w:rPr>
                <w:rStyle w:val="-"/>
                <w:noProof/>
                <w:spacing w:val="42"/>
                <w:shd w:val="clear" w:color="auto" w:fill="E6E6E6"/>
              </w:rPr>
              <w:t xml:space="preserve"> </w:t>
            </w:r>
            <w:r w:rsidR="00CC1BE4" w:rsidRPr="00B77AE2">
              <w:rPr>
                <w:rStyle w:val="-"/>
                <w:noProof/>
                <w:spacing w:val="17"/>
                <w:shd w:val="clear" w:color="auto" w:fill="E6E6E6"/>
              </w:rPr>
              <w:t>ΠΑΡΑΡΤΗΜΑΤΑ</w:t>
            </w:r>
            <w:r w:rsidR="00CC1BE4">
              <w:rPr>
                <w:noProof/>
                <w:webHidden/>
              </w:rPr>
              <w:tab/>
            </w:r>
            <w:r w:rsidR="00CC1BE4">
              <w:rPr>
                <w:noProof/>
                <w:webHidden/>
              </w:rPr>
              <w:fldChar w:fldCharType="begin"/>
            </w:r>
            <w:r w:rsidR="00CC1BE4">
              <w:rPr>
                <w:noProof/>
                <w:webHidden/>
              </w:rPr>
              <w:instrText xml:space="preserve"> PAGEREF _Toc113619832 \h </w:instrText>
            </w:r>
            <w:r w:rsidR="00CC1BE4">
              <w:rPr>
                <w:noProof/>
                <w:webHidden/>
              </w:rPr>
            </w:r>
            <w:r w:rsidR="00CC1BE4">
              <w:rPr>
                <w:noProof/>
                <w:webHidden/>
              </w:rPr>
              <w:fldChar w:fldCharType="separate"/>
            </w:r>
            <w:r w:rsidR="006F63A9">
              <w:rPr>
                <w:noProof/>
                <w:webHidden/>
              </w:rPr>
              <w:t>27</w:t>
            </w:r>
            <w:r w:rsidR="00CC1BE4">
              <w:rPr>
                <w:noProof/>
                <w:webHidden/>
              </w:rPr>
              <w:fldChar w:fldCharType="end"/>
            </w:r>
          </w:hyperlink>
        </w:p>
        <w:p w14:paraId="46EA9783" w14:textId="6CA72721" w:rsidR="00CC1BE4" w:rsidRDefault="00E56BB4">
          <w:pPr>
            <w:pStyle w:val="20"/>
            <w:tabs>
              <w:tab w:val="right" w:leader="dot" w:pos="9710"/>
            </w:tabs>
            <w:rPr>
              <w:rFonts w:asciiTheme="minorHAnsi" w:eastAsiaTheme="minorEastAsia" w:hAnsiTheme="minorHAnsi" w:cstheme="minorBidi"/>
              <w:noProof/>
              <w:lang w:val="en-US"/>
            </w:rPr>
          </w:pPr>
          <w:hyperlink w:anchor="_Toc113619833" w:history="1">
            <w:r w:rsidR="00CC1BE4" w:rsidRPr="00B77AE2">
              <w:rPr>
                <w:rStyle w:val="-"/>
                <w:noProof/>
              </w:rPr>
              <w:t>ΠΑΡΑΡΤΗΜΑ</w:t>
            </w:r>
            <w:r w:rsidR="00CC1BE4" w:rsidRPr="00B77AE2">
              <w:rPr>
                <w:rStyle w:val="-"/>
                <w:noProof/>
                <w:spacing w:val="-8"/>
              </w:rPr>
              <w:t xml:space="preserve"> </w:t>
            </w:r>
            <w:r w:rsidR="00CC1BE4" w:rsidRPr="00B77AE2">
              <w:rPr>
                <w:rStyle w:val="-"/>
                <w:noProof/>
              </w:rPr>
              <w:t>I:</w:t>
            </w:r>
            <w:r w:rsidR="00CC1BE4" w:rsidRPr="00B77AE2">
              <w:rPr>
                <w:rStyle w:val="-"/>
                <w:noProof/>
                <w:spacing w:val="-6"/>
              </w:rPr>
              <w:t xml:space="preserve"> </w:t>
            </w:r>
            <w:r w:rsidR="00CC1BE4" w:rsidRPr="00B77AE2">
              <w:rPr>
                <w:rStyle w:val="-"/>
                <w:noProof/>
              </w:rPr>
              <w:t>ΑΝΑΛΥΤΙΚΗ</w:t>
            </w:r>
            <w:r w:rsidR="00CC1BE4" w:rsidRPr="00B77AE2">
              <w:rPr>
                <w:rStyle w:val="-"/>
                <w:noProof/>
                <w:spacing w:val="-6"/>
              </w:rPr>
              <w:t xml:space="preserve"> </w:t>
            </w:r>
            <w:r w:rsidR="00CC1BE4" w:rsidRPr="00B77AE2">
              <w:rPr>
                <w:rStyle w:val="-"/>
                <w:noProof/>
              </w:rPr>
              <w:t>ΠΕΡΙΓΡΑΦΗ</w:t>
            </w:r>
            <w:r w:rsidR="00CC1BE4" w:rsidRPr="00B77AE2">
              <w:rPr>
                <w:rStyle w:val="-"/>
                <w:noProof/>
                <w:spacing w:val="-9"/>
              </w:rPr>
              <w:t xml:space="preserve"> </w:t>
            </w:r>
            <w:r w:rsidR="00CC1BE4" w:rsidRPr="00B77AE2">
              <w:rPr>
                <w:rStyle w:val="-"/>
                <w:noProof/>
              </w:rPr>
              <w:t>ΦΥΣΙΚΟΥ</w:t>
            </w:r>
            <w:r w:rsidR="00CC1BE4" w:rsidRPr="00B77AE2">
              <w:rPr>
                <w:rStyle w:val="-"/>
                <w:noProof/>
                <w:spacing w:val="-7"/>
              </w:rPr>
              <w:t xml:space="preserve"> </w:t>
            </w:r>
            <w:r w:rsidR="00CC1BE4" w:rsidRPr="00B77AE2">
              <w:rPr>
                <w:rStyle w:val="-"/>
                <w:noProof/>
              </w:rPr>
              <w:t>ΚΑΙ</w:t>
            </w:r>
            <w:r w:rsidR="00CC1BE4" w:rsidRPr="00B77AE2">
              <w:rPr>
                <w:rStyle w:val="-"/>
                <w:noProof/>
                <w:spacing w:val="-3"/>
              </w:rPr>
              <w:t xml:space="preserve"> </w:t>
            </w:r>
            <w:r w:rsidR="00CC1BE4" w:rsidRPr="00B77AE2">
              <w:rPr>
                <w:rStyle w:val="-"/>
                <w:noProof/>
              </w:rPr>
              <w:t>ΟΙΚΟΝΟΜΙΚΟΥ</w:t>
            </w:r>
            <w:r w:rsidR="00CC1BE4" w:rsidRPr="00B77AE2">
              <w:rPr>
                <w:rStyle w:val="-"/>
                <w:noProof/>
                <w:spacing w:val="-5"/>
              </w:rPr>
              <w:t xml:space="preserve"> </w:t>
            </w:r>
            <w:r w:rsidR="00CC1BE4" w:rsidRPr="00B77AE2">
              <w:rPr>
                <w:rStyle w:val="-"/>
                <w:noProof/>
              </w:rPr>
              <w:t>ΑΝΤΙΚΕΙΜΕΝΟΥ</w:t>
            </w:r>
            <w:r w:rsidR="00CC1BE4" w:rsidRPr="00B77AE2">
              <w:rPr>
                <w:rStyle w:val="-"/>
                <w:noProof/>
                <w:spacing w:val="-62"/>
              </w:rPr>
              <w:t xml:space="preserve"> </w:t>
            </w:r>
            <w:r w:rsidR="00CC1BE4" w:rsidRPr="00B77AE2">
              <w:rPr>
                <w:rStyle w:val="-"/>
                <w:noProof/>
              </w:rPr>
              <w:t>ΤΗΣ</w:t>
            </w:r>
            <w:r w:rsidR="00CC1BE4" w:rsidRPr="00B77AE2">
              <w:rPr>
                <w:rStyle w:val="-"/>
                <w:noProof/>
                <w:spacing w:val="-1"/>
              </w:rPr>
              <w:t xml:space="preserve"> </w:t>
            </w:r>
            <w:r w:rsidR="00CC1BE4" w:rsidRPr="00B77AE2">
              <w:rPr>
                <w:rStyle w:val="-"/>
                <w:noProof/>
              </w:rPr>
              <w:t>ΕΚΤΕΛΕΣΤΙΚΗΣ ΣΥΜΒΑΣΗΣ</w:t>
            </w:r>
            <w:r w:rsidR="00CC1BE4" w:rsidRPr="00B77AE2">
              <w:rPr>
                <w:rStyle w:val="-"/>
                <w:noProof/>
                <w:sz w:val="2"/>
                <w:highlight w:val="yellow"/>
              </w:rPr>
              <mc:AlternateContent>
                <mc:Choice Requires="wpg">
                  <w:drawing>
                    <wp:inline distT="0" distB="0" distL="0" distR="0" wp14:anchorId="50458A10" wp14:editId="16CE5691">
                      <wp:extent cx="6158230" cy="6350"/>
                      <wp:effectExtent l="0" t="3810" r="0" b="0"/>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2" name="Rectangle 16"/>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27E522FD" id="Group 15"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">
                      <v:rect id="Rectangle 16"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" fillcolor="black" stroked="f"/>
                      <w10:anchorlock/>
                    </v:group>
                  </w:pict>
                </mc:Fallback>
              </mc:AlternateContent>
            </w:r>
            <w:r w:rsidR="00CC1BE4">
              <w:rPr>
                <w:noProof/>
                <w:webHidden/>
              </w:rPr>
              <w:tab/>
            </w:r>
            <w:r w:rsidR="00CC1BE4">
              <w:rPr>
                <w:noProof/>
                <w:webHidden/>
              </w:rPr>
              <w:fldChar w:fldCharType="begin"/>
            </w:r>
            <w:r w:rsidR="00CC1BE4">
              <w:rPr>
                <w:noProof/>
                <w:webHidden/>
              </w:rPr>
              <w:instrText xml:space="preserve"> PAGEREF _Toc113619833 \h </w:instrText>
            </w:r>
            <w:r w:rsidR="00CC1BE4">
              <w:rPr>
                <w:noProof/>
                <w:webHidden/>
              </w:rPr>
            </w:r>
            <w:r w:rsidR="00CC1BE4">
              <w:rPr>
                <w:noProof/>
                <w:webHidden/>
              </w:rPr>
              <w:fldChar w:fldCharType="separate"/>
            </w:r>
            <w:r w:rsidR="006F63A9">
              <w:rPr>
                <w:noProof/>
                <w:webHidden/>
              </w:rPr>
              <w:t>27</w:t>
            </w:r>
            <w:r w:rsidR="00CC1BE4">
              <w:rPr>
                <w:noProof/>
                <w:webHidden/>
              </w:rPr>
              <w:fldChar w:fldCharType="end"/>
            </w:r>
          </w:hyperlink>
        </w:p>
        <w:p w14:paraId="30C368F0" w14:textId="6AD86F2F" w:rsidR="00CC1BE4" w:rsidRDefault="00E56BB4">
          <w:pPr>
            <w:pStyle w:val="20"/>
            <w:tabs>
              <w:tab w:val="right" w:leader="dot" w:pos="9710"/>
            </w:tabs>
            <w:rPr>
              <w:rFonts w:asciiTheme="minorHAnsi" w:eastAsiaTheme="minorEastAsia" w:hAnsiTheme="minorHAnsi" w:cstheme="minorBidi"/>
              <w:noProof/>
              <w:lang w:val="en-US"/>
            </w:rPr>
          </w:pPr>
          <w:hyperlink w:anchor="_Toc113619834" w:history="1">
            <w:r w:rsidR="00CC1BE4" w:rsidRPr="00B77AE2">
              <w:rPr>
                <w:rStyle w:val="-"/>
                <w:noProof/>
              </w:rPr>
              <w:t>Π.1 Περιεχόμενο Εργασιών Εκτελεστικής Σύμβασης</w:t>
            </w:r>
            <w:r w:rsidR="00CC1BE4">
              <w:rPr>
                <w:noProof/>
                <w:webHidden/>
              </w:rPr>
              <w:tab/>
            </w:r>
            <w:r w:rsidR="00CC1BE4">
              <w:rPr>
                <w:noProof/>
                <w:webHidden/>
              </w:rPr>
              <w:fldChar w:fldCharType="begin"/>
            </w:r>
            <w:r w:rsidR="00CC1BE4">
              <w:rPr>
                <w:noProof/>
                <w:webHidden/>
              </w:rPr>
              <w:instrText xml:space="preserve"> PAGEREF _Toc113619834 \h </w:instrText>
            </w:r>
            <w:r w:rsidR="00CC1BE4">
              <w:rPr>
                <w:noProof/>
                <w:webHidden/>
              </w:rPr>
            </w:r>
            <w:r w:rsidR="00CC1BE4">
              <w:rPr>
                <w:noProof/>
                <w:webHidden/>
              </w:rPr>
              <w:fldChar w:fldCharType="separate"/>
            </w:r>
            <w:r w:rsidR="006F63A9">
              <w:rPr>
                <w:noProof/>
                <w:webHidden/>
              </w:rPr>
              <w:t>27</w:t>
            </w:r>
            <w:r w:rsidR="00CC1BE4">
              <w:rPr>
                <w:noProof/>
                <w:webHidden/>
              </w:rPr>
              <w:fldChar w:fldCharType="end"/>
            </w:r>
          </w:hyperlink>
        </w:p>
        <w:p w14:paraId="539D8BB0" w14:textId="664EA4B8" w:rsidR="00CC1BE4" w:rsidRDefault="00E56BB4">
          <w:pPr>
            <w:pStyle w:val="30"/>
            <w:rPr>
              <w:rFonts w:asciiTheme="minorHAnsi" w:eastAsiaTheme="minorEastAsia" w:hAnsiTheme="minorHAnsi" w:cstheme="minorBidi"/>
              <w:noProof/>
              <w:lang w:val="en-US"/>
            </w:rPr>
          </w:pPr>
          <w:hyperlink w:anchor="_Toc113619835" w:history="1">
            <w:r w:rsidR="00CC1BE4" w:rsidRPr="00B77AE2">
              <w:rPr>
                <w:rStyle w:val="-"/>
                <w:b/>
                <w:bCs/>
                <w:noProof/>
              </w:rPr>
              <w:t>Π.1.1 Εκπόνηση Επιχειρησιακών Μελετών</w:t>
            </w:r>
            <w:r w:rsidR="00CC1BE4">
              <w:rPr>
                <w:noProof/>
                <w:webHidden/>
              </w:rPr>
              <w:tab/>
            </w:r>
            <w:r w:rsidR="00CC1BE4">
              <w:rPr>
                <w:noProof/>
                <w:webHidden/>
              </w:rPr>
              <w:fldChar w:fldCharType="begin"/>
            </w:r>
            <w:r w:rsidR="00CC1BE4">
              <w:rPr>
                <w:noProof/>
                <w:webHidden/>
              </w:rPr>
              <w:instrText xml:space="preserve"> PAGEREF _Toc113619835 \h </w:instrText>
            </w:r>
            <w:r w:rsidR="00CC1BE4">
              <w:rPr>
                <w:noProof/>
                <w:webHidden/>
              </w:rPr>
            </w:r>
            <w:r w:rsidR="00CC1BE4">
              <w:rPr>
                <w:noProof/>
                <w:webHidden/>
              </w:rPr>
              <w:fldChar w:fldCharType="separate"/>
            </w:r>
            <w:r w:rsidR="006F63A9">
              <w:rPr>
                <w:noProof/>
                <w:webHidden/>
              </w:rPr>
              <w:t>28</w:t>
            </w:r>
            <w:r w:rsidR="00CC1BE4">
              <w:rPr>
                <w:noProof/>
                <w:webHidden/>
              </w:rPr>
              <w:fldChar w:fldCharType="end"/>
            </w:r>
          </w:hyperlink>
        </w:p>
        <w:p w14:paraId="5E04CA3C" w14:textId="39299A4E" w:rsidR="00CC1BE4" w:rsidRDefault="00E56BB4">
          <w:pPr>
            <w:pStyle w:val="30"/>
            <w:rPr>
              <w:rFonts w:asciiTheme="minorHAnsi" w:eastAsiaTheme="minorEastAsia" w:hAnsiTheme="minorHAnsi" w:cstheme="minorBidi"/>
              <w:noProof/>
              <w:lang w:val="en-US"/>
            </w:rPr>
          </w:pPr>
          <w:hyperlink w:anchor="_Toc113619836" w:history="1">
            <w:r w:rsidR="00CC1BE4" w:rsidRPr="00B77AE2">
              <w:rPr>
                <w:rStyle w:val="-"/>
                <w:b/>
                <w:bCs/>
                <w:noProof/>
                <w:lang w:eastAsia="el-GR"/>
              </w:rPr>
              <w:t xml:space="preserve">Π.1.2 Παρουσίαση δυνατοτήτων </w:t>
            </w:r>
            <w:r w:rsidR="00CC1BE4" w:rsidRPr="00B77AE2">
              <w:rPr>
                <w:rStyle w:val="-"/>
                <w:b/>
                <w:bCs/>
                <w:noProof/>
              </w:rPr>
              <w:t>των υποσυστημάτων της πλατφόρμας λογισμικού</w:t>
            </w:r>
            <w:r w:rsidR="00CC1BE4">
              <w:rPr>
                <w:noProof/>
                <w:webHidden/>
              </w:rPr>
              <w:tab/>
            </w:r>
            <w:r w:rsidR="00CC1BE4">
              <w:rPr>
                <w:noProof/>
                <w:webHidden/>
              </w:rPr>
              <w:fldChar w:fldCharType="begin"/>
            </w:r>
            <w:r w:rsidR="00CC1BE4">
              <w:rPr>
                <w:noProof/>
                <w:webHidden/>
              </w:rPr>
              <w:instrText xml:space="preserve"> PAGEREF _Toc113619836 \h </w:instrText>
            </w:r>
            <w:r w:rsidR="00CC1BE4">
              <w:rPr>
                <w:noProof/>
                <w:webHidden/>
              </w:rPr>
            </w:r>
            <w:r w:rsidR="00CC1BE4">
              <w:rPr>
                <w:noProof/>
                <w:webHidden/>
              </w:rPr>
              <w:fldChar w:fldCharType="separate"/>
            </w:r>
            <w:r w:rsidR="006F63A9">
              <w:rPr>
                <w:noProof/>
                <w:webHidden/>
              </w:rPr>
              <w:t>38</w:t>
            </w:r>
            <w:r w:rsidR="00CC1BE4">
              <w:rPr>
                <w:noProof/>
                <w:webHidden/>
              </w:rPr>
              <w:fldChar w:fldCharType="end"/>
            </w:r>
          </w:hyperlink>
        </w:p>
        <w:p w14:paraId="78CF3DD4" w14:textId="155CE174" w:rsidR="00CC1BE4" w:rsidRDefault="00E56BB4">
          <w:pPr>
            <w:pStyle w:val="30"/>
            <w:rPr>
              <w:rFonts w:asciiTheme="minorHAnsi" w:eastAsiaTheme="minorEastAsia" w:hAnsiTheme="minorHAnsi" w:cstheme="minorBidi"/>
              <w:noProof/>
              <w:lang w:val="en-US"/>
            </w:rPr>
          </w:pPr>
          <w:hyperlink w:anchor="_Toc113619837" w:history="1">
            <w:r w:rsidR="00CC1BE4" w:rsidRPr="00B77AE2">
              <w:rPr>
                <w:rStyle w:val="-"/>
                <w:b/>
                <w:bCs/>
                <w:noProof/>
                <w:lang w:eastAsia="el-GR"/>
              </w:rPr>
              <w:t>Π.1.3 Διοίκηση και Προετοιμασία Έργου</w:t>
            </w:r>
            <w:r w:rsidR="00CC1BE4">
              <w:rPr>
                <w:noProof/>
                <w:webHidden/>
              </w:rPr>
              <w:tab/>
            </w:r>
            <w:r w:rsidR="00CC1BE4">
              <w:rPr>
                <w:noProof/>
                <w:webHidden/>
              </w:rPr>
              <w:fldChar w:fldCharType="begin"/>
            </w:r>
            <w:r w:rsidR="00CC1BE4">
              <w:rPr>
                <w:noProof/>
                <w:webHidden/>
              </w:rPr>
              <w:instrText xml:space="preserve"> PAGEREF _Toc113619837 \h </w:instrText>
            </w:r>
            <w:r w:rsidR="00CC1BE4">
              <w:rPr>
                <w:noProof/>
                <w:webHidden/>
              </w:rPr>
            </w:r>
            <w:r w:rsidR="00CC1BE4">
              <w:rPr>
                <w:noProof/>
                <w:webHidden/>
              </w:rPr>
              <w:fldChar w:fldCharType="separate"/>
            </w:r>
            <w:r w:rsidR="006F63A9">
              <w:rPr>
                <w:noProof/>
                <w:webHidden/>
              </w:rPr>
              <w:t>40</w:t>
            </w:r>
            <w:r w:rsidR="00CC1BE4">
              <w:rPr>
                <w:noProof/>
                <w:webHidden/>
              </w:rPr>
              <w:fldChar w:fldCharType="end"/>
            </w:r>
          </w:hyperlink>
        </w:p>
        <w:p w14:paraId="4183ECA5" w14:textId="2619A7F7" w:rsidR="00CC1BE4" w:rsidRDefault="00E56BB4">
          <w:pPr>
            <w:pStyle w:val="20"/>
            <w:tabs>
              <w:tab w:val="right" w:leader="dot" w:pos="9710"/>
            </w:tabs>
            <w:rPr>
              <w:rFonts w:asciiTheme="minorHAnsi" w:eastAsiaTheme="minorEastAsia" w:hAnsiTheme="minorHAnsi" w:cstheme="minorBidi"/>
              <w:noProof/>
              <w:lang w:val="en-US"/>
            </w:rPr>
          </w:pPr>
          <w:hyperlink w:anchor="_Toc113619838" w:history="1">
            <w:r w:rsidR="00CC1BE4" w:rsidRPr="00B77AE2">
              <w:rPr>
                <w:rStyle w:val="-"/>
                <w:noProof/>
              </w:rPr>
              <w:t>Π.2  Συνολικό Χρονοδιάγραμμα Εκτελεστικής Σύμβασης</w:t>
            </w:r>
            <w:r w:rsidR="00CC1BE4">
              <w:rPr>
                <w:noProof/>
                <w:webHidden/>
              </w:rPr>
              <w:tab/>
            </w:r>
            <w:r w:rsidR="00CC1BE4">
              <w:rPr>
                <w:noProof/>
                <w:webHidden/>
              </w:rPr>
              <w:fldChar w:fldCharType="begin"/>
            </w:r>
            <w:r w:rsidR="00CC1BE4">
              <w:rPr>
                <w:noProof/>
                <w:webHidden/>
              </w:rPr>
              <w:instrText xml:space="preserve"> PAGEREF _Toc113619838 \h </w:instrText>
            </w:r>
            <w:r w:rsidR="00CC1BE4">
              <w:rPr>
                <w:noProof/>
                <w:webHidden/>
              </w:rPr>
            </w:r>
            <w:r w:rsidR="00CC1BE4">
              <w:rPr>
                <w:noProof/>
                <w:webHidden/>
              </w:rPr>
              <w:fldChar w:fldCharType="separate"/>
            </w:r>
            <w:r w:rsidR="006F63A9">
              <w:rPr>
                <w:noProof/>
                <w:webHidden/>
              </w:rPr>
              <w:t>43</w:t>
            </w:r>
            <w:r w:rsidR="00CC1BE4">
              <w:rPr>
                <w:noProof/>
                <w:webHidden/>
              </w:rPr>
              <w:fldChar w:fldCharType="end"/>
            </w:r>
          </w:hyperlink>
        </w:p>
        <w:p w14:paraId="7D1A4EE1" w14:textId="538BFC98" w:rsidR="00CC1BE4" w:rsidRDefault="00E56BB4">
          <w:pPr>
            <w:pStyle w:val="20"/>
            <w:tabs>
              <w:tab w:val="right" w:leader="dot" w:pos="9710"/>
            </w:tabs>
            <w:rPr>
              <w:rFonts w:asciiTheme="minorHAnsi" w:eastAsiaTheme="minorEastAsia" w:hAnsiTheme="minorHAnsi" w:cstheme="minorBidi"/>
              <w:noProof/>
              <w:lang w:val="en-US"/>
            </w:rPr>
          </w:pPr>
          <w:hyperlink w:anchor="_Toc113619839" w:history="1">
            <w:r w:rsidR="00CC1BE4" w:rsidRPr="00B77AE2">
              <w:rPr>
                <w:rStyle w:val="-"/>
                <w:noProof/>
              </w:rPr>
              <w:t>Π.3 Οργάνωση Διοίκησης του Έργου</w:t>
            </w:r>
            <w:r w:rsidR="00CC1BE4">
              <w:rPr>
                <w:noProof/>
                <w:webHidden/>
              </w:rPr>
              <w:tab/>
            </w:r>
            <w:r w:rsidR="00CC1BE4">
              <w:rPr>
                <w:noProof/>
                <w:webHidden/>
              </w:rPr>
              <w:fldChar w:fldCharType="begin"/>
            </w:r>
            <w:r w:rsidR="00CC1BE4">
              <w:rPr>
                <w:noProof/>
                <w:webHidden/>
              </w:rPr>
              <w:instrText xml:space="preserve"> PAGEREF _Toc113619839 \h </w:instrText>
            </w:r>
            <w:r w:rsidR="00CC1BE4">
              <w:rPr>
                <w:noProof/>
                <w:webHidden/>
              </w:rPr>
            </w:r>
            <w:r w:rsidR="00CC1BE4">
              <w:rPr>
                <w:noProof/>
                <w:webHidden/>
              </w:rPr>
              <w:fldChar w:fldCharType="separate"/>
            </w:r>
            <w:r w:rsidR="006F63A9">
              <w:rPr>
                <w:noProof/>
                <w:webHidden/>
              </w:rPr>
              <w:t>45</w:t>
            </w:r>
            <w:r w:rsidR="00CC1BE4">
              <w:rPr>
                <w:noProof/>
                <w:webHidden/>
              </w:rPr>
              <w:fldChar w:fldCharType="end"/>
            </w:r>
          </w:hyperlink>
        </w:p>
        <w:p w14:paraId="7550FEE1" w14:textId="379EE154" w:rsidR="00CC1BE4" w:rsidRDefault="00E56BB4">
          <w:pPr>
            <w:pStyle w:val="20"/>
            <w:tabs>
              <w:tab w:val="right" w:leader="dot" w:pos="9710"/>
            </w:tabs>
            <w:rPr>
              <w:rFonts w:asciiTheme="minorHAnsi" w:eastAsiaTheme="minorEastAsia" w:hAnsiTheme="minorHAnsi" w:cstheme="minorBidi"/>
              <w:noProof/>
              <w:lang w:val="en-US"/>
            </w:rPr>
          </w:pPr>
          <w:hyperlink w:anchor="_Toc113619840" w:history="1">
            <w:r w:rsidR="00CC1BE4" w:rsidRPr="00B77AE2">
              <w:rPr>
                <w:rStyle w:val="-"/>
                <w:noProof/>
              </w:rPr>
              <w:t>Π.4 Ομάδα Έργου</w:t>
            </w:r>
            <w:r w:rsidR="00CC1BE4">
              <w:rPr>
                <w:noProof/>
                <w:webHidden/>
              </w:rPr>
              <w:tab/>
            </w:r>
            <w:r w:rsidR="00CC1BE4">
              <w:rPr>
                <w:noProof/>
                <w:webHidden/>
              </w:rPr>
              <w:fldChar w:fldCharType="begin"/>
            </w:r>
            <w:r w:rsidR="00CC1BE4">
              <w:rPr>
                <w:noProof/>
                <w:webHidden/>
              </w:rPr>
              <w:instrText xml:space="preserve"> PAGEREF _Toc113619840 \h </w:instrText>
            </w:r>
            <w:r w:rsidR="00CC1BE4">
              <w:rPr>
                <w:noProof/>
                <w:webHidden/>
              </w:rPr>
            </w:r>
            <w:r w:rsidR="00CC1BE4">
              <w:rPr>
                <w:noProof/>
                <w:webHidden/>
              </w:rPr>
              <w:fldChar w:fldCharType="separate"/>
            </w:r>
            <w:r w:rsidR="006F63A9">
              <w:rPr>
                <w:noProof/>
                <w:webHidden/>
              </w:rPr>
              <w:t>45</w:t>
            </w:r>
            <w:r w:rsidR="00CC1BE4">
              <w:rPr>
                <w:noProof/>
                <w:webHidden/>
              </w:rPr>
              <w:fldChar w:fldCharType="end"/>
            </w:r>
          </w:hyperlink>
        </w:p>
        <w:p w14:paraId="3F4EE25E" w14:textId="0F0222AF" w:rsidR="00CC1BE4" w:rsidRDefault="00E56BB4">
          <w:pPr>
            <w:pStyle w:val="20"/>
            <w:tabs>
              <w:tab w:val="right" w:leader="dot" w:pos="9710"/>
            </w:tabs>
            <w:rPr>
              <w:rFonts w:asciiTheme="minorHAnsi" w:eastAsiaTheme="minorEastAsia" w:hAnsiTheme="minorHAnsi" w:cstheme="minorBidi"/>
              <w:noProof/>
              <w:lang w:val="en-US"/>
            </w:rPr>
          </w:pPr>
          <w:hyperlink w:anchor="_Toc113619841" w:history="1">
            <w:r w:rsidR="00CC1BE4" w:rsidRPr="00B77AE2">
              <w:rPr>
                <w:rStyle w:val="-"/>
                <w:noProof/>
              </w:rPr>
              <w:t>ΠΑΡΑΡΤΗΜΑ</w:t>
            </w:r>
            <w:r w:rsidR="00CC1BE4" w:rsidRPr="00B77AE2">
              <w:rPr>
                <w:rStyle w:val="-"/>
                <w:noProof/>
                <w:spacing w:val="-5"/>
              </w:rPr>
              <w:t xml:space="preserve"> </w:t>
            </w:r>
            <w:r w:rsidR="00CC1BE4" w:rsidRPr="00B77AE2">
              <w:rPr>
                <w:rStyle w:val="-"/>
                <w:noProof/>
              </w:rPr>
              <w:t>ΙΙ:</w:t>
            </w:r>
            <w:r w:rsidR="00CC1BE4" w:rsidRPr="00B77AE2">
              <w:rPr>
                <w:rStyle w:val="-"/>
                <w:noProof/>
                <w:spacing w:val="-5"/>
              </w:rPr>
              <w:t xml:space="preserve"> </w:t>
            </w:r>
            <w:r w:rsidR="00CC1BE4" w:rsidRPr="00B77AE2">
              <w:rPr>
                <w:rStyle w:val="-"/>
                <w:noProof/>
              </w:rPr>
              <w:t>ΥΠΟΔΕΙΓΜΑ</w:t>
            </w:r>
            <w:r w:rsidR="00CC1BE4" w:rsidRPr="00B77AE2">
              <w:rPr>
                <w:rStyle w:val="-"/>
                <w:noProof/>
                <w:spacing w:val="-2"/>
              </w:rPr>
              <w:t xml:space="preserve"> </w:t>
            </w:r>
            <w:r w:rsidR="00CC1BE4" w:rsidRPr="00B77AE2">
              <w:rPr>
                <w:rStyle w:val="-"/>
                <w:noProof/>
              </w:rPr>
              <w:t>ΤΕΧΝΙΚΗΣ</w:t>
            </w:r>
            <w:r w:rsidR="00CC1BE4" w:rsidRPr="00B77AE2">
              <w:rPr>
                <w:rStyle w:val="-"/>
                <w:noProof/>
                <w:spacing w:val="-2"/>
              </w:rPr>
              <w:t xml:space="preserve"> </w:t>
            </w:r>
            <w:r w:rsidR="00CC1BE4" w:rsidRPr="00B77AE2">
              <w:rPr>
                <w:rStyle w:val="-"/>
                <w:noProof/>
              </w:rPr>
              <w:t>ΠΡΟΣΦΟΡΑΣ</w:t>
            </w:r>
            <w:r w:rsidR="00CC1BE4" w:rsidRPr="00B77AE2">
              <w:rPr>
                <w:rStyle w:val="-"/>
                <w:noProof/>
                <w:spacing w:val="-3"/>
              </w:rPr>
              <w:t xml:space="preserve"> </w:t>
            </w:r>
            <w:r w:rsidR="00CC1BE4" w:rsidRPr="00B77AE2">
              <w:rPr>
                <w:rStyle w:val="-"/>
                <w:noProof/>
              </w:rPr>
              <w:t>ΤΗΣ</w:t>
            </w:r>
            <w:r w:rsidR="00CC1BE4" w:rsidRPr="00B77AE2">
              <w:rPr>
                <w:rStyle w:val="-"/>
                <w:noProof/>
                <w:spacing w:val="-4"/>
              </w:rPr>
              <w:t xml:space="preserve"> </w:t>
            </w:r>
            <w:r w:rsidR="00CC1BE4" w:rsidRPr="00B77AE2">
              <w:rPr>
                <w:rStyle w:val="-"/>
                <w:noProof/>
              </w:rPr>
              <w:t>ΕΚΤΕΛΕΣΤΙΚΗΣ</w:t>
            </w:r>
            <w:r w:rsidR="00CC1BE4" w:rsidRPr="00B77AE2">
              <w:rPr>
                <w:rStyle w:val="-"/>
                <w:noProof/>
                <w:spacing w:val="-3"/>
              </w:rPr>
              <w:t xml:space="preserve"> </w:t>
            </w:r>
            <w:r w:rsidR="00CC1BE4" w:rsidRPr="00B77AE2">
              <w:rPr>
                <w:rStyle w:val="-"/>
                <w:noProof/>
              </w:rPr>
              <w:t>ΣΥΜΒΑΣΗΣ</w:t>
            </w:r>
            <w:r w:rsidR="00CC1BE4">
              <w:rPr>
                <w:noProof/>
                <w:webHidden/>
              </w:rPr>
              <w:tab/>
            </w:r>
            <w:r w:rsidR="00CC1BE4">
              <w:rPr>
                <w:noProof/>
                <w:webHidden/>
              </w:rPr>
              <w:fldChar w:fldCharType="begin"/>
            </w:r>
            <w:r w:rsidR="00CC1BE4">
              <w:rPr>
                <w:noProof/>
                <w:webHidden/>
              </w:rPr>
              <w:instrText xml:space="preserve"> PAGEREF _Toc113619841 \h </w:instrText>
            </w:r>
            <w:r w:rsidR="00CC1BE4">
              <w:rPr>
                <w:noProof/>
                <w:webHidden/>
              </w:rPr>
            </w:r>
            <w:r w:rsidR="00CC1BE4">
              <w:rPr>
                <w:noProof/>
                <w:webHidden/>
              </w:rPr>
              <w:fldChar w:fldCharType="separate"/>
            </w:r>
            <w:r w:rsidR="006F63A9">
              <w:rPr>
                <w:noProof/>
                <w:webHidden/>
              </w:rPr>
              <w:t>46</w:t>
            </w:r>
            <w:r w:rsidR="00CC1BE4">
              <w:rPr>
                <w:noProof/>
                <w:webHidden/>
              </w:rPr>
              <w:fldChar w:fldCharType="end"/>
            </w:r>
          </w:hyperlink>
        </w:p>
        <w:p w14:paraId="504F07E4" w14:textId="7B667587" w:rsidR="00CC1BE4" w:rsidRDefault="00E56BB4">
          <w:pPr>
            <w:pStyle w:val="20"/>
            <w:tabs>
              <w:tab w:val="right" w:leader="dot" w:pos="9710"/>
            </w:tabs>
            <w:rPr>
              <w:rFonts w:asciiTheme="minorHAnsi" w:eastAsiaTheme="minorEastAsia" w:hAnsiTheme="minorHAnsi" w:cstheme="minorBidi"/>
              <w:noProof/>
              <w:lang w:val="en-US"/>
            </w:rPr>
          </w:pPr>
          <w:hyperlink w:anchor="_Toc113619842" w:history="1">
            <w:r w:rsidR="00CC1BE4" w:rsidRPr="00B77AE2">
              <w:rPr>
                <w:rStyle w:val="-"/>
                <w:noProof/>
              </w:rPr>
              <w:t>ΠΑΡΑΡΤΗΜΑ ΙΙΙ: ΥΠΟΔΕΙΓΜΑ ΟΙΚΟΝΟΜΙΚΗΣ ΠΡΟΣΦΟΡΑΣ ΣΤΗΝ ΕΚΤΕΛΕΣΤΙΚΗ</w:t>
            </w:r>
            <w:r w:rsidR="00CC1BE4" w:rsidRPr="00B77AE2">
              <w:rPr>
                <w:rStyle w:val="-"/>
                <w:noProof/>
                <w:spacing w:val="-62"/>
              </w:rPr>
              <w:t xml:space="preserve"> </w:t>
            </w:r>
            <w:r w:rsidR="00CC1BE4" w:rsidRPr="00B77AE2">
              <w:rPr>
                <w:rStyle w:val="-"/>
                <w:noProof/>
              </w:rPr>
              <w:t>ΣΥΜΒΑΣΗ</w:t>
            </w:r>
            <w:r w:rsidR="00CC1BE4">
              <w:rPr>
                <w:noProof/>
                <w:webHidden/>
              </w:rPr>
              <w:tab/>
            </w:r>
            <w:r w:rsidR="00CC1BE4">
              <w:rPr>
                <w:noProof/>
                <w:webHidden/>
              </w:rPr>
              <w:fldChar w:fldCharType="begin"/>
            </w:r>
            <w:r w:rsidR="00CC1BE4">
              <w:rPr>
                <w:noProof/>
                <w:webHidden/>
              </w:rPr>
              <w:instrText xml:space="preserve"> PAGEREF _Toc113619842 \h </w:instrText>
            </w:r>
            <w:r w:rsidR="00CC1BE4">
              <w:rPr>
                <w:noProof/>
                <w:webHidden/>
              </w:rPr>
            </w:r>
            <w:r w:rsidR="00CC1BE4">
              <w:rPr>
                <w:noProof/>
                <w:webHidden/>
              </w:rPr>
              <w:fldChar w:fldCharType="separate"/>
            </w:r>
            <w:r w:rsidR="006F63A9">
              <w:rPr>
                <w:noProof/>
                <w:webHidden/>
              </w:rPr>
              <w:t>47</w:t>
            </w:r>
            <w:r w:rsidR="00CC1BE4">
              <w:rPr>
                <w:noProof/>
                <w:webHidden/>
              </w:rPr>
              <w:fldChar w:fldCharType="end"/>
            </w:r>
          </w:hyperlink>
        </w:p>
        <w:p w14:paraId="02EE8435" w14:textId="34E36F7C" w:rsidR="00CC1BE4" w:rsidRDefault="00E56BB4">
          <w:pPr>
            <w:pStyle w:val="30"/>
            <w:tabs>
              <w:tab w:val="left" w:pos="880"/>
            </w:tabs>
            <w:rPr>
              <w:rFonts w:asciiTheme="minorHAnsi" w:eastAsiaTheme="minorEastAsia" w:hAnsiTheme="minorHAnsi" w:cstheme="minorBidi"/>
              <w:noProof/>
              <w:lang w:val="en-US"/>
            </w:rPr>
          </w:pPr>
          <w:hyperlink w:anchor="_Toc113619843" w:history="1">
            <w:r w:rsidR="00CC1BE4" w:rsidRPr="00B77AE2">
              <w:rPr>
                <w:rStyle w:val="-"/>
                <w:rFonts w:ascii="Arial" w:eastAsia="Times New Roman" w:hAnsi="Arial" w:cs="Times New Roman"/>
                <w:b/>
                <w:noProof/>
                <w:lang w:val="en-GB" w:eastAsia="zh-CN"/>
              </w:rPr>
              <w:t>1.</w:t>
            </w:r>
            <w:r w:rsidR="00CC1BE4">
              <w:rPr>
                <w:rFonts w:asciiTheme="minorHAnsi" w:eastAsiaTheme="minorEastAsia" w:hAnsiTheme="minorHAnsi" w:cstheme="minorBidi"/>
                <w:noProof/>
                <w:lang w:val="en-US"/>
              </w:rPr>
              <w:tab/>
            </w:r>
            <w:r w:rsidR="00CC1BE4" w:rsidRPr="00B77AE2">
              <w:rPr>
                <w:rStyle w:val="-"/>
                <w:rFonts w:ascii="Arial" w:eastAsia="Times New Roman" w:hAnsi="Arial" w:cs="Times New Roman"/>
                <w:b/>
                <w:bCs/>
                <w:noProof/>
                <w:lang w:val="en-GB" w:eastAsia="zh-CN"/>
              </w:rPr>
              <w:t>Υπηρεσίες</w:t>
            </w:r>
            <w:r w:rsidR="00CC1BE4">
              <w:rPr>
                <w:noProof/>
                <w:webHidden/>
              </w:rPr>
              <w:tab/>
            </w:r>
            <w:r w:rsidR="00CC1BE4">
              <w:rPr>
                <w:noProof/>
                <w:webHidden/>
              </w:rPr>
              <w:fldChar w:fldCharType="begin"/>
            </w:r>
            <w:r w:rsidR="00CC1BE4">
              <w:rPr>
                <w:noProof/>
                <w:webHidden/>
              </w:rPr>
              <w:instrText xml:space="preserve"> PAGEREF _Toc113619843 \h </w:instrText>
            </w:r>
            <w:r w:rsidR="00CC1BE4">
              <w:rPr>
                <w:noProof/>
                <w:webHidden/>
              </w:rPr>
            </w:r>
            <w:r w:rsidR="00CC1BE4">
              <w:rPr>
                <w:noProof/>
                <w:webHidden/>
              </w:rPr>
              <w:fldChar w:fldCharType="separate"/>
            </w:r>
            <w:r w:rsidR="006F63A9">
              <w:rPr>
                <w:noProof/>
                <w:webHidden/>
              </w:rPr>
              <w:t>47</w:t>
            </w:r>
            <w:r w:rsidR="00CC1BE4">
              <w:rPr>
                <w:noProof/>
                <w:webHidden/>
              </w:rPr>
              <w:fldChar w:fldCharType="end"/>
            </w:r>
          </w:hyperlink>
        </w:p>
        <w:p w14:paraId="13529895" w14:textId="5D50F738" w:rsidR="00CC1BE4" w:rsidRDefault="00E56BB4">
          <w:pPr>
            <w:pStyle w:val="30"/>
            <w:tabs>
              <w:tab w:val="left" w:pos="880"/>
            </w:tabs>
            <w:rPr>
              <w:rFonts w:asciiTheme="minorHAnsi" w:eastAsiaTheme="minorEastAsia" w:hAnsiTheme="minorHAnsi" w:cstheme="minorBidi"/>
              <w:noProof/>
              <w:lang w:val="en-US"/>
            </w:rPr>
          </w:pPr>
          <w:hyperlink w:anchor="_Toc113619844" w:history="1">
            <w:r w:rsidR="00CC1BE4" w:rsidRPr="00B77AE2">
              <w:rPr>
                <w:rStyle w:val="-"/>
                <w:rFonts w:eastAsia="Times New Roman"/>
                <w:b/>
                <w:noProof/>
                <w:lang w:eastAsia="zh-CN"/>
              </w:rPr>
              <w:t>2.</w:t>
            </w:r>
            <w:r w:rsidR="00CC1BE4">
              <w:rPr>
                <w:rFonts w:asciiTheme="minorHAnsi" w:eastAsiaTheme="minorEastAsia" w:hAnsiTheme="minorHAnsi" w:cstheme="minorBidi"/>
                <w:noProof/>
                <w:lang w:val="en-US"/>
              </w:rPr>
              <w:tab/>
            </w:r>
            <w:r w:rsidR="00CC1BE4" w:rsidRPr="00B77AE2">
              <w:rPr>
                <w:rStyle w:val="-"/>
                <w:rFonts w:eastAsia="Times New Roman"/>
                <w:b/>
                <w:bCs/>
                <w:noProof/>
                <w:lang w:eastAsia="zh-CN"/>
              </w:rPr>
              <w:t>Ανάπτυξη / Παραμετροποίηση Εφαρμογών</w:t>
            </w:r>
            <w:r w:rsidR="00CC1BE4">
              <w:rPr>
                <w:noProof/>
                <w:webHidden/>
              </w:rPr>
              <w:tab/>
            </w:r>
            <w:r w:rsidR="00CC1BE4">
              <w:rPr>
                <w:noProof/>
                <w:webHidden/>
              </w:rPr>
              <w:fldChar w:fldCharType="begin"/>
            </w:r>
            <w:r w:rsidR="00CC1BE4">
              <w:rPr>
                <w:noProof/>
                <w:webHidden/>
              </w:rPr>
              <w:instrText xml:space="preserve"> PAGEREF _Toc113619844 \h </w:instrText>
            </w:r>
            <w:r w:rsidR="00CC1BE4">
              <w:rPr>
                <w:noProof/>
                <w:webHidden/>
              </w:rPr>
            </w:r>
            <w:r w:rsidR="00CC1BE4">
              <w:rPr>
                <w:noProof/>
                <w:webHidden/>
              </w:rPr>
              <w:fldChar w:fldCharType="separate"/>
            </w:r>
            <w:r w:rsidR="006F63A9">
              <w:rPr>
                <w:noProof/>
                <w:webHidden/>
              </w:rPr>
              <w:t>47</w:t>
            </w:r>
            <w:r w:rsidR="00CC1BE4">
              <w:rPr>
                <w:noProof/>
                <w:webHidden/>
              </w:rPr>
              <w:fldChar w:fldCharType="end"/>
            </w:r>
          </w:hyperlink>
        </w:p>
        <w:p w14:paraId="62B44FDD" w14:textId="6CAFF476" w:rsidR="00CC1BE4" w:rsidRDefault="00E56BB4">
          <w:pPr>
            <w:pStyle w:val="30"/>
            <w:tabs>
              <w:tab w:val="left" w:pos="880"/>
            </w:tabs>
            <w:rPr>
              <w:rFonts w:asciiTheme="minorHAnsi" w:eastAsiaTheme="minorEastAsia" w:hAnsiTheme="minorHAnsi" w:cstheme="minorBidi"/>
              <w:noProof/>
              <w:lang w:val="en-US"/>
            </w:rPr>
          </w:pPr>
          <w:hyperlink w:anchor="_Toc113619845" w:history="1">
            <w:r w:rsidR="00CC1BE4" w:rsidRPr="00B77AE2">
              <w:rPr>
                <w:rStyle w:val="-"/>
                <w:rFonts w:eastAsia="Times New Roman"/>
                <w:b/>
                <w:noProof/>
                <w:lang w:val="en-GB" w:eastAsia="zh-CN"/>
              </w:rPr>
              <w:t>3.</w:t>
            </w:r>
            <w:r w:rsidR="00CC1BE4">
              <w:rPr>
                <w:rFonts w:asciiTheme="minorHAnsi" w:eastAsiaTheme="minorEastAsia" w:hAnsiTheme="minorHAnsi" w:cstheme="minorBidi"/>
                <w:noProof/>
                <w:lang w:val="en-US"/>
              </w:rPr>
              <w:tab/>
            </w:r>
            <w:r w:rsidR="00CC1BE4" w:rsidRPr="00B77AE2">
              <w:rPr>
                <w:rStyle w:val="-"/>
                <w:rFonts w:eastAsia="Times New Roman"/>
                <w:b/>
                <w:bCs/>
                <w:noProof/>
                <w:lang w:val="en-GB" w:eastAsia="zh-CN"/>
              </w:rPr>
              <w:t>Συγκεντρωτικός Πίνακας Οικονομικής Προσφοράς</w:t>
            </w:r>
            <w:r w:rsidR="00CC1BE4">
              <w:rPr>
                <w:noProof/>
                <w:webHidden/>
              </w:rPr>
              <w:tab/>
            </w:r>
            <w:r w:rsidR="00CC1BE4">
              <w:rPr>
                <w:noProof/>
                <w:webHidden/>
              </w:rPr>
              <w:fldChar w:fldCharType="begin"/>
            </w:r>
            <w:r w:rsidR="00CC1BE4">
              <w:rPr>
                <w:noProof/>
                <w:webHidden/>
              </w:rPr>
              <w:instrText xml:space="preserve"> PAGEREF _Toc113619845 \h </w:instrText>
            </w:r>
            <w:r w:rsidR="00CC1BE4">
              <w:rPr>
                <w:noProof/>
                <w:webHidden/>
              </w:rPr>
            </w:r>
            <w:r w:rsidR="00CC1BE4">
              <w:rPr>
                <w:noProof/>
                <w:webHidden/>
              </w:rPr>
              <w:fldChar w:fldCharType="separate"/>
            </w:r>
            <w:r w:rsidR="006F63A9">
              <w:rPr>
                <w:noProof/>
                <w:webHidden/>
              </w:rPr>
              <w:t>47</w:t>
            </w:r>
            <w:r w:rsidR="00CC1BE4">
              <w:rPr>
                <w:noProof/>
                <w:webHidden/>
              </w:rPr>
              <w:fldChar w:fldCharType="end"/>
            </w:r>
          </w:hyperlink>
        </w:p>
        <w:p w14:paraId="3A68C9EC" w14:textId="48213D43" w:rsidR="00CC1BE4" w:rsidRDefault="00E56BB4">
          <w:pPr>
            <w:pStyle w:val="20"/>
            <w:tabs>
              <w:tab w:val="right" w:leader="dot" w:pos="9710"/>
            </w:tabs>
            <w:rPr>
              <w:rFonts w:asciiTheme="minorHAnsi" w:eastAsiaTheme="minorEastAsia" w:hAnsiTheme="minorHAnsi" w:cstheme="minorBidi"/>
              <w:noProof/>
              <w:lang w:val="en-US"/>
            </w:rPr>
          </w:pPr>
          <w:hyperlink w:anchor="_Toc113619846" w:history="1">
            <w:r w:rsidR="00CC1BE4" w:rsidRPr="00B77AE2">
              <w:rPr>
                <w:rStyle w:val="-"/>
                <w:noProof/>
              </w:rPr>
              <w:t>ΠΑΡΑΡΤΗΜΑ</w:t>
            </w:r>
            <w:r w:rsidR="00CC1BE4" w:rsidRPr="00B77AE2">
              <w:rPr>
                <w:rStyle w:val="-"/>
                <w:noProof/>
                <w:spacing w:val="-4"/>
              </w:rPr>
              <w:t xml:space="preserve"> Ι</w:t>
            </w:r>
            <w:r w:rsidR="00CC1BE4" w:rsidRPr="00B77AE2">
              <w:rPr>
                <w:rStyle w:val="-"/>
                <w:noProof/>
              </w:rPr>
              <w:t>V:</w:t>
            </w:r>
            <w:r w:rsidR="00CC1BE4" w:rsidRPr="00B77AE2">
              <w:rPr>
                <w:rStyle w:val="-"/>
                <w:noProof/>
                <w:spacing w:val="-6"/>
              </w:rPr>
              <w:t xml:space="preserve"> </w:t>
            </w:r>
            <w:r w:rsidR="00CC1BE4" w:rsidRPr="00B77AE2">
              <w:rPr>
                <w:rStyle w:val="-"/>
                <w:noProof/>
              </w:rPr>
              <w:t>ΥΠΟΔΕΙΓΜΑΤΑ</w:t>
            </w:r>
            <w:r w:rsidR="00CC1BE4" w:rsidRPr="00B77AE2">
              <w:rPr>
                <w:rStyle w:val="-"/>
                <w:noProof/>
                <w:spacing w:val="-5"/>
              </w:rPr>
              <w:t xml:space="preserve"> </w:t>
            </w:r>
            <w:r w:rsidR="00CC1BE4" w:rsidRPr="00B77AE2">
              <w:rPr>
                <w:rStyle w:val="-"/>
                <w:noProof/>
              </w:rPr>
              <w:t>ΕΓΓΥΗΤΙΚΩΝ</w:t>
            </w:r>
            <w:r w:rsidR="00CC1BE4" w:rsidRPr="00B77AE2">
              <w:rPr>
                <w:rStyle w:val="-"/>
                <w:noProof/>
                <w:spacing w:val="-3"/>
              </w:rPr>
              <w:t xml:space="preserve"> </w:t>
            </w:r>
            <w:r w:rsidR="00CC1BE4" w:rsidRPr="00B77AE2">
              <w:rPr>
                <w:rStyle w:val="-"/>
                <w:noProof/>
              </w:rPr>
              <w:t>ΕΠΙΣΤΟΛΩΝ</w:t>
            </w:r>
            <w:r w:rsidR="00CC1BE4">
              <w:rPr>
                <w:noProof/>
                <w:webHidden/>
              </w:rPr>
              <w:tab/>
            </w:r>
            <w:r w:rsidR="00CC1BE4">
              <w:rPr>
                <w:noProof/>
                <w:webHidden/>
              </w:rPr>
              <w:fldChar w:fldCharType="begin"/>
            </w:r>
            <w:r w:rsidR="00CC1BE4">
              <w:rPr>
                <w:noProof/>
                <w:webHidden/>
              </w:rPr>
              <w:instrText xml:space="preserve"> PAGEREF _Toc113619846 \h </w:instrText>
            </w:r>
            <w:r w:rsidR="00CC1BE4">
              <w:rPr>
                <w:noProof/>
                <w:webHidden/>
              </w:rPr>
            </w:r>
            <w:r w:rsidR="00CC1BE4">
              <w:rPr>
                <w:noProof/>
                <w:webHidden/>
              </w:rPr>
              <w:fldChar w:fldCharType="separate"/>
            </w:r>
            <w:r w:rsidR="006F63A9">
              <w:rPr>
                <w:noProof/>
                <w:webHidden/>
              </w:rPr>
              <w:t>49</w:t>
            </w:r>
            <w:r w:rsidR="00CC1BE4">
              <w:rPr>
                <w:noProof/>
                <w:webHidden/>
              </w:rPr>
              <w:fldChar w:fldCharType="end"/>
            </w:r>
          </w:hyperlink>
        </w:p>
        <w:p w14:paraId="0F67B745" w14:textId="61172724" w:rsidR="00150618" w:rsidRDefault="00150618" w:rsidP="00150618">
          <w:pPr>
            <w:rPr>
              <w:b/>
              <w:bCs/>
              <w:noProof/>
            </w:rPr>
          </w:pPr>
          <w:r>
            <w:rPr>
              <w:b/>
              <w:bCs/>
              <w:noProof/>
            </w:rPr>
            <w:fldChar w:fldCharType="end"/>
          </w:r>
        </w:p>
      </w:sdtContent>
    </w:sdt>
    <w:p w14:paraId="19D9EC11" w14:textId="77777777" w:rsidR="00150618" w:rsidRDefault="00150618">
      <w:pPr>
        <w:rPr>
          <w:shd w:val="clear" w:color="auto" w:fill="E6E6E6"/>
        </w:rPr>
      </w:pPr>
    </w:p>
    <w:p w14:paraId="76B36670" w14:textId="77777777" w:rsidR="00150618" w:rsidRDefault="00150618">
      <w:pPr>
        <w:rPr>
          <w:shd w:val="clear" w:color="auto" w:fill="E6E6E6"/>
        </w:rPr>
      </w:pPr>
    </w:p>
    <w:p w14:paraId="5C4459BF" w14:textId="77777777" w:rsidR="00150618" w:rsidRDefault="00150618">
      <w:pPr>
        <w:rPr>
          <w:shd w:val="clear" w:color="auto" w:fill="E6E6E6"/>
        </w:rPr>
      </w:pPr>
    </w:p>
    <w:p w14:paraId="4BB1F22B" w14:textId="77777777" w:rsidR="00150618" w:rsidRDefault="00150618">
      <w:pPr>
        <w:rPr>
          <w:shd w:val="clear" w:color="auto" w:fill="E6E6E6"/>
        </w:rPr>
        <w:sectPr w:rsidR="00150618" w:rsidSect="0002112F">
          <w:pgSz w:w="11910" w:h="16850"/>
          <w:pgMar w:top="2790" w:right="1020" w:bottom="980" w:left="1170" w:header="1102" w:footer="788" w:gutter="0"/>
          <w:cols w:space="720"/>
        </w:sectPr>
      </w:pPr>
    </w:p>
    <w:p w14:paraId="6F25AB5E" w14:textId="7CA5D163" w:rsidR="009718FE" w:rsidRPr="0018229E" w:rsidRDefault="007A0969" w:rsidP="008257C4">
      <w:pPr>
        <w:pStyle w:val="1"/>
        <w:tabs>
          <w:tab w:val="left" w:pos="9720"/>
          <w:tab w:val="left" w:pos="10401"/>
        </w:tabs>
        <w:spacing w:before="120" w:after="120" w:line="276" w:lineRule="auto"/>
        <w:ind w:left="0"/>
        <w:jc w:val="left"/>
      </w:pPr>
      <w:bookmarkStart w:id="4" w:name="_Toc108019177"/>
      <w:bookmarkStart w:id="5" w:name="_Toc113619797"/>
      <w:r>
        <w:rPr>
          <w:shd w:val="clear" w:color="auto" w:fill="E6E6E6"/>
        </w:rPr>
        <w:lastRenderedPageBreak/>
        <w:t>Α’</w:t>
      </w:r>
      <w:r w:rsidR="00DC65D1" w:rsidRPr="0018229E">
        <w:rPr>
          <w:spacing w:val="39"/>
          <w:shd w:val="clear" w:color="auto" w:fill="E6E6E6"/>
        </w:rPr>
        <w:t xml:space="preserve"> </w:t>
      </w:r>
      <w:r w:rsidR="00DC65D1" w:rsidRPr="0018229E">
        <w:rPr>
          <w:spacing w:val="15"/>
          <w:shd w:val="clear" w:color="auto" w:fill="E6E6E6"/>
        </w:rPr>
        <w:t>ΜΕΡΟΣ</w:t>
      </w:r>
      <w:r w:rsidR="00DC65D1" w:rsidRPr="0018229E">
        <w:rPr>
          <w:spacing w:val="40"/>
          <w:shd w:val="clear" w:color="auto" w:fill="E6E6E6"/>
        </w:rPr>
        <w:t xml:space="preserve"> </w:t>
      </w:r>
      <w:r w:rsidR="00DC65D1" w:rsidRPr="0018229E">
        <w:rPr>
          <w:shd w:val="clear" w:color="auto" w:fill="E6E6E6"/>
        </w:rPr>
        <w:t>:</w:t>
      </w:r>
      <w:r w:rsidR="00DC65D1" w:rsidRPr="0018229E">
        <w:rPr>
          <w:spacing w:val="40"/>
          <w:shd w:val="clear" w:color="auto" w:fill="E6E6E6"/>
        </w:rPr>
        <w:t xml:space="preserve"> </w:t>
      </w:r>
      <w:r w:rsidR="00DC65D1" w:rsidRPr="0018229E">
        <w:rPr>
          <w:spacing w:val="17"/>
          <w:shd w:val="clear" w:color="auto" w:fill="E6E6E6"/>
        </w:rPr>
        <w:t>ΓΕΝΙΚΟΙ</w:t>
      </w:r>
      <w:r w:rsidR="00DC65D1" w:rsidRPr="0018229E">
        <w:rPr>
          <w:spacing w:val="41"/>
          <w:shd w:val="clear" w:color="auto" w:fill="E6E6E6"/>
        </w:rPr>
        <w:t xml:space="preserve"> </w:t>
      </w:r>
      <w:r w:rsidR="00DC65D1" w:rsidRPr="0018229E">
        <w:rPr>
          <w:spacing w:val="13"/>
          <w:shd w:val="clear" w:color="auto" w:fill="E6E6E6"/>
        </w:rPr>
        <w:t>ΚΑΙ</w:t>
      </w:r>
      <w:r w:rsidR="00DC65D1" w:rsidRPr="0018229E">
        <w:rPr>
          <w:spacing w:val="40"/>
          <w:shd w:val="clear" w:color="auto" w:fill="E6E6E6"/>
        </w:rPr>
        <w:t xml:space="preserve"> </w:t>
      </w:r>
      <w:r w:rsidR="00DC65D1" w:rsidRPr="0018229E">
        <w:rPr>
          <w:spacing w:val="16"/>
          <w:shd w:val="clear" w:color="auto" w:fill="E6E6E6"/>
        </w:rPr>
        <w:t>ΕΙΔΙΚΟΙ</w:t>
      </w:r>
      <w:r w:rsidR="00DC65D1" w:rsidRPr="0018229E">
        <w:rPr>
          <w:spacing w:val="40"/>
          <w:shd w:val="clear" w:color="auto" w:fill="E6E6E6"/>
        </w:rPr>
        <w:t xml:space="preserve"> </w:t>
      </w:r>
      <w:r w:rsidR="00DC65D1" w:rsidRPr="0018229E">
        <w:rPr>
          <w:spacing w:val="13"/>
          <w:shd w:val="clear" w:color="auto" w:fill="E6E6E6"/>
        </w:rPr>
        <w:t>ΟΡΟΙ</w:t>
      </w:r>
      <w:r w:rsidR="00DC65D1" w:rsidRPr="0018229E">
        <w:rPr>
          <w:spacing w:val="43"/>
          <w:shd w:val="clear" w:color="auto" w:fill="E6E6E6"/>
        </w:rPr>
        <w:t xml:space="preserve"> </w:t>
      </w:r>
      <w:r w:rsidR="00DC65D1" w:rsidRPr="0018229E">
        <w:rPr>
          <w:spacing w:val="17"/>
          <w:shd w:val="clear" w:color="auto" w:fill="E6E6E6"/>
        </w:rPr>
        <w:t>ΠΡΟΣΚΛΗΣΗΣ</w:t>
      </w:r>
      <w:bookmarkEnd w:id="4"/>
      <w:bookmarkEnd w:id="5"/>
      <w:r w:rsidR="00DC65D1" w:rsidRPr="0018229E">
        <w:rPr>
          <w:spacing w:val="17"/>
          <w:shd w:val="clear" w:color="auto" w:fill="E6E6E6"/>
        </w:rPr>
        <w:tab/>
      </w:r>
    </w:p>
    <w:p w14:paraId="132C2CBD" w14:textId="77777777" w:rsidR="009718FE" w:rsidRPr="0018229E" w:rsidRDefault="009718FE" w:rsidP="008257C4">
      <w:pPr>
        <w:pStyle w:val="a4"/>
        <w:tabs>
          <w:tab w:val="left" w:pos="9720"/>
        </w:tabs>
        <w:spacing w:before="120" w:after="120" w:line="276" w:lineRule="auto"/>
        <w:ind w:left="0"/>
        <w:rPr>
          <w:b/>
          <w:sz w:val="31"/>
        </w:rPr>
      </w:pPr>
    </w:p>
    <w:bookmarkStart w:id="6" w:name="_Toc108019178"/>
    <w:bookmarkStart w:id="7" w:name="_Toc113619798"/>
    <w:p w14:paraId="30D363DE" w14:textId="1CD8A0D0" w:rsidR="00EF0E38" w:rsidRPr="0018229E" w:rsidRDefault="007C4F7A" w:rsidP="008257C4">
      <w:pPr>
        <w:pStyle w:val="2"/>
        <w:tabs>
          <w:tab w:val="left" w:pos="9720"/>
        </w:tabs>
        <w:spacing w:before="120" w:after="120" w:line="276" w:lineRule="auto"/>
        <w:ind w:left="0"/>
        <w:rPr>
          <w:color w:val="4471C4"/>
        </w:rPr>
      </w:pPr>
      <w:r w:rsidRPr="0018229E">
        <w:rPr>
          <w:noProof/>
          <w:color w:val="4471C4"/>
        </w:rPr>
        <mc:AlternateContent>
          <mc:Choice Requires="wps">
            <w:drawing>
              <wp:anchor distT="0" distB="0" distL="114300" distR="114300" simplePos="0" relativeHeight="485617664" behindDoc="1" locked="0" layoutInCell="1" allowOverlap="1" wp14:anchorId="0A44707E" wp14:editId="46DEF7D4">
                <wp:simplePos x="0" y="0"/>
                <wp:positionH relativeFrom="page">
                  <wp:posOffset>701040</wp:posOffset>
                </wp:positionH>
                <wp:positionV relativeFrom="paragraph">
                  <wp:posOffset>180975</wp:posOffset>
                </wp:positionV>
                <wp:extent cx="6158230" cy="6350"/>
                <wp:effectExtent l="0" t="0" r="0" b="0"/>
                <wp:wrapNone/>
                <wp:docPr id="40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7DE67" id="Rectangle 33" o:spid="_x0000_s1026" style="position:absolute;margin-left:55.2pt;margin-top:14.25pt;width:484.9pt;height:.5pt;z-index:-1769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" fillcolor="black" stroked="f">
                <w10:wrap anchorx="page"/>
              </v:rect>
            </w:pict>
          </mc:Fallback>
        </mc:AlternateContent>
      </w:r>
      <w:r w:rsidR="007A0969">
        <w:rPr>
          <w:color w:val="4471C4"/>
        </w:rPr>
        <w:t>Α</w:t>
      </w:r>
      <w:r w:rsidR="00DC65D1" w:rsidRPr="0018229E">
        <w:rPr>
          <w:color w:val="4471C4"/>
        </w:rPr>
        <w:t>.1. Γενικές Πληροφορίες</w:t>
      </w:r>
      <w:bookmarkEnd w:id="6"/>
      <w:bookmarkEnd w:id="7"/>
      <w:r w:rsidR="00DC65D1" w:rsidRPr="0018229E">
        <w:rPr>
          <w:color w:val="4471C4"/>
        </w:rPr>
        <w:t xml:space="preserve"> </w:t>
      </w:r>
    </w:p>
    <w:p w14:paraId="15479AE3" w14:textId="77777777" w:rsidR="00EF0E38" w:rsidRPr="0018229E" w:rsidRDefault="00EF0E38" w:rsidP="008257C4">
      <w:pPr>
        <w:tabs>
          <w:tab w:val="left" w:pos="9720"/>
        </w:tabs>
        <w:spacing w:before="120" w:after="120" w:line="276" w:lineRule="auto"/>
        <w:rPr>
          <w:b/>
          <w:color w:val="4471C4"/>
          <w:spacing w:val="-62"/>
        </w:rPr>
      </w:pPr>
    </w:p>
    <w:p w14:paraId="20BCFE3E" w14:textId="719E70AE" w:rsidR="009718FE" w:rsidRPr="0018229E" w:rsidRDefault="007A0969" w:rsidP="008257C4">
      <w:pPr>
        <w:pStyle w:val="3"/>
        <w:tabs>
          <w:tab w:val="left" w:pos="9720"/>
        </w:tabs>
        <w:spacing w:before="120" w:after="120" w:line="276" w:lineRule="auto"/>
        <w:rPr>
          <w:rFonts w:ascii="Tahoma" w:hAnsi="Tahoma" w:cs="Tahoma"/>
          <w:b/>
          <w:bCs/>
          <w:color w:val="auto"/>
          <w:sz w:val="22"/>
          <w:szCs w:val="22"/>
        </w:rPr>
      </w:pPr>
      <w:bookmarkStart w:id="8" w:name="_Toc108019179"/>
      <w:bookmarkStart w:id="9" w:name="_Toc113619799"/>
      <w:r>
        <w:rPr>
          <w:rFonts w:ascii="Tahoma" w:hAnsi="Tahoma" w:cs="Tahoma"/>
          <w:b/>
          <w:bCs/>
          <w:color w:val="auto"/>
          <w:sz w:val="22"/>
          <w:szCs w:val="22"/>
        </w:rPr>
        <w:t>Α</w:t>
      </w:r>
      <w:r w:rsidR="00DC65D1" w:rsidRPr="0018229E">
        <w:rPr>
          <w:rFonts w:ascii="Tahoma" w:hAnsi="Tahoma" w:cs="Tahoma"/>
          <w:b/>
          <w:bCs/>
          <w:color w:val="auto"/>
          <w:sz w:val="22"/>
          <w:szCs w:val="22"/>
        </w:rPr>
        <w:t>.1.1.</w:t>
      </w:r>
      <w:r w:rsidR="00DC65D1" w:rsidRPr="0018229E">
        <w:rPr>
          <w:rFonts w:ascii="Tahoma" w:hAnsi="Tahoma" w:cs="Tahoma"/>
          <w:b/>
          <w:bCs/>
          <w:color w:val="auto"/>
          <w:spacing w:val="-3"/>
          <w:sz w:val="22"/>
          <w:szCs w:val="22"/>
        </w:rPr>
        <w:t xml:space="preserve"> </w:t>
      </w:r>
      <w:r w:rsidR="00DC65D1" w:rsidRPr="0018229E">
        <w:rPr>
          <w:rFonts w:ascii="Tahoma" w:hAnsi="Tahoma" w:cs="Tahoma"/>
          <w:b/>
          <w:bCs/>
          <w:color w:val="auto"/>
          <w:sz w:val="22"/>
          <w:szCs w:val="22"/>
        </w:rPr>
        <w:t>Θεσμικό</w:t>
      </w:r>
      <w:r w:rsidR="00DC65D1" w:rsidRPr="0018229E">
        <w:rPr>
          <w:rFonts w:ascii="Tahoma" w:hAnsi="Tahoma" w:cs="Tahoma"/>
          <w:b/>
          <w:bCs/>
          <w:color w:val="auto"/>
          <w:spacing w:val="-2"/>
          <w:sz w:val="22"/>
          <w:szCs w:val="22"/>
        </w:rPr>
        <w:t xml:space="preserve"> </w:t>
      </w:r>
      <w:r w:rsidR="00DC65D1" w:rsidRPr="0018229E">
        <w:rPr>
          <w:rFonts w:ascii="Tahoma" w:hAnsi="Tahoma" w:cs="Tahoma"/>
          <w:b/>
          <w:bCs/>
          <w:color w:val="auto"/>
          <w:sz w:val="22"/>
          <w:szCs w:val="22"/>
        </w:rPr>
        <w:t>πλαίσιο</w:t>
      </w:r>
      <w:bookmarkEnd w:id="8"/>
      <w:bookmarkEnd w:id="9"/>
    </w:p>
    <w:p w14:paraId="759E8F09" w14:textId="0226C5E4" w:rsidR="009718FE" w:rsidRPr="00480F10" w:rsidRDefault="00DC65D1" w:rsidP="00F94305">
      <w:pPr>
        <w:pStyle w:val="Default"/>
        <w:spacing w:line="276" w:lineRule="auto"/>
        <w:jc w:val="both"/>
        <w:rPr>
          <w:rFonts w:ascii="Tahoma" w:eastAsia="Tahoma" w:hAnsi="Tahoma" w:cs="Tahoma"/>
          <w:color w:val="auto"/>
          <w:sz w:val="22"/>
          <w:szCs w:val="22"/>
        </w:rPr>
      </w:pPr>
      <w:r w:rsidRPr="00480F10">
        <w:rPr>
          <w:rFonts w:ascii="Tahoma" w:eastAsia="Tahoma" w:hAnsi="Tahoma" w:cs="Tahoma"/>
          <w:color w:val="auto"/>
          <w:sz w:val="22"/>
          <w:szCs w:val="22"/>
        </w:rPr>
        <w:t xml:space="preserve">Η ανάθεση και εκτέλεση της </w:t>
      </w:r>
      <w:r w:rsidR="005B6F7C" w:rsidRPr="00480F10">
        <w:rPr>
          <w:rFonts w:ascii="Tahoma" w:eastAsia="Tahoma" w:hAnsi="Tahoma" w:cs="Tahoma"/>
          <w:color w:val="auto"/>
          <w:sz w:val="22"/>
          <w:szCs w:val="22"/>
        </w:rPr>
        <w:t xml:space="preserve">1ης </w:t>
      </w:r>
      <w:r w:rsidRPr="00480F10">
        <w:rPr>
          <w:rFonts w:ascii="Tahoma" w:eastAsia="Tahoma" w:hAnsi="Tahoma" w:cs="Tahoma"/>
          <w:color w:val="auto"/>
          <w:sz w:val="22"/>
          <w:szCs w:val="22"/>
        </w:rPr>
        <w:t>εκτελεστικής σύμβασης</w:t>
      </w:r>
      <w:r w:rsidR="004E7A3F" w:rsidRPr="00480F10">
        <w:rPr>
          <w:rFonts w:ascii="Tahoma" w:eastAsia="Tahoma" w:hAnsi="Tahoma" w:cs="Tahoma"/>
          <w:color w:val="auto"/>
          <w:sz w:val="22"/>
          <w:szCs w:val="22"/>
        </w:rPr>
        <w:t xml:space="preserve"> </w:t>
      </w:r>
      <w:r w:rsidRPr="00480F10">
        <w:rPr>
          <w:rFonts w:ascii="Tahoma" w:eastAsia="Tahoma" w:hAnsi="Tahoma" w:cs="Tahoma"/>
          <w:color w:val="auto"/>
          <w:sz w:val="22"/>
          <w:szCs w:val="22"/>
        </w:rPr>
        <w:t xml:space="preserve"> </w:t>
      </w:r>
      <w:r w:rsidR="004E7A3F" w:rsidRPr="00480F10">
        <w:rPr>
          <w:rFonts w:ascii="Tahoma" w:eastAsia="Tahoma" w:hAnsi="Tahoma" w:cs="Tahoma"/>
          <w:color w:val="auto"/>
          <w:sz w:val="22"/>
          <w:szCs w:val="22"/>
        </w:rPr>
        <w:t>«</w:t>
      </w:r>
      <w:r w:rsidR="00921042" w:rsidRPr="00480F10">
        <w:rPr>
          <w:rFonts w:ascii="Tahoma" w:eastAsia="Tahoma" w:hAnsi="Tahoma" w:cs="Tahoma"/>
          <w:color w:val="auto"/>
          <w:sz w:val="22"/>
          <w:szCs w:val="22"/>
        </w:rPr>
        <w:t>Εκπόνηση Επιχειρησιακών Μελετών Ολοκληρωμένου Πληροφοριακού Συστήματος Δημοσιονομικής Διαχείρισης ΟΠΣΥΔΔ)</w:t>
      </w:r>
      <w:r w:rsidR="004E7A3F" w:rsidRPr="00F94305">
        <w:rPr>
          <w:rFonts w:ascii="Tahoma" w:eastAsia="Tahoma" w:hAnsi="Tahoma" w:cs="Tahoma"/>
          <w:color w:val="auto"/>
          <w:sz w:val="22"/>
          <w:szCs w:val="22"/>
        </w:rPr>
        <w:t xml:space="preserve">» </w:t>
      </w:r>
      <w:r w:rsidRPr="00F94305">
        <w:rPr>
          <w:rFonts w:ascii="Tahoma" w:eastAsia="Tahoma" w:hAnsi="Tahoma" w:cs="Tahoma"/>
          <w:color w:val="auto"/>
          <w:sz w:val="22"/>
          <w:szCs w:val="22"/>
        </w:rPr>
        <w:t xml:space="preserve">της </w:t>
      </w:r>
      <w:r w:rsidR="003F68A0" w:rsidRPr="00F94305">
        <w:rPr>
          <w:rFonts w:ascii="Tahoma" w:eastAsia="Tahoma" w:hAnsi="Tahoma" w:cs="Tahoma"/>
          <w:color w:val="auto"/>
          <w:sz w:val="22"/>
          <w:szCs w:val="22"/>
        </w:rPr>
        <w:t xml:space="preserve">1872/2022 </w:t>
      </w:r>
      <w:r w:rsidR="008954C9" w:rsidRPr="00F94305">
        <w:rPr>
          <w:rFonts w:ascii="Tahoma" w:eastAsia="Tahoma" w:hAnsi="Tahoma" w:cs="Tahoma"/>
          <w:color w:val="auto"/>
          <w:sz w:val="22"/>
          <w:szCs w:val="22"/>
        </w:rPr>
        <w:t>Σ</w:t>
      </w:r>
      <w:r w:rsidRPr="00F94305">
        <w:rPr>
          <w:rFonts w:ascii="Tahoma" w:eastAsia="Tahoma" w:hAnsi="Tahoma" w:cs="Tahoma"/>
          <w:color w:val="auto"/>
          <w:sz w:val="22"/>
          <w:szCs w:val="22"/>
        </w:rPr>
        <w:t>υμφωνίας</w:t>
      </w:r>
      <w:r w:rsidR="008954C9" w:rsidRPr="00F94305">
        <w:rPr>
          <w:rFonts w:ascii="Tahoma" w:eastAsia="Tahoma" w:hAnsi="Tahoma" w:cs="Tahoma"/>
          <w:color w:val="auto"/>
          <w:sz w:val="22"/>
          <w:szCs w:val="22"/>
        </w:rPr>
        <w:t xml:space="preserve"> - Π</w:t>
      </w:r>
      <w:r w:rsidRPr="00F94305">
        <w:rPr>
          <w:rFonts w:ascii="Tahoma" w:eastAsia="Tahoma" w:hAnsi="Tahoma" w:cs="Tahoma"/>
          <w:color w:val="auto"/>
          <w:sz w:val="22"/>
          <w:szCs w:val="22"/>
        </w:rPr>
        <w:t xml:space="preserve">λαίσιο </w:t>
      </w:r>
      <w:r w:rsidR="0029001A" w:rsidRPr="00F94305">
        <w:rPr>
          <w:rFonts w:ascii="Tahoma" w:eastAsia="Tahoma" w:hAnsi="Tahoma" w:cs="Tahoma"/>
          <w:color w:val="auto"/>
          <w:sz w:val="22"/>
          <w:szCs w:val="22"/>
        </w:rPr>
        <w:t xml:space="preserve">με τίτλο: </w:t>
      </w:r>
      <w:r w:rsidRPr="00F94305">
        <w:rPr>
          <w:rFonts w:ascii="Tahoma" w:eastAsia="Tahoma" w:hAnsi="Tahoma" w:cs="Tahoma"/>
          <w:color w:val="auto"/>
          <w:sz w:val="22"/>
          <w:szCs w:val="22"/>
        </w:rPr>
        <w:t>«</w:t>
      </w:r>
      <w:r w:rsidR="008954C9" w:rsidRPr="00F94305">
        <w:rPr>
          <w:rFonts w:ascii="Tahoma" w:eastAsia="Tahoma" w:hAnsi="Tahoma" w:cs="Tahoma"/>
          <w:color w:val="auto"/>
          <w:sz w:val="22"/>
          <w:szCs w:val="22"/>
        </w:rPr>
        <w:t>Μεταρρύθμιση του Δημοσιονομικού Συστήματος στην Κεντρική Διοίκηση και τη λοιπή Γενική Κυβέρνηση (</w:t>
      </w:r>
      <w:proofErr w:type="spellStart"/>
      <w:r w:rsidR="008954C9" w:rsidRPr="00F94305">
        <w:rPr>
          <w:rFonts w:ascii="Tahoma" w:eastAsia="Tahoma" w:hAnsi="Tahoma" w:cs="Tahoma"/>
          <w:color w:val="auto"/>
          <w:sz w:val="22"/>
          <w:szCs w:val="22"/>
        </w:rPr>
        <w:t>gov</w:t>
      </w:r>
      <w:proofErr w:type="spellEnd"/>
      <w:r w:rsidR="008954C9" w:rsidRPr="00F94305">
        <w:rPr>
          <w:rFonts w:ascii="Tahoma" w:eastAsia="Tahoma" w:hAnsi="Tahoma" w:cs="Tahoma"/>
          <w:color w:val="auto"/>
          <w:sz w:val="22"/>
          <w:szCs w:val="22"/>
        </w:rPr>
        <w:t>-ERP)»</w:t>
      </w:r>
      <w:r w:rsidR="00616AD8" w:rsidRPr="00F94305">
        <w:rPr>
          <w:rFonts w:ascii="Tahoma" w:eastAsia="Tahoma" w:hAnsi="Tahoma" w:cs="Tahoma"/>
          <w:color w:val="auto"/>
          <w:sz w:val="22"/>
          <w:szCs w:val="22"/>
        </w:rPr>
        <w:t xml:space="preserve"> </w:t>
      </w:r>
      <w:r w:rsidR="00480F10" w:rsidRPr="00F94305">
        <w:rPr>
          <w:rFonts w:ascii="Tahoma" w:eastAsia="Tahoma" w:hAnsi="Tahoma" w:cs="Tahoma"/>
          <w:color w:val="auto"/>
          <w:sz w:val="22"/>
          <w:szCs w:val="22"/>
        </w:rPr>
        <w:t>(Κωδικός ΟΠΣ ΤΑ 5136212)</w:t>
      </w:r>
      <w:r w:rsidR="00480F10">
        <w:rPr>
          <w:rFonts w:ascii="Tahoma" w:eastAsia="Tahoma" w:hAnsi="Tahoma" w:cs="Tahoma"/>
          <w:color w:val="auto"/>
          <w:sz w:val="22"/>
          <w:szCs w:val="22"/>
        </w:rPr>
        <w:t xml:space="preserve"> </w:t>
      </w:r>
      <w:r w:rsidR="00616AD8" w:rsidRPr="00480F10">
        <w:rPr>
          <w:rFonts w:ascii="Tahoma" w:eastAsia="Tahoma" w:hAnsi="Tahoma" w:cs="Tahoma"/>
          <w:color w:val="auto"/>
          <w:sz w:val="22"/>
          <w:szCs w:val="22"/>
        </w:rPr>
        <w:t>(στο εξής «Συμφωνία – Πλαίσιο»)</w:t>
      </w:r>
      <w:r w:rsidR="008954C9" w:rsidRPr="00480F10">
        <w:rPr>
          <w:rFonts w:ascii="Tahoma" w:eastAsia="Tahoma" w:hAnsi="Tahoma" w:cs="Tahoma"/>
          <w:color w:val="auto"/>
          <w:sz w:val="22"/>
          <w:szCs w:val="22"/>
        </w:rPr>
        <w:t>,</w:t>
      </w:r>
      <w:r w:rsidR="00A61238" w:rsidRPr="00480F10">
        <w:rPr>
          <w:rFonts w:ascii="Tahoma" w:eastAsia="Tahoma" w:hAnsi="Tahoma" w:cs="Tahoma"/>
          <w:color w:val="auto"/>
          <w:sz w:val="22"/>
          <w:szCs w:val="22"/>
        </w:rPr>
        <w:t xml:space="preserve"> που αποτελεί το </w:t>
      </w:r>
      <w:proofErr w:type="spellStart"/>
      <w:r w:rsidR="00A61238" w:rsidRPr="00480F10">
        <w:rPr>
          <w:rFonts w:ascii="Tahoma" w:eastAsia="Tahoma" w:hAnsi="Tahoma" w:cs="Tahoma"/>
          <w:color w:val="auto"/>
          <w:sz w:val="22"/>
          <w:szCs w:val="22"/>
        </w:rPr>
        <w:t>Υποέργο</w:t>
      </w:r>
      <w:proofErr w:type="spellEnd"/>
      <w:r w:rsidR="00A61238" w:rsidRPr="00480F10">
        <w:rPr>
          <w:rFonts w:ascii="Tahoma" w:eastAsia="Tahoma" w:hAnsi="Tahoma" w:cs="Tahoma"/>
          <w:color w:val="auto"/>
          <w:sz w:val="22"/>
          <w:szCs w:val="22"/>
        </w:rPr>
        <w:t xml:space="preserve"> 1 της Πράξης: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00A61238" w:rsidRPr="00480F10">
        <w:rPr>
          <w:rFonts w:ascii="Tahoma" w:eastAsia="Tahoma" w:hAnsi="Tahoma" w:cs="Tahoma"/>
          <w:color w:val="auto"/>
          <w:sz w:val="22"/>
          <w:szCs w:val="22"/>
        </w:rPr>
        <w:t>gov</w:t>
      </w:r>
      <w:proofErr w:type="spellEnd"/>
      <w:r w:rsidR="00A61238" w:rsidRPr="00480F10">
        <w:rPr>
          <w:rFonts w:ascii="Tahoma" w:eastAsia="Tahoma" w:hAnsi="Tahoma" w:cs="Tahoma"/>
          <w:color w:val="auto"/>
          <w:sz w:val="22"/>
          <w:szCs w:val="22"/>
        </w:rPr>
        <w:t>-ERP)”»</w:t>
      </w:r>
      <w:r w:rsidR="007005B1">
        <w:rPr>
          <w:rFonts w:ascii="Tahoma" w:eastAsia="Tahoma" w:hAnsi="Tahoma" w:cs="Tahoma"/>
          <w:color w:val="auto"/>
          <w:sz w:val="22"/>
          <w:szCs w:val="22"/>
        </w:rPr>
        <w:t xml:space="preserve"> </w:t>
      </w:r>
      <w:r w:rsidR="007005B1" w:rsidRPr="008971F0">
        <w:rPr>
          <w:rFonts w:ascii="Tahoma" w:eastAsia="Tahoma" w:hAnsi="Tahoma" w:cs="Tahoma"/>
          <w:color w:val="auto"/>
          <w:sz w:val="22"/>
          <w:szCs w:val="22"/>
        </w:rPr>
        <w:t>(Κωδικός ΟΠΣ ΤΑ 5136212)</w:t>
      </w:r>
      <w:r w:rsidR="00A61238" w:rsidRPr="00480F10">
        <w:rPr>
          <w:rFonts w:ascii="Tahoma" w:eastAsia="Tahoma" w:hAnsi="Tahoma" w:cs="Tahoma"/>
          <w:color w:val="auto"/>
          <w:sz w:val="22"/>
          <w:szCs w:val="22"/>
        </w:rPr>
        <w:t>,</w:t>
      </w:r>
      <w:r w:rsidRPr="00480F10">
        <w:rPr>
          <w:rFonts w:ascii="Tahoma" w:eastAsia="Tahoma" w:hAnsi="Tahoma" w:cs="Tahoma"/>
          <w:color w:val="auto"/>
          <w:sz w:val="22"/>
          <w:szCs w:val="22"/>
        </w:rPr>
        <w:t xml:space="preserve"> </w:t>
      </w:r>
      <w:proofErr w:type="spellStart"/>
      <w:r w:rsidRPr="00480F10">
        <w:rPr>
          <w:rFonts w:ascii="Tahoma" w:eastAsia="Tahoma" w:hAnsi="Tahoma" w:cs="Tahoma"/>
          <w:color w:val="auto"/>
          <w:sz w:val="22"/>
          <w:szCs w:val="22"/>
        </w:rPr>
        <w:t>διέπεται</w:t>
      </w:r>
      <w:proofErr w:type="spellEnd"/>
      <w:r w:rsidRPr="00480F10">
        <w:rPr>
          <w:rFonts w:ascii="Tahoma" w:eastAsia="Tahoma" w:hAnsi="Tahoma" w:cs="Tahoma"/>
          <w:color w:val="auto"/>
          <w:sz w:val="22"/>
          <w:szCs w:val="22"/>
        </w:rPr>
        <w:t xml:space="preserve"> από την κείμενη νομοθεσία και τις κατ’ εξουσιοδότηση αυτής </w:t>
      </w:r>
      <w:proofErr w:type="spellStart"/>
      <w:r w:rsidRPr="00480F10">
        <w:rPr>
          <w:rFonts w:ascii="Tahoma" w:eastAsia="Tahoma" w:hAnsi="Tahoma" w:cs="Tahoma"/>
          <w:color w:val="auto"/>
          <w:sz w:val="22"/>
          <w:szCs w:val="22"/>
        </w:rPr>
        <w:t>εκδοθείσες</w:t>
      </w:r>
      <w:proofErr w:type="spellEnd"/>
      <w:r w:rsidRPr="00480F10">
        <w:rPr>
          <w:rFonts w:ascii="Tahoma" w:eastAsia="Tahoma" w:hAnsi="Tahoma" w:cs="Tahoma"/>
          <w:color w:val="auto"/>
          <w:sz w:val="22"/>
          <w:szCs w:val="22"/>
        </w:rPr>
        <w:t xml:space="preserve"> κανονιστικές πράξεις, όπως ισχύουν αυτές και μνημονεύονται στο</w:t>
      </w:r>
      <w:r w:rsidR="008954C9" w:rsidRPr="00480F10">
        <w:rPr>
          <w:rFonts w:ascii="Tahoma" w:eastAsia="Tahoma" w:hAnsi="Tahoma" w:cs="Tahoma"/>
          <w:color w:val="auto"/>
          <w:sz w:val="22"/>
          <w:szCs w:val="22"/>
        </w:rPr>
        <w:t xml:space="preserve"> </w:t>
      </w:r>
      <w:r w:rsidRPr="00480F10">
        <w:rPr>
          <w:rFonts w:ascii="Tahoma" w:eastAsia="Tahoma" w:hAnsi="Tahoma" w:cs="Tahoma"/>
          <w:color w:val="auto"/>
          <w:sz w:val="22"/>
          <w:szCs w:val="22"/>
        </w:rPr>
        <w:t xml:space="preserve"> προοίμιο της </w:t>
      </w:r>
      <w:r w:rsidR="008954C9" w:rsidRPr="00480F10">
        <w:rPr>
          <w:rFonts w:ascii="Tahoma" w:eastAsia="Tahoma" w:hAnsi="Tahoma" w:cs="Tahoma"/>
          <w:color w:val="auto"/>
          <w:sz w:val="22"/>
          <w:szCs w:val="22"/>
        </w:rPr>
        <w:t xml:space="preserve">υπ’ </w:t>
      </w:r>
      <w:proofErr w:type="spellStart"/>
      <w:r w:rsidR="008954C9" w:rsidRPr="00480F10">
        <w:rPr>
          <w:rFonts w:ascii="Tahoma" w:eastAsia="Tahoma" w:hAnsi="Tahoma" w:cs="Tahoma"/>
          <w:color w:val="auto"/>
          <w:sz w:val="22"/>
          <w:szCs w:val="22"/>
        </w:rPr>
        <w:t>αριθμ</w:t>
      </w:r>
      <w:proofErr w:type="spellEnd"/>
      <w:r w:rsidR="008954C9" w:rsidRPr="00480F10">
        <w:rPr>
          <w:rFonts w:ascii="Tahoma" w:eastAsia="Tahoma" w:hAnsi="Tahoma" w:cs="Tahoma"/>
          <w:color w:val="auto"/>
          <w:sz w:val="22"/>
          <w:szCs w:val="22"/>
        </w:rPr>
        <w:t>. 7188/28-05-2021 Δ</w:t>
      </w:r>
      <w:r w:rsidRPr="00480F10">
        <w:rPr>
          <w:rFonts w:ascii="Tahoma" w:eastAsia="Tahoma" w:hAnsi="Tahoma" w:cs="Tahoma"/>
          <w:color w:val="auto"/>
          <w:sz w:val="22"/>
          <w:szCs w:val="22"/>
        </w:rPr>
        <w:t xml:space="preserve">ιακήρυξης για τη σύναψη της </w:t>
      </w:r>
      <w:r w:rsidR="008954C9" w:rsidRPr="00480F10">
        <w:rPr>
          <w:rFonts w:ascii="Tahoma" w:eastAsia="Tahoma" w:hAnsi="Tahoma" w:cs="Tahoma"/>
          <w:color w:val="auto"/>
          <w:sz w:val="22"/>
          <w:szCs w:val="22"/>
        </w:rPr>
        <w:t>Σ</w:t>
      </w:r>
      <w:r w:rsidRPr="00480F10">
        <w:rPr>
          <w:rFonts w:ascii="Tahoma" w:eastAsia="Tahoma" w:hAnsi="Tahoma" w:cs="Tahoma"/>
          <w:color w:val="auto"/>
          <w:sz w:val="22"/>
          <w:szCs w:val="22"/>
        </w:rPr>
        <w:t xml:space="preserve">υμφωνίας </w:t>
      </w:r>
      <w:r w:rsidR="008954C9" w:rsidRPr="00480F10">
        <w:rPr>
          <w:rFonts w:ascii="Tahoma" w:eastAsia="Tahoma" w:hAnsi="Tahoma" w:cs="Tahoma"/>
          <w:color w:val="auto"/>
          <w:sz w:val="22"/>
          <w:szCs w:val="22"/>
        </w:rPr>
        <w:t>- Π</w:t>
      </w:r>
      <w:r w:rsidRPr="00480F10">
        <w:rPr>
          <w:rFonts w:ascii="Tahoma" w:eastAsia="Tahoma" w:hAnsi="Tahoma" w:cs="Tahoma"/>
          <w:color w:val="auto"/>
          <w:sz w:val="22"/>
          <w:szCs w:val="22"/>
        </w:rPr>
        <w:t>λαίσιο και της παρούσας πρόσκλησης.</w:t>
      </w:r>
      <w:r w:rsidR="008954C9" w:rsidRPr="00480F10">
        <w:rPr>
          <w:rFonts w:ascii="Tahoma" w:eastAsia="Tahoma" w:hAnsi="Tahoma" w:cs="Tahoma"/>
          <w:color w:val="auto"/>
          <w:sz w:val="22"/>
          <w:szCs w:val="22"/>
        </w:rPr>
        <w:t xml:space="preserve"> </w:t>
      </w:r>
    </w:p>
    <w:p w14:paraId="531D14E1" w14:textId="77777777" w:rsidR="005831B1" w:rsidRPr="0018229E" w:rsidRDefault="005831B1" w:rsidP="00F94305">
      <w:pPr>
        <w:pStyle w:val="a4"/>
        <w:tabs>
          <w:tab w:val="left" w:pos="9720"/>
        </w:tabs>
        <w:spacing w:before="120" w:after="120" w:line="276" w:lineRule="auto"/>
        <w:ind w:left="0"/>
        <w:jc w:val="both"/>
      </w:pPr>
    </w:p>
    <w:p w14:paraId="5EE253BD" w14:textId="0319CC8D" w:rsidR="009718FE" w:rsidRPr="0018229E" w:rsidRDefault="007A0969" w:rsidP="008257C4">
      <w:pPr>
        <w:pStyle w:val="3"/>
        <w:tabs>
          <w:tab w:val="left" w:pos="9720"/>
        </w:tabs>
        <w:spacing w:before="120" w:after="120" w:line="276" w:lineRule="auto"/>
        <w:rPr>
          <w:rFonts w:ascii="Tahoma" w:hAnsi="Tahoma" w:cs="Tahoma"/>
          <w:b/>
        </w:rPr>
      </w:pPr>
      <w:bookmarkStart w:id="10" w:name="_Toc108019180"/>
      <w:bookmarkStart w:id="11" w:name="_Toc113619800"/>
      <w:r>
        <w:rPr>
          <w:rFonts w:ascii="Tahoma" w:hAnsi="Tahoma" w:cs="Tahoma"/>
          <w:b/>
          <w:bCs/>
          <w:color w:val="auto"/>
          <w:sz w:val="22"/>
          <w:szCs w:val="22"/>
        </w:rPr>
        <w:t>Α</w:t>
      </w:r>
      <w:r w:rsidR="00DC65D1" w:rsidRPr="0018229E">
        <w:rPr>
          <w:rFonts w:ascii="Tahoma" w:hAnsi="Tahoma" w:cs="Tahoma"/>
          <w:b/>
          <w:bCs/>
          <w:color w:val="auto"/>
          <w:sz w:val="22"/>
          <w:szCs w:val="22"/>
        </w:rPr>
        <w:t>.1.2. Αντικείμενο Πρόσκλησης</w:t>
      </w:r>
      <w:bookmarkEnd w:id="10"/>
      <w:bookmarkEnd w:id="11"/>
    </w:p>
    <w:p w14:paraId="2BB36316" w14:textId="11DD0BE9" w:rsidR="009718FE" w:rsidRPr="0018229E" w:rsidRDefault="00DC65D1" w:rsidP="008257C4">
      <w:pPr>
        <w:tabs>
          <w:tab w:val="left" w:pos="9720"/>
        </w:tabs>
        <w:spacing w:before="120" w:after="120" w:line="276" w:lineRule="auto"/>
        <w:jc w:val="both"/>
        <w:rPr>
          <w:b/>
          <w:highlight w:val="yellow"/>
        </w:rPr>
      </w:pPr>
      <w:r w:rsidRPr="0018229E">
        <w:t>Αντικείμενο</w:t>
      </w:r>
      <w:r w:rsidRPr="0018229E">
        <w:rPr>
          <w:spacing w:val="1"/>
        </w:rPr>
        <w:t xml:space="preserve"> </w:t>
      </w:r>
      <w:r w:rsidRPr="0018229E">
        <w:t>της</w:t>
      </w:r>
      <w:r w:rsidRPr="0018229E">
        <w:rPr>
          <w:spacing w:val="1"/>
        </w:rPr>
        <w:t xml:space="preserve"> </w:t>
      </w:r>
      <w:r w:rsidRPr="0018229E">
        <w:t>παρούσας</w:t>
      </w:r>
      <w:r w:rsidRPr="0018229E">
        <w:rPr>
          <w:spacing w:val="1"/>
        </w:rPr>
        <w:t xml:space="preserve"> </w:t>
      </w:r>
      <w:r w:rsidRPr="0018229E">
        <w:t>Πρόσκλησης</w:t>
      </w:r>
      <w:r w:rsidRPr="0018229E">
        <w:rPr>
          <w:spacing w:val="1"/>
        </w:rPr>
        <w:t xml:space="preserve"> </w:t>
      </w:r>
      <w:r w:rsidRPr="0018229E">
        <w:t>είναι</w:t>
      </w:r>
      <w:r w:rsidR="008954C9" w:rsidRPr="0018229E">
        <w:t>,</w:t>
      </w:r>
      <w:r w:rsidRPr="0018229E">
        <w:t xml:space="preserve"> σύμφωνα</w:t>
      </w:r>
      <w:r w:rsidRPr="0018229E">
        <w:rPr>
          <w:spacing w:val="1"/>
        </w:rPr>
        <w:t xml:space="preserve"> </w:t>
      </w:r>
      <w:r w:rsidRPr="0018229E">
        <w:t>με τα</w:t>
      </w:r>
      <w:r w:rsidRPr="0018229E">
        <w:rPr>
          <w:spacing w:val="1"/>
        </w:rPr>
        <w:t xml:space="preserve"> </w:t>
      </w:r>
      <w:r w:rsidRPr="0018229E">
        <w:t>οριζόμενα</w:t>
      </w:r>
      <w:r w:rsidRPr="0018229E">
        <w:rPr>
          <w:spacing w:val="1"/>
        </w:rPr>
        <w:t xml:space="preserve"> </w:t>
      </w:r>
      <w:r w:rsidRPr="0018229E">
        <w:t>στ</w:t>
      </w:r>
      <w:r w:rsidR="007419EE">
        <w:t xml:space="preserve">α </w:t>
      </w:r>
      <w:r w:rsidRPr="0018229E">
        <w:t>άρθρ</w:t>
      </w:r>
      <w:r w:rsidR="007419EE">
        <w:t>α 4.12.β. και</w:t>
      </w:r>
      <w:r w:rsidRPr="0018229E">
        <w:rPr>
          <w:spacing w:val="1"/>
        </w:rPr>
        <w:t xml:space="preserve"> </w:t>
      </w:r>
      <w:r w:rsidRPr="0018229E">
        <w:t>6</w:t>
      </w:r>
      <w:r w:rsidRPr="0018229E">
        <w:rPr>
          <w:spacing w:val="1"/>
        </w:rPr>
        <w:t xml:space="preserve"> </w:t>
      </w:r>
      <w:r w:rsidRPr="0018229E">
        <w:t>της</w:t>
      </w:r>
      <w:r w:rsidRPr="0018229E">
        <w:rPr>
          <w:spacing w:val="1"/>
        </w:rPr>
        <w:t xml:space="preserve"> </w:t>
      </w:r>
      <w:r w:rsidR="008954C9" w:rsidRPr="0018229E">
        <w:rPr>
          <w:spacing w:val="-4"/>
        </w:rPr>
        <w:t xml:space="preserve">υπ’ </w:t>
      </w:r>
      <w:proofErr w:type="spellStart"/>
      <w:r w:rsidR="008954C9" w:rsidRPr="0018229E">
        <w:rPr>
          <w:spacing w:val="-4"/>
        </w:rPr>
        <w:t>αριθμ</w:t>
      </w:r>
      <w:proofErr w:type="spellEnd"/>
      <w:r w:rsidR="008954C9" w:rsidRPr="0018229E">
        <w:rPr>
          <w:spacing w:val="-4"/>
        </w:rPr>
        <w:t xml:space="preserve">. 7188/28-05-2021 </w:t>
      </w:r>
      <w:r w:rsidR="008954C9" w:rsidRPr="0018229E">
        <w:rPr>
          <w:spacing w:val="-1"/>
        </w:rPr>
        <w:t>Δ</w:t>
      </w:r>
      <w:r w:rsidRPr="0018229E">
        <w:rPr>
          <w:spacing w:val="-1"/>
        </w:rPr>
        <w:t>ιακήρυξης</w:t>
      </w:r>
      <w:r w:rsidR="001A6307">
        <w:rPr>
          <w:spacing w:val="-1"/>
        </w:rPr>
        <w:t xml:space="preserve"> </w:t>
      </w:r>
      <w:r w:rsidR="00C72106">
        <w:rPr>
          <w:spacing w:val="-1"/>
        </w:rPr>
        <w:t>και στο άρθρο 2 της Συμφωνίας - Πλαίσιο</w:t>
      </w:r>
      <w:r w:rsidR="008954C9" w:rsidRPr="0018229E">
        <w:rPr>
          <w:spacing w:val="-1"/>
        </w:rPr>
        <w:t>,</w:t>
      </w:r>
      <w:r w:rsidRPr="0018229E">
        <w:rPr>
          <w:spacing w:val="-15"/>
        </w:rPr>
        <w:t xml:space="preserve"> </w:t>
      </w:r>
      <w:r w:rsidR="00C1727D" w:rsidRPr="0018229E">
        <w:rPr>
          <w:spacing w:val="-1"/>
        </w:rPr>
        <w:t xml:space="preserve">η </w:t>
      </w:r>
      <w:r w:rsidR="00616AD8">
        <w:rPr>
          <w:spacing w:val="-1"/>
        </w:rPr>
        <w:t xml:space="preserve">υποβολή εξατομικευμένης προσφοράς για </w:t>
      </w:r>
      <w:r w:rsidR="00FE4BCF">
        <w:rPr>
          <w:spacing w:val="-1"/>
        </w:rPr>
        <w:t xml:space="preserve">διαβούλευση </w:t>
      </w:r>
      <w:r w:rsidR="00E0013A">
        <w:rPr>
          <w:spacing w:val="-1"/>
        </w:rPr>
        <w:t>για την</w:t>
      </w:r>
      <w:r w:rsidR="00616AD8">
        <w:rPr>
          <w:spacing w:val="-1"/>
        </w:rPr>
        <w:t xml:space="preserve"> </w:t>
      </w:r>
      <w:r w:rsidR="00C1727D" w:rsidRPr="0018229E">
        <w:rPr>
          <w:spacing w:val="-1"/>
        </w:rPr>
        <w:t>ανάθεση της 1</w:t>
      </w:r>
      <w:r w:rsidR="00C1727D" w:rsidRPr="0018229E">
        <w:rPr>
          <w:spacing w:val="-1"/>
          <w:vertAlign w:val="superscript"/>
        </w:rPr>
        <w:t>ης</w:t>
      </w:r>
      <w:r w:rsidR="00C1727D" w:rsidRPr="0018229E">
        <w:rPr>
          <w:spacing w:val="-1"/>
        </w:rPr>
        <w:t xml:space="preserve"> Εκτελεστικής Σύμβασης </w:t>
      </w:r>
      <w:r w:rsidRPr="0018229E">
        <w:t>της</w:t>
      </w:r>
      <w:r w:rsidRPr="0018229E">
        <w:rPr>
          <w:spacing w:val="-14"/>
        </w:rPr>
        <w:t xml:space="preserve"> </w:t>
      </w:r>
      <w:r w:rsidRPr="008C2FBC">
        <w:t>Συμφωνίας</w:t>
      </w:r>
      <w:r w:rsidR="0029001A" w:rsidRPr="008C2FBC">
        <w:rPr>
          <w:spacing w:val="-15"/>
        </w:rPr>
        <w:t xml:space="preserve"> - </w:t>
      </w:r>
      <w:r w:rsidRPr="008C2FBC">
        <w:t xml:space="preserve">Πλαίσιο, όπως </w:t>
      </w:r>
      <w:r w:rsidR="003F68A0">
        <w:t xml:space="preserve">το αντικείμενό της </w:t>
      </w:r>
      <w:r w:rsidRPr="008C2FBC">
        <w:t xml:space="preserve">περιγράφεται στο </w:t>
      </w:r>
      <w:r w:rsidR="008C2FBC" w:rsidRPr="008C2FBC">
        <w:rPr>
          <w:color w:val="0000FF"/>
        </w:rPr>
        <w:fldChar w:fldCharType="begin"/>
      </w:r>
      <w:r w:rsidR="008C2FBC" w:rsidRPr="008C2FBC">
        <w:rPr>
          <w:color w:val="0000FF"/>
        </w:rPr>
        <w:instrText xml:space="preserve"> REF _Ref99460320 \h  \* MERGEFORMAT </w:instrText>
      </w:r>
      <w:r w:rsidR="008C2FBC" w:rsidRPr="008C2FBC">
        <w:rPr>
          <w:color w:val="0000FF"/>
        </w:rPr>
      </w:r>
      <w:r w:rsidR="008C2FBC" w:rsidRPr="008C2FBC">
        <w:rPr>
          <w:color w:val="0000FF"/>
        </w:rPr>
        <w:fldChar w:fldCharType="separate"/>
      </w:r>
      <w:r w:rsidR="006F63A9" w:rsidRPr="00466C69">
        <w:rPr>
          <w:color w:val="0000FF"/>
        </w:rPr>
        <w:t>ΠΑΡΑΡΤΗΜΑ</w:t>
      </w:r>
      <w:r w:rsidR="006F63A9" w:rsidRPr="00466C69">
        <w:rPr>
          <w:color w:val="0000FF"/>
          <w:spacing w:val="-8"/>
        </w:rPr>
        <w:t xml:space="preserve"> </w:t>
      </w:r>
      <w:r w:rsidR="006F63A9" w:rsidRPr="00466C69">
        <w:rPr>
          <w:color w:val="0000FF"/>
        </w:rPr>
        <w:t>I:</w:t>
      </w:r>
      <w:r w:rsidR="006F63A9" w:rsidRPr="00466C69">
        <w:rPr>
          <w:color w:val="0000FF"/>
          <w:spacing w:val="-6"/>
        </w:rPr>
        <w:t xml:space="preserve"> </w:t>
      </w:r>
      <w:r w:rsidR="006F63A9" w:rsidRPr="00466C69">
        <w:rPr>
          <w:color w:val="0000FF"/>
        </w:rPr>
        <w:t>ΑΝΑΛΥΤΙΚΗ</w:t>
      </w:r>
      <w:r w:rsidR="006F63A9" w:rsidRPr="00466C69">
        <w:rPr>
          <w:color w:val="0000FF"/>
          <w:spacing w:val="-6"/>
        </w:rPr>
        <w:t xml:space="preserve"> </w:t>
      </w:r>
      <w:r w:rsidR="006F63A9" w:rsidRPr="00466C69">
        <w:rPr>
          <w:color w:val="0000FF"/>
        </w:rPr>
        <w:t>ΠΕΡΙΓΡΑΦΗ</w:t>
      </w:r>
      <w:r w:rsidR="006F63A9" w:rsidRPr="00466C69">
        <w:rPr>
          <w:color w:val="0000FF"/>
          <w:spacing w:val="-9"/>
        </w:rPr>
        <w:t xml:space="preserve"> </w:t>
      </w:r>
      <w:r w:rsidR="006F63A9" w:rsidRPr="00466C69">
        <w:rPr>
          <w:color w:val="0000FF"/>
        </w:rPr>
        <w:t>ΦΥΣΙΚΟΥ</w:t>
      </w:r>
      <w:r w:rsidR="006F63A9" w:rsidRPr="00466C69">
        <w:rPr>
          <w:color w:val="0000FF"/>
          <w:spacing w:val="-7"/>
        </w:rPr>
        <w:t xml:space="preserve"> </w:t>
      </w:r>
      <w:r w:rsidR="006F63A9" w:rsidRPr="00466C69">
        <w:rPr>
          <w:color w:val="0000FF"/>
        </w:rPr>
        <w:t>ΚΑΙ</w:t>
      </w:r>
      <w:r w:rsidR="006F63A9" w:rsidRPr="00466C69">
        <w:rPr>
          <w:color w:val="0000FF"/>
          <w:spacing w:val="-3"/>
        </w:rPr>
        <w:t xml:space="preserve"> </w:t>
      </w:r>
      <w:r w:rsidR="006F63A9" w:rsidRPr="00466C69">
        <w:rPr>
          <w:color w:val="0000FF"/>
        </w:rPr>
        <w:t>ΟΙΚΟΝΟΜΙΚΟΥ</w:t>
      </w:r>
      <w:r w:rsidR="006F63A9" w:rsidRPr="00466C69">
        <w:rPr>
          <w:color w:val="0000FF"/>
          <w:spacing w:val="-5"/>
        </w:rPr>
        <w:t xml:space="preserve"> </w:t>
      </w:r>
      <w:r w:rsidR="006F63A9" w:rsidRPr="00466C69">
        <w:rPr>
          <w:color w:val="0000FF"/>
        </w:rPr>
        <w:t>ΑΝΤΙΚΕΙΜΕΝΟΥ</w:t>
      </w:r>
      <w:r w:rsidR="006F63A9" w:rsidRPr="00466C69">
        <w:rPr>
          <w:color w:val="0000FF"/>
          <w:spacing w:val="-62"/>
        </w:rPr>
        <w:t xml:space="preserve"> </w:t>
      </w:r>
      <w:r w:rsidR="006F63A9" w:rsidRPr="00466C69">
        <w:rPr>
          <w:color w:val="0000FF"/>
        </w:rPr>
        <w:t>ΤΗΣ</w:t>
      </w:r>
      <w:r w:rsidR="006F63A9" w:rsidRPr="00466C69">
        <w:rPr>
          <w:color w:val="0000FF"/>
          <w:spacing w:val="-1"/>
        </w:rPr>
        <w:t xml:space="preserve"> </w:t>
      </w:r>
      <w:r w:rsidR="006F63A9" w:rsidRPr="00466C69">
        <w:rPr>
          <w:color w:val="0000FF"/>
        </w:rPr>
        <w:t>ΕΚΤΕΛΕΣΤΙΚΗΣ ΣΥΜΒΑΣΗΣ</w:t>
      </w:r>
      <w:r w:rsidR="008C2FBC" w:rsidRPr="008C2FBC">
        <w:rPr>
          <w:color w:val="0000FF"/>
        </w:rPr>
        <w:fldChar w:fldCharType="end"/>
      </w:r>
      <w:r w:rsidRPr="0018229E">
        <w:t xml:space="preserve"> της παρούσας</w:t>
      </w:r>
      <w:r w:rsidRPr="0018229E">
        <w:rPr>
          <w:spacing w:val="1"/>
        </w:rPr>
        <w:t xml:space="preserve"> </w:t>
      </w:r>
      <w:r w:rsidRPr="0018229E">
        <w:t>πρόσκλησης,</w:t>
      </w:r>
      <w:r w:rsidRPr="0018229E">
        <w:rPr>
          <w:spacing w:val="-3"/>
        </w:rPr>
        <w:t xml:space="preserve"> </w:t>
      </w:r>
      <w:r w:rsidRPr="0018229E">
        <w:t>στο</w:t>
      </w:r>
      <w:r w:rsidRPr="0018229E">
        <w:rPr>
          <w:spacing w:val="-2"/>
        </w:rPr>
        <w:t xml:space="preserve"> </w:t>
      </w:r>
      <w:r w:rsidRPr="0018229E">
        <w:t>πλαίσιο</w:t>
      </w:r>
      <w:r w:rsidRPr="0018229E">
        <w:rPr>
          <w:spacing w:val="-2"/>
        </w:rPr>
        <w:t xml:space="preserve"> </w:t>
      </w:r>
      <w:r w:rsidRPr="0018229E">
        <w:t>της</w:t>
      </w:r>
      <w:r w:rsidRPr="0018229E">
        <w:rPr>
          <w:spacing w:val="1"/>
        </w:rPr>
        <w:t xml:space="preserve"> </w:t>
      </w:r>
      <w:r w:rsidRPr="0018229E">
        <w:t>Συμφωνίας</w:t>
      </w:r>
      <w:r w:rsidRPr="0018229E">
        <w:rPr>
          <w:spacing w:val="-3"/>
        </w:rPr>
        <w:t xml:space="preserve"> </w:t>
      </w:r>
      <w:r w:rsidRPr="0018229E">
        <w:t>Πλαίσιο</w:t>
      </w:r>
      <w:r w:rsidRPr="0018229E">
        <w:rPr>
          <w:spacing w:val="-4"/>
        </w:rPr>
        <w:t xml:space="preserve"> </w:t>
      </w:r>
      <w:r w:rsidRPr="0018229E">
        <w:t xml:space="preserve">με </w:t>
      </w:r>
      <w:proofErr w:type="spellStart"/>
      <w:r w:rsidRPr="0018229E">
        <w:t>αρ</w:t>
      </w:r>
      <w:proofErr w:type="spellEnd"/>
      <w:r w:rsidRPr="0018229E">
        <w:t>.</w:t>
      </w:r>
      <w:r w:rsidRPr="0018229E">
        <w:rPr>
          <w:spacing w:val="2"/>
        </w:rPr>
        <w:t xml:space="preserve"> </w:t>
      </w:r>
      <w:r w:rsidR="0029001A" w:rsidRPr="00F3538A">
        <w:rPr>
          <w:b/>
        </w:rPr>
        <w:t>1872/</w:t>
      </w:r>
      <w:r w:rsidR="00784F54" w:rsidRPr="00F3538A">
        <w:rPr>
          <w:b/>
        </w:rPr>
        <w:t>06</w:t>
      </w:r>
      <w:r w:rsidR="0029001A" w:rsidRPr="00F3538A">
        <w:rPr>
          <w:b/>
        </w:rPr>
        <w:t>-</w:t>
      </w:r>
      <w:r w:rsidR="00784F54" w:rsidRPr="00F3538A">
        <w:rPr>
          <w:b/>
        </w:rPr>
        <w:t>05</w:t>
      </w:r>
      <w:r w:rsidR="0029001A" w:rsidRPr="00F3538A">
        <w:rPr>
          <w:b/>
        </w:rPr>
        <w:t>-2022.</w:t>
      </w:r>
    </w:p>
    <w:p w14:paraId="1BED0C46" w14:textId="411F7E69" w:rsidR="009718FE" w:rsidRPr="00C66691" w:rsidRDefault="00DC65D1" w:rsidP="008257C4">
      <w:pPr>
        <w:tabs>
          <w:tab w:val="left" w:pos="9720"/>
        </w:tabs>
        <w:spacing w:before="120" w:after="120" w:line="276" w:lineRule="auto"/>
        <w:jc w:val="both"/>
        <w:rPr>
          <w:sz w:val="23"/>
        </w:rPr>
      </w:pPr>
      <w:r w:rsidRPr="0018229E">
        <w:t>Ο αντισυμβαλλόμενο</w:t>
      </w:r>
      <w:r w:rsidR="0029001A" w:rsidRPr="0018229E">
        <w:t>ς</w:t>
      </w:r>
      <w:r w:rsidRPr="0018229E">
        <w:t xml:space="preserve"> οφείλ</w:t>
      </w:r>
      <w:r w:rsidR="0029001A" w:rsidRPr="0018229E">
        <w:t>ει</w:t>
      </w:r>
      <w:r w:rsidRPr="0018229E">
        <w:t xml:space="preserve"> να ανταποκριθ</w:t>
      </w:r>
      <w:r w:rsidR="0029001A" w:rsidRPr="0018229E">
        <w:t>εί</w:t>
      </w:r>
      <w:r w:rsidRPr="0018229E">
        <w:t xml:space="preserve"> στην παρούσα πρόσκληση με την υποβολή</w:t>
      </w:r>
      <w:r w:rsidRPr="0018229E">
        <w:rPr>
          <w:spacing w:val="1"/>
        </w:rPr>
        <w:t xml:space="preserve"> </w:t>
      </w:r>
      <w:r w:rsidRPr="0018229E">
        <w:t>εξατομικευμέν</w:t>
      </w:r>
      <w:r w:rsidR="0029001A" w:rsidRPr="0018229E">
        <w:t>ης</w:t>
      </w:r>
      <w:r w:rsidRPr="0018229E">
        <w:t xml:space="preserve"> προσφορ</w:t>
      </w:r>
      <w:r w:rsidR="0029001A" w:rsidRPr="0018229E">
        <w:t>άς</w:t>
      </w:r>
      <w:r w:rsidRPr="0018229E">
        <w:t>/πρ</w:t>
      </w:r>
      <w:r w:rsidR="0029001A" w:rsidRPr="0018229E">
        <w:t>ότασης</w:t>
      </w:r>
      <w:r w:rsidRPr="0018229E">
        <w:t xml:space="preserve"> υλοποίησης </w:t>
      </w:r>
      <w:r w:rsidR="0029001A" w:rsidRPr="0018229E">
        <w:t xml:space="preserve">της </w:t>
      </w:r>
      <w:r w:rsidR="00784F54">
        <w:t>1</w:t>
      </w:r>
      <w:r w:rsidR="0029001A" w:rsidRPr="0018229E">
        <w:rPr>
          <w:vertAlign w:val="superscript"/>
        </w:rPr>
        <w:t>ης</w:t>
      </w:r>
      <w:r w:rsidR="0029001A" w:rsidRPr="0018229E">
        <w:t xml:space="preserve"> Εκτελεστικής Σύμβασης με τίτλο:</w:t>
      </w:r>
      <w:r w:rsidRPr="0018229E">
        <w:t xml:space="preserve"> </w:t>
      </w:r>
      <w:r w:rsidR="00921042" w:rsidRPr="00921042">
        <w:t>«Εκπόνηση Επιχειρησιακών Μελετών Ολοκληρωμένου Πληροφοριακού Συστήματος Δημοσιονομικής Διαχείρισης (ΟΠΣΥΔΔ)»</w:t>
      </w:r>
    </w:p>
    <w:p w14:paraId="4AF94404" w14:textId="77777777" w:rsidR="000A0B96" w:rsidRPr="00C66691" w:rsidRDefault="000A0B96" w:rsidP="008257C4">
      <w:pPr>
        <w:tabs>
          <w:tab w:val="left" w:pos="9720"/>
        </w:tabs>
        <w:spacing w:before="120" w:after="120" w:line="276" w:lineRule="auto"/>
        <w:jc w:val="both"/>
      </w:pPr>
    </w:p>
    <w:p w14:paraId="6FFCA5A1" w14:textId="47A0A858" w:rsidR="009718FE" w:rsidRPr="00C66691" w:rsidRDefault="007A0969" w:rsidP="005633F8">
      <w:pPr>
        <w:pStyle w:val="3"/>
        <w:tabs>
          <w:tab w:val="left" w:pos="9720"/>
        </w:tabs>
        <w:spacing w:before="120" w:after="120" w:line="276" w:lineRule="auto"/>
        <w:rPr>
          <w:rFonts w:ascii="Tahoma" w:hAnsi="Tahoma" w:cs="Tahoma"/>
          <w:b/>
          <w:bCs/>
          <w:color w:val="auto"/>
          <w:sz w:val="22"/>
          <w:szCs w:val="22"/>
        </w:rPr>
      </w:pPr>
      <w:bookmarkStart w:id="12" w:name="_Toc108019181"/>
      <w:bookmarkStart w:id="13" w:name="_Toc113619801"/>
      <w:r w:rsidRPr="00C66691">
        <w:rPr>
          <w:rFonts w:ascii="Tahoma" w:hAnsi="Tahoma" w:cs="Tahoma"/>
          <w:b/>
          <w:bCs/>
          <w:color w:val="auto"/>
          <w:sz w:val="22"/>
          <w:szCs w:val="22"/>
        </w:rPr>
        <w:t>Α</w:t>
      </w:r>
      <w:r w:rsidR="00DC65D1" w:rsidRPr="00C66691">
        <w:rPr>
          <w:rFonts w:ascii="Tahoma" w:hAnsi="Tahoma" w:cs="Tahoma"/>
          <w:b/>
          <w:bCs/>
          <w:color w:val="auto"/>
          <w:sz w:val="22"/>
          <w:szCs w:val="22"/>
        </w:rPr>
        <w:t>.1.3.</w:t>
      </w:r>
      <w:r w:rsidR="005633F8">
        <w:rPr>
          <w:rFonts w:ascii="Tahoma" w:hAnsi="Tahoma" w:cs="Tahoma"/>
          <w:b/>
          <w:bCs/>
          <w:color w:val="auto"/>
          <w:sz w:val="22"/>
          <w:szCs w:val="22"/>
        </w:rPr>
        <w:t>Εκτιμώμενη αξία</w:t>
      </w:r>
      <w:r w:rsidR="005633F8" w:rsidRPr="00C66691">
        <w:rPr>
          <w:rFonts w:ascii="Tahoma" w:hAnsi="Tahoma" w:cs="Tahoma"/>
          <w:b/>
          <w:bCs/>
          <w:color w:val="auto"/>
          <w:sz w:val="22"/>
          <w:szCs w:val="22"/>
        </w:rPr>
        <w:t xml:space="preserve"> </w:t>
      </w:r>
      <w:r w:rsidR="00E0013A">
        <w:rPr>
          <w:rFonts w:ascii="Tahoma" w:hAnsi="Tahoma" w:cs="Tahoma"/>
          <w:b/>
          <w:bCs/>
          <w:color w:val="auto"/>
          <w:sz w:val="22"/>
          <w:szCs w:val="22"/>
        </w:rPr>
        <w:t>της 1</w:t>
      </w:r>
      <w:r w:rsidR="00E0013A">
        <w:rPr>
          <w:rFonts w:ascii="Tahoma" w:hAnsi="Tahoma" w:cs="Tahoma"/>
          <w:b/>
          <w:bCs/>
          <w:color w:val="auto"/>
          <w:sz w:val="22"/>
          <w:szCs w:val="22"/>
          <w:vertAlign w:val="superscript"/>
        </w:rPr>
        <w:t xml:space="preserve">ης </w:t>
      </w:r>
      <w:r w:rsidR="008D7215" w:rsidRPr="00C66691">
        <w:rPr>
          <w:rFonts w:ascii="Tahoma" w:hAnsi="Tahoma" w:cs="Tahoma"/>
          <w:b/>
          <w:bCs/>
          <w:color w:val="auto"/>
          <w:sz w:val="22"/>
          <w:szCs w:val="22"/>
        </w:rPr>
        <w:t>Εκτελεστικής Σύμβασης</w:t>
      </w:r>
      <w:bookmarkEnd w:id="12"/>
      <w:bookmarkEnd w:id="13"/>
    </w:p>
    <w:p w14:paraId="4A6B0746" w14:textId="22E59304" w:rsidR="009718FE" w:rsidRPr="0018229E" w:rsidRDefault="005633F8" w:rsidP="008257C4">
      <w:pPr>
        <w:pStyle w:val="a4"/>
        <w:tabs>
          <w:tab w:val="left" w:pos="9720"/>
        </w:tabs>
        <w:spacing w:before="120" w:after="120" w:line="276" w:lineRule="auto"/>
        <w:ind w:left="0"/>
        <w:jc w:val="both"/>
      </w:pPr>
      <w:r>
        <w:t>Η εκτιμώμενη αξία</w:t>
      </w:r>
      <w:r w:rsidR="00DC65D1" w:rsidRPr="00C66691">
        <w:t xml:space="preserve"> της </w:t>
      </w:r>
      <w:r w:rsidR="00F3538A" w:rsidRPr="00C66691">
        <w:t>1</w:t>
      </w:r>
      <w:r w:rsidR="008D7215" w:rsidRPr="00C66691">
        <w:rPr>
          <w:vertAlign w:val="superscript"/>
        </w:rPr>
        <w:t>ης</w:t>
      </w:r>
      <w:r w:rsidR="008D7215" w:rsidRPr="00C66691">
        <w:t xml:space="preserve"> Εκτελεστικής Σύμβασης</w:t>
      </w:r>
      <w:r w:rsidR="00DC65D1" w:rsidRPr="00C66691">
        <w:t xml:space="preserve"> ανέρχεται στο ποσό τ</w:t>
      </w:r>
      <w:r w:rsidR="008C2223" w:rsidRPr="00C66691">
        <w:t xml:space="preserve">ων </w:t>
      </w:r>
      <w:r w:rsidR="0016779D">
        <w:t>τριών</w:t>
      </w:r>
      <w:r w:rsidR="008C2223" w:rsidRPr="00C66691">
        <w:t xml:space="preserve"> εκατομμυρίων διακοσίων </w:t>
      </w:r>
      <w:r w:rsidR="0016779D">
        <w:t>ενενήντα τεσσάρων</w:t>
      </w:r>
      <w:r w:rsidR="008C2223" w:rsidRPr="00C66691">
        <w:t xml:space="preserve"> χιλιάδων </w:t>
      </w:r>
      <w:r w:rsidR="0016779D">
        <w:t>πεντακοσίων πενήντα έξι</w:t>
      </w:r>
      <w:r w:rsidR="008C2223" w:rsidRPr="00C66691">
        <w:t xml:space="preserve"> </w:t>
      </w:r>
      <w:r w:rsidR="00DC65D1" w:rsidRPr="00C66691">
        <w:t>Ευρώ</w:t>
      </w:r>
      <w:r w:rsidR="00DC65D1" w:rsidRPr="00C66691">
        <w:rPr>
          <w:spacing w:val="1"/>
        </w:rPr>
        <w:t xml:space="preserve"> </w:t>
      </w:r>
      <w:r w:rsidR="00DC65D1" w:rsidRPr="00C66691">
        <w:t>και,</w:t>
      </w:r>
      <w:r w:rsidR="00DC65D1" w:rsidRPr="00C66691">
        <w:rPr>
          <w:spacing w:val="1"/>
        </w:rPr>
        <w:t xml:space="preserve"> </w:t>
      </w:r>
      <w:r w:rsidR="00DC65D1" w:rsidRPr="00C66691">
        <w:t>(</w:t>
      </w:r>
      <w:r w:rsidR="000710B8" w:rsidRPr="00C66691">
        <w:t>3</w:t>
      </w:r>
      <w:r w:rsidR="008C2223" w:rsidRPr="00C66691">
        <w:t>.2</w:t>
      </w:r>
      <w:r w:rsidR="000710B8" w:rsidRPr="00C66691">
        <w:t>94</w:t>
      </w:r>
      <w:r w:rsidR="008C2223" w:rsidRPr="00C66691">
        <w:t>.</w:t>
      </w:r>
      <w:r w:rsidR="000710B8" w:rsidRPr="00C66691">
        <w:t>556</w:t>
      </w:r>
      <w:r w:rsidR="008C2223" w:rsidRPr="00C66691">
        <w:t>,00</w:t>
      </w:r>
      <w:r w:rsidR="00DC65D1" w:rsidRPr="00C66691">
        <w:t xml:space="preserve">€) συμπεριλαμβανομένου ΦΠΑ 24%. (προϋπολογισμός χωρίς ΦΠΑ: </w:t>
      </w:r>
      <w:r w:rsidR="00D602FF" w:rsidRPr="00D602FF">
        <w:t>2.656.900,00</w:t>
      </w:r>
      <w:r w:rsidR="00DC65D1" w:rsidRPr="00C66691">
        <w:t>€</w:t>
      </w:r>
      <w:r w:rsidR="000A0B96" w:rsidRPr="00C66691">
        <w:t>,</w:t>
      </w:r>
      <w:r w:rsidR="00DC65D1" w:rsidRPr="00C66691">
        <w:rPr>
          <w:spacing w:val="1"/>
        </w:rPr>
        <w:t xml:space="preserve"> </w:t>
      </w:r>
      <w:r w:rsidR="00DC65D1" w:rsidRPr="00C66691">
        <w:rPr>
          <w:spacing w:val="-1"/>
        </w:rPr>
        <w:t>ΦΠΑ:</w:t>
      </w:r>
      <w:r w:rsidR="00DC65D1" w:rsidRPr="00C66691">
        <w:rPr>
          <w:spacing w:val="-14"/>
        </w:rPr>
        <w:t xml:space="preserve"> </w:t>
      </w:r>
      <w:r w:rsidR="000710B8" w:rsidRPr="00C66691">
        <w:rPr>
          <w:spacing w:val="-14"/>
        </w:rPr>
        <w:t>637.656</w:t>
      </w:r>
      <w:r w:rsidR="008C2223" w:rsidRPr="00C66691">
        <w:rPr>
          <w:spacing w:val="-14"/>
        </w:rPr>
        <w:t>,00</w:t>
      </w:r>
      <w:r w:rsidR="000A0B96" w:rsidRPr="00C66691">
        <w:rPr>
          <w:spacing w:val="-1"/>
        </w:rPr>
        <w:t>.</w:t>
      </w:r>
      <w:r w:rsidR="00DC65D1" w:rsidRPr="00C66691">
        <w:rPr>
          <w:spacing w:val="-1"/>
        </w:rPr>
        <w:t>€).</w:t>
      </w:r>
      <w:r w:rsidR="00DC65D1" w:rsidRPr="00C66691">
        <w:rPr>
          <w:spacing w:val="-11"/>
        </w:rPr>
        <w:t xml:space="preserve"> </w:t>
      </w:r>
      <w:r w:rsidR="00DC65D1" w:rsidRPr="00C66691">
        <w:t>Αναλυτική</w:t>
      </w:r>
      <w:r w:rsidR="00DC65D1" w:rsidRPr="00C66691">
        <w:rPr>
          <w:spacing w:val="-16"/>
        </w:rPr>
        <w:t xml:space="preserve"> </w:t>
      </w:r>
      <w:r w:rsidR="00DC65D1" w:rsidRPr="00C66691">
        <w:t>περιγραφή</w:t>
      </w:r>
      <w:r w:rsidR="00DC65D1" w:rsidRPr="00C66691">
        <w:rPr>
          <w:spacing w:val="-12"/>
        </w:rPr>
        <w:t xml:space="preserve"> </w:t>
      </w:r>
      <w:r w:rsidR="00DC65D1" w:rsidRPr="00C66691">
        <w:t>του</w:t>
      </w:r>
      <w:r w:rsidR="00DC65D1" w:rsidRPr="00C66691">
        <w:rPr>
          <w:spacing w:val="-14"/>
        </w:rPr>
        <w:t xml:space="preserve"> </w:t>
      </w:r>
      <w:r w:rsidR="00DC65D1" w:rsidRPr="00C66691">
        <w:t>οικονομικού</w:t>
      </w:r>
      <w:r w:rsidR="00DC65D1" w:rsidRPr="00C66691">
        <w:rPr>
          <w:spacing w:val="-15"/>
        </w:rPr>
        <w:t xml:space="preserve"> </w:t>
      </w:r>
      <w:r w:rsidR="00DC65D1" w:rsidRPr="00C66691">
        <w:t>αντικειμένου</w:t>
      </w:r>
      <w:r w:rsidR="00DC65D1" w:rsidRPr="00C66691">
        <w:rPr>
          <w:spacing w:val="-14"/>
        </w:rPr>
        <w:t xml:space="preserve"> </w:t>
      </w:r>
      <w:r w:rsidR="00DC65D1" w:rsidRPr="00C66691">
        <w:t>της</w:t>
      </w:r>
      <w:r w:rsidR="00DC65D1" w:rsidRPr="00C66691">
        <w:rPr>
          <w:spacing w:val="-12"/>
        </w:rPr>
        <w:t xml:space="preserve"> </w:t>
      </w:r>
      <w:r w:rsidR="00DC65D1" w:rsidRPr="00C66691">
        <w:t>εκτελεστικής</w:t>
      </w:r>
      <w:r w:rsidR="00DC65D1" w:rsidRPr="00C66691">
        <w:rPr>
          <w:spacing w:val="-16"/>
        </w:rPr>
        <w:t xml:space="preserve"> </w:t>
      </w:r>
      <w:r w:rsidR="00DC65D1" w:rsidRPr="00C66691">
        <w:t>σύμβασης</w:t>
      </w:r>
      <w:r w:rsidR="00DC65D1" w:rsidRPr="00C66691">
        <w:rPr>
          <w:spacing w:val="-66"/>
        </w:rPr>
        <w:t xml:space="preserve"> </w:t>
      </w:r>
      <w:r w:rsidR="00DC65D1" w:rsidRPr="00C66691">
        <w:t>γίνεται</w:t>
      </w:r>
      <w:r w:rsidR="00DC65D1" w:rsidRPr="00C66691">
        <w:rPr>
          <w:spacing w:val="-3"/>
        </w:rPr>
        <w:t xml:space="preserve"> </w:t>
      </w:r>
      <w:r w:rsidR="00DC65D1" w:rsidRPr="00C66691">
        <w:t xml:space="preserve">στο </w:t>
      </w:r>
      <w:r w:rsidR="00D974DF" w:rsidRPr="00C66691">
        <w:rPr>
          <w:color w:val="0000FF"/>
        </w:rPr>
        <w:fldChar w:fldCharType="begin"/>
      </w:r>
      <w:r w:rsidR="00D974DF" w:rsidRPr="00C66691">
        <w:rPr>
          <w:color w:val="0000FF"/>
        </w:rPr>
        <w:instrText xml:space="preserve"> REF _Ref99460320 \h  \* MERGEFORMAT </w:instrText>
      </w:r>
      <w:r w:rsidR="00D974DF" w:rsidRPr="00C66691">
        <w:rPr>
          <w:color w:val="0000FF"/>
        </w:rPr>
      </w:r>
      <w:r w:rsidR="00D974DF" w:rsidRPr="00C66691">
        <w:rPr>
          <w:color w:val="0000FF"/>
        </w:rPr>
        <w:fldChar w:fldCharType="separate"/>
      </w:r>
      <w:r w:rsidR="006F63A9" w:rsidRPr="00466C69">
        <w:rPr>
          <w:color w:val="0000FF"/>
        </w:rPr>
        <w:t>ΠΑΡΑΡΤΗΜΑ</w:t>
      </w:r>
      <w:r w:rsidR="006F63A9" w:rsidRPr="00466C69">
        <w:rPr>
          <w:color w:val="0000FF"/>
          <w:spacing w:val="-8"/>
        </w:rPr>
        <w:t xml:space="preserve"> </w:t>
      </w:r>
      <w:r w:rsidR="006F63A9" w:rsidRPr="00466C69">
        <w:rPr>
          <w:color w:val="0000FF"/>
        </w:rPr>
        <w:t>I:</w:t>
      </w:r>
      <w:r w:rsidR="006F63A9" w:rsidRPr="00466C69">
        <w:rPr>
          <w:color w:val="0000FF"/>
          <w:spacing w:val="-6"/>
        </w:rPr>
        <w:t xml:space="preserve"> </w:t>
      </w:r>
      <w:r w:rsidR="006F63A9" w:rsidRPr="00466C69">
        <w:rPr>
          <w:color w:val="0000FF"/>
        </w:rPr>
        <w:t>ΑΝΑΛΥΤΙΚΗ</w:t>
      </w:r>
      <w:r w:rsidR="006F63A9" w:rsidRPr="00466C69">
        <w:rPr>
          <w:color w:val="0000FF"/>
          <w:spacing w:val="-6"/>
        </w:rPr>
        <w:t xml:space="preserve"> </w:t>
      </w:r>
      <w:r w:rsidR="006F63A9" w:rsidRPr="00466C69">
        <w:rPr>
          <w:color w:val="0000FF"/>
        </w:rPr>
        <w:t>ΠΕΡΙΓΡΑΦΗ</w:t>
      </w:r>
      <w:r w:rsidR="006F63A9" w:rsidRPr="00466C69">
        <w:rPr>
          <w:color w:val="0000FF"/>
          <w:spacing w:val="-9"/>
        </w:rPr>
        <w:t xml:space="preserve"> </w:t>
      </w:r>
      <w:r w:rsidR="006F63A9" w:rsidRPr="00466C69">
        <w:rPr>
          <w:color w:val="0000FF"/>
        </w:rPr>
        <w:t>ΦΥΣΙΚΟΥ</w:t>
      </w:r>
      <w:r w:rsidR="006F63A9" w:rsidRPr="00466C69">
        <w:rPr>
          <w:color w:val="0000FF"/>
          <w:spacing w:val="-7"/>
        </w:rPr>
        <w:t xml:space="preserve"> </w:t>
      </w:r>
      <w:r w:rsidR="006F63A9" w:rsidRPr="00466C69">
        <w:rPr>
          <w:color w:val="0000FF"/>
        </w:rPr>
        <w:t>ΚΑΙ</w:t>
      </w:r>
      <w:r w:rsidR="006F63A9" w:rsidRPr="00466C69">
        <w:rPr>
          <w:color w:val="0000FF"/>
          <w:spacing w:val="-3"/>
        </w:rPr>
        <w:t xml:space="preserve"> </w:t>
      </w:r>
      <w:r w:rsidR="006F63A9" w:rsidRPr="00466C69">
        <w:rPr>
          <w:color w:val="0000FF"/>
        </w:rPr>
        <w:t>ΟΙΚΟΝΟΜΙΚΟΥ</w:t>
      </w:r>
      <w:r w:rsidR="006F63A9" w:rsidRPr="00466C69">
        <w:rPr>
          <w:color w:val="0000FF"/>
          <w:spacing w:val="-5"/>
        </w:rPr>
        <w:t xml:space="preserve"> </w:t>
      </w:r>
      <w:r w:rsidR="006F63A9" w:rsidRPr="00466C69">
        <w:rPr>
          <w:color w:val="0000FF"/>
        </w:rPr>
        <w:t>ΑΝΤΙΚΕΙΜΕΝΟΥ</w:t>
      </w:r>
      <w:r w:rsidR="006F63A9" w:rsidRPr="00466C69">
        <w:rPr>
          <w:color w:val="0000FF"/>
          <w:spacing w:val="-62"/>
        </w:rPr>
        <w:t xml:space="preserve"> </w:t>
      </w:r>
      <w:r w:rsidR="006F63A9" w:rsidRPr="00466C69">
        <w:rPr>
          <w:color w:val="0000FF"/>
        </w:rPr>
        <w:t>ΤΗΣ</w:t>
      </w:r>
      <w:r w:rsidR="006F63A9" w:rsidRPr="00466C69">
        <w:rPr>
          <w:color w:val="0000FF"/>
          <w:spacing w:val="-1"/>
        </w:rPr>
        <w:t xml:space="preserve"> </w:t>
      </w:r>
      <w:r w:rsidR="006F63A9" w:rsidRPr="00466C69">
        <w:rPr>
          <w:color w:val="0000FF"/>
        </w:rPr>
        <w:lastRenderedPageBreak/>
        <w:t>ΕΚΤΕΛΕΣΤΙΚΗΣ ΣΥΜΒΑΣΗΣ</w:t>
      </w:r>
      <w:r w:rsidR="00D974DF" w:rsidRPr="00C66691">
        <w:rPr>
          <w:color w:val="0000FF"/>
        </w:rPr>
        <w:fldChar w:fldCharType="end"/>
      </w:r>
      <w:r w:rsidR="00DC65D1" w:rsidRPr="00C66691">
        <w:rPr>
          <w:spacing w:val="-3"/>
        </w:rPr>
        <w:t xml:space="preserve"> </w:t>
      </w:r>
      <w:r w:rsidR="00DC65D1" w:rsidRPr="00C66691">
        <w:t>της</w:t>
      </w:r>
      <w:r w:rsidR="00DC65D1" w:rsidRPr="00C66691">
        <w:rPr>
          <w:spacing w:val="-1"/>
        </w:rPr>
        <w:t xml:space="preserve"> </w:t>
      </w:r>
      <w:r w:rsidR="00DC65D1" w:rsidRPr="00C66691">
        <w:t>παρούσας.</w:t>
      </w:r>
    </w:p>
    <w:p w14:paraId="0702F6F4" w14:textId="159F955A" w:rsidR="009718FE" w:rsidRPr="0018229E" w:rsidRDefault="00DC65D1" w:rsidP="008257C4">
      <w:pPr>
        <w:pStyle w:val="a4"/>
        <w:tabs>
          <w:tab w:val="left" w:pos="9720"/>
        </w:tabs>
        <w:spacing w:before="120" w:after="120" w:line="276" w:lineRule="auto"/>
        <w:ind w:left="0"/>
        <w:jc w:val="both"/>
        <w:rPr>
          <w:highlight w:val="yellow"/>
        </w:rPr>
      </w:pPr>
      <w:r w:rsidRPr="0018229E">
        <w:t>Η Συμφωνία</w:t>
      </w:r>
      <w:r w:rsidR="004B474C" w:rsidRPr="0018229E">
        <w:t xml:space="preserve"> - </w:t>
      </w:r>
      <w:r w:rsidRPr="0018229E">
        <w:t>Πλαίσιο και οι εκτελεστικές</w:t>
      </w:r>
      <w:r w:rsidR="004B474C" w:rsidRPr="0018229E">
        <w:t xml:space="preserve"> της </w:t>
      </w:r>
      <w:r w:rsidRPr="0018229E">
        <w:t>συμβάσεις, μεταξύ των οποίων και</w:t>
      </w:r>
      <w:r w:rsidR="004B474C" w:rsidRPr="0018229E">
        <w:t xml:space="preserve"> </w:t>
      </w:r>
      <w:r w:rsidRPr="0018229E">
        <w:rPr>
          <w:spacing w:val="-66"/>
        </w:rPr>
        <w:t xml:space="preserve"> </w:t>
      </w:r>
      <w:r w:rsidRPr="0018229E">
        <w:t xml:space="preserve">η υπό ανάθεση εκτελεστική σύμβαση, χρηματοδοτούνται </w:t>
      </w:r>
      <w:r w:rsidR="004B474C" w:rsidRPr="0018229E">
        <w:t>από την Ευρωπαϊκή Ένωση</w:t>
      </w:r>
      <w:r w:rsidR="00AF0CA1" w:rsidRPr="0018229E">
        <w:t xml:space="preserve"> – </w:t>
      </w:r>
      <w:proofErr w:type="spellStart"/>
      <w:r w:rsidR="00AF0CA1" w:rsidRPr="0018229E">
        <w:t>NextGeneration</w:t>
      </w:r>
      <w:proofErr w:type="spellEnd"/>
      <w:r w:rsidR="00AF0CA1" w:rsidRPr="0018229E">
        <w:t xml:space="preserve"> EU</w:t>
      </w:r>
      <w:r w:rsidR="004B474C" w:rsidRPr="0018229E">
        <w:t xml:space="preserve"> στο Πλαίσιο του Εθνικού Σχεδίου Ανάκαμψης και Ανθεκτικότητας «Ελλάδα 2.0»</w:t>
      </w:r>
      <w:r w:rsidR="00AF0CA1" w:rsidRPr="0018229E">
        <w:t xml:space="preserve">, </w:t>
      </w:r>
      <w:r w:rsidR="004B474C" w:rsidRPr="0018229E">
        <w:t xml:space="preserve">καθώς και από Πιστώσεις του Προγράμματος Δημοσίων Επενδύσεων (αριθ. ΣΑΤΑ 063, </w:t>
      </w:r>
      <w:proofErr w:type="spellStart"/>
      <w:r w:rsidR="004B474C" w:rsidRPr="0018229E">
        <w:t>ενάριθ</w:t>
      </w:r>
      <w:proofErr w:type="spellEnd"/>
      <w:r w:rsidR="004B474C" w:rsidRPr="0018229E">
        <w:t>. έργου 2021ΤΑ06300002)</w:t>
      </w:r>
      <w:r w:rsidRPr="0018229E">
        <w:t>.</w:t>
      </w:r>
    </w:p>
    <w:p w14:paraId="047269E1" w14:textId="718273AC" w:rsidR="004B474C" w:rsidRPr="0018229E" w:rsidRDefault="00DC65D1" w:rsidP="008257C4">
      <w:pPr>
        <w:pStyle w:val="a4"/>
        <w:tabs>
          <w:tab w:val="left" w:pos="9720"/>
        </w:tabs>
        <w:spacing w:before="120" w:after="120" w:line="276" w:lineRule="auto"/>
        <w:ind w:left="0"/>
        <w:jc w:val="both"/>
      </w:pPr>
      <w:r w:rsidRPr="0018229E">
        <w:t xml:space="preserve">Οι δαπάνες της σύμβασης θα βαρύνουν το Πρόγραμμα Δημοσίων Επενδύσεων και συγκεκριμένα </w:t>
      </w:r>
      <w:r w:rsidR="004B474C" w:rsidRPr="0018229E">
        <w:t>την συλλογική απόφαση ΣΑΤΑ 063, με</w:t>
      </w:r>
      <w:r w:rsidRPr="0018229E">
        <w:t xml:space="preserve"> </w:t>
      </w:r>
      <w:r w:rsidR="004B474C" w:rsidRPr="0018229E">
        <w:t xml:space="preserve">ενάριθμο </w:t>
      </w:r>
      <w:r w:rsidRPr="0018229E">
        <w:t xml:space="preserve">κωδικό </w:t>
      </w:r>
      <w:r w:rsidR="004B474C" w:rsidRPr="0018229E">
        <w:t xml:space="preserve">έργου 2021ΤΑ06300002. </w:t>
      </w:r>
      <w:r w:rsidR="00A61238" w:rsidRPr="0018229E">
        <w:t>Η ένταξη της Πράξης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00A61238" w:rsidRPr="0018229E">
        <w:t>gov</w:t>
      </w:r>
      <w:proofErr w:type="spellEnd"/>
      <w:r w:rsidR="00A61238" w:rsidRPr="0018229E">
        <w:t>-ERP)”»</w:t>
      </w:r>
      <w:r w:rsidR="007005B1">
        <w:t xml:space="preserve"> </w:t>
      </w:r>
      <w:r w:rsidR="007005B1" w:rsidRPr="008971F0">
        <w:t>(Κωδικός ΟΠΣ ΤΑ 5136212)</w:t>
      </w:r>
      <w:r w:rsidR="007005B1">
        <w:t xml:space="preserve"> </w:t>
      </w:r>
      <w:r w:rsidR="00A61238" w:rsidRPr="0018229E">
        <w:t xml:space="preserve">στο ΠΔΕ πραγματοποιήθηκε με την υπ’ </w:t>
      </w:r>
      <w:proofErr w:type="spellStart"/>
      <w:r w:rsidR="00A61238" w:rsidRPr="0018229E">
        <w:t>αριθμ</w:t>
      </w:r>
      <w:proofErr w:type="spellEnd"/>
      <w:r w:rsidR="00A61238" w:rsidRPr="0018229E">
        <w:t>. 55778/19-05-2021</w:t>
      </w:r>
      <w:r w:rsidR="00AF0CA1" w:rsidRPr="0018229E">
        <w:t xml:space="preserve"> (</w:t>
      </w:r>
      <w:proofErr w:type="spellStart"/>
      <w:r w:rsidR="00AF0CA1" w:rsidRPr="0018229E">
        <w:t>αρ</w:t>
      </w:r>
      <w:proofErr w:type="spellEnd"/>
      <w:r w:rsidR="00AF0CA1" w:rsidRPr="0018229E">
        <w:t xml:space="preserve">. </w:t>
      </w:r>
      <w:proofErr w:type="spellStart"/>
      <w:r w:rsidR="00AF0CA1" w:rsidRPr="0018229E">
        <w:t>πρωτ</w:t>
      </w:r>
      <w:proofErr w:type="spellEnd"/>
      <w:r w:rsidR="00AF0CA1" w:rsidRPr="0018229E">
        <w:t xml:space="preserve">. </w:t>
      </w:r>
      <w:proofErr w:type="spellStart"/>
      <w:r w:rsidR="00AF0CA1" w:rsidRPr="0018229E">
        <w:t>ΚτΠ</w:t>
      </w:r>
      <w:proofErr w:type="spellEnd"/>
      <w:r w:rsidR="00AF0CA1" w:rsidRPr="0018229E">
        <w:t xml:space="preserve"> ΜΑΕ 6756/19-05-2021)</w:t>
      </w:r>
      <w:r w:rsidR="00A61238" w:rsidRPr="0018229E">
        <w:t xml:space="preserve"> Απόφαση του Υπουργείου Ανάπτυξης &amp; Επενδύσεων.</w:t>
      </w:r>
    </w:p>
    <w:p w14:paraId="1140CEE5" w14:textId="08ED0995" w:rsidR="006A5EB8" w:rsidRDefault="00A61238" w:rsidP="008257C4">
      <w:pPr>
        <w:pStyle w:val="a4"/>
        <w:tabs>
          <w:tab w:val="left" w:pos="9720"/>
        </w:tabs>
        <w:spacing w:before="120" w:after="120" w:line="276" w:lineRule="auto"/>
        <w:ind w:left="0"/>
        <w:jc w:val="both"/>
      </w:pPr>
      <w:r w:rsidRPr="0018229E">
        <w:t>Η Πράξη «Επιχορήγηση της Κοινωνίας της Πληροφορίας ΜΑΕ για το έργο: “Μεταρρύθμιση του Δημοσιονομικού Συστήματος στην Κεντρική Διοίκηση και τη λοιπή Γενική Κυβέρνηση (</w:t>
      </w:r>
      <w:proofErr w:type="spellStart"/>
      <w:r w:rsidRPr="0018229E">
        <w:t>gov</w:t>
      </w:r>
      <w:proofErr w:type="spellEnd"/>
      <w:r w:rsidRPr="0018229E">
        <w:t>-ERP)”»</w:t>
      </w:r>
      <w:r w:rsidR="007005B1">
        <w:t xml:space="preserve"> </w:t>
      </w:r>
      <w:r w:rsidR="007005B1" w:rsidRPr="008971F0">
        <w:t>(Κωδικός ΟΠΣ ΤΑ 5136212)</w:t>
      </w:r>
      <w:r w:rsidR="007005B1">
        <w:t xml:space="preserve"> </w:t>
      </w:r>
      <w:r w:rsidRPr="0018229E">
        <w:t xml:space="preserve"> έχει ενταχθεί </w:t>
      </w:r>
      <w:r w:rsidR="00AF0CA1" w:rsidRPr="0018229E">
        <w:t xml:space="preserve">στο Ταμείο Ανάκαμψης &amp; Ανθεκτικότητας με την υπ’ </w:t>
      </w:r>
      <w:proofErr w:type="spellStart"/>
      <w:r w:rsidR="00AF0CA1" w:rsidRPr="0018229E">
        <w:t>αριθμ</w:t>
      </w:r>
      <w:proofErr w:type="spellEnd"/>
      <w:r w:rsidR="00AF0CA1" w:rsidRPr="0018229E">
        <w:t>. 139415/08-11-2021 (</w:t>
      </w:r>
      <w:proofErr w:type="spellStart"/>
      <w:r w:rsidR="00AF0CA1" w:rsidRPr="0018229E">
        <w:t>αρ</w:t>
      </w:r>
      <w:proofErr w:type="spellEnd"/>
      <w:r w:rsidR="00AF0CA1" w:rsidRPr="0018229E">
        <w:t xml:space="preserve">. </w:t>
      </w:r>
      <w:proofErr w:type="spellStart"/>
      <w:r w:rsidR="00AF0CA1" w:rsidRPr="0018229E">
        <w:t>πρωτ</w:t>
      </w:r>
      <w:proofErr w:type="spellEnd"/>
      <w:r w:rsidR="00AF0CA1" w:rsidRPr="0018229E">
        <w:t xml:space="preserve">. </w:t>
      </w:r>
      <w:proofErr w:type="spellStart"/>
      <w:r w:rsidR="00AF0CA1" w:rsidRPr="0018229E">
        <w:t>ΚτΠ</w:t>
      </w:r>
      <w:proofErr w:type="spellEnd"/>
      <w:r w:rsidR="00AF0CA1" w:rsidRPr="0018229E">
        <w:t xml:space="preserve"> ΜΑΕ </w:t>
      </w:r>
      <w:r w:rsidR="009C5277" w:rsidRPr="0018229E">
        <w:t>16101/08-11-2021</w:t>
      </w:r>
      <w:r w:rsidR="004070AA" w:rsidRPr="0018229E">
        <w:t xml:space="preserve">) Απόφαση Ένταξης της Ειδικής Υπηρεσίας Συντονισμού του Ταμείου Ανάκαμψης και έχει λάβει κωδικό ΟΠΣ ΤΑ 5136212. </w:t>
      </w:r>
    </w:p>
    <w:p w14:paraId="218A87EB" w14:textId="77777777" w:rsidR="006A5EB8" w:rsidRPr="0018229E" w:rsidRDefault="006A5EB8" w:rsidP="008257C4">
      <w:pPr>
        <w:pStyle w:val="a4"/>
        <w:tabs>
          <w:tab w:val="left" w:pos="9720"/>
        </w:tabs>
        <w:spacing w:before="120" w:after="120" w:line="276" w:lineRule="auto"/>
        <w:ind w:left="0"/>
        <w:jc w:val="both"/>
      </w:pPr>
    </w:p>
    <w:p w14:paraId="0B40FDE0" w14:textId="3EFBEC09" w:rsidR="009718FE" w:rsidRDefault="007A0969" w:rsidP="008257C4">
      <w:pPr>
        <w:pStyle w:val="3"/>
        <w:tabs>
          <w:tab w:val="left" w:pos="9720"/>
        </w:tabs>
        <w:spacing w:before="120" w:after="120" w:line="276" w:lineRule="auto"/>
        <w:jc w:val="both"/>
        <w:rPr>
          <w:rFonts w:ascii="Tahoma" w:hAnsi="Tahoma" w:cs="Tahoma"/>
          <w:b/>
          <w:bCs/>
          <w:color w:val="auto"/>
          <w:sz w:val="22"/>
          <w:szCs w:val="22"/>
        </w:rPr>
      </w:pPr>
      <w:bookmarkStart w:id="14" w:name="_Toc108019182"/>
      <w:bookmarkStart w:id="15" w:name="_Ref108776250"/>
      <w:bookmarkStart w:id="16" w:name="_Ref108776300"/>
      <w:bookmarkStart w:id="17" w:name="_Toc113619802"/>
      <w:r>
        <w:rPr>
          <w:rFonts w:ascii="Tahoma" w:hAnsi="Tahoma" w:cs="Tahoma"/>
          <w:b/>
          <w:bCs/>
          <w:color w:val="auto"/>
          <w:sz w:val="22"/>
          <w:szCs w:val="22"/>
        </w:rPr>
        <w:t>Α</w:t>
      </w:r>
      <w:r w:rsidR="00DC65D1" w:rsidRPr="0018229E">
        <w:rPr>
          <w:rFonts w:ascii="Tahoma" w:hAnsi="Tahoma" w:cs="Tahoma"/>
          <w:b/>
          <w:bCs/>
          <w:color w:val="auto"/>
          <w:sz w:val="22"/>
          <w:szCs w:val="22"/>
        </w:rPr>
        <w:t>.1.4.</w:t>
      </w:r>
      <w:r w:rsidR="006A5EB8">
        <w:rPr>
          <w:rFonts w:ascii="Tahoma" w:hAnsi="Tahoma" w:cs="Tahoma"/>
          <w:b/>
          <w:bCs/>
          <w:color w:val="auto"/>
          <w:sz w:val="22"/>
          <w:szCs w:val="22"/>
        </w:rPr>
        <w:t xml:space="preserve"> -</w:t>
      </w:r>
      <w:r w:rsidR="00DC65D1" w:rsidRPr="0018229E">
        <w:rPr>
          <w:rFonts w:ascii="Tahoma" w:hAnsi="Tahoma" w:cs="Tahoma"/>
          <w:b/>
          <w:bCs/>
          <w:color w:val="auto"/>
          <w:sz w:val="22"/>
          <w:szCs w:val="22"/>
        </w:rPr>
        <w:t xml:space="preserve"> Τ</w:t>
      </w:r>
      <w:r w:rsidR="00F202A3">
        <w:rPr>
          <w:rFonts w:ascii="Tahoma" w:hAnsi="Tahoma" w:cs="Tahoma"/>
          <w:b/>
          <w:bCs/>
          <w:color w:val="auto"/>
          <w:sz w:val="22"/>
          <w:szCs w:val="22"/>
        </w:rPr>
        <w:t>ρ</w:t>
      </w:r>
      <w:r w:rsidR="00DC65D1" w:rsidRPr="0018229E">
        <w:rPr>
          <w:rFonts w:ascii="Tahoma" w:hAnsi="Tahoma" w:cs="Tahoma"/>
          <w:b/>
          <w:bCs/>
          <w:color w:val="auto"/>
          <w:sz w:val="22"/>
          <w:szCs w:val="22"/>
        </w:rPr>
        <w:t>όπος και Χρόνος υποβολής εξατομικευμέν</w:t>
      </w:r>
      <w:r w:rsidR="00B059C1">
        <w:rPr>
          <w:rFonts w:ascii="Tahoma" w:hAnsi="Tahoma" w:cs="Tahoma"/>
          <w:b/>
          <w:bCs/>
          <w:color w:val="auto"/>
          <w:sz w:val="22"/>
          <w:szCs w:val="22"/>
        </w:rPr>
        <w:t>ης</w:t>
      </w:r>
      <w:r w:rsidR="00DC65D1" w:rsidRPr="0018229E">
        <w:rPr>
          <w:rFonts w:ascii="Tahoma" w:hAnsi="Tahoma" w:cs="Tahoma"/>
          <w:b/>
          <w:bCs/>
          <w:color w:val="auto"/>
          <w:sz w:val="22"/>
          <w:szCs w:val="22"/>
        </w:rPr>
        <w:t xml:space="preserve"> προσφορ</w:t>
      </w:r>
      <w:r w:rsidR="00B059C1">
        <w:rPr>
          <w:rFonts w:ascii="Tahoma" w:hAnsi="Tahoma" w:cs="Tahoma"/>
          <w:b/>
          <w:bCs/>
          <w:color w:val="auto"/>
          <w:sz w:val="22"/>
          <w:szCs w:val="22"/>
        </w:rPr>
        <w:t>άς</w:t>
      </w:r>
      <w:bookmarkEnd w:id="14"/>
      <w:bookmarkEnd w:id="15"/>
      <w:bookmarkEnd w:id="16"/>
      <w:bookmarkEnd w:id="17"/>
      <w:r w:rsidR="00DC65D1" w:rsidRPr="0018229E">
        <w:rPr>
          <w:rFonts w:ascii="Tahoma" w:hAnsi="Tahoma" w:cs="Tahoma"/>
          <w:b/>
          <w:bCs/>
          <w:color w:val="auto"/>
          <w:sz w:val="22"/>
          <w:szCs w:val="22"/>
        </w:rPr>
        <w:t xml:space="preserve"> </w:t>
      </w:r>
    </w:p>
    <w:p w14:paraId="440CE100" w14:textId="6943BBEC" w:rsidR="00597A97" w:rsidRDefault="00597A97" w:rsidP="008257C4">
      <w:pPr>
        <w:pStyle w:val="a4"/>
        <w:tabs>
          <w:tab w:val="left" w:pos="9720"/>
        </w:tabs>
        <w:spacing w:before="120" w:after="120" w:line="276" w:lineRule="auto"/>
        <w:ind w:left="0"/>
        <w:jc w:val="both"/>
      </w:pPr>
      <w:r>
        <w:t>1.</w:t>
      </w:r>
      <w:r w:rsidR="0002112F">
        <w:t xml:space="preserve"> Η</w:t>
      </w:r>
      <w:r>
        <w:t xml:space="preserve"> προσφορ</w:t>
      </w:r>
      <w:r w:rsidR="0002112F">
        <w:t xml:space="preserve">ά </w:t>
      </w:r>
      <w:r>
        <w:t>υποβάλλ</w:t>
      </w:r>
      <w:r w:rsidR="0002112F">
        <w:t>εται</w:t>
      </w:r>
      <w:r>
        <w:t xml:space="preserve"> από το</w:t>
      </w:r>
      <w:r w:rsidR="0002112F">
        <w:t>ν</w:t>
      </w:r>
      <w:r>
        <w:t xml:space="preserve"> προσκληθέντ</w:t>
      </w:r>
      <w:r w:rsidR="0002112F">
        <w:t xml:space="preserve">α </w:t>
      </w:r>
      <w:r w:rsidR="000B04D4">
        <w:t xml:space="preserve">αντισυμβαλλόμενο της Συμφωνίας Πλαίσιο </w:t>
      </w:r>
      <w:r>
        <w:t xml:space="preserve">ηλεκτρονικά, μέσω της διαδικτυακής πύλης www.promitheus.gov.gr του ΕΣΗΔΗΣ, μέχρι την </w:t>
      </w:r>
      <w:r w:rsidR="00B07009" w:rsidRPr="00B07009">
        <w:rPr>
          <w:b/>
          <w:bCs/>
        </w:rPr>
        <w:t>04</w:t>
      </w:r>
      <w:r w:rsidRPr="00B07009">
        <w:rPr>
          <w:b/>
          <w:bCs/>
        </w:rPr>
        <w:t>/</w:t>
      </w:r>
      <w:r w:rsidR="00B07009" w:rsidRPr="00B07009">
        <w:rPr>
          <w:b/>
          <w:bCs/>
        </w:rPr>
        <w:t>11/</w:t>
      </w:r>
      <w:r w:rsidRPr="00B07009">
        <w:rPr>
          <w:b/>
          <w:bCs/>
        </w:rPr>
        <w:t>202</w:t>
      </w:r>
      <w:r w:rsidR="0002112F" w:rsidRPr="00B07009">
        <w:rPr>
          <w:b/>
          <w:bCs/>
        </w:rPr>
        <w:t>2</w:t>
      </w:r>
      <w:r w:rsidRPr="00B07009">
        <w:rPr>
          <w:b/>
          <w:bCs/>
        </w:rPr>
        <w:t xml:space="preserve"> και ώρα </w:t>
      </w:r>
      <w:r w:rsidR="00B07009" w:rsidRPr="00B07009">
        <w:rPr>
          <w:b/>
          <w:bCs/>
        </w:rPr>
        <w:t>14</w:t>
      </w:r>
      <w:r w:rsidRPr="00B07009">
        <w:rPr>
          <w:b/>
          <w:bCs/>
        </w:rPr>
        <w:t>:00</w:t>
      </w:r>
      <w:r w:rsidRPr="00B07009">
        <w:t xml:space="preserve"> στην</w:t>
      </w:r>
      <w:r>
        <w:t xml:space="preserve"> Ελληνική Γλώσσα, σε ηλεκτρονικό φάκελο, σύμφωνα με τα αναφερόμενα στο ν.4412/2016 , ιδίως άρθρα 36 και 37 και την Υπουργική Απόφαση </w:t>
      </w:r>
      <w:proofErr w:type="spellStart"/>
      <w:r>
        <w:t>αριθμ</w:t>
      </w:r>
      <w:proofErr w:type="spellEnd"/>
      <w:r>
        <w:t xml:space="preserve">. </w:t>
      </w:r>
      <w:r w:rsidR="00885A04">
        <w:t xml:space="preserve">64233/2021 </w:t>
      </w:r>
      <w:r>
        <w:t>«Τεχνικές λεπτομέρειες και διαδικασίες λειτουργίας του Εθνικού Συστήματος Ηλεκτρονικών Δημοσίων Συμβάσεων (Ε.Σ.Η.ΔΗ.Σ)»</w:t>
      </w:r>
      <w:r w:rsidR="006A5EB8">
        <w:t xml:space="preserve">, </w:t>
      </w:r>
      <w:r w:rsidR="006A5EB8" w:rsidRPr="00C66691">
        <w:t xml:space="preserve">καθώς και στην παρ. 6.2 «Κατάρτιση και υποβολή προσφορών» της υπ’ </w:t>
      </w:r>
      <w:proofErr w:type="spellStart"/>
      <w:r w:rsidR="006A5EB8" w:rsidRPr="00C66691">
        <w:t>αριθμ</w:t>
      </w:r>
      <w:proofErr w:type="spellEnd"/>
      <w:r w:rsidR="006A5EB8" w:rsidRPr="00C66691">
        <w:t xml:space="preserve"> 7188/28-05-2021 Διακήρυξης για την σύναψη της Συμφωνίας – Πλαίσιο</w:t>
      </w:r>
      <w:r w:rsidR="00CB2FAC" w:rsidRPr="00C66691">
        <w:t xml:space="preserve">. </w:t>
      </w:r>
    </w:p>
    <w:p w14:paraId="622DF8BD" w14:textId="51B25BEB" w:rsidR="00CE07FF" w:rsidRDefault="00CE07FF" w:rsidP="00CE07FF">
      <w:pPr>
        <w:pStyle w:val="a4"/>
        <w:tabs>
          <w:tab w:val="left" w:pos="9720"/>
        </w:tabs>
        <w:spacing w:before="120" w:after="120" w:line="276" w:lineRule="auto"/>
        <w:ind w:left="0"/>
        <w:jc w:val="both"/>
      </w:pPr>
      <w:r>
        <w:t xml:space="preserve">Για την υποβολή της προσφοράς ο </w:t>
      </w:r>
      <w:r w:rsidR="001951E9">
        <w:t xml:space="preserve">Αντισυμβαλλόμενος </w:t>
      </w:r>
      <w:r>
        <w:t xml:space="preserve">οικονομικός φορέας απαιτείται να διαθέτει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t>πάροχο</w:t>
      </w:r>
      <w:proofErr w:type="spellEnd"/>
      <w:r>
        <w:t xml:space="preserve"> υπηρεσιών πιστοποίησης, ο οποίος περιλαμβάνεται στον κατάλογο </w:t>
      </w:r>
      <w:proofErr w:type="spellStart"/>
      <w:r>
        <w:t>εμπίστευσης</w:t>
      </w:r>
      <w:proofErr w:type="spellEnd"/>
      <w:r>
        <w:t xml:space="preserve">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Συστήματος Ηλεκτρονικών Δημοσίων Συμβάσεων (Ε.Σ.Η.ΔΗ.Σ)» και να εγγραφούν στο ηλεκτρονικό σύστημα (ΕΣΗΔΗΣ- Διαδικτυακή πύλη www.promitheus.gov.gr) ακολουθώντας την διαδικασία εγγραφής του άρθρου 5 της ίδιας Υ.Α.</w:t>
      </w:r>
    </w:p>
    <w:p w14:paraId="3DFFA1DF" w14:textId="6082C7AF" w:rsidR="00CE07FF" w:rsidRPr="00BF4414" w:rsidRDefault="00CE07FF" w:rsidP="00CE07FF">
      <w:pPr>
        <w:pStyle w:val="Normal2"/>
        <w:rPr>
          <w:rFonts w:ascii="Tahoma" w:hAnsi="Tahoma" w:cs="Tahoma"/>
        </w:rPr>
      </w:pPr>
      <w:r w:rsidRPr="00A277DC">
        <w:rPr>
          <w:rFonts w:ascii="Tahoma" w:eastAsia="Tahoma" w:hAnsi="Tahoma" w:cs="Tahoma"/>
          <w:szCs w:val="22"/>
          <w:lang w:eastAsia="en-US"/>
        </w:rPr>
        <w:lastRenderedPageBreak/>
        <w:t>2.</w:t>
      </w:r>
      <w:r>
        <w:t xml:space="preserve"> </w:t>
      </w:r>
      <w:r w:rsidRPr="00BF4414">
        <w:rPr>
          <w:rFonts w:ascii="Tahoma" w:hAnsi="Tahoma" w:cs="Tahoma"/>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BF4414">
        <w:rPr>
          <w:rFonts w:ascii="Tahoma" w:hAnsi="Tahoma" w:cs="Tahoma"/>
        </w:rPr>
        <w:t>χρονοσήμανσης</w:t>
      </w:r>
      <w:proofErr w:type="spellEnd"/>
      <w:r w:rsidRPr="00BF4414">
        <w:rPr>
          <w:rFonts w:ascii="Tahoma" w:hAnsi="Tahoma" w:cs="Tahoma"/>
        </w:rPr>
        <w:t>, σύμφωνα με τα οριζόμενα στο άρθρο 37 του ν. 4412/2016 και το άρθρο 6 της ως άνω Υπουργικής Απόφασης.</w:t>
      </w:r>
    </w:p>
    <w:p w14:paraId="12F1BA5C" w14:textId="71251179" w:rsidR="00CE07FF" w:rsidRDefault="00CE07FF" w:rsidP="00CE07FF">
      <w:pPr>
        <w:pStyle w:val="Normal2"/>
        <w:rPr>
          <w:rFonts w:ascii="Tahoma" w:hAnsi="Tahoma" w:cs="Tahoma"/>
        </w:rPr>
      </w:pPr>
      <w:r w:rsidRPr="00BF4414">
        <w:rPr>
          <w:rFonts w:ascii="Tahoma" w:hAnsi="Tahoma" w:cs="Tahoma"/>
        </w:rPr>
        <w:t xml:space="preserve">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w:t>
      </w:r>
      <w:r w:rsidR="00DF6468" w:rsidRPr="00573E23">
        <w:rPr>
          <w:rFonts w:ascii="Tahoma" w:hAnsi="Tahoma" w:cs="Tahoma"/>
        </w:rPr>
        <w:t xml:space="preserve">της διαδικασίας </w:t>
      </w:r>
      <w:r w:rsidRPr="00BF4414">
        <w:rPr>
          <w:rFonts w:ascii="Tahoma" w:hAnsi="Tahoma" w:cs="Tahoma"/>
        </w:rPr>
        <w:t>με σχετική ανακοίνωσή της.</w:t>
      </w:r>
    </w:p>
    <w:p w14:paraId="52ACDD4F" w14:textId="79ADE571" w:rsidR="00CE07FF" w:rsidRPr="00BF4414" w:rsidRDefault="00CE07FF" w:rsidP="00CE07FF">
      <w:pPr>
        <w:pStyle w:val="Normal2"/>
        <w:rPr>
          <w:rFonts w:ascii="Tahoma" w:hAnsi="Tahoma" w:cs="Tahoma"/>
        </w:rPr>
      </w:pPr>
      <w:r>
        <w:rPr>
          <w:rFonts w:ascii="Tahoma" w:hAnsi="Tahoma" w:cs="Tahoma"/>
        </w:rPr>
        <w:t xml:space="preserve">3. </w:t>
      </w:r>
      <w:r w:rsidRPr="00BF4414">
        <w:rPr>
          <w:rFonts w:ascii="Tahoma" w:hAnsi="Tahoma" w:cs="Tahoma"/>
        </w:rPr>
        <w:t>Ο οικονομικ</w:t>
      </w:r>
      <w:r>
        <w:rPr>
          <w:rFonts w:ascii="Tahoma" w:hAnsi="Tahoma" w:cs="Tahoma"/>
        </w:rPr>
        <w:t>ός</w:t>
      </w:r>
      <w:r w:rsidRPr="00BF4414">
        <w:rPr>
          <w:rFonts w:ascii="Tahoma" w:hAnsi="Tahoma" w:cs="Tahoma"/>
        </w:rPr>
        <w:t xml:space="preserve"> φορ</w:t>
      </w:r>
      <w:r>
        <w:rPr>
          <w:rFonts w:ascii="Tahoma" w:hAnsi="Tahoma" w:cs="Tahoma"/>
        </w:rPr>
        <w:t>έας</w:t>
      </w:r>
      <w:r w:rsidRPr="00BF4414">
        <w:rPr>
          <w:rFonts w:ascii="Tahoma" w:hAnsi="Tahoma" w:cs="Tahoma"/>
        </w:rPr>
        <w:t xml:space="preserve"> υποβάλλ</w:t>
      </w:r>
      <w:r>
        <w:rPr>
          <w:rFonts w:ascii="Tahoma" w:hAnsi="Tahoma" w:cs="Tahoma"/>
        </w:rPr>
        <w:t>ει</w:t>
      </w:r>
      <w:r w:rsidRPr="00BF4414">
        <w:rPr>
          <w:rFonts w:ascii="Tahoma" w:hAnsi="Tahoma" w:cs="Tahoma"/>
        </w:rPr>
        <w:t xml:space="preserve"> με την προσφορά του τα ακόλουθα: </w:t>
      </w:r>
    </w:p>
    <w:p w14:paraId="4CB2FC76" w14:textId="77777777" w:rsidR="00CE07FF" w:rsidRPr="00BF4414" w:rsidRDefault="00CE07FF" w:rsidP="00CE07FF">
      <w:pPr>
        <w:pStyle w:val="Normal2"/>
        <w:rPr>
          <w:rFonts w:ascii="Tahoma" w:hAnsi="Tahoma" w:cs="Tahoma"/>
        </w:rPr>
      </w:pPr>
      <w:r w:rsidRPr="00BF4414">
        <w:rPr>
          <w:rFonts w:ascii="Tahoma" w:hAnsi="Tahoma" w:cs="Tahoma"/>
        </w:rPr>
        <w:t>(α) έναν (</w:t>
      </w:r>
      <w:proofErr w:type="spellStart"/>
      <w:r w:rsidRPr="00BF4414">
        <w:rPr>
          <w:rFonts w:ascii="Tahoma" w:hAnsi="Tahoma" w:cs="Tahoma"/>
        </w:rPr>
        <w:t>υπο</w:t>
      </w:r>
      <w:proofErr w:type="spellEnd"/>
      <w:r w:rsidRPr="00BF4414">
        <w:rPr>
          <w:rFonts w:ascii="Tahoma" w:hAnsi="Tahoma" w:cs="Tahoma"/>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 Διακήρυξη,</w:t>
      </w:r>
    </w:p>
    <w:p w14:paraId="098C0FC4" w14:textId="77777777" w:rsidR="00CE07FF" w:rsidRPr="00BF4414" w:rsidRDefault="00CE07FF" w:rsidP="00CE07FF">
      <w:pPr>
        <w:pStyle w:val="Normal2"/>
        <w:rPr>
          <w:rFonts w:ascii="Tahoma" w:hAnsi="Tahoma" w:cs="Tahoma"/>
        </w:rPr>
      </w:pPr>
      <w:r w:rsidRPr="00BF4414">
        <w:rPr>
          <w:rFonts w:ascii="Tahoma" w:hAnsi="Tahoma" w:cs="Tahoma"/>
        </w:rPr>
        <w:t>(β) έναν (</w:t>
      </w:r>
      <w:proofErr w:type="spellStart"/>
      <w:r w:rsidRPr="00BF4414">
        <w:rPr>
          <w:rFonts w:ascii="Tahoma" w:hAnsi="Tahoma" w:cs="Tahoma"/>
        </w:rPr>
        <w:t>υπο</w:t>
      </w:r>
      <w:proofErr w:type="spellEnd"/>
      <w:r w:rsidRPr="00BF4414">
        <w:rPr>
          <w:rFonts w:ascii="Tahoma" w:hAnsi="Tahoma" w:cs="Tahoma"/>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5D457DF6" w14:textId="78E30519" w:rsidR="00CE07FF" w:rsidRPr="00BF4414" w:rsidRDefault="00CE07FF" w:rsidP="00CE07FF">
      <w:pPr>
        <w:pStyle w:val="Normal2"/>
        <w:rPr>
          <w:rFonts w:ascii="Tahoma" w:hAnsi="Tahoma" w:cs="Tahoma"/>
        </w:rPr>
      </w:pPr>
      <w:r w:rsidRPr="00BF4414">
        <w:rPr>
          <w:rFonts w:ascii="Tahoma" w:hAnsi="Tahoma" w:cs="Tahoma"/>
        </w:rPr>
        <w:t xml:space="preserve">Από τον οικονομικό φορέα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Εφόσον </w:t>
      </w:r>
      <w:r>
        <w:rPr>
          <w:rFonts w:ascii="Tahoma" w:hAnsi="Tahoma" w:cs="Tahoma"/>
        </w:rPr>
        <w:t>ο</w:t>
      </w:r>
      <w:r w:rsidRPr="00BF4414">
        <w:rPr>
          <w:rFonts w:ascii="Tahoma" w:hAnsi="Tahoma" w:cs="Tahoma"/>
        </w:rPr>
        <w:t xml:space="preserve">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DFE2334" w14:textId="62FCD145" w:rsidR="00CE07FF" w:rsidRPr="00BF4414" w:rsidRDefault="00CE07FF" w:rsidP="00CE07FF">
      <w:pPr>
        <w:pStyle w:val="Normal2"/>
        <w:rPr>
          <w:rFonts w:ascii="Tahoma" w:hAnsi="Tahoma" w:cs="Tahoma"/>
          <w:b/>
          <w:bCs/>
        </w:rPr>
      </w:pPr>
      <w:r w:rsidRPr="00BF4414">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27B1FE78" w14:textId="32808E62" w:rsidR="00CE07FF" w:rsidRPr="00BF4414" w:rsidRDefault="00CE07FF" w:rsidP="00CE07FF">
      <w:pPr>
        <w:pStyle w:val="Normal2"/>
        <w:rPr>
          <w:rFonts w:ascii="Tahoma" w:hAnsi="Tahoma" w:cs="Tahoma"/>
        </w:rPr>
      </w:pPr>
      <w:r>
        <w:rPr>
          <w:rFonts w:ascii="Tahoma" w:hAnsi="Tahoma" w:cs="Tahoma"/>
          <w:b/>
          <w:bCs/>
        </w:rPr>
        <w:t xml:space="preserve">4. </w:t>
      </w:r>
      <w:r w:rsidRPr="00BF4414">
        <w:rPr>
          <w:rFonts w:ascii="Tahoma" w:hAnsi="Tahoma" w:cs="Tahoma"/>
        </w:rPr>
        <w:t>Ο οικονομικ</w:t>
      </w:r>
      <w:r>
        <w:rPr>
          <w:rFonts w:ascii="Tahoma" w:hAnsi="Tahoma" w:cs="Tahoma"/>
        </w:rPr>
        <w:t xml:space="preserve">ός </w:t>
      </w:r>
      <w:r w:rsidRPr="00BF4414">
        <w:rPr>
          <w:rFonts w:ascii="Tahoma" w:hAnsi="Tahoma" w:cs="Tahoma"/>
        </w:rPr>
        <w:t>φορ</w:t>
      </w:r>
      <w:r>
        <w:rPr>
          <w:rFonts w:ascii="Tahoma" w:hAnsi="Tahoma" w:cs="Tahoma"/>
        </w:rPr>
        <w:t xml:space="preserve">έας </w:t>
      </w:r>
      <w:r w:rsidRPr="00BF4414">
        <w:rPr>
          <w:rFonts w:ascii="Tahoma" w:hAnsi="Tahoma" w:cs="Tahoma"/>
        </w:rPr>
        <w:t>συντάσσ</w:t>
      </w:r>
      <w:r>
        <w:rPr>
          <w:rFonts w:ascii="Tahoma" w:hAnsi="Tahoma" w:cs="Tahoma"/>
        </w:rPr>
        <w:t>ει</w:t>
      </w:r>
      <w:r w:rsidRPr="00BF4414">
        <w:rPr>
          <w:rFonts w:ascii="Tahoma" w:hAnsi="Tahoma" w:cs="Tahoma"/>
        </w:rPr>
        <w:t xml:space="preserve"> την τεχνική και οικονομική του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BF4414">
        <w:rPr>
          <w:rFonts w:ascii="Tahoma" w:hAnsi="Tahoma" w:cs="Tahoma"/>
          <w:i/>
          <w:iCs/>
          <w:szCs w:val="22"/>
        </w:rPr>
        <w:t xml:space="preserve">Τα στοιχεία που περιλαμβάνονται στην ειδική ηλεκτρονική φόρμα του συστήματος και του παραγόμενου ηλεκτρονικού αρχείου </w:t>
      </w:r>
      <w:r w:rsidRPr="00BF4414">
        <w:rPr>
          <w:rFonts w:ascii="Tahoma" w:hAnsi="Tahoma" w:cs="Tahoma"/>
          <w:i/>
          <w:iCs/>
          <w:szCs w:val="22"/>
          <w:lang w:val="en-US"/>
        </w:rPr>
        <w:t>pdf</w:t>
      </w:r>
      <w:r w:rsidRPr="00BF4414">
        <w:rPr>
          <w:rFonts w:ascii="Tahoma" w:hAnsi="Tahoma" w:cs="Tahoma"/>
          <w:i/>
          <w:iCs/>
          <w:szCs w:val="22"/>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BF4414">
        <w:rPr>
          <w:rFonts w:ascii="Tahoma" w:hAnsi="Tahoma" w:cs="Tahoma"/>
          <w:i/>
          <w:iCs/>
          <w:szCs w:val="22"/>
          <w:lang w:val="en-US"/>
        </w:rPr>
        <w:t>pdf</w:t>
      </w:r>
      <w:r w:rsidRPr="00BF4414">
        <w:rPr>
          <w:rFonts w:ascii="Tahoma" w:hAnsi="Tahoma" w:cs="Tahoma"/>
          <w:i/>
          <w:iCs/>
          <w:szCs w:val="22"/>
        </w:rPr>
        <w:t>.</w:t>
      </w:r>
      <w:r w:rsidRPr="00BF4414">
        <w:rPr>
          <w:rFonts w:ascii="Tahoma" w:hAnsi="Tahoma" w:cs="Tahoma"/>
        </w:rPr>
        <w:t xml:space="preserve"> Εφόσον, οι απαιτήσεις της Διακήρυξης για την Τεχνική και Οικονομική Προσφορά, δεν έχουν αποτυπωθεί στο σύνολό τους στις ειδικές ηλεκτρονικές φόρμες του Συστήματος, ο προσφέρων επισυνάπτει ψηφιακά υπογεγραμμένα τα σχετικά ηλεκτρονικά αρχεία.</w:t>
      </w:r>
    </w:p>
    <w:p w14:paraId="32E99DC1" w14:textId="3EB9C15E" w:rsidR="00CE07FF" w:rsidRPr="00BF4414" w:rsidRDefault="00CE07FF" w:rsidP="00CE07FF">
      <w:pPr>
        <w:pStyle w:val="Normal2"/>
        <w:rPr>
          <w:rFonts w:ascii="Tahoma" w:hAnsi="Tahoma" w:cs="Tahoma"/>
        </w:rPr>
      </w:pPr>
      <w:r>
        <w:rPr>
          <w:rFonts w:ascii="Tahoma" w:hAnsi="Tahoma" w:cs="Tahoma"/>
          <w:b/>
          <w:bCs/>
        </w:rPr>
        <w:t xml:space="preserve">5. </w:t>
      </w:r>
      <w:r w:rsidRPr="00BF4414">
        <w:rPr>
          <w:rFonts w:ascii="Tahoma" w:hAnsi="Tahoma" w:cs="Tahoma"/>
        </w:rPr>
        <w:t>Ο οικονομικός φορέας υποβάλλει τους ανωτέρω (</w:t>
      </w:r>
      <w:proofErr w:type="spellStart"/>
      <w:r w:rsidRPr="00BF4414">
        <w:rPr>
          <w:rFonts w:ascii="Tahoma" w:hAnsi="Tahoma" w:cs="Tahoma"/>
        </w:rPr>
        <w:t>υπο</w:t>
      </w:r>
      <w:proofErr w:type="spellEnd"/>
      <w:r w:rsidRPr="00BF4414">
        <w:rPr>
          <w:rFonts w:ascii="Tahoma" w:hAnsi="Tahoma" w:cs="Tahoma"/>
        </w:rPr>
        <w:t>)φακέλους μέσω του Συστήματος, όπως περιγράφεται παρακάτω:</w:t>
      </w:r>
    </w:p>
    <w:p w14:paraId="4755CCDB" w14:textId="74E246CE" w:rsidR="00CE07FF" w:rsidRPr="00BF4414" w:rsidRDefault="00CE07FF" w:rsidP="00CE07FF">
      <w:pPr>
        <w:pStyle w:val="Normal2"/>
        <w:rPr>
          <w:rFonts w:ascii="Tahoma" w:hAnsi="Tahoma" w:cs="Tahoma"/>
        </w:rPr>
      </w:pPr>
      <w:r w:rsidRPr="00BF4414">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BF4414">
        <w:rPr>
          <w:rFonts w:ascii="Tahoma" w:hAnsi="Tahoma" w:cs="Tahoma"/>
        </w:rPr>
        <w:t>pdf</w:t>
      </w:r>
      <w:proofErr w:type="spellEnd"/>
      <w:r w:rsidRPr="00BF4414">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w:t>
      </w:r>
      <w:r>
        <w:rPr>
          <w:rFonts w:ascii="Tahoma" w:hAnsi="Tahoma" w:cs="Tahoma"/>
        </w:rPr>
        <w:t>ς.</w:t>
      </w:r>
    </w:p>
    <w:p w14:paraId="41A0BBEF" w14:textId="77777777" w:rsidR="00CE07FF" w:rsidRPr="00BF4414" w:rsidRDefault="00CE07FF" w:rsidP="00CE07FF">
      <w:pPr>
        <w:pStyle w:val="Normal2"/>
        <w:rPr>
          <w:rFonts w:ascii="Tahoma" w:hAnsi="Tahoma" w:cs="Tahoma"/>
          <w:b/>
          <w:i/>
          <w:iCs/>
          <w:color w:val="000000"/>
          <w:szCs w:val="22"/>
        </w:rPr>
      </w:pPr>
      <w:r w:rsidRPr="00BF4414">
        <w:rPr>
          <w:rFonts w:ascii="Tahoma" w:hAnsi="Tahoma" w:cs="Tahoma"/>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BF4414">
        <w:rPr>
          <w:rFonts w:ascii="Tahoma" w:hAnsi="Tahoma" w:cs="Tahoma"/>
          <w:b/>
          <w:i/>
          <w:iCs/>
          <w:color w:val="000000"/>
          <w:szCs w:val="22"/>
        </w:rPr>
        <w:t xml:space="preserve"> </w:t>
      </w:r>
    </w:p>
    <w:p w14:paraId="4E569983" w14:textId="77777777" w:rsidR="00CE07FF" w:rsidRPr="00BF4414" w:rsidRDefault="00CE07FF" w:rsidP="00CE07FF">
      <w:pPr>
        <w:pStyle w:val="Normal2"/>
        <w:rPr>
          <w:rFonts w:ascii="Tahoma" w:hAnsi="Tahoma" w:cs="Tahoma"/>
        </w:rPr>
      </w:pPr>
      <w:r w:rsidRPr="00BF4414">
        <w:rPr>
          <w:rFonts w:ascii="Tahoma" w:hAnsi="Tahoma" w:cs="Tahoma"/>
        </w:rPr>
        <w:lastRenderedPageBreak/>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6B4C20B0" w14:textId="77777777" w:rsidR="00CE07FF" w:rsidRPr="00BF4414" w:rsidRDefault="00CE07FF" w:rsidP="00CE07FF">
      <w:pPr>
        <w:pStyle w:val="Normal2"/>
        <w:rPr>
          <w:rFonts w:ascii="Tahoma" w:hAnsi="Tahoma" w:cs="Tahoma"/>
        </w:rPr>
      </w:pPr>
      <w:r w:rsidRPr="00BF4414">
        <w:rPr>
          <w:rFonts w:ascii="Tahoma" w:hAnsi="Tahoma" w:cs="Tahoma"/>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BF4414">
        <w:rPr>
          <w:rFonts w:ascii="Tahoma" w:hAnsi="Tahoma" w:cs="Tahoma"/>
        </w:rPr>
        <w:t>Apostille</w:t>
      </w:r>
      <w:proofErr w:type="spellEnd"/>
      <w:r w:rsidRPr="00BF4414">
        <w:rPr>
          <w:rFonts w:ascii="Tahoma" w:hAnsi="Tahoma" w:cs="Tahoma"/>
        </w:rPr>
        <w:t>). 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628EE191" w14:textId="77777777" w:rsidR="00CE07FF" w:rsidRPr="00BF4414" w:rsidRDefault="00CE07FF" w:rsidP="00CE07FF">
      <w:pPr>
        <w:pStyle w:val="Normal2"/>
        <w:rPr>
          <w:rFonts w:ascii="Tahoma" w:hAnsi="Tahoma" w:cs="Tahoma"/>
          <w:i/>
          <w:iCs/>
          <w:color w:val="5B9BD5"/>
        </w:rPr>
      </w:pPr>
      <w:r w:rsidRPr="00BF4414">
        <w:rPr>
          <w:rFonts w:ascii="Tahoma" w:hAnsi="Tahoma" w:cs="Tahoma"/>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0A97439D" w14:textId="77777777" w:rsidR="005831B1" w:rsidRPr="0002112F" w:rsidRDefault="005831B1" w:rsidP="008257C4">
      <w:pPr>
        <w:pStyle w:val="a4"/>
        <w:tabs>
          <w:tab w:val="left" w:leader="dot" w:pos="9626"/>
          <w:tab w:val="left" w:pos="9720"/>
        </w:tabs>
        <w:spacing w:before="120" w:after="120" w:line="276" w:lineRule="auto"/>
        <w:ind w:left="0"/>
        <w:jc w:val="both"/>
      </w:pPr>
    </w:p>
    <w:p w14:paraId="780864E0" w14:textId="664323C6" w:rsidR="009718FE" w:rsidRPr="0018229E" w:rsidRDefault="007A0969" w:rsidP="008257C4">
      <w:pPr>
        <w:pStyle w:val="3"/>
        <w:tabs>
          <w:tab w:val="left" w:pos="9720"/>
        </w:tabs>
        <w:spacing w:before="120" w:after="120" w:line="276" w:lineRule="auto"/>
        <w:rPr>
          <w:rFonts w:ascii="Tahoma" w:hAnsi="Tahoma" w:cs="Tahoma"/>
          <w:b/>
          <w:bCs/>
          <w:color w:val="auto"/>
          <w:sz w:val="22"/>
          <w:szCs w:val="22"/>
        </w:rPr>
      </w:pPr>
      <w:bookmarkStart w:id="18" w:name="_Toc108019183"/>
      <w:bookmarkStart w:id="19" w:name="_Toc113619803"/>
      <w:r>
        <w:rPr>
          <w:rFonts w:ascii="Tahoma" w:hAnsi="Tahoma" w:cs="Tahoma"/>
          <w:b/>
          <w:bCs/>
          <w:color w:val="auto"/>
          <w:sz w:val="22"/>
          <w:szCs w:val="22"/>
        </w:rPr>
        <w:t>Α</w:t>
      </w:r>
      <w:r w:rsidR="00DC65D1" w:rsidRPr="0018229E">
        <w:rPr>
          <w:rFonts w:ascii="Tahoma" w:hAnsi="Tahoma" w:cs="Tahoma"/>
          <w:b/>
          <w:bCs/>
          <w:color w:val="auto"/>
          <w:sz w:val="22"/>
          <w:szCs w:val="22"/>
        </w:rPr>
        <w:t>.1.5. Τρόπος λήψης εγγράφων της Πρόσκλησης</w:t>
      </w:r>
      <w:bookmarkEnd w:id="18"/>
      <w:bookmarkEnd w:id="19"/>
    </w:p>
    <w:p w14:paraId="7512DF21" w14:textId="732CC205" w:rsidR="009718FE" w:rsidRPr="00C21A12" w:rsidRDefault="00DC65D1" w:rsidP="00F94305">
      <w:pPr>
        <w:pStyle w:val="a4"/>
        <w:tabs>
          <w:tab w:val="left" w:pos="9720"/>
        </w:tabs>
        <w:spacing w:before="120" w:after="120" w:line="276" w:lineRule="auto"/>
        <w:ind w:left="0"/>
        <w:jc w:val="both"/>
      </w:pPr>
      <w:r w:rsidRPr="00C21A12">
        <w:rPr>
          <w:spacing w:val="-1"/>
        </w:rPr>
        <w:t>Η</w:t>
      </w:r>
      <w:r w:rsidRPr="00C21A12">
        <w:rPr>
          <w:spacing w:val="-17"/>
        </w:rPr>
        <w:t xml:space="preserve"> </w:t>
      </w:r>
      <w:r w:rsidRPr="00C21A12">
        <w:rPr>
          <w:spacing w:val="-1"/>
        </w:rPr>
        <w:t>Πρόσκληση</w:t>
      </w:r>
      <w:r w:rsidRPr="00C21A12">
        <w:rPr>
          <w:spacing w:val="-17"/>
        </w:rPr>
        <w:t xml:space="preserve"> </w:t>
      </w:r>
      <w:r w:rsidRPr="00C21A12">
        <w:rPr>
          <w:spacing w:val="-1"/>
        </w:rPr>
        <w:t>θα</w:t>
      </w:r>
      <w:r w:rsidRPr="00C21A12">
        <w:rPr>
          <w:spacing w:val="-16"/>
        </w:rPr>
        <w:t xml:space="preserve"> </w:t>
      </w:r>
      <w:r w:rsidRPr="00C21A12">
        <w:rPr>
          <w:spacing w:val="-1"/>
        </w:rPr>
        <w:t>αποσταλεί</w:t>
      </w:r>
      <w:r w:rsidRPr="00C21A12">
        <w:rPr>
          <w:spacing w:val="-16"/>
        </w:rPr>
        <w:t xml:space="preserve"> </w:t>
      </w:r>
      <w:r w:rsidRPr="00C21A12">
        <w:rPr>
          <w:spacing w:val="-1"/>
        </w:rPr>
        <w:t>στο</w:t>
      </w:r>
      <w:r w:rsidR="00C21A12" w:rsidRPr="00C21A12">
        <w:rPr>
          <w:spacing w:val="-1"/>
        </w:rPr>
        <w:t>ν</w:t>
      </w:r>
      <w:r w:rsidRPr="00C21A12">
        <w:rPr>
          <w:spacing w:val="-17"/>
        </w:rPr>
        <w:t xml:space="preserve"> </w:t>
      </w:r>
      <w:r w:rsidRPr="00C21A12">
        <w:rPr>
          <w:spacing w:val="-1"/>
        </w:rPr>
        <w:t>Αντισυμβαλλόμενο</w:t>
      </w:r>
      <w:r w:rsidRPr="00C21A12">
        <w:rPr>
          <w:spacing w:val="-18"/>
        </w:rPr>
        <w:t xml:space="preserve"> </w:t>
      </w:r>
      <w:r w:rsidRPr="00C21A12">
        <w:t>της</w:t>
      </w:r>
      <w:r w:rsidRPr="00C21A12">
        <w:rPr>
          <w:spacing w:val="-16"/>
        </w:rPr>
        <w:t xml:space="preserve"> </w:t>
      </w:r>
      <w:r w:rsidRPr="00C21A12">
        <w:t>Συμφωνίας</w:t>
      </w:r>
      <w:r w:rsidR="00C21A12" w:rsidRPr="00C21A12">
        <w:t xml:space="preserve"> -</w:t>
      </w:r>
      <w:r w:rsidRPr="00C21A12">
        <w:rPr>
          <w:spacing w:val="-15"/>
        </w:rPr>
        <w:t xml:space="preserve"> </w:t>
      </w:r>
      <w:r w:rsidRPr="00C21A12">
        <w:t>Πλαίσιο</w:t>
      </w:r>
      <w:r w:rsidRPr="00C21A12">
        <w:rPr>
          <w:spacing w:val="-16"/>
        </w:rPr>
        <w:t xml:space="preserve"> </w:t>
      </w:r>
      <w:r w:rsidRPr="00C21A12">
        <w:t>από</w:t>
      </w:r>
      <w:r w:rsidRPr="00C21A12">
        <w:rPr>
          <w:spacing w:val="-15"/>
        </w:rPr>
        <w:t xml:space="preserve"> </w:t>
      </w:r>
      <w:r w:rsidRPr="00C21A12">
        <w:t>την</w:t>
      </w:r>
      <w:r w:rsidRPr="00C21A12">
        <w:rPr>
          <w:spacing w:val="-16"/>
        </w:rPr>
        <w:t xml:space="preserve"> </w:t>
      </w:r>
      <w:r w:rsidRPr="00C21A12">
        <w:t>Αναθέτουσα</w:t>
      </w:r>
      <w:r w:rsidRPr="00C21A12">
        <w:rPr>
          <w:spacing w:val="-66"/>
        </w:rPr>
        <w:t xml:space="preserve"> </w:t>
      </w:r>
      <w:r w:rsidRPr="00C21A12">
        <w:t>Αρχή με χρήση της πλατφόρμας του Εθνικού Συστήματος Ηλεκτρονικών Δημοσίων Συμβάσεων</w:t>
      </w:r>
      <w:r w:rsidRPr="00C21A12">
        <w:rPr>
          <w:spacing w:val="1"/>
        </w:rPr>
        <w:t xml:space="preserve"> </w:t>
      </w:r>
      <w:r w:rsidRPr="00C21A12">
        <w:t>(ΕΣΗΔΗΣ),</w:t>
      </w:r>
      <w:r w:rsidRPr="00C21A12">
        <w:rPr>
          <w:spacing w:val="-1"/>
        </w:rPr>
        <w:t xml:space="preserve"> </w:t>
      </w:r>
      <w:r w:rsidRPr="00C21A12">
        <w:t>μέσω</w:t>
      </w:r>
      <w:r w:rsidRPr="00C21A12">
        <w:rPr>
          <w:spacing w:val="-1"/>
        </w:rPr>
        <w:t xml:space="preserve"> </w:t>
      </w:r>
      <w:r w:rsidRPr="00C21A12">
        <w:t>της</w:t>
      </w:r>
      <w:r w:rsidRPr="00C21A12">
        <w:rPr>
          <w:spacing w:val="-2"/>
        </w:rPr>
        <w:t xml:space="preserve"> </w:t>
      </w:r>
      <w:r w:rsidRPr="00C21A12">
        <w:t>Διαδικτυακής πύλης</w:t>
      </w:r>
      <w:r w:rsidRPr="00C21A12">
        <w:rPr>
          <w:spacing w:val="-3"/>
        </w:rPr>
        <w:t xml:space="preserve"> </w:t>
      </w:r>
      <w:hyperlink r:id="rId12">
        <w:r w:rsidRPr="00C21A12">
          <w:t xml:space="preserve">www.promitheus.gov.gr </w:t>
        </w:r>
      </w:hyperlink>
      <w:r w:rsidRPr="00C21A12">
        <w:t>του</w:t>
      </w:r>
      <w:r w:rsidRPr="00C21A12">
        <w:rPr>
          <w:spacing w:val="-4"/>
        </w:rPr>
        <w:t xml:space="preserve"> </w:t>
      </w:r>
      <w:r w:rsidRPr="00C21A12">
        <w:t>ως</w:t>
      </w:r>
      <w:r w:rsidRPr="00C21A12">
        <w:rPr>
          <w:spacing w:val="-2"/>
        </w:rPr>
        <w:t xml:space="preserve"> </w:t>
      </w:r>
      <w:r w:rsidRPr="00C21A12">
        <w:t>άνω</w:t>
      </w:r>
      <w:r w:rsidRPr="00C21A12">
        <w:rPr>
          <w:spacing w:val="-2"/>
        </w:rPr>
        <w:t xml:space="preserve"> </w:t>
      </w:r>
      <w:r w:rsidRPr="00C21A12">
        <w:t>συστήματος.</w:t>
      </w:r>
    </w:p>
    <w:p w14:paraId="7006FBA2" w14:textId="50BE29EF" w:rsidR="009718FE" w:rsidRPr="00C21A12" w:rsidRDefault="00DC65D1" w:rsidP="008257C4">
      <w:pPr>
        <w:pStyle w:val="a4"/>
        <w:tabs>
          <w:tab w:val="left" w:pos="9720"/>
        </w:tabs>
        <w:spacing w:before="120" w:after="120" w:line="276" w:lineRule="auto"/>
        <w:ind w:left="0"/>
        <w:jc w:val="both"/>
      </w:pPr>
      <w:r w:rsidRPr="00C21A12">
        <w:t>Όλες οι επικοινωνίες σε σχέση με τα βασικά στοιχεία της διαδικασίας σύναψης της εκτελεστικής</w:t>
      </w:r>
      <w:r w:rsidRPr="00C21A12">
        <w:rPr>
          <w:spacing w:val="1"/>
        </w:rPr>
        <w:t xml:space="preserve"> </w:t>
      </w:r>
      <w:r w:rsidRPr="00C21A12">
        <w:t>σύμβασης, καθώς και όλες οι ανταλλαγές πληροφοριών, ιδίως η ηλεκτρονική υποβολή, εκτελούνται</w:t>
      </w:r>
      <w:r w:rsidRPr="00C21A12">
        <w:rPr>
          <w:spacing w:val="1"/>
        </w:rPr>
        <w:t xml:space="preserve"> </w:t>
      </w:r>
      <w:r w:rsidRPr="00C21A12">
        <w:t>αποκλειστικά με τη χρήση της πλατφόρμας του Εθνικού Συστήματος Ηλεκτρονικών Δημοσίων</w:t>
      </w:r>
      <w:r w:rsidRPr="00C21A12">
        <w:rPr>
          <w:spacing w:val="1"/>
        </w:rPr>
        <w:t xml:space="preserve"> </w:t>
      </w:r>
      <w:r w:rsidRPr="00C21A12">
        <w:t>Συμβάσεων</w:t>
      </w:r>
      <w:r w:rsidRPr="00C21A12">
        <w:rPr>
          <w:spacing w:val="1"/>
        </w:rPr>
        <w:t xml:space="preserve"> </w:t>
      </w:r>
      <w:r w:rsidRPr="00C21A12">
        <w:t>(ΕΣΗΔΗΣ),</w:t>
      </w:r>
      <w:r w:rsidRPr="00C21A12">
        <w:rPr>
          <w:spacing w:val="1"/>
        </w:rPr>
        <w:t xml:space="preserve"> </w:t>
      </w:r>
      <w:r w:rsidRPr="00C21A12">
        <w:t>μέσω</w:t>
      </w:r>
      <w:r w:rsidRPr="00C21A12">
        <w:rPr>
          <w:spacing w:val="1"/>
        </w:rPr>
        <w:t xml:space="preserve"> </w:t>
      </w:r>
      <w:r w:rsidRPr="00C21A12">
        <w:t>της</w:t>
      </w:r>
      <w:r w:rsidRPr="00C21A12">
        <w:rPr>
          <w:spacing w:val="1"/>
        </w:rPr>
        <w:t xml:space="preserve"> </w:t>
      </w:r>
      <w:r w:rsidRPr="00C21A12">
        <w:t>Διαδικτυακής</w:t>
      </w:r>
      <w:r w:rsidRPr="00C21A12">
        <w:rPr>
          <w:spacing w:val="1"/>
        </w:rPr>
        <w:t xml:space="preserve"> </w:t>
      </w:r>
      <w:r w:rsidRPr="00C21A12">
        <w:t>πύλης</w:t>
      </w:r>
      <w:r w:rsidRPr="00C21A12">
        <w:rPr>
          <w:spacing w:val="1"/>
        </w:rPr>
        <w:t xml:space="preserve"> </w:t>
      </w:r>
      <w:hyperlink r:id="rId13">
        <w:r w:rsidRPr="00C21A12">
          <w:t>www.promitheus.gov.gr</w:t>
        </w:r>
      </w:hyperlink>
      <w:r w:rsidRPr="00C21A12">
        <w:rPr>
          <w:spacing w:val="1"/>
        </w:rPr>
        <w:t xml:space="preserve"> </w:t>
      </w:r>
      <w:r w:rsidRPr="00C21A12">
        <w:t>του</w:t>
      </w:r>
      <w:r w:rsidRPr="00C21A12">
        <w:rPr>
          <w:spacing w:val="1"/>
        </w:rPr>
        <w:t xml:space="preserve"> </w:t>
      </w:r>
      <w:r w:rsidRPr="00C21A12">
        <w:t>ως</w:t>
      </w:r>
      <w:r w:rsidRPr="00C21A12">
        <w:rPr>
          <w:spacing w:val="1"/>
        </w:rPr>
        <w:t xml:space="preserve"> </w:t>
      </w:r>
      <w:r w:rsidRPr="00C21A12">
        <w:t>άνω</w:t>
      </w:r>
      <w:r w:rsidRPr="00C21A12">
        <w:rPr>
          <w:spacing w:val="1"/>
        </w:rPr>
        <w:t xml:space="preserve"> </w:t>
      </w:r>
      <w:r w:rsidRPr="00C21A12">
        <w:t>συστήματος.</w:t>
      </w:r>
    </w:p>
    <w:p w14:paraId="04DD8DB0" w14:textId="26CCC30F" w:rsidR="00C21A12" w:rsidRDefault="00C21A12" w:rsidP="008257C4">
      <w:pPr>
        <w:pStyle w:val="a4"/>
        <w:spacing w:before="120" w:after="120" w:line="276" w:lineRule="auto"/>
        <w:ind w:left="0" w:right="490"/>
        <w:jc w:val="both"/>
      </w:pPr>
      <w:r>
        <w:t xml:space="preserve">Τα έγγραφα της σύμβασης είναι </w:t>
      </w:r>
      <w:r w:rsidR="00AE10FB">
        <w:t xml:space="preserve">επίσης </w:t>
      </w:r>
      <w:r>
        <w:t xml:space="preserve">διαθέσιμα </w:t>
      </w:r>
      <w:r w:rsidR="00AE10FB">
        <w:t>στον Αντισυμβαλλόμενο</w:t>
      </w:r>
      <w:r>
        <w:t xml:space="preserve"> για ελεύθερη, πλήρη, άμεση &amp;</w:t>
      </w:r>
      <w:r>
        <w:rPr>
          <w:spacing w:val="1"/>
        </w:rPr>
        <w:t xml:space="preserve"> </w:t>
      </w:r>
      <w:r>
        <w:t>δωρεάν</w:t>
      </w:r>
      <w:r>
        <w:rPr>
          <w:spacing w:val="1"/>
        </w:rPr>
        <w:t xml:space="preserve"> </w:t>
      </w:r>
      <w:r>
        <w:t>ηλεκτρονική</w:t>
      </w:r>
      <w:r>
        <w:rPr>
          <w:spacing w:val="1"/>
        </w:rPr>
        <w:t xml:space="preserve"> </w:t>
      </w:r>
      <w:r>
        <w:t>πρόσβαση</w:t>
      </w:r>
      <w:r>
        <w:rPr>
          <w:spacing w:val="1"/>
        </w:rPr>
        <w:t xml:space="preserve"> </w:t>
      </w:r>
      <w:r>
        <w:t>μέσω</w:t>
      </w:r>
      <w:r>
        <w:rPr>
          <w:spacing w:val="1"/>
        </w:rPr>
        <w:t xml:space="preserve"> </w:t>
      </w:r>
      <w:r>
        <w:t>της</w:t>
      </w:r>
      <w:r>
        <w:rPr>
          <w:spacing w:val="1"/>
        </w:rPr>
        <w:t xml:space="preserve"> </w:t>
      </w:r>
      <w:r>
        <w:t>διαδικτυακής</w:t>
      </w:r>
      <w:r>
        <w:rPr>
          <w:spacing w:val="1"/>
        </w:rPr>
        <w:t xml:space="preserve"> </w:t>
      </w:r>
      <w:r>
        <w:t>πύλης</w:t>
      </w:r>
      <w:r>
        <w:rPr>
          <w:spacing w:val="1"/>
        </w:rPr>
        <w:t xml:space="preserve"> </w:t>
      </w:r>
      <w:hyperlink r:id="rId14">
        <w:r>
          <w:t>www.promitheus.gov.gr</w:t>
        </w:r>
      </w:hyperlink>
      <w:r>
        <w:rPr>
          <w:spacing w:val="1"/>
        </w:rPr>
        <w:t xml:space="preserve"> </w:t>
      </w:r>
      <w:r>
        <w:t>του</w:t>
      </w:r>
      <w:r>
        <w:rPr>
          <w:spacing w:val="1"/>
        </w:rPr>
        <w:t xml:space="preserve"> </w:t>
      </w:r>
      <w:r>
        <w:t>Ε.Σ.Η.ΔΗ.Σ.</w:t>
      </w:r>
    </w:p>
    <w:p w14:paraId="56F05F6D" w14:textId="44B55302" w:rsidR="009718FE" w:rsidRPr="0018229E" w:rsidRDefault="007A0969" w:rsidP="008257C4">
      <w:pPr>
        <w:pStyle w:val="3"/>
        <w:tabs>
          <w:tab w:val="left" w:pos="9720"/>
        </w:tabs>
        <w:spacing w:before="120" w:after="120" w:line="276" w:lineRule="auto"/>
        <w:rPr>
          <w:rFonts w:ascii="Tahoma" w:hAnsi="Tahoma" w:cs="Tahoma"/>
          <w:b/>
          <w:bCs/>
          <w:color w:val="auto"/>
          <w:sz w:val="22"/>
          <w:szCs w:val="22"/>
        </w:rPr>
      </w:pPr>
      <w:bookmarkStart w:id="20" w:name="_Toc108019184"/>
      <w:bookmarkStart w:id="21" w:name="_Toc113619804"/>
      <w:r>
        <w:rPr>
          <w:rFonts w:ascii="Tahoma" w:hAnsi="Tahoma" w:cs="Tahoma"/>
          <w:b/>
          <w:bCs/>
          <w:color w:val="auto"/>
          <w:sz w:val="22"/>
          <w:szCs w:val="22"/>
        </w:rPr>
        <w:t>Α</w:t>
      </w:r>
      <w:r w:rsidR="00DC65D1" w:rsidRPr="0018229E">
        <w:rPr>
          <w:rFonts w:ascii="Tahoma" w:hAnsi="Tahoma" w:cs="Tahoma"/>
          <w:b/>
          <w:bCs/>
          <w:color w:val="auto"/>
          <w:sz w:val="22"/>
          <w:szCs w:val="22"/>
        </w:rPr>
        <w:t>.1.6. Παροχή Διευκρινίσεων επί της Πρόσκλησης</w:t>
      </w:r>
      <w:bookmarkEnd w:id="20"/>
      <w:bookmarkEnd w:id="21"/>
    </w:p>
    <w:p w14:paraId="5CB9AF13" w14:textId="5A51706B" w:rsidR="005831B1" w:rsidRDefault="005831B1" w:rsidP="008257C4">
      <w:pPr>
        <w:pStyle w:val="a4"/>
        <w:spacing w:before="120" w:after="120" w:line="276" w:lineRule="auto"/>
        <w:ind w:left="0" w:right="-90"/>
        <w:jc w:val="both"/>
      </w:pPr>
      <w:r>
        <w:t>Τα σχετικά αιτήματα παροχής διευκρινίσεων υποβάλλονται ηλεκτρονικά μέσω της λειτουργικότητας</w:t>
      </w:r>
      <w:r>
        <w:rPr>
          <w:spacing w:val="-66"/>
        </w:rPr>
        <w:t xml:space="preserve"> </w:t>
      </w:r>
      <w:r>
        <w:t xml:space="preserve">της «Επικοινωνίας» του ΕΣΗΔΗΣ, το αργότερο έως </w:t>
      </w:r>
      <w:r w:rsidR="00EA691D" w:rsidRPr="00EA691D">
        <w:rPr>
          <w:b/>
        </w:rPr>
        <w:t>25</w:t>
      </w:r>
      <w:r>
        <w:rPr>
          <w:b/>
        </w:rPr>
        <w:t>/</w:t>
      </w:r>
      <w:r w:rsidR="00EA691D" w:rsidRPr="00EA691D">
        <w:rPr>
          <w:b/>
        </w:rPr>
        <w:t>1</w:t>
      </w:r>
      <w:r w:rsidR="00EA691D" w:rsidRPr="006E0698">
        <w:rPr>
          <w:b/>
        </w:rPr>
        <w:t>0</w:t>
      </w:r>
      <w:r>
        <w:rPr>
          <w:b/>
        </w:rPr>
        <w:t>/2022</w:t>
      </w:r>
      <w:r>
        <w:rPr>
          <w:b/>
          <w:spacing w:val="1"/>
        </w:rPr>
        <w:t xml:space="preserve"> </w:t>
      </w:r>
      <w:r>
        <w:t>και απαντώνται αντίστοιχα στο</w:t>
      </w:r>
      <w:r>
        <w:rPr>
          <w:spacing w:val="1"/>
        </w:rPr>
        <w:t xml:space="preserve"> </w:t>
      </w:r>
      <w:r>
        <w:t>δικτυακό</w:t>
      </w:r>
      <w:r>
        <w:rPr>
          <w:spacing w:val="1"/>
        </w:rPr>
        <w:t xml:space="preserve"> </w:t>
      </w:r>
      <w:r>
        <w:t>τόπο</w:t>
      </w:r>
      <w:r>
        <w:rPr>
          <w:spacing w:val="1"/>
        </w:rPr>
        <w:t xml:space="preserve"> </w:t>
      </w:r>
      <w:r w:rsidR="00DF6468">
        <w:rPr>
          <w:spacing w:val="1"/>
        </w:rPr>
        <w:t xml:space="preserve">διεξαγωγής της παρούσας διαδικασίας </w:t>
      </w:r>
      <w:r>
        <w:t>μέσω</w:t>
      </w:r>
      <w:r>
        <w:rPr>
          <w:spacing w:val="1"/>
        </w:rPr>
        <w:t xml:space="preserve"> </w:t>
      </w:r>
      <w:r>
        <w:t>της</w:t>
      </w:r>
      <w:r>
        <w:rPr>
          <w:spacing w:val="1"/>
        </w:rPr>
        <w:t xml:space="preserve"> </w:t>
      </w:r>
      <w:r>
        <w:t>Διαδικτυακής</w:t>
      </w:r>
      <w:r>
        <w:rPr>
          <w:spacing w:val="1"/>
        </w:rPr>
        <w:t xml:space="preserve"> </w:t>
      </w:r>
      <w:r>
        <w:t>πύλης</w:t>
      </w:r>
      <w:r>
        <w:rPr>
          <w:spacing w:val="1"/>
        </w:rPr>
        <w:t xml:space="preserve"> </w:t>
      </w:r>
      <w:hyperlink r:id="rId15">
        <w:r>
          <w:rPr>
            <w:color w:val="0000FF"/>
            <w:u w:val="single" w:color="0000FF"/>
          </w:rPr>
          <w:t>www.promitheus.gov.gr</w:t>
        </w:r>
      </w:hyperlink>
      <w:r>
        <w:t>,</w:t>
      </w:r>
      <w:r>
        <w:rPr>
          <w:spacing w:val="1"/>
        </w:rPr>
        <w:t xml:space="preserve"> </w:t>
      </w:r>
      <w:r>
        <w:t>του</w:t>
      </w:r>
      <w:r>
        <w:rPr>
          <w:spacing w:val="1"/>
        </w:rPr>
        <w:t xml:space="preserve"> </w:t>
      </w:r>
      <w:r>
        <w:t>Ε.Σ.Η.ΔΗ.Σ.</w:t>
      </w:r>
      <w:r>
        <w:rPr>
          <w:spacing w:val="-6"/>
        </w:rPr>
        <w:t xml:space="preserve"> </w:t>
      </w:r>
      <w:r>
        <w:t xml:space="preserve">το </w:t>
      </w:r>
      <w:r>
        <w:rPr>
          <w:b/>
        </w:rPr>
        <w:t xml:space="preserve">αργότερο έξι (6) ημέρες </w:t>
      </w:r>
      <w:r>
        <w:t>πριν από την</w:t>
      </w:r>
      <w:r>
        <w:rPr>
          <w:spacing w:val="1"/>
        </w:rPr>
        <w:t xml:space="preserve"> </w:t>
      </w:r>
      <w:r>
        <w:t>ημερομηνία</w:t>
      </w:r>
      <w:r>
        <w:rPr>
          <w:spacing w:val="-3"/>
        </w:rPr>
        <w:t xml:space="preserve"> </w:t>
      </w:r>
      <w:r>
        <w:t>που</w:t>
      </w:r>
      <w:r>
        <w:rPr>
          <w:spacing w:val="-2"/>
        </w:rPr>
        <w:t xml:space="preserve"> </w:t>
      </w:r>
      <w:r>
        <w:t>έχει</w:t>
      </w:r>
      <w:r>
        <w:rPr>
          <w:spacing w:val="-2"/>
        </w:rPr>
        <w:t xml:space="preserve"> </w:t>
      </w:r>
      <w:r>
        <w:t>οριστεί</w:t>
      </w:r>
      <w:r>
        <w:rPr>
          <w:spacing w:val="-2"/>
        </w:rPr>
        <w:t xml:space="preserve"> </w:t>
      </w:r>
      <w:r>
        <w:t>για</w:t>
      </w:r>
      <w:r>
        <w:rPr>
          <w:spacing w:val="-3"/>
        </w:rPr>
        <w:t xml:space="preserve"> </w:t>
      </w:r>
      <w:r>
        <w:t>την</w:t>
      </w:r>
      <w:r>
        <w:rPr>
          <w:spacing w:val="1"/>
        </w:rPr>
        <w:t xml:space="preserve"> </w:t>
      </w:r>
      <w:r>
        <w:t>υποβολή</w:t>
      </w:r>
      <w:r>
        <w:rPr>
          <w:spacing w:val="-3"/>
        </w:rPr>
        <w:t xml:space="preserve"> </w:t>
      </w:r>
      <w:r w:rsidR="00AE10FB">
        <w:t>της προσφοράς</w:t>
      </w:r>
      <w:r>
        <w:t>.</w:t>
      </w:r>
    </w:p>
    <w:p w14:paraId="58269F4A" w14:textId="18AB1F25" w:rsidR="005831B1" w:rsidRDefault="00AC089E" w:rsidP="008257C4">
      <w:pPr>
        <w:pStyle w:val="a4"/>
        <w:tabs>
          <w:tab w:val="left" w:pos="9720"/>
        </w:tabs>
        <w:spacing w:before="120" w:after="120" w:line="276" w:lineRule="auto"/>
        <w:ind w:left="0"/>
        <w:jc w:val="both"/>
      </w:pPr>
      <w:r w:rsidRPr="00AC089E">
        <w:t>Αιτήματα παροχής συμπληρωματικών πληροφοριών – διευκρινίσεων υποβάλλονται από το</w:t>
      </w:r>
      <w:r>
        <w:t xml:space="preserve">ν </w:t>
      </w:r>
      <w:r w:rsidRPr="00AC089E">
        <w:lastRenderedPageBreak/>
        <w:t xml:space="preserve">Αντισυμβαλλόμενο με τη χρήση των σχετικών διαπιστευτηρίων που του έχουν χορηγηθεί (όνομα χρήστη και κωδικός πρόσβασης) και απαραίτητα το ηλεκτρονικό αρχείο με το κείμενο των ερωτημάτων </w:t>
      </w:r>
      <w:r>
        <w:t xml:space="preserve">να </w:t>
      </w:r>
      <w:r w:rsidRPr="00AC089E">
        <w:t>είναι ηλεκτρονικά υπογεγραμμένο. Αιτήματα παροχής διευκριν</w:t>
      </w:r>
      <w:r w:rsidR="00E0013A">
        <w:t>ί</w:t>
      </w:r>
      <w:r w:rsidRPr="00AC089E">
        <w:t>σεων που υποβάλλονται είτε με άλλο τρόπο είτε το ηλεκτρονικό αρχείο που τα συνοδεύει δεν είναι ηλεκτρονικά υπογεγραμμένο, δεν εξετάζονται.</w:t>
      </w:r>
    </w:p>
    <w:p w14:paraId="247290E5" w14:textId="73BCFA71" w:rsidR="009718FE" w:rsidRPr="00AC089E" w:rsidRDefault="00DC65D1" w:rsidP="008257C4">
      <w:pPr>
        <w:pStyle w:val="a4"/>
        <w:tabs>
          <w:tab w:val="left" w:pos="9720"/>
        </w:tabs>
        <w:spacing w:before="120" w:after="120" w:line="276" w:lineRule="auto"/>
        <w:ind w:left="0"/>
        <w:jc w:val="both"/>
        <w:rPr>
          <w:sz w:val="23"/>
        </w:rPr>
      </w:pPr>
      <w:r w:rsidRPr="00AC089E">
        <w:t xml:space="preserve">Η αναθέτουσα αρχή μπορεί να παρατείνει την προθεσμία παραλαβής </w:t>
      </w:r>
      <w:r w:rsidR="007C0A4E">
        <w:t>της προσφοράς</w:t>
      </w:r>
      <w:r w:rsidRPr="00AC089E">
        <w:t>, ούτως ώστε</w:t>
      </w:r>
      <w:r w:rsidR="00CE7ED0">
        <w:t xml:space="preserve"> </w:t>
      </w:r>
      <w:r w:rsidRPr="00AC089E">
        <w:rPr>
          <w:spacing w:val="-66"/>
        </w:rPr>
        <w:t xml:space="preserve"> </w:t>
      </w:r>
      <w:r w:rsidR="007C0A4E">
        <w:rPr>
          <w:spacing w:val="-66"/>
        </w:rPr>
        <w:t xml:space="preserve">  </w:t>
      </w:r>
      <w:r w:rsidR="00AC089E">
        <w:t>ο</w:t>
      </w:r>
      <w:r w:rsidRPr="00AC089E">
        <w:t xml:space="preserve"> </w:t>
      </w:r>
      <w:r w:rsidR="00620DE9">
        <w:t>αντισυμβαλλόμενος</w:t>
      </w:r>
      <w:r w:rsidR="00620DE9" w:rsidRPr="00AC089E">
        <w:t xml:space="preserve"> </w:t>
      </w:r>
      <w:r w:rsidRPr="00AC089E">
        <w:t>οικονομικ</w:t>
      </w:r>
      <w:r w:rsidR="00AC089E">
        <w:t>ός</w:t>
      </w:r>
      <w:r w:rsidRPr="00AC089E">
        <w:t xml:space="preserve"> φορ</w:t>
      </w:r>
      <w:r w:rsidR="00AC089E">
        <w:t>έας</w:t>
      </w:r>
      <w:r w:rsidRPr="00AC089E">
        <w:t xml:space="preserve"> να μπορ</w:t>
      </w:r>
      <w:r w:rsidR="00AC089E">
        <w:t>εί</w:t>
      </w:r>
      <w:r w:rsidRPr="00AC089E">
        <w:t xml:space="preserve"> να λάβ</w:t>
      </w:r>
      <w:r w:rsidR="00AC089E">
        <w:t>ει</w:t>
      </w:r>
      <w:r w:rsidRPr="00AC089E">
        <w:t xml:space="preserve"> γνώση όλων των αναγκαίων</w:t>
      </w:r>
      <w:r w:rsidRPr="00AC089E">
        <w:rPr>
          <w:spacing w:val="1"/>
        </w:rPr>
        <w:t xml:space="preserve"> </w:t>
      </w:r>
      <w:r w:rsidRPr="00AC089E">
        <w:t>πληροφοριών</w:t>
      </w:r>
      <w:r w:rsidRPr="00AC089E">
        <w:rPr>
          <w:spacing w:val="-3"/>
        </w:rPr>
        <w:t xml:space="preserve"> </w:t>
      </w:r>
      <w:r w:rsidRPr="00AC089E">
        <w:t>για</w:t>
      </w:r>
      <w:r w:rsidRPr="00AC089E">
        <w:rPr>
          <w:spacing w:val="-1"/>
        </w:rPr>
        <w:t xml:space="preserve"> </w:t>
      </w:r>
      <w:r w:rsidRPr="00AC089E">
        <w:t>την</w:t>
      </w:r>
      <w:r w:rsidRPr="00AC089E">
        <w:rPr>
          <w:spacing w:val="1"/>
        </w:rPr>
        <w:t xml:space="preserve"> </w:t>
      </w:r>
      <w:r w:rsidRPr="00AC089E">
        <w:t>κατάρτιση</w:t>
      </w:r>
      <w:r w:rsidRPr="00AC089E">
        <w:rPr>
          <w:spacing w:val="-2"/>
        </w:rPr>
        <w:t xml:space="preserve"> </w:t>
      </w:r>
      <w:r w:rsidRPr="00AC089E">
        <w:t>τ</w:t>
      </w:r>
      <w:r w:rsidR="00AC089E">
        <w:t>ης</w:t>
      </w:r>
      <w:r w:rsidRPr="00AC089E">
        <w:rPr>
          <w:spacing w:val="-2"/>
        </w:rPr>
        <w:t xml:space="preserve"> </w:t>
      </w:r>
      <w:r w:rsidRPr="00AC089E">
        <w:t>προσφορ</w:t>
      </w:r>
      <w:r w:rsidR="00AC089E">
        <w:t>άς του,</w:t>
      </w:r>
      <w:r w:rsidRPr="00AC089E">
        <w:rPr>
          <w:spacing w:val="-3"/>
        </w:rPr>
        <w:t xml:space="preserve"> </w:t>
      </w:r>
      <w:r w:rsidRPr="00AC089E">
        <w:t>στις</w:t>
      </w:r>
      <w:r w:rsidRPr="00AC089E">
        <w:rPr>
          <w:spacing w:val="1"/>
        </w:rPr>
        <w:t xml:space="preserve"> </w:t>
      </w:r>
      <w:r w:rsidRPr="00AC089E">
        <w:t>ακόλουθες</w:t>
      </w:r>
      <w:r w:rsidRPr="00AC089E">
        <w:rPr>
          <w:spacing w:val="-2"/>
        </w:rPr>
        <w:t xml:space="preserve"> </w:t>
      </w:r>
      <w:r w:rsidRPr="00AC089E">
        <w:t>περιπτώσεις:</w:t>
      </w:r>
    </w:p>
    <w:p w14:paraId="5A2D7197" w14:textId="77777777" w:rsidR="009718FE" w:rsidRPr="00AC089E" w:rsidRDefault="00DC65D1" w:rsidP="008257C4">
      <w:pPr>
        <w:pStyle w:val="a4"/>
        <w:tabs>
          <w:tab w:val="left" w:pos="9720"/>
        </w:tabs>
        <w:spacing w:before="120" w:after="120" w:line="276" w:lineRule="auto"/>
        <w:ind w:left="0"/>
        <w:jc w:val="both"/>
      </w:pPr>
      <w:r w:rsidRPr="00AC089E">
        <w:t>α) όταν, για οποιονδήποτε λόγο, πρόσθετες πληροφορίες, αν και ζητήθηκαν από τον οικονομικό</w:t>
      </w:r>
      <w:r w:rsidRPr="00AC089E">
        <w:rPr>
          <w:spacing w:val="1"/>
        </w:rPr>
        <w:t xml:space="preserve"> </w:t>
      </w:r>
      <w:r w:rsidRPr="00AC089E">
        <w:rPr>
          <w:spacing w:val="-1"/>
        </w:rPr>
        <w:t>φορέα</w:t>
      </w:r>
      <w:r w:rsidRPr="00AC089E">
        <w:rPr>
          <w:spacing w:val="-19"/>
        </w:rPr>
        <w:t xml:space="preserve"> </w:t>
      </w:r>
      <w:r w:rsidRPr="00AC089E">
        <w:rPr>
          <w:spacing w:val="-1"/>
        </w:rPr>
        <w:t>έγκαιρα,</w:t>
      </w:r>
      <w:r w:rsidRPr="00AC089E">
        <w:rPr>
          <w:spacing w:val="-16"/>
        </w:rPr>
        <w:t xml:space="preserve"> </w:t>
      </w:r>
      <w:r w:rsidRPr="00AC089E">
        <w:rPr>
          <w:spacing w:val="-1"/>
        </w:rPr>
        <w:t>δεν</w:t>
      </w:r>
      <w:r w:rsidRPr="00AC089E">
        <w:rPr>
          <w:spacing w:val="-16"/>
        </w:rPr>
        <w:t xml:space="preserve"> </w:t>
      </w:r>
      <w:r w:rsidRPr="00AC089E">
        <w:rPr>
          <w:spacing w:val="-1"/>
        </w:rPr>
        <w:t>έχουν</w:t>
      </w:r>
      <w:r w:rsidRPr="00AC089E">
        <w:rPr>
          <w:spacing w:val="-16"/>
        </w:rPr>
        <w:t xml:space="preserve"> </w:t>
      </w:r>
      <w:r w:rsidRPr="00AC089E">
        <w:rPr>
          <w:spacing w:val="-1"/>
        </w:rPr>
        <w:t>παρασχεθεί</w:t>
      </w:r>
      <w:r w:rsidRPr="00AC089E">
        <w:rPr>
          <w:spacing w:val="-16"/>
        </w:rPr>
        <w:t xml:space="preserve"> </w:t>
      </w:r>
      <w:r w:rsidRPr="00AC089E">
        <w:rPr>
          <w:spacing w:val="-1"/>
        </w:rPr>
        <w:t>το</w:t>
      </w:r>
      <w:r w:rsidRPr="00AC089E">
        <w:rPr>
          <w:spacing w:val="-19"/>
        </w:rPr>
        <w:t xml:space="preserve"> </w:t>
      </w:r>
      <w:r w:rsidRPr="00AC089E">
        <w:rPr>
          <w:spacing w:val="-1"/>
        </w:rPr>
        <w:t>αργότερο</w:t>
      </w:r>
      <w:r w:rsidRPr="00AC089E">
        <w:rPr>
          <w:spacing w:val="-16"/>
        </w:rPr>
        <w:t xml:space="preserve"> </w:t>
      </w:r>
      <w:r w:rsidRPr="00AC089E">
        <w:t>έξι</w:t>
      </w:r>
      <w:r w:rsidRPr="00AC089E">
        <w:rPr>
          <w:spacing w:val="-19"/>
        </w:rPr>
        <w:t xml:space="preserve"> </w:t>
      </w:r>
      <w:r w:rsidRPr="00AC089E">
        <w:t>(6)</w:t>
      </w:r>
      <w:r w:rsidRPr="00AC089E">
        <w:rPr>
          <w:spacing w:val="-17"/>
        </w:rPr>
        <w:t xml:space="preserve"> </w:t>
      </w:r>
      <w:r w:rsidRPr="00AC089E">
        <w:t>μέρες</w:t>
      </w:r>
      <w:r w:rsidRPr="00AC089E">
        <w:rPr>
          <w:spacing w:val="-18"/>
        </w:rPr>
        <w:t xml:space="preserve"> </w:t>
      </w:r>
      <w:r w:rsidRPr="00AC089E">
        <w:t>πριν</w:t>
      </w:r>
      <w:r w:rsidRPr="00AC089E">
        <w:rPr>
          <w:spacing w:val="-16"/>
        </w:rPr>
        <w:t xml:space="preserve"> </w:t>
      </w:r>
      <w:r w:rsidRPr="00AC089E">
        <w:t>από</w:t>
      </w:r>
      <w:r w:rsidRPr="00AC089E">
        <w:rPr>
          <w:spacing w:val="-16"/>
        </w:rPr>
        <w:t xml:space="preserve"> </w:t>
      </w:r>
      <w:r w:rsidRPr="00AC089E">
        <w:t>την</w:t>
      </w:r>
      <w:r w:rsidRPr="00AC089E">
        <w:rPr>
          <w:spacing w:val="-16"/>
        </w:rPr>
        <w:t xml:space="preserve"> </w:t>
      </w:r>
      <w:r w:rsidRPr="00AC089E">
        <w:t>προθεσμία</w:t>
      </w:r>
      <w:r w:rsidRPr="00AC089E">
        <w:rPr>
          <w:spacing w:val="-17"/>
        </w:rPr>
        <w:t xml:space="preserve"> </w:t>
      </w:r>
      <w:r w:rsidRPr="00AC089E">
        <w:t>που</w:t>
      </w:r>
      <w:r w:rsidRPr="00AC089E">
        <w:rPr>
          <w:spacing w:val="-17"/>
        </w:rPr>
        <w:t xml:space="preserve"> </w:t>
      </w:r>
      <w:r w:rsidRPr="00AC089E">
        <w:t>ορίζεται</w:t>
      </w:r>
      <w:r w:rsidRPr="00AC089E">
        <w:rPr>
          <w:spacing w:val="-67"/>
        </w:rPr>
        <w:t xml:space="preserve"> </w:t>
      </w:r>
      <w:r w:rsidRPr="00AC089E">
        <w:t>για</w:t>
      </w:r>
      <w:r w:rsidRPr="00AC089E">
        <w:rPr>
          <w:spacing w:val="-1"/>
        </w:rPr>
        <w:t xml:space="preserve"> </w:t>
      </w:r>
      <w:r w:rsidRPr="00AC089E">
        <w:t>την</w:t>
      </w:r>
      <w:r w:rsidRPr="00AC089E">
        <w:rPr>
          <w:spacing w:val="-2"/>
        </w:rPr>
        <w:t xml:space="preserve"> </w:t>
      </w:r>
      <w:r w:rsidRPr="00AC089E">
        <w:t>παραλαβή</w:t>
      </w:r>
      <w:r w:rsidRPr="00AC089E">
        <w:rPr>
          <w:spacing w:val="-4"/>
        </w:rPr>
        <w:t xml:space="preserve"> </w:t>
      </w:r>
      <w:r w:rsidRPr="00AC089E">
        <w:t>των</w:t>
      </w:r>
      <w:r w:rsidRPr="00AC089E">
        <w:rPr>
          <w:spacing w:val="1"/>
        </w:rPr>
        <w:t xml:space="preserve"> </w:t>
      </w:r>
      <w:r w:rsidRPr="00AC089E">
        <w:t>προσφορών,</w:t>
      </w:r>
    </w:p>
    <w:p w14:paraId="1C6B83E0" w14:textId="77777777" w:rsidR="009718FE" w:rsidRPr="00AC089E" w:rsidRDefault="00DC65D1" w:rsidP="008257C4">
      <w:pPr>
        <w:pStyle w:val="a4"/>
        <w:tabs>
          <w:tab w:val="left" w:pos="9720"/>
        </w:tabs>
        <w:spacing w:before="120" w:after="120" w:line="276" w:lineRule="auto"/>
        <w:ind w:left="0"/>
        <w:jc w:val="both"/>
      </w:pPr>
      <w:r w:rsidRPr="00AC089E">
        <w:t>β)</w:t>
      </w:r>
      <w:r w:rsidRPr="00AC089E">
        <w:rPr>
          <w:spacing w:val="-3"/>
        </w:rPr>
        <w:t xml:space="preserve"> </w:t>
      </w:r>
      <w:r w:rsidRPr="00AC089E">
        <w:t>όταν</w:t>
      </w:r>
      <w:r w:rsidRPr="00AC089E">
        <w:rPr>
          <w:spacing w:val="-3"/>
        </w:rPr>
        <w:t xml:space="preserve"> </w:t>
      </w:r>
      <w:r w:rsidRPr="00AC089E">
        <w:t>τα</w:t>
      </w:r>
      <w:r w:rsidRPr="00AC089E">
        <w:rPr>
          <w:spacing w:val="-4"/>
        </w:rPr>
        <w:t xml:space="preserve"> </w:t>
      </w:r>
      <w:r w:rsidRPr="00AC089E">
        <w:t>έγγραφα</w:t>
      </w:r>
      <w:r w:rsidRPr="00AC089E">
        <w:rPr>
          <w:spacing w:val="-3"/>
        </w:rPr>
        <w:t xml:space="preserve"> </w:t>
      </w:r>
      <w:r w:rsidRPr="00AC089E">
        <w:t>της</w:t>
      </w:r>
      <w:r w:rsidRPr="00AC089E">
        <w:rPr>
          <w:spacing w:val="-5"/>
        </w:rPr>
        <w:t xml:space="preserve"> </w:t>
      </w:r>
      <w:r w:rsidRPr="00AC089E">
        <w:t>σύμβασης</w:t>
      </w:r>
      <w:r w:rsidRPr="00AC089E">
        <w:rPr>
          <w:spacing w:val="-1"/>
        </w:rPr>
        <w:t xml:space="preserve"> </w:t>
      </w:r>
      <w:r w:rsidRPr="00AC089E">
        <w:t>υφίστανται</w:t>
      </w:r>
      <w:r w:rsidRPr="00AC089E">
        <w:rPr>
          <w:spacing w:val="-3"/>
        </w:rPr>
        <w:t xml:space="preserve"> </w:t>
      </w:r>
      <w:r w:rsidRPr="00AC089E">
        <w:t>σημαντικές αλλαγές</w:t>
      </w:r>
    </w:p>
    <w:p w14:paraId="63AEEFEE" w14:textId="672DBBC7" w:rsidR="009718FE" w:rsidRPr="00AC089E" w:rsidRDefault="00DC65D1" w:rsidP="008257C4">
      <w:pPr>
        <w:pStyle w:val="a4"/>
        <w:tabs>
          <w:tab w:val="left" w:pos="9720"/>
        </w:tabs>
        <w:spacing w:before="120" w:after="120" w:line="276" w:lineRule="auto"/>
        <w:ind w:left="0"/>
        <w:jc w:val="both"/>
      </w:pPr>
      <w:r w:rsidRPr="00AC089E">
        <w:t>Η</w:t>
      </w:r>
      <w:r w:rsidRPr="00AC089E">
        <w:rPr>
          <w:spacing w:val="-4"/>
        </w:rPr>
        <w:t xml:space="preserve"> </w:t>
      </w:r>
      <w:r w:rsidRPr="00AC089E">
        <w:t>διάρκεια</w:t>
      </w:r>
      <w:r w:rsidRPr="00AC089E">
        <w:rPr>
          <w:spacing w:val="-3"/>
        </w:rPr>
        <w:t xml:space="preserve"> </w:t>
      </w:r>
      <w:r w:rsidRPr="00AC089E">
        <w:t>της</w:t>
      </w:r>
      <w:r w:rsidRPr="00AC089E">
        <w:rPr>
          <w:spacing w:val="-6"/>
        </w:rPr>
        <w:t xml:space="preserve"> </w:t>
      </w:r>
      <w:r w:rsidRPr="00AC089E">
        <w:t>παράτασης</w:t>
      </w:r>
      <w:r w:rsidRPr="00AC089E">
        <w:rPr>
          <w:spacing w:val="-2"/>
        </w:rPr>
        <w:t xml:space="preserve"> </w:t>
      </w:r>
      <w:r w:rsidRPr="00AC089E">
        <w:t>θα</w:t>
      </w:r>
      <w:r w:rsidRPr="00AC089E">
        <w:rPr>
          <w:spacing w:val="-7"/>
        </w:rPr>
        <w:t xml:space="preserve"> </w:t>
      </w:r>
      <w:r w:rsidRPr="00AC089E">
        <w:t>είναι</w:t>
      </w:r>
      <w:r w:rsidRPr="00AC089E">
        <w:rPr>
          <w:spacing w:val="-5"/>
        </w:rPr>
        <w:t xml:space="preserve"> </w:t>
      </w:r>
      <w:r w:rsidRPr="00AC089E">
        <w:t>ανάλογη</w:t>
      </w:r>
      <w:r w:rsidRPr="00AC089E">
        <w:rPr>
          <w:spacing w:val="-4"/>
        </w:rPr>
        <w:t xml:space="preserve"> </w:t>
      </w:r>
      <w:r w:rsidRPr="00AC089E">
        <w:t>με</w:t>
      </w:r>
      <w:r w:rsidRPr="00AC089E">
        <w:rPr>
          <w:spacing w:val="-6"/>
        </w:rPr>
        <w:t xml:space="preserve"> </w:t>
      </w:r>
      <w:r w:rsidRPr="00AC089E">
        <w:t>τη</w:t>
      </w:r>
      <w:r w:rsidRPr="00AC089E">
        <w:rPr>
          <w:spacing w:val="-6"/>
        </w:rPr>
        <w:t xml:space="preserve"> </w:t>
      </w:r>
      <w:r w:rsidRPr="00AC089E">
        <w:t>σπουδαιότητα</w:t>
      </w:r>
      <w:r w:rsidRPr="00AC089E">
        <w:rPr>
          <w:spacing w:val="-7"/>
        </w:rPr>
        <w:t xml:space="preserve"> </w:t>
      </w:r>
      <w:r w:rsidRPr="00AC089E">
        <w:t>των</w:t>
      </w:r>
      <w:r w:rsidRPr="00AC089E">
        <w:rPr>
          <w:spacing w:val="-3"/>
        </w:rPr>
        <w:t xml:space="preserve"> </w:t>
      </w:r>
      <w:r w:rsidRPr="00AC089E">
        <w:t>πληροφοριών</w:t>
      </w:r>
      <w:r w:rsidRPr="00AC089E">
        <w:rPr>
          <w:spacing w:val="-4"/>
        </w:rPr>
        <w:t xml:space="preserve"> </w:t>
      </w:r>
      <w:r w:rsidRPr="00AC089E">
        <w:t>ή</w:t>
      </w:r>
      <w:r w:rsidRPr="00AC089E">
        <w:rPr>
          <w:spacing w:val="-6"/>
        </w:rPr>
        <w:t xml:space="preserve"> </w:t>
      </w:r>
      <w:r w:rsidRPr="00AC089E">
        <w:t>των</w:t>
      </w:r>
      <w:r w:rsidRPr="00AC089E">
        <w:rPr>
          <w:spacing w:val="-4"/>
        </w:rPr>
        <w:t xml:space="preserve"> </w:t>
      </w:r>
      <w:r w:rsidRPr="00AC089E">
        <w:t>αλλαγών.</w:t>
      </w:r>
      <w:r w:rsidRPr="00AC089E">
        <w:rPr>
          <w:spacing w:val="-66"/>
        </w:rPr>
        <w:t xml:space="preserve"> </w:t>
      </w:r>
      <w:r w:rsidRPr="00AC089E">
        <w:t>Όταν</w:t>
      </w:r>
      <w:r w:rsidRPr="00AC089E">
        <w:rPr>
          <w:spacing w:val="1"/>
        </w:rPr>
        <w:t xml:space="preserve"> </w:t>
      </w:r>
      <w:r w:rsidRPr="00AC089E">
        <w:t>οι</w:t>
      </w:r>
      <w:r w:rsidRPr="00AC089E">
        <w:rPr>
          <w:spacing w:val="1"/>
        </w:rPr>
        <w:t xml:space="preserve"> </w:t>
      </w:r>
      <w:r w:rsidRPr="00AC089E">
        <w:t>πρόσθετες</w:t>
      </w:r>
      <w:r w:rsidRPr="00AC089E">
        <w:rPr>
          <w:spacing w:val="1"/>
        </w:rPr>
        <w:t xml:space="preserve"> </w:t>
      </w:r>
      <w:r w:rsidRPr="00AC089E">
        <w:t>πληροφορίες</w:t>
      </w:r>
      <w:r w:rsidRPr="00AC089E">
        <w:rPr>
          <w:spacing w:val="1"/>
        </w:rPr>
        <w:t xml:space="preserve"> </w:t>
      </w:r>
      <w:r w:rsidRPr="00AC089E">
        <w:t>δεν</w:t>
      </w:r>
      <w:r w:rsidRPr="00AC089E">
        <w:rPr>
          <w:spacing w:val="1"/>
        </w:rPr>
        <w:t xml:space="preserve"> </w:t>
      </w:r>
      <w:r w:rsidRPr="00AC089E">
        <w:t>έχουν</w:t>
      </w:r>
      <w:r w:rsidRPr="00AC089E">
        <w:rPr>
          <w:spacing w:val="1"/>
        </w:rPr>
        <w:t xml:space="preserve"> </w:t>
      </w:r>
      <w:r w:rsidRPr="00AC089E">
        <w:t>ζητηθεί</w:t>
      </w:r>
      <w:r w:rsidRPr="00AC089E">
        <w:rPr>
          <w:spacing w:val="1"/>
        </w:rPr>
        <w:t xml:space="preserve"> </w:t>
      </w:r>
      <w:r w:rsidRPr="00AC089E">
        <w:t>έγκαιρα</w:t>
      </w:r>
      <w:r w:rsidRPr="00AC089E">
        <w:rPr>
          <w:spacing w:val="1"/>
        </w:rPr>
        <w:t xml:space="preserve"> </w:t>
      </w:r>
      <w:r w:rsidRPr="00AC089E">
        <w:t>ή</w:t>
      </w:r>
      <w:r w:rsidRPr="00AC089E">
        <w:rPr>
          <w:spacing w:val="1"/>
        </w:rPr>
        <w:t xml:space="preserve"> </w:t>
      </w:r>
      <w:r w:rsidRPr="00AC089E">
        <w:t>δεν</w:t>
      </w:r>
      <w:r w:rsidRPr="00AC089E">
        <w:rPr>
          <w:spacing w:val="1"/>
        </w:rPr>
        <w:t xml:space="preserve"> </w:t>
      </w:r>
      <w:r w:rsidRPr="00AC089E">
        <w:t>έχουν</w:t>
      </w:r>
      <w:r w:rsidRPr="00AC089E">
        <w:rPr>
          <w:spacing w:val="1"/>
        </w:rPr>
        <w:t xml:space="preserve"> </w:t>
      </w:r>
      <w:r w:rsidRPr="00AC089E">
        <w:t>σημασία</w:t>
      </w:r>
      <w:r w:rsidRPr="00AC089E">
        <w:rPr>
          <w:spacing w:val="1"/>
        </w:rPr>
        <w:t xml:space="preserve"> </w:t>
      </w:r>
      <w:r w:rsidRPr="00AC089E">
        <w:t>για</w:t>
      </w:r>
      <w:r w:rsidRPr="00AC089E">
        <w:rPr>
          <w:spacing w:val="1"/>
        </w:rPr>
        <w:t xml:space="preserve"> </w:t>
      </w:r>
      <w:r w:rsidRPr="00AC089E">
        <w:t>την</w:t>
      </w:r>
      <w:r w:rsidRPr="00AC089E">
        <w:rPr>
          <w:spacing w:val="1"/>
        </w:rPr>
        <w:t xml:space="preserve"> </w:t>
      </w:r>
      <w:r w:rsidRPr="00AC089E">
        <w:t>προετοιμασία</w:t>
      </w:r>
      <w:r w:rsidRPr="00AC089E">
        <w:rPr>
          <w:spacing w:val="-1"/>
        </w:rPr>
        <w:t xml:space="preserve"> </w:t>
      </w:r>
      <w:r w:rsidRPr="00AC089E">
        <w:t>κατάλληλων προσφορών,</w:t>
      </w:r>
      <w:r w:rsidRPr="00AC089E">
        <w:rPr>
          <w:spacing w:val="-3"/>
        </w:rPr>
        <w:t xml:space="preserve"> </w:t>
      </w:r>
      <w:r w:rsidRPr="00AC089E">
        <w:t>δεν απαιτείται</w:t>
      </w:r>
      <w:r w:rsidRPr="00AC089E">
        <w:rPr>
          <w:spacing w:val="-1"/>
        </w:rPr>
        <w:t xml:space="preserve"> </w:t>
      </w:r>
      <w:r w:rsidRPr="00AC089E">
        <w:t>παράταση</w:t>
      </w:r>
      <w:r w:rsidRPr="00AC089E">
        <w:rPr>
          <w:spacing w:val="-4"/>
        </w:rPr>
        <w:t xml:space="preserve"> </w:t>
      </w:r>
      <w:r w:rsidRPr="00AC089E">
        <w:t>των προθεσμιών.</w:t>
      </w:r>
    </w:p>
    <w:p w14:paraId="1D187390" w14:textId="77777777" w:rsidR="00072314" w:rsidRPr="0018229E" w:rsidRDefault="00072314" w:rsidP="00A277DC">
      <w:pPr>
        <w:pStyle w:val="3"/>
        <w:tabs>
          <w:tab w:val="left" w:pos="9720"/>
        </w:tabs>
        <w:spacing w:before="120" w:after="120" w:line="276" w:lineRule="auto"/>
        <w:rPr>
          <w:rFonts w:ascii="Tahoma" w:hAnsi="Tahoma" w:cs="Tahoma"/>
          <w:b/>
          <w:bCs/>
          <w:color w:val="auto"/>
          <w:sz w:val="22"/>
          <w:szCs w:val="22"/>
        </w:rPr>
      </w:pPr>
      <w:bookmarkStart w:id="22" w:name="_Toc113619805"/>
      <w:r>
        <w:rPr>
          <w:rFonts w:ascii="Tahoma" w:hAnsi="Tahoma" w:cs="Tahoma"/>
          <w:b/>
          <w:bCs/>
          <w:color w:val="auto"/>
          <w:sz w:val="22"/>
          <w:szCs w:val="22"/>
        </w:rPr>
        <w:t>Α</w:t>
      </w:r>
      <w:r w:rsidRPr="0018229E">
        <w:rPr>
          <w:rFonts w:ascii="Tahoma" w:hAnsi="Tahoma" w:cs="Tahoma"/>
          <w:b/>
          <w:bCs/>
          <w:color w:val="auto"/>
          <w:sz w:val="22"/>
          <w:szCs w:val="22"/>
        </w:rPr>
        <w:t>.1.</w:t>
      </w:r>
      <w:r>
        <w:rPr>
          <w:rFonts w:ascii="Tahoma" w:hAnsi="Tahoma" w:cs="Tahoma"/>
          <w:b/>
          <w:bCs/>
          <w:color w:val="auto"/>
          <w:sz w:val="22"/>
          <w:szCs w:val="22"/>
        </w:rPr>
        <w:t>7</w:t>
      </w:r>
      <w:r w:rsidRPr="0018229E">
        <w:rPr>
          <w:rFonts w:ascii="Tahoma" w:hAnsi="Tahoma" w:cs="Tahoma"/>
          <w:b/>
          <w:bCs/>
          <w:color w:val="auto"/>
          <w:sz w:val="22"/>
          <w:szCs w:val="22"/>
        </w:rPr>
        <w:t>.</w:t>
      </w:r>
      <w:r>
        <w:rPr>
          <w:rFonts w:ascii="Tahoma" w:hAnsi="Tahoma" w:cs="Tahoma"/>
          <w:b/>
          <w:bCs/>
          <w:color w:val="auto"/>
          <w:sz w:val="22"/>
          <w:szCs w:val="22"/>
        </w:rPr>
        <w:t xml:space="preserve"> </w:t>
      </w:r>
      <w:r w:rsidRPr="00A00489">
        <w:rPr>
          <w:rFonts w:ascii="Tahoma" w:hAnsi="Tahoma" w:cs="Tahoma"/>
          <w:b/>
          <w:bCs/>
          <w:color w:val="auto"/>
          <w:sz w:val="22"/>
          <w:szCs w:val="22"/>
        </w:rPr>
        <w:t xml:space="preserve">Παραλαβή –Αποσφράγιση </w:t>
      </w:r>
      <w:r w:rsidRPr="0018229E">
        <w:rPr>
          <w:rFonts w:ascii="Tahoma" w:hAnsi="Tahoma" w:cs="Tahoma"/>
          <w:b/>
          <w:bCs/>
          <w:color w:val="auto"/>
          <w:sz w:val="22"/>
          <w:szCs w:val="22"/>
        </w:rPr>
        <w:t>εξατομικευμέν</w:t>
      </w:r>
      <w:r>
        <w:rPr>
          <w:rFonts w:ascii="Tahoma" w:hAnsi="Tahoma" w:cs="Tahoma"/>
          <w:b/>
          <w:bCs/>
          <w:color w:val="auto"/>
          <w:sz w:val="22"/>
          <w:szCs w:val="22"/>
        </w:rPr>
        <w:t>ης</w:t>
      </w:r>
      <w:r w:rsidRPr="0018229E">
        <w:rPr>
          <w:rFonts w:ascii="Tahoma" w:hAnsi="Tahoma" w:cs="Tahoma"/>
          <w:b/>
          <w:bCs/>
          <w:color w:val="auto"/>
          <w:sz w:val="22"/>
          <w:szCs w:val="22"/>
        </w:rPr>
        <w:t xml:space="preserve"> προσφορ</w:t>
      </w:r>
      <w:r>
        <w:rPr>
          <w:rFonts w:ascii="Tahoma" w:hAnsi="Tahoma" w:cs="Tahoma"/>
          <w:b/>
          <w:bCs/>
          <w:color w:val="auto"/>
          <w:sz w:val="22"/>
          <w:szCs w:val="22"/>
        </w:rPr>
        <w:t>άς</w:t>
      </w:r>
      <w:bookmarkEnd w:id="22"/>
      <w:r w:rsidRPr="0018229E">
        <w:rPr>
          <w:rFonts w:ascii="Tahoma" w:hAnsi="Tahoma" w:cs="Tahoma"/>
          <w:b/>
          <w:bCs/>
          <w:color w:val="auto"/>
          <w:sz w:val="22"/>
          <w:szCs w:val="22"/>
        </w:rPr>
        <w:t xml:space="preserve"> </w:t>
      </w:r>
    </w:p>
    <w:p w14:paraId="6089BB20" w14:textId="07E523A0" w:rsidR="005831B1" w:rsidRDefault="00072314" w:rsidP="0062244B">
      <w:pPr>
        <w:pStyle w:val="a4"/>
        <w:tabs>
          <w:tab w:val="left" w:pos="9720"/>
        </w:tabs>
        <w:spacing w:before="120" w:after="120" w:line="276" w:lineRule="auto"/>
        <w:ind w:left="0"/>
        <w:jc w:val="both"/>
      </w:pPr>
      <w:r w:rsidRPr="0002112F">
        <w:t>Η</w:t>
      </w:r>
      <w:r w:rsidRPr="0002112F">
        <w:rPr>
          <w:spacing w:val="-4"/>
        </w:rPr>
        <w:t xml:space="preserve"> </w:t>
      </w:r>
      <w:r w:rsidRPr="0002112F">
        <w:t>ηλεκτρονική</w:t>
      </w:r>
      <w:r w:rsidRPr="0002112F">
        <w:rPr>
          <w:spacing w:val="-7"/>
        </w:rPr>
        <w:t xml:space="preserve"> </w:t>
      </w:r>
      <w:r w:rsidRPr="0002112F">
        <w:t>αποσφράγιση</w:t>
      </w:r>
      <w:r w:rsidRPr="0002112F">
        <w:rPr>
          <w:spacing w:val="-6"/>
        </w:rPr>
        <w:t xml:space="preserve"> </w:t>
      </w:r>
      <w:r>
        <w:t>της προσφοράς</w:t>
      </w:r>
      <w:r w:rsidRPr="0002112F">
        <w:rPr>
          <w:spacing w:val="-6"/>
        </w:rPr>
        <w:t xml:space="preserve"> </w:t>
      </w:r>
      <w:r w:rsidRPr="0002112F">
        <w:t>θα</w:t>
      </w:r>
      <w:r w:rsidRPr="0002112F">
        <w:rPr>
          <w:spacing w:val="-8"/>
        </w:rPr>
        <w:t xml:space="preserve"> </w:t>
      </w:r>
      <w:r w:rsidRPr="0002112F">
        <w:t>πραγματοποιηθεί</w:t>
      </w:r>
      <w:r w:rsidRPr="0002112F">
        <w:rPr>
          <w:spacing w:val="-6"/>
        </w:rPr>
        <w:t xml:space="preserve"> </w:t>
      </w:r>
      <w:r w:rsidRPr="000F428D">
        <w:t>την</w:t>
      </w:r>
      <w:r w:rsidRPr="000F428D">
        <w:rPr>
          <w:spacing w:val="-2"/>
        </w:rPr>
        <w:t xml:space="preserve"> </w:t>
      </w:r>
      <w:r w:rsidR="000F428D" w:rsidRPr="000F428D">
        <w:rPr>
          <w:b/>
          <w:bCs/>
        </w:rPr>
        <w:t>10</w:t>
      </w:r>
      <w:r w:rsidRPr="000F428D">
        <w:rPr>
          <w:b/>
          <w:bCs/>
        </w:rPr>
        <w:t>/</w:t>
      </w:r>
      <w:r w:rsidR="000F428D" w:rsidRPr="000F428D">
        <w:rPr>
          <w:b/>
          <w:bCs/>
        </w:rPr>
        <w:t>11/</w:t>
      </w:r>
      <w:r w:rsidRPr="000F428D">
        <w:rPr>
          <w:b/>
          <w:bCs/>
        </w:rPr>
        <w:t>2022 και</w:t>
      </w:r>
      <w:r w:rsidRPr="000F428D">
        <w:rPr>
          <w:b/>
          <w:bCs/>
          <w:spacing w:val="-5"/>
        </w:rPr>
        <w:t xml:space="preserve"> </w:t>
      </w:r>
      <w:r w:rsidRPr="000F428D">
        <w:rPr>
          <w:b/>
          <w:bCs/>
        </w:rPr>
        <w:t xml:space="preserve">ώρα </w:t>
      </w:r>
      <w:r w:rsidR="000F428D" w:rsidRPr="000F428D">
        <w:rPr>
          <w:b/>
          <w:bCs/>
        </w:rPr>
        <w:t>14:00</w:t>
      </w:r>
      <w:r w:rsidRPr="000F428D">
        <w:t>,</w:t>
      </w:r>
      <w:r w:rsidRPr="0002112F">
        <w:t xml:space="preserve"> ήτοι </w:t>
      </w:r>
      <w:r w:rsidR="006337D5" w:rsidRPr="00383EBD">
        <w:rPr>
          <w:b/>
          <w:bCs/>
        </w:rPr>
        <w:t>τρείς</w:t>
      </w:r>
      <w:r w:rsidRPr="00383EBD">
        <w:rPr>
          <w:b/>
          <w:bCs/>
        </w:rPr>
        <w:t xml:space="preserve"> </w:t>
      </w:r>
      <w:r w:rsidR="006337D5" w:rsidRPr="00383EBD">
        <w:rPr>
          <w:b/>
          <w:bCs/>
        </w:rPr>
        <w:t xml:space="preserve">(3) </w:t>
      </w:r>
      <w:r w:rsidRPr="00383EBD">
        <w:rPr>
          <w:b/>
          <w:bCs/>
        </w:rPr>
        <w:t>εργάσιμες ημέρες</w:t>
      </w:r>
      <w:r w:rsidRPr="0002112F">
        <w:t xml:space="preserve"> μετά την καταληκτική ημερομηνία υποβολής </w:t>
      </w:r>
      <w:r>
        <w:t>της</w:t>
      </w:r>
      <w:r w:rsidRPr="0002112F">
        <w:t>, από</w:t>
      </w:r>
      <w:r>
        <w:t xml:space="preserve"> </w:t>
      </w:r>
      <w:r w:rsidRPr="0002112F">
        <w:rPr>
          <w:spacing w:val="-66"/>
        </w:rPr>
        <w:t xml:space="preserve"> </w:t>
      </w:r>
      <w:r w:rsidRPr="0002112F">
        <w:t>το αρμόδιο πιστοποιημένο στο σύστημα όργανο της Αναθέτουσας Αρχής, ήτοι τη</w:t>
      </w:r>
      <w:r>
        <w:t xml:space="preserve">ν Επιτροπή Διενέργειας </w:t>
      </w:r>
      <w:r w:rsidR="00DF6468">
        <w:t xml:space="preserve">της Διαδικασίας </w:t>
      </w:r>
      <w:r>
        <w:t xml:space="preserve">και </w:t>
      </w:r>
      <w:r w:rsidRPr="0002112F">
        <w:t>Αξιολόγησης</w:t>
      </w:r>
      <w:r>
        <w:t xml:space="preserve"> </w:t>
      </w:r>
      <w:r w:rsidR="00F12CBC">
        <w:t xml:space="preserve">της </w:t>
      </w:r>
      <w:r>
        <w:t>Προσφορ</w:t>
      </w:r>
      <w:r w:rsidR="00F12CBC">
        <w:t>άς</w:t>
      </w:r>
      <w:r w:rsidR="0062244B">
        <w:t xml:space="preserve">. </w:t>
      </w:r>
    </w:p>
    <w:p w14:paraId="49376935" w14:textId="6B5586C6" w:rsidR="00972977" w:rsidRPr="00B971E1" w:rsidRDefault="00972977">
      <w:pPr>
        <w:rPr>
          <w:sz w:val="19"/>
        </w:rPr>
      </w:pPr>
      <w:r w:rsidRPr="00B971E1">
        <w:rPr>
          <w:sz w:val="19"/>
        </w:rPr>
        <w:br w:type="page"/>
      </w:r>
    </w:p>
    <w:p w14:paraId="4B2048AC" w14:textId="77777777" w:rsidR="009718FE" w:rsidRPr="0018229E" w:rsidRDefault="009718FE" w:rsidP="008257C4">
      <w:pPr>
        <w:pStyle w:val="a4"/>
        <w:tabs>
          <w:tab w:val="left" w:pos="9720"/>
        </w:tabs>
        <w:spacing w:before="120" w:after="120" w:line="276" w:lineRule="auto"/>
        <w:ind w:left="0"/>
        <w:rPr>
          <w:sz w:val="19"/>
          <w:highlight w:val="yellow"/>
        </w:rPr>
      </w:pPr>
    </w:p>
    <w:bookmarkStart w:id="23" w:name="_Toc108019185"/>
    <w:bookmarkStart w:id="24" w:name="_Toc113619806"/>
    <w:p w14:paraId="4EF78EC7" w14:textId="55647CD5" w:rsidR="004F4246" w:rsidRPr="00AC089E" w:rsidRDefault="007C4F7A" w:rsidP="008257C4">
      <w:pPr>
        <w:pStyle w:val="2"/>
        <w:tabs>
          <w:tab w:val="left" w:pos="9720"/>
        </w:tabs>
        <w:spacing w:before="120" w:after="120" w:line="276" w:lineRule="auto"/>
        <w:ind w:left="0"/>
        <w:rPr>
          <w:color w:val="4471C4"/>
        </w:rPr>
      </w:pPr>
      <w:r w:rsidRPr="00AC089E">
        <w:rPr>
          <w:noProof/>
          <w:color w:val="4471C4"/>
        </w:rPr>
        <mc:AlternateContent>
          <mc:Choice Requires="wps">
            <w:drawing>
              <wp:anchor distT="0" distB="0" distL="114300" distR="114300" simplePos="0" relativeHeight="485618176" behindDoc="1" locked="0" layoutInCell="1" allowOverlap="1" wp14:anchorId="7E9C3A9B" wp14:editId="5C305A43">
                <wp:simplePos x="0" y="0"/>
                <wp:positionH relativeFrom="page">
                  <wp:posOffset>701040</wp:posOffset>
                </wp:positionH>
                <wp:positionV relativeFrom="paragraph">
                  <wp:posOffset>180975</wp:posOffset>
                </wp:positionV>
                <wp:extent cx="6158230" cy="6350"/>
                <wp:effectExtent l="0" t="0" r="0" b="0"/>
                <wp:wrapNone/>
                <wp:docPr id="408"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823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48AE1" id="Rectangle 32" o:spid="_x0000_s1026" style="position:absolute;margin-left:55.2pt;margin-top:14.25pt;width:484.9pt;height:.5pt;z-index:-1769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" fillcolor="black" stroked="f">
                <w10:wrap anchorx="page"/>
              </v:rect>
            </w:pict>
          </mc:Fallback>
        </mc:AlternateContent>
      </w:r>
      <w:r w:rsidR="007A0969">
        <w:rPr>
          <w:color w:val="4471C4"/>
        </w:rPr>
        <w:t>Α</w:t>
      </w:r>
      <w:r w:rsidR="00DC65D1" w:rsidRPr="00AC089E">
        <w:rPr>
          <w:color w:val="4471C4"/>
        </w:rPr>
        <w:t>.2. Συμμετοχή - Δικαιολογητικά</w:t>
      </w:r>
      <w:bookmarkEnd w:id="23"/>
      <w:bookmarkEnd w:id="24"/>
      <w:r w:rsidR="00DC65D1" w:rsidRPr="00AC089E">
        <w:rPr>
          <w:color w:val="4471C4"/>
        </w:rPr>
        <w:t xml:space="preserve"> </w:t>
      </w:r>
    </w:p>
    <w:p w14:paraId="6DCBF7BC" w14:textId="7BAB1F5E" w:rsidR="009718FE" w:rsidRPr="00E60552" w:rsidRDefault="007A0969" w:rsidP="008257C4">
      <w:pPr>
        <w:pStyle w:val="3"/>
        <w:tabs>
          <w:tab w:val="left" w:pos="9720"/>
        </w:tabs>
        <w:spacing w:before="120" w:after="120" w:line="276" w:lineRule="auto"/>
        <w:rPr>
          <w:rFonts w:ascii="Tahoma" w:hAnsi="Tahoma" w:cs="Tahoma"/>
          <w:b/>
          <w:bCs/>
          <w:sz w:val="22"/>
          <w:szCs w:val="22"/>
        </w:rPr>
      </w:pPr>
      <w:bookmarkStart w:id="25" w:name="_Toc108019186"/>
      <w:bookmarkStart w:id="26" w:name="_Toc113619807"/>
      <w:r>
        <w:rPr>
          <w:rFonts w:ascii="Tahoma" w:hAnsi="Tahoma" w:cs="Tahoma"/>
          <w:b/>
          <w:bCs/>
          <w:color w:val="auto"/>
          <w:sz w:val="22"/>
          <w:szCs w:val="22"/>
        </w:rPr>
        <w:t>Α</w:t>
      </w:r>
      <w:r w:rsidR="00DC65D1" w:rsidRPr="00E60552">
        <w:rPr>
          <w:rFonts w:ascii="Tahoma" w:hAnsi="Tahoma" w:cs="Tahoma"/>
          <w:b/>
          <w:bCs/>
          <w:color w:val="auto"/>
          <w:sz w:val="22"/>
          <w:szCs w:val="22"/>
        </w:rPr>
        <w:t>.2.1. Συμμετοχή</w:t>
      </w:r>
      <w:bookmarkEnd w:id="25"/>
      <w:bookmarkEnd w:id="26"/>
    </w:p>
    <w:p w14:paraId="6958F514" w14:textId="6CC9AFA4" w:rsidR="00216A06" w:rsidRPr="00E60552" w:rsidRDefault="00166A0C" w:rsidP="00343103">
      <w:pPr>
        <w:spacing w:before="120" w:after="120" w:line="276" w:lineRule="auto"/>
        <w:jc w:val="both"/>
      </w:pPr>
      <w:r>
        <w:t xml:space="preserve">Στην </w:t>
      </w:r>
      <w:r w:rsidR="009567E8">
        <w:t xml:space="preserve">παρούσα διαδικασία </w:t>
      </w:r>
      <w:r>
        <w:t>πρόσκληση</w:t>
      </w:r>
      <w:r w:rsidR="009567E8">
        <w:t>ς</w:t>
      </w:r>
      <w:r>
        <w:t xml:space="preserve"> συμμετέχει</w:t>
      </w:r>
      <w:r w:rsidR="00DC65D1" w:rsidRPr="00E60552">
        <w:rPr>
          <w:spacing w:val="53"/>
        </w:rPr>
        <w:t xml:space="preserve"> </w:t>
      </w:r>
      <w:r w:rsidR="00216A06" w:rsidRPr="00E60552">
        <w:t xml:space="preserve">ο οικονομικός φορέας </w:t>
      </w:r>
      <w:r w:rsidR="00DC65D1" w:rsidRPr="00E60552">
        <w:t>που</w:t>
      </w:r>
      <w:r w:rsidR="00DC65D1" w:rsidRPr="00E60552">
        <w:rPr>
          <w:spacing w:val="54"/>
        </w:rPr>
        <w:t xml:space="preserve"> </w:t>
      </w:r>
      <w:r w:rsidR="00DC65D1" w:rsidRPr="00E60552">
        <w:t>έχ</w:t>
      </w:r>
      <w:r w:rsidR="00216A06" w:rsidRPr="00E60552">
        <w:t xml:space="preserve">ει </w:t>
      </w:r>
      <w:r w:rsidR="00DC65D1" w:rsidRPr="00E60552">
        <w:t>υπογράψει</w:t>
      </w:r>
      <w:r w:rsidR="00DC65D1" w:rsidRPr="00E60552">
        <w:rPr>
          <w:spacing w:val="1"/>
        </w:rPr>
        <w:t xml:space="preserve"> </w:t>
      </w:r>
      <w:r w:rsidR="00DC65D1" w:rsidRPr="00E60552">
        <w:t>την</w:t>
      </w:r>
      <w:r w:rsidR="00DC65D1" w:rsidRPr="00E60552">
        <w:rPr>
          <w:spacing w:val="1"/>
        </w:rPr>
        <w:t xml:space="preserve"> </w:t>
      </w:r>
      <w:r w:rsidR="00DC65D1" w:rsidRPr="00E60552">
        <w:t>υπ’</w:t>
      </w:r>
      <w:r w:rsidR="00DC65D1" w:rsidRPr="00E60552">
        <w:rPr>
          <w:spacing w:val="1"/>
        </w:rPr>
        <w:t xml:space="preserve"> </w:t>
      </w:r>
      <w:proofErr w:type="spellStart"/>
      <w:r w:rsidR="00DC65D1" w:rsidRPr="00E60552">
        <w:t>αρ</w:t>
      </w:r>
      <w:proofErr w:type="spellEnd"/>
      <w:r w:rsidR="00DC65D1" w:rsidRPr="00E60552">
        <w:t>.</w:t>
      </w:r>
      <w:r w:rsidR="00216A06" w:rsidRPr="00E60552">
        <w:t xml:space="preserve"> </w:t>
      </w:r>
      <w:r w:rsidR="00216A06" w:rsidRPr="00E60552">
        <w:rPr>
          <w:b/>
        </w:rPr>
        <w:t>1872</w:t>
      </w:r>
      <w:r w:rsidR="00DC65D1" w:rsidRPr="00E60552">
        <w:rPr>
          <w:b/>
          <w:spacing w:val="1"/>
        </w:rPr>
        <w:t xml:space="preserve"> </w:t>
      </w:r>
      <w:r w:rsidR="00DC65D1" w:rsidRPr="00E60552">
        <w:t>Συμφωνία</w:t>
      </w:r>
      <w:r w:rsidR="00DC65D1" w:rsidRPr="00E60552">
        <w:rPr>
          <w:spacing w:val="1"/>
        </w:rPr>
        <w:t xml:space="preserve"> </w:t>
      </w:r>
      <w:r w:rsidR="00216A06" w:rsidRPr="00E60552">
        <w:rPr>
          <w:spacing w:val="1"/>
        </w:rPr>
        <w:t xml:space="preserve">- </w:t>
      </w:r>
      <w:r w:rsidR="00DC65D1" w:rsidRPr="00E60552">
        <w:t>Πλαίσιο</w:t>
      </w:r>
      <w:r w:rsidR="00DC65D1" w:rsidRPr="00E60552">
        <w:rPr>
          <w:spacing w:val="1"/>
        </w:rPr>
        <w:t xml:space="preserve"> </w:t>
      </w:r>
      <w:r w:rsidR="00DC65D1" w:rsidRPr="00E60552">
        <w:t>(ΑΔΑΜ</w:t>
      </w:r>
      <w:r w:rsidR="00AA0A74">
        <w:t xml:space="preserve"> </w:t>
      </w:r>
      <w:r w:rsidR="00AA0A74" w:rsidRPr="00DA3C5C">
        <w:t>22SYMV010521100 2022-5-10</w:t>
      </w:r>
      <w:r w:rsidR="00DC65D1" w:rsidRPr="00E60552">
        <w:t>)</w:t>
      </w:r>
      <w:r w:rsidR="00DC65D1" w:rsidRPr="00E60552">
        <w:rPr>
          <w:spacing w:val="1"/>
        </w:rPr>
        <w:t xml:space="preserve"> </w:t>
      </w:r>
      <w:r w:rsidR="00DC65D1" w:rsidRPr="00E60552">
        <w:t>για</w:t>
      </w:r>
      <w:r w:rsidR="00DC65D1" w:rsidRPr="00E60552">
        <w:rPr>
          <w:spacing w:val="1"/>
        </w:rPr>
        <w:t xml:space="preserve"> </w:t>
      </w:r>
      <w:r w:rsidR="00DC65D1" w:rsidRPr="00E60552">
        <w:t>την</w:t>
      </w:r>
      <w:r w:rsidR="00DC65D1" w:rsidRPr="00E60552">
        <w:rPr>
          <w:spacing w:val="1"/>
        </w:rPr>
        <w:t xml:space="preserve"> </w:t>
      </w:r>
      <w:r w:rsidR="00216A06" w:rsidRPr="00E60552">
        <w:t>υλοποίηση του έργου: Μεταρρύθμιση του Δημοσιονομικού Συστήματος στην Κεντρική Διοίκηση και τη λοιπή Γενική Κυβέρνηση (</w:t>
      </w:r>
      <w:proofErr w:type="spellStart"/>
      <w:r w:rsidR="00216A06" w:rsidRPr="00E60552">
        <w:t>gov</w:t>
      </w:r>
      <w:proofErr w:type="spellEnd"/>
      <w:r w:rsidR="00216A06" w:rsidRPr="00E60552">
        <w:t>-ERP)»</w:t>
      </w:r>
      <w:r w:rsidR="007005B1">
        <w:t xml:space="preserve"> </w:t>
      </w:r>
      <w:r w:rsidR="007005B1" w:rsidRPr="008971F0">
        <w:t>(Κωδικός ΟΠΣ ΤΑ 5136212)</w:t>
      </w:r>
      <w:r w:rsidR="007005B1">
        <w:t xml:space="preserve"> </w:t>
      </w:r>
      <w:r w:rsidR="00DC65D1" w:rsidRPr="00E60552">
        <w:t>(Αντισυμβαλλόμενο</w:t>
      </w:r>
      <w:r w:rsidR="00216A06" w:rsidRPr="00E60552">
        <w:t>ς</w:t>
      </w:r>
      <w:r w:rsidR="00DC65D1" w:rsidRPr="00E60552">
        <w:t>) και</w:t>
      </w:r>
      <w:r w:rsidR="00DC65D1" w:rsidRPr="00E60552">
        <w:rPr>
          <w:spacing w:val="-3"/>
        </w:rPr>
        <w:t xml:space="preserve"> </w:t>
      </w:r>
      <w:r w:rsidR="00DC65D1" w:rsidRPr="00E60552">
        <w:t>συγκεκριμένα</w:t>
      </w:r>
      <w:r w:rsidR="00DC65D1" w:rsidRPr="00E60552">
        <w:rPr>
          <w:spacing w:val="-2"/>
        </w:rPr>
        <w:t xml:space="preserve"> </w:t>
      </w:r>
      <w:r w:rsidR="00216A06" w:rsidRPr="00E60552">
        <w:rPr>
          <w:spacing w:val="-2"/>
        </w:rPr>
        <w:t>η Ένωση Εταιρειών με την επωνυμία: «</w:t>
      </w:r>
      <w:r w:rsidR="00216A06" w:rsidRPr="00343103">
        <w:rPr>
          <w:rFonts w:eastAsia="Arial"/>
          <w:b/>
          <w:spacing w:val="20"/>
          <w:lang w:val="en-GB" w:eastAsia="zh-CN"/>
        </w:rPr>
        <w:t>UNI</w:t>
      </w:r>
      <w:r w:rsidR="00216A06" w:rsidRPr="00343103">
        <w:rPr>
          <w:rFonts w:eastAsia="Arial"/>
          <w:b/>
          <w:spacing w:val="20"/>
          <w:lang w:eastAsia="zh-CN"/>
        </w:rPr>
        <w:t xml:space="preserve"> </w:t>
      </w:r>
      <w:r w:rsidR="00216A06" w:rsidRPr="00343103">
        <w:rPr>
          <w:rFonts w:eastAsia="Arial"/>
          <w:b/>
          <w:spacing w:val="20"/>
          <w:lang w:val="en-GB" w:eastAsia="zh-CN"/>
        </w:rPr>
        <w:t>SYSTEMS</w:t>
      </w:r>
      <w:r w:rsidR="00216A06" w:rsidRPr="00343103">
        <w:rPr>
          <w:rFonts w:eastAsia="Arial"/>
          <w:b/>
          <w:spacing w:val="20"/>
          <w:lang w:eastAsia="zh-CN"/>
        </w:rPr>
        <w:t xml:space="preserve"> - </w:t>
      </w:r>
      <w:r w:rsidR="00216A06" w:rsidRPr="00343103">
        <w:rPr>
          <w:rFonts w:eastAsia="Arial"/>
          <w:b/>
          <w:spacing w:val="20"/>
          <w:lang w:val="en-GB" w:eastAsia="zh-CN"/>
        </w:rPr>
        <w:t>PRICEWATERHOUSECOOPERS</w:t>
      </w:r>
      <w:r w:rsidR="00216A06" w:rsidRPr="00343103">
        <w:rPr>
          <w:rFonts w:eastAsia="Arial"/>
          <w:b/>
          <w:spacing w:val="20"/>
          <w:lang w:eastAsia="zh-CN"/>
        </w:rPr>
        <w:t xml:space="preserve"> </w:t>
      </w:r>
      <w:r w:rsidR="00216A06" w:rsidRPr="00343103">
        <w:rPr>
          <w:rFonts w:eastAsia="Arial"/>
          <w:b/>
          <w:spacing w:val="20"/>
          <w:lang w:val="en-GB" w:eastAsia="zh-CN"/>
        </w:rPr>
        <w:t>BUSINESS</w:t>
      </w:r>
      <w:r w:rsidR="00216A06" w:rsidRPr="00343103">
        <w:rPr>
          <w:rFonts w:eastAsia="Arial"/>
          <w:b/>
          <w:spacing w:val="20"/>
          <w:lang w:eastAsia="zh-CN"/>
        </w:rPr>
        <w:t xml:space="preserve"> </w:t>
      </w:r>
      <w:r w:rsidR="00216A06" w:rsidRPr="00343103">
        <w:rPr>
          <w:rFonts w:eastAsia="Arial"/>
          <w:b/>
          <w:spacing w:val="20"/>
          <w:lang w:val="en-GB" w:eastAsia="zh-CN"/>
        </w:rPr>
        <w:t>SOLUTIONS</w:t>
      </w:r>
      <w:r w:rsidR="00216A06" w:rsidRPr="00343103">
        <w:rPr>
          <w:rFonts w:eastAsia="Arial"/>
          <w:b/>
          <w:spacing w:val="20"/>
          <w:lang w:eastAsia="zh-CN"/>
        </w:rPr>
        <w:t xml:space="preserve"> - </w:t>
      </w:r>
      <w:r w:rsidR="00216A06" w:rsidRPr="00343103">
        <w:rPr>
          <w:rFonts w:eastAsia="Arial"/>
          <w:b/>
          <w:spacing w:val="20"/>
          <w:lang w:val="en-GB" w:eastAsia="zh-CN"/>
        </w:rPr>
        <w:t>REAL</w:t>
      </w:r>
      <w:r w:rsidR="00216A06" w:rsidRPr="00343103">
        <w:rPr>
          <w:rFonts w:eastAsia="Arial"/>
          <w:b/>
          <w:spacing w:val="20"/>
          <w:lang w:eastAsia="zh-CN"/>
        </w:rPr>
        <w:t xml:space="preserve"> </w:t>
      </w:r>
      <w:r w:rsidR="00216A06" w:rsidRPr="00343103">
        <w:rPr>
          <w:rFonts w:eastAsia="Arial"/>
          <w:b/>
          <w:spacing w:val="20"/>
          <w:lang w:val="en-GB" w:eastAsia="zh-CN"/>
        </w:rPr>
        <w:t>CONSULTING</w:t>
      </w:r>
      <w:r w:rsidR="00216A06" w:rsidRPr="00216A06">
        <w:rPr>
          <w:rFonts w:eastAsia="Arial"/>
          <w:b/>
          <w:spacing w:val="20"/>
          <w:sz w:val="20"/>
          <w:szCs w:val="24"/>
          <w:lang w:eastAsia="zh-CN"/>
        </w:rPr>
        <w:t xml:space="preserve">», </w:t>
      </w:r>
      <w:r w:rsidR="00216A06" w:rsidRPr="00E60552">
        <w:t xml:space="preserve">αποτελούμενη από τις ακόλουθες εταιρείες: </w:t>
      </w:r>
    </w:p>
    <w:p w14:paraId="14BEE040" w14:textId="3670773E" w:rsidR="00216A06" w:rsidRPr="00216A06" w:rsidRDefault="00216A06" w:rsidP="006E4725">
      <w:pPr>
        <w:widowControl/>
        <w:numPr>
          <w:ilvl w:val="0"/>
          <w:numId w:val="2"/>
        </w:numPr>
        <w:suppressAutoHyphens/>
        <w:autoSpaceDE/>
        <w:autoSpaceDN/>
        <w:spacing w:before="120" w:after="120" w:line="276" w:lineRule="auto"/>
        <w:ind w:left="360" w:firstLine="0"/>
        <w:contextualSpacing/>
        <w:jc w:val="both"/>
      </w:pPr>
      <w:r w:rsidRPr="00216A06">
        <w:t>Την ανώνυμη εταιρεία με την επωνυμία «</w:t>
      </w:r>
      <w:r w:rsidRPr="00216A06">
        <w:rPr>
          <w:b/>
          <w:bCs/>
        </w:rPr>
        <w:t>UNI SYSTEMS ΣΥΣΤΗΜΑΤΑ ΠΛΗΡΟΦΟΡΙΚΗΣ ΜΟΝΟΠΡΟΣΩΠΗ ΑΝΩΝΥΜΗ ΕΜΠΟΡΙΚΗ ΕΤΑΙΡΙΑ</w:t>
      </w:r>
      <w:r w:rsidRPr="00216A06">
        <w:t>» και δ.τ. «</w:t>
      </w:r>
      <w:r w:rsidRPr="00216A06">
        <w:rPr>
          <w:b/>
          <w:bCs/>
        </w:rPr>
        <w:t>UNI SYSTEMS Μ.Α.Ε.</w:t>
      </w:r>
      <w:r w:rsidRPr="00216A06">
        <w:t xml:space="preserve">», </w:t>
      </w:r>
    </w:p>
    <w:p w14:paraId="79ADC4DF" w14:textId="139B64C3" w:rsidR="00216A06" w:rsidRPr="00216A06" w:rsidRDefault="00216A06" w:rsidP="006E4725">
      <w:pPr>
        <w:widowControl/>
        <w:numPr>
          <w:ilvl w:val="0"/>
          <w:numId w:val="2"/>
        </w:numPr>
        <w:suppressAutoHyphens/>
        <w:autoSpaceDE/>
        <w:autoSpaceDN/>
        <w:spacing w:before="120" w:after="120" w:line="276" w:lineRule="auto"/>
        <w:ind w:left="360" w:firstLine="0"/>
        <w:contextualSpacing/>
        <w:jc w:val="both"/>
      </w:pPr>
      <w:r w:rsidRPr="00216A06">
        <w:t>Την ανώνυμη εταιρεία με την επωνυμία «</w:t>
      </w:r>
      <w:r w:rsidRPr="00216A06">
        <w:rPr>
          <w:b/>
          <w:bCs/>
        </w:rPr>
        <w:t>PRICEWATERHOUSECOOPERS BUSINESS SOLUTIONS ΑΝΩΝΥΜΗ ΕΤΑΙΡΕΙΑ ΠΑΡΟΧΗΣ ΕΠΙΧΕΙΡΗΜΑΤΙΚΩΝ ΚΑΙ ΛΟΓΙΣΤΙΚΩΝ ΥΠΗΡΕΣΙΩΝ</w:t>
      </w:r>
      <w:r w:rsidRPr="00216A06">
        <w:t>» και δ.τ. «</w:t>
      </w:r>
      <w:r w:rsidRPr="00216A06">
        <w:rPr>
          <w:b/>
          <w:bCs/>
        </w:rPr>
        <w:t>PRICEWATERHOUSECOOPERS BUSINESS SOLUTIONS Α.Ε.</w:t>
      </w:r>
      <w:r w:rsidRPr="00216A06">
        <w:t xml:space="preserve">», και </w:t>
      </w:r>
    </w:p>
    <w:p w14:paraId="59B9E39C" w14:textId="28D75624" w:rsidR="00D91472" w:rsidRPr="003A1859" w:rsidRDefault="00216A06" w:rsidP="006E4725">
      <w:pPr>
        <w:widowControl/>
        <w:numPr>
          <w:ilvl w:val="0"/>
          <w:numId w:val="2"/>
        </w:numPr>
        <w:suppressAutoHyphens/>
        <w:autoSpaceDE/>
        <w:autoSpaceDN/>
        <w:spacing w:before="120" w:after="120" w:line="276" w:lineRule="auto"/>
        <w:ind w:left="360" w:firstLine="0"/>
        <w:contextualSpacing/>
        <w:jc w:val="both"/>
      </w:pPr>
      <w:r w:rsidRPr="003A1859">
        <w:t>Την ανώνυμη εταιρεία με την επωνυμία «</w:t>
      </w:r>
      <w:r w:rsidRPr="003A1859">
        <w:rPr>
          <w:b/>
          <w:bCs/>
        </w:rPr>
        <w:t>REAL CONSULTING ΠΑΡΟΧΗ ΕΠΙΧΕΙΡΗΣΙΑΚΩΝ ΛΥΣΕΩΝ ΠΛΗΡΟΦΟΡΙΚΗΣ ΑΝΩΝΥΜΗ ΕΤΑΙΡΕΙΑ</w:t>
      </w:r>
      <w:r w:rsidRPr="003A1859">
        <w:t>» και δ.τ. «</w:t>
      </w:r>
      <w:r w:rsidRPr="003A1859">
        <w:rPr>
          <w:b/>
          <w:bCs/>
        </w:rPr>
        <w:t>REAL CONSULTING ΑΕ</w:t>
      </w:r>
      <w:r w:rsidR="003A1859" w:rsidRPr="003A1859">
        <w:t>».</w:t>
      </w:r>
    </w:p>
    <w:p w14:paraId="68106E4E" w14:textId="77777777" w:rsidR="003A1859" w:rsidRPr="0018229E" w:rsidRDefault="003A1859" w:rsidP="008257C4">
      <w:pPr>
        <w:widowControl/>
        <w:suppressAutoHyphens/>
        <w:autoSpaceDE/>
        <w:autoSpaceDN/>
        <w:spacing w:before="120" w:after="120" w:line="276" w:lineRule="auto"/>
        <w:ind w:left="360"/>
        <w:contextualSpacing/>
        <w:jc w:val="both"/>
        <w:rPr>
          <w:highlight w:val="yellow"/>
        </w:rPr>
      </w:pPr>
    </w:p>
    <w:p w14:paraId="49555596" w14:textId="00A43185" w:rsidR="009718FE" w:rsidRPr="00E407A4" w:rsidRDefault="00654969" w:rsidP="008257C4">
      <w:pPr>
        <w:pStyle w:val="3"/>
        <w:tabs>
          <w:tab w:val="left" w:pos="9720"/>
        </w:tabs>
        <w:spacing w:before="120" w:after="120" w:line="276" w:lineRule="auto"/>
        <w:rPr>
          <w:rFonts w:ascii="Tahoma" w:hAnsi="Tahoma" w:cs="Tahoma"/>
          <w:b/>
          <w:bCs/>
          <w:color w:val="auto"/>
          <w:sz w:val="22"/>
          <w:szCs w:val="22"/>
        </w:rPr>
      </w:pPr>
      <w:bookmarkStart w:id="27" w:name="_Toc108019187"/>
      <w:bookmarkStart w:id="28" w:name="_Toc113619808"/>
      <w:r>
        <w:rPr>
          <w:rFonts w:ascii="Tahoma" w:hAnsi="Tahoma" w:cs="Tahoma"/>
          <w:b/>
          <w:bCs/>
          <w:color w:val="auto"/>
          <w:sz w:val="22"/>
          <w:szCs w:val="22"/>
        </w:rPr>
        <w:t>Α</w:t>
      </w:r>
      <w:r w:rsidR="00DC65D1" w:rsidRPr="00E407A4">
        <w:rPr>
          <w:rFonts w:ascii="Tahoma" w:hAnsi="Tahoma" w:cs="Tahoma"/>
          <w:b/>
          <w:bCs/>
          <w:color w:val="auto"/>
          <w:sz w:val="22"/>
          <w:szCs w:val="22"/>
        </w:rPr>
        <w:t>.2.2. Υποχρέωση υποβολής Προσφοράς</w:t>
      </w:r>
      <w:bookmarkEnd w:id="27"/>
      <w:bookmarkEnd w:id="28"/>
    </w:p>
    <w:p w14:paraId="028D3BF9" w14:textId="05944D01" w:rsidR="009179B3" w:rsidRPr="009179B3" w:rsidRDefault="009179B3" w:rsidP="008257C4">
      <w:pPr>
        <w:pStyle w:val="a4"/>
        <w:tabs>
          <w:tab w:val="left" w:pos="9720"/>
        </w:tabs>
        <w:spacing w:before="120" w:after="120" w:line="276" w:lineRule="auto"/>
        <w:ind w:left="0"/>
        <w:jc w:val="both"/>
        <w:rPr>
          <w:sz w:val="23"/>
        </w:rPr>
      </w:pPr>
      <w:r w:rsidRPr="009179B3">
        <w:t>Ο Αντισυμβαλλόμενος της Συμφωνίας – Πλαίσιο υποχρεούται να ανταποκριθεί στην παρούσα</w:t>
      </w:r>
      <w:r w:rsidRPr="009179B3">
        <w:rPr>
          <w:spacing w:val="1"/>
        </w:rPr>
        <w:t xml:space="preserve"> </w:t>
      </w:r>
      <w:r w:rsidRPr="009179B3">
        <w:t>Πρόσκληση</w:t>
      </w:r>
      <w:r w:rsidRPr="009179B3">
        <w:rPr>
          <w:spacing w:val="1"/>
        </w:rPr>
        <w:t xml:space="preserve"> </w:t>
      </w:r>
      <w:r w:rsidRPr="009179B3">
        <w:t>της</w:t>
      </w:r>
      <w:r w:rsidRPr="009179B3">
        <w:rPr>
          <w:spacing w:val="1"/>
        </w:rPr>
        <w:t xml:space="preserve"> </w:t>
      </w:r>
      <w:r w:rsidRPr="009179B3">
        <w:t>Αναθέτουσας</w:t>
      </w:r>
      <w:r w:rsidRPr="009179B3">
        <w:rPr>
          <w:spacing w:val="1"/>
        </w:rPr>
        <w:t xml:space="preserve"> </w:t>
      </w:r>
      <w:r w:rsidRPr="009179B3">
        <w:t>Αρχής</w:t>
      </w:r>
      <w:r w:rsidRPr="009179B3">
        <w:rPr>
          <w:spacing w:val="1"/>
        </w:rPr>
        <w:t xml:space="preserve"> </w:t>
      </w:r>
      <w:r w:rsidRPr="009179B3">
        <w:t>σύμφωνα</w:t>
      </w:r>
      <w:r w:rsidRPr="009179B3">
        <w:rPr>
          <w:spacing w:val="1"/>
        </w:rPr>
        <w:t xml:space="preserve"> </w:t>
      </w:r>
      <w:r w:rsidRPr="009179B3">
        <w:t>με</w:t>
      </w:r>
      <w:r w:rsidRPr="009179B3">
        <w:rPr>
          <w:spacing w:val="1"/>
        </w:rPr>
        <w:t xml:space="preserve"> </w:t>
      </w:r>
      <w:r w:rsidRPr="009179B3">
        <w:t>το</w:t>
      </w:r>
      <w:r w:rsidRPr="009179B3">
        <w:rPr>
          <w:spacing w:val="1"/>
        </w:rPr>
        <w:t xml:space="preserve"> </w:t>
      </w:r>
      <w:r w:rsidRPr="009179B3">
        <w:t>Άρθρο</w:t>
      </w:r>
      <w:r w:rsidRPr="009179B3">
        <w:rPr>
          <w:spacing w:val="1"/>
        </w:rPr>
        <w:t xml:space="preserve"> </w:t>
      </w:r>
      <w:r w:rsidRPr="009179B3">
        <w:t>2</w:t>
      </w:r>
      <w:r w:rsidRPr="009179B3">
        <w:rPr>
          <w:spacing w:val="1"/>
        </w:rPr>
        <w:t xml:space="preserve"> </w:t>
      </w:r>
      <w:r w:rsidRPr="009179B3">
        <w:t xml:space="preserve">της υπ. </w:t>
      </w:r>
      <w:proofErr w:type="spellStart"/>
      <w:r w:rsidRPr="009179B3">
        <w:t>αριθμ</w:t>
      </w:r>
      <w:proofErr w:type="spellEnd"/>
      <w:r w:rsidRPr="009179B3">
        <w:t xml:space="preserve">. </w:t>
      </w:r>
      <w:r w:rsidRPr="009179B3">
        <w:rPr>
          <w:b/>
          <w:bCs/>
        </w:rPr>
        <w:t>1872</w:t>
      </w:r>
      <w:r w:rsidRPr="009179B3">
        <w:rPr>
          <w:b/>
          <w:bCs/>
          <w:spacing w:val="1"/>
        </w:rPr>
        <w:t xml:space="preserve"> </w:t>
      </w:r>
      <w:r w:rsidRPr="009179B3">
        <w:t xml:space="preserve">Συμφωνίας </w:t>
      </w:r>
      <w:r w:rsidR="008A2E19">
        <w:t>–</w:t>
      </w:r>
      <w:r w:rsidRPr="009179B3">
        <w:rPr>
          <w:spacing w:val="1"/>
        </w:rPr>
        <w:t xml:space="preserve"> </w:t>
      </w:r>
      <w:r w:rsidRPr="009179B3">
        <w:t>Πλαίσιο</w:t>
      </w:r>
      <w:r w:rsidR="008A2E19">
        <w:t xml:space="preserve"> και το άρθρο 6.2 </w:t>
      </w:r>
      <w:r w:rsidR="006B2BCC">
        <w:t xml:space="preserve">της </w:t>
      </w:r>
      <w:r w:rsidR="009F78CA">
        <w:t xml:space="preserve"> </w:t>
      </w:r>
      <w:r w:rsidR="006B2BCC" w:rsidRPr="0018229E">
        <w:rPr>
          <w:spacing w:val="-4"/>
        </w:rPr>
        <w:t xml:space="preserve">7188/28-05-2021 </w:t>
      </w:r>
      <w:r w:rsidR="006B2BCC" w:rsidRPr="0018229E">
        <w:rPr>
          <w:spacing w:val="-1"/>
        </w:rPr>
        <w:t>Διακήρυξης</w:t>
      </w:r>
      <w:r w:rsidRPr="009179B3">
        <w:t>.</w:t>
      </w:r>
      <w:r w:rsidRPr="009179B3">
        <w:rPr>
          <w:spacing w:val="1"/>
        </w:rPr>
        <w:t xml:space="preserve"> </w:t>
      </w:r>
      <w:r w:rsidRPr="009179B3">
        <w:t>Ο</w:t>
      </w:r>
      <w:r w:rsidRPr="009179B3">
        <w:rPr>
          <w:spacing w:val="1"/>
        </w:rPr>
        <w:t xml:space="preserve"> </w:t>
      </w:r>
      <w:r w:rsidRPr="009179B3">
        <w:t>Αντισυμβαλλόμενος μετά</w:t>
      </w:r>
      <w:r w:rsidRPr="009179B3">
        <w:rPr>
          <w:spacing w:val="-16"/>
        </w:rPr>
        <w:t xml:space="preserve"> </w:t>
      </w:r>
      <w:r w:rsidRPr="009179B3">
        <w:t>από</w:t>
      </w:r>
      <w:r w:rsidRPr="009179B3">
        <w:rPr>
          <w:spacing w:val="-13"/>
        </w:rPr>
        <w:t xml:space="preserve"> </w:t>
      </w:r>
      <w:r w:rsidRPr="009179B3">
        <w:t>την</w:t>
      </w:r>
      <w:r w:rsidRPr="009179B3">
        <w:rPr>
          <w:spacing w:val="-16"/>
        </w:rPr>
        <w:t xml:space="preserve"> </w:t>
      </w:r>
      <w:r w:rsidRPr="009179B3">
        <w:t>παραλαβή</w:t>
      </w:r>
      <w:r w:rsidRPr="009179B3">
        <w:rPr>
          <w:spacing w:val="-17"/>
        </w:rPr>
        <w:t xml:space="preserve"> </w:t>
      </w:r>
      <w:r w:rsidRPr="009179B3">
        <w:t>της</w:t>
      </w:r>
      <w:r w:rsidRPr="009179B3">
        <w:rPr>
          <w:spacing w:val="-15"/>
        </w:rPr>
        <w:t xml:space="preserve"> </w:t>
      </w:r>
      <w:r w:rsidR="00737AAA">
        <w:rPr>
          <w:spacing w:val="-15"/>
        </w:rPr>
        <w:t xml:space="preserve">παρούσας </w:t>
      </w:r>
      <w:r w:rsidRPr="009179B3">
        <w:t>Πρόσκλησης</w:t>
      </w:r>
      <w:r w:rsidRPr="009179B3">
        <w:rPr>
          <w:spacing w:val="-15"/>
        </w:rPr>
        <w:t xml:space="preserve"> </w:t>
      </w:r>
      <w:r w:rsidRPr="009179B3">
        <w:t>που</w:t>
      </w:r>
      <w:r w:rsidRPr="009179B3">
        <w:rPr>
          <w:spacing w:val="-15"/>
        </w:rPr>
        <w:t xml:space="preserve"> </w:t>
      </w:r>
      <w:r w:rsidRPr="009179B3">
        <w:t>του</w:t>
      </w:r>
      <w:r w:rsidRPr="009179B3">
        <w:rPr>
          <w:spacing w:val="-13"/>
        </w:rPr>
        <w:t xml:space="preserve"> </w:t>
      </w:r>
      <w:r w:rsidRPr="009179B3">
        <w:t>αποστέλλεται</w:t>
      </w:r>
      <w:r w:rsidRPr="009179B3">
        <w:rPr>
          <w:spacing w:val="-14"/>
        </w:rPr>
        <w:t xml:space="preserve"> </w:t>
      </w:r>
      <w:r w:rsidRPr="009179B3">
        <w:t>ηλεκτρονικά</w:t>
      </w:r>
      <w:r w:rsidR="00166A0C">
        <w:t xml:space="preserve"> </w:t>
      </w:r>
      <w:r w:rsidRPr="009179B3">
        <w:rPr>
          <w:spacing w:val="-66"/>
        </w:rPr>
        <w:t xml:space="preserve"> </w:t>
      </w:r>
      <w:r w:rsidRPr="009179B3">
        <w:t>από την Αναθέτουσα Αρχή, μέσω του συστήματος ΕΣΗΔΗΣ, κατά τα ανωτέρω, υποχρεούνται να</w:t>
      </w:r>
      <w:r w:rsidRPr="009179B3">
        <w:rPr>
          <w:spacing w:val="1"/>
        </w:rPr>
        <w:t xml:space="preserve"> </w:t>
      </w:r>
      <w:r w:rsidRPr="009179B3">
        <w:t>υποβάλει,</w:t>
      </w:r>
      <w:r w:rsidRPr="009179B3">
        <w:rPr>
          <w:spacing w:val="-1"/>
        </w:rPr>
        <w:t xml:space="preserve"> </w:t>
      </w:r>
      <w:r w:rsidRPr="009179B3">
        <w:t>ηλεκτρονικά,</w:t>
      </w:r>
      <w:r w:rsidRPr="009179B3">
        <w:rPr>
          <w:spacing w:val="-2"/>
        </w:rPr>
        <w:t xml:space="preserve"> </w:t>
      </w:r>
      <w:r w:rsidRPr="009179B3">
        <w:t>εντός</w:t>
      </w:r>
      <w:r w:rsidRPr="009179B3">
        <w:rPr>
          <w:spacing w:val="-2"/>
        </w:rPr>
        <w:t xml:space="preserve"> </w:t>
      </w:r>
      <w:r w:rsidRPr="009179B3">
        <w:t>της</w:t>
      </w:r>
      <w:r w:rsidRPr="009179B3">
        <w:rPr>
          <w:spacing w:val="-1"/>
        </w:rPr>
        <w:t xml:space="preserve"> </w:t>
      </w:r>
      <w:r w:rsidRPr="009179B3">
        <w:t>οριζόμενης</w:t>
      </w:r>
      <w:r w:rsidRPr="009179B3">
        <w:rPr>
          <w:spacing w:val="-2"/>
        </w:rPr>
        <w:t xml:space="preserve"> </w:t>
      </w:r>
      <w:r w:rsidRPr="009179B3">
        <w:t>προθεσμίας</w:t>
      </w:r>
      <w:r w:rsidRPr="009179B3">
        <w:rPr>
          <w:spacing w:val="-1"/>
        </w:rPr>
        <w:t xml:space="preserve"> </w:t>
      </w:r>
      <w:r w:rsidRPr="009179B3">
        <w:t>νέα</w:t>
      </w:r>
      <w:r w:rsidRPr="009179B3">
        <w:rPr>
          <w:spacing w:val="-4"/>
        </w:rPr>
        <w:t xml:space="preserve"> </w:t>
      </w:r>
      <w:r w:rsidRPr="009179B3">
        <w:t>κλειστή</w:t>
      </w:r>
      <w:r w:rsidRPr="009179B3">
        <w:rPr>
          <w:spacing w:val="-3"/>
        </w:rPr>
        <w:t xml:space="preserve"> </w:t>
      </w:r>
      <w:r w:rsidRPr="009179B3">
        <w:t>προσφορά.</w:t>
      </w:r>
    </w:p>
    <w:p w14:paraId="0E90126A" w14:textId="41AEBECA" w:rsidR="00D1165E" w:rsidRDefault="00D1165E" w:rsidP="008257C4">
      <w:pPr>
        <w:pStyle w:val="a4"/>
        <w:tabs>
          <w:tab w:val="left" w:pos="9720"/>
        </w:tabs>
        <w:spacing w:before="120" w:after="120" w:line="276" w:lineRule="auto"/>
        <w:ind w:left="0"/>
        <w:jc w:val="both"/>
      </w:pPr>
      <w:r w:rsidRPr="00752739">
        <w:t xml:space="preserve">Ο Αντισυμβαλλόμενος δύναται να μην υποβάλει προσφορά </w:t>
      </w:r>
      <w:r w:rsidR="00D2349B">
        <w:t>αν συντρέχουν λόγοι</w:t>
      </w:r>
      <w:r w:rsidRPr="00752739">
        <w:t xml:space="preserve"> ανωτέρας βίας ή </w:t>
      </w:r>
      <w:r w:rsidR="00D2349B">
        <w:t>ειδικές συνθήκες</w:t>
      </w:r>
      <w:r w:rsidRPr="00752739">
        <w:t xml:space="preserve"> που του καθιστούν αδύνατη τη συμμετοχή </w:t>
      </w:r>
      <w:r w:rsidR="008D36E1">
        <w:t xml:space="preserve">στην συγκεκριμένη Πρόσκληση </w:t>
      </w:r>
      <w:r w:rsidRPr="00752739">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w:t>
      </w:r>
    </w:p>
    <w:p w14:paraId="31F057E8" w14:textId="2863DD83" w:rsidR="009718FE" w:rsidRPr="009179B3" w:rsidRDefault="00654969" w:rsidP="008257C4">
      <w:pPr>
        <w:pStyle w:val="2"/>
        <w:tabs>
          <w:tab w:val="left" w:pos="9720"/>
        </w:tabs>
        <w:spacing w:before="120" w:after="120" w:line="276" w:lineRule="auto"/>
        <w:ind w:left="0"/>
        <w:rPr>
          <w:color w:val="4471C4"/>
        </w:rPr>
      </w:pPr>
      <w:bookmarkStart w:id="29" w:name="_Toc108019188"/>
      <w:bookmarkStart w:id="30" w:name="_Toc113619809"/>
      <w:r>
        <w:rPr>
          <w:color w:val="4471C4"/>
        </w:rPr>
        <w:t>Α</w:t>
      </w:r>
      <w:r w:rsidR="00DC65D1" w:rsidRPr="009179B3">
        <w:rPr>
          <w:color w:val="4471C4"/>
        </w:rPr>
        <w:t>.</w:t>
      </w:r>
      <w:r w:rsidR="00865B98">
        <w:rPr>
          <w:color w:val="4471C4"/>
          <w:lang w:val="en-US"/>
        </w:rPr>
        <w:t>3</w:t>
      </w:r>
      <w:r w:rsidR="00DC65D1" w:rsidRPr="009179B3">
        <w:rPr>
          <w:color w:val="4471C4"/>
        </w:rPr>
        <w:t>. Κατάρτιση – Υποβολή Προσφορ</w:t>
      </w:r>
      <w:r w:rsidR="00D2349B">
        <w:rPr>
          <w:color w:val="4471C4"/>
        </w:rPr>
        <w:t>άς</w:t>
      </w:r>
      <w:bookmarkEnd w:id="29"/>
      <w:bookmarkEnd w:id="30"/>
    </w:p>
    <w:p w14:paraId="6C693572" w14:textId="318B5025" w:rsidR="009718FE" w:rsidRPr="0018229E" w:rsidRDefault="007C4F7A" w:rsidP="008257C4">
      <w:pPr>
        <w:pStyle w:val="a4"/>
        <w:tabs>
          <w:tab w:val="left" w:pos="9720"/>
        </w:tabs>
        <w:spacing w:before="120" w:after="120" w:line="276" w:lineRule="auto"/>
        <w:ind w:left="0"/>
        <w:rPr>
          <w:sz w:val="2"/>
          <w:highlight w:val="yellow"/>
        </w:rPr>
      </w:pPr>
      <w:r w:rsidRPr="0018229E">
        <w:rPr>
          <w:noProof/>
          <w:sz w:val="2"/>
          <w:highlight w:val="yellow"/>
        </w:rPr>
        <mc:AlternateContent>
          <mc:Choice Requires="wpg">
            <w:drawing>
              <wp:inline distT="0" distB="0" distL="0" distR="0" wp14:anchorId="4A814C49" wp14:editId="5302E801">
                <wp:extent cx="6158230" cy="6350"/>
                <wp:effectExtent l="0" t="3175" r="0" b="0"/>
                <wp:docPr id="40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7" name="Rectangle 31"/>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FF8614A" id="Group 30"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">
                <v:rect id="Rectangle 31"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" fillcolor="black" stroked="f"/>
                <w10:anchorlock/>
              </v:group>
            </w:pict>
          </mc:Fallback>
        </mc:AlternateContent>
      </w:r>
    </w:p>
    <w:p w14:paraId="1B345246" w14:textId="14F5D37E" w:rsidR="009718FE" w:rsidRPr="00E31DC7" w:rsidRDefault="00654969" w:rsidP="008257C4">
      <w:pPr>
        <w:pStyle w:val="3"/>
        <w:tabs>
          <w:tab w:val="left" w:pos="9720"/>
        </w:tabs>
        <w:spacing w:before="120" w:after="120" w:line="276" w:lineRule="auto"/>
        <w:rPr>
          <w:rFonts w:ascii="Tahoma" w:hAnsi="Tahoma" w:cs="Tahoma"/>
          <w:b/>
          <w:bCs/>
          <w:color w:val="auto"/>
          <w:sz w:val="22"/>
          <w:szCs w:val="22"/>
        </w:rPr>
      </w:pPr>
      <w:bookmarkStart w:id="31" w:name="_Toc108019189"/>
      <w:bookmarkStart w:id="32" w:name="_Toc113619810"/>
      <w:r>
        <w:rPr>
          <w:rFonts w:ascii="Tahoma" w:hAnsi="Tahoma" w:cs="Tahoma"/>
          <w:b/>
          <w:bCs/>
          <w:color w:val="auto"/>
          <w:sz w:val="22"/>
          <w:szCs w:val="22"/>
        </w:rPr>
        <w:t>Α</w:t>
      </w:r>
      <w:r w:rsidR="00DC65D1" w:rsidRPr="00E31DC7">
        <w:rPr>
          <w:rFonts w:ascii="Tahoma" w:hAnsi="Tahoma" w:cs="Tahoma"/>
          <w:b/>
          <w:bCs/>
          <w:color w:val="auto"/>
          <w:sz w:val="22"/>
          <w:szCs w:val="22"/>
        </w:rPr>
        <w:t>.</w:t>
      </w:r>
      <w:r w:rsidR="00865B98" w:rsidRPr="008F01A9">
        <w:rPr>
          <w:rFonts w:ascii="Tahoma" w:hAnsi="Tahoma" w:cs="Tahoma"/>
          <w:b/>
          <w:bCs/>
          <w:color w:val="auto"/>
          <w:sz w:val="22"/>
          <w:szCs w:val="22"/>
        </w:rPr>
        <w:t>3</w:t>
      </w:r>
      <w:r w:rsidR="00DC65D1" w:rsidRPr="00E31DC7">
        <w:rPr>
          <w:rFonts w:ascii="Tahoma" w:hAnsi="Tahoma" w:cs="Tahoma"/>
          <w:b/>
          <w:bCs/>
          <w:color w:val="auto"/>
          <w:sz w:val="22"/>
          <w:szCs w:val="22"/>
        </w:rPr>
        <w:t>.1.</w:t>
      </w:r>
      <w:r w:rsidR="00DC65D1" w:rsidRPr="00E31DC7">
        <w:rPr>
          <w:rFonts w:ascii="Tahoma" w:hAnsi="Tahoma" w:cs="Tahoma"/>
          <w:b/>
          <w:bCs/>
          <w:color w:val="auto"/>
          <w:spacing w:val="-6"/>
          <w:sz w:val="22"/>
          <w:szCs w:val="22"/>
        </w:rPr>
        <w:t xml:space="preserve"> </w:t>
      </w:r>
      <w:r w:rsidR="00DC65D1" w:rsidRPr="00E31DC7">
        <w:rPr>
          <w:rFonts w:ascii="Tahoma" w:hAnsi="Tahoma" w:cs="Tahoma"/>
          <w:b/>
          <w:bCs/>
          <w:color w:val="auto"/>
          <w:sz w:val="22"/>
          <w:szCs w:val="22"/>
        </w:rPr>
        <w:t>Διαδικασία</w:t>
      </w:r>
      <w:r w:rsidR="00DC65D1" w:rsidRPr="00E31DC7">
        <w:rPr>
          <w:rFonts w:ascii="Tahoma" w:hAnsi="Tahoma" w:cs="Tahoma"/>
          <w:b/>
          <w:bCs/>
          <w:color w:val="auto"/>
          <w:spacing w:val="-3"/>
          <w:sz w:val="22"/>
          <w:szCs w:val="22"/>
        </w:rPr>
        <w:t xml:space="preserve"> </w:t>
      </w:r>
      <w:r w:rsidR="00DC65D1" w:rsidRPr="00E31DC7">
        <w:rPr>
          <w:rFonts w:ascii="Tahoma" w:hAnsi="Tahoma" w:cs="Tahoma"/>
          <w:b/>
          <w:bCs/>
          <w:color w:val="auto"/>
          <w:sz w:val="22"/>
          <w:szCs w:val="22"/>
        </w:rPr>
        <w:t>υποβολής</w:t>
      </w:r>
      <w:r w:rsidR="00DC65D1" w:rsidRPr="00E31DC7">
        <w:rPr>
          <w:rFonts w:ascii="Tahoma" w:hAnsi="Tahoma" w:cs="Tahoma"/>
          <w:b/>
          <w:bCs/>
          <w:color w:val="auto"/>
          <w:spacing w:val="-5"/>
          <w:sz w:val="22"/>
          <w:szCs w:val="22"/>
        </w:rPr>
        <w:t xml:space="preserve"> </w:t>
      </w:r>
      <w:r w:rsidR="00DC65D1" w:rsidRPr="00E31DC7">
        <w:rPr>
          <w:rFonts w:ascii="Tahoma" w:hAnsi="Tahoma" w:cs="Tahoma"/>
          <w:b/>
          <w:bCs/>
          <w:color w:val="auto"/>
          <w:sz w:val="22"/>
          <w:szCs w:val="22"/>
        </w:rPr>
        <w:t>εξατομικευμέν</w:t>
      </w:r>
      <w:r w:rsidR="00FE4BCF">
        <w:rPr>
          <w:rFonts w:ascii="Tahoma" w:hAnsi="Tahoma" w:cs="Tahoma"/>
          <w:b/>
          <w:bCs/>
          <w:color w:val="auto"/>
          <w:sz w:val="22"/>
          <w:szCs w:val="22"/>
        </w:rPr>
        <w:t>ης</w:t>
      </w:r>
      <w:r w:rsidR="00DC65D1" w:rsidRPr="00E31DC7">
        <w:rPr>
          <w:rFonts w:ascii="Tahoma" w:hAnsi="Tahoma" w:cs="Tahoma"/>
          <w:b/>
          <w:bCs/>
          <w:color w:val="auto"/>
          <w:spacing w:val="-6"/>
          <w:sz w:val="22"/>
          <w:szCs w:val="22"/>
        </w:rPr>
        <w:t xml:space="preserve"> </w:t>
      </w:r>
      <w:r w:rsidR="00DC65D1" w:rsidRPr="00E31DC7">
        <w:rPr>
          <w:rFonts w:ascii="Tahoma" w:hAnsi="Tahoma" w:cs="Tahoma"/>
          <w:b/>
          <w:bCs/>
          <w:color w:val="auto"/>
          <w:sz w:val="22"/>
          <w:szCs w:val="22"/>
        </w:rPr>
        <w:t>προσφο</w:t>
      </w:r>
      <w:r w:rsidR="00FE4BCF">
        <w:rPr>
          <w:rFonts w:ascii="Tahoma" w:hAnsi="Tahoma" w:cs="Tahoma"/>
          <w:b/>
          <w:bCs/>
          <w:color w:val="auto"/>
          <w:sz w:val="22"/>
          <w:szCs w:val="22"/>
        </w:rPr>
        <w:t>ράς</w:t>
      </w:r>
      <w:bookmarkEnd w:id="31"/>
      <w:bookmarkEnd w:id="32"/>
    </w:p>
    <w:p w14:paraId="0FD01725" w14:textId="28249246" w:rsidR="009718FE" w:rsidRPr="00E31DC7" w:rsidRDefault="009179B3" w:rsidP="008257C4">
      <w:pPr>
        <w:pStyle w:val="a4"/>
        <w:tabs>
          <w:tab w:val="left" w:pos="9720"/>
        </w:tabs>
        <w:spacing w:before="120" w:after="120" w:line="276" w:lineRule="auto"/>
        <w:ind w:left="0"/>
        <w:jc w:val="both"/>
      </w:pPr>
      <w:r w:rsidRPr="00E31DC7">
        <w:rPr>
          <w:spacing w:val="-1"/>
        </w:rPr>
        <w:t>Η</w:t>
      </w:r>
      <w:r w:rsidR="00DC65D1" w:rsidRPr="00E31DC7">
        <w:rPr>
          <w:spacing w:val="-17"/>
        </w:rPr>
        <w:t xml:space="preserve"> </w:t>
      </w:r>
      <w:r w:rsidR="00DC65D1" w:rsidRPr="00E31DC7">
        <w:rPr>
          <w:spacing w:val="-1"/>
        </w:rPr>
        <w:t>νέ</w:t>
      </w:r>
      <w:r w:rsidRPr="00E31DC7">
        <w:rPr>
          <w:spacing w:val="-1"/>
        </w:rPr>
        <w:t>α</w:t>
      </w:r>
      <w:r w:rsidR="00DC65D1" w:rsidRPr="00E31DC7">
        <w:rPr>
          <w:spacing w:val="-1"/>
        </w:rPr>
        <w:t>,</w:t>
      </w:r>
      <w:r w:rsidR="00DC65D1" w:rsidRPr="00E31DC7">
        <w:rPr>
          <w:spacing w:val="-19"/>
        </w:rPr>
        <w:t xml:space="preserve"> </w:t>
      </w:r>
      <w:r w:rsidR="00DC65D1" w:rsidRPr="00E31DC7">
        <w:rPr>
          <w:spacing w:val="-1"/>
        </w:rPr>
        <w:t>εξατομικευμέν</w:t>
      </w:r>
      <w:r w:rsidRPr="00E31DC7">
        <w:rPr>
          <w:spacing w:val="-1"/>
        </w:rPr>
        <w:t xml:space="preserve">η </w:t>
      </w:r>
      <w:r w:rsidR="00DC65D1" w:rsidRPr="00E31DC7">
        <w:rPr>
          <w:spacing w:val="-1"/>
        </w:rPr>
        <w:t>προσφορ</w:t>
      </w:r>
      <w:r w:rsidRPr="00E31DC7">
        <w:rPr>
          <w:spacing w:val="-1"/>
        </w:rPr>
        <w:t>ά</w:t>
      </w:r>
      <w:r w:rsidR="00DC65D1" w:rsidRPr="00E31DC7">
        <w:rPr>
          <w:spacing w:val="-17"/>
        </w:rPr>
        <w:t xml:space="preserve"> </w:t>
      </w:r>
      <w:r w:rsidR="00DC65D1" w:rsidRPr="00E31DC7">
        <w:rPr>
          <w:spacing w:val="-1"/>
        </w:rPr>
        <w:t>υποβάλλ</w:t>
      </w:r>
      <w:r w:rsidRPr="00E31DC7">
        <w:rPr>
          <w:spacing w:val="-1"/>
        </w:rPr>
        <w:t xml:space="preserve">εται </w:t>
      </w:r>
      <w:r w:rsidR="00DC65D1" w:rsidRPr="00E31DC7">
        <w:t>από</w:t>
      </w:r>
      <w:r w:rsidR="00DC65D1" w:rsidRPr="00E31DC7">
        <w:rPr>
          <w:spacing w:val="-18"/>
        </w:rPr>
        <w:t xml:space="preserve"> </w:t>
      </w:r>
      <w:r w:rsidR="00DC65D1" w:rsidRPr="00E31DC7">
        <w:t>το</w:t>
      </w:r>
      <w:r w:rsidRPr="00E31DC7">
        <w:t xml:space="preserve">ν </w:t>
      </w:r>
      <w:r w:rsidR="00DC65D1" w:rsidRPr="00E31DC7">
        <w:t>οικονομικ</w:t>
      </w:r>
      <w:r w:rsidRPr="00E31DC7">
        <w:t>ό</w:t>
      </w:r>
      <w:r w:rsidR="00DC65D1" w:rsidRPr="00E31DC7">
        <w:rPr>
          <w:spacing w:val="-20"/>
        </w:rPr>
        <w:t xml:space="preserve"> </w:t>
      </w:r>
      <w:r w:rsidR="00DC65D1" w:rsidRPr="00E31DC7">
        <w:t>φορ</w:t>
      </w:r>
      <w:r w:rsidRPr="00E31DC7">
        <w:t>έα</w:t>
      </w:r>
      <w:r w:rsidR="00DC65D1" w:rsidRPr="00E31DC7">
        <w:rPr>
          <w:spacing w:val="-16"/>
        </w:rPr>
        <w:t xml:space="preserve"> </w:t>
      </w:r>
      <w:r w:rsidR="00DC65D1" w:rsidRPr="00E31DC7">
        <w:t>ηλεκτρονικά,</w:t>
      </w:r>
      <w:r w:rsidR="00DC65D1" w:rsidRPr="00E31DC7">
        <w:rPr>
          <w:spacing w:val="-16"/>
        </w:rPr>
        <w:t xml:space="preserve"> </w:t>
      </w:r>
      <w:r w:rsidR="00DC65D1" w:rsidRPr="00E31DC7">
        <w:t>μέσω</w:t>
      </w:r>
      <w:r w:rsidR="00DC65D1" w:rsidRPr="00E31DC7">
        <w:rPr>
          <w:spacing w:val="-66"/>
        </w:rPr>
        <w:t xml:space="preserve"> </w:t>
      </w:r>
      <w:r w:rsidR="00DC65D1" w:rsidRPr="00E31DC7">
        <w:t>της</w:t>
      </w:r>
      <w:r w:rsidR="00DC65D1" w:rsidRPr="00E31DC7">
        <w:rPr>
          <w:spacing w:val="-9"/>
        </w:rPr>
        <w:t xml:space="preserve"> </w:t>
      </w:r>
      <w:r w:rsidR="00DC65D1" w:rsidRPr="00E31DC7">
        <w:t>διαδικτυακής</w:t>
      </w:r>
      <w:r w:rsidR="00DC65D1" w:rsidRPr="00E31DC7">
        <w:rPr>
          <w:spacing w:val="-11"/>
        </w:rPr>
        <w:t xml:space="preserve"> </w:t>
      </w:r>
      <w:r w:rsidR="00DC65D1" w:rsidRPr="00E31DC7">
        <w:t>πύλης</w:t>
      </w:r>
      <w:r w:rsidR="00DC65D1" w:rsidRPr="00E31DC7">
        <w:rPr>
          <w:spacing w:val="-14"/>
        </w:rPr>
        <w:t xml:space="preserve"> </w:t>
      </w:r>
      <w:hyperlink r:id="rId16">
        <w:r w:rsidR="00DC65D1" w:rsidRPr="00E31DC7">
          <w:t>www.promitheus.gov.gr</w:t>
        </w:r>
        <w:r w:rsidR="00DC65D1" w:rsidRPr="00E31DC7">
          <w:rPr>
            <w:spacing w:val="-14"/>
          </w:rPr>
          <w:t xml:space="preserve"> </w:t>
        </w:r>
      </w:hyperlink>
      <w:r w:rsidR="00DC65D1" w:rsidRPr="00E31DC7">
        <w:t>του</w:t>
      </w:r>
      <w:r w:rsidR="00DC65D1" w:rsidRPr="00E31DC7">
        <w:rPr>
          <w:spacing w:val="-11"/>
        </w:rPr>
        <w:t xml:space="preserve"> </w:t>
      </w:r>
      <w:r w:rsidR="00DC65D1" w:rsidRPr="00E31DC7">
        <w:t>Ε.Σ.Η.ΔΗ.Σ.</w:t>
      </w:r>
      <w:r w:rsidR="00DC65D1" w:rsidRPr="00E31DC7">
        <w:rPr>
          <w:spacing w:val="-12"/>
        </w:rPr>
        <w:t xml:space="preserve"> </w:t>
      </w:r>
      <w:r w:rsidR="00DC65D1" w:rsidRPr="00E31DC7">
        <w:t>μέχρι</w:t>
      </w:r>
      <w:r w:rsidR="00DC65D1" w:rsidRPr="00E31DC7">
        <w:rPr>
          <w:spacing w:val="-12"/>
        </w:rPr>
        <w:t xml:space="preserve"> </w:t>
      </w:r>
      <w:r w:rsidR="00DC65D1" w:rsidRPr="00E31DC7">
        <w:t>την</w:t>
      </w:r>
      <w:r w:rsidR="00DC65D1" w:rsidRPr="00E31DC7">
        <w:rPr>
          <w:spacing w:val="-9"/>
        </w:rPr>
        <w:t xml:space="preserve"> </w:t>
      </w:r>
      <w:r w:rsidR="00DC65D1" w:rsidRPr="00E31DC7">
        <w:t>καταληκτική</w:t>
      </w:r>
      <w:r w:rsidR="00DC65D1" w:rsidRPr="00E31DC7">
        <w:rPr>
          <w:spacing w:val="-9"/>
        </w:rPr>
        <w:t xml:space="preserve"> </w:t>
      </w:r>
      <w:r w:rsidR="00DC65D1" w:rsidRPr="00E31DC7">
        <w:t>ημερομηνία</w:t>
      </w:r>
      <w:r w:rsidR="00DC65D1" w:rsidRPr="00E31DC7">
        <w:rPr>
          <w:spacing w:val="-67"/>
        </w:rPr>
        <w:t xml:space="preserve"> </w:t>
      </w:r>
      <w:r w:rsidR="00DC65D1" w:rsidRPr="00E31DC7">
        <w:rPr>
          <w:spacing w:val="-1"/>
        </w:rPr>
        <w:t>και</w:t>
      </w:r>
      <w:r w:rsidR="00DC65D1" w:rsidRPr="00E31DC7">
        <w:rPr>
          <w:spacing w:val="-16"/>
        </w:rPr>
        <w:t xml:space="preserve"> </w:t>
      </w:r>
      <w:r w:rsidR="00DC65D1" w:rsidRPr="00E31DC7">
        <w:rPr>
          <w:spacing w:val="-1"/>
        </w:rPr>
        <w:lastRenderedPageBreak/>
        <w:t>ώρα</w:t>
      </w:r>
      <w:r w:rsidR="00DC65D1" w:rsidRPr="00E31DC7">
        <w:rPr>
          <w:spacing w:val="-17"/>
        </w:rPr>
        <w:t xml:space="preserve"> </w:t>
      </w:r>
      <w:r w:rsidR="00DC65D1" w:rsidRPr="00E31DC7">
        <w:rPr>
          <w:spacing w:val="-1"/>
        </w:rPr>
        <w:t>που</w:t>
      </w:r>
      <w:r w:rsidR="00DC65D1" w:rsidRPr="00E31DC7">
        <w:rPr>
          <w:spacing w:val="-17"/>
        </w:rPr>
        <w:t xml:space="preserve"> </w:t>
      </w:r>
      <w:r w:rsidR="00DC65D1" w:rsidRPr="00E31DC7">
        <w:rPr>
          <w:spacing w:val="-1"/>
        </w:rPr>
        <w:t>ορίζει</w:t>
      </w:r>
      <w:r w:rsidR="00DC65D1" w:rsidRPr="00E31DC7">
        <w:rPr>
          <w:spacing w:val="-18"/>
        </w:rPr>
        <w:t xml:space="preserve"> </w:t>
      </w:r>
      <w:r w:rsidR="00DC65D1" w:rsidRPr="00E31DC7">
        <w:rPr>
          <w:spacing w:val="-1"/>
        </w:rPr>
        <w:t>η</w:t>
      </w:r>
      <w:r w:rsidR="00DC65D1" w:rsidRPr="00E31DC7">
        <w:rPr>
          <w:spacing w:val="-17"/>
        </w:rPr>
        <w:t xml:space="preserve"> </w:t>
      </w:r>
      <w:r w:rsidR="00DC65D1" w:rsidRPr="00E31DC7">
        <w:rPr>
          <w:spacing w:val="-1"/>
        </w:rPr>
        <w:t>παρούσα</w:t>
      </w:r>
      <w:r w:rsidR="00DC65D1" w:rsidRPr="00E31DC7">
        <w:rPr>
          <w:spacing w:val="-15"/>
        </w:rPr>
        <w:t xml:space="preserve"> </w:t>
      </w:r>
      <w:r w:rsidR="00DC65D1" w:rsidRPr="00E31DC7">
        <w:rPr>
          <w:spacing w:val="-1"/>
        </w:rPr>
        <w:t>πρόσκληση,</w:t>
      </w:r>
      <w:r w:rsidR="00DC65D1" w:rsidRPr="00E31DC7">
        <w:rPr>
          <w:spacing w:val="-18"/>
        </w:rPr>
        <w:t xml:space="preserve"> </w:t>
      </w:r>
      <w:r w:rsidR="00DC65D1" w:rsidRPr="00E31DC7">
        <w:rPr>
          <w:spacing w:val="-1"/>
        </w:rPr>
        <w:t>στην</w:t>
      </w:r>
      <w:r w:rsidR="00DC65D1" w:rsidRPr="00E31DC7">
        <w:rPr>
          <w:spacing w:val="-15"/>
        </w:rPr>
        <w:t xml:space="preserve"> </w:t>
      </w:r>
      <w:r w:rsidR="00DC65D1" w:rsidRPr="00E31DC7">
        <w:rPr>
          <w:spacing w:val="-1"/>
        </w:rPr>
        <w:t>Ελληνική</w:t>
      </w:r>
      <w:r w:rsidR="00DC65D1" w:rsidRPr="00E31DC7">
        <w:rPr>
          <w:spacing w:val="-17"/>
        </w:rPr>
        <w:t xml:space="preserve"> </w:t>
      </w:r>
      <w:r w:rsidR="00DC65D1" w:rsidRPr="00E31DC7">
        <w:t>γλώσσα,</w:t>
      </w:r>
      <w:r w:rsidR="00DC65D1" w:rsidRPr="00E31DC7">
        <w:rPr>
          <w:spacing w:val="-18"/>
        </w:rPr>
        <w:t xml:space="preserve"> </w:t>
      </w:r>
      <w:r w:rsidR="00DC65D1" w:rsidRPr="00E31DC7">
        <w:t>σε</w:t>
      </w:r>
      <w:r w:rsidR="00DC65D1" w:rsidRPr="00E31DC7">
        <w:rPr>
          <w:spacing w:val="-18"/>
        </w:rPr>
        <w:t xml:space="preserve"> </w:t>
      </w:r>
      <w:r w:rsidR="00DC65D1" w:rsidRPr="00E31DC7">
        <w:t>ηλεκτρονικό</w:t>
      </w:r>
      <w:r w:rsidR="00DC65D1" w:rsidRPr="00E31DC7">
        <w:rPr>
          <w:spacing w:val="-15"/>
        </w:rPr>
        <w:t xml:space="preserve"> </w:t>
      </w:r>
      <w:r w:rsidR="00DC65D1" w:rsidRPr="00E31DC7">
        <w:t>φάκελο,</w:t>
      </w:r>
      <w:r w:rsidR="00DC65D1" w:rsidRPr="00E31DC7">
        <w:rPr>
          <w:spacing w:val="-17"/>
        </w:rPr>
        <w:t xml:space="preserve"> </w:t>
      </w:r>
      <w:r w:rsidR="00DC65D1" w:rsidRPr="00E31DC7">
        <w:t>σύμφωνα</w:t>
      </w:r>
      <w:r w:rsidR="00DC65D1" w:rsidRPr="00E31DC7">
        <w:rPr>
          <w:spacing w:val="-67"/>
        </w:rPr>
        <w:t xml:space="preserve"> </w:t>
      </w:r>
      <w:r w:rsidR="00DC65D1" w:rsidRPr="00E31DC7">
        <w:t>με τα αναφερόμενα στο Ν.4412/2016 ιδίως στα άρθρα 36 και 37 και στην κατ’ εξουσιοδότηση της</w:t>
      </w:r>
      <w:r w:rsidR="00DC65D1" w:rsidRPr="00E31DC7">
        <w:rPr>
          <w:spacing w:val="1"/>
        </w:rPr>
        <w:t xml:space="preserve"> </w:t>
      </w:r>
      <w:r w:rsidR="00DC65D1" w:rsidRPr="00E31DC7">
        <w:t xml:space="preserve">παρ. 5 του άρθρου 36 του ν.4412/2016 </w:t>
      </w:r>
      <w:proofErr w:type="spellStart"/>
      <w:r w:rsidR="00DC65D1" w:rsidRPr="00E31DC7">
        <w:t>εκδοθείσα</w:t>
      </w:r>
      <w:proofErr w:type="spellEnd"/>
      <w:r w:rsidR="00DC65D1" w:rsidRPr="00E31DC7">
        <w:t xml:space="preserve"> </w:t>
      </w:r>
      <w:proofErr w:type="spellStart"/>
      <w:r w:rsidR="00DC65D1" w:rsidRPr="00E31DC7">
        <w:t>υπ΄αριθμ</w:t>
      </w:r>
      <w:proofErr w:type="spellEnd"/>
      <w:r w:rsidR="00DC65D1" w:rsidRPr="00E31DC7">
        <w:t>. 56902/19-5-2017 (ΦΕΚ 1924/Β/2-6-2017)</w:t>
      </w:r>
      <w:r w:rsidR="00DC65D1" w:rsidRPr="00E31DC7">
        <w:rPr>
          <w:spacing w:val="-1"/>
        </w:rPr>
        <w:t xml:space="preserve"> </w:t>
      </w:r>
      <w:r w:rsidR="00DC65D1" w:rsidRPr="00E31DC7">
        <w:t>απόφαση.</w:t>
      </w:r>
    </w:p>
    <w:p w14:paraId="3D149AD1" w14:textId="7FD073ED" w:rsidR="009718FE" w:rsidRPr="00E31DC7" w:rsidRDefault="00DC65D1" w:rsidP="008257C4">
      <w:pPr>
        <w:pStyle w:val="a4"/>
        <w:tabs>
          <w:tab w:val="left" w:pos="9720"/>
        </w:tabs>
        <w:spacing w:before="120" w:after="120" w:line="276" w:lineRule="auto"/>
        <w:ind w:left="0"/>
        <w:jc w:val="both"/>
      </w:pPr>
      <w:r w:rsidRPr="00E31DC7">
        <w:t>Επισημαίνεται</w:t>
      </w:r>
      <w:r w:rsidRPr="00E31DC7">
        <w:rPr>
          <w:spacing w:val="1"/>
        </w:rPr>
        <w:t xml:space="preserve"> </w:t>
      </w:r>
      <w:r w:rsidRPr="00E31DC7">
        <w:t>ότι</w:t>
      </w:r>
      <w:r w:rsidRPr="00E31DC7">
        <w:rPr>
          <w:spacing w:val="1"/>
        </w:rPr>
        <w:t xml:space="preserve"> </w:t>
      </w:r>
      <w:r w:rsidR="00E31DC7" w:rsidRPr="00E31DC7">
        <w:t>η</w:t>
      </w:r>
      <w:r w:rsidRPr="00E31DC7">
        <w:rPr>
          <w:spacing w:val="1"/>
        </w:rPr>
        <w:t xml:space="preserve"> </w:t>
      </w:r>
      <w:r w:rsidRPr="00E31DC7">
        <w:t>προσφορ</w:t>
      </w:r>
      <w:r w:rsidR="00E31DC7" w:rsidRPr="00E31DC7">
        <w:t>ά</w:t>
      </w:r>
      <w:r w:rsidRPr="00E31DC7">
        <w:rPr>
          <w:spacing w:val="1"/>
        </w:rPr>
        <w:t xml:space="preserve"> </w:t>
      </w:r>
      <w:r w:rsidRPr="00E31DC7">
        <w:t>υποβάλλ</w:t>
      </w:r>
      <w:r w:rsidR="00E31DC7" w:rsidRPr="00E31DC7">
        <w:t>εται</w:t>
      </w:r>
      <w:r w:rsidRPr="00E31DC7">
        <w:rPr>
          <w:spacing w:val="1"/>
        </w:rPr>
        <w:t xml:space="preserve"> </w:t>
      </w:r>
      <w:r w:rsidRPr="00E31DC7">
        <w:t>για</w:t>
      </w:r>
      <w:r w:rsidRPr="00E31DC7">
        <w:rPr>
          <w:spacing w:val="1"/>
        </w:rPr>
        <w:t xml:space="preserve"> </w:t>
      </w:r>
      <w:r w:rsidRPr="00E31DC7">
        <w:t>το</w:t>
      </w:r>
      <w:r w:rsidRPr="00E31DC7">
        <w:rPr>
          <w:spacing w:val="1"/>
        </w:rPr>
        <w:t xml:space="preserve"> </w:t>
      </w:r>
      <w:r w:rsidRPr="00E31DC7">
        <w:t>σύνολο</w:t>
      </w:r>
      <w:r w:rsidRPr="00E31DC7">
        <w:rPr>
          <w:spacing w:val="1"/>
        </w:rPr>
        <w:t xml:space="preserve"> </w:t>
      </w:r>
      <w:r w:rsidRPr="00E31DC7">
        <w:t>των</w:t>
      </w:r>
      <w:r w:rsidRPr="00E31DC7">
        <w:rPr>
          <w:spacing w:val="1"/>
        </w:rPr>
        <w:t xml:space="preserve"> </w:t>
      </w:r>
      <w:r w:rsidRPr="00E31DC7">
        <w:t>υπηρεσιών</w:t>
      </w:r>
      <w:r w:rsidRPr="00E31DC7">
        <w:rPr>
          <w:spacing w:val="1"/>
        </w:rPr>
        <w:t xml:space="preserve"> </w:t>
      </w:r>
      <w:r w:rsidRPr="00E31DC7">
        <w:t>της</w:t>
      </w:r>
      <w:r w:rsidRPr="00E31DC7">
        <w:rPr>
          <w:spacing w:val="1"/>
        </w:rPr>
        <w:t xml:space="preserve"> </w:t>
      </w:r>
      <w:r w:rsidRPr="00E31DC7">
        <w:t>παρούσας</w:t>
      </w:r>
      <w:r w:rsidR="00D2349B">
        <w:t xml:space="preserve"> </w:t>
      </w:r>
      <w:r w:rsidRPr="00E31DC7">
        <w:rPr>
          <w:spacing w:val="-66"/>
        </w:rPr>
        <w:t xml:space="preserve"> </w:t>
      </w:r>
      <w:r w:rsidRPr="00E31DC7">
        <w:t>πρόσκλησης</w:t>
      </w:r>
      <w:r w:rsidRPr="00E31DC7">
        <w:rPr>
          <w:spacing w:val="-2"/>
        </w:rPr>
        <w:t xml:space="preserve"> </w:t>
      </w:r>
      <w:r w:rsidRPr="00E31DC7">
        <w:t>και</w:t>
      </w:r>
      <w:r w:rsidRPr="00E31DC7">
        <w:rPr>
          <w:spacing w:val="-3"/>
        </w:rPr>
        <w:t xml:space="preserve"> </w:t>
      </w:r>
      <w:r w:rsidRPr="00E31DC7">
        <w:t>όχι</w:t>
      </w:r>
      <w:r w:rsidRPr="00E31DC7">
        <w:rPr>
          <w:spacing w:val="-3"/>
        </w:rPr>
        <w:t xml:space="preserve"> </w:t>
      </w:r>
      <w:r w:rsidRPr="00E31DC7">
        <w:t>για</w:t>
      </w:r>
      <w:r w:rsidRPr="00E31DC7">
        <w:rPr>
          <w:spacing w:val="-3"/>
        </w:rPr>
        <w:t xml:space="preserve"> </w:t>
      </w:r>
      <w:r w:rsidRPr="00E31DC7">
        <w:t>μέρος</w:t>
      </w:r>
      <w:r w:rsidRPr="00E31DC7">
        <w:rPr>
          <w:spacing w:val="-1"/>
        </w:rPr>
        <w:t xml:space="preserve"> </w:t>
      </w:r>
      <w:r w:rsidRPr="00E31DC7">
        <w:t>αυτών.</w:t>
      </w:r>
    </w:p>
    <w:p w14:paraId="5A841C7D" w14:textId="77777777" w:rsidR="009718FE" w:rsidRPr="00E31DC7" w:rsidRDefault="00DC65D1" w:rsidP="008257C4">
      <w:pPr>
        <w:pStyle w:val="a4"/>
        <w:tabs>
          <w:tab w:val="left" w:pos="9720"/>
        </w:tabs>
        <w:spacing w:before="120" w:after="120" w:line="276" w:lineRule="auto"/>
        <w:ind w:left="0"/>
        <w:jc w:val="both"/>
      </w:pPr>
      <w:r w:rsidRPr="00E31DC7">
        <w:t>Με την</w:t>
      </w:r>
      <w:r w:rsidRPr="00E31DC7">
        <w:rPr>
          <w:spacing w:val="-3"/>
        </w:rPr>
        <w:t xml:space="preserve"> </w:t>
      </w:r>
      <w:r w:rsidRPr="00E31DC7">
        <w:t>υποβολή</w:t>
      </w:r>
      <w:r w:rsidRPr="00E31DC7">
        <w:rPr>
          <w:spacing w:val="-1"/>
        </w:rPr>
        <w:t xml:space="preserve"> </w:t>
      </w:r>
      <w:r w:rsidRPr="00E31DC7">
        <w:t>της Προσφοράς</w:t>
      </w:r>
      <w:r w:rsidRPr="00E31DC7">
        <w:rPr>
          <w:spacing w:val="-2"/>
        </w:rPr>
        <w:t xml:space="preserve"> </w:t>
      </w:r>
      <w:r w:rsidRPr="00E31DC7">
        <w:t>θεωρείται</w:t>
      </w:r>
      <w:r w:rsidRPr="00E31DC7">
        <w:rPr>
          <w:spacing w:val="-2"/>
        </w:rPr>
        <w:t xml:space="preserve"> </w:t>
      </w:r>
      <w:r w:rsidRPr="00E31DC7">
        <w:t>:</w:t>
      </w:r>
    </w:p>
    <w:p w14:paraId="1945DC14" w14:textId="6CD9D645" w:rsidR="009718FE" w:rsidRPr="00E31DC7" w:rsidRDefault="00DC65D1" w:rsidP="008257C4">
      <w:pPr>
        <w:pStyle w:val="a4"/>
        <w:tabs>
          <w:tab w:val="left" w:pos="9720"/>
        </w:tabs>
        <w:spacing w:before="120" w:after="120" w:line="276" w:lineRule="auto"/>
        <w:ind w:left="0"/>
        <w:jc w:val="both"/>
      </w:pPr>
      <w:r w:rsidRPr="00E31DC7">
        <w:t>α)</w:t>
      </w:r>
      <w:r w:rsidRPr="00E31DC7">
        <w:rPr>
          <w:spacing w:val="-3"/>
        </w:rPr>
        <w:t xml:space="preserve"> </w:t>
      </w:r>
      <w:r w:rsidRPr="00E31DC7">
        <w:t>ότι</w:t>
      </w:r>
      <w:r w:rsidRPr="00E31DC7">
        <w:rPr>
          <w:spacing w:val="-2"/>
        </w:rPr>
        <w:t xml:space="preserve"> </w:t>
      </w:r>
      <w:r w:rsidRPr="00E31DC7">
        <w:t>ο</w:t>
      </w:r>
      <w:r w:rsidRPr="00E31DC7">
        <w:rPr>
          <w:spacing w:val="-3"/>
        </w:rPr>
        <w:t xml:space="preserve"> </w:t>
      </w:r>
      <w:r w:rsidR="00737AAA">
        <w:t>Αντισυμβαλλόμενος</w:t>
      </w:r>
      <w:r w:rsidRPr="00E31DC7">
        <w:rPr>
          <w:spacing w:val="-3"/>
        </w:rPr>
        <w:t xml:space="preserve"> </w:t>
      </w:r>
      <w:r w:rsidRPr="00E31DC7">
        <w:t>αποδέχεται</w:t>
      </w:r>
      <w:r w:rsidRPr="00E31DC7">
        <w:rPr>
          <w:spacing w:val="-3"/>
        </w:rPr>
        <w:t xml:space="preserve"> </w:t>
      </w:r>
      <w:r w:rsidRPr="00E31DC7">
        <w:t>ανεπιφύλακτα</w:t>
      </w:r>
      <w:r w:rsidRPr="00E31DC7">
        <w:rPr>
          <w:spacing w:val="-5"/>
        </w:rPr>
        <w:t xml:space="preserve"> </w:t>
      </w:r>
      <w:r w:rsidRPr="00E31DC7">
        <w:t>τους όρους</w:t>
      </w:r>
      <w:r w:rsidRPr="00E31DC7">
        <w:rPr>
          <w:spacing w:val="-3"/>
        </w:rPr>
        <w:t xml:space="preserve"> </w:t>
      </w:r>
      <w:r w:rsidRPr="00E31DC7">
        <w:t>της</w:t>
      </w:r>
      <w:r w:rsidRPr="00E31DC7">
        <w:rPr>
          <w:spacing w:val="-4"/>
        </w:rPr>
        <w:t xml:space="preserve"> </w:t>
      </w:r>
      <w:r w:rsidRPr="00E31DC7">
        <w:t>παρούσας</w:t>
      </w:r>
      <w:r w:rsidRPr="00E31DC7">
        <w:rPr>
          <w:spacing w:val="-2"/>
        </w:rPr>
        <w:t xml:space="preserve"> </w:t>
      </w:r>
      <w:r w:rsidRPr="00E31DC7">
        <w:t>και</w:t>
      </w:r>
    </w:p>
    <w:p w14:paraId="281897A0" w14:textId="2F8FCDF8" w:rsidR="009718FE" w:rsidRDefault="00DC65D1" w:rsidP="008257C4">
      <w:pPr>
        <w:pStyle w:val="a4"/>
        <w:tabs>
          <w:tab w:val="left" w:pos="9720"/>
        </w:tabs>
        <w:spacing w:before="120" w:after="120" w:line="276" w:lineRule="auto"/>
        <w:ind w:left="0"/>
        <w:jc w:val="both"/>
      </w:pPr>
      <w:r w:rsidRPr="00E31DC7">
        <w:t xml:space="preserve">β) ότι η κατατεθείσα προσφορά </w:t>
      </w:r>
      <w:r w:rsidR="00737AAA">
        <w:t>έχει</w:t>
      </w:r>
      <w:r w:rsidRPr="00E31DC7">
        <w:t xml:space="preserve"> εγκριθεί από το</w:t>
      </w:r>
      <w:r w:rsidR="00737AAA">
        <w:t>/α</w:t>
      </w:r>
      <w:r w:rsidRPr="00E31DC7">
        <w:t xml:space="preserve"> αρμόδιο</w:t>
      </w:r>
      <w:r w:rsidR="00737AAA">
        <w:t>/α</w:t>
      </w:r>
      <w:r w:rsidRPr="00E31DC7">
        <w:rPr>
          <w:spacing w:val="1"/>
        </w:rPr>
        <w:t xml:space="preserve"> </w:t>
      </w:r>
      <w:r w:rsidRPr="00E31DC7">
        <w:t>όργανο</w:t>
      </w:r>
      <w:r w:rsidR="00737AAA">
        <w:t>/α</w:t>
      </w:r>
      <w:r w:rsidRPr="00E31DC7">
        <w:rPr>
          <w:spacing w:val="-1"/>
        </w:rPr>
        <w:t xml:space="preserve"> </w:t>
      </w:r>
      <w:r w:rsidR="00737AAA">
        <w:t>της αντισυμβαλλόμενης ένωσης εταιρειών.</w:t>
      </w:r>
    </w:p>
    <w:p w14:paraId="289294DA" w14:textId="77777777" w:rsidR="00E31DC7" w:rsidRPr="0018229E" w:rsidRDefault="00E31DC7" w:rsidP="008257C4">
      <w:pPr>
        <w:pStyle w:val="a4"/>
        <w:tabs>
          <w:tab w:val="left" w:pos="9720"/>
        </w:tabs>
        <w:spacing w:before="120" w:after="120" w:line="276" w:lineRule="auto"/>
        <w:ind w:left="0"/>
        <w:jc w:val="both"/>
        <w:rPr>
          <w:highlight w:val="yellow"/>
        </w:rPr>
      </w:pPr>
    </w:p>
    <w:p w14:paraId="527D9CFB" w14:textId="4FD5EE8A" w:rsidR="009718FE" w:rsidRDefault="00654969" w:rsidP="008257C4">
      <w:pPr>
        <w:pStyle w:val="3"/>
        <w:tabs>
          <w:tab w:val="left" w:pos="9720"/>
        </w:tabs>
        <w:spacing w:before="120" w:after="120" w:line="276" w:lineRule="auto"/>
        <w:rPr>
          <w:rFonts w:ascii="Tahoma" w:hAnsi="Tahoma" w:cs="Tahoma"/>
          <w:b/>
          <w:bCs/>
          <w:color w:val="auto"/>
          <w:sz w:val="22"/>
          <w:szCs w:val="22"/>
        </w:rPr>
      </w:pPr>
      <w:bookmarkStart w:id="33" w:name="_Toc108019190"/>
      <w:bookmarkStart w:id="34" w:name="_Toc113619811"/>
      <w:r>
        <w:rPr>
          <w:rFonts w:ascii="Tahoma" w:hAnsi="Tahoma" w:cs="Tahoma"/>
          <w:b/>
          <w:bCs/>
          <w:color w:val="auto"/>
          <w:sz w:val="22"/>
          <w:szCs w:val="22"/>
        </w:rPr>
        <w:t>Α</w:t>
      </w:r>
      <w:r w:rsidR="00DC65D1" w:rsidRPr="004B1EDF">
        <w:rPr>
          <w:rFonts w:ascii="Tahoma" w:hAnsi="Tahoma" w:cs="Tahoma"/>
          <w:b/>
          <w:bCs/>
          <w:color w:val="auto"/>
          <w:sz w:val="22"/>
          <w:szCs w:val="22"/>
        </w:rPr>
        <w:t>.</w:t>
      </w:r>
      <w:r w:rsidR="00865B98" w:rsidRPr="008F01A9">
        <w:rPr>
          <w:rFonts w:ascii="Tahoma" w:hAnsi="Tahoma" w:cs="Tahoma"/>
          <w:b/>
          <w:bCs/>
          <w:color w:val="auto"/>
          <w:sz w:val="22"/>
          <w:szCs w:val="22"/>
        </w:rPr>
        <w:t>3</w:t>
      </w:r>
      <w:r w:rsidR="00DC65D1" w:rsidRPr="004B1EDF">
        <w:rPr>
          <w:rFonts w:ascii="Tahoma" w:hAnsi="Tahoma" w:cs="Tahoma"/>
          <w:b/>
          <w:bCs/>
          <w:color w:val="auto"/>
          <w:sz w:val="22"/>
          <w:szCs w:val="22"/>
        </w:rPr>
        <w:t>.2. Περιεχόμενο Προσφορ</w:t>
      </w:r>
      <w:r w:rsidR="00B7219F">
        <w:rPr>
          <w:rFonts w:ascii="Tahoma" w:hAnsi="Tahoma" w:cs="Tahoma"/>
          <w:b/>
          <w:bCs/>
          <w:color w:val="auto"/>
          <w:sz w:val="22"/>
          <w:szCs w:val="22"/>
        </w:rPr>
        <w:t>άς</w:t>
      </w:r>
      <w:bookmarkEnd w:id="33"/>
      <w:bookmarkEnd w:id="34"/>
    </w:p>
    <w:p w14:paraId="71536C6C" w14:textId="1DDE650C" w:rsidR="00C8042D" w:rsidRDefault="00C8042D" w:rsidP="00C8042D">
      <w:pPr>
        <w:pStyle w:val="a4"/>
        <w:tabs>
          <w:tab w:val="left" w:leader="dot" w:pos="9626"/>
          <w:tab w:val="left" w:pos="9720"/>
        </w:tabs>
        <w:spacing w:before="120" w:after="120" w:line="276" w:lineRule="auto"/>
        <w:ind w:left="0"/>
      </w:pPr>
      <w:r>
        <w:t>Η προσφορά υποβάλλεται στην Ελληνική γλώσσα.</w:t>
      </w:r>
    </w:p>
    <w:p w14:paraId="28736C56" w14:textId="4E44B72C" w:rsidR="00C8042D" w:rsidRDefault="00C8042D" w:rsidP="00C8042D">
      <w:pPr>
        <w:pStyle w:val="a4"/>
        <w:tabs>
          <w:tab w:val="left" w:leader="dot" w:pos="9626"/>
          <w:tab w:val="left" w:pos="9720"/>
        </w:tabs>
        <w:spacing w:before="120" w:after="120" w:line="276" w:lineRule="auto"/>
        <w:ind w:left="0"/>
        <w:jc w:val="both"/>
      </w:pPr>
      <w:r>
        <w:t xml:space="preserve">Με την υποβολή της Προσφοράς θεωρείται βέβαιο, ότι ο Αντισυμβαλλόμενος είναι απολύτως ενήμερος από κάθε πλευρά των συνθηκών εκτέλεσης του Έργου, των πηγών προέλευσης των πάσης φύσης απαιτούμενων υπηρεσιών και ότι έχει μελετήσει όλα τα στοιχεία που περιλαμβάνονται στο φάκελο  της Πρόσκλησης. </w:t>
      </w:r>
    </w:p>
    <w:p w14:paraId="2AF3E9D5" w14:textId="77777777" w:rsidR="00C8042D" w:rsidRPr="00A277DC" w:rsidRDefault="00C8042D" w:rsidP="00A277DC"/>
    <w:p w14:paraId="37FC2A71" w14:textId="517E75DD" w:rsidR="009718FE" w:rsidRDefault="00654969" w:rsidP="008257C4">
      <w:pPr>
        <w:pStyle w:val="a4"/>
        <w:tabs>
          <w:tab w:val="left" w:pos="9720"/>
        </w:tabs>
        <w:spacing w:before="120" w:after="120" w:line="276" w:lineRule="auto"/>
        <w:ind w:left="0"/>
        <w:jc w:val="both"/>
      </w:pPr>
      <w:r>
        <w:rPr>
          <w:b/>
        </w:rPr>
        <w:t>Α</w:t>
      </w:r>
      <w:r w:rsidR="00DC65D1" w:rsidRPr="004B1EDF">
        <w:rPr>
          <w:b/>
        </w:rPr>
        <w:t>.</w:t>
      </w:r>
      <w:r w:rsidR="00865B98" w:rsidRPr="00A277DC">
        <w:rPr>
          <w:b/>
        </w:rPr>
        <w:t>3</w:t>
      </w:r>
      <w:r w:rsidR="00DC65D1" w:rsidRPr="004B1EDF">
        <w:rPr>
          <w:b/>
        </w:rPr>
        <w:t>.2.1.</w:t>
      </w:r>
      <w:r w:rsidR="00DC65D1" w:rsidRPr="004B1EDF">
        <w:rPr>
          <w:b/>
          <w:spacing w:val="1"/>
        </w:rPr>
        <w:t xml:space="preserve"> </w:t>
      </w:r>
      <w:r w:rsidR="004B1EDF" w:rsidRPr="004B1EDF">
        <w:t>Η</w:t>
      </w:r>
      <w:r w:rsidR="00DC65D1" w:rsidRPr="004B1EDF">
        <w:rPr>
          <w:spacing w:val="1"/>
        </w:rPr>
        <w:t xml:space="preserve"> </w:t>
      </w:r>
      <w:r w:rsidR="00DC65D1" w:rsidRPr="004B1EDF">
        <w:t>εξατομικευμέν</w:t>
      </w:r>
      <w:r w:rsidR="004B1EDF" w:rsidRPr="004B1EDF">
        <w:t>η</w:t>
      </w:r>
      <w:r w:rsidR="00DC65D1" w:rsidRPr="004B1EDF">
        <w:rPr>
          <w:spacing w:val="1"/>
        </w:rPr>
        <w:t xml:space="preserve"> </w:t>
      </w:r>
      <w:r w:rsidR="00DC65D1" w:rsidRPr="004B1EDF">
        <w:t>προσφορ</w:t>
      </w:r>
      <w:r w:rsidR="004B1EDF" w:rsidRPr="004B1EDF">
        <w:t>ά</w:t>
      </w:r>
      <w:r w:rsidR="00DC65D1" w:rsidRPr="004B1EDF">
        <w:rPr>
          <w:spacing w:val="1"/>
        </w:rPr>
        <w:t xml:space="preserve"> </w:t>
      </w:r>
      <w:r w:rsidR="00DC65D1" w:rsidRPr="004B1EDF">
        <w:t>τ</w:t>
      </w:r>
      <w:r w:rsidR="004B1EDF" w:rsidRPr="004B1EDF">
        <w:t>ου</w:t>
      </w:r>
      <w:r w:rsidR="00DC65D1" w:rsidRPr="004B1EDF">
        <w:rPr>
          <w:spacing w:val="1"/>
        </w:rPr>
        <w:t xml:space="preserve"> </w:t>
      </w:r>
      <w:r w:rsidR="00DC65D1" w:rsidRPr="004B1EDF">
        <w:t>Αντισυμβαλλ</w:t>
      </w:r>
      <w:r w:rsidR="004B1EDF" w:rsidRPr="004B1EDF">
        <w:t>όμενου</w:t>
      </w:r>
      <w:r w:rsidR="00DC65D1" w:rsidRPr="004B1EDF">
        <w:rPr>
          <w:spacing w:val="1"/>
        </w:rPr>
        <w:t xml:space="preserve"> </w:t>
      </w:r>
      <w:r w:rsidR="00DC65D1" w:rsidRPr="004B1EDF">
        <w:t>της</w:t>
      </w:r>
      <w:r w:rsidR="00DC65D1" w:rsidRPr="004B1EDF">
        <w:rPr>
          <w:spacing w:val="1"/>
        </w:rPr>
        <w:t xml:space="preserve"> </w:t>
      </w:r>
      <w:r w:rsidR="00DC65D1" w:rsidRPr="004B1EDF">
        <w:t>Συμφωνίας</w:t>
      </w:r>
      <w:r w:rsidR="00DC65D1" w:rsidRPr="004B1EDF">
        <w:rPr>
          <w:spacing w:val="1"/>
        </w:rPr>
        <w:t xml:space="preserve"> </w:t>
      </w:r>
      <w:r w:rsidR="00DC65D1" w:rsidRPr="004B1EDF">
        <w:t>Πλαισίου,</w:t>
      </w:r>
      <w:r w:rsidR="00DC65D1" w:rsidRPr="004B1EDF">
        <w:rPr>
          <w:spacing w:val="1"/>
        </w:rPr>
        <w:t xml:space="preserve"> </w:t>
      </w:r>
      <w:r w:rsidR="00DC65D1" w:rsidRPr="004B1EDF">
        <w:t>συντάσσ</w:t>
      </w:r>
      <w:r w:rsidR="004B1EDF" w:rsidRPr="004B1EDF">
        <w:t xml:space="preserve">εται </w:t>
      </w:r>
      <w:r w:rsidR="00DC65D1" w:rsidRPr="004B1EDF">
        <w:t>σύμφωνα</w:t>
      </w:r>
      <w:r w:rsidR="00DC65D1" w:rsidRPr="004B1EDF">
        <w:rPr>
          <w:spacing w:val="-2"/>
        </w:rPr>
        <w:t xml:space="preserve"> </w:t>
      </w:r>
      <w:r w:rsidR="00DC65D1" w:rsidRPr="004B1EDF">
        <w:t>με τους όρους</w:t>
      </w:r>
      <w:r w:rsidR="00DC65D1" w:rsidRPr="004B1EDF">
        <w:rPr>
          <w:spacing w:val="-1"/>
        </w:rPr>
        <w:t xml:space="preserve"> </w:t>
      </w:r>
      <w:r w:rsidR="00DC65D1" w:rsidRPr="004B1EDF">
        <w:t>της</w:t>
      </w:r>
      <w:r w:rsidR="00DC65D1" w:rsidRPr="004B1EDF">
        <w:rPr>
          <w:spacing w:val="-2"/>
        </w:rPr>
        <w:t xml:space="preserve"> </w:t>
      </w:r>
      <w:r w:rsidR="00DC65D1" w:rsidRPr="004B1EDF">
        <w:t>παρούσας</w:t>
      </w:r>
      <w:r w:rsidR="00DC65D1" w:rsidRPr="004B1EDF">
        <w:rPr>
          <w:spacing w:val="-2"/>
        </w:rPr>
        <w:t xml:space="preserve"> </w:t>
      </w:r>
      <w:r w:rsidR="00DC65D1" w:rsidRPr="004B1EDF">
        <w:t>Πρόσκλησης.</w:t>
      </w:r>
    </w:p>
    <w:p w14:paraId="1F99585D" w14:textId="0746627B" w:rsidR="004B1EDF" w:rsidRDefault="004B1EDF" w:rsidP="008257C4">
      <w:pPr>
        <w:pStyle w:val="Normal2"/>
        <w:spacing w:before="120" w:line="276" w:lineRule="auto"/>
        <w:rPr>
          <w:rFonts w:ascii="Tahoma" w:hAnsi="Tahoma" w:cs="Tahoma"/>
        </w:rPr>
      </w:pPr>
      <w:r>
        <w:rPr>
          <w:rFonts w:ascii="Tahoma" w:hAnsi="Tahoma" w:cs="Tahoma"/>
        </w:rPr>
        <w:t>Ο</w:t>
      </w:r>
      <w:r w:rsidRPr="008569EB">
        <w:rPr>
          <w:rFonts w:ascii="Tahoma" w:hAnsi="Tahoma" w:cs="Tahoma"/>
        </w:rPr>
        <w:t xml:space="preserve"> οικονομικ</w:t>
      </w:r>
      <w:r>
        <w:rPr>
          <w:rFonts w:ascii="Tahoma" w:hAnsi="Tahoma" w:cs="Tahoma"/>
        </w:rPr>
        <w:t>ός</w:t>
      </w:r>
      <w:r w:rsidRPr="008569EB">
        <w:rPr>
          <w:rFonts w:ascii="Tahoma" w:hAnsi="Tahoma" w:cs="Tahoma"/>
        </w:rPr>
        <w:t xml:space="preserve"> φορ</w:t>
      </w:r>
      <w:r>
        <w:rPr>
          <w:rFonts w:ascii="Tahoma" w:hAnsi="Tahoma" w:cs="Tahoma"/>
        </w:rPr>
        <w:t>έας</w:t>
      </w:r>
      <w:r w:rsidRPr="008569EB">
        <w:rPr>
          <w:rFonts w:ascii="Tahoma" w:hAnsi="Tahoma" w:cs="Tahoma"/>
        </w:rPr>
        <w:t xml:space="preserve"> υποβάλλ</w:t>
      </w:r>
      <w:r>
        <w:rPr>
          <w:rFonts w:ascii="Tahoma" w:hAnsi="Tahoma" w:cs="Tahoma"/>
        </w:rPr>
        <w:t>ει</w:t>
      </w:r>
      <w:r w:rsidRPr="008569EB">
        <w:rPr>
          <w:rFonts w:ascii="Tahoma" w:hAnsi="Tahoma" w:cs="Tahoma"/>
        </w:rPr>
        <w:t xml:space="preserve"> με την προσφορά του </w:t>
      </w:r>
      <w:r w:rsidR="000B04D4">
        <w:rPr>
          <w:rFonts w:ascii="Tahoma" w:hAnsi="Tahoma" w:cs="Tahoma"/>
        </w:rPr>
        <w:t>:</w:t>
      </w:r>
    </w:p>
    <w:p w14:paraId="58DFA6CC" w14:textId="4AC1DCAD" w:rsidR="004B1EDF" w:rsidRDefault="004B1EDF" w:rsidP="008257C4">
      <w:pPr>
        <w:pStyle w:val="Normal2"/>
        <w:spacing w:before="120" w:line="276" w:lineRule="auto"/>
        <w:rPr>
          <w:rFonts w:ascii="Tahoma" w:hAnsi="Tahoma" w:cs="Tahoma"/>
        </w:rPr>
      </w:pPr>
      <w:r w:rsidRPr="008569EB">
        <w:rPr>
          <w:rFonts w:ascii="Tahoma" w:hAnsi="Tahoma" w:cs="Tahoma"/>
        </w:rPr>
        <w:t>α) (</w:t>
      </w:r>
      <w:proofErr w:type="spellStart"/>
      <w:r w:rsidRPr="008569EB">
        <w:rPr>
          <w:rFonts w:ascii="Tahoma" w:hAnsi="Tahoma" w:cs="Tahoma"/>
        </w:rPr>
        <w:t>υπο</w:t>
      </w:r>
      <w:proofErr w:type="spellEnd"/>
      <w:r w:rsidRPr="008569EB">
        <w:rPr>
          <w:rFonts w:ascii="Tahoma" w:hAnsi="Tahoma" w:cs="Tahoma"/>
        </w:rPr>
        <w:t>)φάκελο με την ένδειξη «Δικαιολογητικά Συμμετοχής– Τεχνική προσφορά»</w:t>
      </w:r>
      <w:r>
        <w:rPr>
          <w:rFonts w:ascii="Tahoma" w:hAnsi="Tahoma" w:cs="Tahoma"/>
        </w:rPr>
        <w:t xml:space="preserve"> </w:t>
      </w:r>
      <w:r w:rsidRPr="00BF4414">
        <w:rPr>
          <w:rFonts w:ascii="Tahoma" w:hAnsi="Tahoma" w:cs="Tahoma"/>
        </w:rPr>
        <w:t>στον οποίο περιλαμβάν</w:t>
      </w:r>
      <w:r w:rsidR="00C64901">
        <w:rPr>
          <w:rFonts w:ascii="Tahoma" w:hAnsi="Tahoma" w:cs="Tahoma"/>
        </w:rPr>
        <w:t>ε</w:t>
      </w:r>
      <w:r w:rsidRPr="00BF4414">
        <w:rPr>
          <w:rFonts w:ascii="Tahoma" w:hAnsi="Tahoma" w:cs="Tahoma"/>
        </w:rPr>
        <w:t>ται τα απαιτούμενα δικαιολογητικά και η τεχνική προσφορά σύμφωνα με τις διατάξεις της κείμενης νομοθεσίας και την παρούσα</w:t>
      </w:r>
      <w:r>
        <w:rPr>
          <w:rFonts w:ascii="Tahoma" w:hAnsi="Tahoma" w:cs="Tahoma"/>
        </w:rPr>
        <w:t xml:space="preserve"> πρόσκληση</w:t>
      </w:r>
      <w:r w:rsidRPr="008569EB">
        <w:rPr>
          <w:rFonts w:ascii="Tahoma" w:hAnsi="Tahoma" w:cs="Tahoma"/>
        </w:rPr>
        <w:t xml:space="preserve"> και </w:t>
      </w:r>
    </w:p>
    <w:p w14:paraId="170ED719" w14:textId="4163F7F9" w:rsidR="004B1EDF" w:rsidRPr="005D4AA2" w:rsidRDefault="004B1EDF" w:rsidP="008257C4">
      <w:pPr>
        <w:widowControl/>
        <w:adjustRightInd w:val="0"/>
        <w:spacing w:before="120" w:after="120" w:line="276" w:lineRule="auto"/>
        <w:jc w:val="both"/>
        <w:rPr>
          <w:rFonts w:asciiTheme="minorHAnsi" w:hAnsiTheme="minorHAnsi"/>
        </w:rPr>
      </w:pPr>
      <w:r w:rsidRPr="008569EB">
        <w:t>β) (</w:t>
      </w:r>
      <w:proofErr w:type="spellStart"/>
      <w:r w:rsidRPr="008569EB">
        <w:t>υπο</w:t>
      </w:r>
      <w:proofErr w:type="spellEnd"/>
      <w:r w:rsidRPr="008569EB">
        <w:t>) φάκελο με νέα οικονομική προσφορά</w:t>
      </w:r>
      <w:r>
        <w:t xml:space="preserve">, </w:t>
      </w:r>
      <w:r w:rsidRPr="00BF4414">
        <w:t>στον οποίο περιλαμβάνεται η οικονομική προσφορά του οικονομικού φορέα και τα κατά περίπτωση απαιτούμενα δικαιολογητικά.</w:t>
      </w:r>
      <w:r w:rsidRPr="00AC0509">
        <w:t xml:space="preserve"> </w:t>
      </w:r>
      <w:r w:rsidRPr="008569EB">
        <w:t xml:space="preserve">Επισημαίνεται </w:t>
      </w:r>
      <w:r w:rsidRPr="00E31DC7">
        <w:rPr>
          <w:b/>
          <w:bCs/>
        </w:rPr>
        <w:t xml:space="preserve">ότι η προσφερόμενη τιμή του Αντισυμβαλλόμενου για τις προς προμήθεια υπηρεσίες (τιμή α/μ ανά προφίλ) της εκτελεστικής σύμβασης, δεν μπορεί να υπερβαίνει την ενδεικτική τιμή με την οποία συμμετέχει ο Αντισυμβαλλόμενος στη συμφωνία-πλαίσιο («Προσφερόμενη </w:t>
      </w:r>
      <w:r w:rsidR="00B53D77">
        <w:rPr>
          <w:b/>
          <w:bCs/>
        </w:rPr>
        <w:t>τιμή</w:t>
      </w:r>
      <w:r w:rsidRPr="00E31DC7">
        <w:rPr>
          <w:b/>
          <w:bCs/>
        </w:rPr>
        <w:t xml:space="preserve"> (χωρίς ΦΠΑ)» </w:t>
      </w:r>
      <w:r>
        <w:rPr>
          <w:b/>
          <w:bCs/>
        </w:rPr>
        <w:t>των πινάκων «</w:t>
      </w:r>
      <w:r w:rsidRPr="00216ECE">
        <w:rPr>
          <w:b/>
          <w:bCs/>
        </w:rPr>
        <w:t>1 . Υπηρεσίες</w:t>
      </w:r>
      <w:r>
        <w:rPr>
          <w:b/>
          <w:bCs/>
        </w:rPr>
        <w:t>», «</w:t>
      </w:r>
      <w:r w:rsidRPr="00216ECE">
        <w:rPr>
          <w:b/>
          <w:bCs/>
        </w:rPr>
        <w:t>2. Ανάπτυξη / Παραμετροποίηση Εφαρμογών</w:t>
      </w:r>
      <w:r>
        <w:rPr>
          <w:b/>
          <w:bCs/>
        </w:rPr>
        <w:t xml:space="preserve">» της Οικονομικής Προσφοράς που κατέθεσε ο Αντισυμβαλλόμενος κατά την διαγωνιστική διαδικασία της Συμφωνίας – Πλαίσιο της υπ’ </w:t>
      </w:r>
      <w:proofErr w:type="spellStart"/>
      <w:r>
        <w:rPr>
          <w:b/>
          <w:bCs/>
        </w:rPr>
        <w:t>αριθμ</w:t>
      </w:r>
      <w:proofErr w:type="spellEnd"/>
      <w:r>
        <w:rPr>
          <w:b/>
          <w:bCs/>
        </w:rPr>
        <w:t xml:space="preserve">. </w:t>
      </w:r>
      <w:bookmarkStart w:id="35" w:name="_Hlk99449533"/>
      <w:r w:rsidRPr="0095003E">
        <w:rPr>
          <w:b/>
          <w:bCs/>
        </w:rPr>
        <w:t>7188/28-05-2021</w:t>
      </w:r>
      <w:r w:rsidR="00787C88">
        <w:rPr>
          <w:b/>
          <w:bCs/>
        </w:rPr>
        <w:t xml:space="preserve"> </w:t>
      </w:r>
      <w:bookmarkEnd w:id="35"/>
      <w:r w:rsidR="00787C88">
        <w:rPr>
          <w:b/>
          <w:bCs/>
        </w:rPr>
        <w:t>Διακήρυξης</w:t>
      </w:r>
      <w:r>
        <w:rPr>
          <w:b/>
          <w:bCs/>
        </w:rPr>
        <w:t xml:space="preserve"> με τίτλο: «</w:t>
      </w:r>
      <w:r w:rsidRPr="0095003E">
        <w:rPr>
          <w:rFonts w:ascii="Tahoma-Bold" w:eastAsiaTheme="minorHAnsi" w:hAnsi="Tahoma-Bold" w:cs="Tahoma-Bold"/>
          <w:b/>
          <w:bCs/>
        </w:rPr>
        <w:t>Μεταρρύθμιση του Δημοσιονομικού Συστήματος στην Κεντρική Διοίκηση</w:t>
      </w:r>
      <w:r>
        <w:rPr>
          <w:rFonts w:ascii="Tahoma-Bold" w:eastAsiaTheme="minorHAnsi" w:hAnsi="Tahoma-Bold" w:cs="Tahoma-Bold"/>
          <w:b/>
          <w:bCs/>
        </w:rPr>
        <w:t xml:space="preserve"> </w:t>
      </w:r>
      <w:r w:rsidRPr="0095003E">
        <w:rPr>
          <w:rFonts w:ascii="Tahoma-Bold" w:eastAsiaTheme="minorHAnsi" w:hAnsi="Tahoma-Bold" w:cs="Tahoma-Bold"/>
          <w:b/>
          <w:bCs/>
        </w:rPr>
        <w:t>και τη λοιπή Γενική Κυβέρνηση (</w:t>
      </w:r>
      <w:r>
        <w:rPr>
          <w:rFonts w:ascii="Tahoma-Bold" w:eastAsiaTheme="minorHAnsi" w:hAnsi="Tahoma-Bold" w:cs="Tahoma-Bold"/>
          <w:b/>
          <w:bCs/>
          <w:lang w:val="en-US"/>
        </w:rPr>
        <w:t>gov</w:t>
      </w:r>
      <w:r w:rsidRPr="0095003E">
        <w:rPr>
          <w:rFonts w:ascii="Tahoma-Bold" w:eastAsiaTheme="minorHAnsi" w:hAnsi="Tahoma-Bold" w:cs="Tahoma-Bold"/>
          <w:b/>
          <w:bCs/>
        </w:rPr>
        <w:t>-</w:t>
      </w:r>
      <w:r>
        <w:rPr>
          <w:rFonts w:ascii="Tahoma-Bold" w:eastAsiaTheme="minorHAnsi" w:hAnsi="Tahoma-Bold" w:cs="Tahoma-Bold"/>
          <w:b/>
          <w:bCs/>
          <w:lang w:val="en-US"/>
        </w:rPr>
        <w:t>ERP</w:t>
      </w:r>
      <w:r w:rsidRPr="0095003E">
        <w:rPr>
          <w:rFonts w:ascii="Tahoma-Bold" w:eastAsiaTheme="minorHAnsi" w:hAnsi="Tahoma-Bold" w:cs="Tahoma-Bold"/>
          <w:b/>
          <w:bCs/>
        </w:rPr>
        <w:t>)</w:t>
      </w:r>
      <w:r>
        <w:rPr>
          <w:rFonts w:ascii="Tahoma-Bold" w:eastAsiaTheme="minorHAnsi" w:hAnsi="Tahoma-Bold" w:cs="Tahoma-Bold"/>
          <w:b/>
          <w:bCs/>
        </w:rPr>
        <w:t>»</w:t>
      </w:r>
      <w:r w:rsidRPr="00E31DC7">
        <w:rPr>
          <w:b/>
          <w:bCs/>
        </w:rPr>
        <w:t>)</w:t>
      </w:r>
      <w:r w:rsidR="007005B1">
        <w:t xml:space="preserve"> </w:t>
      </w:r>
      <w:r w:rsidR="007005B1" w:rsidRPr="007005B1">
        <w:rPr>
          <w:rFonts w:ascii="Tahoma-Bold" w:eastAsiaTheme="minorHAnsi" w:hAnsi="Tahoma-Bold" w:cs="Tahoma-Bold"/>
          <w:b/>
          <w:bCs/>
        </w:rPr>
        <w:t>(Κωδικός ΟΠΣ ΤΑ 5136212)</w:t>
      </w:r>
      <w:r w:rsidR="005D4AA2">
        <w:rPr>
          <w:rFonts w:asciiTheme="minorHAnsi" w:eastAsiaTheme="minorHAnsi" w:hAnsiTheme="minorHAnsi" w:cs="Tahoma-Bold"/>
          <w:b/>
          <w:bCs/>
        </w:rPr>
        <w:t>.</w:t>
      </w:r>
    </w:p>
    <w:p w14:paraId="0F3BA1E5" w14:textId="1DB2AEFA" w:rsidR="0015558E" w:rsidRPr="0087674C" w:rsidRDefault="0015558E" w:rsidP="008257C4">
      <w:pPr>
        <w:pStyle w:val="Normal2"/>
        <w:spacing w:before="120" w:line="276" w:lineRule="auto"/>
        <w:rPr>
          <w:rFonts w:ascii="Tahoma" w:hAnsi="Tahoma" w:cs="Tahoma"/>
        </w:rPr>
      </w:pPr>
      <w:r w:rsidRPr="0087674C">
        <w:rPr>
          <w:rFonts w:ascii="Tahoma" w:hAnsi="Tahoma" w:cs="Tahoma"/>
        </w:rPr>
        <w:lastRenderedPageBreak/>
        <w:t>Ο οικονομικός φορέας</w:t>
      </w:r>
      <w:r>
        <w:rPr>
          <w:rFonts w:ascii="Tahoma" w:hAnsi="Tahoma" w:cs="Tahoma"/>
        </w:rPr>
        <w:t>-Αντισυμβαλλόμενος</w:t>
      </w:r>
      <w:r w:rsidRPr="0087674C">
        <w:rPr>
          <w:rFonts w:ascii="Tahoma" w:hAnsi="Tahoma" w:cs="Tahoma"/>
        </w:rPr>
        <w:t xml:space="preserve"> υποβάλλει τους ανωτέρω (</w:t>
      </w:r>
      <w:proofErr w:type="spellStart"/>
      <w:r w:rsidRPr="0087674C">
        <w:rPr>
          <w:rFonts w:ascii="Tahoma" w:hAnsi="Tahoma" w:cs="Tahoma"/>
        </w:rPr>
        <w:t>υπο</w:t>
      </w:r>
      <w:proofErr w:type="spellEnd"/>
      <w:r w:rsidRPr="0087674C">
        <w:rPr>
          <w:rFonts w:ascii="Tahoma" w:hAnsi="Tahoma" w:cs="Tahoma"/>
        </w:rPr>
        <w:t>)φακέλους μέσω του Συστήματος, όπως περιγράφεται παρακάτω:</w:t>
      </w:r>
    </w:p>
    <w:p w14:paraId="7DBE797F" w14:textId="77777777" w:rsidR="0015558E" w:rsidRPr="0087674C" w:rsidRDefault="0015558E" w:rsidP="008257C4">
      <w:pPr>
        <w:pStyle w:val="Normal2"/>
        <w:spacing w:before="120" w:line="276" w:lineRule="auto"/>
        <w:rPr>
          <w:rFonts w:ascii="Tahoma" w:hAnsi="Tahoma" w:cs="Tahoma"/>
        </w:rPr>
      </w:pPr>
      <w:r w:rsidRPr="0087674C">
        <w:rPr>
          <w:rFonts w:ascii="Tahoma" w:hAnsi="Tahoma" w:cs="Tahoma"/>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7674C">
        <w:rPr>
          <w:rFonts w:ascii="Tahoma" w:hAnsi="Tahoma" w:cs="Tahoma"/>
        </w:rPr>
        <w:t>pdf</w:t>
      </w:r>
      <w:proofErr w:type="spellEnd"/>
      <w:r w:rsidRPr="0087674C">
        <w:rPr>
          <w:rFonts w:ascii="Tahoma" w:hAnsi="Tahoma" w:cs="Tahoma"/>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14:paraId="0F47FCE5" w14:textId="77777777" w:rsidR="0015558E" w:rsidRPr="0087674C" w:rsidRDefault="0015558E" w:rsidP="008257C4">
      <w:pPr>
        <w:pStyle w:val="Normal2"/>
        <w:spacing w:before="120" w:line="276" w:lineRule="auto"/>
        <w:ind w:left="11"/>
        <w:rPr>
          <w:rFonts w:ascii="Tahoma" w:hAnsi="Tahoma" w:cs="Tahoma"/>
        </w:rPr>
      </w:pPr>
      <w:r w:rsidRPr="0087674C">
        <w:rPr>
          <w:rFonts w:ascii="Tahoma" w:hAnsi="Tahoma" w:cs="Tahoma"/>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14:paraId="57BD8521" w14:textId="77777777" w:rsidR="0015558E" w:rsidRDefault="0015558E" w:rsidP="008257C4">
      <w:pPr>
        <w:pStyle w:val="Normal2"/>
        <w:spacing w:before="120" w:line="276" w:lineRule="auto"/>
        <w:rPr>
          <w:rFonts w:ascii="Tahoma" w:hAnsi="Tahoma" w:cs="Tahoma"/>
        </w:rPr>
      </w:pPr>
      <w:r w:rsidRPr="0087674C">
        <w:rPr>
          <w:rFonts w:ascii="Tahoma" w:hAnsi="Tahoma" w:cs="Tahoma"/>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7272259F" w14:textId="186322B4" w:rsidR="004B1EDF" w:rsidRDefault="004B1EDF" w:rsidP="008257C4">
      <w:pPr>
        <w:pStyle w:val="Normal2"/>
        <w:spacing w:before="120" w:line="276" w:lineRule="auto"/>
        <w:rPr>
          <w:rFonts w:ascii="Tahoma" w:hAnsi="Tahoma" w:cs="Tahoma"/>
        </w:rPr>
      </w:pPr>
      <w:r w:rsidRPr="00BF4414">
        <w:rPr>
          <w:rFonts w:ascii="Tahoma" w:hAnsi="Tahoma" w:cs="Tahoma"/>
        </w:rPr>
        <w:t xml:space="preserve">Εφόσον, οι απαιτήσεις της </w:t>
      </w:r>
      <w:r>
        <w:rPr>
          <w:rFonts w:ascii="Tahoma" w:hAnsi="Tahoma" w:cs="Tahoma"/>
        </w:rPr>
        <w:t>Πρόσκλησης</w:t>
      </w:r>
      <w:r w:rsidRPr="00BF4414">
        <w:rPr>
          <w:rFonts w:ascii="Tahoma" w:hAnsi="Tahoma" w:cs="Tahoma"/>
        </w:rPr>
        <w:t xml:space="preserve"> για την Τεχνική και Οικονομική Προσφορά, δεν έχουν αποτυπωθεί στο σύνολό τους στις ειδικές ηλεκτρονικές φόρμες του Συστήματος, ο προσφέρων</w:t>
      </w:r>
      <w:r>
        <w:rPr>
          <w:rFonts w:ascii="Tahoma" w:hAnsi="Tahoma" w:cs="Tahoma"/>
        </w:rPr>
        <w:t xml:space="preserve">-αντισυμβαλλόμενος </w:t>
      </w:r>
      <w:r w:rsidRPr="00BF4414">
        <w:rPr>
          <w:rFonts w:ascii="Tahoma" w:hAnsi="Tahoma" w:cs="Tahoma"/>
        </w:rPr>
        <w:t>επισυνάπτει ψηφιακά υπογεγραμμένα τα σχετικά ηλεκτρονικά αρχεία.</w:t>
      </w:r>
    </w:p>
    <w:p w14:paraId="0E3E7817" w14:textId="19912759" w:rsidR="00AE1B27" w:rsidRPr="0049094B" w:rsidRDefault="00AE1B27" w:rsidP="00834139">
      <w:pPr>
        <w:pStyle w:val="Normal2"/>
        <w:spacing w:before="120" w:line="276" w:lineRule="auto"/>
        <w:rPr>
          <w:rFonts w:ascii="Tahoma" w:hAnsi="Tahoma" w:cs="Tahoma"/>
        </w:rPr>
      </w:pPr>
      <w:r w:rsidRPr="0049094B">
        <w:rPr>
          <w:rFonts w:ascii="Tahoma" w:hAnsi="Tahoma" w:cs="Tahoma"/>
        </w:rPr>
        <w:t>Μετά την αξιολόγηση τ</w:t>
      </w:r>
      <w:r>
        <w:rPr>
          <w:rFonts w:ascii="Tahoma" w:hAnsi="Tahoma" w:cs="Tahoma"/>
        </w:rPr>
        <w:t>ης</w:t>
      </w:r>
      <w:r w:rsidRPr="0049094B">
        <w:rPr>
          <w:rFonts w:ascii="Tahoma" w:hAnsi="Tahoma" w:cs="Tahoma"/>
        </w:rPr>
        <w:t xml:space="preserve"> προσφορ</w:t>
      </w:r>
      <w:r>
        <w:rPr>
          <w:rFonts w:ascii="Tahoma" w:hAnsi="Tahoma" w:cs="Tahoma"/>
        </w:rPr>
        <w:t>άς</w:t>
      </w:r>
      <w:r w:rsidRPr="0049094B">
        <w:rPr>
          <w:rFonts w:ascii="Tahoma" w:hAnsi="Tahoma" w:cs="Tahoma"/>
        </w:rPr>
        <w:t xml:space="preserve"> από την αρμόδια επιτροπή της Αναθέτουσας Αρχής, ο </w:t>
      </w:r>
      <w:r w:rsidR="00C64901">
        <w:rPr>
          <w:rFonts w:ascii="Tahoma" w:hAnsi="Tahoma" w:cs="Tahoma"/>
        </w:rPr>
        <w:t>Αντισυμβαλλόμενος της Συμφωνίας Πλαίσιο</w:t>
      </w:r>
      <w:r w:rsidRPr="0049094B">
        <w:rPr>
          <w:rFonts w:ascii="Tahoma" w:hAnsi="Tahoma" w:cs="Tahoma"/>
        </w:rPr>
        <w:t xml:space="preserve"> στον οποίο πρόκειται να γίνει η κατακύρωση της εκτελεστικής σύμβασης, ειδοποιείται μέσω ΕΣΗΔΗΣ από τ</w:t>
      </w:r>
      <w:r>
        <w:rPr>
          <w:rFonts w:ascii="Tahoma" w:hAnsi="Tahoma" w:cs="Tahoma"/>
        </w:rPr>
        <w:t>η</w:t>
      </w:r>
      <w:r w:rsidRPr="0049094B">
        <w:rPr>
          <w:rFonts w:ascii="Tahoma" w:hAnsi="Tahoma" w:cs="Tahoma"/>
        </w:rPr>
        <w:t xml:space="preserve">ν Αναθέτουσα Αρχή να υποβάλει στο δικτυακό τόπο </w:t>
      </w:r>
      <w:r w:rsidR="00DF6468">
        <w:rPr>
          <w:rFonts w:ascii="Tahoma" w:hAnsi="Tahoma" w:cs="Tahoma"/>
        </w:rPr>
        <w:t>της παρούσας Διαδικασίας σύναψης εκτελεστικής σύμβασης</w:t>
      </w:r>
      <w:r w:rsidRPr="0049094B">
        <w:rPr>
          <w:rFonts w:ascii="Tahoma" w:hAnsi="Tahoma" w:cs="Tahoma"/>
        </w:rPr>
        <w:t xml:space="preserve"> ενημερωμένα τα σχετικά δικαιολογητικά </w:t>
      </w:r>
      <w:r w:rsidR="00C64901">
        <w:rPr>
          <w:rFonts w:ascii="Tahoma" w:hAnsi="Tahoma" w:cs="Tahoma"/>
        </w:rPr>
        <w:t>«</w:t>
      </w:r>
      <w:r w:rsidR="00C64901" w:rsidRPr="0017421F">
        <w:rPr>
          <w:rFonts w:ascii="Tahoma" w:hAnsi="Tahoma" w:cs="Tahoma"/>
          <w:u w:val="single"/>
        </w:rPr>
        <w:t>προσωρινού αναδόχου εκτελεστικής σύμβασης</w:t>
      </w:r>
      <w:r w:rsidR="00C64901">
        <w:rPr>
          <w:rFonts w:ascii="Tahoma" w:hAnsi="Tahoma" w:cs="Tahoma"/>
          <w:u w:val="single"/>
        </w:rPr>
        <w:t xml:space="preserve">» </w:t>
      </w:r>
      <w:r w:rsidRPr="0049094B">
        <w:rPr>
          <w:rFonts w:ascii="Tahoma" w:hAnsi="Tahoma" w:cs="Tahoma"/>
        </w:rPr>
        <w:t>σύμφωνα με τα άρθρα 79 και 80, και κατά περίπτωση του άρθρου 82 του Ν.4412/16</w:t>
      </w:r>
      <w:r w:rsidR="00C64901">
        <w:rPr>
          <w:rFonts w:ascii="Tahoma" w:hAnsi="Tahoma" w:cs="Tahoma"/>
        </w:rPr>
        <w:t xml:space="preserve"> όπως περιγράφεται κατωτέρω στην παρ. Α.3.2.4 της παρούσας</w:t>
      </w:r>
      <w:r w:rsidRPr="0049094B">
        <w:rPr>
          <w:rFonts w:ascii="Tahoma" w:hAnsi="Tahoma" w:cs="Tahoma"/>
        </w:rPr>
        <w:t>.</w:t>
      </w:r>
    </w:p>
    <w:p w14:paraId="407DC649" w14:textId="0B972531" w:rsidR="009718FE" w:rsidRPr="00BD3225" w:rsidRDefault="00665366" w:rsidP="008257C4">
      <w:pPr>
        <w:tabs>
          <w:tab w:val="left" w:pos="9720"/>
        </w:tabs>
        <w:spacing w:before="120" w:after="120" w:line="276" w:lineRule="auto"/>
        <w:jc w:val="both"/>
        <w:rPr>
          <w:b/>
        </w:rPr>
      </w:pPr>
      <w:r>
        <w:rPr>
          <w:b/>
        </w:rPr>
        <w:t>Α</w:t>
      </w:r>
      <w:r w:rsidR="00DC65D1" w:rsidRPr="00BD3225">
        <w:rPr>
          <w:b/>
        </w:rPr>
        <w:t>.</w:t>
      </w:r>
      <w:r w:rsidR="00865B98" w:rsidRPr="00A277DC">
        <w:rPr>
          <w:b/>
        </w:rPr>
        <w:t>3</w:t>
      </w:r>
      <w:r w:rsidR="00DC65D1" w:rsidRPr="00BD3225">
        <w:rPr>
          <w:b/>
        </w:rPr>
        <w:t>.2.2.</w:t>
      </w:r>
      <w:r w:rsidR="00DC65D1" w:rsidRPr="00BD3225">
        <w:rPr>
          <w:b/>
          <w:spacing w:val="-7"/>
        </w:rPr>
        <w:t xml:space="preserve"> </w:t>
      </w:r>
      <w:r w:rsidR="00DC65D1" w:rsidRPr="00BD3225">
        <w:rPr>
          <w:bCs/>
          <w:u w:val="single"/>
        </w:rPr>
        <w:t>Περιεχόμενα</w:t>
      </w:r>
      <w:r w:rsidR="00DC65D1" w:rsidRPr="00BD3225">
        <w:rPr>
          <w:bCs/>
          <w:spacing w:val="-6"/>
          <w:u w:val="single"/>
        </w:rPr>
        <w:t xml:space="preserve"> </w:t>
      </w:r>
      <w:proofErr w:type="spellStart"/>
      <w:r w:rsidR="00DC65D1" w:rsidRPr="00BD3225">
        <w:rPr>
          <w:bCs/>
          <w:u w:val="single"/>
        </w:rPr>
        <w:t>Υποφακέλου</w:t>
      </w:r>
      <w:proofErr w:type="spellEnd"/>
      <w:r w:rsidR="00DC65D1" w:rsidRPr="00BD3225">
        <w:rPr>
          <w:bCs/>
          <w:spacing w:val="-5"/>
          <w:u w:val="single"/>
        </w:rPr>
        <w:t xml:space="preserve"> </w:t>
      </w:r>
      <w:r w:rsidR="00DC65D1" w:rsidRPr="00BD3225">
        <w:rPr>
          <w:bCs/>
          <w:u w:val="single"/>
        </w:rPr>
        <w:t>«Δικαιολογητικά</w:t>
      </w:r>
      <w:r w:rsidR="00DC65D1" w:rsidRPr="00BD3225">
        <w:rPr>
          <w:bCs/>
          <w:spacing w:val="-4"/>
          <w:u w:val="single"/>
        </w:rPr>
        <w:t xml:space="preserve"> </w:t>
      </w:r>
      <w:r w:rsidR="00DC65D1" w:rsidRPr="00BD3225">
        <w:rPr>
          <w:bCs/>
          <w:u w:val="single"/>
        </w:rPr>
        <w:t>Συμμετοχής -</w:t>
      </w:r>
      <w:r w:rsidR="00DC65D1" w:rsidRPr="00BD3225">
        <w:rPr>
          <w:bCs/>
          <w:spacing w:val="-7"/>
          <w:u w:val="single"/>
        </w:rPr>
        <w:t xml:space="preserve"> </w:t>
      </w:r>
      <w:r w:rsidR="00DC65D1" w:rsidRPr="00BD3225">
        <w:rPr>
          <w:bCs/>
          <w:u w:val="single"/>
        </w:rPr>
        <w:t>Τεχνική</w:t>
      </w:r>
      <w:r w:rsidR="00DC65D1" w:rsidRPr="00BD3225">
        <w:rPr>
          <w:bCs/>
          <w:spacing w:val="-4"/>
          <w:u w:val="single"/>
        </w:rPr>
        <w:t xml:space="preserve"> </w:t>
      </w:r>
      <w:r w:rsidR="00DC65D1" w:rsidRPr="00BD3225">
        <w:rPr>
          <w:bCs/>
          <w:u w:val="single"/>
        </w:rPr>
        <w:t>Προσφορά»</w:t>
      </w:r>
    </w:p>
    <w:p w14:paraId="322BD21F" w14:textId="250595C7" w:rsidR="005B4FA6" w:rsidRPr="00A20EC6" w:rsidRDefault="00DC65D1" w:rsidP="005B4FA6">
      <w:pPr>
        <w:tabs>
          <w:tab w:val="left" w:pos="9720"/>
        </w:tabs>
        <w:spacing w:before="120" w:after="120" w:line="276" w:lineRule="auto"/>
        <w:jc w:val="both"/>
      </w:pPr>
      <w:r w:rsidRPr="0085060A">
        <w:t>Στον</w:t>
      </w:r>
      <w:r w:rsidRPr="0085060A">
        <w:rPr>
          <w:spacing w:val="1"/>
        </w:rPr>
        <w:t xml:space="preserve"> </w:t>
      </w:r>
      <w:r w:rsidRPr="0085060A">
        <w:t>(</w:t>
      </w:r>
      <w:proofErr w:type="spellStart"/>
      <w:r w:rsidRPr="0085060A">
        <w:t>υπο</w:t>
      </w:r>
      <w:proofErr w:type="spellEnd"/>
      <w:r w:rsidRPr="0085060A">
        <w:t>)φάκελο</w:t>
      </w:r>
      <w:r w:rsidRPr="0085060A">
        <w:rPr>
          <w:spacing w:val="1"/>
        </w:rPr>
        <w:t xml:space="preserve"> </w:t>
      </w:r>
      <w:r w:rsidRPr="0085060A">
        <w:t>με</w:t>
      </w:r>
      <w:r w:rsidRPr="0085060A">
        <w:rPr>
          <w:spacing w:val="1"/>
        </w:rPr>
        <w:t xml:space="preserve"> </w:t>
      </w:r>
      <w:r w:rsidRPr="0085060A">
        <w:t>την</w:t>
      </w:r>
      <w:r w:rsidRPr="0085060A">
        <w:rPr>
          <w:spacing w:val="1"/>
        </w:rPr>
        <w:t xml:space="preserve"> </w:t>
      </w:r>
      <w:r w:rsidRPr="0085060A">
        <w:t>ένδειξη</w:t>
      </w:r>
      <w:r w:rsidRPr="0085060A">
        <w:rPr>
          <w:spacing w:val="1"/>
        </w:rPr>
        <w:t xml:space="preserve"> </w:t>
      </w:r>
      <w:r w:rsidRPr="0085060A">
        <w:rPr>
          <w:b/>
        </w:rPr>
        <w:t>«Δικαιολογητικά</w:t>
      </w:r>
      <w:r w:rsidRPr="0085060A">
        <w:rPr>
          <w:b/>
          <w:spacing w:val="1"/>
        </w:rPr>
        <w:t xml:space="preserve"> </w:t>
      </w:r>
      <w:r w:rsidRPr="0085060A">
        <w:rPr>
          <w:b/>
        </w:rPr>
        <w:t>Συμμετοχής</w:t>
      </w:r>
      <w:r w:rsidRPr="0085060A">
        <w:rPr>
          <w:b/>
          <w:spacing w:val="1"/>
        </w:rPr>
        <w:t xml:space="preserve"> </w:t>
      </w:r>
      <w:r w:rsidRPr="0085060A">
        <w:rPr>
          <w:b/>
        </w:rPr>
        <w:t>-</w:t>
      </w:r>
      <w:r w:rsidRPr="0085060A">
        <w:rPr>
          <w:b/>
          <w:spacing w:val="1"/>
        </w:rPr>
        <w:t xml:space="preserve"> </w:t>
      </w:r>
      <w:r w:rsidRPr="0085060A">
        <w:rPr>
          <w:b/>
        </w:rPr>
        <w:t>Τεχνική</w:t>
      </w:r>
      <w:r w:rsidRPr="0085060A">
        <w:rPr>
          <w:b/>
          <w:spacing w:val="1"/>
        </w:rPr>
        <w:t xml:space="preserve"> </w:t>
      </w:r>
      <w:r w:rsidRPr="0085060A">
        <w:rPr>
          <w:b/>
        </w:rPr>
        <w:t>προσφορά»</w:t>
      </w:r>
      <w:r w:rsidRPr="0085060A">
        <w:rPr>
          <w:b/>
          <w:spacing w:val="1"/>
        </w:rPr>
        <w:t xml:space="preserve"> </w:t>
      </w:r>
      <w:r w:rsidRPr="0085060A">
        <w:t>υποβάλλεται από τον οικονομικό φορέα σε ηλεκτρονική μορφή και κατά τα ειδικότερα οριζόμενα</w:t>
      </w:r>
      <w:r w:rsidRPr="0085060A">
        <w:rPr>
          <w:spacing w:val="1"/>
        </w:rPr>
        <w:t xml:space="preserve"> </w:t>
      </w:r>
      <w:r w:rsidRPr="0085060A">
        <w:t>στην</w:t>
      </w:r>
      <w:r w:rsidRPr="0085060A">
        <w:rPr>
          <w:spacing w:val="-3"/>
        </w:rPr>
        <w:t xml:space="preserve"> </w:t>
      </w:r>
      <w:r w:rsidRPr="0085060A">
        <w:t>ΚΥΑ 56902/19-5-2017</w:t>
      </w:r>
      <w:r w:rsidRPr="0085060A">
        <w:rPr>
          <w:spacing w:val="-1"/>
        </w:rPr>
        <w:t xml:space="preserve"> </w:t>
      </w:r>
      <w:r w:rsidRPr="0085060A">
        <w:t>(ΦΕΚ</w:t>
      </w:r>
      <w:r w:rsidRPr="0085060A">
        <w:rPr>
          <w:spacing w:val="-3"/>
        </w:rPr>
        <w:t xml:space="preserve"> </w:t>
      </w:r>
      <w:r w:rsidRPr="0085060A">
        <w:t>1924/Β/2-6-2017)</w:t>
      </w:r>
      <w:r w:rsidR="005B4FA6">
        <w:t xml:space="preserve"> περιλαμβάνονται: </w:t>
      </w:r>
    </w:p>
    <w:p w14:paraId="5628ADE7" w14:textId="2C1A2A64" w:rsidR="005B4FA6" w:rsidRDefault="005B4FA6" w:rsidP="005B4FA6">
      <w:pPr>
        <w:pStyle w:val="Normal2"/>
        <w:rPr>
          <w:rFonts w:ascii="Tahoma" w:hAnsi="Tahoma" w:cs="Tahoma"/>
        </w:rPr>
      </w:pPr>
      <w:r w:rsidRPr="00C77C2A">
        <w:rPr>
          <w:rFonts w:ascii="Tahoma" w:hAnsi="Tahoma" w:cs="Tahoma"/>
          <w:b/>
          <w:bCs/>
        </w:rPr>
        <w:t>α)</w:t>
      </w:r>
      <w:r>
        <w:rPr>
          <w:rFonts w:ascii="Tahoma" w:hAnsi="Tahoma" w:cs="Tahoma"/>
        </w:rPr>
        <w:t xml:space="preserve"> </w:t>
      </w:r>
      <w:r w:rsidRPr="00A20EC6">
        <w:rPr>
          <w:rFonts w:ascii="Tahoma" w:hAnsi="Tahoma" w:cs="Tahoma"/>
        </w:rPr>
        <w:t>το Ευρωπαϊκό Ενιαίο Έγγραφο</w:t>
      </w:r>
      <w:r w:rsidRPr="00302D05">
        <w:rPr>
          <w:rFonts w:ascii="Tahoma" w:hAnsi="Tahoma" w:cs="Tahoma"/>
        </w:rPr>
        <w:t xml:space="preserve"> Σύμβασης (Ε.Ε.Ε.Σ.), </w:t>
      </w:r>
      <w:r w:rsidRPr="00C66691">
        <w:rPr>
          <w:rFonts w:ascii="Tahoma" w:hAnsi="Tahoma" w:cs="Tahoma"/>
        </w:rPr>
        <w:t>που συνοδεύει την παρούσα</w:t>
      </w:r>
      <w:r w:rsidRPr="00302D05">
        <w:rPr>
          <w:rFonts w:ascii="Tahoma" w:hAnsi="Tahoma" w:cs="Tahoma"/>
        </w:rPr>
        <w:t xml:space="preserve">, όπως προβλέπεται στην παρ. 1 και 3 του άρθρου 79 του ν. 4412/2016 το οποίο αποτελεί ενημερωμένη υπεύθυνη δήλωση, με τις συνέπειες του ν. 1599/1986 (Α΄75), με το οποίο </w:t>
      </w:r>
      <w:r>
        <w:rPr>
          <w:rFonts w:ascii="Tahoma" w:hAnsi="Tahoma" w:cs="Tahoma"/>
        </w:rPr>
        <w:t xml:space="preserve">ο αντισυμβαλλόμενος </w:t>
      </w:r>
      <w:r w:rsidRPr="00302D05">
        <w:rPr>
          <w:rFonts w:ascii="Tahoma" w:hAnsi="Tahoma" w:cs="Tahoma"/>
        </w:rPr>
        <w:t>οικονομικ</w:t>
      </w:r>
      <w:r>
        <w:rPr>
          <w:rFonts w:ascii="Tahoma" w:hAnsi="Tahoma" w:cs="Tahoma"/>
        </w:rPr>
        <w:t>ός</w:t>
      </w:r>
      <w:r w:rsidRPr="00302D05">
        <w:rPr>
          <w:rFonts w:ascii="Tahoma" w:hAnsi="Tahoma" w:cs="Tahoma"/>
        </w:rPr>
        <w:t xml:space="preserve"> φορ</w:t>
      </w:r>
      <w:r>
        <w:rPr>
          <w:rFonts w:ascii="Tahoma" w:hAnsi="Tahoma" w:cs="Tahoma"/>
        </w:rPr>
        <w:t>έας</w:t>
      </w:r>
      <w:r w:rsidRPr="00302D05">
        <w:rPr>
          <w:rFonts w:ascii="Tahoma" w:hAnsi="Tahoma" w:cs="Tahoma"/>
        </w:rPr>
        <w:t xml:space="preserve"> καλ</w:t>
      </w:r>
      <w:r>
        <w:rPr>
          <w:rFonts w:ascii="Tahoma" w:hAnsi="Tahoma" w:cs="Tahoma"/>
        </w:rPr>
        <w:t xml:space="preserve">είται </w:t>
      </w:r>
      <w:r w:rsidRPr="00302D05">
        <w:rPr>
          <w:rFonts w:ascii="Tahoma" w:hAnsi="Tahoma" w:cs="Tahoma"/>
        </w:rPr>
        <w:t>να αποδείξ</w:t>
      </w:r>
      <w:r>
        <w:rPr>
          <w:rFonts w:ascii="Tahoma" w:hAnsi="Tahoma" w:cs="Tahoma"/>
        </w:rPr>
        <w:t>ει</w:t>
      </w:r>
      <w:r w:rsidRPr="00302D05">
        <w:rPr>
          <w:rFonts w:ascii="Tahoma" w:hAnsi="Tahoma" w:cs="Tahoma"/>
        </w:rPr>
        <w:t xml:space="preserve"> ότι εξακολουθ</w:t>
      </w:r>
      <w:r>
        <w:rPr>
          <w:rFonts w:ascii="Tahoma" w:hAnsi="Tahoma" w:cs="Tahoma"/>
        </w:rPr>
        <w:t>εί</w:t>
      </w:r>
      <w:r w:rsidRPr="00302D05">
        <w:rPr>
          <w:rFonts w:ascii="Tahoma" w:hAnsi="Tahoma" w:cs="Tahoma"/>
        </w:rPr>
        <w:t xml:space="preserve"> να πληρ</w:t>
      </w:r>
      <w:r>
        <w:rPr>
          <w:rFonts w:ascii="Tahoma" w:hAnsi="Tahoma" w:cs="Tahoma"/>
        </w:rPr>
        <w:t>οί</w:t>
      </w:r>
      <w:r w:rsidRPr="00302D05">
        <w:rPr>
          <w:rFonts w:ascii="Tahoma" w:hAnsi="Tahoma" w:cs="Tahoma"/>
        </w:rPr>
        <w:t xml:space="preserve"> τις σχετικές προϋποθέσεις, όπως έχουν καθοριστεί στα έγγραφα της σύμβασης για τη συμφωνία-πλαίσιο.</w:t>
      </w:r>
    </w:p>
    <w:p w14:paraId="02D91207" w14:textId="77777777" w:rsidR="00205EEF" w:rsidRDefault="00205EEF" w:rsidP="005B4FA6">
      <w:pPr>
        <w:pStyle w:val="Normal2"/>
        <w:rPr>
          <w:rFonts w:ascii="Tahoma" w:hAnsi="Tahoma" w:cs="Tahoma"/>
        </w:rPr>
      </w:pPr>
    </w:p>
    <w:p w14:paraId="49131226" w14:textId="44438481" w:rsidR="009718FE" w:rsidRPr="000A4FE2" w:rsidRDefault="00DC65D1" w:rsidP="008257C4">
      <w:pPr>
        <w:tabs>
          <w:tab w:val="left" w:pos="9720"/>
        </w:tabs>
        <w:spacing w:before="120" w:after="120" w:line="276" w:lineRule="auto"/>
        <w:jc w:val="both"/>
      </w:pPr>
      <w:r w:rsidRPr="000A4FE2">
        <w:rPr>
          <w:b/>
        </w:rPr>
        <w:t>β)</w:t>
      </w:r>
      <w:r w:rsidRPr="000A4FE2">
        <w:rPr>
          <w:b/>
          <w:spacing w:val="1"/>
        </w:rPr>
        <w:t xml:space="preserve"> </w:t>
      </w:r>
      <w:r w:rsidRPr="000A4FE2">
        <w:rPr>
          <w:b/>
        </w:rPr>
        <w:t>η</w:t>
      </w:r>
      <w:r w:rsidRPr="000A4FE2">
        <w:rPr>
          <w:b/>
          <w:spacing w:val="1"/>
        </w:rPr>
        <w:t xml:space="preserve"> </w:t>
      </w:r>
      <w:r w:rsidRPr="000A4FE2">
        <w:rPr>
          <w:b/>
        </w:rPr>
        <w:t>Τεχνική</w:t>
      </w:r>
      <w:r w:rsidRPr="000A4FE2">
        <w:rPr>
          <w:b/>
          <w:spacing w:val="1"/>
        </w:rPr>
        <w:t xml:space="preserve"> </w:t>
      </w:r>
      <w:r w:rsidRPr="000A4FE2">
        <w:rPr>
          <w:b/>
        </w:rPr>
        <w:t>Προσφορά,</w:t>
      </w:r>
      <w:r w:rsidRPr="000A4FE2">
        <w:rPr>
          <w:b/>
          <w:spacing w:val="1"/>
        </w:rPr>
        <w:t xml:space="preserve"> </w:t>
      </w:r>
      <w:r w:rsidRPr="000A4FE2">
        <w:t>στην</w:t>
      </w:r>
      <w:r w:rsidRPr="000A4FE2">
        <w:rPr>
          <w:spacing w:val="1"/>
        </w:rPr>
        <w:t xml:space="preserve"> </w:t>
      </w:r>
      <w:r w:rsidRPr="000A4FE2">
        <w:t>οποία</w:t>
      </w:r>
      <w:r w:rsidRPr="000A4FE2">
        <w:rPr>
          <w:spacing w:val="1"/>
        </w:rPr>
        <w:t xml:space="preserve"> </w:t>
      </w:r>
      <w:r w:rsidRPr="000A4FE2">
        <w:t>περιέχονται</w:t>
      </w:r>
      <w:r w:rsidRPr="000A4FE2">
        <w:rPr>
          <w:spacing w:val="1"/>
        </w:rPr>
        <w:t xml:space="preserve"> </w:t>
      </w:r>
      <w:r w:rsidRPr="000A4FE2">
        <w:t>και</w:t>
      </w:r>
      <w:r w:rsidRPr="000A4FE2">
        <w:rPr>
          <w:spacing w:val="1"/>
        </w:rPr>
        <w:t xml:space="preserve"> </w:t>
      </w:r>
      <w:r w:rsidRPr="000A4FE2">
        <w:t>όσα</w:t>
      </w:r>
      <w:r w:rsidRPr="000A4FE2">
        <w:rPr>
          <w:spacing w:val="1"/>
        </w:rPr>
        <w:t xml:space="preserve"> </w:t>
      </w:r>
      <w:r w:rsidRPr="000A4FE2">
        <w:t>ζητούνται</w:t>
      </w:r>
      <w:r w:rsidRPr="000A4FE2">
        <w:rPr>
          <w:spacing w:val="1"/>
        </w:rPr>
        <w:t xml:space="preserve"> </w:t>
      </w:r>
      <w:r w:rsidRPr="000A4FE2">
        <w:t>ρητά</w:t>
      </w:r>
      <w:r w:rsidRPr="000A4FE2">
        <w:rPr>
          <w:spacing w:val="1"/>
        </w:rPr>
        <w:t xml:space="preserve"> </w:t>
      </w:r>
      <w:r w:rsidRPr="000A4FE2">
        <w:t>στη</w:t>
      </w:r>
      <w:r w:rsidRPr="000A4FE2">
        <w:rPr>
          <w:spacing w:val="1"/>
        </w:rPr>
        <w:t xml:space="preserve"> </w:t>
      </w:r>
      <w:r w:rsidRPr="000A4FE2">
        <w:t>παρούσα</w:t>
      </w:r>
      <w:r w:rsidRPr="000A4FE2">
        <w:rPr>
          <w:spacing w:val="1"/>
        </w:rPr>
        <w:t xml:space="preserve"> </w:t>
      </w:r>
      <w:r w:rsidRPr="000A4FE2">
        <w:t>Πρόσκληση.</w:t>
      </w:r>
    </w:p>
    <w:p w14:paraId="7BAC0AED" w14:textId="776FEDA4" w:rsidR="009718FE" w:rsidRPr="000A4FE2" w:rsidRDefault="00DC65D1" w:rsidP="008257C4">
      <w:pPr>
        <w:pStyle w:val="a4"/>
        <w:tabs>
          <w:tab w:val="left" w:pos="9720"/>
        </w:tabs>
        <w:spacing w:before="120" w:after="120" w:line="276" w:lineRule="auto"/>
        <w:ind w:left="0"/>
        <w:jc w:val="both"/>
      </w:pPr>
      <w:r w:rsidRPr="000A4FE2">
        <w:t xml:space="preserve">Η τεχνική προσφορά συντάσσεται σύμφωνα με το Υπόδειγμα του </w:t>
      </w:r>
      <w:r w:rsidR="00313977" w:rsidRPr="00313977">
        <w:rPr>
          <w:color w:val="0000FF"/>
        </w:rPr>
        <w:fldChar w:fldCharType="begin"/>
      </w:r>
      <w:r w:rsidR="00313977" w:rsidRPr="00313977">
        <w:rPr>
          <w:color w:val="0000FF"/>
        </w:rPr>
        <w:instrText xml:space="preserve"> REF _Ref99460403 \h </w:instrText>
      </w:r>
      <w:r w:rsidR="00313977">
        <w:rPr>
          <w:color w:val="0000FF"/>
        </w:rPr>
        <w:instrText xml:space="preserve"> \* MERGEFORMAT </w:instrText>
      </w:r>
      <w:r w:rsidR="00313977" w:rsidRPr="00313977">
        <w:rPr>
          <w:color w:val="0000FF"/>
        </w:rPr>
      </w:r>
      <w:r w:rsidR="00313977" w:rsidRPr="00313977">
        <w:rPr>
          <w:color w:val="0000FF"/>
        </w:rPr>
        <w:fldChar w:fldCharType="separate"/>
      </w:r>
      <w:r w:rsidR="006F63A9" w:rsidRPr="00C66691">
        <w:rPr>
          <w:color w:val="0000FF"/>
        </w:rPr>
        <w:t>ΠΑΡΑΡΤΗΜΑ</w:t>
      </w:r>
      <w:r w:rsidR="006F63A9" w:rsidRPr="006F63A9">
        <w:rPr>
          <w:color w:val="0000FF"/>
        </w:rPr>
        <w:t xml:space="preserve"> </w:t>
      </w:r>
      <w:r w:rsidR="006F63A9" w:rsidRPr="00C66691">
        <w:rPr>
          <w:color w:val="0000FF"/>
        </w:rPr>
        <w:t>ΙΙ:</w:t>
      </w:r>
      <w:r w:rsidR="006F63A9" w:rsidRPr="006F63A9">
        <w:rPr>
          <w:color w:val="0000FF"/>
        </w:rPr>
        <w:t xml:space="preserve"> </w:t>
      </w:r>
      <w:r w:rsidR="006F63A9" w:rsidRPr="00C66691">
        <w:rPr>
          <w:color w:val="0000FF"/>
        </w:rPr>
        <w:t>ΥΠΟΔΕΙΓΜΑ</w:t>
      </w:r>
      <w:r w:rsidR="006F63A9" w:rsidRPr="006F63A9">
        <w:rPr>
          <w:color w:val="0000FF"/>
        </w:rPr>
        <w:t xml:space="preserve"> </w:t>
      </w:r>
      <w:r w:rsidR="006F63A9" w:rsidRPr="00C66691">
        <w:rPr>
          <w:color w:val="0000FF"/>
        </w:rPr>
        <w:t>ΤΕΧΝΙΚΗΣ</w:t>
      </w:r>
      <w:r w:rsidR="006F63A9" w:rsidRPr="006F63A9">
        <w:rPr>
          <w:color w:val="0000FF"/>
        </w:rPr>
        <w:t xml:space="preserve"> </w:t>
      </w:r>
      <w:r w:rsidR="006F63A9" w:rsidRPr="00C66691">
        <w:rPr>
          <w:color w:val="0000FF"/>
        </w:rPr>
        <w:t>ΠΡΟΣΦΟΡΑΣ</w:t>
      </w:r>
      <w:r w:rsidR="006F63A9" w:rsidRPr="006F63A9">
        <w:rPr>
          <w:color w:val="0000FF"/>
        </w:rPr>
        <w:t xml:space="preserve"> </w:t>
      </w:r>
      <w:r w:rsidR="006F63A9" w:rsidRPr="00C66691">
        <w:rPr>
          <w:color w:val="0000FF"/>
        </w:rPr>
        <w:t>ΤΗΣ</w:t>
      </w:r>
      <w:r w:rsidR="006F63A9" w:rsidRPr="006F63A9">
        <w:rPr>
          <w:color w:val="0000FF"/>
        </w:rPr>
        <w:t xml:space="preserve"> </w:t>
      </w:r>
      <w:r w:rsidR="006F63A9" w:rsidRPr="00C66691">
        <w:rPr>
          <w:color w:val="0000FF"/>
        </w:rPr>
        <w:t>ΕΚΤΕΛΕΣΤΙΚΗΣ</w:t>
      </w:r>
      <w:r w:rsidR="006F63A9" w:rsidRPr="006F63A9">
        <w:rPr>
          <w:color w:val="0000FF"/>
        </w:rPr>
        <w:t xml:space="preserve"> </w:t>
      </w:r>
      <w:r w:rsidR="006F63A9" w:rsidRPr="00C66691">
        <w:rPr>
          <w:color w:val="0000FF"/>
        </w:rPr>
        <w:t>ΣΥΜΒΑΣΗΣ</w:t>
      </w:r>
      <w:r w:rsidR="00313977" w:rsidRPr="00313977">
        <w:rPr>
          <w:color w:val="0000FF"/>
        </w:rPr>
        <w:fldChar w:fldCharType="end"/>
      </w:r>
      <w:r w:rsidR="00313977">
        <w:rPr>
          <w:color w:val="0000FF"/>
        </w:rPr>
        <w:t xml:space="preserve"> </w:t>
      </w:r>
      <w:r w:rsidRPr="000A4FE2">
        <w:t>της παρούσας</w:t>
      </w:r>
      <w:r w:rsidRPr="000A4FE2">
        <w:rPr>
          <w:spacing w:val="1"/>
        </w:rPr>
        <w:t xml:space="preserve"> </w:t>
      </w:r>
      <w:r w:rsidRPr="000A4FE2">
        <w:t>Πρόσκλησης.</w:t>
      </w:r>
    </w:p>
    <w:p w14:paraId="122C1F1C" w14:textId="4DC54C74" w:rsidR="009718FE" w:rsidRPr="000A4FE2" w:rsidRDefault="00DC65D1" w:rsidP="008257C4">
      <w:pPr>
        <w:pStyle w:val="a4"/>
        <w:tabs>
          <w:tab w:val="left" w:pos="9720"/>
        </w:tabs>
        <w:spacing w:before="120" w:after="120" w:line="276" w:lineRule="auto"/>
        <w:ind w:left="0"/>
        <w:jc w:val="both"/>
      </w:pPr>
      <w:r w:rsidRPr="000A4FE2">
        <w:t>H</w:t>
      </w:r>
      <w:r w:rsidRPr="000A4FE2">
        <w:rPr>
          <w:spacing w:val="1"/>
        </w:rPr>
        <w:t xml:space="preserve"> </w:t>
      </w:r>
      <w:r w:rsidRPr="000A4FE2">
        <w:t>τεχνική</w:t>
      </w:r>
      <w:r w:rsidRPr="000A4FE2">
        <w:rPr>
          <w:spacing w:val="1"/>
        </w:rPr>
        <w:t xml:space="preserve"> </w:t>
      </w:r>
      <w:r w:rsidRPr="000A4FE2">
        <w:t>προσφορά</w:t>
      </w:r>
      <w:r w:rsidRPr="000A4FE2">
        <w:rPr>
          <w:spacing w:val="1"/>
        </w:rPr>
        <w:t xml:space="preserve"> </w:t>
      </w:r>
      <w:r w:rsidRPr="000A4FE2">
        <w:t>θα</w:t>
      </w:r>
      <w:r w:rsidRPr="000A4FE2">
        <w:rPr>
          <w:spacing w:val="1"/>
        </w:rPr>
        <w:t xml:space="preserve"> </w:t>
      </w:r>
      <w:r w:rsidRPr="000A4FE2">
        <w:t>πρέπει</w:t>
      </w:r>
      <w:r w:rsidRPr="000A4FE2">
        <w:rPr>
          <w:spacing w:val="1"/>
        </w:rPr>
        <w:t xml:space="preserve"> </w:t>
      </w:r>
      <w:r w:rsidRPr="000A4FE2">
        <w:t>να</w:t>
      </w:r>
      <w:r w:rsidRPr="000A4FE2">
        <w:rPr>
          <w:spacing w:val="1"/>
        </w:rPr>
        <w:t xml:space="preserve"> </w:t>
      </w:r>
      <w:r w:rsidRPr="000A4FE2">
        <w:t>περιλαμβάνει</w:t>
      </w:r>
      <w:r w:rsidRPr="000A4FE2">
        <w:rPr>
          <w:spacing w:val="1"/>
        </w:rPr>
        <w:t xml:space="preserve"> </w:t>
      </w:r>
      <w:r w:rsidRPr="000A4FE2">
        <w:t>όλα</w:t>
      </w:r>
      <w:r w:rsidRPr="000A4FE2">
        <w:rPr>
          <w:spacing w:val="1"/>
        </w:rPr>
        <w:t xml:space="preserve"> </w:t>
      </w:r>
      <w:r w:rsidRPr="000A4FE2">
        <w:t>τα</w:t>
      </w:r>
      <w:r w:rsidRPr="000A4FE2">
        <w:rPr>
          <w:spacing w:val="1"/>
        </w:rPr>
        <w:t xml:space="preserve"> </w:t>
      </w:r>
      <w:r w:rsidRPr="000A4FE2">
        <w:t>έγγραφα/στοιχεία</w:t>
      </w:r>
      <w:r w:rsidRPr="000A4FE2">
        <w:rPr>
          <w:spacing w:val="1"/>
        </w:rPr>
        <w:t xml:space="preserve"> </w:t>
      </w:r>
      <w:r w:rsidRPr="000A4FE2">
        <w:t>που</w:t>
      </w:r>
      <w:r w:rsidRPr="000A4FE2">
        <w:rPr>
          <w:spacing w:val="1"/>
        </w:rPr>
        <w:t xml:space="preserve"> </w:t>
      </w:r>
      <w:r w:rsidRPr="000A4FE2">
        <w:t>αναφέρονται</w:t>
      </w:r>
      <w:r w:rsidRPr="000A4FE2">
        <w:rPr>
          <w:spacing w:val="-66"/>
        </w:rPr>
        <w:t xml:space="preserve"> </w:t>
      </w:r>
      <w:r w:rsidRPr="000A4FE2">
        <w:t xml:space="preserve">αναλυτικά </w:t>
      </w:r>
      <w:r w:rsidRPr="000A4FE2">
        <w:lastRenderedPageBreak/>
        <w:t xml:space="preserve">στο </w:t>
      </w:r>
      <w:r w:rsidR="00313977" w:rsidRPr="00313977">
        <w:rPr>
          <w:color w:val="0000FF"/>
        </w:rPr>
        <w:fldChar w:fldCharType="begin"/>
      </w:r>
      <w:r w:rsidR="00313977" w:rsidRPr="00313977">
        <w:rPr>
          <w:color w:val="0000FF"/>
        </w:rPr>
        <w:instrText xml:space="preserve"> REF _Ref99460403 \h </w:instrText>
      </w:r>
      <w:r w:rsidR="00313977">
        <w:rPr>
          <w:color w:val="0000FF"/>
        </w:rPr>
        <w:instrText xml:space="preserve"> \* MERGEFORMAT </w:instrText>
      </w:r>
      <w:r w:rsidR="00313977" w:rsidRPr="00313977">
        <w:rPr>
          <w:color w:val="0000FF"/>
        </w:rPr>
      </w:r>
      <w:r w:rsidR="00313977" w:rsidRPr="00313977">
        <w:rPr>
          <w:color w:val="0000FF"/>
        </w:rPr>
        <w:fldChar w:fldCharType="separate"/>
      </w:r>
      <w:r w:rsidR="006F63A9" w:rsidRPr="00C66691">
        <w:rPr>
          <w:color w:val="0000FF"/>
        </w:rPr>
        <w:t>ΠΑΡΑΡΤΗΜΑ</w:t>
      </w:r>
      <w:r w:rsidR="006F63A9" w:rsidRPr="006F63A9">
        <w:rPr>
          <w:color w:val="0000FF"/>
        </w:rPr>
        <w:t xml:space="preserve"> </w:t>
      </w:r>
      <w:r w:rsidR="006F63A9" w:rsidRPr="00C66691">
        <w:rPr>
          <w:color w:val="0000FF"/>
        </w:rPr>
        <w:t>ΙΙ:</w:t>
      </w:r>
      <w:r w:rsidR="006F63A9" w:rsidRPr="006F63A9">
        <w:rPr>
          <w:color w:val="0000FF"/>
        </w:rPr>
        <w:t xml:space="preserve"> </w:t>
      </w:r>
      <w:r w:rsidR="006F63A9" w:rsidRPr="00C66691">
        <w:rPr>
          <w:color w:val="0000FF"/>
        </w:rPr>
        <w:t>ΥΠΟΔΕΙΓΜΑ</w:t>
      </w:r>
      <w:r w:rsidR="006F63A9" w:rsidRPr="006F63A9">
        <w:rPr>
          <w:color w:val="0000FF"/>
        </w:rPr>
        <w:t xml:space="preserve"> </w:t>
      </w:r>
      <w:r w:rsidR="006F63A9" w:rsidRPr="00C66691">
        <w:rPr>
          <w:color w:val="0000FF"/>
        </w:rPr>
        <w:t>ΤΕΧΝΙΚΗΣ</w:t>
      </w:r>
      <w:r w:rsidR="006F63A9" w:rsidRPr="006F63A9">
        <w:rPr>
          <w:color w:val="0000FF"/>
        </w:rPr>
        <w:t xml:space="preserve"> </w:t>
      </w:r>
      <w:r w:rsidR="006F63A9" w:rsidRPr="00C66691">
        <w:rPr>
          <w:color w:val="0000FF"/>
        </w:rPr>
        <w:t>ΠΡΟΣΦΟΡΑΣ</w:t>
      </w:r>
      <w:r w:rsidR="006F63A9" w:rsidRPr="006F63A9">
        <w:rPr>
          <w:color w:val="0000FF"/>
        </w:rPr>
        <w:t xml:space="preserve"> </w:t>
      </w:r>
      <w:r w:rsidR="006F63A9" w:rsidRPr="00C66691">
        <w:rPr>
          <w:color w:val="0000FF"/>
        </w:rPr>
        <w:t>ΤΗΣ</w:t>
      </w:r>
      <w:r w:rsidR="006F63A9" w:rsidRPr="006F63A9">
        <w:rPr>
          <w:color w:val="0000FF"/>
        </w:rPr>
        <w:t xml:space="preserve"> </w:t>
      </w:r>
      <w:r w:rsidR="006F63A9" w:rsidRPr="00C66691">
        <w:rPr>
          <w:color w:val="0000FF"/>
        </w:rPr>
        <w:t>ΕΚΤΕΛΕΣΤΙΚΗΣ</w:t>
      </w:r>
      <w:r w:rsidR="006F63A9" w:rsidRPr="006F63A9">
        <w:rPr>
          <w:color w:val="0000FF"/>
        </w:rPr>
        <w:t xml:space="preserve"> </w:t>
      </w:r>
      <w:r w:rsidR="006F63A9" w:rsidRPr="00C66691">
        <w:rPr>
          <w:color w:val="0000FF"/>
        </w:rPr>
        <w:t>ΣΥΜΒΑΣΗΣ</w:t>
      </w:r>
      <w:r w:rsidR="00313977" w:rsidRPr="00313977">
        <w:rPr>
          <w:color w:val="0000FF"/>
        </w:rPr>
        <w:fldChar w:fldCharType="end"/>
      </w:r>
      <w:r w:rsidRPr="000A4FE2">
        <w:t xml:space="preserve"> </w:t>
      </w:r>
      <w:r w:rsidR="000A4FE2" w:rsidRPr="000A4FE2">
        <w:t xml:space="preserve">της παρούσας </w:t>
      </w:r>
      <w:r w:rsidRPr="000A4FE2">
        <w:t>και να καλύπτει όλες τις απαιτήσεις και τις προδιαγραφές</w:t>
      </w:r>
      <w:r w:rsidRPr="000A4FE2">
        <w:rPr>
          <w:spacing w:val="1"/>
        </w:rPr>
        <w:t xml:space="preserve"> </w:t>
      </w:r>
      <w:r w:rsidRPr="000A4FE2">
        <w:t xml:space="preserve">που έχουν τεθεί από την αναθέτουσα αρχή στο </w:t>
      </w:r>
      <w:r w:rsidR="00313977" w:rsidRPr="008C2FBC">
        <w:rPr>
          <w:color w:val="0000FF"/>
        </w:rPr>
        <w:fldChar w:fldCharType="begin"/>
      </w:r>
      <w:r w:rsidR="00313977" w:rsidRPr="008C2FBC">
        <w:rPr>
          <w:color w:val="0000FF"/>
        </w:rPr>
        <w:instrText xml:space="preserve"> REF _Ref99460320 \h  \* MERGEFORMAT </w:instrText>
      </w:r>
      <w:r w:rsidR="00313977" w:rsidRPr="008C2FBC">
        <w:rPr>
          <w:color w:val="0000FF"/>
        </w:rPr>
      </w:r>
      <w:r w:rsidR="00313977" w:rsidRPr="008C2FBC">
        <w:rPr>
          <w:color w:val="0000FF"/>
        </w:rPr>
        <w:fldChar w:fldCharType="separate"/>
      </w:r>
      <w:r w:rsidR="006F63A9" w:rsidRPr="00466C69">
        <w:rPr>
          <w:color w:val="0000FF"/>
        </w:rPr>
        <w:t>ΠΑΡΑΡΤΗΜΑ</w:t>
      </w:r>
      <w:r w:rsidR="006F63A9" w:rsidRPr="00466C69">
        <w:rPr>
          <w:color w:val="0000FF"/>
          <w:spacing w:val="-8"/>
        </w:rPr>
        <w:t xml:space="preserve"> </w:t>
      </w:r>
      <w:r w:rsidR="006F63A9" w:rsidRPr="00466C69">
        <w:rPr>
          <w:color w:val="0000FF"/>
        </w:rPr>
        <w:t>I:</w:t>
      </w:r>
      <w:r w:rsidR="006F63A9" w:rsidRPr="00466C69">
        <w:rPr>
          <w:color w:val="0000FF"/>
          <w:spacing w:val="-6"/>
        </w:rPr>
        <w:t xml:space="preserve"> </w:t>
      </w:r>
      <w:r w:rsidR="006F63A9" w:rsidRPr="00466C69">
        <w:rPr>
          <w:color w:val="0000FF"/>
        </w:rPr>
        <w:t>ΑΝΑΛΥΤΙΚΗ</w:t>
      </w:r>
      <w:r w:rsidR="006F63A9" w:rsidRPr="00466C69">
        <w:rPr>
          <w:color w:val="0000FF"/>
          <w:spacing w:val="-6"/>
        </w:rPr>
        <w:t xml:space="preserve"> </w:t>
      </w:r>
      <w:r w:rsidR="006F63A9" w:rsidRPr="00466C69">
        <w:rPr>
          <w:color w:val="0000FF"/>
        </w:rPr>
        <w:t>ΠΕΡΙΓΡΑΦΗ</w:t>
      </w:r>
      <w:r w:rsidR="006F63A9" w:rsidRPr="00466C69">
        <w:rPr>
          <w:color w:val="0000FF"/>
          <w:spacing w:val="-9"/>
        </w:rPr>
        <w:t xml:space="preserve"> </w:t>
      </w:r>
      <w:r w:rsidR="006F63A9" w:rsidRPr="00466C69">
        <w:rPr>
          <w:color w:val="0000FF"/>
        </w:rPr>
        <w:t>ΦΥΣΙΚΟΥ</w:t>
      </w:r>
      <w:r w:rsidR="006F63A9" w:rsidRPr="00466C69">
        <w:rPr>
          <w:color w:val="0000FF"/>
          <w:spacing w:val="-7"/>
        </w:rPr>
        <w:t xml:space="preserve"> </w:t>
      </w:r>
      <w:r w:rsidR="006F63A9" w:rsidRPr="00466C69">
        <w:rPr>
          <w:color w:val="0000FF"/>
        </w:rPr>
        <w:t>ΚΑΙ</w:t>
      </w:r>
      <w:r w:rsidR="006F63A9" w:rsidRPr="00466C69">
        <w:rPr>
          <w:color w:val="0000FF"/>
          <w:spacing w:val="-3"/>
        </w:rPr>
        <w:t xml:space="preserve"> </w:t>
      </w:r>
      <w:r w:rsidR="006F63A9" w:rsidRPr="00466C69">
        <w:rPr>
          <w:color w:val="0000FF"/>
        </w:rPr>
        <w:t>ΟΙΚΟΝΟΜΙΚΟΥ</w:t>
      </w:r>
      <w:r w:rsidR="006F63A9" w:rsidRPr="00466C69">
        <w:rPr>
          <w:color w:val="0000FF"/>
          <w:spacing w:val="-5"/>
        </w:rPr>
        <w:t xml:space="preserve"> </w:t>
      </w:r>
      <w:r w:rsidR="006F63A9" w:rsidRPr="00466C69">
        <w:rPr>
          <w:color w:val="0000FF"/>
        </w:rPr>
        <w:t>ΑΝΤΙΚΕΙΜΕΝΟΥ</w:t>
      </w:r>
      <w:r w:rsidR="006F63A9" w:rsidRPr="00466C69">
        <w:rPr>
          <w:color w:val="0000FF"/>
          <w:spacing w:val="-62"/>
        </w:rPr>
        <w:t xml:space="preserve"> </w:t>
      </w:r>
      <w:r w:rsidR="006F63A9" w:rsidRPr="00466C69">
        <w:rPr>
          <w:color w:val="0000FF"/>
        </w:rPr>
        <w:t>ΤΗΣ</w:t>
      </w:r>
      <w:r w:rsidR="006F63A9" w:rsidRPr="00466C69">
        <w:rPr>
          <w:color w:val="0000FF"/>
          <w:spacing w:val="-1"/>
        </w:rPr>
        <w:t xml:space="preserve"> </w:t>
      </w:r>
      <w:r w:rsidR="006F63A9" w:rsidRPr="00466C69">
        <w:rPr>
          <w:color w:val="0000FF"/>
        </w:rPr>
        <w:t>ΕΚΤΕΛΕΣΤΙΚΗΣ ΣΥΜΒΑΣΗΣ</w:t>
      </w:r>
      <w:r w:rsidR="00313977" w:rsidRPr="008C2FBC">
        <w:rPr>
          <w:color w:val="0000FF"/>
        </w:rPr>
        <w:fldChar w:fldCharType="end"/>
      </w:r>
      <w:r w:rsidRPr="000A4FE2">
        <w:t xml:space="preserve"> της παρούσας Πρόσκλησης και στο</w:t>
      </w:r>
      <w:r w:rsidR="000A4FE2" w:rsidRPr="000A4FE2">
        <w:t xml:space="preserve"> ΠΑΡΑΡΤΗΜΑ Ι </w:t>
      </w:r>
      <w:r w:rsidRPr="000A4FE2">
        <w:t xml:space="preserve">της </w:t>
      </w:r>
      <w:r w:rsidR="000A4FE2" w:rsidRPr="000A4FE2">
        <w:t xml:space="preserve">υπ’ </w:t>
      </w:r>
      <w:proofErr w:type="spellStart"/>
      <w:r w:rsidR="000A4FE2" w:rsidRPr="000A4FE2">
        <w:t>αριθμ</w:t>
      </w:r>
      <w:proofErr w:type="spellEnd"/>
      <w:r w:rsidR="000A4FE2" w:rsidRPr="000A4FE2">
        <w:t xml:space="preserve">. 7188/28-05-2021  </w:t>
      </w:r>
      <w:r w:rsidRPr="000A4FE2">
        <w:t>Διακήρυξης της Συμφωνίας</w:t>
      </w:r>
      <w:r w:rsidR="000A4FE2" w:rsidRPr="000A4FE2">
        <w:t xml:space="preserve"> -</w:t>
      </w:r>
      <w:r w:rsidRPr="000A4FE2">
        <w:t xml:space="preserve"> Πλαίσιο, περιγράφοντας ακριβώς πώς οι συγκεκριμένες</w:t>
      </w:r>
      <w:r w:rsidRPr="000A4FE2">
        <w:rPr>
          <w:spacing w:val="1"/>
        </w:rPr>
        <w:t xml:space="preserve"> </w:t>
      </w:r>
      <w:r w:rsidRPr="000A4FE2">
        <w:t>απαιτήσεις</w:t>
      </w:r>
      <w:r w:rsidRPr="000A4FE2">
        <w:rPr>
          <w:spacing w:val="-2"/>
        </w:rPr>
        <w:t xml:space="preserve"> </w:t>
      </w:r>
      <w:r w:rsidRPr="000A4FE2">
        <w:t>και</w:t>
      </w:r>
      <w:r w:rsidRPr="000A4FE2">
        <w:rPr>
          <w:spacing w:val="-3"/>
        </w:rPr>
        <w:t xml:space="preserve"> </w:t>
      </w:r>
      <w:r w:rsidRPr="000A4FE2">
        <w:t>προδιαγραφές</w:t>
      </w:r>
      <w:r w:rsidRPr="000A4FE2">
        <w:rPr>
          <w:spacing w:val="-1"/>
        </w:rPr>
        <w:t xml:space="preserve"> </w:t>
      </w:r>
      <w:r w:rsidRPr="000A4FE2">
        <w:t>πληρούνται.</w:t>
      </w:r>
    </w:p>
    <w:p w14:paraId="41B23623" w14:textId="4206CC41" w:rsidR="009718FE" w:rsidRDefault="00DC65D1" w:rsidP="008257C4">
      <w:pPr>
        <w:pStyle w:val="a4"/>
        <w:tabs>
          <w:tab w:val="left" w:pos="9720"/>
        </w:tabs>
        <w:spacing w:before="120" w:after="120" w:line="276" w:lineRule="auto"/>
        <w:ind w:left="0"/>
        <w:jc w:val="both"/>
      </w:pPr>
      <w:r w:rsidRPr="00201EB4">
        <w:t>Περιλαμβάνει</w:t>
      </w:r>
      <w:r w:rsidRPr="00201EB4">
        <w:rPr>
          <w:spacing w:val="1"/>
        </w:rPr>
        <w:t xml:space="preserve"> </w:t>
      </w:r>
      <w:r w:rsidRPr="00201EB4">
        <w:t>ιδίως</w:t>
      </w:r>
      <w:r w:rsidRPr="00201EB4">
        <w:rPr>
          <w:spacing w:val="1"/>
        </w:rPr>
        <w:t xml:space="preserve"> </w:t>
      </w:r>
      <w:r w:rsidRPr="00201EB4">
        <w:t>τα</w:t>
      </w:r>
      <w:r w:rsidRPr="00201EB4">
        <w:rPr>
          <w:spacing w:val="1"/>
        </w:rPr>
        <w:t xml:space="preserve"> </w:t>
      </w:r>
      <w:r w:rsidRPr="00201EB4">
        <w:t>έγγραφα</w:t>
      </w:r>
      <w:r w:rsidRPr="00201EB4">
        <w:rPr>
          <w:spacing w:val="1"/>
        </w:rPr>
        <w:t xml:space="preserve"> </w:t>
      </w:r>
      <w:r w:rsidRPr="00201EB4">
        <w:t>και</w:t>
      </w:r>
      <w:r w:rsidRPr="00201EB4">
        <w:rPr>
          <w:spacing w:val="1"/>
        </w:rPr>
        <w:t xml:space="preserve"> </w:t>
      </w:r>
      <w:r w:rsidRPr="00201EB4">
        <w:t>δικαιολογητικά,</w:t>
      </w:r>
      <w:r w:rsidRPr="00201EB4">
        <w:rPr>
          <w:spacing w:val="1"/>
        </w:rPr>
        <w:t xml:space="preserve"> </w:t>
      </w:r>
      <w:r w:rsidRPr="00201EB4">
        <w:t>βάσει</w:t>
      </w:r>
      <w:r w:rsidRPr="00201EB4">
        <w:rPr>
          <w:spacing w:val="1"/>
        </w:rPr>
        <w:t xml:space="preserve"> </w:t>
      </w:r>
      <w:r w:rsidRPr="00201EB4">
        <w:t>των</w:t>
      </w:r>
      <w:r w:rsidRPr="00201EB4">
        <w:rPr>
          <w:spacing w:val="1"/>
        </w:rPr>
        <w:t xml:space="preserve"> </w:t>
      </w:r>
      <w:r w:rsidRPr="00201EB4">
        <w:t>οποίων</w:t>
      </w:r>
      <w:r w:rsidRPr="00201EB4">
        <w:rPr>
          <w:spacing w:val="1"/>
        </w:rPr>
        <w:t xml:space="preserve"> </w:t>
      </w:r>
      <w:r w:rsidRPr="00201EB4">
        <w:t>θα</w:t>
      </w:r>
      <w:r w:rsidRPr="00201EB4">
        <w:rPr>
          <w:spacing w:val="1"/>
        </w:rPr>
        <w:t xml:space="preserve"> </w:t>
      </w:r>
      <w:r w:rsidRPr="00201EB4">
        <w:t>αξιολογηθεί</w:t>
      </w:r>
      <w:r w:rsidRPr="00201EB4">
        <w:rPr>
          <w:spacing w:val="1"/>
        </w:rPr>
        <w:t xml:space="preserve"> </w:t>
      </w:r>
      <w:r w:rsidRPr="00201EB4">
        <w:t>η</w:t>
      </w:r>
      <w:r w:rsidRPr="00201EB4">
        <w:rPr>
          <w:spacing w:val="1"/>
        </w:rPr>
        <w:t xml:space="preserve"> </w:t>
      </w:r>
      <w:r w:rsidRPr="00201EB4">
        <w:t>καταλληλόλητα των προσφερόμενων υπηρεσιών, σύμφωνα με τα</w:t>
      </w:r>
      <w:r w:rsidRPr="00201EB4">
        <w:rPr>
          <w:spacing w:val="1"/>
        </w:rPr>
        <w:t xml:space="preserve"> </w:t>
      </w:r>
      <w:r w:rsidRPr="00201EB4">
        <w:t>αναλυτικώς αναφερόμενα στα ως</w:t>
      </w:r>
      <w:r w:rsidRPr="00201EB4">
        <w:rPr>
          <w:spacing w:val="-1"/>
        </w:rPr>
        <w:t xml:space="preserve"> </w:t>
      </w:r>
      <w:r w:rsidRPr="00201EB4">
        <w:t>άνω</w:t>
      </w:r>
      <w:r w:rsidRPr="00201EB4">
        <w:rPr>
          <w:spacing w:val="-1"/>
        </w:rPr>
        <w:t xml:space="preserve"> </w:t>
      </w:r>
      <w:r w:rsidRPr="00201EB4">
        <w:t>Παραρτήματα.</w:t>
      </w:r>
    </w:p>
    <w:p w14:paraId="23D2E905" w14:textId="7E9AF4F2" w:rsidR="00C950BF" w:rsidRPr="0018229E" w:rsidRDefault="00C950BF" w:rsidP="008257C4">
      <w:pPr>
        <w:pStyle w:val="a4"/>
        <w:tabs>
          <w:tab w:val="left" w:pos="9720"/>
        </w:tabs>
        <w:spacing w:before="120" w:after="120" w:line="276" w:lineRule="auto"/>
        <w:ind w:left="0"/>
        <w:jc w:val="both"/>
        <w:rPr>
          <w:highlight w:val="yellow"/>
        </w:rPr>
      </w:pPr>
      <w:r w:rsidRPr="00C950BF">
        <w:t xml:space="preserve">Επιπλέον, επισημαίνεται ότι σύμφωνα με το </w:t>
      </w:r>
      <w:r w:rsidR="0048209D">
        <w:t>Άρθρο 14 «ΥΠΟΧΡΕΩΣΕΙΣ ΤΟΥ ΑΝΑΔΟΧΟΥ»</w:t>
      </w:r>
      <w:r w:rsidRPr="00C950BF">
        <w:t xml:space="preserve"> </w:t>
      </w:r>
      <w:r w:rsidR="0048209D">
        <w:t>της υπ’</w:t>
      </w:r>
      <w:r w:rsidRPr="00C950BF">
        <w:t xml:space="preserve"> </w:t>
      </w:r>
      <w:proofErr w:type="spellStart"/>
      <w:r w:rsidRPr="00C950BF">
        <w:t>αρ</w:t>
      </w:r>
      <w:proofErr w:type="spellEnd"/>
      <w:r w:rsidRPr="00C950BF">
        <w:t xml:space="preserve">. </w:t>
      </w:r>
      <w:r>
        <w:t>1872</w:t>
      </w:r>
      <w:r w:rsidRPr="00C950BF">
        <w:t xml:space="preserve"> Συμφωνίας Πλαίσιο, ο Αντισυμβαλλόμενος ορίζει στελέχη για την κάλυψη των απαιτήσεων της ομάδας έργου της παρούσας πρόσκλησης τα οποία είναι μέλη εξ’ όσων </w:t>
      </w:r>
      <w:r w:rsidR="00296467">
        <w:t>περιλαμβάνονται στη</w:t>
      </w:r>
      <w:r w:rsidRPr="00C950BF">
        <w:t xml:space="preserve"> Συμφωνία Πλαίσιο.</w:t>
      </w:r>
    </w:p>
    <w:p w14:paraId="6CD3A2B2" w14:textId="77777777" w:rsidR="009718FE" w:rsidRPr="00201EB4" w:rsidRDefault="00DC65D1" w:rsidP="008257C4">
      <w:pPr>
        <w:pStyle w:val="a4"/>
        <w:tabs>
          <w:tab w:val="left" w:pos="9720"/>
        </w:tabs>
        <w:spacing w:before="120" w:after="120" w:line="276" w:lineRule="auto"/>
        <w:ind w:left="0"/>
        <w:jc w:val="both"/>
      </w:pPr>
      <w:r w:rsidRPr="00201EB4">
        <w:t>Ο προσφέρων επισυνάπτει στην προσφορά του, μέσω του Συστήματος ΕΣΗΔΗΣ όλα τα ψηφιακά</w:t>
      </w:r>
      <w:r w:rsidRPr="00201EB4">
        <w:rPr>
          <w:spacing w:val="1"/>
        </w:rPr>
        <w:t xml:space="preserve"> </w:t>
      </w:r>
      <w:r w:rsidRPr="00201EB4">
        <w:t>υπογεγραμμένα ηλεκτρονικά αρχεία</w:t>
      </w:r>
      <w:r w:rsidRPr="00201EB4">
        <w:rPr>
          <w:spacing w:val="-1"/>
        </w:rPr>
        <w:t xml:space="preserve"> </w:t>
      </w:r>
      <w:r w:rsidRPr="00201EB4">
        <w:t>της</w:t>
      </w:r>
      <w:r w:rsidRPr="00201EB4">
        <w:rPr>
          <w:spacing w:val="-1"/>
        </w:rPr>
        <w:t xml:space="preserve"> </w:t>
      </w:r>
      <w:r w:rsidRPr="00201EB4">
        <w:t>Τεχνικής</w:t>
      </w:r>
      <w:r w:rsidRPr="00201EB4">
        <w:rPr>
          <w:spacing w:val="-3"/>
        </w:rPr>
        <w:t xml:space="preserve"> </w:t>
      </w:r>
      <w:r w:rsidRPr="00201EB4">
        <w:t>Προσφοράς.</w:t>
      </w:r>
    </w:p>
    <w:p w14:paraId="0E157988" w14:textId="07F7F5F7" w:rsidR="009718FE" w:rsidRDefault="00DC65D1" w:rsidP="008257C4">
      <w:pPr>
        <w:pStyle w:val="a4"/>
        <w:tabs>
          <w:tab w:val="left" w:pos="9720"/>
        </w:tabs>
        <w:spacing w:before="120" w:after="120" w:line="276" w:lineRule="auto"/>
        <w:ind w:left="0"/>
        <w:jc w:val="both"/>
      </w:pPr>
      <w:r w:rsidRPr="00201EB4">
        <w:t>Ο</w:t>
      </w:r>
      <w:r w:rsidR="00201EB4" w:rsidRPr="00201EB4">
        <w:t xml:space="preserve"> </w:t>
      </w:r>
      <w:r w:rsidRPr="00201EB4">
        <w:t>οικονομικ</w:t>
      </w:r>
      <w:r w:rsidR="00201EB4" w:rsidRPr="00201EB4">
        <w:t>ός</w:t>
      </w:r>
      <w:r w:rsidRPr="00201EB4">
        <w:rPr>
          <w:spacing w:val="-14"/>
        </w:rPr>
        <w:t xml:space="preserve"> </w:t>
      </w:r>
      <w:r w:rsidRPr="00201EB4">
        <w:t>φο</w:t>
      </w:r>
      <w:r w:rsidR="00201EB4" w:rsidRPr="00201EB4">
        <w:t>ρέας</w:t>
      </w:r>
      <w:r w:rsidRPr="00201EB4">
        <w:rPr>
          <w:spacing w:val="-13"/>
        </w:rPr>
        <w:t xml:space="preserve"> </w:t>
      </w:r>
      <w:r w:rsidRPr="00201EB4">
        <w:t>αναφέρ</w:t>
      </w:r>
      <w:r w:rsidR="00201EB4" w:rsidRPr="00201EB4">
        <w:t>ει</w:t>
      </w:r>
      <w:r w:rsidRPr="00201EB4">
        <w:rPr>
          <w:spacing w:val="-14"/>
        </w:rPr>
        <w:t xml:space="preserve"> </w:t>
      </w:r>
      <w:r w:rsidRPr="00201EB4">
        <w:t>το</w:t>
      </w:r>
      <w:r w:rsidRPr="00201EB4">
        <w:rPr>
          <w:spacing w:val="-16"/>
        </w:rPr>
        <w:t xml:space="preserve"> </w:t>
      </w:r>
      <w:r w:rsidRPr="00201EB4">
        <w:t>τμήμα</w:t>
      </w:r>
      <w:r w:rsidRPr="00201EB4">
        <w:rPr>
          <w:spacing w:val="-14"/>
        </w:rPr>
        <w:t xml:space="preserve"> </w:t>
      </w:r>
      <w:r w:rsidRPr="00201EB4">
        <w:t>της</w:t>
      </w:r>
      <w:r w:rsidRPr="00201EB4">
        <w:rPr>
          <w:spacing w:val="-16"/>
        </w:rPr>
        <w:t xml:space="preserve"> </w:t>
      </w:r>
      <w:r w:rsidRPr="00201EB4">
        <w:t>σύμβασης</w:t>
      </w:r>
      <w:r w:rsidRPr="00201EB4">
        <w:rPr>
          <w:spacing w:val="-15"/>
        </w:rPr>
        <w:t xml:space="preserve"> </w:t>
      </w:r>
      <w:r w:rsidRPr="00201EB4">
        <w:t>που</w:t>
      </w:r>
      <w:r w:rsidRPr="00201EB4">
        <w:rPr>
          <w:spacing w:val="-16"/>
        </w:rPr>
        <w:t xml:space="preserve"> </w:t>
      </w:r>
      <w:r w:rsidRPr="00201EB4">
        <w:t>προτίθε</w:t>
      </w:r>
      <w:r w:rsidR="00201EB4" w:rsidRPr="00201EB4">
        <w:t>ται</w:t>
      </w:r>
      <w:r w:rsidRPr="00201EB4">
        <w:rPr>
          <w:spacing w:val="-16"/>
        </w:rPr>
        <w:t xml:space="preserve"> </w:t>
      </w:r>
      <w:r w:rsidRPr="00201EB4">
        <w:t>να</w:t>
      </w:r>
      <w:r w:rsidRPr="00201EB4">
        <w:rPr>
          <w:spacing w:val="-14"/>
        </w:rPr>
        <w:t xml:space="preserve"> </w:t>
      </w:r>
      <w:r w:rsidRPr="00201EB4">
        <w:t>αναθέσ</w:t>
      </w:r>
      <w:r w:rsidR="00201EB4" w:rsidRPr="00201EB4">
        <w:t>ει</w:t>
      </w:r>
      <w:r w:rsidRPr="00201EB4">
        <w:rPr>
          <w:spacing w:val="-16"/>
        </w:rPr>
        <w:t xml:space="preserve"> </w:t>
      </w:r>
      <w:r w:rsidRPr="00201EB4">
        <w:t>υπό</w:t>
      </w:r>
      <w:r w:rsidRPr="00201EB4">
        <w:rPr>
          <w:spacing w:val="-13"/>
        </w:rPr>
        <w:t xml:space="preserve"> </w:t>
      </w:r>
      <w:r w:rsidRPr="00201EB4">
        <w:t>μορφή</w:t>
      </w:r>
      <w:r w:rsidRPr="00201EB4">
        <w:rPr>
          <w:spacing w:val="-67"/>
        </w:rPr>
        <w:t xml:space="preserve"> </w:t>
      </w:r>
      <w:r w:rsidRPr="00201EB4">
        <w:t>υπεργολαβίας</w:t>
      </w:r>
      <w:r w:rsidRPr="00201EB4">
        <w:rPr>
          <w:spacing w:val="-2"/>
        </w:rPr>
        <w:t xml:space="preserve"> </w:t>
      </w:r>
      <w:r w:rsidRPr="00201EB4">
        <w:t>σε</w:t>
      </w:r>
      <w:r w:rsidRPr="00201EB4">
        <w:rPr>
          <w:spacing w:val="-2"/>
        </w:rPr>
        <w:t xml:space="preserve"> </w:t>
      </w:r>
      <w:r w:rsidRPr="00201EB4">
        <w:t>τρίτους,</w:t>
      </w:r>
      <w:r w:rsidRPr="00201EB4">
        <w:rPr>
          <w:spacing w:val="1"/>
        </w:rPr>
        <w:t xml:space="preserve"> </w:t>
      </w:r>
      <w:r w:rsidRPr="00201EB4">
        <w:t>καθώς</w:t>
      </w:r>
      <w:r w:rsidRPr="00201EB4">
        <w:rPr>
          <w:spacing w:val="-1"/>
        </w:rPr>
        <w:t xml:space="preserve"> </w:t>
      </w:r>
      <w:r w:rsidRPr="00201EB4">
        <w:t>και</w:t>
      </w:r>
      <w:r w:rsidRPr="00201EB4">
        <w:rPr>
          <w:spacing w:val="-4"/>
        </w:rPr>
        <w:t xml:space="preserve"> </w:t>
      </w:r>
      <w:r w:rsidRPr="00201EB4">
        <w:t>τους</w:t>
      </w:r>
      <w:r w:rsidRPr="00201EB4">
        <w:rPr>
          <w:spacing w:val="1"/>
        </w:rPr>
        <w:t xml:space="preserve"> </w:t>
      </w:r>
      <w:r w:rsidRPr="00201EB4">
        <w:t>υπεργολάβους</w:t>
      </w:r>
      <w:r w:rsidRPr="00201EB4">
        <w:rPr>
          <w:spacing w:val="-2"/>
        </w:rPr>
        <w:t xml:space="preserve"> </w:t>
      </w:r>
      <w:r w:rsidRPr="00201EB4">
        <w:t>που</w:t>
      </w:r>
      <w:r w:rsidRPr="00201EB4">
        <w:rPr>
          <w:spacing w:val="-3"/>
        </w:rPr>
        <w:t xml:space="preserve"> </w:t>
      </w:r>
      <w:r w:rsidRPr="00201EB4">
        <w:t>προτείν</w:t>
      </w:r>
      <w:r w:rsidR="00201EB4" w:rsidRPr="00201EB4">
        <w:t>ει</w:t>
      </w:r>
      <w:r w:rsidR="00F26A3A">
        <w:t>, στο πλαίσιο των σχετικών προβλέψεων της Συμφωνίας – Πλαίσιο (αν υπάρχουν τέτοιες)</w:t>
      </w:r>
      <w:r w:rsidRPr="00201EB4">
        <w:t>.</w:t>
      </w:r>
    </w:p>
    <w:p w14:paraId="5EFD7515" w14:textId="77777777" w:rsidR="00EE7237" w:rsidRPr="008723AC" w:rsidRDefault="00EE7237" w:rsidP="008257C4">
      <w:pPr>
        <w:spacing w:before="120" w:after="120" w:line="276" w:lineRule="auto"/>
        <w:jc w:val="both"/>
      </w:pPr>
      <w:r w:rsidRPr="008723AC">
        <w:t xml:space="preserve">Η προσφορά θα πρέπει να καλύπτει το σύνολο των απαιτήσεων του Έργου που αναφέρονται στην </w:t>
      </w:r>
      <w:r>
        <w:t>πρόσκληση</w:t>
      </w:r>
      <w:r w:rsidRPr="008723AC">
        <w:t>, και να παρέχει τα πλήρη στοιχεία που απαιτούνται για την αξιολόγησή της.</w:t>
      </w:r>
    </w:p>
    <w:p w14:paraId="0831804A" w14:textId="77777777" w:rsidR="00296467" w:rsidRDefault="00296467" w:rsidP="008257C4">
      <w:pPr>
        <w:tabs>
          <w:tab w:val="left" w:pos="9720"/>
        </w:tabs>
        <w:spacing w:before="120" w:after="120" w:line="276" w:lineRule="auto"/>
        <w:jc w:val="both"/>
        <w:rPr>
          <w:b/>
        </w:rPr>
      </w:pPr>
    </w:p>
    <w:p w14:paraId="68E41B6A" w14:textId="15E1882A" w:rsidR="009718FE" w:rsidRPr="00DB4E8C" w:rsidRDefault="00665366" w:rsidP="008257C4">
      <w:pPr>
        <w:tabs>
          <w:tab w:val="left" w:pos="9720"/>
        </w:tabs>
        <w:spacing w:before="120" w:after="120" w:line="276" w:lineRule="auto"/>
        <w:jc w:val="both"/>
        <w:rPr>
          <w:b/>
        </w:rPr>
      </w:pPr>
      <w:r>
        <w:rPr>
          <w:b/>
        </w:rPr>
        <w:t>Α</w:t>
      </w:r>
      <w:r w:rsidR="00DC65D1" w:rsidRPr="00C950BF">
        <w:rPr>
          <w:b/>
        </w:rPr>
        <w:t>.</w:t>
      </w:r>
      <w:r w:rsidR="00865B98" w:rsidRPr="00865B98">
        <w:rPr>
          <w:b/>
        </w:rPr>
        <w:t>3</w:t>
      </w:r>
      <w:r w:rsidR="00DC65D1" w:rsidRPr="00C950BF">
        <w:rPr>
          <w:b/>
        </w:rPr>
        <w:t>.</w:t>
      </w:r>
      <w:r w:rsidR="00DC65D1" w:rsidRPr="00DB4E8C">
        <w:rPr>
          <w:b/>
        </w:rPr>
        <w:t>2.3.</w:t>
      </w:r>
      <w:r w:rsidR="00DC65D1" w:rsidRPr="00DB4E8C">
        <w:rPr>
          <w:bCs/>
          <w:u w:val="single"/>
        </w:rPr>
        <w:t>Περιεχόμενα</w:t>
      </w:r>
      <w:r w:rsidR="00DC65D1" w:rsidRPr="00DB4E8C">
        <w:rPr>
          <w:bCs/>
          <w:spacing w:val="-7"/>
          <w:u w:val="single"/>
        </w:rPr>
        <w:t xml:space="preserve"> </w:t>
      </w:r>
      <w:proofErr w:type="spellStart"/>
      <w:r w:rsidR="00DC65D1" w:rsidRPr="00DB4E8C">
        <w:rPr>
          <w:bCs/>
          <w:u w:val="single"/>
        </w:rPr>
        <w:t>Υποφακέλου</w:t>
      </w:r>
      <w:proofErr w:type="spellEnd"/>
      <w:r w:rsidR="00DC65D1" w:rsidRPr="00DB4E8C">
        <w:rPr>
          <w:bCs/>
          <w:spacing w:val="-7"/>
          <w:u w:val="single"/>
        </w:rPr>
        <w:t xml:space="preserve"> </w:t>
      </w:r>
      <w:r w:rsidR="00DC65D1" w:rsidRPr="00DB4E8C">
        <w:rPr>
          <w:bCs/>
          <w:u w:val="single"/>
        </w:rPr>
        <w:t>«Οικονομική</w:t>
      </w:r>
      <w:r w:rsidR="00DC65D1" w:rsidRPr="00DB4E8C">
        <w:rPr>
          <w:bCs/>
          <w:spacing w:val="-4"/>
          <w:u w:val="single"/>
        </w:rPr>
        <w:t xml:space="preserve"> </w:t>
      </w:r>
      <w:r w:rsidR="00DC65D1" w:rsidRPr="00DB4E8C">
        <w:rPr>
          <w:bCs/>
          <w:u w:val="single"/>
        </w:rPr>
        <w:t>Προσφορά»</w:t>
      </w:r>
    </w:p>
    <w:p w14:paraId="4B614C76" w14:textId="51F396E5" w:rsidR="009718FE" w:rsidRDefault="00DC65D1" w:rsidP="008257C4">
      <w:pPr>
        <w:pStyle w:val="a4"/>
        <w:tabs>
          <w:tab w:val="left" w:pos="9720"/>
        </w:tabs>
        <w:spacing w:before="120" w:after="120" w:line="276" w:lineRule="auto"/>
        <w:ind w:left="0"/>
        <w:jc w:val="both"/>
      </w:pPr>
      <w:r w:rsidRPr="00DB4E8C">
        <w:t xml:space="preserve">Η Οικονομική Προσφορά συντάσσεται σύμφωνα με τα οριζόμενα στο </w:t>
      </w:r>
      <w:r w:rsidR="00F273E6" w:rsidRPr="00F273E6">
        <w:rPr>
          <w:color w:val="0000FF"/>
        </w:rPr>
        <w:fldChar w:fldCharType="begin"/>
      </w:r>
      <w:r w:rsidR="00F273E6" w:rsidRPr="00F273E6">
        <w:rPr>
          <w:color w:val="0000FF"/>
        </w:rPr>
        <w:instrText xml:space="preserve"> REF _Ref99460468 \h </w:instrText>
      </w:r>
      <w:r w:rsidR="00F273E6">
        <w:rPr>
          <w:color w:val="0000FF"/>
        </w:rPr>
        <w:instrText xml:space="preserve"> \* MERGEFORMAT </w:instrText>
      </w:r>
      <w:r w:rsidR="00F273E6" w:rsidRPr="00F273E6">
        <w:rPr>
          <w:color w:val="0000FF"/>
        </w:rPr>
      </w:r>
      <w:r w:rsidR="00F273E6" w:rsidRPr="00F273E6">
        <w:rPr>
          <w:color w:val="0000FF"/>
        </w:rPr>
        <w:fldChar w:fldCharType="separate"/>
      </w:r>
      <w:r w:rsidR="006F63A9" w:rsidRPr="00C66691">
        <w:rPr>
          <w:color w:val="0000FF"/>
        </w:rPr>
        <w:t>ΠΑΡΑΡΤΗΜΑ ΙΙΙ: ΥΠΟΔΕΙΓΜΑ ΟΙΚΟΝΟΜΙΚΗΣ ΠΡΟΣΦΟΡΑΣ ΣΤΗΝ ΕΚΤΕΛΕΣΤΙΚΗ</w:t>
      </w:r>
      <w:r w:rsidR="006F63A9" w:rsidRPr="00C66691">
        <w:rPr>
          <w:color w:val="0000FF"/>
          <w:spacing w:val="-62"/>
        </w:rPr>
        <w:t xml:space="preserve"> </w:t>
      </w:r>
      <w:r w:rsidR="006F63A9" w:rsidRPr="00C66691">
        <w:rPr>
          <w:color w:val="0000FF"/>
        </w:rPr>
        <w:t>ΣΥΜΒΑΣΗ</w:t>
      </w:r>
      <w:r w:rsidR="00F273E6" w:rsidRPr="00F273E6">
        <w:rPr>
          <w:color w:val="0000FF"/>
        </w:rPr>
        <w:fldChar w:fldCharType="end"/>
      </w:r>
      <w:r w:rsidRPr="00DB4E8C">
        <w:t xml:space="preserve"> της</w:t>
      </w:r>
      <w:r w:rsidRPr="00DB4E8C">
        <w:rPr>
          <w:spacing w:val="-2"/>
        </w:rPr>
        <w:t xml:space="preserve"> </w:t>
      </w:r>
      <w:r w:rsidRPr="00DB4E8C">
        <w:t>παρούσας</w:t>
      </w:r>
      <w:r w:rsidRPr="00DB4E8C">
        <w:rPr>
          <w:spacing w:val="-2"/>
        </w:rPr>
        <w:t xml:space="preserve"> </w:t>
      </w:r>
      <w:r w:rsidRPr="00DB4E8C">
        <w:t>Πρόσκλησης.</w:t>
      </w:r>
    </w:p>
    <w:p w14:paraId="3B73FD5F" w14:textId="23C68F0B" w:rsidR="0017421F" w:rsidRPr="00175CBE" w:rsidRDefault="0017421F" w:rsidP="0017421F">
      <w:pPr>
        <w:pStyle w:val="Normal2"/>
        <w:rPr>
          <w:rFonts w:ascii="Tahoma" w:hAnsi="Tahoma" w:cs="Tahoma"/>
        </w:rPr>
      </w:pPr>
      <w:r w:rsidRPr="00175CBE">
        <w:rPr>
          <w:rFonts w:ascii="Tahoma" w:hAnsi="Tahoma" w:cs="Tahoma"/>
        </w:rPr>
        <w:t xml:space="preserve">Η </w:t>
      </w:r>
      <w:r>
        <w:rPr>
          <w:rFonts w:ascii="Tahoma" w:hAnsi="Tahoma" w:cs="Tahoma"/>
        </w:rPr>
        <w:t>Ο</w:t>
      </w:r>
      <w:r w:rsidRPr="00175CBE">
        <w:rPr>
          <w:rFonts w:ascii="Tahoma" w:hAnsi="Tahoma" w:cs="Tahoma"/>
        </w:rPr>
        <w:t xml:space="preserve">ικονομική </w:t>
      </w:r>
      <w:r>
        <w:rPr>
          <w:rFonts w:ascii="Tahoma" w:hAnsi="Tahoma" w:cs="Tahoma"/>
        </w:rPr>
        <w:t>Π</w:t>
      </w:r>
      <w:r w:rsidRPr="00175CBE">
        <w:rPr>
          <w:rFonts w:ascii="Tahoma" w:hAnsi="Tahoma" w:cs="Tahoma"/>
        </w:rPr>
        <w:t xml:space="preserve">ροσφορά, συντάσσεται συμπληρώνοντας την αντίστοιχη ειδική ηλεκτρονική φόρμα του συστήματος. Στην συνέχεια, το σύστημα παράγει σχετικό ηλεκτρονικό αρχείο, σε μορφή </w:t>
      </w:r>
      <w:proofErr w:type="spellStart"/>
      <w:r w:rsidRPr="00175CBE">
        <w:rPr>
          <w:rFonts w:ascii="Tahoma" w:hAnsi="Tahoma" w:cs="Tahoma"/>
        </w:rPr>
        <w:t>pdf</w:t>
      </w:r>
      <w:proofErr w:type="spellEnd"/>
      <w:r w:rsidRPr="00175CBE">
        <w:rPr>
          <w:rFonts w:ascii="Tahoma" w:hAnsi="Tahoma" w:cs="Tahoma"/>
        </w:rPr>
        <w:t xml:space="preserve">, το οποίο υπογράφεται ηλεκτρονικά και υποβάλλεται από τον προσφέροντα. Τα στοιχεία που περιλαμβάνονται στην ειδική ηλεκτρονική φόρμα του συστήματος και του παραγόμενου ηλεκτρονικά υπογεγραμμένου ηλεκτρονικού αρχείου πρέπει να ταυτίζονται. Σε αντίθετη περίπτωση, το σύστημα παράγει σχετικό μήνυμα και ο προσφέρων καλείται  να παραγάγει εκ νέου το ηλεκτρονικό αρχείο </w:t>
      </w:r>
      <w:proofErr w:type="spellStart"/>
      <w:r w:rsidRPr="00175CBE">
        <w:rPr>
          <w:rFonts w:ascii="Tahoma" w:hAnsi="Tahoma" w:cs="Tahoma"/>
        </w:rPr>
        <w:t>pdf</w:t>
      </w:r>
      <w:proofErr w:type="spellEnd"/>
      <w:r w:rsidRPr="00175CBE">
        <w:rPr>
          <w:rFonts w:ascii="Tahoma" w:hAnsi="Tahoma" w:cs="Tahoma"/>
        </w:rPr>
        <w:t>. Εφόσον η οικονομική προσφορά δεν έχει αποτυπωθεί στο σύνολό τους στις ειδικές ηλεκτρονικές φόρμες του συστήματος, ο αντισυμβαλλόμενος οικονομικός φορέας επισυνάπτει ηλεκτρονικά υπογεγραμμένα τα σχετικά ηλεκτρονικά αρχεία.</w:t>
      </w:r>
    </w:p>
    <w:p w14:paraId="6BCC04D1" w14:textId="705EF99B" w:rsidR="0017421F" w:rsidRPr="00175CBE" w:rsidRDefault="0017421F" w:rsidP="0017421F">
      <w:pPr>
        <w:pStyle w:val="Normal2"/>
        <w:rPr>
          <w:rFonts w:ascii="Tahoma" w:hAnsi="Tahoma" w:cs="Tahoma"/>
        </w:rPr>
      </w:pPr>
      <w:r w:rsidRPr="00175CBE">
        <w:rPr>
          <w:rFonts w:ascii="Tahoma" w:hAnsi="Tahoma" w:cs="Tahoma"/>
        </w:rPr>
        <w:t xml:space="preserve">Στην Οικονομική Προσφορά αναγράφεται το συνολικό κόστος (Κ) της Προσφοράς/ πρότασης υλοποίησης </w:t>
      </w:r>
      <w:proofErr w:type="spellStart"/>
      <w:r w:rsidRPr="00175CBE">
        <w:rPr>
          <w:rFonts w:ascii="Tahoma" w:hAnsi="Tahoma" w:cs="Tahoma"/>
        </w:rPr>
        <w:t>Υποέργου</w:t>
      </w:r>
      <w:proofErr w:type="spellEnd"/>
      <w:r w:rsidRPr="00175CBE">
        <w:rPr>
          <w:rFonts w:ascii="Tahoma" w:hAnsi="Tahoma" w:cs="Tahoma"/>
        </w:rPr>
        <w:t xml:space="preserve"> και ο τρόπος πληρωμής.</w:t>
      </w:r>
    </w:p>
    <w:p w14:paraId="0CE1C7EE" w14:textId="31EB3606" w:rsidR="0017421F" w:rsidRDefault="0017421F" w:rsidP="0017421F">
      <w:pPr>
        <w:pStyle w:val="Normal2"/>
        <w:rPr>
          <w:rFonts w:ascii="Tahoma" w:hAnsi="Tahoma" w:cs="Tahoma"/>
        </w:rPr>
      </w:pPr>
      <w:r w:rsidRPr="00175CBE">
        <w:rPr>
          <w:rFonts w:ascii="Tahoma" w:hAnsi="Tahoma" w:cs="Tahoma"/>
        </w:rPr>
        <w:lastRenderedPageBreak/>
        <w:t xml:space="preserve">Επισημαίνεται ότι η προσφερόμενη τιμή </w:t>
      </w:r>
      <w:r w:rsidR="00F854B9">
        <w:rPr>
          <w:rFonts w:ascii="Tahoma" w:hAnsi="Tahoma" w:cs="Tahoma"/>
        </w:rPr>
        <w:t>του Αντισυμβαλλόμενου</w:t>
      </w:r>
      <w:r w:rsidRPr="00175CBE">
        <w:rPr>
          <w:rFonts w:ascii="Tahoma" w:hAnsi="Tahoma" w:cs="Tahoma"/>
        </w:rPr>
        <w:t xml:space="preserve"> για τα προς ανάθεση είδη στις επιμέρους εκτελεστικές συμβάσεις δεν μπορεί να υπερβαίνει την τιμή με την οποία συμμετέχει ο οικονομικός φορέας  στη συμφωνία-πλαίσιο ως αντισυμβαλλόμενος.</w:t>
      </w:r>
    </w:p>
    <w:p w14:paraId="2F9C0505" w14:textId="77777777" w:rsidR="00551BAC" w:rsidRPr="00DB4E8C" w:rsidRDefault="00DC65D1" w:rsidP="008257C4">
      <w:pPr>
        <w:pStyle w:val="a4"/>
        <w:tabs>
          <w:tab w:val="left" w:pos="9720"/>
        </w:tabs>
        <w:spacing w:before="120" w:after="120" w:line="276" w:lineRule="auto"/>
        <w:ind w:left="0"/>
        <w:jc w:val="both"/>
        <w:rPr>
          <w:spacing w:val="-16"/>
        </w:rPr>
      </w:pPr>
      <w:r w:rsidRPr="00DB4E8C">
        <w:t>Οι τιμές των Προσφορών θα εκφράζονται σε ευρώ. Στην τιμή περιλαμβάνονται οι υπέρ τρίτων</w:t>
      </w:r>
      <w:r w:rsidRPr="00DB4E8C">
        <w:rPr>
          <w:spacing w:val="1"/>
        </w:rPr>
        <w:t xml:space="preserve"> </w:t>
      </w:r>
      <w:r w:rsidRPr="00DB4E8C">
        <w:t>κρατήσεις,</w:t>
      </w:r>
      <w:r w:rsidRPr="00DB4E8C">
        <w:rPr>
          <w:spacing w:val="1"/>
        </w:rPr>
        <w:t xml:space="preserve"> </w:t>
      </w:r>
      <w:r w:rsidRPr="00DB4E8C">
        <w:t>ως</w:t>
      </w:r>
      <w:r w:rsidRPr="00DB4E8C">
        <w:rPr>
          <w:spacing w:val="1"/>
        </w:rPr>
        <w:t xml:space="preserve"> </w:t>
      </w:r>
      <w:r w:rsidRPr="00DB4E8C">
        <w:t>και</w:t>
      </w:r>
      <w:r w:rsidRPr="00DB4E8C">
        <w:rPr>
          <w:spacing w:val="1"/>
        </w:rPr>
        <w:t xml:space="preserve"> </w:t>
      </w:r>
      <w:r w:rsidRPr="00DB4E8C">
        <w:t>κάθε</w:t>
      </w:r>
      <w:r w:rsidRPr="00DB4E8C">
        <w:rPr>
          <w:spacing w:val="1"/>
        </w:rPr>
        <w:t xml:space="preserve"> </w:t>
      </w:r>
      <w:r w:rsidRPr="00DB4E8C">
        <w:t>άλλη</w:t>
      </w:r>
      <w:r w:rsidRPr="00DB4E8C">
        <w:rPr>
          <w:spacing w:val="1"/>
        </w:rPr>
        <w:t xml:space="preserve"> </w:t>
      </w:r>
      <w:r w:rsidRPr="00DB4E8C">
        <w:t>επιβάρυνση,</w:t>
      </w:r>
      <w:r w:rsidRPr="00DB4E8C">
        <w:rPr>
          <w:spacing w:val="1"/>
        </w:rPr>
        <w:t xml:space="preserve"> </w:t>
      </w:r>
      <w:r w:rsidRPr="00DB4E8C">
        <w:t>σύμφωνα</w:t>
      </w:r>
      <w:r w:rsidRPr="00DB4E8C">
        <w:rPr>
          <w:spacing w:val="1"/>
        </w:rPr>
        <w:t xml:space="preserve"> </w:t>
      </w:r>
      <w:r w:rsidRPr="00DB4E8C">
        <w:t>με</w:t>
      </w:r>
      <w:r w:rsidRPr="00DB4E8C">
        <w:rPr>
          <w:spacing w:val="1"/>
        </w:rPr>
        <w:t xml:space="preserve"> </w:t>
      </w:r>
      <w:r w:rsidRPr="00DB4E8C">
        <w:t>την</w:t>
      </w:r>
      <w:r w:rsidRPr="00DB4E8C">
        <w:rPr>
          <w:spacing w:val="1"/>
        </w:rPr>
        <w:t xml:space="preserve"> </w:t>
      </w:r>
      <w:r w:rsidRPr="00DB4E8C">
        <w:t>κείμενη</w:t>
      </w:r>
      <w:r w:rsidRPr="00DB4E8C">
        <w:rPr>
          <w:spacing w:val="1"/>
        </w:rPr>
        <w:t xml:space="preserve"> </w:t>
      </w:r>
      <w:r w:rsidRPr="00DB4E8C">
        <w:t>νομοθεσία,</w:t>
      </w:r>
      <w:r w:rsidRPr="00DB4E8C">
        <w:rPr>
          <w:spacing w:val="1"/>
        </w:rPr>
        <w:t xml:space="preserve"> </w:t>
      </w:r>
      <w:r w:rsidRPr="00DB4E8C">
        <w:t>μη</w:t>
      </w:r>
      <w:r w:rsidRPr="00DB4E8C">
        <w:rPr>
          <w:spacing w:val="1"/>
        </w:rPr>
        <w:t xml:space="preserve"> </w:t>
      </w:r>
      <w:r w:rsidRPr="00DB4E8C">
        <w:t>συμπεριλαμβανομένου Φ.Π.Α, για την παροχή των υπηρεσιών στον τόπο και με τον τρόπο που</w:t>
      </w:r>
      <w:r w:rsidRPr="00DB4E8C">
        <w:rPr>
          <w:spacing w:val="1"/>
        </w:rPr>
        <w:t xml:space="preserve"> </w:t>
      </w:r>
      <w:r w:rsidRPr="00DB4E8C">
        <w:rPr>
          <w:spacing w:val="-1"/>
        </w:rPr>
        <w:t>προβλέπεται</w:t>
      </w:r>
      <w:r w:rsidRPr="00DB4E8C">
        <w:rPr>
          <w:spacing w:val="-17"/>
        </w:rPr>
        <w:t xml:space="preserve"> </w:t>
      </w:r>
      <w:r w:rsidRPr="00DB4E8C">
        <w:rPr>
          <w:spacing w:val="-1"/>
        </w:rPr>
        <w:t>στην</w:t>
      </w:r>
      <w:r w:rsidRPr="00DB4E8C">
        <w:rPr>
          <w:spacing w:val="-16"/>
        </w:rPr>
        <w:t xml:space="preserve"> </w:t>
      </w:r>
      <w:r w:rsidRPr="00DB4E8C">
        <w:rPr>
          <w:spacing w:val="-1"/>
        </w:rPr>
        <w:t>παρούσα</w:t>
      </w:r>
      <w:r w:rsidRPr="00DB4E8C">
        <w:rPr>
          <w:spacing w:val="-15"/>
        </w:rPr>
        <w:t xml:space="preserve"> </w:t>
      </w:r>
      <w:r w:rsidRPr="00DB4E8C">
        <w:rPr>
          <w:spacing w:val="-1"/>
        </w:rPr>
        <w:t>Πρόσκληση</w:t>
      </w:r>
      <w:r w:rsidRPr="00DB4E8C">
        <w:rPr>
          <w:spacing w:val="-20"/>
        </w:rPr>
        <w:t xml:space="preserve"> </w:t>
      </w:r>
      <w:r w:rsidRPr="00DB4E8C">
        <w:t>και</w:t>
      </w:r>
      <w:r w:rsidRPr="00DB4E8C">
        <w:rPr>
          <w:spacing w:val="-16"/>
        </w:rPr>
        <w:t xml:space="preserve"> </w:t>
      </w:r>
      <w:r w:rsidRPr="00DB4E8C">
        <w:t>στα</w:t>
      </w:r>
      <w:r w:rsidRPr="00DB4E8C">
        <w:rPr>
          <w:spacing w:val="-16"/>
        </w:rPr>
        <w:t xml:space="preserve"> </w:t>
      </w:r>
      <w:r w:rsidRPr="00DB4E8C">
        <w:t>έγγραφα</w:t>
      </w:r>
      <w:r w:rsidRPr="00DB4E8C">
        <w:rPr>
          <w:spacing w:val="-17"/>
        </w:rPr>
        <w:t xml:space="preserve"> </w:t>
      </w:r>
      <w:r w:rsidRPr="00DB4E8C">
        <w:t>της</w:t>
      </w:r>
      <w:r w:rsidRPr="00DB4E8C">
        <w:rPr>
          <w:spacing w:val="-16"/>
        </w:rPr>
        <w:t xml:space="preserve"> </w:t>
      </w:r>
      <w:r w:rsidRPr="00DB4E8C">
        <w:t>εκτελεστικής</w:t>
      </w:r>
      <w:r w:rsidRPr="00DB4E8C">
        <w:rPr>
          <w:spacing w:val="-18"/>
        </w:rPr>
        <w:t xml:space="preserve"> </w:t>
      </w:r>
      <w:r w:rsidRPr="00DB4E8C">
        <w:t>σύμβασης.</w:t>
      </w:r>
      <w:r w:rsidRPr="00DB4E8C">
        <w:rPr>
          <w:spacing w:val="-16"/>
        </w:rPr>
        <w:t xml:space="preserve"> </w:t>
      </w:r>
    </w:p>
    <w:p w14:paraId="6EBF2A8C" w14:textId="59C1E878" w:rsidR="009718FE" w:rsidRDefault="00DC65D1" w:rsidP="008257C4">
      <w:pPr>
        <w:pStyle w:val="a4"/>
        <w:tabs>
          <w:tab w:val="left" w:pos="9720"/>
        </w:tabs>
        <w:spacing w:before="120" w:after="120" w:line="276" w:lineRule="auto"/>
        <w:ind w:left="0"/>
        <w:jc w:val="both"/>
      </w:pPr>
      <w:r w:rsidRPr="00DB4E8C">
        <w:t>Οι</w:t>
      </w:r>
      <w:r w:rsidRPr="00DB4E8C">
        <w:rPr>
          <w:spacing w:val="-17"/>
        </w:rPr>
        <w:t xml:space="preserve"> </w:t>
      </w:r>
      <w:r w:rsidRPr="00DB4E8C">
        <w:t>υπέρ</w:t>
      </w:r>
      <w:r w:rsidRPr="00DB4E8C">
        <w:rPr>
          <w:spacing w:val="-16"/>
        </w:rPr>
        <w:t xml:space="preserve"> </w:t>
      </w:r>
      <w:r w:rsidRPr="00DB4E8C">
        <w:t>τρίτων</w:t>
      </w:r>
      <w:r w:rsidRPr="00DB4E8C">
        <w:rPr>
          <w:spacing w:val="-66"/>
        </w:rPr>
        <w:t xml:space="preserve"> </w:t>
      </w:r>
      <w:r w:rsidR="00F07902">
        <w:rPr>
          <w:spacing w:val="-66"/>
        </w:rPr>
        <w:t xml:space="preserve"> </w:t>
      </w:r>
      <w:r w:rsidRPr="00DB4E8C">
        <w:t>κρατήσεις υπόκεινται στο εκάστοτε ισχύον αναλογικό τέλος χαρτοσήμου 3% και στην επ’ αυτού</w:t>
      </w:r>
      <w:r w:rsidRPr="00DB4E8C">
        <w:rPr>
          <w:spacing w:val="1"/>
        </w:rPr>
        <w:t xml:space="preserve"> </w:t>
      </w:r>
      <w:r w:rsidRPr="00DB4E8C">
        <w:t>εισφορά</w:t>
      </w:r>
      <w:r w:rsidRPr="00DB4E8C">
        <w:rPr>
          <w:spacing w:val="-13"/>
        </w:rPr>
        <w:t xml:space="preserve"> </w:t>
      </w:r>
      <w:r w:rsidRPr="00DB4E8C">
        <w:t>υπέρ</w:t>
      </w:r>
      <w:r w:rsidRPr="00DB4E8C">
        <w:rPr>
          <w:spacing w:val="-13"/>
        </w:rPr>
        <w:t xml:space="preserve"> </w:t>
      </w:r>
      <w:r w:rsidRPr="00DB4E8C">
        <w:t>ΟΓΑ</w:t>
      </w:r>
      <w:r w:rsidRPr="00DB4E8C">
        <w:rPr>
          <w:spacing w:val="-14"/>
        </w:rPr>
        <w:t xml:space="preserve"> </w:t>
      </w:r>
      <w:r w:rsidRPr="00DB4E8C">
        <w:t>20%.</w:t>
      </w:r>
      <w:r w:rsidRPr="00DB4E8C">
        <w:rPr>
          <w:spacing w:val="-15"/>
        </w:rPr>
        <w:t xml:space="preserve"> </w:t>
      </w:r>
      <w:r w:rsidRPr="00DB4E8C">
        <w:t>Επισημαίνεται</w:t>
      </w:r>
      <w:r w:rsidRPr="00DB4E8C">
        <w:rPr>
          <w:spacing w:val="-14"/>
        </w:rPr>
        <w:t xml:space="preserve"> </w:t>
      </w:r>
      <w:r w:rsidRPr="00DB4E8C">
        <w:t>ότι</w:t>
      </w:r>
      <w:r w:rsidRPr="00DB4E8C">
        <w:rPr>
          <w:spacing w:val="-16"/>
        </w:rPr>
        <w:t xml:space="preserve"> </w:t>
      </w:r>
      <w:r w:rsidRPr="00DB4E8C">
        <w:t>το</w:t>
      </w:r>
      <w:r w:rsidRPr="00DB4E8C">
        <w:rPr>
          <w:spacing w:val="-13"/>
        </w:rPr>
        <w:t xml:space="preserve"> </w:t>
      </w:r>
      <w:r w:rsidRPr="00DB4E8C">
        <w:t>εκάστοτε</w:t>
      </w:r>
      <w:r w:rsidRPr="00DB4E8C">
        <w:rPr>
          <w:spacing w:val="-13"/>
        </w:rPr>
        <w:t xml:space="preserve"> </w:t>
      </w:r>
      <w:r w:rsidRPr="00DB4E8C">
        <w:t>ποσοστό</w:t>
      </w:r>
      <w:r w:rsidRPr="00DB4E8C">
        <w:rPr>
          <w:spacing w:val="-15"/>
        </w:rPr>
        <w:t xml:space="preserve"> </w:t>
      </w:r>
      <w:r w:rsidRPr="00DB4E8C">
        <w:t>Φ.Π.Α.</w:t>
      </w:r>
      <w:r w:rsidRPr="00DB4E8C">
        <w:rPr>
          <w:spacing w:val="-13"/>
        </w:rPr>
        <w:t xml:space="preserve"> </w:t>
      </w:r>
      <w:r w:rsidRPr="00DB4E8C">
        <w:t>επί</w:t>
      </w:r>
      <w:r w:rsidRPr="00DB4E8C">
        <w:rPr>
          <w:spacing w:val="-14"/>
        </w:rPr>
        <w:t xml:space="preserve"> </w:t>
      </w:r>
      <w:r w:rsidRPr="00DB4E8C">
        <w:t>τοις</w:t>
      </w:r>
      <w:r w:rsidRPr="00DB4E8C">
        <w:rPr>
          <w:spacing w:val="-15"/>
        </w:rPr>
        <w:t xml:space="preserve"> </w:t>
      </w:r>
      <w:r w:rsidRPr="00DB4E8C">
        <w:t>εκατό,</w:t>
      </w:r>
      <w:r w:rsidRPr="00DB4E8C">
        <w:rPr>
          <w:spacing w:val="-13"/>
        </w:rPr>
        <w:t xml:space="preserve"> </w:t>
      </w:r>
      <w:r w:rsidRPr="00DB4E8C">
        <w:t>της</w:t>
      </w:r>
      <w:r w:rsidRPr="00DB4E8C">
        <w:rPr>
          <w:spacing w:val="-13"/>
        </w:rPr>
        <w:t xml:space="preserve"> </w:t>
      </w:r>
      <w:r w:rsidRPr="00DB4E8C">
        <w:t>ανωτέρω</w:t>
      </w:r>
      <w:r w:rsidRPr="00DB4E8C">
        <w:rPr>
          <w:spacing w:val="-66"/>
        </w:rPr>
        <w:t xml:space="preserve"> </w:t>
      </w:r>
      <w:r w:rsidRPr="00DB4E8C">
        <w:t>τιμής θα</w:t>
      </w:r>
      <w:r w:rsidRPr="00DB4E8C">
        <w:rPr>
          <w:spacing w:val="-2"/>
        </w:rPr>
        <w:t xml:space="preserve"> </w:t>
      </w:r>
      <w:r w:rsidRPr="00DB4E8C">
        <w:t>υπολογίζεται αυτόματα από</w:t>
      </w:r>
      <w:r w:rsidRPr="00DB4E8C">
        <w:rPr>
          <w:spacing w:val="-2"/>
        </w:rPr>
        <w:t xml:space="preserve"> </w:t>
      </w:r>
      <w:r w:rsidRPr="00DB4E8C">
        <w:t>το</w:t>
      </w:r>
      <w:r w:rsidRPr="00DB4E8C">
        <w:rPr>
          <w:spacing w:val="-2"/>
        </w:rPr>
        <w:t xml:space="preserve"> </w:t>
      </w:r>
      <w:r w:rsidRPr="00DB4E8C">
        <w:t>σύστημα.</w:t>
      </w:r>
    </w:p>
    <w:p w14:paraId="36D03B57" w14:textId="77777777" w:rsidR="009718FE" w:rsidRPr="00DB4E8C" w:rsidRDefault="00DC65D1" w:rsidP="008257C4">
      <w:pPr>
        <w:pStyle w:val="a4"/>
        <w:tabs>
          <w:tab w:val="left" w:pos="9720"/>
        </w:tabs>
        <w:spacing w:before="120" w:after="120" w:line="276" w:lineRule="auto"/>
        <w:ind w:left="0"/>
        <w:jc w:val="both"/>
      </w:pPr>
      <w:r w:rsidRPr="00DB4E8C">
        <w:t>Οι προσφερόμενες τιμές είναι σταθερές καθ’ όλη τη διάρκεια της εκτελεστικής σύμβασης και δεν</w:t>
      </w:r>
      <w:r w:rsidRPr="00DB4E8C">
        <w:rPr>
          <w:spacing w:val="1"/>
        </w:rPr>
        <w:t xml:space="preserve"> </w:t>
      </w:r>
      <w:r w:rsidRPr="00DB4E8C">
        <w:t>αναπροσαρμόζονται.</w:t>
      </w:r>
    </w:p>
    <w:p w14:paraId="1305CAF4" w14:textId="77777777" w:rsidR="009718FE" w:rsidRPr="00DB4E8C" w:rsidRDefault="00DC65D1" w:rsidP="008257C4">
      <w:pPr>
        <w:pStyle w:val="a4"/>
        <w:tabs>
          <w:tab w:val="left" w:pos="9720"/>
        </w:tabs>
        <w:spacing w:before="120" w:after="120" w:line="276" w:lineRule="auto"/>
        <w:ind w:left="0"/>
        <w:jc w:val="both"/>
      </w:pPr>
      <w:r w:rsidRPr="00DB4E8C">
        <w:t>Όλες οι τιμές θα πρέπει να στρογγυλοποιούνται σε δύο δεκαδικά ψηφία (είτε προς τα άνω εάν το</w:t>
      </w:r>
      <w:r w:rsidRPr="00DB4E8C">
        <w:rPr>
          <w:spacing w:val="1"/>
        </w:rPr>
        <w:t xml:space="preserve"> </w:t>
      </w:r>
      <w:r w:rsidRPr="00DB4E8C">
        <w:t>τρίτο δεκαδικό ψηφίο είναι ίσο η μεγαλύτερο του πέντε, είτε προς τα κάτω εάν είναι μικρότερο του</w:t>
      </w:r>
      <w:r w:rsidRPr="00DB4E8C">
        <w:rPr>
          <w:spacing w:val="-66"/>
        </w:rPr>
        <w:t xml:space="preserve"> </w:t>
      </w:r>
      <w:r w:rsidRPr="00DB4E8C">
        <w:t>πέντε).</w:t>
      </w:r>
      <w:r w:rsidRPr="00DB4E8C">
        <w:rPr>
          <w:spacing w:val="-1"/>
        </w:rPr>
        <w:t xml:space="preserve"> </w:t>
      </w:r>
      <w:r w:rsidRPr="00DB4E8C">
        <w:t>Σε</w:t>
      </w:r>
      <w:r w:rsidRPr="00DB4E8C">
        <w:rPr>
          <w:spacing w:val="-4"/>
        </w:rPr>
        <w:t xml:space="preserve"> </w:t>
      </w:r>
      <w:r w:rsidRPr="00DB4E8C">
        <w:t>αντίθετη</w:t>
      </w:r>
      <w:r w:rsidRPr="00DB4E8C">
        <w:rPr>
          <w:spacing w:val="-3"/>
        </w:rPr>
        <w:t xml:space="preserve"> </w:t>
      </w:r>
      <w:r w:rsidRPr="00DB4E8C">
        <w:t>περίπτωση</w:t>
      </w:r>
      <w:r w:rsidRPr="00DB4E8C">
        <w:rPr>
          <w:spacing w:val="-2"/>
        </w:rPr>
        <w:t xml:space="preserve"> </w:t>
      </w:r>
      <w:r w:rsidRPr="00DB4E8C">
        <w:t>η</w:t>
      </w:r>
      <w:r w:rsidRPr="00DB4E8C">
        <w:rPr>
          <w:spacing w:val="-3"/>
        </w:rPr>
        <w:t xml:space="preserve"> </w:t>
      </w:r>
      <w:r w:rsidRPr="00DB4E8C">
        <w:t>στρογγυλοποίηση</w:t>
      </w:r>
      <w:r w:rsidRPr="00DB4E8C">
        <w:rPr>
          <w:spacing w:val="-2"/>
        </w:rPr>
        <w:t xml:space="preserve"> </w:t>
      </w:r>
      <w:r w:rsidRPr="00DB4E8C">
        <w:t>θα</w:t>
      </w:r>
      <w:r w:rsidRPr="00DB4E8C">
        <w:rPr>
          <w:spacing w:val="-3"/>
        </w:rPr>
        <w:t xml:space="preserve"> </w:t>
      </w:r>
      <w:r w:rsidRPr="00DB4E8C">
        <w:t>γίνεται</w:t>
      </w:r>
      <w:r w:rsidRPr="00DB4E8C">
        <w:rPr>
          <w:spacing w:val="-1"/>
        </w:rPr>
        <w:t xml:space="preserve"> </w:t>
      </w:r>
      <w:r w:rsidRPr="00DB4E8C">
        <w:t>από</w:t>
      </w:r>
      <w:r w:rsidRPr="00DB4E8C">
        <w:rPr>
          <w:spacing w:val="-4"/>
        </w:rPr>
        <w:t xml:space="preserve"> </w:t>
      </w:r>
      <w:r w:rsidRPr="00DB4E8C">
        <w:t>την αρμόδια</w:t>
      </w:r>
      <w:r w:rsidRPr="00DB4E8C">
        <w:rPr>
          <w:spacing w:val="-2"/>
        </w:rPr>
        <w:t xml:space="preserve"> </w:t>
      </w:r>
      <w:r w:rsidRPr="00DB4E8C">
        <w:t>επιτροπή.</w:t>
      </w:r>
    </w:p>
    <w:p w14:paraId="6047B866" w14:textId="77777777" w:rsidR="009718FE" w:rsidRPr="00DB4E8C" w:rsidRDefault="00DC65D1" w:rsidP="008257C4">
      <w:pPr>
        <w:pStyle w:val="a4"/>
        <w:tabs>
          <w:tab w:val="left" w:pos="9720"/>
        </w:tabs>
        <w:spacing w:before="120" w:after="120" w:line="276" w:lineRule="auto"/>
        <w:ind w:left="0"/>
        <w:jc w:val="both"/>
      </w:pPr>
      <w:r w:rsidRPr="00DB4E8C">
        <w:t>Από</w:t>
      </w:r>
      <w:r w:rsidRPr="00DB4E8C">
        <w:rPr>
          <w:spacing w:val="-7"/>
        </w:rPr>
        <w:t xml:space="preserve"> </w:t>
      </w:r>
      <w:r w:rsidRPr="00DB4E8C">
        <w:t>την</w:t>
      </w:r>
      <w:r w:rsidRPr="00DB4E8C">
        <w:rPr>
          <w:spacing w:val="-6"/>
        </w:rPr>
        <w:t xml:space="preserve"> </w:t>
      </w:r>
      <w:r w:rsidRPr="00DB4E8C">
        <w:t>Οικονομική</w:t>
      </w:r>
      <w:r w:rsidRPr="00DB4E8C">
        <w:rPr>
          <w:spacing w:val="-9"/>
        </w:rPr>
        <w:t xml:space="preserve"> </w:t>
      </w:r>
      <w:r w:rsidRPr="00DB4E8C">
        <w:t>Προσφορά</w:t>
      </w:r>
      <w:r w:rsidRPr="00DB4E8C">
        <w:rPr>
          <w:spacing w:val="-9"/>
        </w:rPr>
        <w:t xml:space="preserve"> </w:t>
      </w:r>
      <w:r w:rsidRPr="00DB4E8C">
        <w:t>πρέπει</w:t>
      </w:r>
      <w:r w:rsidRPr="00DB4E8C">
        <w:rPr>
          <w:spacing w:val="-9"/>
        </w:rPr>
        <w:t xml:space="preserve"> </w:t>
      </w:r>
      <w:r w:rsidRPr="00DB4E8C">
        <w:t>να</w:t>
      </w:r>
      <w:r w:rsidRPr="00DB4E8C">
        <w:rPr>
          <w:spacing w:val="-9"/>
        </w:rPr>
        <w:t xml:space="preserve"> </w:t>
      </w:r>
      <w:r w:rsidRPr="00DB4E8C">
        <w:t>προκύπτει</w:t>
      </w:r>
      <w:r w:rsidRPr="00DB4E8C">
        <w:rPr>
          <w:spacing w:val="-8"/>
        </w:rPr>
        <w:t xml:space="preserve"> </w:t>
      </w:r>
      <w:r w:rsidRPr="00DB4E8C">
        <w:t>σαφώς</w:t>
      </w:r>
      <w:r w:rsidRPr="00DB4E8C">
        <w:rPr>
          <w:spacing w:val="-9"/>
        </w:rPr>
        <w:t xml:space="preserve"> </w:t>
      </w:r>
      <w:r w:rsidRPr="00DB4E8C">
        <w:t>η</w:t>
      </w:r>
      <w:r w:rsidRPr="00DB4E8C">
        <w:rPr>
          <w:spacing w:val="-10"/>
        </w:rPr>
        <w:t xml:space="preserve"> </w:t>
      </w:r>
      <w:r w:rsidRPr="00DB4E8C">
        <w:t>τιμή</w:t>
      </w:r>
      <w:r w:rsidRPr="00DB4E8C">
        <w:rPr>
          <w:spacing w:val="-7"/>
        </w:rPr>
        <w:t xml:space="preserve"> </w:t>
      </w:r>
      <w:r w:rsidRPr="00DB4E8C">
        <w:t>μονάδας</w:t>
      </w:r>
      <w:r w:rsidRPr="00DB4E8C">
        <w:rPr>
          <w:spacing w:val="-8"/>
        </w:rPr>
        <w:t xml:space="preserve"> </w:t>
      </w:r>
      <w:r w:rsidRPr="00DB4E8C">
        <w:t>για</w:t>
      </w:r>
      <w:r w:rsidRPr="00DB4E8C">
        <w:rPr>
          <w:spacing w:val="-10"/>
        </w:rPr>
        <w:t xml:space="preserve"> </w:t>
      </w:r>
      <w:r w:rsidRPr="00DB4E8C">
        <w:t>κάθε</w:t>
      </w:r>
      <w:r w:rsidRPr="00DB4E8C">
        <w:rPr>
          <w:spacing w:val="-9"/>
        </w:rPr>
        <w:t xml:space="preserve"> </w:t>
      </w:r>
      <w:r w:rsidRPr="00DB4E8C">
        <w:t>προσφερόμενο</w:t>
      </w:r>
      <w:r w:rsidRPr="00DB4E8C">
        <w:rPr>
          <w:spacing w:val="-66"/>
        </w:rPr>
        <w:t xml:space="preserve"> </w:t>
      </w:r>
      <w:r w:rsidRPr="00DB4E8C">
        <w:t>είδος/υπηρεσία, για να μπορεί να προσδιορίζεται το ακριβές κόστος, σε περίπτωση αυξομείωσης</w:t>
      </w:r>
      <w:r w:rsidRPr="00DB4E8C">
        <w:rPr>
          <w:spacing w:val="1"/>
        </w:rPr>
        <w:t xml:space="preserve"> </w:t>
      </w:r>
      <w:r w:rsidRPr="00DB4E8C">
        <w:t>φυσικού</w:t>
      </w:r>
      <w:r w:rsidRPr="00DB4E8C">
        <w:rPr>
          <w:spacing w:val="-10"/>
        </w:rPr>
        <w:t xml:space="preserve"> </w:t>
      </w:r>
      <w:r w:rsidRPr="00DB4E8C">
        <w:t>αντικειμένου.</w:t>
      </w:r>
      <w:r w:rsidRPr="00DB4E8C">
        <w:rPr>
          <w:spacing w:val="-10"/>
        </w:rPr>
        <w:t xml:space="preserve"> </w:t>
      </w:r>
      <w:r w:rsidRPr="00DB4E8C">
        <w:t>Προσφερόμενο</w:t>
      </w:r>
      <w:r w:rsidRPr="00DB4E8C">
        <w:rPr>
          <w:spacing w:val="-10"/>
        </w:rPr>
        <w:t xml:space="preserve"> </w:t>
      </w:r>
      <w:r w:rsidRPr="00DB4E8C">
        <w:t>είδος</w:t>
      </w:r>
      <w:r w:rsidRPr="00DB4E8C">
        <w:rPr>
          <w:spacing w:val="-9"/>
        </w:rPr>
        <w:t xml:space="preserve"> </w:t>
      </w:r>
      <w:r w:rsidRPr="00DB4E8C">
        <w:t>το</w:t>
      </w:r>
      <w:r w:rsidRPr="00DB4E8C">
        <w:rPr>
          <w:spacing w:val="-10"/>
        </w:rPr>
        <w:t xml:space="preserve"> </w:t>
      </w:r>
      <w:r w:rsidRPr="00DB4E8C">
        <w:t>οποίο</w:t>
      </w:r>
      <w:r w:rsidRPr="00DB4E8C">
        <w:rPr>
          <w:spacing w:val="-10"/>
        </w:rPr>
        <w:t xml:space="preserve"> </w:t>
      </w:r>
      <w:r w:rsidRPr="00DB4E8C">
        <w:t>αναφέρεται</w:t>
      </w:r>
      <w:r w:rsidRPr="00DB4E8C">
        <w:rPr>
          <w:spacing w:val="-12"/>
        </w:rPr>
        <w:t xml:space="preserve"> </w:t>
      </w:r>
      <w:r w:rsidRPr="00DB4E8C">
        <w:t>στην</w:t>
      </w:r>
      <w:r w:rsidRPr="00DB4E8C">
        <w:rPr>
          <w:spacing w:val="-9"/>
        </w:rPr>
        <w:t xml:space="preserve"> </w:t>
      </w:r>
      <w:r w:rsidRPr="00DB4E8C">
        <w:t>Οικονομική</w:t>
      </w:r>
      <w:r w:rsidRPr="00DB4E8C">
        <w:rPr>
          <w:spacing w:val="-10"/>
        </w:rPr>
        <w:t xml:space="preserve"> </w:t>
      </w:r>
      <w:r w:rsidRPr="00DB4E8C">
        <w:t>Προσφορά</w:t>
      </w:r>
      <w:r w:rsidRPr="00DB4E8C">
        <w:rPr>
          <w:spacing w:val="-9"/>
        </w:rPr>
        <w:t xml:space="preserve"> </w:t>
      </w:r>
      <w:r w:rsidRPr="00DB4E8C">
        <w:t>χωρίς</w:t>
      </w:r>
      <w:r w:rsidRPr="00DB4E8C">
        <w:rPr>
          <w:spacing w:val="-66"/>
        </w:rPr>
        <w:t xml:space="preserve"> </w:t>
      </w:r>
      <w:r w:rsidRPr="00DB4E8C">
        <w:t>τιμή, θεωρείται ότι προσφέρεται με</w:t>
      </w:r>
      <w:r w:rsidRPr="00DB4E8C">
        <w:rPr>
          <w:spacing w:val="-4"/>
        </w:rPr>
        <w:t xml:space="preserve"> </w:t>
      </w:r>
      <w:r w:rsidRPr="00DB4E8C">
        <w:t>μηδενική αξία.</w:t>
      </w:r>
    </w:p>
    <w:p w14:paraId="3A79FF04" w14:textId="76AED826" w:rsidR="009718FE" w:rsidRPr="00834139" w:rsidRDefault="00DC65D1" w:rsidP="008257C4">
      <w:pPr>
        <w:pStyle w:val="a4"/>
        <w:tabs>
          <w:tab w:val="left" w:pos="9720"/>
        </w:tabs>
        <w:spacing w:before="120" w:after="120" w:line="276" w:lineRule="auto"/>
        <w:ind w:left="0"/>
        <w:jc w:val="both"/>
        <w:rPr>
          <w:strike/>
        </w:rPr>
      </w:pPr>
      <w:r w:rsidRPr="00DB4E8C">
        <w:t>Σε</w:t>
      </w:r>
      <w:r w:rsidRPr="00DB4E8C">
        <w:rPr>
          <w:spacing w:val="-10"/>
        </w:rPr>
        <w:t xml:space="preserve"> </w:t>
      </w:r>
      <w:r w:rsidRPr="00DB4E8C">
        <w:t>περίπτωση</w:t>
      </w:r>
      <w:r w:rsidRPr="00DB4E8C">
        <w:rPr>
          <w:spacing w:val="-12"/>
        </w:rPr>
        <w:t xml:space="preserve"> </w:t>
      </w:r>
      <w:r w:rsidRPr="00DB4E8C">
        <w:t>λογιστικής</w:t>
      </w:r>
      <w:r w:rsidRPr="00DB4E8C">
        <w:rPr>
          <w:spacing w:val="-12"/>
        </w:rPr>
        <w:t xml:space="preserve"> </w:t>
      </w:r>
      <w:r w:rsidRPr="00DB4E8C">
        <w:t>ασυμφωνίας</w:t>
      </w:r>
      <w:r w:rsidRPr="00DB4E8C">
        <w:rPr>
          <w:spacing w:val="-5"/>
        </w:rPr>
        <w:t xml:space="preserve"> </w:t>
      </w:r>
      <w:r w:rsidRPr="00DB4E8C">
        <w:t>μεταξύ</w:t>
      </w:r>
      <w:r w:rsidRPr="00DB4E8C">
        <w:rPr>
          <w:spacing w:val="-9"/>
        </w:rPr>
        <w:t xml:space="preserve"> </w:t>
      </w:r>
      <w:r w:rsidRPr="00DB4E8C">
        <w:t>της</w:t>
      </w:r>
      <w:r w:rsidRPr="00DB4E8C">
        <w:rPr>
          <w:spacing w:val="-14"/>
        </w:rPr>
        <w:t xml:space="preserve"> </w:t>
      </w:r>
      <w:r w:rsidRPr="00DB4E8C">
        <w:t>τιμής</w:t>
      </w:r>
      <w:r w:rsidRPr="00DB4E8C">
        <w:rPr>
          <w:spacing w:val="-8"/>
        </w:rPr>
        <w:t xml:space="preserve"> </w:t>
      </w:r>
      <w:r w:rsidRPr="00DB4E8C">
        <w:t>μονάδας</w:t>
      </w:r>
      <w:r w:rsidRPr="00DB4E8C">
        <w:rPr>
          <w:spacing w:val="-11"/>
        </w:rPr>
        <w:t xml:space="preserve"> </w:t>
      </w:r>
      <w:r w:rsidRPr="00DB4E8C">
        <w:t>και</w:t>
      </w:r>
      <w:r w:rsidRPr="00DB4E8C">
        <w:rPr>
          <w:spacing w:val="-9"/>
        </w:rPr>
        <w:t xml:space="preserve"> </w:t>
      </w:r>
      <w:r w:rsidRPr="00DB4E8C">
        <w:t>της</w:t>
      </w:r>
      <w:r w:rsidRPr="00DB4E8C">
        <w:rPr>
          <w:spacing w:val="-11"/>
        </w:rPr>
        <w:t xml:space="preserve"> </w:t>
      </w:r>
      <w:r w:rsidRPr="00DB4E8C">
        <w:t>συνολικής</w:t>
      </w:r>
      <w:r w:rsidRPr="00DB4E8C">
        <w:rPr>
          <w:spacing w:val="-9"/>
        </w:rPr>
        <w:t xml:space="preserve"> </w:t>
      </w:r>
      <w:r w:rsidRPr="00DB4E8C">
        <w:t>τιμής,</w:t>
      </w:r>
      <w:r w:rsidRPr="00DB4E8C">
        <w:rPr>
          <w:spacing w:val="-8"/>
        </w:rPr>
        <w:t xml:space="preserve"> </w:t>
      </w:r>
      <w:r w:rsidRPr="00DB4E8C">
        <w:t>υπερισχύει</w:t>
      </w:r>
      <w:r w:rsidR="00587F68" w:rsidRPr="00DB4E8C">
        <w:t xml:space="preserve"> </w:t>
      </w:r>
      <w:r w:rsidRPr="00DB4E8C">
        <w:rPr>
          <w:spacing w:val="-66"/>
        </w:rPr>
        <w:t xml:space="preserve"> </w:t>
      </w:r>
      <w:r w:rsidRPr="00DB4E8C">
        <w:t>η</w:t>
      </w:r>
      <w:r w:rsidRPr="00DB4E8C">
        <w:rPr>
          <w:spacing w:val="-12"/>
        </w:rPr>
        <w:t xml:space="preserve"> </w:t>
      </w:r>
      <w:r w:rsidRPr="00DB4E8C">
        <w:t>τιμή</w:t>
      </w:r>
      <w:r w:rsidRPr="00DB4E8C">
        <w:rPr>
          <w:spacing w:val="-12"/>
        </w:rPr>
        <w:t xml:space="preserve"> </w:t>
      </w:r>
      <w:r w:rsidRPr="00DB4E8C">
        <w:t>μονάδας.</w:t>
      </w:r>
      <w:r w:rsidRPr="00DB4E8C">
        <w:rPr>
          <w:spacing w:val="-11"/>
        </w:rPr>
        <w:t xml:space="preserve"> </w:t>
      </w:r>
    </w:p>
    <w:p w14:paraId="28D15BAA" w14:textId="3A39B73A" w:rsidR="009718FE" w:rsidRPr="00DB4E8C" w:rsidRDefault="00DC65D1" w:rsidP="008257C4">
      <w:pPr>
        <w:pStyle w:val="a4"/>
        <w:tabs>
          <w:tab w:val="left" w:pos="9720"/>
        </w:tabs>
        <w:spacing w:before="120" w:after="120" w:line="276" w:lineRule="auto"/>
        <w:ind w:left="0"/>
        <w:jc w:val="both"/>
      </w:pPr>
      <w:r w:rsidRPr="00DB4E8C">
        <w:t>Στην</w:t>
      </w:r>
      <w:r w:rsidRPr="00DB4E8C">
        <w:rPr>
          <w:spacing w:val="-9"/>
        </w:rPr>
        <w:t xml:space="preserve"> </w:t>
      </w:r>
      <w:r w:rsidRPr="00DB4E8C">
        <w:t>Οικονομική</w:t>
      </w:r>
      <w:r w:rsidRPr="00DB4E8C">
        <w:rPr>
          <w:spacing w:val="-9"/>
        </w:rPr>
        <w:t xml:space="preserve"> </w:t>
      </w:r>
      <w:r w:rsidRPr="00DB4E8C">
        <w:t>Προσφορά</w:t>
      </w:r>
      <w:r w:rsidRPr="00DB4E8C">
        <w:rPr>
          <w:spacing w:val="-9"/>
        </w:rPr>
        <w:t xml:space="preserve"> </w:t>
      </w:r>
      <w:r w:rsidRPr="00DB4E8C">
        <w:t>αναγράφεται</w:t>
      </w:r>
      <w:r w:rsidRPr="00DB4E8C">
        <w:rPr>
          <w:spacing w:val="-9"/>
        </w:rPr>
        <w:t xml:space="preserve"> </w:t>
      </w:r>
      <w:r w:rsidRPr="00DB4E8C">
        <w:t>η</w:t>
      </w:r>
      <w:r w:rsidRPr="00DB4E8C">
        <w:rPr>
          <w:spacing w:val="-12"/>
        </w:rPr>
        <w:t xml:space="preserve"> </w:t>
      </w:r>
      <w:r w:rsidRPr="00DB4E8C">
        <w:t>τιμή</w:t>
      </w:r>
      <w:r w:rsidRPr="00DB4E8C">
        <w:rPr>
          <w:spacing w:val="-10"/>
        </w:rPr>
        <w:t xml:space="preserve"> </w:t>
      </w:r>
      <w:r w:rsidRPr="00DB4E8C">
        <w:t>και</w:t>
      </w:r>
      <w:r w:rsidRPr="00DB4E8C">
        <w:rPr>
          <w:spacing w:val="-10"/>
        </w:rPr>
        <w:t xml:space="preserve"> </w:t>
      </w:r>
      <w:r w:rsidRPr="00DB4E8C">
        <w:t>επιλέγεται</w:t>
      </w:r>
      <w:r w:rsidRPr="00DB4E8C">
        <w:rPr>
          <w:spacing w:val="-11"/>
        </w:rPr>
        <w:t xml:space="preserve"> </w:t>
      </w:r>
      <w:r w:rsidRPr="00DB4E8C">
        <w:t>ένας</w:t>
      </w:r>
      <w:r w:rsidRPr="00DB4E8C">
        <w:rPr>
          <w:spacing w:val="-10"/>
        </w:rPr>
        <w:t xml:space="preserve"> </w:t>
      </w:r>
      <w:r w:rsidRPr="00DB4E8C">
        <w:t>εκ</w:t>
      </w:r>
      <w:r w:rsidRPr="00DB4E8C">
        <w:rPr>
          <w:spacing w:val="-12"/>
        </w:rPr>
        <w:t xml:space="preserve"> </w:t>
      </w:r>
      <w:r w:rsidRPr="00DB4E8C">
        <w:t>των</w:t>
      </w:r>
      <w:r w:rsidRPr="00DB4E8C">
        <w:rPr>
          <w:spacing w:val="-13"/>
        </w:rPr>
        <w:t xml:space="preserve"> </w:t>
      </w:r>
      <w:r w:rsidRPr="00DB4E8C">
        <w:t>τριών</w:t>
      </w:r>
      <w:r w:rsidRPr="00DB4E8C">
        <w:rPr>
          <w:spacing w:val="-8"/>
        </w:rPr>
        <w:t xml:space="preserve"> </w:t>
      </w:r>
      <w:r w:rsidRPr="00DB4E8C">
        <w:t>τρόπων</w:t>
      </w:r>
      <w:r w:rsidRPr="00DB4E8C">
        <w:rPr>
          <w:spacing w:val="-12"/>
        </w:rPr>
        <w:t xml:space="preserve"> </w:t>
      </w:r>
      <w:r w:rsidRPr="00DB4E8C">
        <w:t>πληρωμής</w:t>
      </w:r>
      <w:r w:rsidRPr="00DB4E8C">
        <w:rPr>
          <w:spacing w:val="-66"/>
        </w:rPr>
        <w:t xml:space="preserve"> </w:t>
      </w:r>
      <w:r w:rsidRPr="00DB4E8C">
        <w:t>που προβλέπονται στο άρθρο 5.</w:t>
      </w:r>
      <w:r w:rsidR="00551BAC" w:rsidRPr="00DB4E8C">
        <w:t>1</w:t>
      </w:r>
      <w:r w:rsidRPr="00DB4E8C">
        <w:t xml:space="preserve"> της υπ’ </w:t>
      </w:r>
      <w:proofErr w:type="spellStart"/>
      <w:r w:rsidRPr="00DB4E8C">
        <w:t>αριθμ</w:t>
      </w:r>
      <w:proofErr w:type="spellEnd"/>
      <w:r w:rsidRPr="00DB4E8C">
        <w:t xml:space="preserve">. </w:t>
      </w:r>
      <w:proofErr w:type="spellStart"/>
      <w:r w:rsidRPr="00DB4E8C">
        <w:t>πρωτ</w:t>
      </w:r>
      <w:proofErr w:type="spellEnd"/>
      <w:r w:rsidRPr="00DB4E8C">
        <w:t xml:space="preserve"> </w:t>
      </w:r>
      <w:r w:rsidR="00551BAC" w:rsidRPr="00DB4E8C">
        <w:t>7188/28-05-2021</w:t>
      </w:r>
      <w:r w:rsidRPr="00DB4E8C">
        <w:t xml:space="preserve"> Διακήρυξης (ΑΔΑΜ</w:t>
      </w:r>
      <w:r w:rsidR="00572186" w:rsidRPr="00DB4E8C">
        <w:t xml:space="preserve"> 21PROC008688186 2021-05-31</w:t>
      </w:r>
      <w:r w:rsidRPr="00DB4E8C">
        <w:t xml:space="preserve">) και </w:t>
      </w:r>
      <w:r w:rsidR="00950628">
        <w:t>Α.8.4</w:t>
      </w:r>
      <w:r w:rsidRPr="00DB4E8C">
        <w:t xml:space="preserve"> της</w:t>
      </w:r>
      <w:r w:rsidRPr="00DB4E8C">
        <w:rPr>
          <w:spacing w:val="1"/>
        </w:rPr>
        <w:t xml:space="preserve"> </w:t>
      </w:r>
      <w:r w:rsidRPr="00DB4E8C">
        <w:t xml:space="preserve">παρούσας. </w:t>
      </w:r>
      <w:r w:rsidR="00551BAC" w:rsidRPr="00DB4E8C">
        <w:t xml:space="preserve">Στην περίπτωση που δεν έχει επιλεγεί με σαφήνεια ένας από τους </w:t>
      </w:r>
      <w:r w:rsidR="00DC300A">
        <w:t>αναφερόμενους</w:t>
      </w:r>
      <w:r w:rsidR="00DC300A" w:rsidRPr="00DB4E8C">
        <w:t xml:space="preserve"> </w:t>
      </w:r>
      <w:r w:rsidR="00551BAC" w:rsidRPr="00DB4E8C">
        <w:t>τρόπους πληρωμής, θεωρείται ότι ο υποψήφιος Ανάδοχος αποδέχεται τον τρόπο πληρωμής που θα επιλέξει η Αναθέτουσα Αρχή.</w:t>
      </w:r>
    </w:p>
    <w:p w14:paraId="02B6453B" w14:textId="70934785" w:rsidR="009718FE" w:rsidRPr="00DB4E8C" w:rsidRDefault="00DC65D1" w:rsidP="008257C4">
      <w:pPr>
        <w:pStyle w:val="a4"/>
        <w:tabs>
          <w:tab w:val="left" w:pos="9720"/>
        </w:tabs>
        <w:spacing w:before="120" w:after="120" w:line="276" w:lineRule="auto"/>
        <w:ind w:left="0"/>
        <w:jc w:val="both"/>
      </w:pPr>
      <w:r w:rsidRPr="00DB4E8C">
        <w:t xml:space="preserve">Επισημαίνεται ότι η προσφερόμενη τιμή </w:t>
      </w:r>
      <w:r w:rsidR="00551BAC" w:rsidRPr="00DB4E8C">
        <w:t>του</w:t>
      </w:r>
      <w:r w:rsidRPr="00DB4E8C">
        <w:t xml:space="preserve"> Αντισυμβαλλόμενου για τα συμβατικά είδη στην παρούσα εκτελεστική σύμβαση δεν μπορεί να υπερβαίνει την ενδεικτική τιμή</w:t>
      </w:r>
      <w:r w:rsidRPr="00DB4E8C">
        <w:rPr>
          <w:spacing w:val="-66"/>
        </w:rPr>
        <w:t xml:space="preserve"> </w:t>
      </w:r>
      <w:r w:rsidRPr="00DB4E8C">
        <w:t>με την οποία συμμετέχει ο Αντισυμβαλλόμενος στη</w:t>
      </w:r>
      <w:r w:rsidR="00551BAC" w:rsidRPr="00DB4E8C">
        <w:t xml:space="preserve">ν διαγωνιστική διαδικασία της υπ’ </w:t>
      </w:r>
      <w:proofErr w:type="spellStart"/>
      <w:r w:rsidR="00551BAC" w:rsidRPr="00DB4E8C">
        <w:t>αριθμ</w:t>
      </w:r>
      <w:proofErr w:type="spellEnd"/>
      <w:r w:rsidR="00551BAC" w:rsidRPr="00DB4E8C">
        <w:t xml:space="preserve">. 7188/28-05-2021 Διακήρυξης </w:t>
      </w:r>
      <w:r w:rsidR="005F331B" w:rsidRPr="00DB4E8C">
        <w:t>της</w:t>
      </w:r>
      <w:r w:rsidRPr="00DB4E8C">
        <w:t xml:space="preserve"> </w:t>
      </w:r>
      <w:r w:rsidR="00551BAC" w:rsidRPr="00DB4E8C">
        <w:t>Σ</w:t>
      </w:r>
      <w:r w:rsidRPr="00DB4E8C">
        <w:t>υμφωνία</w:t>
      </w:r>
      <w:r w:rsidR="005F331B" w:rsidRPr="00DB4E8C">
        <w:t>ς</w:t>
      </w:r>
      <w:r w:rsidRPr="00DB4E8C">
        <w:t>-</w:t>
      </w:r>
      <w:r w:rsidR="00551BAC" w:rsidRPr="00DB4E8C">
        <w:t>Π</w:t>
      </w:r>
      <w:r w:rsidRPr="00DB4E8C">
        <w:t>λαίσιο</w:t>
      </w:r>
      <w:r w:rsidR="005F331B" w:rsidRPr="00DB4E8C">
        <w:t xml:space="preserve"> με τίτλο: «Μεταρρύθμιση του Δημοσιονομικού Συστήματος στην Κεντρική Διοίκηση και τη λοιπή Γενική Κυβέρνηση (</w:t>
      </w:r>
      <w:proofErr w:type="spellStart"/>
      <w:r w:rsidR="005F331B" w:rsidRPr="00DB4E8C">
        <w:t>gov</w:t>
      </w:r>
      <w:proofErr w:type="spellEnd"/>
      <w:r w:rsidR="005F331B" w:rsidRPr="00DB4E8C">
        <w:t>-ERP)»</w:t>
      </w:r>
      <w:r w:rsidR="007005B1">
        <w:t xml:space="preserve"> </w:t>
      </w:r>
      <w:r w:rsidR="007005B1" w:rsidRPr="008971F0">
        <w:t>(Κωδικός ΟΠΣ ΤΑ 5136212)</w:t>
      </w:r>
    </w:p>
    <w:p w14:paraId="4404F81B" w14:textId="5DEAB6A4" w:rsidR="009718FE" w:rsidRPr="00DB4E8C" w:rsidRDefault="00DC65D1" w:rsidP="008257C4">
      <w:pPr>
        <w:pStyle w:val="a4"/>
        <w:tabs>
          <w:tab w:val="left" w:pos="9720"/>
        </w:tabs>
        <w:spacing w:before="120" w:after="120" w:line="276" w:lineRule="auto"/>
        <w:ind w:left="0"/>
        <w:jc w:val="both"/>
        <w:rPr>
          <w:sz w:val="23"/>
        </w:rPr>
      </w:pPr>
      <w:r w:rsidRPr="00DB4E8C">
        <w:t>Ως απαράδεκτ</w:t>
      </w:r>
      <w:r w:rsidR="00205EEF">
        <w:t>η</w:t>
      </w:r>
      <w:r w:rsidRPr="00DB4E8C">
        <w:t xml:space="preserve"> θα απορρ</w:t>
      </w:r>
      <w:r w:rsidR="005F331B" w:rsidRPr="00DB4E8C">
        <w:t xml:space="preserve">ιφθεί η </w:t>
      </w:r>
      <w:r w:rsidRPr="00DB4E8C">
        <w:t>προσφορ</w:t>
      </w:r>
      <w:r w:rsidR="005F331B" w:rsidRPr="00DB4E8C">
        <w:t>ά</w:t>
      </w:r>
      <w:r w:rsidRPr="00DB4E8C">
        <w:t xml:space="preserve"> </w:t>
      </w:r>
      <w:r w:rsidR="005F331B" w:rsidRPr="00DB4E8C">
        <w:t>όταν</w:t>
      </w:r>
      <w:r w:rsidRPr="00DB4E8C">
        <w:t>: α) δεν δίνεται τιμή σε ΕΥΡΩ ή που</w:t>
      </w:r>
      <w:r w:rsidRPr="00DB4E8C">
        <w:rPr>
          <w:spacing w:val="1"/>
        </w:rPr>
        <w:t xml:space="preserve"> </w:t>
      </w:r>
      <w:r w:rsidRPr="00DB4E8C">
        <w:t>καθορίζεται σχέση ΕΥΡΩ προς ξένο νόμισμα, β) δεν προκύπτει με σαφήνεια η προσφερόμενη τιμή,</w:t>
      </w:r>
      <w:r w:rsidRPr="00DB4E8C">
        <w:rPr>
          <w:spacing w:val="1"/>
        </w:rPr>
        <w:t xml:space="preserve"> </w:t>
      </w:r>
      <w:r w:rsidRPr="00DB4E8C">
        <w:t>με</w:t>
      </w:r>
      <w:r w:rsidRPr="00DB4E8C">
        <w:rPr>
          <w:spacing w:val="-2"/>
        </w:rPr>
        <w:t xml:space="preserve"> </w:t>
      </w:r>
      <w:r w:rsidRPr="00DB4E8C">
        <w:t>την</w:t>
      </w:r>
      <w:r w:rsidRPr="00DB4E8C">
        <w:rPr>
          <w:spacing w:val="-4"/>
        </w:rPr>
        <w:t xml:space="preserve"> </w:t>
      </w:r>
      <w:r w:rsidRPr="00DB4E8C">
        <w:t>επιφύλαξη</w:t>
      </w:r>
      <w:r w:rsidRPr="00DB4E8C">
        <w:rPr>
          <w:spacing w:val="-5"/>
        </w:rPr>
        <w:t xml:space="preserve"> </w:t>
      </w:r>
      <w:r w:rsidRPr="00DB4E8C">
        <w:t>της</w:t>
      </w:r>
      <w:r w:rsidRPr="00DB4E8C">
        <w:rPr>
          <w:spacing w:val="-2"/>
        </w:rPr>
        <w:t xml:space="preserve"> </w:t>
      </w:r>
      <w:r w:rsidRPr="00DB4E8C">
        <w:t>παρ. 4</w:t>
      </w:r>
      <w:r w:rsidRPr="00DB4E8C">
        <w:rPr>
          <w:spacing w:val="-5"/>
        </w:rPr>
        <w:t xml:space="preserve"> </w:t>
      </w:r>
      <w:r w:rsidRPr="00DB4E8C">
        <w:t>του</w:t>
      </w:r>
      <w:r w:rsidRPr="00DB4E8C">
        <w:rPr>
          <w:spacing w:val="-4"/>
        </w:rPr>
        <w:t xml:space="preserve"> </w:t>
      </w:r>
      <w:r w:rsidRPr="00DB4E8C">
        <w:t>άρθρου</w:t>
      </w:r>
      <w:r w:rsidRPr="00DB4E8C">
        <w:rPr>
          <w:spacing w:val="-2"/>
        </w:rPr>
        <w:t xml:space="preserve"> </w:t>
      </w:r>
      <w:r w:rsidRPr="00DB4E8C">
        <w:t>102</w:t>
      </w:r>
      <w:r w:rsidRPr="00DB4E8C">
        <w:rPr>
          <w:spacing w:val="-4"/>
        </w:rPr>
        <w:t xml:space="preserve"> </w:t>
      </w:r>
      <w:r w:rsidRPr="00DB4E8C">
        <w:t>του</w:t>
      </w:r>
      <w:r w:rsidRPr="00DB4E8C">
        <w:rPr>
          <w:spacing w:val="-4"/>
        </w:rPr>
        <w:t xml:space="preserve"> </w:t>
      </w:r>
      <w:r w:rsidRPr="00DB4E8C">
        <w:t>ν.4412/2016</w:t>
      </w:r>
      <w:r w:rsidRPr="00DB4E8C">
        <w:rPr>
          <w:spacing w:val="-5"/>
        </w:rPr>
        <w:t xml:space="preserve"> </w:t>
      </w:r>
      <w:r w:rsidRPr="00DB4E8C">
        <w:t>γ)</w:t>
      </w:r>
      <w:r w:rsidRPr="00DB4E8C">
        <w:rPr>
          <w:spacing w:val="-4"/>
        </w:rPr>
        <w:t xml:space="preserve"> </w:t>
      </w:r>
      <w:r w:rsidRPr="00DB4E8C">
        <w:t>η</w:t>
      </w:r>
      <w:r w:rsidRPr="00DB4E8C">
        <w:rPr>
          <w:spacing w:val="-3"/>
        </w:rPr>
        <w:t xml:space="preserve"> </w:t>
      </w:r>
      <w:r w:rsidRPr="00DB4E8C">
        <w:t>προσφερόμενη</w:t>
      </w:r>
      <w:r w:rsidRPr="00DB4E8C">
        <w:rPr>
          <w:spacing w:val="-4"/>
        </w:rPr>
        <w:t xml:space="preserve"> </w:t>
      </w:r>
      <w:r w:rsidRPr="00DB4E8C">
        <w:t>τιμή</w:t>
      </w:r>
      <w:r w:rsidRPr="00DB4E8C">
        <w:rPr>
          <w:spacing w:val="-2"/>
        </w:rPr>
        <w:t xml:space="preserve"> </w:t>
      </w:r>
      <w:r w:rsidRPr="00DB4E8C">
        <w:t>υπερβαίνει</w:t>
      </w:r>
      <w:r w:rsidRPr="00DB4E8C">
        <w:rPr>
          <w:spacing w:val="-67"/>
        </w:rPr>
        <w:t xml:space="preserve"> </w:t>
      </w:r>
      <w:r w:rsidR="005F331B" w:rsidRPr="00DB4E8C">
        <w:t xml:space="preserve">τα </w:t>
      </w:r>
      <w:r w:rsidRPr="00DB4E8C">
        <w:t>ον προϋπολογισμό της Σύμβασης όπως αυτός τεκμηριώνεται από την Αναθέτουσα Αρχή στην</w:t>
      </w:r>
      <w:r w:rsidRPr="00DB4E8C">
        <w:rPr>
          <w:spacing w:val="1"/>
        </w:rPr>
        <w:t xml:space="preserve"> </w:t>
      </w:r>
      <w:r w:rsidRPr="00DB4E8C">
        <w:t>παρούσα</w:t>
      </w:r>
      <w:r w:rsidRPr="00DB4E8C">
        <w:rPr>
          <w:spacing w:val="-10"/>
        </w:rPr>
        <w:t xml:space="preserve"> </w:t>
      </w:r>
      <w:r w:rsidRPr="00DB4E8C">
        <w:t>πρόσκληση</w:t>
      </w:r>
      <w:r w:rsidRPr="00DB4E8C">
        <w:rPr>
          <w:spacing w:val="-12"/>
        </w:rPr>
        <w:t xml:space="preserve"> </w:t>
      </w:r>
      <w:r w:rsidRPr="00DB4E8C">
        <w:t>δ)</w:t>
      </w:r>
      <w:r w:rsidRPr="00DB4E8C">
        <w:rPr>
          <w:spacing w:val="-9"/>
        </w:rPr>
        <w:t xml:space="preserve"> </w:t>
      </w:r>
      <w:r w:rsidRPr="00DB4E8C">
        <w:t>η</w:t>
      </w:r>
      <w:r w:rsidRPr="00DB4E8C">
        <w:rPr>
          <w:spacing w:val="-11"/>
        </w:rPr>
        <w:t xml:space="preserve"> </w:t>
      </w:r>
      <w:r w:rsidRPr="00DB4E8C">
        <w:t>προσφερόμενη</w:t>
      </w:r>
      <w:r w:rsidRPr="00DB4E8C">
        <w:rPr>
          <w:spacing w:val="-9"/>
        </w:rPr>
        <w:t xml:space="preserve"> </w:t>
      </w:r>
      <w:r w:rsidRPr="00DB4E8C">
        <w:t>τιμή</w:t>
      </w:r>
      <w:r w:rsidRPr="00DB4E8C">
        <w:rPr>
          <w:spacing w:val="-10"/>
        </w:rPr>
        <w:t xml:space="preserve"> </w:t>
      </w:r>
      <w:r w:rsidR="005F331B" w:rsidRPr="00DB4E8C">
        <w:rPr>
          <w:spacing w:val="-10"/>
        </w:rPr>
        <w:t xml:space="preserve">ανά είδος υπηρεσιών και α/μ </w:t>
      </w:r>
      <w:r w:rsidRPr="00DB4E8C">
        <w:t>υπερβαίνει</w:t>
      </w:r>
      <w:r w:rsidRPr="00DB4E8C">
        <w:rPr>
          <w:spacing w:val="-9"/>
        </w:rPr>
        <w:t xml:space="preserve"> </w:t>
      </w:r>
      <w:r w:rsidRPr="00DB4E8C">
        <w:t>την</w:t>
      </w:r>
      <w:r w:rsidRPr="00DB4E8C">
        <w:rPr>
          <w:spacing w:val="-11"/>
        </w:rPr>
        <w:t xml:space="preserve"> </w:t>
      </w:r>
      <w:r w:rsidRPr="00DB4E8C">
        <w:t>τιμή</w:t>
      </w:r>
      <w:r w:rsidRPr="00DB4E8C">
        <w:rPr>
          <w:spacing w:val="-10"/>
        </w:rPr>
        <w:t xml:space="preserve"> </w:t>
      </w:r>
      <w:r w:rsidR="005F331B" w:rsidRPr="00DB4E8C">
        <w:rPr>
          <w:spacing w:val="-10"/>
        </w:rPr>
        <w:t xml:space="preserve">ανά είδος υπηρεσιών και </w:t>
      </w:r>
      <w:r w:rsidRPr="00DB4E8C">
        <w:t>α/μ</w:t>
      </w:r>
      <w:r w:rsidRPr="00DB4E8C">
        <w:rPr>
          <w:spacing w:val="-9"/>
        </w:rPr>
        <w:t xml:space="preserve"> </w:t>
      </w:r>
      <w:r w:rsidRPr="00DB4E8C">
        <w:t>με</w:t>
      </w:r>
      <w:r w:rsidRPr="00DB4E8C">
        <w:rPr>
          <w:spacing w:val="-67"/>
        </w:rPr>
        <w:t xml:space="preserve"> </w:t>
      </w:r>
      <w:r w:rsidRPr="00DB4E8C">
        <w:t>την οποία</w:t>
      </w:r>
      <w:r w:rsidRPr="00DB4E8C">
        <w:rPr>
          <w:spacing w:val="-2"/>
        </w:rPr>
        <w:t xml:space="preserve"> </w:t>
      </w:r>
      <w:r w:rsidRPr="00DB4E8C">
        <w:t>συμμετέχει</w:t>
      </w:r>
      <w:r w:rsidR="005F331B" w:rsidRPr="00DB4E8C">
        <w:t xml:space="preserve"> ο Αντισυμβαλλόμενος </w:t>
      </w:r>
      <w:r w:rsidRPr="00DB4E8C">
        <w:t>στη</w:t>
      </w:r>
      <w:r w:rsidR="005F331B" w:rsidRPr="00DB4E8C">
        <w:t xml:space="preserve">ν διαγωνιστική διαδικασία της υπ’ </w:t>
      </w:r>
      <w:proofErr w:type="spellStart"/>
      <w:r w:rsidR="005F331B" w:rsidRPr="00DB4E8C">
        <w:t>αριθμ</w:t>
      </w:r>
      <w:proofErr w:type="spellEnd"/>
      <w:r w:rsidR="005F331B" w:rsidRPr="00DB4E8C">
        <w:t xml:space="preserve">. </w:t>
      </w:r>
      <w:r w:rsidR="005F331B" w:rsidRPr="00DB4E8C">
        <w:lastRenderedPageBreak/>
        <w:t>7188/28-05-2021 Διακήρυξης της Συμφωνίας-Πλαίσιο με τίτλο: «Μεταρρύθμιση του Δημοσιονομικού Συστήματος στην Κεντρική Διοίκηση και τη λοιπή Γενική Κυβέρνηση (</w:t>
      </w:r>
      <w:proofErr w:type="spellStart"/>
      <w:r w:rsidR="005F331B" w:rsidRPr="00DB4E8C">
        <w:t>gov</w:t>
      </w:r>
      <w:proofErr w:type="spellEnd"/>
      <w:r w:rsidR="005F331B" w:rsidRPr="00DB4E8C">
        <w:t>-ERP)»</w:t>
      </w:r>
      <w:r w:rsidR="007005B1">
        <w:t xml:space="preserve"> </w:t>
      </w:r>
      <w:r w:rsidR="007005B1" w:rsidRPr="008971F0">
        <w:t>(Κωδικός ΟΠΣ ΤΑ 5136212)</w:t>
      </w:r>
      <w:r w:rsidR="007005B1">
        <w:t>.</w:t>
      </w:r>
    </w:p>
    <w:p w14:paraId="0F7621C3" w14:textId="2B4935D8" w:rsidR="009718FE" w:rsidRDefault="00DC65D1" w:rsidP="00BD7621">
      <w:pPr>
        <w:pStyle w:val="a4"/>
        <w:tabs>
          <w:tab w:val="left" w:pos="9720"/>
        </w:tabs>
        <w:spacing w:before="120" w:after="120" w:line="276" w:lineRule="auto"/>
        <w:ind w:left="0"/>
        <w:jc w:val="both"/>
      </w:pPr>
      <w:r w:rsidRPr="00DB4E8C">
        <w:t>Επιπλέον</w:t>
      </w:r>
      <w:r w:rsidRPr="00DB4E8C">
        <w:rPr>
          <w:spacing w:val="-9"/>
        </w:rPr>
        <w:t xml:space="preserve"> </w:t>
      </w:r>
      <w:r w:rsidRPr="00DB4E8C">
        <w:t>στην</w:t>
      </w:r>
      <w:r w:rsidRPr="00DB4E8C">
        <w:rPr>
          <w:spacing w:val="-7"/>
        </w:rPr>
        <w:t xml:space="preserve"> </w:t>
      </w:r>
      <w:r w:rsidRPr="00DB4E8C">
        <w:t>οικονομική</w:t>
      </w:r>
      <w:r w:rsidRPr="00DB4E8C">
        <w:rPr>
          <w:spacing w:val="-6"/>
        </w:rPr>
        <w:t xml:space="preserve"> </w:t>
      </w:r>
      <w:r w:rsidRPr="00DB4E8C">
        <w:t>προσφορά</w:t>
      </w:r>
      <w:r w:rsidRPr="00DB4E8C">
        <w:rPr>
          <w:spacing w:val="-7"/>
        </w:rPr>
        <w:t xml:space="preserve"> </w:t>
      </w:r>
      <w:r w:rsidRPr="00DB4E8C">
        <w:t>συμπληρώνεται</w:t>
      </w:r>
      <w:r w:rsidRPr="00DB4E8C">
        <w:rPr>
          <w:spacing w:val="-6"/>
        </w:rPr>
        <w:t xml:space="preserve"> </w:t>
      </w:r>
      <w:r w:rsidRPr="00DB4E8C">
        <w:t>και</w:t>
      </w:r>
      <w:r w:rsidRPr="00DB4E8C">
        <w:rPr>
          <w:spacing w:val="-5"/>
        </w:rPr>
        <w:t xml:space="preserve"> </w:t>
      </w:r>
      <w:r w:rsidRPr="00DB4E8C">
        <w:t>ο</w:t>
      </w:r>
      <w:r w:rsidRPr="00DB4E8C">
        <w:rPr>
          <w:spacing w:val="-7"/>
        </w:rPr>
        <w:t xml:space="preserve"> </w:t>
      </w:r>
      <w:r w:rsidRPr="00DB4E8C">
        <w:t>χρόνος</w:t>
      </w:r>
      <w:r w:rsidRPr="00DB4E8C">
        <w:rPr>
          <w:spacing w:val="-6"/>
        </w:rPr>
        <w:t xml:space="preserve"> </w:t>
      </w:r>
      <w:r w:rsidRPr="00DB4E8C">
        <w:t>ισχύος</w:t>
      </w:r>
      <w:r w:rsidRPr="00DB4E8C">
        <w:rPr>
          <w:spacing w:val="-6"/>
        </w:rPr>
        <w:t xml:space="preserve"> </w:t>
      </w:r>
      <w:r w:rsidRPr="00DB4E8C">
        <w:t>της</w:t>
      </w:r>
      <w:r w:rsidRPr="00DB4E8C">
        <w:rPr>
          <w:spacing w:val="-4"/>
        </w:rPr>
        <w:t xml:space="preserve"> </w:t>
      </w:r>
      <w:r w:rsidRPr="00DB4E8C">
        <w:t>προσφοράς</w:t>
      </w:r>
      <w:r w:rsidRPr="00DB4E8C">
        <w:rPr>
          <w:spacing w:val="-8"/>
        </w:rPr>
        <w:t xml:space="preserve"> </w:t>
      </w:r>
      <w:r w:rsidRPr="00DB4E8C">
        <w:t>σύμφωνα</w:t>
      </w:r>
      <w:r w:rsidRPr="00DB4E8C">
        <w:rPr>
          <w:spacing w:val="-66"/>
        </w:rPr>
        <w:t xml:space="preserve"> </w:t>
      </w:r>
      <w:r w:rsidRPr="00DB4E8C">
        <w:t>με</w:t>
      </w:r>
      <w:r w:rsidRPr="00DB4E8C">
        <w:rPr>
          <w:spacing w:val="-1"/>
        </w:rPr>
        <w:t xml:space="preserve"> </w:t>
      </w:r>
      <w:r w:rsidRPr="00DB4E8C">
        <w:t>τις</w:t>
      </w:r>
      <w:r w:rsidRPr="00DB4E8C">
        <w:rPr>
          <w:spacing w:val="-1"/>
        </w:rPr>
        <w:t xml:space="preserve"> </w:t>
      </w:r>
      <w:r w:rsidRPr="00DB4E8C">
        <w:t>απαιτήσεις</w:t>
      </w:r>
      <w:r w:rsidRPr="00DB4E8C">
        <w:rPr>
          <w:spacing w:val="-2"/>
        </w:rPr>
        <w:t xml:space="preserve"> </w:t>
      </w:r>
      <w:r w:rsidRPr="00DB4E8C">
        <w:t>της</w:t>
      </w:r>
      <w:r w:rsidRPr="00DB4E8C">
        <w:rPr>
          <w:spacing w:val="-1"/>
        </w:rPr>
        <w:t xml:space="preserve"> </w:t>
      </w:r>
      <w:r w:rsidRPr="00DB4E8C">
        <w:t xml:space="preserve">παρ. </w:t>
      </w:r>
      <w:r w:rsidR="00296467">
        <w:t>Α</w:t>
      </w:r>
      <w:r w:rsidRPr="00DB4E8C">
        <w:t>.3.3 Χρόνος ισχύος</w:t>
      </w:r>
      <w:r w:rsidRPr="00DB4E8C">
        <w:rPr>
          <w:spacing w:val="-1"/>
        </w:rPr>
        <w:t xml:space="preserve"> </w:t>
      </w:r>
      <w:r w:rsidRPr="00DB4E8C">
        <w:t>των προσφορών</w:t>
      </w:r>
      <w:r w:rsidRPr="00DB4E8C">
        <w:rPr>
          <w:spacing w:val="-2"/>
        </w:rPr>
        <w:t xml:space="preserve"> </w:t>
      </w:r>
      <w:r w:rsidRPr="00DB4E8C">
        <w:t>της</w:t>
      </w:r>
      <w:r w:rsidRPr="00DB4E8C">
        <w:rPr>
          <w:spacing w:val="-3"/>
        </w:rPr>
        <w:t xml:space="preserve"> </w:t>
      </w:r>
      <w:r w:rsidRPr="00DB4E8C">
        <w:t>παρούσας.</w:t>
      </w:r>
    </w:p>
    <w:p w14:paraId="330BFE54" w14:textId="6E28A38C" w:rsidR="00BD7621" w:rsidRDefault="00BD7621" w:rsidP="00BD7621">
      <w:pPr>
        <w:pStyle w:val="a4"/>
        <w:tabs>
          <w:tab w:val="left" w:pos="9720"/>
        </w:tabs>
        <w:spacing w:before="120" w:after="120" w:line="276" w:lineRule="auto"/>
        <w:ind w:left="0"/>
        <w:jc w:val="both"/>
      </w:pPr>
    </w:p>
    <w:p w14:paraId="184816D8" w14:textId="7CB2096A" w:rsidR="00BD7621" w:rsidRPr="0017421F" w:rsidRDefault="00665366" w:rsidP="0017421F">
      <w:pPr>
        <w:pStyle w:val="Normal2"/>
        <w:rPr>
          <w:rFonts w:ascii="Tahoma" w:hAnsi="Tahoma" w:cs="Tahoma"/>
        </w:rPr>
      </w:pPr>
      <w:bookmarkStart w:id="36" w:name="_Toc289170964"/>
      <w:bookmarkStart w:id="37" w:name="_Toc299128298"/>
      <w:bookmarkStart w:id="38" w:name="_Toc311804166"/>
      <w:bookmarkStart w:id="39" w:name="_Ref320100078"/>
      <w:bookmarkStart w:id="40" w:name="_Toc321863888"/>
      <w:bookmarkStart w:id="41" w:name="_Toc323133737"/>
      <w:bookmarkStart w:id="42" w:name="_Toc323134033"/>
      <w:bookmarkStart w:id="43" w:name="_Toc328381011"/>
      <w:bookmarkStart w:id="44" w:name="_Toc328652681"/>
      <w:bookmarkStart w:id="45" w:name="_Toc328746610"/>
      <w:bookmarkStart w:id="46" w:name="_Ref387412697"/>
      <w:bookmarkStart w:id="47" w:name="_Toc400107071"/>
      <w:bookmarkStart w:id="48" w:name="_Ref85632012"/>
      <w:bookmarkStart w:id="49" w:name="_Toc96615290"/>
      <w:r>
        <w:rPr>
          <w:rFonts w:ascii="Tahoma" w:eastAsia="Tahoma" w:hAnsi="Tahoma" w:cs="Tahoma"/>
          <w:b/>
        </w:rPr>
        <w:t>Α</w:t>
      </w:r>
      <w:r w:rsidR="00BD7621" w:rsidRPr="0017421F">
        <w:rPr>
          <w:rFonts w:ascii="Tahoma" w:eastAsia="Tahoma" w:hAnsi="Tahoma" w:cs="Tahoma"/>
          <w:b/>
        </w:rPr>
        <w:t>.</w:t>
      </w:r>
      <w:r w:rsidR="00865B98" w:rsidRPr="008F01A9">
        <w:rPr>
          <w:rFonts w:ascii="Tahoma" w:eastAsia="Tahoma" w:hAnsi="Tahoma" w:cs="Tahoma"/>
          <w:b/>
        </w:rPr>
        <w:t>3</w:t>
      </w:r>
      <w:r w:rsidR="00BD7621" w:rsidRPr="0017421F">
        <w:rPr>
          <w:rFonts w:ascii="Tahoma" w:eastAsia="Tahoma" w:hAnsi="Tahoma" w:cs="Tahoma"/>
          <w:b/>
        </w:rPr>
        <w:t>.2.4</w:t>
      </w:r>
      <w:r w:rsidR="00BD7621" w:rsidRPr="0017421F">
        <w:rPr>
          <w:rFonts w:ascii="Tahoma" w:hAnsi="Tahoma" w:cs="Tahoma"/>
          <w:b/>
        </w:rPr>
        <w:t xml:space="preserve"> </w:t>
      </w:r>
      <w:r w:rsidR="00BD7621" w:rsidRPr="0017421F">
        <w:rPr>
          <w:rFonts w:ascii="Tahoma" w:hAnsi="Tahoma" w:cs="Tahoma"/>
          <w:u w:val="single"/>
        </w:rPr>
        <w:t>Περιεχόμενα Φακέλου «προσωρινού αναδόχου εκτελεστικής σύμβασης»</w:t>
      </w:r>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20A1205B" w14:textId="0B50FCA3" w:rsidR="00BD7621" w:rsidRDefault="00BD7621" w:rsidP="00BD7621">
      <w:pPr>
        <w:spacing w:before="120" w:after="120" w:line="276" w:lineRule="auto"/>
        <w:jc w:val="both"/>
      </w:pPr>
      <w:r w:rsidRPr="001204E1">
        <w:t xml:space="preserve">Ο φάκελος «ΔΙΚΑΙΟΛΟΓΗΤΙΚΑ </w:t>
      </w:r>
      <w:r>
        <w:t>ΠΡΟΣΩΡΙΝΟΥ ΑΝΑΔΟΧΟΥ</w:t>
      </w:r>
      <w:r w:rsidRPr="001204E1">
        <w:t xml:space="preserve">», που θα υποβάλει ο </w:t>
      </w:r>
      <w:r>
        <w:t>Αντισυμβαλλόμενος</w:t>
      </w:r>
      <w:r w:rsidRPr="001204E1">
        <w:t xml:space="preserve"> με τον οποίο πρόκειται να υπογραφεί η Εκτελεστική Σύμβαση, </w:t>
      </w:r>
      <w:r w:rsidRPr="008569EB">
        <w:t>πρέπει να περιέχει ενημερωμένα τα</w:t>
      </w:r>
      <w:r w:rsidRPr="00ED5B05">
        <w:t xml:space="preserve"> </w:t>
      </w:r>
      <w:r w:rsidRPr="008569EB">
        <w:t xml:space="preserve">δικαιολογητικά </w:t>
      </w:r>
      <w:r>
        <w:t>κατακύρωσης που προβλέπονται στο άρθρο 2.2.9.2 παρ. Β.1</w:t>
      </w:r>
      <w:r w:rsidR="00703728">
        <w:t xml:space="preserve"> </w:t>
      </w:r>
      <w:r>
        <w:t xml:space="preserve">της </w:t>
      </w:r>
      <w:r w:rsidR="00950628" w:rsidRPr="004072F5">
        <w:t xml:space="preserve">υπ’ </w:t>
      </w:r>
      <w:proofErr w:type="spellStart"/>
      <w:r w:rsidR="00950628" w:rsidRPr="004072F5">
        <w:t>αριθμ</w:t>
      </w:r>
      <w:proofErr w:type="spellEnd"/>
      <w:r w:rsidR="00950628" w:rsidRPr="004072F5">
        <w:t xml:space="preserve"> 7188/28-05-2021 Διακήρυξης </w:t>
      </w:r>
      <w:r w:rsidR="00950628">
        <w:t>της Συμφωνίας Πλαίσιο</w:t>
      </w:r>
      <w:r>
        <w:t>, τόσο για τον ίδιο όσο και για τον τρίτο οικονομικό φορέα, στις ικανότητες του οποίου στηρίχθηκε ο Αντισυμβαλλόμενος σύμφωνα με την αρχική του προσφορά</w:t>
      </w:r>
      <w:r w:rsidRPr="008569EB">
        <w:t>.</w:t>
      </w:r>
    </w:p>
    <w:p w14:paraId="28171331" w14:textId="6D7351C9" w:rsidR="00BD7621" w:rsidRPr="00DB4E8C" w:rsidRDefault="00BD7621" w:rsidP="00BD7621">
      <w:pPr>
        <w:pStyle w:val="a4"/>
        <w:tabs>
          <w:tab w:val="left" w:pos="9720"/>
        </w:tabs>
        <w:spacing w:before="120" w:after="120" w:line="276" w:lineRule="auto"/>
        <w:ind w:left="0"/>
        <w:jc w:val="both"/>
      </w:pPr>
      <w:r>
        <w:t xml:space="preserve">Εάν όλα ή ορισμένα από τα ως άνω δικαιολογητικά, που υποβλήθηκαν </w:t>
      </w:r>
      <w:r w:rsidR="00703728">
        <w:t xml:space="preserve">στο στάδιο της προσφοράς ή </w:t>
      </w:r>
      <w:r>
        <w:t>για τη σύναψη της Συμφωνίας – Πλαίσιο, εξακολουθούν να βρίσκονται σε ισχύ, ο Αντισυμβαλλόμενος, με τον οποίο πρόκειται να υπογραφεί η Εκτελεστική Σύμβαση, δεν είναι υποχρεωμένος να τα προσκομίσει εκ νέου, οφείλει, όμως, να το δηλώσει με υπεύθυνη δήλωση του ν. 1599/1986.</w:t>
      </w:r>
    </w:p>
    <w:p w14:paraId="0FE3DE22" w14:textId="77777777" w:rsidR="00945D46" w:rsidRPr="00DB4E8C" w:rsidRDefault="00945D46" w:rsidP="00BD7621">
      <w:pPr>
        <w:pStyle w:val="a4"/>
        <w:tabs>
          <w:tab w:val="left" w:pos="9720"/>
        </w:tabs>
        <w:spacing w:before="120" w:after="120" w:line="276" w:lineRule="auto"/>
        <w:ind w:left="0"/>
        <w:jc w:val="both"/>
      </w:pPr>
    </w:p>
    <w:p w14:paraId="41F9EAE4" w14:textId="688FA8C3" w:rsidR="009718FE" w:rsidRPr="00DB4E8C" w:rsidRDefault="00665366" w:rsidP="00BD7621">
      <w:pPr>
        <w:pStyle w:val="3"/>
        <w:tabs>
          <w:tab w:val="left" w:pos="9720"/>
        </w:tabs>
        <w:spacing w:before="120" w:after="120" w:line="276" w:lineRule="auto"/>
        <w:rPr>
          <w:rFonts w:ascii="Tahoma" w:hAnsi="Tahoma" w:cs="Tahoma"/>
          <w:b/>
          <w:bCs/>
          <w:color w:val="auto"/>
          <w:sz w:val="22"/>
          <w:szCs w:val="22"/>
        </w:rPr>
      </w:pPr>
      <w:bookmarkStart w:id="50" w:name="_Toc108019191"/>
      <w:bookmarkStart w:id="51" w:name="_Toc113619812"/>
      <w:r>
        <w:rPr>
          <w:rFonts w:ascii="Tahoma" w:hAnsi="Tahoma" w:cs="Tahoma"/>
          <w:b/>
          <w:bCs/>
          <w:color w:val="auto"/>
          <w:sz w:val="22"/>
          <w:szCs w:val="22"/>
        </w:rPr>
        <w:t>Α</w:t>
      </w:r>
      <w:r w:rsidR="00DC65D1" w:rsidRPr="00DB4E8C">
        <w:rPr>
          <w:rFonts w:ascii="Tahoma" w:hAnsi="Tahoma" w:cs="Tahoma"/>
          <w:b/>
          <w:bCs/>
          <w:color w:val="auto"/>
          <w:sz w:val="22"/>
          <w:szCs w:val="22"/>
        </w:rPr>
        <w:t>.</w:t>
      </w:r>
      <w:r w:rsidR="00865B98" w:rsidRPr="00573055">
        <w:rPr>
          <w:rFonts w:ascii="Tahoma" w:hAnsi="Tahoma" w:cs="Tahoma"/>
          <w:b/>
          <w:bCs/>
          <w:color w:val="auto"/>
          <w:sz w:val="22"/>
          <w:szCs w:val="22"/>
        </w:rPr>
        <w:t>3</w:t>
      </w:r>
      <w:r w:rsidR="00DC65D1" w:rsidRPr="00DB4E8C">
        <w:rPr>
          <w:rFonts w:ascii="Tahoma" w:hAnsi="Tahoma" w:cs="Tahoma"/>
          <w:b/>
          <w:bCs/>
          <w:color w:val="auto"/>
          <w:sz w:val="22"/>
          <w:szCs w:val="22"/>
        </w:rPr>
        <w:t xml:space="preserve">.3. Χρόνος ισχύος </w:t>
      </w:r>
      <w:r w:rsidR="00DF363D">
        <w:rPr>
          <w:rFonts w:ascii="Tahoma" w:hAnsi="Tahoma" w:cs="Tahoma"/>
          <w:b/>
          <w:bCs/>
          <w:color w:val="auto"/>
          <w:sz w:val="22"/>
          <w:szCs w:val="22"/>
        </w:rPr>
        <w:t>της προσφοράς</w:t>
      </w:r>
      <w:r w:rsidR="00DC65D1" w:rsidRPr="00DB4E8C">
        <w:rPr>
          <w:rFonts w:ascii="Tahoma" w:hAnsi="Tahoma" w:cs="Tahoma"/>
          <w:b/>
          <w:bCs/>
          <w:color w:val="auto"/>
          <w:sz w:val="22"/>
          <w:szCs w:val="22"/>
        </w:rPr>
        <w:t>.</w:t>
      </w:r>
      <w:bookmarkEnd w:id="50"/>
      <w:bookmarkEnd w:id="51"/>
    </w:p>
    <w:p w14:paraId="3D5BA671" w14:textId="0BDBA9B7" w:rsidR="009718FE" w:rsidRPr="004072F5" w:rsidRDefault="00425286" w:rsidP="004072F5">
      <w:pPr>
        <w:pStyle w:val="a4"/>
        <w:tabs>
          <w:tab w:val="left" w:pos="9720"/>
        </w:tabs>
        <w:spacing w:before="120" w:after="120" w:line="276" w:lineRule="auto"/>
        <w:ind w:left="0"/>
        <w:jc w:val="both"/>
      </w:pPr>
      <w:r>
        <w:t>Η</w:t>
      </w:r>
      <w:r w:rsidRPr="004072F5">
        <w:t xml:space="preserve"> </w:t>
      </w:r>
      <w:r w:rsidR="004072F5" w:rsidRPr="004072F5">
        <w:t>Προσφορά ισχύει και δεσμεύει τον Αντισυμβαλλόμενο</w:t>
      </w:r>
      <w:r w:rsidR="00FD4780">
        <w:t xml:space="preserve"> </w:t>
      </w:r>
      <w:r w:rsidR="004072F5" w:rsidRPr="004072F5">
        <w:t xml:space="preserve">για δώδεκα (12) μήνες από την επόμενη ημέρα της καταληκτικής ημερομηνίας υποβολής της. Αν στην Προσφορά ορίζεται μικρότερος χρόνος ισχύος απορρίπτεται ως απαράδεκτη. Κατά τα λοιπά ισχύει η παράγραφος 2.4.5. της υπ’ </w:t>
      </w:r>
      <w:proofErr w:type="spellStart"/>
      <w:r w:rsidR="004072F5" w:rsidRPr="004072F5">
        <w:t>αριθμ</w:t>
      </w:r>
      <w:proofErr w:type="spellEnd"/>
      <w:r w:rsidR="004072F5" w:rsidRPr="004072F5">
        <w:t>. 7188/28-05-2021 Διακήρυξης (ΑΔΑΜ 21PROC008688186 2021-05-31)</w:t>
      </w:r>
      <w:r w:rsidR="007D6AE1">
        <w:t xml:space="preserve"> για την σύναψη της Συμφωνίας - Πλαίσιο</w:t>
      </w:r>
      <w:r w:rsidR="004072F5" w:rsidRPr="004072F5">
        <w:t>.</w:t>
      </w:r>
    </w:p>
    <w:p w14:paraId="000D0B94" w14:textId="1C581088" w:rsidR="009718FE" w:rsidRPr="00DB4E8C" w:rsidRDefault="00665366" w:rsidP="008257C4">
      <w:pPr>
        <w:pStyle w:val="3"/>
        <w:tabs>
          <w:tab w:val="left" w:pos="9720"/>
        </w:tabs>
        <w:spacing w:before="120" w:after="120" w:line="276" w:lineRule="auto"/>
        <w:rPr>
          <w:rFonts w:ascii="Tahoma" w:hAnsi="Tahoma" w:cs="Tahoma"/>
          <w:b/>
          <w:bCs/>
          <w:color w:val="auto"/>
          <w:sz w:val="22"/>
          <w:szCs w:val="22"/>
        </w:rPr>
      </w:pPr>
      <w:bookmarkStart w:id="52" w:name="_Toc108019192"/>
      <w:bookmarkStart w:id="53" w:name="_Toc113619813"/>
      <w:r>
        <w:rPr>
          <w:rFonts w:ascii="Tahoma" w:hAnsi="Tahoma" w:cs="Tahoma"/>
          <w:b/>
          <w:bCs/>
          <w:color w:val="auto"/>
          <w:sz w:val="22"/>
          <w:szCs w:val="22"/>
        </w:rPr>
        <w:t>Α</w:t>
      </w:r>
      <w:r w:rsidR="00DC65D1" w:rsidRPr="00DB4E8C">
        <w:rPr>
          <w:rFonts w:ascii="Tahoma" w:hAnsi="Tahoma" w:cs="Tahoma"/>
          <w:b/>
          <w:bCs/>
          <w:color w:val="auto"/>
          <w:sz w:val="22"/>
          <w:szCs w:val="22"/>
        </w:rPr>
        <w:t>.</w:t>
      </w:r>
      <w:r w:rsidR="00865B98" w:rsidRPr="00573055">
        <w:rPr>
          <w:rFonts w:ascii="Tahoma" w:hAnsi="Tahoma" w:cs="Tahoma"/>
          <w:b/>
          <w:bCs/>
          <w:color w:val="auto"/>
          <w:sz w:val="22"/>
          <w:szCs w:val="22"/>
        </w:rPr>
        <w:t>3</w:t>
      </w:r>
      <w:r w:rsidR="00DC65D1" w:rsidRPr="00DB4E8C">
        <w:rPr>
          <w:rFonts w:ascii="Tahoma" w:hAnsi="Tahoma" w:cs="Tahoma"/>
          <w:b/>
          <w:bCs/>
          <w:color w:val="auto"/>
          <w:sz w:val="22"/>
          <w:szCs w:val="22"/>
        </w:rPr>
        <w:t>.</w:t>
      </w:r>
      <w:r w:rsidR="00DB4E8C" w:rsidRPr="00DB4E8C">
        <w:rPr>
          <w:rFonts w:ascii="Tahoma" w:hAnsi="Tahoma" w:cs="Tahoma"/>
          <w:b/>
          <w:bCs/>
          <w:color w:val="auto"/>
          <w:sz w:val="22"/>
          <w:szCs w:val="22"/>
        </w:rPr>
        <w:t>4</w:t>
      </w:r>
      <w:r w:rsidR="00DC65D1" w:rsidRPr="00DB4E8C">
        <w:rPr>
          <w:rFonts w:ascii="Tahoma" w:hAnsi="Tahoma" w:cs="Tahoma"/>
          <w:b/>
          <w:bCs/>
          <w:color w:val="auto"/>
          <w:sz w:val="22"/>
          <w:szCs w:val="22"/>
        </w:rPr>
        <w:t>. Εναλλακτικές Προσφορές</w:t>
      </w:r>
      <w:bookmarkEnd w:id="52"/>
      <w:bookmarkEnd w:id="53"/>
    </w:p>
    <w:p w14:paraId="0F81EE08" w14:textId="46F2EB66" w:rsidR="009718FE" w:rsidRPr="00DB4E8C" w:rsidRDefault="00DC65D1" w:rsidP="008257C4">
      <w:pPr>
        <w:pStyle w:val="a4"/>
        <w:tabs>
          <w:tab w:val="left" w:pos="9720"/>
        </w:tabs>
        <w:spacing w:before="120" w:after="120" w:line="276" w:lineRule="auto"/>
        <w:ind w:left="0"/>
        <w:jc w:val="both"/>
      </w:pPr>
      <w:r w:rsidRPr="00DB4E8C">
        <w:t>Εναλλακτικές</w:t>
      </w:r>
      <w:r w:rsidRPr="00DB4E8C">
        <w:rPr>
          <w:spacing w:val="-3"/>
        </w:rPr>
        <w:t xml:space="preserve"> </w:t>
      </w:r>
      <w:r w:rsidRPr="00DB4E8C">
        <w:t>Προσφορές</w:t>
      </w:r>
      <w:r w:rsidRPr="00DB4E8C">
        <w:rPr>
          <w:spacing w:val="-5"/>
        </w:rPr>
        <w:t xml:space="preserve"> </w:t>
      </w:r>
      <w:r w:rsidRPr="00DB4E8C">
        <w:t>δε</w:t>
      </w:r>
      <w:r w:rsidRPr="00DB4E8C">
        <w:rPr>
          <w:spacing w:val="-4"/>
        </w:rPr>
        <w:t xml:space="preserve"> </w:t>
      </w:r>
      <w:r w:rsidRPr="00DB4E8C">
        <w:t>γίνονται</w:t>
      </w:r>
      <w:r w:rsidRPr="00DB4E8C">
        <w:rPr>
          <w:spacing w:val="-4"/>
        </w:rPr>
        <w:t xml:space="preserve"> </w:t>
      </w:r>
      <w:r w:rsidRPr="00DB4E8C">
        <w:t>δεκτές</w:t>
      </w:r>
      <w:r w:rsidRPr="00DB4E8C">
        <w:rPr>
          <w:spacing w:val="-5"/>
        </w:rPr>
        <w:t xml:space="preserve"> </w:t>
      </w:r>
      <w:r w:rsidRPr="00DB4E8C">
        <w:t>και</w:t>
      </w:r>
      <w:r w:rsidRPr="00DB4E8C">
        <w:rPr>
          <w:spacing w:val="-5"/>
        </w:rPr>
        <w:t xml:space="preserve"> </w:t>
      </w:r>
      <w:r w:rsidRPr="00DB4E8C">
        <w:t>απορρίπτονται</w:t>
      </w:r>
      <w:r w:rsidRPr="00DB4E8C">
        <w:rPr>
          <w:spacing w:val="-6"/>
        </w:rPr>
        <w:t xml:space="preserve"> </w:t>
      </w:r>
      <w:r w:rsidRPr="00DB4E8C">
        <w:t>ως</w:t>
      </w:r>
      <w:r w:rsidRPr="00DB4E8C">
        <w:rPr>
          <w:spacing w:val="-4"/>
        </w:rPr>
        <w:t xml:space="preserve"> </w:t>
      </w:r>
      <w:r w:rsidRPr="00DB4E8C">
        <w:t>απαράδεκτες.</w:t>
      </w:r>
    </w:p>
    <w:p w14:paraId="703D814B" w14:textId="0FF30948" w:rsidR="004F4246" w:rsidRPr="00DB4E8C" w:rsidRDefault="004F4246" w:rsidP="008257C4">
      <w:pPr>
        <w:pStyle w:val="a4"/>
        <w:tabs>
          <w:tab w:val="left" w:pos="9720"/>
        </w:tabs>
        <w:spacing w:before="120" w:after="120" w:line="276" w:lineRule="auto"/>
        <w:ind w:left="0"/>
        <w:jc w:val="both"/>
      </w:pPr>
    </w:p>
    <w:p w14:paraId="1D2DAA6F" w14:textId="2EE1DF2F" w:rsidR="00DB4E8C" w:rsidRPr="0054717D" w:rsidRDefault="00665366" w:rsidP="008257C4">
      <w:pPr>
        <w:pStyle w:val="3"/>
        <w:tabs>
          <w:tab w:val="left" w:pos="9720"/>
        </w:tabs>
        <w:spacing w:before="120" w:after="120" w:line="276" w:lineRule="auto"/>
        <w:rPr>
          <w:rFonts w:ascii="Tahoma" w:hAnsi="Tahoma" w:cs="Tahoma"/>
          <w:b/>
          <w:bCs/>
          <w:color w:val="auto"/>
          <w:sz w:val="22"/>
          <w:szCs w:val="22"/>
        </w:rPr>
      </w:pPr>
      <w:bookmarkStart w:id="54" w:name="_Toc108019193"/>
      <w:bookmarkStart w:id="55" w:name="_Toc113619814"/>
      <w:r>
        <w:rPr>
          <w:rFonts w:ascii="Tahoma" w:hAnsi="Tahoma" w:cs="Tahoma"/>
          <w:b/>
          <w:bCs/>
          <w:color w:val="auto"/>
          <w:sz w:val="22"/>
          <w:szCs w:val="22"/>
        </w:rPr>
        <w:t>Α</w:t>
      </w:r>
      <w:r w:rsidR="00DB4E8C">
        <w:rPr>
          <w:rFonts w:ascii="Tahoma" w:hAnsi="Tahoma" w:cs="Tahoma"/>
          <w:b/>
          <w:bCs/>
          <w:color w:val="auto"/>
          <w:sz w:val="22"/>
          <w:szCs w:val="22"/>
        </w:rPr>
        <w:t>.</w:t>
      </w:r>
      <w:r w:rsidR="00865B98" w:rsidRPr="00573055">
        <w:rPr>
          <w:rFonts w:ascii="Tahoma" w:hAnsi="Tahoma" w:cs="Tahoma"/>
          <w:b/>
          <w:bCs/>
          <w:color w:val="auto"/>
          <w:sz w:val="22"/>
          <w:szCs w:val="22"/>
        </w:rPr>
        <w:t>3</w:t>
      </w:r>
      <w:r w:rsidR="00DB4E8C">
        <w:rPr>
          <w:rFonts w:ascii="Tahoma" w:hAnsi="Tahoma" w:cs="Tahoma"/>
          <w:b/>
          <w:bCs/>
          <w:color w:val="auto"/>
          <w:sz w:val="22"/>
          <w:szCs w:val="22"/>
        </w:rPr>
        <w:t xml:space="preserve">.5. </w:t>
      </w:r>
      <w:r w:rsidR="00DB4E8C" w:rsidRPr="0054717D">
        <w:rPr>
          <w:rFonts w:ascii="Tahoma" w:hAnsi="Tahoma" w:cs="Tahoma"/>
          <w:b/>
          <w:bCs/>
          <w:color w:val="auto"/>
          <w:sz w:val="22"/>
          <w:szCs w:val="22"/>
        </w:rPr>
        <w:t xml:space="preserve">Λόγοι Απόρριψης </w:t>
      </w:r>
      <w:r w:rsidR="00A53A8F" w:rsidRPr="0054717D">
        <w:rPr>
          <w:rFonts w:ascii="Tahoma" w:hAnsi="Tahoma" w:cs="Tahoma"/>
          <w:b/>
          <w:bCs/>
          <w:color w:val="auto"/>
          <w:sz w:val="22"/>
          <w:szCs w:val="22"/>
        </w:rPr>
        <w:t>Προσφορ</w:t>
      </w:r>
      <w:r w:rsidR="00A53A8F">
        <w:rPr>
          <w:rFonts w:ascii="Tahoma" w:hAnsi="Tahoma" w:cs="Tahoma"/>
          <w:b/>
          <w:bCs/>
          <w:color w:val="auto"/>
          <w:sz w:val="22"/>
          <w:szCs w:val="22"/>
        </w:rPr>
        <w:t>άς</w:t>
      </w:r>
      <w:bookmarkEnd w:id="54"/>
      <w:bookmarkEnd w:id="55"/>
    </w:p>
    <w:p w14:paraId="7BF0322C" w14:textId="77777777" w:rsidR="00DB4E8C" w:rsidRPr="0054717D" w:rsidRDefault="00DB4E8C" w:rsidP="008257C4">
      <w:pPr>
        <w:widowControl/>
        <w:autoSpaceDE/>
        <w:autoSpaceDN/>
        <w:spacing w:before="120" w:after="120" w:line="276" w:lineRule="auto"/>
        <w:jc w:val="both"/>
        <w:rPr>
          <w:rFonts w:eastAsia="Times New Roman"/>
          <w:szCs w:val="20"/>
        </w:rPr>
      </w:pPr>
      <w:r w:rsidRPr="0054717D">
        <w:rPr>
          <w:rFonts w:eastAsia="Times New Roman"/>
          <w:szCs w:val="20"/>
        </w:rPr>
        <w:t>H Αναθέτουσα Αρχή με βάση τα αποτελέσματα του ελέγχου και της αξιολόγησης των προσφορών, απορρίπτει, σε κάθε περίπτωση, προσφορά:</w:t>
      </w:r>
    </w:p>
    <w:p w14:paraId="48C1B79F" w14:textId="29DD9F2B"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t xml:space="preserve">η οποία δεν υποβάλλεται εμπρόθεσμα, με τον τρόπο και με το περιεχόμενο που ορίζεται πιο πάνω και συγκεκριμένα στις παραγράφους </w:t>
      </w:r>
      <w:r w:rsidR="00CE30D0">
        <w:rPr>
          <w:rFonts w:eastAsia="Calibri"/>
        </w:rPr>
        <w:t>Α</w:t>
      </w:r>
      <w:r w:rsidR="00CE30D0" w:rsidRPr="0054717D">
        <w:rPr>
          <w:rFonts w:eastAsia="Calibri"/>
        </w:rPr>
        <w:t xml:space="preserve">.1.4, </w:t>
      </w:r>
      <w:r w:rsidR="00CE30D0">
        <w:rPr>
          <w:rFonts w:eastAsia="Calibri"/>
        </w:rPr>
        <w:t>Α</w:t>
      </w:r>
      <w:r w:rsidR="00CE30D0" w:rsidRPr="0054717D">
        <w:rPr>
          <w:rFonts w:eastAsia="Calibri"/>
        </w:rPr>
        <w:t>.</w:t>
      </w:r>
      <w:r w:rsidR="00CE30D0">
        <w:rPr>
          <w:rFonts w:eastAsia="Calibri"/>
        </w:rPr>
        <w:t>3</w:t>
      </w:r>
      <w:r w:rsidR="00CE30D0" w:rsidRPr="0054717D">
        <w:rPr>
          <w:rFonts w:eastAsia="Calibri"/>
        </w:rPr>
        <w:t xml:space="preserve">.1, </w:t>
      </w:r>
      <w:r w:rsidR="00CE30D0">
        <w:rPr>
          <w:rFonts w:eastAsia="Calibri"/>
        </w:rPr>
        <w:t>Α</w:t>
      </w:r>
      <w:r w:rsidR="00CE30D0" w:rsidRPr="0054717D">
        <w:rPr>
          <w:rFonts w:eastAsia="Calibri"/>
        </w:rPr>
        <w:t>.</w:t>
      </w:r>
      <w:r w:rsidR="00CE30D0">
        <w:rPr>
          <w:rFonts w:eastAsia="Calibri"/>
        </w:rPr>
        <w:t>3</w:t>
      </w:r>
      <w:r w:rsidR="00CE30D0" w:rsidRPr="0054717D">
        <w:rPr>
          <w:rFonts w:eastAsia="Calibri"/>
        </w:rPr>
        <w:t>.2</w:t>
      </w:r>
      <w:r w:rsidR="00CE30D0">
        <w:rPr>
          <w:rFonts w:eastAsia="Calibri"/>
        </w:rPr>
        <w:t>, Α</w:t>
      </w:r>
      <w:r w:rsidR="00CE30D0" w:rsidRPr="0054717D">
        <w:rPr>
          <w:rFonts w:eastAsia="Calibri"/>
        </w:rPr>
        <w:t>.</w:t>
      </w:r>
      <w:r w:rsidR="00CE30D0">
        <w:rPr>
          <w:rFonts w:eastAsia="Calibri"/>
        </w:rPr>
        <w:t>3</w:t>
      </w:r>
      <w:r w:rsidR="00CE30D0" w:rsidRPr="0054717D">
        <w:rPr>
          <w:rFonts w:eastAsia="Calibri"/>
        </w:rPr>
        <w:t>.3</w:t>
      </w:r>
      <w:r w:rsidR="00CE30D0">
        <w:rPr>
          <w:rFonts w:eastAsia="Calibri"/>
        </w:rPr>
        <w:t xml:space="preserve"> &amp; Α.3.4.</w:t>
      </w:r>
      <w:r>
        <w:rPr>
          <w:rFonts w:eastAsia="Calibri"/>
        </w:rPr>
        <w:t>.</w:t>
      </w:r>
    </w:p>
    <w:p w14:paraId="4AAE2F7E" w14:textId="77777777"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t>για την οποία ο προσφέρων -Αντισυμβαλλόμενος δεν έχει παράσχει τις απαιτούμενες εξηγήσεις, εντός της προκαθορισμένης προθεσμίας ή η εξήγηση δεν είναι αποδεκτή από την Αναθέτουσα Αρχή σύμφωνα το άρθρο 102 του ν. 4412/2016,</w:t>
      </w:r>
    </w:p>
    <w:p w14:paraId="1760E1B9" w14:textId="77777777"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lastRenderedPageBreak/>
        <w:t>η οποία είναι εναλλακτική προσφορά</w:t>
      </w:r>
    </w:p>
    <w:p w14:paraId="7AC02DBA" w14:textId="77777777"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t>η οποία θέτει όρο αναπροσαρμογής,</w:t>
      </w:r>
    </w:p>
    <w:p w14:paraId="39A72943" w14:textId="77777777"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t>η οποία παρουσιάζει ελλείψεις ως προς τα δικαιολογητικά που ζητούνται από τα έγγραφα της παρούσης.</w:t>
      </w:r>
    </w:p>
    <w:p w14:paraId="5CE6D05F" w14:textId="77777777"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t>η οποία δεν καλύπτει πλήρως απαράβατους όρους,</w:t>
      </w:r>
    </w:p>
    <w:p w14:paraId="1DD4AEF8" w14:textId="77777777" w:rsidR="00DB4E8C" w:rsidRPr="0054717D" w:rsidRDefault="00DB4E8C" w:rsidP="006E4725">
      <w:pPr>
        <w:widowControl/>
        <w:numPr>
          <w:ilvl w:val="0"/>
          <w:numId w:val="3"/>
        </w:numPr>
        <w:suppressAutoHyphens/>
        <w:autoSpaceDE/>
        <w:autoSpaceDN/>
        <w:spacing w:before="120" w:after="120" w:line="276" w:lineRule="auto"/>
        <w:ind w:left="426" w:hanging="426"/>
        <w:contextualSpacing/>
        <w:jc w:val="both"/>
        <w:rPr>
          <w:rFonts w:eastAsia="Calibri"/>
        </w:rPr>
      </w:pPr>
      <w:r w:rsidRPr="0054717D">
        <w:rPr>
          <w:rFonts w:eastAsia="Calibri"/>
        </w:rPr>
        <w:t>Προσφορά που παρουσιάζει ουσιώδεις αποκλίσεις από τους όρους και απαιτήσεις της πρόσκλησης,</w:t>
      </w:r>
    </w:p>
    <w:p w14:paraId="03492D80" w14:textId="63794316" w:rsidR="00DB4E8C" w:rsidRPr="0054717D" w:rsidRDefault="00DB4E8C" w:rsidP="006E4725">
      <w:pPr>
        <w:widowControl/>
        <w:numPr>
          <w:ilvl w:val="0"/>
          <w:numId w:val="3"/>
        </w:numPr>
        <w:autoSpaceDE/>
        <w:autoSpaceDN/>
        <w:spacing w:before="120" w:after="120" w:line="276" w:lineRule="auto"/>
        <w:ind w:left="426" w:hanging="426"/>
        <w:contextualSpacing/>
        <w:jc w:val="both"/>
        <w:rPr>
          <w:rFonts w:eastAsia="Calibri"/>
        </w:rPr>
      </w:pPr>
      <w:r w:rsidRPr="0054717D">
        <w:rPr>
          <w:rFonts w:eastAsia="Calibri"/>
        </w:rPr>
        <w:t>Προσφορά που υπερβαίνει τ</w:t>
      </w:r>
      <w:r w:rsidR="008920A2">
        <w:rPr>
          <w:rFonts w:eastAsia="Calibri"/>
        </w:rPr>
        <w:t>ην εκτιμ</w:t>
      </w:r>
      <w:r w:rsidR="008E09D5">
        <w:rPr>
          <w:rFonts w:eastAsia="Calibri"/>
        </w:rPr>
        <w:t>ώμε</w:t>
      </w:r>
      <w:r w:rsidR="008920A2">
        <w:rPr>
          <w:rFonts w:eastAsia="Calibri"/>
        </w:rPr>
        <w:t xml:space="preserve">νη αξία της παρούσας πρόσκλησης </w:t>
      </w:r>
      <w:r w:rsidRPr="0054717D">
        <w:rPr>
          <w:rFonts w:eastAsia="Calibri"/>
        </w:rPr>
        <w:t>.</w:t>
      </w:r>
    </w:p>
    <w:p w14:paraId="79B7D9DB" w14:textId="056FFB49" w:rsidR="00DB4E8C" w:rsidRPr="00DB4E8C" w:rsidRDefault="00DB4E8C" w:rsidP="006E4725">
      <w:pPr>
        <w:widowControl/>
        <w:numPr>
          <w:ilvl w:val="0"/>
          <w:numId w:val="3"/>
        </w:numPr>
        <w:autoSpaceDE/>
        <w:autoSpaceDN/>
        <w:spacing w:before="120" w:after="120" w:line="276" w:lineRule="auto"/>
        <w:ind w:left="426" w:hanging="426"/>
        <w:contextualSpacing/>
        <w:jc w:val="both"/>
      </w:pPr>
      <w:r w:rsidRPr="0054717D">
        <w:rPr>
          <w:rFonts w:eastAsia="Calibri"/>
        </w:rPr>
        <w:t xml:space="preserve">Προσφορά στην οποία η προσφερόμενη τιμή για τις προς προμήθεια υπηρεσίες (τιμή ανά </w:t>
      </w:r>
      <w:r w:rsidR="00B53D77">
        <w:rPr>
          <w:rFonts w:eastAsia="Calibri"/>
        </w:rPr>
        <w:t xml:space="preserve">είδος </w:t>
      </w:r>
      <w:r w:rsidR="00B53D77" w:rsidRPr="00B53D77">
        <w:rPr>
          <w:spacing w:val="-10"/>
        </w:rPr>
        <w:t>υπηρεσιών και α/μ</w:t>
      </w:r>
      <w:r w:rsidRPr="0054717D">
        <w:rPr>
          <w:rFonts w:eastAsia="Calibri"/>
        </w:rPr>
        <w:t xml:space="preserve">) της εκτελεστικής σύμβασης η οποία υπερβαίνει την ενδεικτική τιμή με την οποία συμμετέχει </w:t>
      </w:r>
      <w:r w:rsidR="00EA0BF7">
        <w:rPr>
          <w:rFonts w:eastAsia="Calibri"/>
        </w:rPr>
        <w:t>ο</w:t>
      </w:r>
      <w:r w:rsidRPr="0054717D">
        <w:rPr>
          <w:rFonts w:eastAsia="Calibri"/>
        </w:rPr>
        <w:t xml:space="preserve"> Αντισυμβαλλόμενος</w:t>
      </w:r>
      <w:r w:rsidRPr="0054717D">
        <w:rPr>
          <w:rFonts w:eastAsia="Calibri"/>
          <w:b/>
          <w:bCs/>
        </w:rPr>
        <w:t xml:space="preserve"> </w:t>
      </w:r>
      <w:r w:rsidRPr="0054717D">
        <w:rPr>
          <w:rFonts w:eastAsia="Calibri"/>
        </w:rPr>
        <w:t>στη συμφωνία-πλαίσιο.</w:t>
      </w:r>
    </w:p>
    <w:p w14:paraId="06956468" w14:textId="2861283A" w:rsidR="009718FE" w:rsidRDefault="009718FE" w:rsidP="00841EAD">
      <w:pPr>
        <w:rPr>
          <w:highlight w:val="yellow"/>
        </w:rPr>
      </w:pPr>
    </w:p>
    <w:p w14:paraId="0706E8B9" w14:textId="744A56E5" w:rsidR="00EC044F" w:rsidRPr="00841EAD" w:rsidRDefault="00665366" w:rsidP="008257C4">
      <w:pPr>
        <w:pStyle w:val="3"/>
        <w:tabs>
          <w:tab w:val="left" w:pos="9720"/>
        </w:tabs>
        <w:spacing w:before="120" w:after="120" w:line="276" w:lineRule="auto"/>
        <w:rPr>
          <w:rFonts w:ascii="Tahoma" w:hAnsi="Tahoma" w:cs="Tahoma"/>
          <w:b/>
          <w:bCs/>
          <w:color w:val="auto"/>
          <w:sz w:val="22"/>
          <w:szCs w:val="22"/>
        </w:rPr>
      </w:pPr>
      <w:bookmarkStart w:id="56" w:name="_Toc108019194"/>
      <w:bookmarkStart w:id="57" w:name="_Toc113619815"/>
      <w:r>
        <w:rPr>
          <w:rFonts w:ascii="Tahoma" w:hAnsi="Tahoma" w:cs="Tahoma"/>
          <w:b/>
          <w:bCs/>
          <w:color w:val="auto"/>
          <w:sz w:val="22"/>
          <w:szCs w:val="22"/>
        </w:rPr>
        <w:t>Α</w:t>
      </w:r>
      <w:r w:rsidR="00EC044F" w:rsidRPr="00EC044F">
        <w:rPr>
          <w:rFonts w:ascii="Tahoma" w:hAnsi="Tahoma" w:cs="Tahoma"/>
          <w:b/>
          <w:bCs/>
          <w:color w:val="auto"/>
          <w:sz w:val="22"/>
          <w:szCs w:val="22"/>
        </w:rPr>
        <w:t>.</w:t>
      </w:r>
      <w:r w:rsidR="00865B98" w:rsidRPr="00573055">
        <w:rPr>
          <w:rFonts w:ascii="Tahoma" w:hAnsi="Tahoma" w:cs="Tahoma"/>
          <w:b/>
          <w:bCs/>
          <w:color w:val="auto"/>
          <w:sz w:val="22"/>
          <w:szCs w:val="22"/>
        </w:rPr>
        <w:t>3</w:t>
      </w:r>
      <w:r w:rsidR="00EC044F" w:rsidRPr="00EC044F">
        <w:rPr>
          <w:rFonts w:ascii="Tahoma" w:hAnsi="Tahoma" w:cs="Tahoma"/>
          <w:b/>
          <w:bCs/>
          <w:color w:val="auto"/>
          <w:sz w:val="22"/>
          <w:szCs w:val="22"/>
        </w:rPr>
        <w:t>.6 Τιμές Προσφορών – Νόμισμα</w:t>
      </w:r>
      <w:bookmarkEnd w:id="56"/>
      <w:bookmarkEnd w:id="57"/>
    </w:p>
    <w:p w14:paraId="2F1AB3A3" w14:textId="77777777" w:rsidR="00EC044F" w:rsidRPr="00EC044F" w:rsidRDefault="00EC044F" w:rsidP="008257C4">
      <w:pPr>
        <w:pStyle w:val="a4"/>
        <w:tabs>
          <w:tab w:val="left" w:pos="9720"/>
        </w:tabs>
        <w:spacing w:before="120" w:after="120" w:line="276" w:lineRule="auto"/>
        <w:ind w:left="0"/>
        <w:jc w:val="both"/>
      </w:pPr>
      <w:r w:rsidRPr="00EC044F">
        <w:t xml:space="preserve">Οι τιμές των Προσφορών που αφορούν σε οποιοδήποτε προσφερόμενο είδος θα εκφράζονται σε ευρώ. Στις τιμές θα περιλαμβάνονται οι τυχόν υπέρ τρίτων κρατήσεις, ως και κάθε άλλη επιβάρυνση, εκτός από τον ΦΠΑ. </w:t>
      </w:r>
    </w:p>
    <w:p w14:paraId="2E6A310F" w14:textId="77777777" w:rsidR="00EC044F" w:rsidRPr="00EC044F" w:rsidRDefault="00EC044F" w:rsidP="008257C4">
      <w:pPr>
        <w:pStyle w:val="a4"/>
        <w:tabs>
          <w:tab w:val="left" w:pos="9720"/>
        </w:tabs>
        <w:spacing w:before="120" w:after="120" w:line="276" w:lineRule="auto"/>
        <w:ind w:left="0"/>
        <w:jc w:val="both"/>
      </w:pPr>
      <w:r w:rsidRPr="00EC044F">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0AF9BF05" w14:textId="77777777" w:rsidR="00F854B9" w:rsidRDefault="00F854B9" w:rsidP="008257C4">
      <w:pPr>
        <w:pStyle w:val="a4"/>
        <w:tabs>
          <w:tab w:val="left" w:pos="9720"/>
        </w:tabs>
        <w:spacing w:before="120" w:after="120" w:line="276" w:lineRule="auto"/>
        <w:ind w:left="0"/>
        <w:jc w:val="both"/>
      </w:pPr>
    </w:p>
    <w:p w14:paraId="4C687367" w14:textId="124C0F75" w:rsidR="00EC044F" w:rsidRPr="00EC044F" w:rsidRDefault="00EC044F" w:rsidP="008257C4">
      <w:pPr>
        <w:pStyle w:val="a4"/>
        <w:tabs>
          <w:tab w:val="left" w:pos="9720"/>
        </w:tabs>
        <w:spacing w:before="120" w:after="120" w:line="276" w:lineRule="auto"/>
        <w:ind w:left="0"/>
        <w:jc w:val="both"/>
      </w:pPr>
      <w:r w:rsidRPr="00EC044F">
        <w:t>Η τιμή χωρίς ΦΠΑ θα λαμβάνεται για τη σύγκριση των προσφορών.</w:t>
      </w:r>
    </w:p>
    <w:p w14:paraId="5E201653" w14:textId="52F6CDA3" w:rsidR="00EC044F" w:rsidRPr="00EC044F" w:rsidRDefault="00EC044F" w:rsidP="008257C4">
      <w:pPr>
        <w:pStyle w:val="a4"/>
        <w:tabs>
          <w:tab w:val="left" w:pos="9720"/>
        </w:tabs>
        <w:spacing w:before="120" w:after="120" w:line="276" w:lineRule="auto"/>
        <w:ind w:left="0"/>
        <w:jc w:val="both"/>
      </w:pPr>
      <w:r w:rsidRPr="00EC044F">
        <w:t>Σε περίπτωση λογιστικής ασυμφωνίας μεταξύ της τιμής μονάδας και της συνολικής τιμής, υπερισχύει η τιμή μονάδας, αν 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w:t>
      </w:r>
      <w:r w:rsidR="00F854B9">
        <w:t xml:space="preserve"> </w:t>
      </w:r>
      <w:proofErr w:type="spellStart"/>
      <w:r w:rsidR="00F854B9">
        <w:t>ε</w:t>
      </w:r>
      <w:r w:rsidR="00F854B9" w:rsidRPr="00F854B9">
        <w:t>φ'όσον</w:t>
      </w:r>
      <w:proofErr w:type="spellEnd"/>
      <w:r w:rsidR="00F854B9" w:rsidRPr="00F854B9">
        <w:t xml:space="preserve"> δεν θεραπεύεται κατά τα οριζόμενα στο άρθρο 102 ν. 4412/2016</w:t>
      </w:r>
      <w:r w:rsidRPr="00EC044F">
        <w:t xml:space="preserve"> τότε μπορεί να απορριφθεί η Προσφορά στο σύνολό της.</w:t>
      </w:r>
    </w:p>
    <w:p w14:paraId="64616D37" w14:textId="77777777" w:rsidR="00F854B9" w:rsidRDefault="00F854B9" w:rsidP="008257C4">
      <w:pPr>
        <w:pStyle w:val="a4"/>
        <w:tabs>
          <w:tab w:val="left" w:pos="9720"/>
        </w:tabs>
        <w:spacing w:before="120" w:after="120" w:line="276" w:lineRule="auto"/>
        <w:ind w:left="0"/>
        <w:jc w:val="both"/>
      </w:pPr>
    </w:p>
    <w:p w14:paraId="10055B2D" w14:textId="7050BCA1" w:rsidR="00EC044F" w:rsidRPr="00EC044F" w:rsidRDefault="00EC044F" w:rsidP="008257C4">
      <w:pPr>
        <w:pStyle w:val="a4"/>
        <w:tabs>
          <w:tab w:val="left" w:pos="9720"/>
        </w:tabs>
        <w:spacing w:before="120" w:after="120" w:line="276" w:lineRule="auto"/>
        <w:ind w:left="0"/>
        <w:jc w:val="both"/>
      </w:pPr>
      <w:r w:rsidRPr="00EC044F">
        <w:t xml:space="preserve">Προσφορά που δε δίδει τιμή σε ευρώ ή δίδει τιμή σε συνάλλαγμα ή με ρήτρα συναλλάγματος απορρίπτεται ως απαράδεκτη. </w:t>
      </w:r>
    </w:p>
    <w:p w14:paraId="5907FFC3" w14:textId="24BCE78B" w:rsidR="00EC044F" w:rsidRDefault="00EC044F" w:rsidP="008257C4">
      <w:pPr>
        <w:pStyle w:val="a4"/>
        <w:tabs>
          <w:tab w:val="left" w:pos="9720"/>
        </w:tabs>
        <w:spacing w:before="120" w:after="120" w:line="276" w:lineRule="auto"/>
        <w:ind w:left="0"/>
        <w:jc w:val="both"/>
      </w:pPr>
      <w:r w:rsidRPr="00EC044F">
        <w:t xml:space="preserve">Για την ανάλυση των τιμών της Προσφοράς τους </w:t>
      </w:r>
      <w:r w:rsidR="002C1029">
        <w:t>ο</w:t>
      </w:r>
      <w:r w:rsidRPr="00EC044F">
        <w:t xml:space="preserve"> Αντισυμβαλλόμενο</w:t>
      </w:r>
      <w:r w:rsidR="002C1029">
        <w:t>ς</w:t>
      </w:r>
      <w:r w:rsidRPr="00EC044F">
        <w:t xml:space="preserve"> είναι υποχρεωμένο</w:t>
      </w:r>
      <w:r w:rsidR="002C1029">
        <w:t>ς</w:t>
      </w:r>
      <w:r w:rsidRPr="00EC044F">
        <w:t xml:space="preserve"> να συμπληρώσ</w:t>
      </w:r>
      <w:r w:rsidR="002C1029">
        <w:t>ει</w:t>
      </w:r>
      <w:r w:rsidRPr="00EC044F">
        <w:t xml:space="preserve"> τους ΠΙΝΑΚΕΣ ΟΙΚΟΝΟΜΙΚΗΣ ΠΡΟΣΦΟΡΑΣ (βλ. </w:t>
      </w:r>
      <w:r w:rsidR="00F24F3E" w:rsidRPr="00F24F3E">
        <w:rPr>
          <w:color w:val="0000FF"/>
        </w:rPr>
        <w:fldChar w:fldCharType="begin"/>
      </w:r>
      <w:r w:rsidR="00F24F3E" w:rsidRPr="00F24F3E">
        <w:rPr>
          <w:color w:val="0000FF"/>
        </w:rPr>
        <w:instrText xml:space="preserve"> REF _Ref99460690 \h </w:instrText>
      </w:r>
      <w:r w:rsidR="00F24F3E">
        <w:rPr>
          <w:color w:val="0000FF"/>
        </w:rPr>
        <w:instrText xml:space="preserve"> \* MERGEFORMAT </w:instrText>
      </w:r>
      <w:r w:rsidR="00F24F3E" w:rsidRPr="00F24F3E">
        <w:rPr>
          <w:color w:val="0000FF"/>
        </w:rPr>
      </w:r>
      <w:r w:rsidR="00F24F3E" w:rsidRPr="00F24F3E">
        <w:rPr>
          <w:color w:val="0000FF"/>
        </w:rPr>
        <w:fldChar w:fldCharType="separate"/>
      </w:r>
      <w:r w:rsidR="006F63A9" w:rsidRPr="00C66691">
        <w:rPr>
          <w:color w:val="0000FF"/>
        </w:rPr>
        <w:t>ΠΑΡΑΡΤΗΜΑ ΙΙΙ: ΥΠΟΔΕΙΓΜΑ ΟΙΚΟΝΟΜΙΚΗΣ ΠΡΟΣΦΟΡΑΣ ΣΤΗΝ ΕΚΤΕΛΕΣΤΙΚΗ</w:t>
      </w:r>
      <w:r w:rsidR="006F63A9" w:rsidRPr="00C66691">
        <w:rPr>
          <w:color w:val="0000FF"/>
          <w:spacing w:val="-62"/>
        </w:rPr>
        <w:t xml:space="preserve"> </w:t>
      </w:r>
      <w:r w:rsidR="006F63A9" w:rsidRPr="00C66691">
        <w:rPr>
          <w:color w:val="0000FF"/>
        </w:rPr>
        <w:t>ΣΥΜΒΑΣΗ</w:t>
      </w:r>
      <w:r w:rsidR="00F24F3E" w:rsidRPr="00F24F3E">
        <w:rPr>
          <w:color w:val="0000FF"/>
        </w:rPr>
        <w:fldChar w:fldCharType="end"/>
      </w:r>
      <w:r w:rsidRPr="00EC044F">
        <w:t>).</w:t>
      </w:r>
    </w:p>
    <w:p w14:paraId="2CAA3AC9" w14:textId="0C3FF194" w:rsidR="00210309" w:rsidRDefault="00210309" w:rsidP="008257C4">
      <w:pPr>
        <w:pStyle w:val="a4"/>
        <w:tabs>
          <w:tab w:val="left" w:pos="9720"/>
        </w:tabs>
        <w:spacing w:before="120" w:after="120" w:line="276" w:lineRule="auto"/>
        <w:ind w:left="0"/>
        <w:jc w:val="both"/>
      </w:pPr>
    </w:p>
    <w:p w14:paraId="0C2376A3" w14:textId="77777777" w:rsidR="00210309" w:rsidRDefault="00210309" w:rsidP="008257C4">
      <w:pPr>
        <w:pStyle w:val="a4"/>
        <w:tabs>
          <w:tab w:val="left" w:pos="9720"/>
        </w:tabs>
        <w:spacing w:before="120" w:after="120" w:line="276" w:lineRule="auto"/>
        <w:ind w:left="0"/>
        <w:jc w:val="both"/>
      </w:pPr>
    </w:p>
    <w:p w14:paraId="0CEE5F8B" w14:textId="77777777" w:rsidR="00972977" w:rsidRPr="00EC044F" w:rsidRDefault="00972977" w:rsidP="008257C4">
      <w:pPr>
        <w:pStyle w:val="a4"/>
        <w:tabs>
          <w:tab w:val="left" w:pos="9720"/>
        </w:tabs>
        <w:spacing w:before="120" w:after="120" w:line="276" w:lineRule="auto"/>
        <w:ind w:left="0"/>
        <w:jc w:val="both"/>
        <w:rPr>
          <w:highlight w:val="yellow"/>
        </w:rPr>
      </w:pPr>
    </w:p>
    <w:p w14:paraId="36E6928D" w14:textId="7906EE1B" w:rsidR="009718FE" w:rsidRPr="0018229E" w:rsidRDefault="00665366" w:rsidP="008257C4">
      <w:pPr>
        <w:pStyle w:val="2"/>
        <w:tabs>
          <w:tab w:val="left" w:pos="9720"/>
        </w:tabs>
        <w:spacing w:before="120" w:after="120" w:line="276" w:lineRule="auto"/>
        <w:ind w:left="0"/>
        <w:rPr>
          <w:color w:val="4471C4"/>
        </w:rPr>
      </w:pPr>
      <w:bookmarkStart w:id="58" w:name="_Toc108019195"/>
      <w:bookmarkStart w:id="59" w:name="_Toc113619816"/>
      <w:r>
        <w:rPr>
          <w:color w:val="4471C4"/>
        </w:rPr>
        <w:lastRenderedPageBreak/>
        <w:t>Α</w:t>
      </w:r>
      <w:r w:rsidR="00DC65D1" w:rsidRPr="0018229E">
        <w:rPr>
          <w:color w:val="4471C4"/>
        </w:rPr>
        <w:t>.</w:t>
      </w:r>
      <w:r w:rsidR="00865B98" w:rsidRPr="00C66691">
        <w:rPr>
          <w:color w:val="4471C4"/>
        </w:rPr>
        <w:t>4</w:t>
      </w:r>
      <w:r w:rsidR="00DC65D1" w:rsidRPr="0018229E">
        <w:rPr>
          <w:color w:val="4471C4"/>
        </w:rPr>
        <w:t xml:space="preserve"> Έλεγχος Προσφορ</w:t>
      </w:r>
      <w:r w:rsidR="008371CA">
        <w:rPr>
          <w:color w:val="4471C4"/>
        </w:rPr>
        <w:t>άς</w:t>
      </w:r>
      <w:bookmarkEnd w:id="58"/>
      <w:bookmarkEnd w:id="59"/>
    </w:p>
    <w:p w14:paraId="469101C4" w14:textId="013026A0" w:rsidR="009718FE" w:rsidRPr="0018229E" w:rsidRDefault="007C4F7A" w:rsidP="008257C4">
      <w:pPr>
        <w:pStyle w:val="a4"/>
        <w:tabs>
          <w:tab w:val="left" w:pos="9720"/>
        </w:tabs>
        <w:spacing w:before="120" w:after="120" w:line="276" w:lineRule="auto"/>
        <w:ind w:left="0"/>
        <w:rPr>
          <w:sz w:val="2"/>
          <w:highlight w:val="yellow"/>
        </w:rPr>
      </w:pPr>
      <w:r w:rsidRPr="0018229E">
        <w:rPr>
          <w:noProof/>
          <w:sz w:val="2"/>
          <w:highlight w:val="yellow"/>
        </w:rPr>
        <mc:AlternateContent>
          <mc:Choice Requires="wpg">
            <w:drawing>
              <wp:inline distT="0" distB="0" distL="0" distR="0" wp14:anchorId="24C0190F" wp14:editId="47C8E619">
                <wp:extent cx="6158230" cy="6350"/>
                <wp:effectExtent l="0" t="3810" r="0" b="0"/>
                <wp:docPr id="40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5" name="Rectangle 29"/>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3BFC0F6" id="Group 28"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f+q50UgCAAAH&#10;BQAADgAAAAAAAAAAAAAAAAAuAgAAZHJzL2Uyb0RvYy54bWxQSwECLQAUAAYACAAAACEAgbrr6toA&#10;AAADAQAADwAAAAAAAAAAAAAAAACiBAAAZHJzL2Rvd25yZXYueG1sUEsFBgAAAAAEAAQA8wAAAKkF&#10;AAAAAA==&#10;">
                <v:rect id="Rectangle 29"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" fillcolor="black" stroked="f"/>
                <w10:anchorlock/>
              </v:group>
            </w:pict>
          </mc:Fallback>
        </mc:AlternateContent>
      </w:r>
    </w:p>
    <w:p w14:paraId="43FD8E2D" w14:textId="3678EB4E" w:rsidR="009718FE" w:rsidRPr="00FC4709" w:rsidRDefault="00665366" w:rsidP="008257C4">
      <w:pPr>
        <w:pStyle w:val="3"/>
        <w:tabs>
          <w:tab w:val="left" w:pos="9720"/>
        </w:tabs>
        <w:spacing w:before="120" w:after="120" w:line="276" w:lineRule="auto"/>
        <w:rPr>
          <w:rFonts w:ascii="Tahoma" w:hAnsi="Tahoma" w:cs="Tahoma"/>
          <w:b/>
          <w:bCs/>
          <w:color w:val="auto"/>
          <w:sz w:val="22"/>
          <w:szCs w:val="22"/>
        </w:rPr>
      </w:pPr>
      <w:bookmarkStart w:id="60" w:name="_Toc108019196"/>
      <w:bookmarkStart w:id="61" w:name="_Toc113619817"/>
      <w:r>
        <w:rPr>
          <w:rFonts w:ascii="Tahoma" w:hAnsi="Tahoma" w:cs="Tahoma"/>
          <w:b/>
          <w:bCs/>
          <w:color w:val="auto"/>
          <w:sz w:val="22"/>
          <w:szCs w:val="22"/>
        </w:rPr>
        <w:t>Α</w:t>
      </w:r>
      <w:r w:rsidR="00DC65D1" w:rsidRPr="00FC4709">
        <w:rPr>
          <w:rFonts w:ascii="Tahoma" w:hAnsi="Tahoma" w:cs="Tahoma"/>
          <w:b/>
          <w:bCs/>
          <w:color w:val="auto"/>
          <w:sz w:val="22"/>
          <w:szCs w:val="22"/>
        </w:rPr>
        <w:t>.</w:t>
      </w:r>
      <w:r w:rsidR="00865B98" w:rsidRPr="00865B98">
        <w:rPr>
          <w:rFonts w:ascii="Tahoma" w:hAnsi="Tahoma" w:cs="Tahoma"/>
          <w:b/>
          <w:bCs/>
          <w:color w:val="auto"/>
          <w:sz w:val="22"/>
          <w:szCs w:val="22"/>
        </w:rPr>
        <w:t>4</w:t>
      </w:r>
      <w:r w:rsidR="00DC65D1" w:rsidRPr="00FC4709">
        <w:rPr>
          <w:rFonts w:ascii="Tahoma" w:hAnsi="Tahoma" w:cs="Tahoma"/>
          <w:b/>
          <w:bCs/>
          <w:color w:val="auto"/>
          <w:sz w:val="22"/>
          <w:szCs w:val="22"/>
        </w:rPr>
        <w:t>.1</w:t>
      </w:r>
      <w:r w:rsidR="00DC65D1" w:rsidRPr="00FC4709">
        <w:rPr>
          <w:rFonts w:ascii="Tahoma" w:hAnsi="Tahoma" w:cs="Tahoma"/>
          <w:b/>
          <w:bCs/>
          <w:color w:val="auto"/>
          <w:spacing w:val="-4"/>
          <w:sz w:val="22"/>
          <w:szCs w:val="22"/>
        </w:rPr>
        <w:t xml:space="preserve"> </w:t>
      </w:r>
      <w:r w:rsidR="00203229" w:rsidRPr="00203229">
        <w:rPr>
          <w:rFonts w:ascii="Tahoma" w:hAnsi="Tahoma" w:cs="Tahoma"/>
          <w:b/>
          <w:bCs/>
          <w:color w:val="auto"/>
          <w:sz w:val="22"/>
          <w:szCs w:val="22"/>
        </w:rPr>
        <w:t>Διαδικασία Αποσφράγισης και Αξιολόγησης  Προσφορ</w:t>
      </w:r>
      <w:r w:rsidR="008371CA">
        <w:rPr>
          <w:rFonts w:ascii="Tahoma" w:hAnsi="Tahoma" w:cs="Tahoma"/>
          <w:b/>
          <w:bCs/>
          <w:color w:val="auto"/>
          <w:sz w:val="22"/>
          <w:szCs w:val="22"/>
        </w:rPr>
        <w:t>άς</w:t>
      </w:r>
      <w:bookmarkEnd w:id="60"/>
      <w:bookmarkEnd w:id="61"/>
    </w:p>
    <w:p w14:paraId="5A02D6D5" w14:textId="79D67191" w:rsidR="00203229" w:rsidRPr="00203229" w:rsidRDefault="00203229" w:rsidP="008257C4">
      <w:pPr>
        <w:widowControl/>
        <w:autoSpaceDE/>
        <w:autoSpaceDN/>
        <w:spacing w:before="120" w:after="120" w:line="276" w:lineRule="auto"/>
        <w:jc w:val="both"/>
        <w:rPr>
          <w:rFonts w:eastAsia="Times New Roman"/>
        </w:rPr>
      </w:pPr>
      <w:r w:rsidRPr="00203229">
        <w:rPr>
          <w:rFonts w:eastAsia="Times New Roman"/>
        </w:rPr>
        <w:t>Το πιστοποιημένο στο ΕΣΗΔΗΣ, για την αποσφράγιση των προσφορών αρμόδιο όργανο της Αναθέτουσας Αρχής, προβαίνει στην έναρξη της διαδικασίας ηλεκτρονικής αποσφράγισης των φακέλων των προσφορών, ακολουθώντας τα εξής στάδια:</w:t>
      </w:r>
    </w:p>
    <w:p w14:paraId="10739F2E" w14:textId="68EBCDE1" w:rsidR="00BD754D" w:rsidRDefault="00203229" w:rsidP="00145B88">
      <w:pPr>
        <w:widowControl/>
        <w:numPr>
          <w:ilvl w:val="0"/>
          <w:numId w:val="4"/>
        </w:numPr>
        <w:suppressAutoHyphens/>
        <w:autoSpaceDE/>
        <w:autoSpaceDN/>
        <w:spacing w:before="120" w:after="120" w:line="276" w:lineRule="auto"/>
        <w:ind w:left="709" w:hanging="425"/>
        <w:jc w:val="both"/>
        <w:rPr>
          <w:rFonts w:eastAsia="Times New Roman" w:cs="Times New Roman"/>
          <w:szCs w:val="20"/>
        </w:rPr>
      </w:pPr>
      <w:r w:rsidRPr="00BD754D">
        <w:rPr>
          <w:rFonts w:eastAsia="Times New Roman"/>
          <w:lang w:eastAsia="zh-CN"/>
        </w:rPr>
        <w:t>Ηλεκτρονική Αποσφράγιση του (υπό)φακέλου «Δικαιολογητικά Συμμετοχής – Τεχνική Προσφορά»</w:t>
      </w:r>
      <w:r w:rsidR="008920A2" w:rsidRPr="00BD754D">
        <w:rPr>
          <w:rFonts w:eastAsia="Times New Roman"/>
          <w:lang w:eastAsia="zh-CN"/>
        </w:rPr>
        <w:t xml:space="preserve"> και </w:t>
      </w:r>
      <w:r w:rsidR="00BE13CC" w:rsidRPr="00BD754D">
        <w:rPr>
          <w:rFonts w:eastAsia="Times New Roman"/>
          <w:lang w:eastAsia="zh-CN"/>
        </w:rPr>
        <w:t xml:space="preserve"> του (υπό)φακέλου «Οικονομική Προσφορά»</w:t>
      </w:r>
      <w:r w:rsidRPr="00BD754D">
        <w:rPr>
          <w:rFonts w:eastAsia="Times New Roman"/>
          <w:lang w:eastAsia="zh-CN"/>
        </w:rPr>
        <w:t xml:space="preserve"> </w:t>
      </w:r>
      <w:r w:rsidR="00383EBD" w:rsidRPr="00383EBD">
        <w:rPr>
          <w:rFonts w:eastAsiaTheme="majorEastAsia"/>
          <w:b/>
          <w:bCs/>
        </w:rPr>
        <w:t>10</w:t>
      </w:r>
      <w:r w:rsidRPr="00383EBD">
        <w:rPr>
          <w:rFonts w:eastAsiaTheme="majorEastAsia"/>
          <w:b/>
          <w:bCs/>
        </w:rPr>
        <w:t>-</w:t>
      </w:r>
      <w:r w:rsidR="00383EBD" w:rsidRPr="00383EBD">
        <w:rPr>
          <w:rFonts w:eastAsiaTheme="majorEastAsia"/>
          <w:b/>
          <w:bCs/>
        </w:rPr>
        <w:t>11</w:t>
      </w:r>
      <w:r w:rsidRPr="00383EBD">
        <w:rPr>
          <w:rFonts w:eastAsiaTheme="majorEastAsia"/>
          <w:b/>
          <w:bCs/>
        </w:rPr>
        <w:t xml:space="preserve">-2022 και ώρα </w:t>
      </w:r>
      <w:r w:rsidR="00383EBD" w:rsidRPr="00383EBD">
        <w:rPr>
          <w:rFonts w:eastAsiaTheme="majorEastAsia"/>
          <w:b/>
          <w:bCs/>
        </w:rPr>
        <w:t>14</w:t>
      </w:r>
      <w:r w:rsidRPr="00383EBD">
        <w:rPr>
          <w:rFonts w:eastAsiaTheme="majorEastAsia"/>
          <w:b/>
          <w:bCs/>
        </w:rPr>
        <w:t>:00.</w:t>
      </w:r>
      <w:r w:rsidRPr="00BD754D">
        <w:rPr>
          <w:rFonts w:eastAsia="Times New Roman"/>
          <w:lang w:eastAsia="zh-CN"/>
        </w:rPr>
        <w:t xml:space="preserve"> </w:t>
      </w:r>
    </w:p>
    <w:p w14:paraId="2A55E80C" w14:textId="1CFC2712" w:rsidR="00203229" w:rsidRPr="00BD754D" w:rsidRDefault="00203229" w:rsidP="00215479">
      <w:pPr>
        <w:widowControl/>
        <w:suppressAutoHyphens/>
        <w:autoSpaceDE/>
        <w:autoSpaceDN/>
        <w:spacing w:before="120" w:after="120" w:line="276" w:lineRule="auto"/>
        <w:jc w:val="both"/>
        <w:rPr>
          <w:rFonts w:eastAsia="Times New Roman" w:cs="Times New Roman"/>
          <w:szCs w:val="20"/>
        </w:rPr>
      </w:pPr>
      <w:r w:rsidRPr="00BD754D">
        <w:rPr>
          <w:rFonts w:eastAsia="Times New Roman" w:cs="Times New Roman"/>
          <w:szCs w:val="20"/>
        </w:rPr>
        <w:t xml:space="preserve">Μετά την κατά περίπτωση ηλεκτρονική αποσφράγιση </w:t>
      </w:r>
      <w:r w:rsidR="009D315E" w:rsidRPr="00BD754D">
        <w:rPr>
          <w:rFonts w:eastAsia="Times New Roman" w:cs="Times New Roman"/>
          <w:szCs w:val="20"/>
        </w:rPr>
        <w:t>της Προσφοράς</w:t>
      </w:r>
      <w:r w:rsidRPr="00BD754D">
        <w:rPr>
          <w:rFonts w:eastAsia="Times New Roman" w:cs="Times New Roman"/>
          <w:szCs w:val="20"/>
        </w:rPr>
        <w:t xml:space="preserve"> η Αναθέτουσα Αρχή προβαίνει στην αξιολόγηση αυτ</w:t>
      </w:r>
      <w:r w:rsidR="009D315E" w:rsidRPr="00BD754D">
        <w:rPr>
          <w:rFonts w:eastAsia="Times New Roman" w:cs="Times New Roman"/>
          <w:szCs w:val="20"/>
        </w:rPr>
        <w:t>ής</w:t>
      </w:r>
      <w:r w:rsidRPr="00BD754D">
        <w:rPr>
          <w:rFonts w:eastAsia="Times New Roman" w:cs="Times New Roman"/>
          <w:szCs w:val="20"/>
        </w:rPr>
        <w:t xml:space="preserve"> μέσω των αρμόδιων πιστοποιημένων στο Σύστημα οργάνων της, εφαρμοζόμενων κατά τα λοιπά των κειμένων διατάξεων.</w:t>
      </w:r>
    </w:p>
    <w:p w14:paraId="3CB3D2C6" w14:textId="07CE43FB" w:rsidR="00203229" w:rsidRPr="00203229" w:rsidRDefault="00203229" w:rsidP="008257C4">
      <w:pPr>
        <w:widowControl/>
        <w:autoSpaceDE/>
        <w:autoSpaceDN/>
        <w:spacing w:before="120" w:after="120" w:line="276" w:lineRule="auto"/>
        <w:jc w:val="both"/>
        <w:rPr>
          <w:rFonts w:eastAsia="Times New Roman"/>
          <w:szCs w:val="20"/>
        </w:rPr>
      </w:pPr>
      <w:r w:rsidRPr="00203229">
        <w:rPr>
          <w:rFonts w:eastAsia="Times New Roman"/>
          <w:szCs w:val="20"/>
        </w:rPr>
        <w:t xml:space="preserve">Η Αναθέτουσα Αρχή μπορεί να καλέσει </w:t>
      </w:r>
      <w:r w:rsidR="009D315E">
        <w:rPr>
          <w:rFonts w:eastAsia="Times New Roman"/>
          <w:szCs w:val="20"/>
        </w:rPr>
        <w:t>τον οικονομικό φορέα</w:t>
      </w:r>
      <w:r w:rsidRPr="00203229">
        <w:rPr>
          <w:rFonts w:eastAsia="Times New Roman"/>
          <w:szCs w:val="20"/>
        </w:rPr>
        <w:t xml:space="preserve"> να συμπληρώσ</w:t>
      </w:r>
      <w:r w:rsidR="009D315E">
        <w:rPr>
          <w:rFonts w:eastAsia="Times New Roman"/>
          <w:szCs w:val="20"/>
        </w:rPr>
        <w:t>ει</w:t>
      </w:r>
      <w:r w:rsidRPr="00203229">
        <w:rPr>
          <w:rFonts w:eastAsia="Times New Roman"/>
          <w:szCs w:val="20"/>
        </w:rPr>
        <w:t xml:space="preserve"> ή να διευκρινίσ</w:t>
      </w:r>
      <w:r w:rsidR="009D315E">
        <w:rPr>
          <w:rFonts w:eastAsia="Times New Roman"/>
          <w:szCs w:val="20"/>
        </w:rPr>
        <w:t>ει</w:t>
      </w:r>
      <w:r w:rsidRPr="00203229">
        <w:rPr>
          <w:rFonts w:eastAsia="Times New Roman"/>
          <w:szCs w:val="20"/>
        </w:rPr>
        <w:t xml:space="preserve">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59A9DB88" w14:textId="0F129AB3" w:rsidR="00203229" w:rsidRDefault="00203229" w:rsidP="008257C4">
      <w:pPr>
        <w:widowControl/>
        <w:autoSpaceDE/>
        <w:autoSpaceDN/>
        <w:spacing w:before="120" w:after="120" w:line="276" w:lineRule="auto"/>
        <w:jc w:val="both"/>
        <w:rPr>
          <w:rFonts w:eastAsia="Times New Roman" w:cs="Times New Roman"/>
          <w:szCs w:val="20"/>
        </w:rPr>
      </w:pPr>
    </w:p>
    <w:p w14:paraId="6457D5EF" w14:textId="77777777" w:rsidR="00203229" w:rsidRPr="00203229" w:rsidRDefault="00203229" w:rsidP="008257C4">
      <w:pPr>
        <w:widowControl/>
        <w:autoSpaceDE/>
        <w:autoSpaceDN/>
        <w:spacing w:before="120" w:after="120" w:line="276" w:lineRule="auto"/>
        <w:jc w:val="both"/>
        <w:rPr>
          <w:rFonts w:eastAsia="Times New Roman"/>
          <w:szCs w:val="20"/>
        </w:rPr>
      </w:pPr>
      <w:r w:rsidRPr="00203229">
        <w:rPr>
          <w:rFonts w:eastAsia="Times New Roman"/>
          <w:szCs w:val="20"/>
        </w:rPr>
        <w:t>Ειδικότερα :</w:t>
      </w:r>
    </w:p>
    <w:p w14:paraId="18B71063" w14:textId="69BDAEC6" w:rsidR="00203229" w:rsidRPr="00203229" w:rsidRDefault="00203229" w:rsidP="006E4725">
      <w:pPr>
        <w:widowControl/>
        <w:numPr>
          <w:ilvl w:val="0"/>
          <w:numId w:val="5"/>
        </w:numPr>
        <w:suppressAutoHyphens/>
        <w:autoSpaceDE/>
        <w:autoSpaceDN/>
        <w:spacing w:before="120" w:after="120" w:line="276" w:lineRule="auto"/>
        <w:contextualSpacing/>
        <w:jc w:val="both"/>
        <w:rPr>
          <w:rFonts w:eastAsia="Calibri"/>
        </w:rPr>
      </w:pPr>
      <w:r w:rsidRPr="00203229">
        <w:rPr>
          <w:rFonts w:eastAsia="Calibri"/>
        </w:rPr>
        <w:t xml:space="preserve">Το αρμόδιο γνωμοδοτικό όργανο καταχωρεί </w:t>
      </w:r>
      <w:r w:rsidR="009D315E">
        <w:rPr>
          <w:rFonts w:eastAsia="Calibri"/>
        </w:rPr>
        <w:t>τον υποβάλλοντα την Προσφορά</w:t>
      </w:r>
      <w:r w:rsidRPr="00203229">
        <w:rPr>
          <w:rFonts w:eastAsia="Calibri"/>
        </w:rPr>
        <w:t>, καθώς και τα υποβληθέντα αυτ</w:t>
      </w:r>
      <w:r w:rsidR="009D315E">
        <w:rPr>
          <w:rFonts w:eastAsia="Calibri"/>
        </w:rPr>
        <w:t>ού</w:t>
      </w:r>
      <w:r w:rsidRPr="00203229">
        <w:rPr>
          <w:rFonts w:eastAsia="Calibri"/>
        </w:rPr>
        <w:t xml:space="preserve"> δικαιολογητικά και τα αποτελέσματα του ελέγχου αυτών σε πρακτικό, το οποίο υπογράφεται από τα μέλη του οργάνου. </w:t>
      </w:r>
    </w:p>
    <w:p w14:paraId="41FC6248" w14:textId="77777777" w:rsidR="00203229" w:rsidRPr="00203229" w:rsidRDefault="00203229" w:rsidP="008257C4">
      <w:pPr>
        <w:widowControl/>
        <w:autoSpaceDE/>
        <w:autoSpaceDN/>
        <w:spacing w:before="120" w:after="120" w:line="276" w:lineRule="auto"/>
        <w:ind w:left="720"/>
        <w:contextualSpacing/>
        <w:jc w:val="both"/>
        <w:rPr>
          <w:rFonts w:eastAsia="Calibri"/>
        </w:rPr>
      </w:pPr>
    </w:p>
    <w:p w14:paraId="0A534677" w14:textId="31A1990D" w:rsidR="00203229" w:rsidRDefault="00863ADA" w:rsidP="006E4725">
      <w:pPr>
        <w:widowControl/>
        <w:numPr>
          <w:ilvl w:val="0"/>
          <w:numId w:val="5"/>
        </w:numPr>
        <w:suppressAutoHyphens/>
        <w:autoSpaceDE/>
        <w:autoSpaceDN/>
        <w:spacing w:before="120" w:after="120" w:line="276" w:lineRule="auto"/>
        <w:contextualSpacing/>
        <w:jc w:val="both"/>
        <w:rPr>
          <w:rFonts w:eastAsia="Calibri"/>
        </w:rPr>
      </w:pPr>
      <w:r>
        <w:rPr>
          <w:rFonts w:eastAsia="Calibri"/>
        </w:rPr>
        <w:t xml:space="preserve">Ακολούθως </w:t>
      </w:r>
      <w:r w:rsidR="00203229" w:rsidRPr="00203229">
        <w:rPr>
          <w:rFonts w:eastAsia="Calibri"/>
        </w:rPr>
        <w:t xml:space="preserve">το αρμόδιο </w:t>
      </w:r>
      <w:r w:rsidR="006C50D4" w:rsidRPr="00203229">
        <w:rPr>
          <w:rFonts w:eastAsia="Calibri"/>
        </w:rPr>
        <w:t xml:space="preserve">γνωμοδοτικό </w:t>
      </w:r>
      <w:r w:rsidR="00203229" w:rsidRPr="00203229">
        <w:rPr>
          <w:rFonts w:eastAsia="Calibri"/>
        </w:rPr>
        <w:t xml:space="preserve">όργανο προβαίνει </w:t>
      </w:r>
      <w:r w:rsidR="00F637CC">
        <w:rPr>
          <w:rFonts w:eastAsia="Calibri"/>
        </w:rPr>
        <w:t xml:space="preserve">σε έλεγχο και </w:t>
      </w:r>
      <w:r w:rsidR="00203229" w:rsidRPr="00203229">
        <w:rPr>
          <w:rFonts w:eastAsia="Calibri"/>
        </w:rPr>
        <w:t xml:space="preserve">αξιολόγηση </w:t>
      </w:r>
      <w:r w:rsidR="009D315E">
        <w:rPr>
          <w:rFonts w:eastAsia="Calibri"/>
        </w:rPr>
        <w:t>της</w:t>
      </w:r>
      <w:r w:rsidR="00203229" w:rsidRPr="00203229">
        <w:rPr>
          <w:rFonts w:eastAsia="Calibri"/>
        </w:rPr>
        <w:t xml:space="preserve"> τεχνικ</w:t>
      </w:r>
      <w:r w:rsidR="009D315E">
        <w:rPr>
          <w:rFonts w:eastAsia="Calibri"/>
        </w:rPr>
        <w:t>ής</w:t>
      </w:r>
      <w:r w:rsidR="00203229" w:rsidRPr="00203229">
        <w:rPr>
          <w:rFonts w:eastAsia="Calibri"/>
        </w:rPr>
        <w:t xml:space="preserve"> προσφορ</w:t>
      </w:r>
      <w:r w:rsidR="009D315E">
        <w:rPr>
          <w:rFonts w:eastAsia="Calibri"/>
        </w:rPr>
        <w:t>άς</w:t>
      </w:r>
      <w:r w:rsidR="00203229" w:rsidRPr="00203229">
        <w:rPr>
          <w:rFonts w:eastAsia="Calibri"/>
        </w:rPr>
        <w:t xml:space="preserve"> τ</w:t>
      </w:r>
      <w:r w:rsidR="009D315E">
        <w:rPr>
          <w:rFonts w:eastAsia="Calibri"/>
        </w:rPr>
        <w:t>ου</w:t>
      </w:r>
      <w:r w:rsidR="00203229" w:rsidRPr="00203229">
        <w:rPr>
          <w:rFonts w:eastAsia="Calibri"/>
        </w:rPr>
        <w:t xml:space="preserve"> προσφ</w:t>
      </w:r>
      <w:r w:rsidR="009D315E">
        <w:rPr>
          <w:rFonts w:eastAsia="Calibri"/>
        </w:rPr>
        <w:t>έροντα</w:t>
      </w:r>
      <w:r w:rsidR="00203229" w:rsidRPr="00203229">
        <w:rPr>
          <w:rFonts w:eastAsia="Calibri"/>
        </w:rPr>
        <w:t xml:space="preserve">, </w:t>
      </w:r>
      <w:r w:rsidR="009D315E">
        <w:rPr>
          <w:rFonts w:eastAsia="Calibri"/>
        </w:rPr>
        <w:t>εφόσον</w:t>
      </w:r>
      <w:r w:rsidR="00203229" w:rsidRPr="00203229">
        <w:rPr>
          <w:rFonts w:eastAsia="Calibri"/>
        </w:rPr>
        <w:t xml:space="preserve"> </w:t>
      </w:r>
      <w:r w:rsidR="009D315E" w:rsidRPr="00203229">
        <w:rPr>
          <w:rFonts w:eastAsia="Calibri"/>
        </w:rPr>
        <w:t xml:space="preserve">έκρινε </w:t>
      </w:r>
      <w:r w:rsidR="00203229" w:rsidRPr="00203229">
        <w:rPr>
          <w:rFonts w:eastAsia="Calibri"/>
        </w:rPr>
        <w:t xml:space="preserve">τα δικαιολογητικά συμμετοχής </w:t>
      </w:r>
      <w:r w:rsidR="009D315E">
        <w:rPr>
          <w:rFonts w:eastAsia="Calibri"/>
        </w:rPr>
        <w:t xml:space="preserve">του </w:t>
      </w:r>
      <w:r w:rsidR="00203229" w:rsidRPr="00203229">
        <w:rPr>
          <w:rFonts w:eastAsia="Calibri"/>
        </w:rPr>
        <w:t>πλήρη. Η αξιολόγηση γίνεται σύμφωνα με τους όρους της παρούσας και συντάσσεται πρακτικό</w:t>
      </w:r>
      <w:r w:rsidR="00BD754D">
        <w:rPr>
          <w:rFonts w:eastAsia="Calibri"/>
        </w:rPr>
        <w:t>,</w:t>
      </w:r>
      <w:r w:rsidR="00203229" w:rsidRPr="00203229">
        <w:rPr>
          <w:rFonts w:eastAsia="Calibri"/>
        </w:rPr>
        <w:t xml:space="preserve"> για την απόρριψη </w:t>
      </w:r>
      <w:r w:rsidR="009D315E">
        <w:rPr>
          <w:rFonts w:eastAsia="Calibri"/>
        </w:rPr>
        <w:t>της τεχνικής προσφοράς εάν δεν πληροί</w:t>
      </w:r>
      <w:r w:rsidR="00203229" w:rsidRPr="00203229">
        <w:rPr>
          <w:rFonts w:eastAsia="Calibri"/>
        </w:rPr>
        <w:t xml:space="preserve"> τους όρους και τις απαιτήσεις των τεχνικών προδιαγραφών </w:t>
      </w:r>
      <w:r w:rsidR="00E76E82">
        <w:rPr>
          <w:rFonts w:eastAsia="Calibri"/>
        </w:rPr>
        <w:t>ή</w:t>
      </w:r>
      <w:r w:rsidR="00203229" w:rsidRPr="00203229">
        <w:rPr>
          <w:rFonts w:eastAsia="Calibri"/>
        </w:rPr>
        <w:t xml:space="preserve"> την αποδοχή </w:t>
      </w:r>
      <w:r w:rsidR="00C505EA">
        <w:rPr>
          <w:rFonts w:eastAsia="Calibri"/>
        </w:rPr>
        <w:t>της.</w:t>
      </w:r>
      <w:r w:rsidR="006C50D4" w:rsidRPr="006C50D4">
        <w:t xml:space="preserve"> </w:t>
      </w:r>
      <w:r w:rsidR="006C50D4" w:rsidRPr="006C50D4">
        <w:rPr>
          <w:rFonts w:eastAsia="Calibri"/>
        </w:rPr>
        <w:t xml:space="preserve">Η αξιολόγηση γίνεται σύμφωνα με τους όρους της παρούσας και η διαδικασία αξιολόγησης ολοκληρώνεται με την καταχώριση σε πρακτικό των αποτελεσμάτων του ελέγχου και της αξιολόγησης των δικαιολογητικών συμμετοχής και </w:t>
      </w:r>
      <w:r w:rsidR="006C50D4">
        <w:rPr>
          <w:rFonts w:eastAsia="Calibri"/>
        </w:rPr>
        <w:t xml:space="preserve">της </w:t>
      </w:r>
      <w:r w:rsidR="006C50D4" w:rsidRPr="006C50D4">
        <w:rPr>
          <w:rFonts w:eastAsia="Calibri"/>
        </w:rPr>
        <w:t>τεχνικ</w:t>
      </w:r>
      <w:r w:rsidR="006C50D4">
        <w:rPr>
          <w:rFonts w:eastAsia="Calibri"/>
        </w:rPr>
        <w:t>ής</w:t>
      </w:r>
      <w:r w:rsidR="006C50D4" w:rsidRPr="006C50D4">
        <w:rPr>
          <w:rFonts w:eastAsia="Calibri"/>
        </w:rPr>
        <w:t xml:space="preserve"> προσφορ</w:t>
      </w:r>
      <w:r w:rsidR="006C50D4">
        <w:rPr>
          <w:rFonts w:eastAsia="Calibri"/>
        </w:rPr>
        <w:t>άς</w:t>
      </w:r>
      <w:r w:rsidR="006C50D4" w:rsidRPr="006C50D4">
        <w:rPr>
          <w:rFonts w:eastAsia="Calibri"/>
        </w:rPr>
        <w:t>.</w:t>
      </w:r>
    </w:p>
    <w:p w14:paraId="5F5686F8" w14:textId="67174136" w:rsidR="006440B1" w:rsidRDefault="006440B1" w:rsidP="006E4725">
      <w:pPr>
        <w:pStyle w:val="a5"/>
        <w:numPr>
          <w:ilvl w:val="0"/>
          <w:numId w:val="5"/>
        </w:numPr>
        <w:textAlignment w:val="baseline"/>
        <w:rPr>
          <w:kern w:val="1"/>
        </w:rPr>
      </w:pPr>
      <w:r w:rsidRPr="00863ADA">
        <w:rPr>
          <w:kern w:val="1"/>
        </w:rPr>
        <w:t xml:space="preserve">Στη συνέχεια η Επιτροπή προβαίνει στην αξιολόγηση </w:t>
      </w:r>
      <w:r w:rsidR="006C50D4" w:rsidRPr="00863ADA">
        <w:rPr>
          <w:kern w:val="1"/>
        </w:rPr>
        <w:t xml:space="preserve">της </w:t>
      </w:r>
      <w:r w:rsidRPr="00863ADA">
        <w:rPr>
          <w:kern w:val="1"/>
        </w:rPr>
        <w:t>οικονομικ</w:t>
      </w:r>
      <w:r w:rsidR="006C50D4" w:rsidRPr="00863ADA">
        <w:rPr>
          <w:kern w:val="1"/>
        </w:rPr>
        <w:t>ής</w:t>
      </w:r>
      <w:r w:rsidRPr="00863ADA">
        <w:rPr>
          <w:kern w:val="1"/>
        </w:rPr>
        <w:t xml:space="preserve"> προσφορ</w:t>
      </w:r>
      <w:r w:rsidR="006C50D4" w:rsidRPr="00863ADA">
        <w:rPr>
          <w:kern w:val="1"/>
        </w:rPr>
        <w:t>άς</w:t>
      </w:r>
      <w:r w:rsidRPr="00863ADA">
        <w:rPr>
          <w:kern w:val="1"/>
        </w:rPr>
        <w:t xml:space="preserve"> τ</w:t>
      </w:r>
      <w:r w:rsidR="006C50D4" w:rsidRPr="00863ADA">
        <w:rPr>
          <w:kern w:val="1"/>
        </w:rPr>
        <w:t xml:space="preserve">ου </w:t>
      </w:r>
      <w:r w:rsidRPr="00863ADA">
        <w:rPr>
          <w:kern w:val="1"/>
        </w:rPr>
        <w:t>προσφ</w:t>
      </w:r>
      <w:r w:rsidR="006C50D4" w:rsidRPr="00863ADA">
        <w:rPr>
          <w:kern w:val="1"/>
        </w:rPr>
        <w:t>έροντος</w:t>
      </w:r>
      <w:r w:rsidRPr="00863ADA">
        <w:rPr>
          <w:kern w:val="1"/>
        </w:rPr>
        <w:t xml:space="preserve">, </w:t>
      </w:r>
      <w:r w:rsidR="006C50D4" w:rsidRPr="00863ADA">
        <w:rPr>
          <w:kern w:val="1"/>
        </w:rPr>
        <w:t>εφόσον</w:t>
      </w:r>
      <w:r w:rsidRPr="00863ADA">
        <w:rPr>
          <w:kern w:val="1"/>
        </w:rPr>
        <w:t xml:space="preserve"> τα δικαιολογητικά συμμετοχής και η τεχνική προσφορά </w:t>
      </w:r>
      <w:r w:rsidR="00863ADA" w:rsidRPr="00863ADA">
        <w:rPr>
          <w:kern w:val="1"/>
        </w:rPr>
        <w:t xml:space="preserve">του </w:t>
      </w:r>
      <w:r w:rsidRPr="00863ADA">
        <w:rPr>
          <w:kern w:val="1"/>
        </w:rPr>
        <w:t>κρίθηκαν αποδεκτά</w:t>
      </w:r>
      <w:r w:rsidR="00863ADA" w:rsidRPr="00863ADA">
        <w:rPr>
          <w:kern w:val="1"/>
        </w:rPr>
        <w:t xml:space="preserve"> και </w:t>
      </w:r>
      <w:r w:rsidRPr="00863ADA">
        <w:rPr>
          <w:kern w:val="1"/>
        </w:rPr>
        <w:t>συντάσσει πρακτικό στο οποίο καταχωρίζ</w:t>
      </w:r>
      <w:r w:rsidR="006C50D4" w:rsidRPr="00863ADA">
        <w:rPr>
          <w:kern w:val="1"/>
        </w:rPr>
        <w:t xml:space="preserve">εται η </w:t>
      </w:r>
      <w:r w:rsidRPr="00863ADA">
        <w:rPr>
          <w:kern w:val="1"/>
        </w:rPr>
        <w:t>οικονομικ</w:t>
      </w:r>
      <w:r w:rsidR="006C50D4" w:rsidRPr="00863ADA">
        <w:rPr>
          <w:kern w:val="1"/>
        </w:rPr>
        <w:t>ή</w:t>
      </w:r>
      <w:r w:rsidRPr="00863ADA">
        <w:rPr>
          <w:kern w:val="1"/>
        </w:rPr>
        <w:t xml:space="preserve"> προσφορ</w:t>
      </w:r>
      <w:r w:rsidR="006C50D4" w:rsidRPr="00863ADA">
        <w:rPr>
          <w:kern w:val="1"/>
        </w:rPr>
        <w:t xml:space="preserve">ά </w:t>
      </w:r>
      <w:r w:rsidR="00863ADA">
        <w:rPr>
          <w:kern w:val="1"/>
        </w:rPr>
        <w:t>και</w:t>
      </w:r>
      <w:r w:rsidRPr="00863ADA">
        <w:rPr>
          <w:kern w:val="1"/>
        </w:rPr>
        <w:t xml:space="preserve"> εισηγείται αιτιολογημένα την αποδοχή </w:t>
      </w:r>
      <w:r w:rsidR="00863ADA">
        <w:rPr>
          <w:kern w:val="1"/>
        </w:rPr>
        <w:t xml:space="preserve">της </w:t>
      </w:r>
      <w:r w:rsidR="00863ADA" w:rsidRPr="00863ADA">
        <w:rPr>
          <w:kern w:val="1"/>
        </w:rPr>
        <w:t xml:space="preserve">και την ανάδειξη του </w:t>
      </w:r>
      <w:r w:rsidR="00863ADA">
        <w:rPr>
          <w:kern w:val="1"/>
        </w:rPr>
        <w:t xml:space="preserve">Αντισυμβαλλόμενου ως </w:t>
      </w:r>
      <w:r w:rsidR="00863ADA" w:rsidRPr="00863ADA">
        <w:rPr>
          <w:kern w:val="1"/>
        </w:rPr>
        <w:t xml:space="preserve">προσωρινού αναδόχου </w:t>
      </w:r>
      <w:r w:rsidRPr="00863ADA">
        <w:rPr>
          <w:kern w:val="1"/>
        </w:rPr>
        <w:t xml:space="preserve">ή </w:t>
      </w:r>
      <w:r w:rsidR="00863ADA">
        <w:rPr>
          <w:kern w:val="1"/>
        </w:rPr>
        <w:t xml:space="preserve">την </w:t>
      </w:r>
      <w:r w:rsidRPr="00863ADA">
        <w:rPr>
          <w:kern w:val="1"/>
        </w:rPr>
        <w:t xml:space="preserve">απόρριψή </w:t>
      </w:r>
      <w:r w:rsidR="00863ADA">
        <w:rPr>
          <w:kern w:val="1"/>
        </w:rPr>
        <w:t>της.</w:t>
      </w:r>
      <w:r w:rsidRPr="00863ADA">
        <w:rPr>
          <w:kern w:val="1"/>
        </w:rPr>
        <w:t xml:space="preserve"> </w:t>
      </w:r>
    </w:p>
    <w:p w14:paraId="501776D8" w14:textId="77777777" w:rsidR="00297AF0" w:rsidRPr="00297AF0" w:rsidRDefault="00297AF0" w:rsidP="00573055">
      <w:pPr>
        <w:pStyle w:val="a5"/>
        <w:widowControl/>
        <w:autoSpaceDE/>
        <w:autoSpaceDN/>
        <w:spacing w:before="120" w:after="120" w:line="276" w:lineRule="auto"/>
        <w:ind w:left="720" w:firstLine="0"/>
        <w:rPr>
          <w:rFonts w:eastAsia="Times New Roman" w:cs="Times New Roman"/>
          <w:szCs w:val="20"/>
        </w:rPr>
      </w:pPr>
      <w:r w:rsidRPr="00297AF0">
        <w:rPr>
          <w:rFonts w:eastAsia="Times New Roman"/>
          <w:szCs w:val="20"/>
        </w:rPr>
        <w:t>Εάν η προσφορά φαίνεται ασυνήθιστα χαμηλή</w:t>
      </w:r>
      <w:r w:rsidRPr="00297AF0">
        <w:rPr>
          <w:rFonts w:eastAsia="Times New Roman" w:cs="Times New Roman"/>
          <w:szCs w:val="20"/>
        </w:rPr>
        <w:t xml:space="preserve"> σε σχέση με το αντικείμενο της Εκτελεστικής Σύμβασης, η Αναθέτουσα Αρχή απαιτεί από τον οικονομικό φορέα να εξηγήσει την τιμή ή το κόστος που προτείνει στην προσφορά του, εντός αποκλειστικής προθεσμίας, κατά ανώτατο </w:t>
      </w:r>
      <w:r w:rsidRPr="00297AF0">
        <w:rPr>
          <w:rFonts w:eastAsia="Times New Roman" w:cs="Times New Roman"/>
          <w:szCs w:val="20"/>
        </w:rPr>
        <w:lastRenderedPageBreak/>
        <w:t xml:space="preserve">όριο δέκα (10) ημερών από την κοινοποίηση της σχετικής πρόσκλησης. Στην περίπτωση αυτή εφαρμόζονται τα άρθρα 88 και 89 ν. 4412/2016. </w:t>
      </w:r>
    </w:p>
    <w:p w14:paraId="0FAB317F" w14:textId="77777777" w:rsidR="00297AF0" w:rsidRPr="00863ADA" w:rsidRDefault="00297AF0" w:rsidP="00573055">
      <w:pPr>
        <w:pStyle w:val="a5"/>
        <w:ind w:left="720" w:firstLine="0"/>
        <w:textAlignment w:val="baseline"/>
        <w:rPr>
          <w:kern w:val="1"/>
        </w:rPr>
      </w:pPr>
    </w:p>
    <w:p w14:paraId="2C4AA1CC" w14:textId="33564BAC" w:rsidR="00863ADA" w:rsidRPr="003B2747" w:rsidRDefault="00863ADA" w:rsidP="006E4725">
      <w:pPr>
        <w:pStyle w:val="a5"/>
        <w:numPr>
          <w:ilvl w:val="0"/>
          <w:numId w:val="5"/>
        </w:numPr>
        <w:textAlignment w:val="baseline"/>
        <w:rPr>
          <w:kern w:val="1"/>
        </w:rPr>
      </w:pPr>
      <w:r w:rsidRPr="00863ADA">
        <w:rPr>
          <w:kern w:val="1"/>
          <w:lang w:eastAsia="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w:t>
      </w:r>
      <w:r w:rsidR="00AB7B25">
        <w:rPr>
          <w:kern w:val="1"/>
          <w:lang w:eastAsia="el-GR"/>
        </w:rPr>
        <w:t xml:space="preserve">τον Αντισυμβαλλόμενο Προσωρινό Ανάδοχο </w:t>
      </w:r>
      <w:r w:rsidR="004C328D">
        <w:rPr>
          <w:kern w:val="1"/>
          <w:lang w:eastAsia="el-GR"/>
        </w:rPr>
        <w:t xml:space="preserve">της εκτελεστικής σύμβασης </w:t>
      </w:r>
      <w:r w:rsidRPr="00863ADA">
        <w:rPr>
          <w:kern w:val="1"/>
          <w:lang w:eastAsia="el-GR"/>
        </w:rPr>
        <w:t xml:space="preserve">εγγράφως, μέσω της λειτουργικότητας της «Επικοινωνίας» </w:t>
      </w:r>
      <w:r w:rsidR="00DF6468">
        <w:rPr>
          <w:kern w:val="1"/>
          <w:lang w:eastAsia="el-GR"/>
        </w:rPr>
        <w:t xml:space="preserve">της </w:t>
      </w:r>
      <w:r w:rsidRPr="00863ADA">
        <w:rPr>
          <w:kern w:val="1"/>
          <w:lang w:eastAsia="el-GR"/>
        </w:rPr>
        <w:t>ηλεκτρονικ</w:t>
      </w:r>
      <w:r w:rsidR="00DF6468">
        <w:rPr>
          <w:kern w:val="1"/>
          <w:lang w:eastAsia="el-GR"/>
        </w:rPr>
        <w:t>ής διαδικασίας σ</w:t>
      </w:r>
      <w:r w:rsidRPr="00863ADA">
        <w:rPr>
          <w:kern w:val="1"/>
          <w:lang w:eastAsia="el-GR"/>
        </w:rPr>
        <w:t>το ΕΣΗΔΗΣ,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w:t>
      </w:r>
      <w:r w:rsidR="00422916">
        <w:rPr>
          <w:kern w:val="1"/>
          <w:lang w:eastAsia="el-GR"/>
        </w:rPr>
        <w:t>ν</w:t>
      </w:r>
      <w:r w:rsidRPr="00863ADA">
        <w:rPr>
          <w:kern w:val="1"/>
          <w:lang w:eastAsia="el-GR"/>
        </w:rPr>
        <w:t xml:space="preserve"> προσφέροντ</w:t>
      </w:r>
      <w:r w:rsidR="00422916">
        <w:rPr>
          <w:kern w:val="1"/>
          <w:lang w:eastAsia="el-GR"/>
        </w:rPr>
        <w:t>α</w:t>
      </w:r>
      <w:r w:rsidRPr="00863ADA">
        <w:rPr>
          <w:kern w:val="1"/>
          <w:lang w:eastAsia="el-GR"/>
        </w:rPr>
        <w:t xml:space="preserve"> και ενσωματώνεται στην απόφαση κατακύρωσης.</w:t>
      </w:r>
    </w:p>
    <w:p w14:paraId="5E090BFD" w14:textId="500F6594" w:rsidR="009718FE" w:rsidRPr="00FC4709" w:rsidRDefault="00DC65D1" w:rsidP="008257C4">
      <w:pPr>
        <w:pStyle w:val="a4"/>
        <w:tabs>
          <w:tab w:val="left" w:pos="9720"/>
        </w:tabs>
        <w:spacing w:before="120" w:after="120" w:line="276" w:lineRule="auto"/>
        <w:ind w:left="0"/>
        <w:jc w:val="both"/>
      </w:pPr>
      <w:r w:rsidRPr="00FC4709">
        <w:t>Η</w:t>
      </w:r>
      <w:r w:rsidRPr="00FC4709">
        <w:rPr>
          <w:spacing w:val="1"/>
        </w:rPr>
        <w:t xml:space="preserve"> </w:t>
      </w:r>
      <w:r w:rsidRPr="00FC4709">
        <w:t>Αναθέτουσα</w:t>
      </w:r>
      <w:r w:rsidRPr="00FC4709">
        <w:rPr>
          <w:spacing w:val="1"/>
        </w:rPr>
        <w:t xml:space="preserve"> </w:t>
      </w:r>
      <w:r w:rsidRPr="00FC4709">
        <w:t>Αρχή</w:t>
      </w:r>
      <w:r w:rsidRPr="00FC4709">
        <w:rPr>
          <w:spacing w:val="1"/>
        </w:rPr>
        <w:t xml:space="preserve"> </w:t>
      </w:r>
      <w:r w:rsidRPr="00FC4709">
        <w:t>μπορεί</w:t>
      </w:r>
      <w:r w:rsidRPr="00FC4709">
        <w:rPr>
          <w:spacing w:val="1"/>
        </w:rPr>
        <w:t xml:space="preserve"> </w:t>
      </w:r>
      <w:r w:rsidRPr="00FC4709">
        <w:t>να</w:t>
      </w:r>
      <w:r w:rsidRPr="00FC4709">
        <w:rPr>
          <w:spacing w:val="1"/>
        </w:rPr>
        <w:t xml:space="preserve"> </w:t>
      </w:r>
      <w:r w:rsidRPr="00FC4709">
        <w:t>καλέσει</w:t>
      </w:r>
      <w:r w:rsidRPr="00FC4709">
        <w:rPr>
          <w:spacing w:val="1"/>
        </w:rPr>
        <w:t xml:space="preserve"> </w:t>
      </w:r>
      <w:r w:rsidR="00E57027">
        <w:t>τον οικονομικό φορέα</w:t>
      </w:r>
      <w:r w:rsidRPr="00FC4709">
        <w:rPr>
          <w:spacing w:val="1"/>
        </w:rPr>
        <w:t xml:space="preserve"> </w:t>
      </w:r>
      <w:r w:rsidRPr="00FC4709">
        <w:t>να</w:t>
      </w:r>
      <w:r w:rsidRPr="00FC4709">
        <w:rPr>
          <w:spacing w:val="1"/>
        </w:rPr>
        <w:t xml:space="preserve"> </w:t>
      </w:r>
      <w:r w:rsidRPr="00FC4709">
        <w:t>συμπληρώσ</w:t>
      </w:r>
      <w:r w:rsidR="00E57027">
        <w:t>ει</w:t>
      </w:r>
      <w:r w:rsidRPr="00FC4709">
        <w:rPr>
          <w:spacing w:val="1"/>
        </w:rPr>
        <w:t xml:space="preserve"> </w:t>
      </w:r>
      <w:r w:rsidRPr="00FC4709">
        <w:t>ή</w:t>
      </w:r>
      <w:r w:rsidRPr="00FC4709">
        <w:rPr>
          <w:spacing w:val="1"/>
        </w:rPr>
        <w:t xml:space="preserve"> </w:t>
      </w:r>
      <w:r w:rsidRPr="00FC4709">
        <w:t>να</w:t>
      </w:r>
      <w:r w:rsidRPr="00FC4709">
        <w:rPr>
          <w:spacing w:val="1"/>
        </w:rPr>
        <w:t xml:space="preserve"> </w:t>
      </w:r>
      <w:r w:rsidRPr="00FC4709">
        <w:t>διευκρινίσ</w:t>
      </w:r>
      <w:r w:rsidR="008257C4">
        <w:t>ει</w:t>
      </w:r>
      <w:r w:rsidRPr="00FC4709">
        <w:rPr>
          <w:spacing w:val="-16"/>
        </w:rPr>
        <w:t xml:space="preserve"> </w:t>
      </w:r>
      <w:r w:rsidRPr="00FC4709">
        <w:t>τα</w:t>
      </w:r>
      <w:r w:rsidRPr="00FC4709">
        <w:rPr>
          <w:spacing w:val="-16"/>
        </w:rPr>
        <w:t xml:space="preserve"> </w:t>
      </w:r>
      <w:r w:rsidRPr="00FC4709">
        <w:t>έγγραφα</w:t>
      </w:r>
      <w:r w:rsidRPr="00FC4709">
        <w:rPr>
          <w:spacing w:val="-15"/>
        </w:rPr>
        <w:t xml:space="preserve"> </w:t>
      </w:r>
      <w:r w:rsidRPr="00FC4709">
        <w:t>ή</w:t>
      </w:r>
      <w:r w:rsidRPr="00FC4709">
        <w:rPr>
          <w:spacing w:val="-16"/>
        </w:rPr>
        <w:t xml:space="preserve"> </w:t>
      </w:r>
      <w:r w:rsidRPr="00FC4709">
        <w:t>δικαιολογητικά</w:t>
      </w:r>
      <w:r w:rsidRPr="00FC4709">
        <w:rPr>
          <w:spacing w:val="-16"/>
        </w:rPr>
        <w:t xml:space="preserve"> </w:t>
      </w:r>
      <w:r w:rsidRPr="00FC4709">
        <w:t>που</w:t>
      </w:r>
      <w:r w:rsidRPr="00FC4709">
        <w:rPr>
          <w:spacing w:val="-16"/>
        </w:rPr>
        <w:t xml:space="preserve"> </w:t>
      </w:r>
      <w:r w:rsidRPr="00FC4709">
        <w:t>έχουν</w:t>
      </w:r>
      <w:r w:rsidRPr="00FC4709">
        <w:rPr>
          <w:spacing w:val="-16"/>
        </w:rPr>
        <w:t xml:space="preserve"> </w:t>
      </w:r>
      <w:r w:rsidRPr="00FC4709">
        <w:t>υποβληθεί,</w:t>
      </w:r>
      <w:r w:rsidRPr="00FC4709">
        <w:rPr>
          <w:spacing w:val="-16"/>
        </w:rPr>
        <w:t xml:space="preserve"> </w:t>
      </w:r>
      <w:r w:rsidRPr="00FC4709">
        <w:t>ή</w:t>
      </w:r>
      <w:r w:rsidRPr="00FC4709">
        <w:rPr>
          <w:spacing w:val="-17"/>
        </w:rPr>
        <w:t xml:space="preserve"> </w:t>
      </w:r>
      <w:r w:rsidRPr="00FC4709">
        <w:t>να</w:t>
      </w:r>
      <w:r w:rsidRPr="00FC4709">
        <w:rPr>
          <w:spacing w:val="-16"/>
        </w:rPr>
        <w:t xml:space="preserve"> </w:t>
      </w:r>
      <w:r w:rsidRPr="00FC4709">
        <w:t>διευκρινίσ</w:t>
      </w:r>
      <w:r w:rsidR="00E57027">
        <w:t>ει</w:t>
      </w:r>
      <w:r w:rsidRPr="00FC4709">
        <w:rPr>
          <w:spacing w:val="-16"/>
        </w:rPr>
        <w:t xml:space="preserve"> </w:t>
      </w:r>
      <w:r w:rsidRPr="00FC4709">
        <w:t>το</w:t>
      </w:r>
      <w:r w:rsidRPr="00FC4709">
        <w:rPr>
          <w:spacing w:val="-16"/>
        </w:rPr>
        <w:t xml:space="preserve"> </w:t>
      </w:r>
      <w:r w:rsidRPr="00FC4709">
        <w:t>περιεχόμενο</w:t>
      </w:r>
      <w:r w:rsidR="00E57027">
        <w:t xml:space="preserve"> </w:t>
      </w:r>
      <w:r w:rsidRPr="00FC4709">
        <w:rPr>
          <w:spacing w:val="-67"/>
        </w:rPr>
        <w:t xml:space="preserve"> </w:t>
      </w:r>
      <w:r w:rsidRPr="00FC4709">
        <w:t>της</w:t>
      </w:r>
      <w:r w:rsidRPr="00FC4709">
        <w:rPr>
          <w:spacing w:val="-11"/>
        </w:rPr>
        <w:t xml:space="preserve"> </w:t>
      </w:r>
      <w:r w:rsidRPr="00FC4709">
        <w:t>τεχνικής</w:t>
      </w:r>
      <w:r w:rsidRPr="00FC4709">
        <w:rPr>
          <w:spacing w:val="-11"/>
        </w:rPr>
        <w:t xml:space="preserve"> </w:t>
      </w:r>
      <w:r w:rsidRPr="00FC4709">
        <w:t>ή</w:t>
      </w:r>
      <w:r w:rsidRPr="00FC4709">
        <w:rPr>
          <w:spacing w:val="-15"/>
        </w:rPr>
        <w:t xml:space="preserve"> </w:t>
      </w:r>
      <w:r w:rsidRPr="00FC4709">
        <w:t>οικονομικής</w:t>
      </w:r>
      <w:r w:rsidRPr="00FC4709">
        <w:rPr>
          <w:spacing w:val="-10"/>
        </w:rPr>
        <w:t xml:space="preserve"> </w:t>
      </w:r>
      <w:r w:rsidRPr="00FC4709">
        <w:t>προσφοράς</w:t>
      </w:r>
      <w:r w:rsidRPr="00FC4709">
        <w:rPr>
          <w:spacing w:val="-13"/>
        </w:rPr>
        <w:t xml:space="preserve"> </w:t>
      </w:r>
      <w:r w:rsidRPr="00FC4709">
        <w:t>τους,</w:t>
      </w:r>
      <w:r w:rsidRPr="00FC4709">
        <w:rPr>
          <w:spacing w:val="-14"/>
        </w:rPr>
        <w:t xml:space="preserve"> </w:t>
      </w:r>
      <w:r w:rsidRPr="00FC4709">
        <w:t>σύμφωνα</w:t>
      </w:r>
      <w:r w:rsidRPr="00FC4709">
        <w:rPr>
          <w:spacing w:val="-11"/>
        </w:rPr>
        <w:t xml:space="preserve"> </w:t>
      </w:r>
      <w:r w:rsidRPr="00FC4709">
        <w:t>με</w:t>
      </w:r>
      <w:r w:rsidRPr="00FC4709">
        <w:rPr>
          <w:spacing w:val="-11"/>
        </w:rPr>
        <w:t xml:space="preserve"> </w:t>
      </w:r>
      <w:r w:rsidRPr="00FC4709">
        <w:t>το</w:t>
      </w:r>
      <w:r w:rsidRPr="00FC4709">
        <w:rPr>
          <w:spacing w:val="-14"/>
        </w:rPr>
        <w:t xml:space="preserve"> </w:t>
      </w:r>
      <w:r w:rsidRPr="00FC4709">
        <w:t>άρθρο</w:t>
      </w:r>
      <w:r w:rsidRPr="00FC4709">
        <w:rPr>
          <w:spacing w:val="-10"/>
        </w:rPr>
        <w:t xml:space="preserve"> </w:t>
      </w:r>
      <w:r w:rsidRPr="00FC4709">
        <w:t>102</w:t>
      </w:r>
      <w:r w:rsidRPr="00FC4709">
        <w:rPr>
          <w:spacing w:val="-13"/>
        </w:rPr>
        <w:t xml:space="preserve"> </w:t>
      </w:r>
      <w:r w:rsidRPr="00FC4709">
        <w:t>του</w:t>
      </w:r>
      <w:r w:rsidRPr="00FC4709">
        <w:rPr>
          <w:spacing w:val="-14"/>
        </w:rPr>
        <w:t xml:space="preserve"> </w:t>
      </w:r>
      <w:r w:rsidRPr="00FC4709">
        <w:t>ν.4412/2016,</w:t>
      </w:r>
      <w:r w:rsidRPr="00FC4709">
        <w:rPr>
          <w:spacing w:val="-11"/>
        </w:rPr>
        <w:t xml:space="preserve"> </w:t>
      </w:r>
      <w:r w:rsidRPr="00FC4709">
        <w:t>όπως</w:t>
      </w:r>
      <w:r w:rsidRPr="00FC4709">
        <w:rPr>
          <w:spacing w:val="-11"/>
        </w:rPr>
        <w:t xml:space="preserve"> </w:t>
      </w:r>
      <w:r w:rsidRPr="00FC4709">
        <w:t>έχει</w:t>
      </w:r>
      <w:r w:rsidRPr="00FC4709">
        <w:rPr>
          <w:spacing w:val="-66"/>
        </w:rPr>
        <w:t xml:space="preserve"> </w:t>
      </w:r>
      <w:r w:rsidR="008257C4">
        <w:rPr>
          <w:spacing w:val="-66"/>
        </w:rPr>
        <w:t xml:space="preserve">    </w:t>
      </w:r>
      <w:r w:rsidR="00865B98">
        <w:rPr>
          <w:spacing w:val="-66"/>
        </w:rPr>
        <w:t xml:space="preserve"> </w:t>
      </w:r>
      <w:r w:rsidR="008257C4">
        <w:rPr>
          <w:spacing w:val="-66"/>
        </w:rPr>
        <w:t xml:space="preserve"> </w:t>
      </w:r>
      <w:r w:rsidRPr="00FC4709">
        <w:t>τροποποιηθεί</w:t>
      </w:r>
      <w:r w:rsidRPr="00FC4709">
        <w:rPr>
          <w:spacing w:val="-2"/>
        </w:rPr>
        <w:t xml:space="preserve"> </w:t>
      </w:r>
      <w:r w:rsidRPr="00FC4709">
        <w:t>και</w:t>
      </w:r>
      <w:r w:rsidRPr="00FC4709">
        <w:rPr>
          <w:spacing w:val="-2"/>
        </w:rPr>
        <w:t xml:space="preserve"> </w:t>
      </w:r>
      <w:r w:rsidRPr="00FC4709">
        <w:t>ισχύει με</w:t>
      </w:r>
      <w:r w:rsidRPr="00FC4709">
        <w:rPr>
          <w:spacing w:val="-1"/>
        </w:rPr>
        <w:t xml:space="preserve"> </w:t>
      </w:r>
      <w:r w:rsidRPr="00FC4709">
        <w:t>το</w:t>
      </w:r>
      <w:r w:rsidRPr="00FC4709">
        <w:rPr>
          <w:spacing w:val="-2"/>
        </w:rPr>
        <w:t xml:space="preserve"> </w:t>
      </w:r>
      <w:r w:rsidRPr="00FC4709">
        <w:t>άρθρο</w:t>
      </w:r>
      <w:r w:rsidRPr="00FC4709">
        <w:rPr>
          <w:spacing w:val="1"/>
        </w:rPr>
        <w:t xml:space="preserve"> </w:t>
      </w:r>
      <w:r w:rsidRPr="00FC4709">
        <w:t>42</w:t>
      </w:r>
      <w:r w:rsidRPr="00FC4709">
        <w:rPr>
          <w:spacing w:val="-4"/>
        </w:rPr>
        <w:t xml:space="preserve"> </w:t>
      </w:r>
      <w:r w:rsidRPr="00FC4709">
        <w:t>του ν.</w:t>
      </w:r>
      <w:r w:rsidRPr="00FC4709">
        <w:rPr>
          <w:spacing w:val="1"/>
        </w:rPr>
        <w:t xml:space="preserve"> </w:t>
      </w:r>
      <w:r w:rsidRPr="00FC4709">
        <w:t>4782/2021 (Α’</w:t>
      </w:r>
      <w:r w:rsidRPr="00FC4709">
        <w:rPr>
          <w:spacing w:val="-2"/>
        </w:rPr>
        <w:t xml:space="preserve"> </w:t>
      </w:r>
      <w:r w:rsidRPr="00FC4709">
        <w:t>36).</w:t>
      </w:r>
    </w:p>
    <w:p w14:paraId="76385B8D" w14:textId="1BA0C820" w:rsidR="007D6AE1" w:rsidRPr="00573055" w:rsidRDefault="00CE6988" w:rsidP="00B40A1C">
      <w:pPr>
        <w:pStyle w:val="a4"/>
        <w:tabs>
          <w:tab w:val="left" w:pos="9720"/>
        </w:tabs>
        <w:spacing w:before="120" w:after="120" w:line="276" w:lineRule="auto"/>
        <w:ind w:left="0"/>
        <w:jc w:val="both"/>
      </w:pPr>
      <w:r w:rsidRPr="00573055">
        <w:t>Μπορεί ακόμα να διαβουλευθεί με τον οικονομικό φορέα, προκειμένου να βελ</w:t>
      </w:r>
      <w:r w:rsidR="000647EB" w:rsidRPr="00573055">
        <w:t>τ</w:t>
      </w:r>
      <w:r w:rsidRPr="00573055">
        <w:t xml:space="preserve">ιώσει όψεις του τεχνικού ή/και του οικονομικού μέρους της προσφοράς του. </w:t>
      </w:r>
    </w:p>
    <w:p w14:paraId="3FCAFDF7" w14:textId="09C607BB" w:rsidR="00965D77" w:rsidRPr="00CE73AA" w:rsidRDefault="00965D77" w:rsidP="003054CC">
      <w:pPr>
        <w:jc w:val="both"/>
        <w:textAlignment w:val="baseline"/>
        <w:rPr>
          <w:kern w:val="1"/>
          <w:lang w:eastAsia="ar-SA"/>
        </w:rPr>
      </w:pPr>
      <w:r w:rsidRPr="00CE73AA">
        <w:rPr>
          <w:kern w:val="1"/>
          <w:lang w:eastAsia="ar-SA"/>
        </w:rPr>
        <w:t>Η αναθέτουσα αρχή, ζητά από το</w:t>
      </w:r>
      <w:r>
        <w:rPr>
          <w:kern w:val="1"/>
          <w:lang w:eastAsia="ar-SA"/>
        </w:rPr>
        <w:t xml:space="preserve">ν </w:t>
      </w:r>
      <w:r w:rsidRPr="00CE73AA">
        <w:rPr>
          <w:kern w:val="1"/>
          <w:lang w:eastAsia="ar-SA"/>
        </w:rPr>
        <w:t>προσφέροντ</w:t>
      </w:r>
      <w:r>
        <w:rPr>
          <w:kern w:val="1"/>
          <w:lang w:eastAsia="ar-SA"/>
        </w:rPr>
        <w:t>α Αντισυμβαλλόμενο</w:t>
      </w:r>
      <w:r w:rsidRPr="00CE73AA">
        <w:rPr>
          <w:kern w:val="1"/>
          <w:lang w:eastAsia="ar-SA"/>
        </w:rPr>
        <w:t>, όταν οι πληροφορίες ή η τεκμηρίωση που πρέπει να υποβ</w:t>
      </w:r>
      <w:r w:rsidR="00295B01">
        <w:rPr>
          <w:kern w:val="1"/>
          <w:lang w:eastAsia="ar-SA"/>
        </w:rPr>
        <w:t>άλλονται</w:t>
      </w:r>
      <w:r w:rsidRPr="00CE73AA">
        <w:rPr>
          <w:kern w:val="1"/>
          <w:lang w:eastAsia="ar-SA"/>
        </w:rPr>
        <w:t xml:space="preserve"> είναι ή εμφανίζονται ελλιπείς ή λανθασμένες, συμπεριλαμβανομένων εκείνων στο ΕΕΕΣ, ή όταν λείπουν συγκεκριμένα έγγραφα, να υποβάλλ</w:t>
      </w:r>
      <w:r>
        <w:rPr>
          <w:kern w:val="1"/>
          <w:lang w:eastAsia="ar-SA"/>
        </w:rPr>
        <w:t>ει</w:t>
      </w:r>
      <w:r w:rsidRPr="00CE73AA">
        <w:rPr>
          <w:kern w:val="1"/>
          <w:lang w:eastAsia="ar-SA"/>
        </w:rPr>
        <w:t>, να συμπληρών</w:t>
      </w:r>
      <w:r>
        <w:rPr>
          <w:kern w:val="1"/>
          <w:lang w:eastAsia="ar-SA"/>
        </w:rPr>
        <w:t>ει</w:t>
      </w:r>
      <w:r w:rsidRPr="00CE73AA">
        <w:rPr>
          <w:kern w:val="1"/>
          <w:lang w:eastAsia="ar-SA"/>
        </w:rPr>
        <w:t>, να αποσαφηνίζ</w:t>
      </w:r>
      <w:r>
        <w:rPr>
          <w:kern w:val="1"/>
          <w:lang w:eastAsia="ar-SA"/>
        </w:rPr>
        <w:t>ει</w:t>
      </w:r>
      <w:r w:rsidRPr="00CE73AA">
        <w:rPr>
          <w:kern w:val="1"/>
          <w:lang w:eastAsia="ar-SA"/>
        </w:rPr>
        <w:t xml:space="preserve"> ή να ολοκληρών</w:t>
      </w:r>
      <w:r>
        <w:rPr>
          <w:kern w:val="1"/>
          <w:lang w:eastAsia="ar-SA"/>
        </w:rPr>
        <w:t>ει</w:t>
      </w:r>
      <w:r w:rsidRPr="00CE73AA">
        <w:rPr>
          <w:kern w:val="1"/>
          <w:lang w:eastAsia="ar-SA"/>
        </w:rPr>
        <w:t xml:space="preserve">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αυτό</w:t>
      </w:r>
      <w:r>
        <w:rPr>
          <w:kern w:val="1"/>
          <w:lang w:eastAsia="ar-SA"/>
        </w:rPr>
        <w:t>ν</w:t>
      </w:r>
      <w:r w:rsidRPr="00CE73AA">
        <w:rPr>
          <w:kern w:val="1"/>
          <w:lang w:eastAsia="ar-SA"/>
        </w:rPr>
        <w:t xml:space="preserve"> της σχετικής πρόσκλησης.</w:t>
      </w:r>
      <w:r w:rsidRPr="00CE73AA">
        <w:rPr>
          <w:lang w:eastAsia="ar-SA"/>
        </w:rPr>
        <w:t xml:space="preserve"> </w:t>
      </w:r>
    </w:p>
    <w:p w14:paraId="15411760" w14:textId="5695AD48" w:rsidR="00537A4F" w:rsidRDefault="00537A4F" w:rsidP="008257C4">
      <w:pPr>
        <w:pStyle w:val="a4"/>
        <w:tabs>
          <w:tab w:val="left" w:pos="9720"/>
        </w:tabs>
        <w:spacing w:before="120" w:after="120" w:line="276" w:lineRule="auto"/>
        <w:ind w:left="0"/>
        <w:rPr>
          <w:sz w:val="20"/>
        </w:rPr>
      </w:pPr>
    </w:p>
    <w:p w14:paraId="4725907A" w14:textId="60B6A7DF" w:rsidR="00972977" w:rsidRDefault="00972977">
      <w:pPr>
        <w:rPr>
          <w:sz w:val="20"/>
        </w:rPr>
      </w:pPr>
      <w:r>
        <w:rPr>
          <w:sz w:val="20"/>
        </w:rPr>
        <w:br w:type="page"/>
      </w:r>
    </w:p>
    <w:p w14:paraId="3818629E" w14:textId="77777777" w:rsidR="003D4495" w:rsidRPr="00F62D9B" w:rsidRDefault="003D4495" w:rsidP="008257C4">
      <w:pPr>
        <w:pStyle w:val="a4"/>
        <w:tabs>
          <w:tab w:val="left" w:pos="9720"/>
        </w:tabs>
        <w:spacing w:before="120" w:after="120" w:line="276" w:lineRule="auto"/>
        <w:ind w:left="0"/>
        <w:rPr>
          <w:sz w:val="20"/>
        </w:rPr>
      </w:pPr>
    </w:p>
    <w:p w14:paraId="47A88965" w14:textId="128BE230" w:rsidR="009718FE" w:rsidRPr="00F62D9B" w:rsidRDefault="00665366" w:rsidP="008257C4">
      <w:pPr>
        <w:pStyle w:val="2"/>
        <w:tabs>
          <w:tab w:val="left" w:pos="9720"/>
        </w:tabs>
        <w:spacing w:before="120" w:after="120" w:line="276" w:lineRule="auto"/>
        <w:ind w:left="0"/>
      </w:pPr>
      <w:bookmarkStart w:id="62" w:name="_Toc108019197"/>
      <w:bookmarkStart w:id="63" w:name="_Toc113619818"/>
      <w:r>
        <w:rPr>
          <w:color w:val="4471C4"/>
        </w:rPr>
        <w:t>Α</w:t>
      </w:r>
      <w:r w:rsidR="00DC65D1" w:rsidRPr="00F62D9B">
        <w:rPr>
          <w:color w:val="4471C4"/>
        </w:rPr>
        <w:t>.</w:t>
      </w:r>
      <w:r w:rsidR="00865B98" w:rsidRPr="00573055">
        <w:rPr>
          <w:color w:val="4471C4"/>
        </w:rPr>
        <w:t>5</w:t>
      </w:r>
      <w:r w:rsidR="00DC65D1" w:rsidRPr="00F62D9B">
        <w:rPr>
          <w:color w:val="4471C4"/>
        </w:rPr>
        <w:t>.</w:t>
      </w:r>
      <w:r w:rsidR="00DC65D1" w:rsidRPr="00F62D9B">
        <w:rPr>
          <w:color w:val="4471C4"/>
          <w:spacing w:val="-7"/>
        </w:rPr>
        <w:t xml:space="preserve"> </w:t>
      </w:r>
      <w:r w:rsidR="00211CC2" w:rsidRPr="00211CC2">
        <w:rPr>
          <w:color w:val="4471C4"/>
        </w:rPr>
        <w:t>Πρόσκληση υποβολής δικαιολογητικών κατακύρωσης - Δικαιολογητικά Κατακύρωσης</w:t>
      </w:r>
      <w:bookmarkEnd w:id="62"/>
      <w:bookmarkEnd w:id="63"/>
    </w:p>
    <w:p w14:paraId="27ABCA26" w14:textId="62E15BF2" w:rsidR="009718FE" w:rsidRPr="00F62D9B" w:rsidRDefault="007C4F7A" w:rsidP="008257C4">
      <w:pPr>
        <w:pStyle w:val="a4"/>
        <w:tabs>
          <w:tab w:val="left" w:pos="9720"/>
        </w:tabs>
        <w:spacing w:before="120" w:after="120" w:line="276" w:lineRule="auto"/>
        <w:ind w:left="0"/>
        <w:rPr>
          <w:sz w:val="2"/>
        </w:rPr>
      </w:pPr>
      <w:r w:rsidRPr="00F62D9B">
        <w:rPr>
          <w:noProof/>
          <w:sz w:val="2"/>
        </w:rPr>
        <mc:AlternateContent>
          <mc:Choice Requires="wpg">
            <w:drawing>
              <wp:inline distT="0" distB="0" distL="0" distR="0" wp14:anchorId="7FA9F489" wp14:editId="0C84EF6A">
                <wp:extent cx="6158230" cy="6350"/>
                <wp:effectExtent l="0" t="0" r="0" b="6985"/>
                <wp:docPr id="402"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3" name="Rectangle 27"/>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780579C" id="Group 26"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KdBUnkgCAAAH&#10;BQAADgAAAAAAAAAAAAAAAAAuAgAAZHJzL2Uyb0RvYy54bWxQSwECLQAUAAYACAAAACEAgbrr6toA&#10;AAADAQAADwAAAAAAAAAAAAAAAACiBAAAZHJzL2Rvd25yZXYueG1sUEsFBgAAAAAEAAQA8wAAAKkF&#10;AAAAAA==&#10;">
                <v:rect id="Rectangle 27"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" fillcolor="black" stroked="f"/>
                <w10:anchorlock/>
              </v:group>
            </w:pict>
          </mc:Fallback>
        </mc:AlternateContent>
      </w:r>
    </w:p>
    <w:p w14:paraId="0476E136" w14:textId="24BA2C0B" w:rsidR="009718FE" w:rsidRPr="00F62D9B" w:rsidRDefault="00665366" w:rsidP="008257C4">
      <w:pPr>
        <w:pStyle w:val="a4"/>
        <w:tabs>
          <w:tab w:val="left" w:pos="9720"/>
        </w:tabs>
        <w:spacing w:before="120" w:after="120" w:line="276" w:lineRule="auto"/>
        <w:ind w:left="0"/>
        <w:jc w:val="both"/>
      </w:pPr>
      <w:bookmarkStart w:id="64" w:name="_Toc108019198"/>
      <w:bookmarkStart w:id="65" w:name="_Toc109413089"/>
      <w:bookmarkStart w:id="66" w:name="_Toc113619819"/>
      <w:r>
        <w:rPr>
          <w:rStyle w:val="3Char"/>
          <w:rFonts w:ascii="Tahoma" w:hAnsi="Tahoma" w:cs="Tahoma"/>
          <w:b/>
          <w:bCs/>
          <w:sz w:val="22"/>
          <w:szCs w:val="22"/>
        </w:rPr>
        <w:t>Α</w:t>
      </w:r>
      <w:r w:rsidR="00DC65D1" w:rsidRPr="00F62D9B">
        <w:rPr>
          <w:rStyle w:val="3Char"/>
          <w:rFonts w:ascii="Tahoma" w:hAnsi="Tahoma" w:cs="Tahoma"/>
          <w:b/>
          <w:bCs/>
          <w:sz w:val="22"/>
          <w:szCs w:val="22"/>
        </w:rPr>
        <w:t>.</w:t>
      </w:r>
      <w:r w:rsidR="00865B98" w:rsidRPr="00573055">
        <w:rPr>
          <w:rStyle w:val="3Char"/>
          <w:rFonts w:ascii="Tahoma" w:hAnsi="Tahoma" w:cs="Tahoma"/>
          <w:b/>
          <w:bCs/>
          <w:sz w:val="22"/>
          <w:szCs w:val="22"/>
        </w:rPr>
        <w:t>5</w:t>
      </w:r>
      <w:r w:rsidR="00DC65D1" w:rsidRPr="00F62D9B">
        <w:rPr>
          <w:rStyle w:val="3Char"/>
          <w:rFonts w:ascii="Tahoma" w:hAnsi="Tahoma" w:cs="Tahoma"/>
          <w:b/>
          <w:bCs/>
          <w:sz w:val="22"/>
          <w:szCs w:val="22"/>
        </w:rPr>
        <w:t>.1</w:t>
      </w:r>
      <w:bookmarkEnd w:id="64"/>
      <w:bookmarkEnd w:id="65"/>
      <w:bookmarkEnd w:id="66"/>
      <w:r w:rsidR="00DC65D1" w:rsidRPr="00F62D9B">
        <w:rPr>
          <w:b/>
        </w:rPr>
        <w:t xml:space="preserve"> </w:t>
      </w:r>
      <w:r w:rsidR="00DC65D1" w:rsidRPr="00F62D9B">
        <w:t>Μετά την αξιολόγηση τ</w:t>
      </w:r>
      <w:r w:rsidR="00061295">
        <w:t>ης</w:t>
      </w:r>
      <w:r w:rsidR="00DC65D1" w:rsidRPr="00F62D9B">
        <w:t xml:space="preserve"> προσφορ</w:t>
      </w:r>
      <w:r w:rsidR="00061295">
        <w:t>άς</w:t>
      </w:r>
      <w:r w:rsidR="00DC65D1" w:rsidRPr="00F62D9B">
        <w:t xml:space="preserve"> από την αρμόδια επιτροπή της Αναθέτουσας Αρχής, ο</w:t>
      </w:r>
      <w:r w:rsidR="00DC65D1" w:rsidRPr="00F62D9B">
        <w:rPr>
          <w:spacing w:val="-66"/>
        </w:rPr>
        <w:t xml:space="preserve"> </w:t>
      </w:r>
      <w:r w:rsidR="00061295">
        <w:t xml:space="preserve">Αντισυμβαλλόμενος Οικονομικός φορέας </w:t>
      </w:r>
      <w:r w:rsidR="00DC65D1" w:rsidRPr="00F62D9B">
        <w:t>στον οποίο πρόκειται να γίνει η κατακύρωση της Εκτελεστικής Σύμβασης,</w:t>
      </w:r>
      <w:r w:rsidR="00DC65D1" w:rsidRPr="00F62D9B">
        <w:rPr>
          <w:spacing w:val="1"/>
        </w:rPr>
        <w:t xml:space="preserve"> </w:t>
      </w:r>
      <w:r w:rsidR="00DC65D1" w:rsidRPr="00F62D9B">
        <w:t>ειδοποιείται μέσω ΕΣΗΔΗΣ από την Αναθέτουσα Αρχή να υποβάλει</w:t>
      </w:r>
      <w:r w:rsidR="003D4495">
        <w:t xml:space="preserve">, </w:t>
      </w:r>
      <w:r w:rsidR="003D4495" w:rsidRPr="00BF4414">
        <w:t xml:space="preserve">εντός προθεσμίας, </w:t>
      </w:r>
      <w:r w:rsidR="003D4495" w:rsidRPr="00BF4414">
        <w:rPr>
          <w:b/>
          <w:bCs/>
        </w:rPr>
        <w:t>δέκα (10) ημερών</w:t>
      </w:r>
      <w:r w:rsidR="003D4495" w:rsidRPr="00BF4414">
        <w:t xml:space="preserve"> από την κοινοποίηση της έγγραφης ειδοποίησης σε αυτόν</w:t>
      </w:r>
      <w:r w:rsidR="003D4495">
        <w:t>,</w:t>
      </w:r>
      <w:r w:rsidR="00DC65D1" w:rsidRPr="00F62D9B">
        <w:t xml:space="preserve"> στο διαδικτυακό τόπο </w:t>
      </w:r>
      <w:r w:rsidR="00DF6468">
        <w:t>της παρούσας διαδικασίας σύναψης εκτελεστικής σύμβασης</w:t>
      </w:r>
      <w:r w:rsidR="00DC65D1" w:rsidRPr="00F62D9B">
        <w:t xml:space="preserve"> ενημερωμένα τα σχετικά δικαιολογητικά σύμφωνα με τα άρθρα 79 και</w:t>
      </w:r>
      <w:r w:rsidR="00DC65D1" w:rsidRPr="00F62D9B">
        <w:rPr>
          <w:spacing w:val="1"/>
        </w:rPr>
        <w:t xml:space="preserve"> </w:t>
      </w:r>
      <w:r w:rsidR="00DC65D1" w:rsidRPr="00F62D9B">
        <w:t>80, και</w:t>
      </w:r>
      <w:r w:rsidR="00DC65D1" w:rsidRPr="00F62D9B">
        <w:rPr>
          <w:spacing w:val="-2"/>
        </w:rPr>
        <w:t xml:space="preserve"> </w:t>
      </w:r>
      <w:r w:rsidR="00DC65D1" w:rsidRPr="00F62D9B">
        <w:t>κατά</w:t>
      </w:r>
      <w:r w:rsidR="00DC65D1" w:rsidRPr="00F62D9B">
        <w:rPr>
          <w:spacing w:val="-2"/>
        </w:rPr>
        <w:t xml:space="preserve"> </w:t>
      </w:r>
      <w:r w:rsidR="00DC65D1" w:rsidRPr="00F62D9B">
        <w:t>περίπτωση</w:t>
      </w:r>
      <w:r w:rsidR="00DC65D1" w:rsidRPr="00F62D9B">
        <w:rPr>
          <w:spacing w:val="1"/>
        </w:rPr>
        <w:t xml:space="preserve"> </w:t>
      </w:r>
      <w:r w:rsidR="00DC65D1" w:rsidRPr="00F62D9B">
        <w:t>του άρθρου</w:t>
      </w:r>
      <w:r w:rsidR="00DC65D1" w:rsidRPr="00F62D9B">
        <w:rPr>
          <w:spacing w:val="-1"/>
        </w:rPr>
        <w:t xml:space="preserve"> </w:t>
      </w:r>
      <w:r w:rsidR="00DC65D1" w:rsidRPr="00F62D9B">
        <w:t>82</w:t>
      </w:r>
      <w:r w:rsidR="00DC65D1" w:rsidRPr="00F62D9B">
        <w:rPr>
          <w:spacing w:val="-3"/>
        </w:rPr>
        <w:t xml:space="preserve"> </w:t>
      </w:r>
      <w:r w:rsidR="00DC65D1" w:rsidRPr="00F62D9B">
        <w:t>του Ν.4412/2016</w:t>
      </w:r>
      <w:r w:rsidR="003D4495">
        <w:t xml:space="preserve"> </w:t>
      </w:r>
      <w:r w:rsidR="00DC65D1" w:rsidRPr="00F62D9B">
        <w:t>.</w:t>
      </w:r>
    </w:p>
    <w:p w14:paraId="5FAA7A14" w14:textId="1FDBBB64" w:rsidR="009718FE" w:rsidRPr="00F4352E" w:rsidRDefault="00665366" w:rsidP="008257C4">
      <w:pPr>
        <w:pStyle w:val="a4"/>
        <w:tabs>
          <w:tab w:val="left" w:pos="9720"/>
        </w:tabs>
        <w:spacing w:before="120" w:after="120" w:line="276" w:lineRule="auto"/>
        <w:ind w:left="0"/>
        <w:jc w:val="both"/>
      </w:pPr>
      <w:bookmarkStart w:id="67" w:name="_Toc108019199"/>
      <w:bookmarkStart w:id="68" w:name="_Toc109413090"/>
      <w:bookmarkStart w:id="69" w:name="_Toc113619820"/>
      <w:r>
        <w:rPr>
          <w:rStyle w:val="3Char"/>
          <w:rFonts w:ascii="Tahoma" w:hAnsi="Tahoma" w:cs="Tahoma"/>
          <w:b/>
          <w:color w:val="auto"/>
          <w:sz w:val="22"/>
          <w:szCs w:val="22"/>
        </w:rPr>
        <w:t>Α</w:t>
      </w:r>
      <w:r w:rsidR="00DC65D1" w:rsidRPr="00F62D9B">
        <w:rPr>
          <w:rStyle w:val="3Char"/>
          <w:rFonts w:ascii="Tahoma" w:hAnsi="Tahoma" w:cs="Tahoma"/>
          <w:b/>
          <w:color w:val="auto"/>
          <w:sz w:val="22"/>
          <w:szCs w:val="22"/>
        </w:rPr>
        <w:t>.</w:t>
      </w:r>
      <w:r w:rsidR="00865B98" w:rsidRPr="00573055">
        <w:rPr>
          <w:rStyle w:val="3Char"/>
          <w:rFonts w:ascii="Tahoma" w:hAnsi="Tahoma" w:cs="Tahoma"/>
          <w:b/>
          <w:color w:val="auto"/>
          <w:sz w:val="22"/>
          <w:szCs w:val="22"/>
        </w:rPr>
        <w:t>5</w:t>
      </w:r>
      <w:r w:rsidR="00DC65D1" w:rsidRPr="00F62D9B">
        <w:rPr>
          <w:rStyle w:val="3Char"/>
          <w:rFonts w:ascii="Tahoma" w:hAnsi="Tahoma" w:cs="Tahoma"/>
          <w:b/>
          <w:color w:val="auto"/>
          <w:sz w:val="22"/>
          <w:szCs w:val="22"/>
        </w:rPr>
        <w:t>.2</w:t>
      </w:r>
      <w:bookmarkEnd w:id="67"/>
      <w:bookmarkEnd w:id="68"/>
      <w:bookmarkEnd w:id="69"/>
      <w:r w:rsidR="00DC65D1" w:rsidRPr="00F62D9B">
        <w:rPr>
          <w:b/>
        </w:rPr>
        <w:t xml:space="preserve"> </w:t>
      </w:r>
      <w:r w:rsidR="00DC65D1" w:rsidRPr="00F62D9B">
        <w:t>Η αξιολόγηση των δικαιολογητικών του προσωρινού αναδόχου θα διενεργηθεί σύμφωνα με</w:t>
      </w:r>
      <w:r w:rsidR="00DC65D1" w:rsidRPr="00F62D9B">
        <w:rPr>
          <w:spacing w:val="1"/>
        </w:rPr>
        <w:t xml:space="preserve"> </w:t>
      </w:r>
      <w:r w:rsidR="00DC65D1" w:rsidRPr="00F62D9B">
        <w:t>τα αναφερόμενα στο άρθρο 6.5 της Διακήρυξης σε συνδυασμό με το άρθρο 3.2 "Πρόσκλησης</w:t>
      </w:r>
      <w:r w:rsidR="00DC65D1" w:rsidRPr="00F62D9B">
        <w:rPr>
          <w:spacing w:val="1"/>
        </w:rPr>
        <w:t xml:space="preserve"> </w:t>
      </w:r>
      <w:r w:rsidR="00DC65D1" w:rsidRPr="00F62D9B">
        <w:t>υποβολής</w:t>
      </w:r>
      <w:r w:rsidR="00DC65D1" w:rsidRPr="00F62D9B">
        <w:rPr>
          <w:spacing w:val="1"/>
        </w:rPr>
        <w:t xml:space="preserve"> </w:t>
      </w:r>
      <w:r w:rsidR="00DC65D1" w:rsidRPr="00F62D9B">
        <w:t>δικαιολογητικών</w:t>
      </w:r>
      <w:r w:rsidR="00DC65D1" w:rsidRPr="00F62D9B">
        <w:rPr>
          <w:spacing w:val="1"/>
        </w:rPr>
        <w:t xml:space="preserve"> </w:t>
      </w:r>
      <w:r w:rsidR="00DC65D1" w:rsidRPr="00F62D9B">
        <w:t>κατακύρωσης</w:t>
      </w:r>
      <w:r w:rsidR="00DC65D1" w:rsidRPr="00F62D9B">
        <w:rPr>
          <w:spacing w:val="1"/>
        </w:rPr>
        <w:t xml:space="preserve"> </w:t>
      </w:r>
      <w:r w:rsidR="00DC65D1" w:rsidRPr="00F62D9B">
        <w:t>-</w:t>
      </w:r>
      <w:r w:rsidR="00DC65D1" w:rsidRPr="00F62D9B">
        <w:rPr>
          <w:spacing w:val="1"/>
        </w:rPr>
        <w:t xml:space="preserve"> </w:t>
      </w:r>
      <w:r w:rsidR="00DC65D1" w:rsidRPr="00F62D9B">
        <w:t>Δικαιολογητικά</w:t>
      </w:r>
      <w:r w:rsidR="00DC65D1" w:rsidRPr="00F62D9B">
        <w:rPr>
          <w:spacing w:val="1"/>
        </w:rPr>
        <w:t xml:space="preserve"> </w:t>
      </w:r>
      <w:r w:rsidR="00DC65D1" w:rsidRPr="00F62D9B">
        <w:t>Κατακύρωσης</w:t>
      </w:r>
      <w:r w:rsidR="00DC65D1" w:rsidRPr="00F62D9B">
        <w:rPr>
          <w:spacing w:val="1"/>
        </w:rPr>
        <w:t xml:space="preserve"> </w:t>
      </w:r>
      <w:r w:rsidR="00DC65D1" w:rsidRPr="00F62D9B">
        <w:t>της</w:t>
      </w:r>
      <w:r w:rsidR="00DC65D1" w:rsidRPr="00F62D9B">
        <w:rPr>
          <w:spacing w:val="1"/>
        </w:rPr>
        <w:t xml:space="preserve"> </w:t>
      </w:r>
      <w:r w:rsidR="00F62D9B" w:rsidRPr="00F62D9B">
        <w:t xml:space="preserve">της υπ’ </w:t>
      </w:r>
      <w:proofErr w:type="spellStart"/>
      <w:r w:rsidR="00F62D9B" w:rsidRPr="00F62D9B">
        <w:t>αρ</w:t>
      </w:r>
      <w:proofErr w:type="spellEnd"/>
      <w:r w:rsidR="00F62D9B" w:rsidRPr="00F62D9B">
        <w:t xml:space="preserve">. 7188/28-05-2021  </w:t>
      </w:r>
      <w:r w:rsidR="00F62D9B" w:rsidRPr="00F4352E">
        <w:t>Διακήρυξης (ΑΔΑΜ 21PROC008688186 2021-05-31) για τη Συμφωνία Πλαίσιο.</w:t>
      </w:r>
    </w:p>
    <w:p w14:paraId="2A1A4A94" w14:textId="3F6757C3" w:rsidR="009718FE" w:rsidRPr="00F4352E" w:rsidRDefault="00665366" w:rsidP="008257C4">
      <w:pPr>
        <w:pStyle w:val="a4"/>
        <w:tabs>
          <w:tab w:val="left" w:pos="9720"/>
        </w:tabs>
        <w:spacing w:before="120" w:after="120" w:line="276" w:lineRule="auto"/>
        <w:ind w:left="0"/>
        <w:jc w:val="both"/>
      </w:pPr>
      <w:bookmarkStart w:id="70" w:name="_Toc108019200"/>
      <w:bookmarkStart w:id="71" w:name="_Toc109413091"/>
      <w:bookmarkStart w:id="72" w:name="_Toc113619821"/>
      <w:r>
        <w:rPr>
          <w:rStyle w:val="3Char"/>
          <w:rFonts w:ascii="Tahoma" w:hAnsi="Tahoma" w:cs="Tahoma"/>
          <w:b/>
          <w:color w:val="auto"/>
          <w:sz w:val="22"/>
          <w:szCs w:val="22"/>
        </w:rPr>
        <w:t>Α</w:t>
      </w:r>
      <w:r w:rsidR="00DC65D1" w:rsidRPr="00F4352E">
        <w:rPr>
          <w:rStyle w:val="3Char"/>
          <w:rFonts w:ascii="Tahoma" w:hAnsi="Tahoma" w:cs="Tahoma"/>
          <w:b/>
          <w:color w:val="auto"/>
          <w:sz w:val="22"/>
          <w:szCs w:val="22"/>
        </w:rPr>
        <w:t>.</w:t>
      </w:r>
      <w:r w:rsidR="00865B98" w:rsidRPr="00573055">
        <w:rPr>
          <w:rStyle w:val="3Char"/>
          <w:rFonts w:ascii="Tahoma" w:hAnsi="Tahoma" w:cs="Tahoma"/>
          <w:b/>
          <w:color w:val="auto"/>
          <w:sz w:val="22"/>
          <w:szCs w:val="22"/>
        </w:rPr>
        <w:t>5</w:t>
      </w:r>
      <w:r w:rsidR="00DC65D1" w:rsidRPr="00F4352E">
        <w:rPr>
          <w:rStyle w:val="3Char"/>
          <w:rFonts w:ascii="Tahoma" w:hAnsi="Tahoma" w:cs="Tahoma"/>
          <w:b/>
          <w:color w:val="auto"/>
          <w:sz w:val="22"/>
          <w:szCs w:val="22"/>
        </w:rPr>
        <w:t>.3</w:t>
      </w:r>
      <w:bookmarkEnd w:id="70"/>
      <w:bookmarkEnd w:id="71"/>
      <w:bookmarkEnd w:id="72"/>
      <w:r w:rsidR="00DC65D1" w:rsidRPr="00F4352E">
        <w:rPr>
          <w:b/>
        </w:rPr>
        <w:t xml:space="preserve"> </w:t>
      </w:r>
      <w:r w:rsidR="00F4352E" w:rsidRPr="00F4352E">
        <w:t xml:space="preserve">Εφόσον συντρέχουν οι περιπτώσεις i), </w:t>
      </w:r>
      <w:proofErr w:type="spellStart"/>
      <w:r w:rsidR="00F4352E" w:rsidRPr="00F4352E">
        <w:t>ii</w:t>
      </w:r>
      <w:proofErr w:type="spellEnd"/>
      <w:r w:rsidR="00F4352E" w:rsidRPr="00F4352E">
        <w:t xml:space="preserve">) , </w:t>
      </w:r>
      <w:proofErr w:type="spellStart"/>
      <w:r w:rsidR="00F4352E" w:rsidRPr="00F4352E">
        <w:t>iii</w:t>
      </w:r>
      <w:proofErr w:type="spellEnd"/>
      <w:r w:rsidR="00F4352E" w:rsidRPr="00F4352E">
        <w:t xml:space="preserve">) του άρθρο ‎3.2 «Πρόσκληση υποβολής δικαιολογητικών κατακύρωσης - Δικαιολογητικά κατακύρωσης» της διακήρυξης, ο προσωρινός ανάδοχος κηρύσσεται έκπτωτος, καταπίπτει υπέρ της αναθέτουσας αρχής η εγγύηση καλής εκτέλεσης της Συμφωνίας- Πλαίσιο του προσωρινού ανάδοχου.  </w:t>
      </w:r>
    </w:p>
    <w:p w14:paraId="4DABC62A" w14:textId="4CD60502" w:rsidR="009718FE" w:rsidRDefault="008C2FBC" w:rsidP="008257C4">
      <w:pPr>
        <w:pStyle w:val="a4"/>
        <w:tabs>
          <w:tab w:val="left" w:pos="9720"/>
        </w:tabs>
        <w:spacing w:before="120" w:after="120" w:line="276" w:lineRule="auto"/>
        <w:ind w:left="0"/>
        <w:jc w:val="both"/>
      </w:pPr>
      <w:bookmarkStart w:id="73" w:name="_Toc108019201"/>
      <w:bookmarkStart w:id="74" w:name="_Toc109413092"/>
      <w:bookmarkStart w:id="75" w:name="_Toc113619822"/>
      <w:r>
        <w:rPr>
          <w:rStyle w:val="3Char"/>
          <w:rFonts w:ascii="Tahoma" w:hAnsi="Tahoma" w:cs="Tahoma"/>
          <w:b/>
          <w:color w:val="auto"/>
          <w:sz w:val="22"/>
          <w:szCs w:val="22"/>
        </w:rPr>
        <w:t>Α</w:t>
      </w:r>
      <w:r w:rsidR="00DC65D1" w:rsidRPr="00F4352E">
        <w:rPr>
          <w:rStyle w:val="3Char"/>
          <w:rFonts w:ascii="Tahoma" w:hAnsi="Tahoma" w:cs="Tahoma"/>
          <w:b/>
          <w:color w:val="auto"/>
          <w:sz w:val="22"/>
          <w:szCs w:val="22"/>
        </w:rPr>
        <w:t>.</w:t>
      </w:r>
      <w:r w:rsidR="00865B98" w:rsidRPr="00573055">
        <w:rPr>
          <w:rStyle w:val="3Char"/>
          <w:rFonts w:ascii="Tahoma" w:hAnsi="Tahoma" w:cs="Tahoma"/>
          <w:b/>
          <w:color w:val="auto"/>
          <w:sz w:val="22"/>
          <w:szCs w:val="22"/>
        </w:rPr>
        <w:t>5</w:t>
      </w:r>
      <w:r w:rsidR="00DC65D1" w:rsidRPr="00F4352E">
        <w:rPr>
          <w:rStyle w:val="3Char"/>
          <w:rFonts w:ascii="Tahoma" w:hAnsi="Tahoma" w:cs="Tahoma"/>
          <w:b/>
          <w:color w:val="auto"/>
          <w:sz w:val="22"/>
          <w:szCs w:val="22"/>
        </w:rPr>
        <w:t>.4</w:t>
      </w:r>
      <w:bookmarkEnd w:id="73"/>
      <w:bookmarkEnd w:id="74"/>
      <w:bookmarkEnd w:id="75"/>
      <w:r w:rsidR="00DC65D1" w:rsidRPr="00F4352E">
        <w:rPr>
          <w:b/>
          <w:spacing w:val="1"/>
        </w:rPr>
        <w:t xml:space="preserve"> </w:t>
      </w:r>
      <w:r w:rsidR="00F4352E" w:rsidRPr="00F4352E">
        <w:t>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w:t>
      </w:r>
    </w:p>
    <w:p w14:paraId="7F877E42" w14:textId="156C5433" w:rsidR="00F4352E" w:rsidRPr="00F4352E" w:rsidRDefault="008C2FBC" w:rsidP="008257C4">
      <w:pPr>
        <w:pStyle w:val="a4"/>
        <w:tabs>
          <w:tab w:val="left" w:pos="9720"/>
        </w:tabs>
        <w:spacing w:before="120" w:after="120" w:line="276" w:lineRule="auto"/>
        <w:ind w:left="0"/>
        <w:jc w:val="both"/>
      </w:pPr>
      <w:r>
        <w:rPr>
          <w:b/>
          <w:bCs/>
        </w:rPr>
        <w:t>Α</w:t>
      </w:r>
      <w:r w:rsidR="00F4352E" w:rsidRPr="00F4352E">
        <w:rPr>
          <w:b/>
          <w:bCs/>
        </w:rPr>
        <w:t>.</w:t>
      </w:r>
      <w:r w:rsidR="00865B98" w:rsidRPr="00573055">
        <w:rPr>
          <w:b/>
          <w:bCs/>
        </w:rPr>
        <w:t>5</w:t>
      </w:r>
      <w:r w:rsidR="00F4352E" w:rsidRPr="00F4352E">
        <w:rPr>
          <w:b/>
          <w:bCs/>
        </w:rPr>
        <w:t xml:space="preserve">.5 </w:t>
      </w:r>
      <w:r w:rsidR="00F4352E" w:rsidRPr="00F4352E">
        <w:t>Η διαδικασία ελέγχου των δικαιολογητικών κατακύρωσης ολοκληρώνεται με τη σύνταξη πρακτικού από το αρμόδιο γνωμοδοτικό όργανο.</w:t>
      </w:r>
    </w:p>
    <w:p w14:paraId="6D3DA7DB" w14:textId="77777777" w:rsidR="00F4352E" w:rsidRPr="00D16BCC" w:rsidRDefault="00F4352E" w:rsidP="0017421F">
      <w:pPr>
        <w:pStyle w:val="Normal2"/>
      </w:pPr>
    </w:p>
    <w:p w14:paraId="4ED1C04A" w14:textId="511D9148" w:rsidR="009718FE" w:rsidRPr="00D16BCC" w:rsidRDefault="008C2FBC" w:rsidP="008257C4">
      <w:pPr>
        <w:pStyle w:val="2"/>
        <w:tabs>
          <w:tab w:val="left" w:pos="9720"/>
        </w:tabs>
        <w:spacing w:before="120" w:after="120" w:line="276" w:lineRule="auto"/>
        <w:ind w:left="0"/>
        <w:rPr>
          <w:color w:val="4471C4"/>
        </w:rPr>
      </w:pPr>
      <w:bookmarkStart w:id="76" w:name="_Toc108019202"/>
      <w:bookmarkStart w:id="77" w:name="_Toc113619823"/>
      <w:r>
        <w:rPr>
          <w:color w:val="4471C4"/>
        </w:rPr>
        <w:t>Α</w:t>
      </w:r>
      <w:r w:rsidR="00DC65D1" w:rsidRPr="00D16BCC">
        <w:rPr>
          <w:color w:val="4471C4"/>
        </w:rPr>
        <w:t>.</w:t>
      </w:r>
      <w:r w:rsidR="00865B98" w:rsidRPr="00573055">
        <w:rPr>
          <w:color w:val="4471C4"/>
        </w:rPr>
        <w:t>6</w:t>
      </w:r>
      <w:r w:rsidR="00DC65D1" w:rsidRPr="00D16BCC">
        <w:rPr>
          <w:color w:val="4471C4"/>
        </w:rPr>
        <w:t xml:space="preserve"> Αποτελέσματα – Κατακύρωση - Σύναψη Εκτελεστικής σύμβασης</w:t>
      </w:r>
      <w:bookmarkEnd w:id="76"/>
      <w:bookmarkEnd w:id="77"/>
    </w:p>
    <w:p w14:paraId="5FCAB3B8" w14:textId="416C5D9E" w:rsidR="009718FE" w:rsidRPr="00D16BCC" w:rsidRDefault="007C4F7A" w:rsidP="008257C4">
      <w:pPr>
        <w:pStyle w:val="a4"/>
        <w:tabs>
          <w:tab w:val="left" w:pos="9720"/>
        </w:tabs>
        <w:spacing w:before="120" w:after="120" w:line="276" w:lineRule="auto"/>
        <w:ind w:left="0"/>
        <w:rPr>
          <w:sz w:val="2"/>
        </w:rPr>
      </w:pPr>
      <w:r w:rsidRPr="00D16BCC">
        <w:rPr>
          <w:noProof/>
          <w:sz w:val="2"/>
        </w:rPr>
        <mc:AlternateContent>
          <mc:Choice Requires="wpg">
            <w:drawing>
              <wp:inline distT="0" distB="0" distL="0" distR="0" wp14:anchorId="336EB0A7" wp14:editId="459D5FAE">
                <wp:extent cx="6158230" cy="6350"/>
                <wp:effectExtent l="0" t="2540" r="0" b="635"/>
                <wp:docPr id="400"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401" name="Rectangle 25"/>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CE48806" id="Group 24"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24592kgCAAAH&#10;BQAADgAAAAAAAAAAAAAAAAAuAgAAZHJzL2Uyb0RvYy54bWxQSwECLQAUAAYACAAAACEAgbrr6toA&#10;AAADAQAADwAAAAAAAAAAAAAAAACiBAAAZHJzL2Rvd25yZXYueG1sUEsFBgAAAAAEAAQA8wAAAKkF&#10;AAAAAA==&#10;">
                <v:rect id="Rectangle 25"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" fillcolor="black" stroked="f"/>
                <w10:anchorlock/>
              </v:group>
            </w:pict>
          </mc:Fallback>
        </mc:AlternateContent>
      </w:r>
    </w:p>
    <w:p w14:paraId="62796EC1" w14:textId="2EFF3F83" w:rsidR="009718FE" w:rsidRDefault="008C2FBC" w:rsidP="00573055">
      <w:pPr>
        <w:tabs>
          <w:tab w:val="left" w:pos="9720"/>
        </w:tabs>
        <w:spacing w:before="120" w:after="120" w:line="276" w:lineRule="auto"/>
        <w:jc w:val="both"/>
      </w:pPr>
      <w:r>
        <w:rPr>
          <w:rFonts w:eastAsiaTheme="majorEastAsia"/>
          <w:b/>
          <w:bCs/>
        </w:rPr>
        <w:t>Α</w:t>
      </w:r>
      <w:r w:rsidR="00DC65D1" w:rsidRPr="00125348">
        <w:rPr>
          <w:rFonts w:eastAsiaTheme="majorEastAsia"/>
          <w:b/>
          <w:bCs/>
        </w:rPr>
        <w:t>.</w:t>
      </w:r>
      <w:r w:rsidR="00865B98" w:rsidRPr="00573055">
        <w:rPr>
          <w:rFonts w:eastAsiaTheme="majorEastAsia"/>
          <w:b/>
          <w:bCs/>
        </w:rPr>
        <w:t>6</w:t>
      </w:r>
      <w:r w:rsidR="00DC65D1" w:rsidRPr="00125348">
        <w:rPr>
          <w:rFonts w:eastAsiaTheme="majorEastAsia"/>
          <w:b/>
          <w:bCs/>
        </w:rPr>
        <w:t xml:space="preserve">.1 </w:t>
      </w:r>
      <w:r w:rsidR="00DC65D1" w:rsidRPr="00C66691">
        <w:rPr>
          <w:rFonts w:eastAsiaTheme="majorEastAsia"/>
        </w:rPr>
        <w:t>Η κατακύρωση</w:t>
      </w:r>
      <w:r w:rsidR="00DC65D1" w:rsidRPr="00D16BCC">
        <w:t xml:space="preserve"> γίνεται με απόφαση του αρμοδίου οργάνου της Αναθέτουσας Αρχής</w:t>
      </w:r>
      <w:r w:rsidR="00DC65D1" w:rsidRPr="00D16BCC">
        <w:rPr>
          <w:spacing w:val="1"/>
        </w:rPr>
        <w:t xml:space="preserve"> </w:t>
      </w:r>
      <w:r w:rsidR="00DC65D1" w:rsidRPr="00D16BCC">
        <w:t>ύστερα</w:t>
      </w:r>
      <w:r w:rsidR="006D54A9" w:rsidRPr="00573055">
        <w:t xml:space="preserve"> </w:t>
      </w:r>
      <w:r w:rsidR="00DC65D1" w:rsidRPr="00D16BCC">
        <w:rPr>
          <w:spacing w:val="-66"/>
        </w:rPr>
        <w:t xml:space="preserve"> </w:t>
      </w:r>
      <w:r w:rsidR="00DC65D1" w:rsidRPr="00D16BCC">
        <w:t>από γνωμοδότηση</w:t>
      </w:r>
      <w:r w:rsidR="00DC65D1" w:rsidRPr="00D16BCC">
        <w:rPr>
          <w:spacing w:val="-1"/>
        </w:rPr>
        <w:t xml:space="preserve"> </w:t>
      </w:r>
      <w:r w:rsidR="00DC65D1" w:rsidRPr="00D16BCC">
        <w:t>της</w:t>
      </w:r>
      <w:r w:rsidR="00DC65D1" w:rsidRPr="00D16BCC">
        <w:rPr>
          <w:spacing w:val="1"/>
        </w:rPr>
        <w:t xml:space="preserve"> </w:t>
      </w:r>
      <w:r w:rsidR="00DC65D1" w:rsidRPr="00D16BCC">
        <w:t>αρμόδιας</w:t>
      </w:r>
      <w:r w:rsidR="00DC65D1" w:rsidRPr="00D16BCC">
        <w:rPr>
          <w:spacing w:val="3"/>
        </w:rPr>
        <w:t xml:space="preserve"> </w:t>
      </w:r>
      <w:r w:rsidR="00DC65D1" w:rsidRPr="00D16BCC">
        <w:t>Επιτροπής.</w:t>
      </w:r>
    </w:p>
    <w:p w14:paraId="3EAA5786" w14:textId="77777777" w:rsidR="00DA5A3F" w:rsidRDefault="00DA5A3F" w:rsidP="00DA5A3F">
      <w:pPr>
        <w:pStyle w:val="a4"/>
        <w:tabs>
          <w:tab w:val="left" w:pos="9720"/>
        </w:tabs>
        <w:spacing w:before="120" w:after="120" w:line="276" w:lineRule="auto"/>
        <w:ind w:left="0"/>
        <w:jc w:val="both"/>
      </w:pPr>
      <w:r w:rsidRPr="0049094B">
        <w:t>Η Αναθέτουσα Αρχή κοινοποιεί την απόφαση κατακύρωσης μαζί με αντίγραφο όλων των πρακτικών της διαδικασίας ελέγχου και αξιολόγησης των προσφορών στον αντισυμβαλλόμενο της Συμφωνίας Πλαίσιο</w:t>
      </w:r>
      <w:r>
        <w:t>.</w:t>
      </w:r>
      <w:r w:rsidRPr="0049094B">
        <w:t xml:space="preserve"> Στην απόφαση κατακύρωσης αναφέρονται υποχρεωτικά οι προθεσμίες για την αναστολή της σύναψης της σύμβασης</w:t>
      </w:r>
      <w:r>
        <w:t xml:space="preserve">. </w:t>
      </w:r>
    </w:p>
    <w:p w14:paraId="27EC772A" w14:textId="77777777" w:rsidR="00DA5A3F" w:rsidRPr="006267EC" w:rsidRDefault="00DA5A3F" w:rsidP="00DA5A3F">
      <w:pPr>
        <w:pStyle w:val="Normal2"/>
        <w:rPr>
          <w:rFonts w:ascii="Tahoma" w:hAnsi="Tahoma" w:cs="Tahoma"/>
        </w:rPr>
      </w:pPr>
      <w:r w:rsidRPr="006267EC">
        <w:rPr>
          <w:rFonts w:ascii="Tahoma" w:hAnsi="Tahoma" w:cs="Tahoma"/>
        </w:rPr>
        <w:t>Η Αναθέτουσα Αρχή κοινοποιεί την απόφαση κατακύρωσης στον αντισυμβαλλόμενο και τον καλεί να προσέλθει για την υπογραφή της σύμβασης σε καθορισμένη ημερομηνία και ώρα. Από την ως άνω ανακοίνωση η εκτελεστική σύμβαση θεωρείται συναφθείσα, το δε έγγραφο της σύμβασης έχει αποδεικτικό χαρακτήρα.</w:t>
      </w:r>
    </w:p>
    <w:p w14:paraId="36242A2E" w14:textId="78719BC2" w:rsidR="009718FE" w:rsidRPr="00E03569" w:rsidRDefault="008C2FBC" w:rsidP="00713E45">
      <w:pPr>
        <w:pStyle w:val="a4"/>
        <w:tabs>
          <w:tab w:val="left" w:pos="9720"/>
        </w:tabs>
        <w:spacing w:before="120" w:after="120" w:line="276" w:lineRule="auto"/>
        <w:ind w:left="0"/>
        <w:jc w:val="both"/>
      </w:pPr>
      <w:r>
        <w:rPr>
          <w:rFonts w:eastAsiaTheme="majorEastAsia"/>
          <w:b/>
          <w:bCs/>
        </w:rPr>
        <w:lastRenderedPageBreak/>
        <w:t>Α</w:t>
      </w:r>
      <w:r w:rsidR="00DC65D1" w:rsidRPr="00125348">
        <w:rPr>
          <w:rFonts w:eastAsiaTheme="majorEastAsia"/>
          <w:b/>
          <w:bCs/>
        </w:rPr>
        <w:t>.</w:t>
      </w:r>
      <w:r w:rsidR="00865B98" w:rsidRPr="00CB0272">
        <w:rPr>
          <w:rFonts w:eastAsiaTheme="majorEastAsia"/>
          <w:b/>
          <w:bCs/>
        </w:rPr>
        <w:t>6</w:t>
      </w:r>
      <w:r w:rsidR="00DC65D1" w:rsidRPr="00125348">
        <w:rPr>
          <w:rFonts w:eastAsiaTheme="majorEastAsia"/>
          <w:b/>
          <w:bCs/>
        </w:rPr>
        <w:t>.</w:t>
      </w:r>
      <w:r w:rsidR="00A53A8F">
        <w:rPr>
          <w:rFonts w:eastAsiaTheme="majorEastAsia"/>
          <w:b/>
          <w:bCs/>
        </w:rPr>
        <w:t>2</w:t>
      </w:r>
      <w:r w:rsidR="00A53A8F" w:rsidRPr="00D16BCC">
        <w:t xml:space="preserve"> </w:t>
      </w:r>
      <w:r w:rsidR="00DC65D1" w:rsidRPr="00E03569">
        <w:t>Η Αναθέτουσα Αρχή αποστέλλει ηλεκτρονικά ανακοίνωση της απόφασης κατακύρωσης στον</w:t>
      </w:r>
      <w:r w:rsidR="00DC65D1" w:rsidRPr="00E03569">
        <w:rPr>
          <w:spacing w:val="1"/>
        </w:rPr>
        <w:t xml:space="preserve"> </w:t>
      </w:r>
      <w:r w:rsidR="00DC65D1" w:rsidRPr="00E03569">
        <w:t>Αντισυμβαλλόμενο με τον οποίο πρόκειται να υπογραφεί η Εκτελεστική Σύμβαση και τον καλεί να</w:t>
      </w:r>
      <w:r w:rsidR="00DC65D1" w:rsidRPr="00E03569">
        <w:rPr>
          <w:spacing w:val="1"/>
        </w:rPr>
        <w:t xml:space="preserve"> </w:t>
      </w:r>
      <w:r w:rsidR="00DC65D1" w:rsidRPr="00E03569">
        <w:t>προσέλθει</w:t>
      </w:r>
      <w:r w:rsidR="00DC65D1" w:rsidRPr="00E03569">
        <w:rPr>
          <w:spacing w:val="-7"/>
        </w:rPr>
        <w:t xml:space="preserve"> </w:t>
      </w:r>
      <w:r w:rsidR="00DC65D1" w:rsidRPr="00E03569">
        <w:t>για</w:t>
      </w:r>
      <w:r w:rsidR="00DC65D1" w:rsidRPr="00E03569">
        <w:rPr>
          <w:spacing w:val="-8"/>
        </w:rPr>
        <w:t xml:space="preserve"> </w:t>
      </w:r>
      <w:r w:rsidR="00DC65D1" w:rsidRPr="00E03569">
        <w:t>την</w:t>
      </w:r>
      <w:r w:rsidR="00DC65D1" w:rsidRPr="00E03569">
        <w:rPr>
          <w:spacing w:val="-9"/>
        </w:rPr>
        <w:t xml:space="preserve"> </w:t>
      </w:r>
      <w:r w:rsidR="00DC65D1" w:rsidRPr="00E03569">
        <w:t>υπογραφή</w:t>
      </w:r>
      <w:r w:rsidR="00DC65D1" w:rsidRPr="00E03569">
        <w:rPr>
          <w:spacing w:val="-8"/>
        </w:rPr>
        <w:t xml:space="preserve"> </w:t>
      </w:r>
      <w:r w:rsidR="00DC65D1" w:rsidRPr="00E03569">
        <w:t>της</w:t>
      </w:r>
      <w:r w:rsidR="00DC65D1" w:rsidRPr="00E03569">
        <w:rPr>
          <w:spacing w:val="-9"/>
        </w:rPr>
        <w:t xml:space="preserve"> </w:t>
      </w:r>
      <w:r w:rsidR="00DC65D1" w:rsidRPr="00E03569">
        <w:t>σύμβασης.</w:t>
      </w:r>
      <w:r w:rsidR="00DC65D1" w:rsidRPr="00E03569">
        <w:rPr>
          <w:spacing w:val="-6"/>
        </w:rPr>
        <w:t xml:space="preserve"> </w:t>
      </w:r>
      <w:r w:rsidR="00DC65D1" w:rsidRPr="00E03569">
        <w:t>Από</w:t>
      </w:r>
      <w:r w:rsidR="00DC65D1" w:rsidRPr="00E03569">
        <w:rPr>
          <w:spacing w:val="-10"/>
        </w:rPr>
        <w:t xml:space="preserve"> </w:t>
      </w:r>
      <w:r w:rsidR="00DC65D1" w:rsidRPr="00E03569">
        <w:t>την</w:t>
      </w:r>
      <w:r w:rsidR="00DC65D1" w:rsidRPr="00E03569">
        <w:rPr>
          <w:spacing w:val="-7"/>
        </w:rPr>
        <w:t xml:space="preserve"> </w:t>
      </w:r>
      <w:r w:rsidR="00DC65D1" w:rsidRPr="00E03569">
        <w:t>ως</w:t>
      </w:r>
      <w:r w:rsidR="00DC65D1" w:rsidRPr="00E03569">
        <w:rPr>
          <w:spacing w:val="-6"/>
        </w:rPr>
        <w:t xml:space="preserve"> </w:t>
      </w:r>
      <w:r w:rsidR="00DC65D1" w:rsidRPr="00E03569">
        <w:t>άνω</w:t>
      </w:r>
      <w:r w:rsidR="00DC65D1" w:rsidRPr="00E03569">
        <w:rPr>
          <w:spacing w:val="-9"/>
        </w:rPr>
        <w:t xml:space="preserve"> </w:t>
      </w:r>
      <w:r w:rsidR="00DC65D1" w:rsidRPr="00E03569">
        <w:t>ανακοίνωση-πρόσκληση</w:t>
      </w:r>
      <w:r w:rsidR="00DC65D1" w:rsidRPr="00E03569">
        <w:rPr>
          <w:spacing w:val="-8"/>
        </w:rPr>
        <w:t xml:space="preserve"> </w:t>
      </w:r>
      <w:r w:rsidR="00DC65D1" w:rsidRPr="00E03569">
        <w:t>η</w:t>
      </w:r>
      <w:r w:rsidR="00DC65D1" w:rsidRPr="00E03569">
        <w:rPr>
          <w:spacing w:val="-10"/>
        </w:rPr>
        <w:t xml:space="preserve"> </w:t>
      </w:r>
      <w:r w:rsidR="00DC65D1" w:rsidRPr="00E03569">
        <w:t>εκτελεστική</w:t>
      </w:r>
      <w:r w:rsidR="00DC65D1" w:rsidRPr="00E03569">
        <w:rPr>
          <w:spacing w:val="-66"/>
        </w:rPr>
        <w:t xml:space="preserve"> </w:t>
      </w:r>
      <w:r w:rsidR="00DC65D1" w:rsidRPr="00E03569">
        <w:t>σύμβαση</w:t>
      </w:r>
      <w:r w:rsidR="00DC65D1" w:rsidRPr="00E03569">
        <w:rPr>
          <w:spacing w:val="-3"/>
        </w:rPr>
        <w:t xml:space="preserve"> </w:t>
      </w:r>
      <w:r w:rsidR="00DC65D1" w:rsidRPr="00E03569">
        <w:t>θεωρείται</w:t>
      </w:r>
      <w:r w:rsidR="00DC65D1" w:rsidRPr="00E03569">
        <w:rPr>
          <w:spacing w:val="-3"/>
        </w:rPr>
        <w:t xml:space="preserve"> </w:t>
      </w:r>
      <w:r w:rsidR="00DC65D1" w:rsidRPr="00E03569">
        <w:t>συναφθείσα,</w:t>
      </w:r>
      <w:r w:rsidR="00DC65D1" w:rsidRPr="00E03569">
        <w:rPr>
          <w:spacing w:val="-2"/>
        </w:rPr>
        <w:t xml:space="preserve"> </w:t>
      </w:r>
      <w:r w:rsidR="00DC65D1" w:rsidRPr="00E03569">
        <w:t>το</w:t>
      </w:r>
      <w:r w:rsidR="00DC65D1" w:rsidRPr="00E03569">
        <w:rPr>
          <w:spacing w:val="-1"/>
        </w:rPr>
        <w:t xml:space="preserve"> </w:t>
      </w:r>
      <w:r w:rsidR="00DC65D1" w:rsidRPr="00E03569">
        <w:t>δε</w:t>
      </w:r>
      <w:r w:rsidR="00DC65D1" w:rsidRPr="00E03569">
        <w:rPr>
          <w:spacing w:val="-3"/>
        </w:rPr>
        <w:t xml:space="preserve"> </w:t>
      </w:r>
      <w:r w:rsidR="00DC65D1" w:rsidRPr="00E03569">
        <w:t>έγγραφο</w:t>
      </w:r>
      <w:r w:rsidR="00DC65D1" w:rsidRPr="00E03569">
        <w:rPr>
          <w:spacing w:val="-2"/>
        </w:rPr>
        <w:t xml:space="preserve"> </w:t>
      </w:r>
      <w:r w:rsidR="00DC65D1" w:rsidRPr="00E03569">
        <w:t>της σύμβασης</w:t>
      </w:r>
      <w:r w:rsidR="00DC65D1" w:rsidRPr="00E03569">
        <w:rPr>
          <w:spacing w:val="-1"/>
        </w:rPr>
        <w:t xml:space="preserve"> </w:t>
      </w:r>
      <w:r w:rsidR="00DC65D1" w:rsidRPr="00E03569">
        <w:t>έχει</w:t>
      </w:r>
      <w:r w:rsidR="00DC65D1" w:rsidRPr="00E03569">
        <w:rPr>
          <w:spacing w:val="-4"/>
        </w:rPr>
        <w:t xml:space="preserve"> </w:t>
      </w:r>
      <w:r w:rsidR="00DC65D1" w:rsidRPr="00E03569">
        <w:t>αποδεικτικό</w:t>
      </w:r>
      <w:r w:rsidR="00DC65D1" w:rsidRPr="00E03569">
        <w:rPr>
          <w:spacing w:val="-3"/>
        </w:rPr>
        <w:t xml:space="preserve"> </w:t>
      </w:r>
      <w:r w:rsidR="00DC65D1" w:rsidRPr="00E03569">
        <w:t>χαρακτήρα.</w:t>
      </w:r>
    </w:p>
    <w:p w14:paraId="24730263" w14:textId="0DF0F60D" w:rsidR="009718FE" w:rsidRPr="00067F13" w:rsidRDefault="00DC65D1" w:rsidP="008257C4">
      <w:pPr>
        <w:pStyle w:val="a4"/>
        <w:tabs>
          <w:tab w:val="left" w:pos="9720"/>
        </w:tabs>
        <w:spacing w:before="120" w:after="120" w:line="276" w:lineRule="auto"/>
        <w:ind w:left="0"/>
        <w:jc w:val="both"/>
      </w:pPr>
      <w:r w:rsidRPr="00067F13">
        <w:t xml:space="preserve">Στην περίπτωση που ο ανάδοχος δεν προσέλθει να υπογράψει τη σύμβαση μέσα στην </w:t>
      </w:r>
      <w:proofErr w:type="spellStart"/>
      <w:r w:rsidRPr="00067F13">
        <w:t>τεθ</w:t>
      </w:r>
      <w:r w:rsidR="00E03569" w:rsidRPr="00067F13">
        <w:t>εί</w:t>
      </w:r>
      <w:r w:rsidRPr="00067F13">
        <w:t>σα</w:t>
      </w:r>
      <w:proofErr w:type="spellEnd"/>
      <w:r w:rsidRPr="00067F13">
        <w:t xml:space="preserve"> προθεσμία, κηρύσσεται έκπτωτος </w:t>
      </w:r>
      <w:r w:rsidR="00E03569" w:rsidRPr="00067F13">
        <w:t>από την Συμφωνία – Πλαίσιο</w:t>
      </w:r>
      <w:r w:rsidRPr="00067F13">
        <w:t>.</w:t>
      </w:r>
    </w:p>
    <w:p w14:paraId="6B2F5FB0" w14:textId="2A315FD7" w:rsidR="009718FE" w:rsidRPr="00F07902" w:rsidRDefault="008C2FBC" w:rsidP="00061295">
      <w:pPr>
        <w:pStyle w:val="a4"/>
        <w:tabs>
          <w:tab w:val="left" w:pos="9720"/>
        </w:tabs>
        <w:spacing w:before="120" w:after="120" w:line="276" w:lineRule="auto"/>
        <w:ind w:left="0"/>
        <w:jc w:val="both"/>
      </w:pPr>
      <w:r>
        <w:rPr>
          <w:rFonts w:eastAsiaTheme="majorEastAsia"/>
          <w:b/>
          <w:bCs/>
        </w:rPr>
        <w:t>Α</w:t>
      </w:r>
      <w:r w:rsidR="00DC65D1" w:rsidRPr="00125348">
        <w:rPr>
          <w:rFonts w:eastAsiaTheme="majorEastAsia"/>
          <w:b/>
          <w:bCs/>
        </w:rPr>
        <w:t>.</w:t>
      </w:r>
      <w:r w:rsidR="00865B98" w:rsidRPr="00CB0272">
        <w:rPr>
          <w:rFonts w:eastAsiaTheme="majorEastAsia"/>
          <w:b/>
          <w:bCs/>
        </w:rPr>
        <w:t>6</w:t>
      </w:r>
      <w:r w:rsidR="00DC65D1" w:rsidRPr="00125348">
        <w:rPr>
          <w:rFonts w:eastAsiaTheme="majorEastAsia"/>
          <w:b/>
          <w:bCs/>
        </w:rPr>
        <w:t>.</w:t>
      </w:r>
      <w:r w:rsidR="00A53A8F">
        <w:rPr>
          <w:rFonts w:eastAsiaTheme="majorEastAsia"/>
          <w:b/>
          <w:bCs/>
        </w:rPr>
        <w:t>3</w:t>
      </w:r>
      <w:r w:rsidR="00A53A8F" w:rsidRPr="00F07902">
        <w:rPr>
          <w:b/>
        </w:rPr>
        <w:t xml:space="preserve"> </w:t>
      </w:r>
      <w:r w:rsidR="00F07902" w:rsidRPr="00F07902">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(σύμφωνα με την </w:t>
      </w:r>
      <w:proofErr w:type="spellStart"/>
      <w:r w:rsidR="00F07902" w:rsidRPr="00F07902">
        <w:t>παραγρ</w:t>
      </w:r>
      <w:proofErr w:type="spellEnd"/>
      <w:r w:rsidR="00F07902" w:rsidRPr="00F07902">
        <w:t xml:space="preserve">. 1, άρθρο 104, Ν. 4412/2016) στην περίπτωση της μεγαλύτερης ποσότητας και ποσοστό 20% (σύμφωνα με την </w:t>
      </w:r>
      <w:proofErr w:type="spellStart"/>
      <w:r w:rsidR="00F07902" w:rsidRPr="00F07902">
        <w:t>παραγρ</w:t>
      </w:r>
      <w:proofErr w:type="spellEnd"/>
      <w:r w:rsidR="00F07902" w:rsidRPr="00F07902">
        <w:t>. 1, άρθρο 104, Ν. 4412/2016)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w:t>
      </w:r>
    </w:p>
    <w:p w14:paraId="1376C6F8" w14:textId="161C57F7" w:rsidR="009718FE" w:rsidRPr="00F07902" w:rsidRDefault="008C2FBC" w:rsidP="00061295">
      <w:pPr>
        <w:pStyle w:val="a4"/>
        <w:tabs>
          <w:tab w:val="left" w:pos="9720"/>
        </w:tabs>
        <w:spacing w:before="120" w:after="120" w:line="276" w:lineRule="auto"/>
        <w:ind w:left="0"/>
        <w:jc w:val="both"/>
      </w:pPr>
      <w:r>
        <w:rPr>
          <w:rFonts w:eastAsiaTheme="majorEastAsia"/>
          <w:b/>
          <w:bCs/>
        </w:rPr>
        <w:t>Α</w:t>
      </w:r>
      <w:r w:rsidR="00DC65D1" w:rsidRPr="00125348">
        <w:rPr>
          <w:rFonts w:eastAsiaTheme="majorEastAsia"/>
          <w:b/>
          <w:bCs/>
        </w:rPr>
        <w:t>.</w:t>
      </w:r>
      <w:r w:rsidR="00865B98" w:rsidRPr="00CB0272">
        <w:rPr>
          <w:rFonts w:eastAsiaTheme="majorEastAsia"/>
          <w:b/>
          <w:bCs/>
        </w:rPr>
        <w:t>6</w:t>
      </w:r>
      <w:r w:rsidR="00DC65D1" w:rsidRPr="00125348">
        <w:rPr>
          <w:rFonts w:eastAsiaTheme="majorEastAsia"/>
          <w:b/>
          <w:bCs/>
        </w:rPr>
        <w:t>.</w:t>
      </w:r>
      <w:r w:rsidR="00A53A8F">
        <w:rPr>
          <w:rFonts w:eastAsiaTheme="majorEastAsia"/>
          <w:b/>
          <w:bCs/>
        </w:rPr>
        <w:t>4</w:t>
      </w:r>
      <w:r w:rsidR="00A53A8F" w:rsidRPr="00F07902">
        <w:rPr>
          <w:b/>
        </w:rPr>
        <w:t xml:space="preserve"> </w:t>
      </w:r>
      <w:r w:rsidR="00DC65D1" w:rsidRPr="00F07902">
        <w:t>Για την καλή εκτέλεση των όρων της εκτελεστικής σύμβασης, ο Αντισυμβαλλόμενος παρέχει</w:t>
      </w:r>
      <w:r w:rsidR="00DC65D1" w:rsidRPr="00F07902">
        <w:rPr>
          <w:spacing w:val="1"/>
        </w:rPr>
        <w:t xml:space="preserve"> </w:t>
      </w:r>
      <w:r w:rsidR="00DC65D1" w:rsidRPr="00F07902">
        <w:t>πριν</w:t>
      </w:r>
      <w:r w:rsidR="00DC65D1" w:rsidRPr="00F07902">
        <w:rPr>
          <w:spacing w:val="-11"/>
        </w:rPr>
        <w:t xml:space="preserve"> </w:t>
      </w:r>
      <w:r w:rsidR="00DC65D1" w:rsidRPr="00F07902">
        <w:t>ή</w:t>
      </w:r>
      <w:r w:rsidR="00DC65D1" w:rsidRPr="00F07902">
        <w:rPr>
          <w:spacing w:val="-10"/>
        </w:rPr>
        <w:t xml:space="preserve"> </w:t>
      </w:r>
      <w:r w:rsidR="00DC65D1" w:rsidRPr="00F07902">
        <w:t>κατά</w:t>
      </w:r>
      <w:r w:rsidR="00DC65D1" w:rsidRPr="00F07902">
        <w:rPr>
          <w:spacing w:val="-9"/>
        </w:rPr>
        <w:t xml:space="preserve"> </w:t>
      </w:r>
      <w:r w:rsidR="00DC65D1" w:rsidRPr="00F07902">
        <w:t>την</w:t>
      </w:r>
      <w:r w:rsidR="00DC65D1" w:rsidRPr="00F07902">
        <w:rPr>
          <w:spacing w:val="-8"/>
        </w:rPr>
        <w:t xml:space="preserve"> </w:t>
      </w:r>
      <w:r w:rsidR="00DC65D1" w:rsidRPr="00F07902">
        <w:t>υπογραφή</w:t>
      </w:r>
      <w:r w:rsidR="00DC65D1" w:rsidRPr="00F07902">
        <w:rPr>
          <w:spacing w:val="-10"/>
        </w:rPr>
        <w:t xml:space="preserve"> </w:t>
      </w:r>
      <w:r w:rsidR="00DC65D1" w:rsidRPr="00F07902">
        <w:t>της</w:t>
      </w:r>
      <w:r w:rsidR="00DC65D1" w:rsidRPr="00F07902">
        <w:rPr>
          <w:spacing w:val="-10"/>
        </w:rPr>
        <w:t xml:space="preserve"> </w:t>
      </w:r>
      <w:r w:rsidR="00F07902">
        <w:rPr>
          <w:spacing w:val="-10"/>
        </w:rPr>
        <w:t xml:space="preserve">εκτελεστικής </w:t>
      </w:r>
      <w:r w:rsidR="00DC65D1" w:rsidRPr="00F07902">
        <w:t>σύμβασης</w:t>
      </w:r>
      <w:r w:rsidR="00DC65D1" w:rsidRPr="00F07902">
        <w:rPr>
          <w:spacing w:val="-10"/>
        </w:rPr>
        <w:t xml:space="preserve"> </w:t>
      </w:r>
      <w:r w:rsidR="00DC65D1" w:rsidRPr="00F07902">
        <w:t>εγγύηση</w:t>
      </w:r>
      <w:r w:rsidR="00DC65D1" w:rsidRPr="00F07902">
        <w:rPr>
          <w:spacing w:val="-12"/>
        </w:rPr>
        <w:t xml:space="preserve"> </w:t>
      </w:r>
      <w:r w:rsidR="00DC65D1" w:rsidRPr="00F07902">
        <w:t>καλής</w:t>
      </w:r>
      <w:r w:rsidR="00DC65D1" w:rsidRPr="00F07902">
        <w:rPr>
          <w:spacing w:val="-8"/>
        </w:rPr>
        <w:t xml:space="preserve"> </w:t>
      </w:r>
      <w:r w:rsidR="00DC65D1" w:rsidRPr="00F07902">
        <w:t>εκτέλεσης,</w:t>
      </w:r>
      <w:r w:rsidR="00DC65D1" w:rsidRPr="00F07902">
        <w:rPr>
          <w:spacing w:val="-10"/>
        </w:rPr>
        <w:t xml:space="preserve"> </w:t>
      </w:r>
      <w:r w:rsidR="00DC65D1" w:rsidRPr="00F07902">
        <w:t>το</w:t>
      </w:r>
      <w:r w:rsidR="00DC65D1" w:rsidRPr="00F07902">
        <w:rPr>
          <w:spacing w:val="-11"/>
        </w:rPr>
        <w:t xml:space="preserve"> </w:t>
      </w:r>
      <w:r w:rsidR="00DC65D1" w:rsidRPr="00F07902">
        <w:t>ύψος</w:t>
      </w:r>
      <w:r w:rsidR="00DC65D1" w:rsidRPr="00F07902">
        <w:rPr>
          <w:spacing w:val="-8"/>
        </w:rPr>
        <w:t xml:space="preserve"> </w:t>
      </w:r>
      <w:r w:rsidR="00DC65D1" w:rsidRPr="00F07902">
        <w:t>της</w:t>
      </w:r>
      <w:r w:rsidR="00DC65D1" w:rsidRPr="00F07902">
        <w:rPr>
          <w:spacing w:val="-10"/>
        </w:rPr>
        <w:t xml:space="preserve"> </w:t>
      </w:r>
      <w:r w:rsidR="00DC65D1" w:rsidRPr="00F07902">
        <w:t>οποίας</w:t>
      </w:r>
      <w:r w:rsidR="00DC65D1" w:rsidRPr="00F07902">
        <w:rPr>
          <w:spacing w:val="-10"/>
        </w:rPr>
        <w:t xml:space="preserve"> </w:t>
      </w:r>
      <w:r w:rsidR="00DC65D1" w:rsidRPr="00F07902">
        <w:t>καθορίζεται</w:t>
      </w:r>
      <w:r w:rsidR="00DC65D1" w:rsidRPr="00F07902">
        <w:rPr>
          <w:spacing w:val="-66"/>
        </w:rPr>
        <w:t xml:space="preserve"> </w:t>
      </w:r>
      <w:r w:rsidR="00DC65D1" w:rsidRPr="00F07902">
        <w:t>σε</w:t>
      </w:r>
      <w:r w:rsidR="00DC65D1" w:rsidRPr="00F07902">
        <w:rPr>
          <w:spacing w:val="-3"/>
        </w:rPr>
        <w:t xml:space="preserve"> </w:t>
      </w:r>
      <w:r w:rsidR="00DC65D1" w:rsidRPr="00F07902">
        <w:t>ποσοστό</w:t>
      </w:r>
      <w:r w:rsidR="00DC65D1" w:rsidRPr="00F07902">
        <w:rPr>
          <w:spacing w:val="-1"/>
        </w:rPr>
        <w:t xml:space="preserve"> </w:t>
      </w:r>
      <w:r w:rsidR="00DC65D1" w:rsidRPr="00F07902">
        <w:t>5%</w:t>
      </w:r>
      <w:r w:rsidR="00DC65D1" w:rsidRPr="00F07902">
        <w:rPr>
          <w:spacing w:val="1"/>
        </w:rPr>
        <w:t xml:space="preserve"> </w:t>
      </w:r>
      <w:r w:rsidR="00DC65D1" w:rsidRPr="00F07902">
        <w:t>της</w:t>
      </w:r>
      <w:r w:rsidR="00DC65D1" w:rsidRPr="00F07902">
        <w:rPr>
          <w:spacing w:val="68"/>
        </w:rPr>
        <w:t xml:space="preserve"> </w:t>
      </w:r>
      <w:r w:rsidR="00DC65D1" w:rsidRPr="00F07902">
        <w:t>αξίας της</w:t>
      </w:r>
      <w:r w:rsidR="00DC65D1" w:rsidRPr="00F07902">
        <w:rPr>
          <w:spacing w:val="-1"/>
        </w:rPr>
        <w:t xml:space="preserve"> </w:t>
      </w:r>
      <w:r w:rsidR="00DC65D1" w:rsidRPr="00F07902">
        <w:t>Εκτελεστικής Σύμβασης,</w:t>
      </w:r>
      <w:r w:rsidR="00DC65D1" w:rsidRPr="00F07902">
        <w:rPr>
          <w:spacing w:val="1"/>
        </w:rPr>
        <w:t xml:space="preserve"> </w:t>
      </w:r>
      <w:r w:rsidR="00DC65D1" w:rsidRPr="00F07902">
        <w:t>εκτός ΦΠΑ.</w:t>
      </w:r>
    </w:p>
    <w:p w14:paraId="74D7B5BE" w14:textId="12643EF3" w:rsidR="00E65697" w:rsidRDefault="00E65697" w:rsidP="00211CC2">
      <w:pPr>
        <w:pStyle w:val="Normal2"/>
      </w:pPr>
    </w:p>
    <w:p w14:paraId="5EB45062" w14:textId="18C8493B" w:rsidR="00211CC2" w:rsidRDefault="008C2FBC" w:rsidP="00125348">
      <w:pPr>
        <w:pStyle w:val="3"/>
        <w:tabs>
          <w:tab w:val="left" w:pos="9720"/>
        </w:tabs>
        <w:spacing w:before="120" w:after="120" w:line="276" w:lineRule="auto"/>
        <w:rPr>
          <w:rFonts w:ascii="Tahoma" w:hAnsi="Tahoma" w:cs="Tahoma"/>
          <w:b/>
          <w:bCs/>
          <w:color w:val="auto"/>
          <w:sz w:val="22"/>
          <w:szCs w:val="22"/>
        </w:rPr>
      </w:pPr>
      <w:bookmarkStart w:id="78" w:name="_Toc113619824"/>
      <w:bookmarkStart w:id="79" w:name="_Toc8644002"/>
      <w:bookmarkStart w:id="80" w:name="_Toc9048173"/>
      <w:bookmarkStart w:id="81" w:name="_Toc9048834"/>
      <w:bookmarkStart w:id="82" w:name="_Toc9048961"/>
      <w:bookmarkStart w:id="83" w:name="_Toc9049529"/>
      <w:bookmarkStart w:id="84" w:name="_Toc9050801"/>
      <w:bookmarkStart w:id="85" w:name="_Toc16061714"/>
      <w:bookmarkStart w:id="86" w:name="_Toc25743324"/>
      <w:bookmarkStart w:id="87" w:name="_Toc43634794"/>
      <w:bookmarkStart w:id="88" w:name="_Toc44821174"/>
      <w:bookmarkStart w:id="89" w:name="_Toc48552966"/>
      <w:bookmarkStart w:id="90" w:name="_Toc49074412"/>
      <w:bookmarkStart w:id="91" w:name="_Toc62559064"/>
      <w:bookmarkStart w:id="92" w:name="_Toc96615301"/>
      <w:bookmarkStart w:id="93" w:name="_Toc108019203"/>
      <w:bookmarkStart w:id="94" w:name="_Toc5445970"/>
      <w:bookmarkStart w:id="95" w:name="_Toc7935620"/>
      <w:r>
        <w:rPr>
          <w:rFonts w:ascii="Tahoma" w:hAnsi="Tahoma" w:cs="Tahoma"/>
          <w:b/>
          <w:bCs/>
          <w:color w:val="auto"/>
          <w:sz w:val="22"/>
          <w:szCs w:val="22"/>
        </w:rPr>
        <w:t>Α</w:t>
      </w:r>
      <w:r w:rsidR="00E65697" w:rsidRPr="00441593">
        <w:rPr>
          <w:rFonts w:ascii="Tahoma" w:hAnsi="Tahoma" w:cs="Tahoma"/>
          <w:b/>
          <w:bCs/>
          <w:color w:val="auto"/>
          <w:sz w:val="22"/>
          <w:szCs w:val="22"/>
        </w:rPr>
        <w:t>.</w:t>
      </w:r>
      <w:r w:rsidR="00865B98" w:rsidRPr="00CB0272">
        <w:rPr>
          <w:rFonts w:ascii="Tahoma" w:hAnsi="Tahoma" w:cs="Tahoma"/>
          <w:b/>
          <w:bCs/>
          <w:color w:val="auto"/>
          <w:sz w:val="22"/>
          <w:szCs w:val="22"/>
        </w:rPr>
        <w:t>6</w:t>
      </w:r>
      <w:r w:rsidR="00E65697" w:rsidRPr="00441593">
        <w:rPr>
          <w:rFonts w:ascii="Tahoma" w:hAnsi="Tahoma" w:cs="Tahoma"/>
          <w:b/>
          <w:bCs/>
          <w:color w:val="auto"/>
          <w:sz w:val="22"/>
          <w:szCs w:val="22"/>
        </w:rPr>
        <w:t>.8 Ματαίωση Δια</w:t>
      </w:r>
      <w:r w:rsidR="001C56FE">
        <w:rPr>
          <w:rFonts w:ascii="Tahoma" w:hAnsi="Tahoma" w:cs="Tahoma"/>
          <w:b/>
          <w:bCs/>
          <w:color w:val="auto"/>
          <w:sz w:val="22"/>
          <w:szCs w:val="22"/>
        </w:rPr>
        <w:t>δικασίας</w:t>
      </w:r>
      <w:bookmarkEnd w:id="78"/>
      <w:r w:rsidR="001C56FE">
        <w:rPr>
          <w:rFonts w:ascii="Tahoma" w:hAnsi="Tahoma" w:cs="Tahoma"/>
          <w:b/>
          <w:bCs/>
          <w:color w:val="auto"/>
          <w:sz w:val="22"/>
          <w:szCs w:val="22"/>
        </w:rPr>
        <w:t xml:space="preserve"> </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303F081C" w14:textId="1AA7600B" w:rsidR="001C56FE" w:rsidRPr="00514116" w:rsidRDefault="001C56FE" w:rsidP="00211CC2">
      <w:pPr>
        <w:spacing w:before="120" w:after="120" w:line="276" w:lineRule="auto"/>
      </w:pPr>
      <w:r w:rsidRPr="00BF4414">
        <w:t xml:space="preserve">Η Αναθέτουσα Αρχή ματαιώνει ή δύναται να ματαιώσει εν </w:t>
      </w:r>
      <w:proofErr w:type="spellStart"/>
      <w:r w:rsidRPr="00BF4414">
        <w:t>όλω</w:t>
      </w:r>
      <w:proofErr w:type="spellEnd"/>
      <w:r w:rsidRPr="00BF4414">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bookmarkEnd w:id="94"/>
    <w:bookmarkEnd w:id="95"/>
    <w:p w14:paraId="5DEF9A83" w14:textId="77777777" w:rsidR="00771D62" w:rsidRDefault="00771D62" w:rsidP="00771D62">
      <w:pPr>
        <w:spacing w:before="120" w:after="120" w:line="276" w:lineRule="auto"/>
      </w:pPr>
      <w:r w:rsidRPr="00514116">
        <w:t xml:space="preserve">Σε περίπτωση ματαίωσης </w:t>
      </w:r>
      <w:r>
        <w:t>της Διαδικασίας</w:t>
      </w:r>
      <w:r w:rsidRPr="00514116">
        <w:t xml:space="preserve">, ο </w:t>
      </w:r>
      <w:r>
        <w:t>Αντισυμβαλλόμενος</w:t>
      </w:r>
      <w:r w:rsidRPr="00514116">
        <w:t xml:space="preserve"> δεν θα έχ</w:t>
      </w:r>
      <w:r>
        <w:t>ει</w:t>
      </w:r>
      <w:r w:rsidRPr="00514116">
        <w:t xml:space="preserve"> δικαίωμα αποζημίωσης για οποιοδήποτε λόγο.</w:t>
      </w:r>
    </w:p>
    <w:p w14:paraId="2ACFACBF" w14:textId="1CF0D93A" w:rsidR="00972977" w:rsidRDefault="00972977">
      <w:r>
        <w:br w:type="page"/>
      </w:r>
    </w:p>
    <w:p w14:paraId="6CBF37B6" w14:textId="7789856A" w:rsidR="009718FE" w:rsidRPr="009948FB" w:rsidRDefault="008C2FBC" w:rsidP="008257C4">
      <w:pPr>
        <w:pStyle w:val="2"/>
        <w:tabs>
          <w:tab w:val="left" w:pos="9720"/>
        </w:tabs>
        <w:spacing w:before="120" w:after="120" w:line="276" w:lineRule="auto"/>
        <w:ind w:left="0"/>
        <w:rPr>
          <w:color w:val="4471C4"/>
        </w:rPr>
      </w:pPr>
      <w:bookmarkStart w:id="96" w:name="_Toc108019204"/>
      <w:bookmarkStart w:id="97" w:name="_Toc113619825"/>
      <w:r>
        <w:rPr>
          <w:color w:val="4471C4"/>
        </w:rPr>
        <w:lastRenderedPageBreak/>
        <w:t>Α</w:t>
      </w:r>
      <w:r w:rsidR="00DC65D1" w:rsidRPr="009948FB">
        <w:rPr>
          <w:color w:val="4471C4"/>
        </w:rPr>
        <w:t>.</w:t>
      </w:r>
      <w:r w:rsidR="00865B98" w:rsidRPr="00C66691">
        <w:rPr>
          <w:color w:val="4471C4"/>
        </w:rPr>
        <w:t>7</w:t>
      </w:r>
      <w:r w:rsidR="00DC65D1" w:rsidRPr="009948FB">
        <w:rPr>
          <w:color w:val="4471C4"/>
        </w:rPr>
        <w:t>. Προδικαστικές Προσφυγές - Δικαστική Προστασία</w:t>
      </w:r>
      <w:bookmarkEnd w:id="96"/>
      <w:bookmarkEnd w:id="97"/>
    </w:p>
    <w:p w14:paraId="7EC93747" w14:textId="14ADC5DF" w:rsidR="009718FE" w:rsidRPr="009948FB" w:rsidRDefault="007C4F7A" w:rsidP="008257C4">
      <w:pPr>
        <w:pStyle w:val="a4"/>
        <w:tabs>
          <w:tab w:val="left" w:pos="9720"/>
        </w:tabs>
        <w:spacing w:before="120" w:after="120" w:line="276" w:lineRule="auto"/>
        <w:ind w:left="0"/>
        <w:rPr>
          <w:sz w:val="2"/>
        </w:rPr>
      </w:pPr>
      <w:r w:rsidRPr="009948FB">
        <w:rPr>
          <w:noProof/>
          <w:sz w:val="2"/>
        </w:rPr>
        <mc:AlternateContent>
          <mc:Choice Requires="wpg">
            <w:drawing>
              <wp:inline distT="0" distB="0" distL="0" distR="0" wp14:anchorId="7DA5234E" wp14:editId="774B0939">
                <wp:extent cx="6158230" cy="6350"/>
                <wp:effectExtent l="0" t="0" r="0" b="5080"/>
                <wp:docPr id="398"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99" name="Rectangle 23"/>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8B26BE5" id="Group 22"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">
                <v:rect id="Rectangle 23"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" fillcolor="black" stroked="f"/>
                <w10:anchorlock/>
              </v:group>
            </w:pict>
          </mc:Fallback>
        </mc:AlternateContent>
      </w:r>
    </w:p>
    <w:p w14:paraId="0E27C064" w14:textId="21190F6C" w:rsidR="009718FE" w:rsidRPr="009948FB" w:rsidRDefault="00690AB2" w:rsidP="00690AB2">
      <w:pPr>
        <w:pStyle w:val="a4"/>
        <w:tabs>
          <w:tab w:val="left" w:pos="9720"/>
        </w:tabs>
        <w:spacing w:before="120" w:after="120" w:line="276" w:lineRule="auto"/>
        <w:ind w:left="0"/>
        <w:jc w:val="both"/>
      </w:pPr>
      <w:r>
        <w:t xml:space="preserve">Σε περίπτωση απόρριψης της προσφοράς του ο οικονομικός φορέας </w:t>
      </w:r>
      <w:r w:rsidR="00061295">
        <w:t>δικαιούται</w:t>
      </w:r>
      <w:r>
        <w:t xml:space="preserve"> να ασκήσει προσφυγή και στη συνέχεια αίτηση ακυρώσεως στο αρμόδιο Δικαστήριο κατά τα προβλεπόμενα στον ν. 4412/2016, όπως ισχύει. </w:t>
      </w:r>
    </w:p>
    <w:p w14:paraId="4C9E49D3" w14:textId="77777777" w:rsidR="009718FE" w:rsidRPr="0018229E" w:rsidRDefault="009718FE" w:rsidP="008257C4">
      <w:pPr>
        <w:pStyle w:val="a4"/>
        <w:tabs>
          <w:tab w:val="left" w:pos="9720"/>
        </w:tabs>
        <w:spacing w:before="120" w:after="120" w:line="276" w:lineRule="auto"/>
        <w:ind w:left="0"/>
        <w:rPr>
          <w:sz w:val="25"/>
          <w:highlight w:val="yellow"/>
        </w:rPr>
      </w:pPr>
    </w:p>
    <w:p w14:paraId="6F830F52" w14:textId="4C8AF7D3" w:rsidR="009718FE" w:rsidRPr="006B409B" w:rsidRDefault="008C2FBC" w:rsidP="008257C4">
      <w:pPr>
        <w:pStyle w:val="2"/>
        <w:tabs>
          <w:tab w:val="left" w:pos="9720"/>
        </w:tabs>
        <w:spacing w:before="120" w:after="120" w:line="276" w:lineRule="auto"/>
        <w:ind w:left="0"/>
        <w:rPr>
          <w:color w:val="4471C4"/>
        </w:rPr>
      </w:pPr>
      <w:bookmarkStart w:id="98" w:name="_Toc108019205"/>
      <w:bookmarkStart w:id="99" w:name="_Toc113619826"/>
      <w:r>
        <w:rPr>
          <w:color w:val="4471C4"/>
        </w:rPr>
        <w:t>Α</w:t>
      </w:r>
      <w:r w:rsidR="00DC65D1" w:rsidRPr="006B409B">
        <w:rPr>
          <w:color w:val="4471C4"/>
        </w:rPr>
        <w:t>.</w:t>
      </w:r>
      <w:r w:rsidR="00865B98" w:rsidRPr="00192680">
        <w:rPr>
          <w:color w:val="4471C4"/>
        </w:rPr>
        <w:t>8</w:t>
      </w:r>
      <w:r w:rsidR="00DC65D1" w:rsidRPr="006B409B">
        <w:rPr>
          <w:color w:val="4471C4"/>
        </w:rPr>
        <w:t xml:space="preserve"> Κ</w:t>
      </w:r>
      <w:r w:rsidR="00E1362C" w:rsidRPr="006B409B">
        <w:rPr>
          <w:color w:val="4471C4"/>
        </w:rPr>
        <w:t>ατάρτιση</w:t>
      </w:r>
      <w:r w:rsidR="00DC65D1" w:rsidRPr="006B409B">
        <w:rPr>
          <w:color w:val="4471C4"/>
        </w:rPr>
        <w:t xml:space="preserve"> Ε</w:t>
      </w:r>
      <w:r w:rsidR="00E1362C" w:rsidRPr="006B409B">
        <w:rPr>
          <w:color w:val="4471C4"/>
        </w:rPr>
        <w:t xml:space="preserve">κτελεστικής </w:t>
      </w:r>
      <w:r w:rsidR="00DC65D1" w:rsidRPr="006B409B">
        <w:rPr>
          <w:color w:val="4471C4"/>
        </w:rPr>
        <w:t xml:space="preserve"> Σ</w:t>
      </w:r>
      <w:r w:rsidR="00E1362C" w:rsidRPr="006B409B">
        <w:rPr>
          <w:color w:val="4471C4"/>
        </w:rPr>
        <w:t>ύμβασης</w:t>
      </w:r>
      <w:r w:rsidR="00DC65D1" w:rsidRPr="006B409B">
        <w:rPr>
          <w:color w:val="4471C4"/>
        </w:rPr>
        <w:t>– Γ</w:t>
      </w:r>
      <w:r w:rsidR="00E1362C" w:rsidRPr="006B409B">
        <w:rPr>
          <w:color w:val="4471C4"/>
        </w:rPr>
        <w:t>ενικοί Όροι</w:t>
      </w:r>
      <w:bookmarkEnd w:id="98"/>
      <w:bookmarkEnd w:id="99"/>
    </w:p>
    <w:p w14:paraId="11EFBDAB" w14:textId="7209B1F6" w:rsidR="009718FE" w:rsidRPr="008C2FBC" w:rsidRDefault="007C4F7A" w:rsidP="008257C4">
      <w:pPr>
        <w:pStyle w:val="a4"/>
        <w:tabs>
          <w:tab w:val="left" w:pos="9720"/>
        </w:tabs>
        <w:spacing w:before="120" w:after="120" w:line="276" w:lineRule="auto"/>
        <w:ind w:left="0"/>
        <w:rPr>
          <w:sz w:val="2"/>
        </w:rPr>
      </w:pPr>
      <w:r w:rsidRPr="008C2FBC">
        <w:rPr>
          <w:noProof/>
          <w:sz w:val="2"/>
        </w:rPr>
        <mc:AlternateContent>
          <mc:Choice Requires="wpg">
            <w:drawing>
              <wp:inline distT="0" distB="0" distL="0" distR="0" wp14:anchorId="4B1AD1EB" wp14:editId="04CE1BB5">
                <wp:extent cx="6158230" cy="6350"/>
                <wp:effectExtent l="0" t="0" r="0" b="5080"/>
                <wp:docPr id="396"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97" name="Rectangle 21"/>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328EFB6" id="Group 20"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">
                <v:rect id="Rectangle 21"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" fillcolor="black" stroked="f"/>
                <w10:anchorlock/>
              </v:group>
            </w:pict>
          </mc:Fallback>
        </mc:AlternateContent>
      </w:r>
    </w:p>
    <w:p w14:paraId="354C0CC8" w14:textId="621F05D9" w:rsidR="009718FE" w:rsidRDefault="008C2FBC" w:rsidP="006224D0">
      <w:pPr>
        <w:pStyle w:val="3"/>
        <w:tabs>
          <w:tab w:val="left" w:pos="9720"/>
        </w:tabs>
        <w:spacing w:before="120" w:after="120" w:line="276" w:lineRule="auto"/>
        <w:rPr>
          <w:rFonts w:ascii="Tahoma" w:hAnsi="Tahoma" w:cs="Tahoma"/>
          <w:b/>
          <w:bCs/>
          <w:color w:val="auto"/>
          <w:sz w:val="22"/>
          <w:szCs w:val="22"/>
        </w:rPr>
      </w:pPr>
      <w:bookmarkStart w:id="100" w:name="_Toc108019206"/>
      <w:bookmarkStart w:id="101" w:name="_Toc113619827"/>
      <w:r>
        <w:rPr>
          <w:rFonts w:ascii="Tahoma" w:hAnsi="Tahoma" w:cs="Tahoma"/>
          <w:b/>
          <w:bCs/>
          <w:color w:val="auto"/>
          <w:sz w:val="22"/>
          <w:szCs w:val="22"/>
        </w:rPr>
        <w:t>Α</w:t>
      </w:r>
      <w:r w:rsidR="00DC65D1" w:rsidRPr="006224D0">
        <w:rPr>
          <w:rFonts w:ascii="Tahoma" w:hAnsi="Tahoma" w:cs="Tahoma"/>
          <w:b/>
          <w:bCs/>
          <w:color w:val="auto"/>
          <w:sz w:val="22"/>
          <w:szCs w:val="22"/>
        </w:rPr>
        <w:t>.</w:t>
      </w:r>
      <w:r w:rsidR="00865B98" w:rsidRPr="008F01A9">
        <w:rPr>
          <w:rFonts w:ascii="Tahoma" w:hAnsi="Tahoma" w:cs="Tahoma"/>
          <w:b/>
          <w:bCs/>
          <w:color w:val="auto"/>
          <w:sz w:val="22"/>
          <w:szCs w:val="22"/>
        </w:rPr>
        <w:t>8</w:t>
      </w:r>
      <w:r w:rsidR="00DC65D1" w:rsidRPr="006224D0">
        <w:rPr>
          <w:rFonts w:ascii="Tahoma" w:hAnsi="Tahoma" w:cs="Tahoma"/>
          <w:b/>
          <w:bCs/>
          <w:color w:val="auto"/>
          <w:sz w:val="22"/>
          <w:szCs w:val="22"/>
        </w:rPr>
        <w:t xml:space="preserve">.1. Κατάρτιση, υπογραφή, διάρκεια </w:t>
      </w:r>
      <w:r w:rsidR="006224D0" w:rsidRPr="006224D0">
        <w:rPr>
          <w:rFonts w:ascii="Tahoma" w:hAnsi="Tahoma" w:cs="Tahoma"/>
          <w:b/>
          <w:bCs/>
          <w:color w:val="auto"/>
          <w:sz w:val="22"/>
          <w:szCs w:val="22"/>
        </w:rPr>
        <w:t xml:space="preserve">Εκτελεστικής </w:t>
      </w:r>
      <w:r w:rsidR="00DC65D1" w:rsidRPr="006224D0">
        <w:rPr>
          <w:rFonts w:ascii="Tahoma" w:hAnsi="Tahoma" w:cs="Tahoma"/>
          <w:b/>
          <w:bCs/>
          <w:color w:val="auto"/>
          <w:sz w:val="22"/>
          <w:szCs w:val="22"/>
        </w:rPr>
        <w:t>Σύμβασης – Εγγυήσεις</w:t>
      </w:r>
      <w:bookmarkEnd w:id="100"/>
      <w:bookmarkEnd w:id="101"/>
    </w:p>
    <w:p w14:paraId="41932F52" w14:textId="79577363" w:rsidR="009718FE" w:rsidRPr="00CC2558" w:rsidRDefault="008C2FBC" w:rsidP="00061295">
      <w:pPr>
        <w:pStyle w:val="a4"/>
        <w:tabs>
          <w:tab w:val="left" w:pos="9720"/>
        </w:tabs>
        <w:spacing w:before="120" w:after="120" w:line="276" w:lineRule="auto"/>
        <w:ind w:left="0"/>
        <w:jc w:val="both"/>
      </w:pPr>
      <w:r>
        <w:rPr>
          <w:b/>
        </w:rPr>
        <w:t>Α</w:t>
      </w:r>
      <w:r w:rsidR="00DC65D1" w:rsidRPr="00CC2558">
        <w:rPr>
          <w:b/>
        </w:rPr>
        <w:t>.</w:t>
      </w:r>
      <w:r w:rsidR="00865B98" w:rsidRPr="00192680">
        <w:rPr>
          <w:b/>
        </w:rPr>
        <w:t>8</w:t>
      </w:r>
      <w:r w:rsidR="00DC65D1" w:rsidRPr="00CC2558">
        <w:rPr>
          <w:b/>
        </w:rPr>
        <w:t xml:space="preserve">.1.1. </w:t>
      </w:r>
      <w:r w:rsidR="00DC65D1" w:rsidRPr="00CC2558">
        <w:t xml:space="preserve">H εκτελεστική σύμβαση θα </w:t>
      </w:r>
      <w:proofErr w:type="spellStart"/>
      <w:r w:rsidR="00DC65D1" w:rsidRPr="00CC2558">
        <w:t>διέπεται</w:t>
      </w:r>
      <w:proofErr w:type="spellEnd"/>
      <w:r w:rsidR="00DC65D1" w:rsidRPr="00CC2558">
        <w:t xml:space="preserve"> από τους όρους της υπ’ </w:t>
      </w:r>
      <w:proofErr w:type="spellStart"/>
      <w:r w:rsidR="00DC65D1" w:rsidRPr="00CC2558">
        <w:t>αριθμ</w:t>
      </w:r>
      <w:proofErr w:type="spellEnd"/>
      <w:r w:rsidR="00DC65D1" w:rsidRPr="00CC2558">
        <w:t xml:space="preserve">. </w:t>
      </w:r>
      <w:r w:rsidR="00E1362C" w:rsidRPr="00CC2558">
        <w:t xml:space="preserve">1872 </w:t>
      </w:r>
      <w:r w:rsidR="00DC65D1" w:rsidRPr="00CC2558">
        <w:t>Συμφωνίας Πλαίσιο</w:t>
      </w:r>
      <w:r w:rsidR="00DC65D1" w:rsidRPr="00CC2558">
        <w:rPr>
          <w:spacing w:val="1"/>
        </w:rPr>
        <w:t xml:space="preserve"> </w:t>
      </w:r>
      <w:r w:rsidR="00DC65D1" w:rsidRPr="00CC2558">
        <w:t>(ΑΔΑΜ</w:t>
      </w:r>
      <w:r w:rsidR="00AA0A74">
        <w:t xml:space="preserve"> </w:t>
      </w:r>
      <w:r w:rsidR="00AA0A74" w:rsidRPr="00AA0A74">
        <w:t>22SYMV010521100 2022-5-10</w:t>
      </w:r>
      <w:r w:rsidR="00DC65D1" w:rsidRPr="00AA0A74">
        <w:t>)</w:t>
      </w:r>
      <w:r w:rsidR="00DC65D1" w:rsidRPr="00CC2558">
        <w:rPr>
          <w:b/>
          <w:spacing w:val="1"/>
        </w:rPr>
        <w:t xml:space="preserve"> </w:t>
      </w:r>
      <w:r w:rsidR="00DC65D1" w:rsidRPr="00CC2558">
        <w:t>που</w:t>
      </w:r>
      <w:r w:rsidR="00DC65D1" w:rsidRPr="00CC2558">
        <w:rPr>
          <w:spacing w:val="1"/>
        </w:rPr>
        <w:t xml:space="preserve"> </w:t>
      </w:r>
      <w:r w:rsidR="00DC65D1" w:rsidRPr="00CC2558">
        <w:t>έχουν</w:t>
      </w:r>
      <w:r w:rsidR="00DC65D1" w:rsidRPr="00CC2558">
        <w:rPr>
          <w:spacing w:val="1"/>
        </w:rPr>
        <w:t xml:space="preserve"> </w:t>
      </w:r>
      <w:r w:rsidR="00DC65D1" w:rsidRPr="00CC2558">
        <w:t>υπογράψει</w:t>
      </w:r>
      <w:r w:rsidR="00DC65D1" w:rsidRPr="00CC2558">
        <w:rPr>
          <w:spacing w:val="1"/>
        </w:rPr>
        <w:t xml:space="preserve"> </w:t>
      </w:r>
      <w:r w:rsidR="00E1362C" w:rsidRPr="00CC2558">
        <w:t>ο</w:t>
      </w:r>
      <w:r w:rsidR="00DC65D1" w:rsidRPr="00CC2558">
        <w:rPr>
          <w:spacing w:val="1"/>
        </w:rPr>
        <w:t xml:space="preserve"> </w:t>
      </w:r>
      <w:r w:rsidR="00DC65D1" w:rsidRPr="00CC2558">
        <w:t>αναφερόμενο</w:t>
      </w:r>
      <w:r w:rsidR="00E1362C" w:rsidRPr="00CC2558">
        <w:t>ς</w:t>
      </w:r>
      <w:r w:rsidR="00DC65D1" w:rsidRPr="00CC2558">
        <w:rPr>
          <w:spacing w:val="1"/>
        </w:rPr>
        <w:t xml:space="preserve"> </w:t>
      </w:r>
      <w:r w:rsidR="00DC65D1" w:rsidRPr="00CC2558">
        <w:t>στην</w:t>
      </w:r>
      <w:r w:rsidR="00DC65D1" w:rsidRPr="00CC2558">
        <w:rPr>
          <w:spacing w:val="1"/>
        </w:rPr>
        <w:t xml:space="preserve"> </w:t>
      </w:r>
      <w:r w:rsidR="00DC65D1" w:rsidRPr="00CC2558">
        <w:t>παρ.</w:t>
      </w:r>
      <w:r w:rsidR="00DC65D1" w:rsidRPr="00CC2558">
        <w:rPr>
          <w:spacing w:val="1"/>
        </w:rPr>
        <w:t xml:space="preserve"> </w:t>
      </w:r>
      <w:r w:rsidR="00A60255">
        <w:t>Α</w:t>
      </w:r>
      <w:r w:rsidR="00DC65D1" w:rsidRPr="00CC2558">
        <w:t>.2.1</w:t>
      </w:r>
      <w:r w:rsidR="00DC65D1" w:rsidRPr="00CC2558">
        <w:rPr>
          <w:spacing w:val="1"/>
        </w:rPr>
        <w:t xml:space="preserve"> </w:t>
      </w:r>
      <w:r w:rsidR="00DC65D1" w:rsidRPr="00CC2558">
        <w:t>της</w:t>
      </w:r>
      <w:r w:rsidR="00DC65D1" w:rsidRPr="00CC2558">
        <w:rPr>
          <w:spacing w:val="1"/>
        </w:rPr>
        <w:t xml:space="preserve"> </w:t>
      </w:r>
      <w:r w:rsidR="00DC65D1" w:rsidRPr="00CC2558">
        <w:t>παρούσας</w:t>
      </w:r>
      <w:r w:rsidR="00DC65D1" w:rsidRPr="00CC2558">
        <w:rPr>
          <w:spacing w:val="1"/>
        </w:rPr>
        <w:t xml:space="preserve"> </w:t>
      </w:r>
      <w:r w:rsidR="00DC65D1" w:rsidRPr="00CC2558">
        <w:t>Πρόσκλησης οικονομικ</w:t>
      </w:r>
      <w:r w:rsidR="00E1362C" w:rsidRPr="00CC2558">
        <w:t>ός</w:t>
      </w:r>
      <w:r w:rsidR="00DC65D1" w:rsidRPr="00CC2558">
        <w:t xml:space="preserve"> φορ</w:t>
      </w:r>
      <w:r w:rsidR="00E1362C" w:rsidRPr="00CC2558">
        <w:t>έας</w:t>
      </w:r>
      <w:r w:rsidR="00DC65D1" w:rsidRPr="00CC2558">
        <w:t xml:space="preserve"> (</w:t>
      </w:r>
      <w:r w:rsidR="006B409B" w:rsidRPr="00CC2558">
        <w:t>ένωση</w:t>
      </w:r>
      <w:r w:rsidR="00DC65D1" w:rsidRPr="00CC2558">
        <w:t xml:space="preserve"> εταιρειών), της </w:t>
      </w:r>
      <w:proofErr w:type="spellStart"/>
      <w:r w:rsidR="00DC65D1" w:rsidRPr="00CC2558">
        <w:t>υπ</w:t>
      </w:r>
      <w:proofErr w:type="spellEnd"/>
      <w:r w:rsidR="00DC65D1" w:rsidRPr="00CC2558">
        <w:t xml:space="preserve">΄ </w:t>
      </w:r>
      <w:proofErr w:type="spellStart"/>
      <w:r w:rsidR="00DC65D1" w:rsidRPr="00CC2558">
        <w:t>αριθμ</w:t>
      </w:r>
      <w:proofErr w:type="spellEnd"/>
      <w:r w:rsidR="00DC65D1" w:rsidRPr="00CC2558">
        <w:t xml:space="preserve">. </w:t>
      </w:r>
      <w:r w:rsidR="006725B9" w:rsidRPr="007D6AE1">
        <w:t xml:space="preserve">7188/28-05-2021 </w:t>
      </w:r>
      <w:r w:rsidR="00DC65D1" w:rsidRPr="00CC2558">
        <w:t>Διακήρυξης</w:t>
      </w:r>
      <w:r w:rsidR="00DC65D1" w:rsidRPr="00CC2558">
        <w:rPr>
          <w:spacing w:val="1"/>
        </w:rPr>
        <w:t xml:space="preserve"> </w:t>
      </w:r>
      <w:r w:rsidR="00DC65D1" w:rsidRPr="00CC2558">
        <w:t>(ΑΔΑΜ</w:t>
      </w:r>
      <w:r w:rsidR="00572186" w:rsidRPr="00CC2558">
        <w:t xml:space="preserve"> 21PROC008688186 2021-05-31</w:t>
      </w:r>
      <w:r w:rsidR="00DC65D1" w:rsidRPr="00CC2558">
        <w:t>) για την ανάθεση της Συμφωνίας Πλαίσιο του όρους της εκτελεστικής σύμβασης που θα</w:t>
      </w:r>
      <w:r w:rsidR="00DC65D1" w:rsidRPr="00CC2558">
        <w:rPr>
          <w:spacing w:val="1"/>
        </w:rPr>
        <w:t xml:space="preserve"> </w:t>
      </w:r>
      <w:r w:rsidR="00DC65D1" w:rsidRPr="00CC2558">
        <w:t>υπογραφεί</w:t>
      </w:r>
      <w:r w:rsidR="00DC65D1" w:rsidRPr="00CC2558">
        <w:rPr>
          <w:spacing w:val="-3"/>
        </w:rPr>
        <w:t xml:space="preserve"> </w:t>
      </w:r>
      <w:r w:rsidR="00DC65D1" w:rsidRPr="00CC2558">
        <w:t>καθώς</w:t>
      </w:r>
      <w:r w:rsidR="00DC65D1" w:rsidRPr="00CC2558">
        <w:rPr>
          <w:spacing w:val="-1"/>
        </w:rPr>
        <w:t xml:space="preserve"> </w:t>
      </w:r>
      <w:r w:rsidR="00DC65D1" w:rsidRPr="00CC2558">
        <w:t>και</w:t>
      </w:r>
      <w:r w:rsidR="00DC65D1" w:rsidRPr="00CC2558">
        <w:rPr>
          <w:spacing w:val="-2"/>
        </w:rPr>
        <w:t xml:space="preserve"> </w:t>
      </w:r>
      <w:r w:rsidR="00DC65D1" w:rsidRPr="00CC2558">
        <w:t>από τους</w:t>
      </w:r>
      <w:r w:rsidR="00DC65D1" w:rsidRPr="00CC2558">
        <w:rPr>
          <w:spacing w:val="1"/>
        </w:rPr>
        <w:t xml:space="preserve"> </w:t>
      </w:r>
      <w:r w:rsidR="00DC65D1" w:rsidRPr="00CC2558">
        <w:t>όρους</w:t>
      </w:r>
      <w:r w:rsidR="00DC65D1" w:rsidRPr="00CC2558">
        <w:rPr>
          <w:spacing w:val="-2"/>
        </w:rPr>
        <w:t xml:space="preserve"> </w:t>
      </w:r>
      <w:r w:rsidR="00DC65D1" w:rsidRPr="00CC2558">
        <w:t>της</w:t>
      </w:r>
      <w:r w:rsidR="00DC65D1" w:rsidRPr="00CC2558">
        <w:rPr>
          <w:spacing w:val="-2"/>
        </w:rPr>
        <w:t xml:space="preserve"> </w:t>
      </w:r>
      <w:r w:rsidR="00DC65D1" w:rsidRPr="00CC2558">
        <w:t>παρούσας</w:t>
      </w:r>
      <w:r w:rsidR="00DC65D1" w:rsidRPr="00CC2558">
        <w:rPr>
          <w:spacing w:val="-2"/>
        </w:rPr>
        <w:t xml:space="preserve"> </w:t>
      </w:r>
      <w:r w:rsidR="00DC65D1" w:rsidRPr="00CC2558">
        <w:t>Πρόσκλησης.</w:t>
      </w:r>
      <w:r w:rsidR="00572186" w:rsidRPr="00CC2558">
        <w:t xml:space="preserve"> </w:t>
      </w:r>
    </w:p>
    <w:p w14:paraId="04217001" w14:textId="221C52A6" w:rsidR="00066902" w:rsidRPr="0092585F" w:rsidRDefault="008C2FBC" w:rsidP="00061295">
      <w:pPr>
        <w:pStyle w:val="a4"/>
        <w:tabs>
          <w:tab w:val="left" w:pos="9720"/>
        </w:tabs>
        <w:spacing w:before="120" w:after="120" w:line="276" w:lineRule="auto"/>
        <w:ind w:left="0"/>
        <w:jc w:val="both"/>
        <w:rPr>
          <w:bCs/>
          <w:spacing w:val="-11"/>
        </w:rPr>
      </w:pPr>
      <w:r>
        <w:rPr>
          <w:b/>
        </w:rPr>
        <w:t>Α</w:t>
      </w:r>
      <w:r w:rsidR="00DC65D1" w:rsidRPr="0092585F">
        <w:rPr>
          <w:b/>
        </w:rPr>
        <w:t>.</w:t>
      </w:r>
      <w:r w:rsidR="00865B98" w:rsidRPr="00192680">
        <w:rPr>
          <w:b/>
        </w:rPr>
        <w:t>8</w:t>
      </w:r>
      <w:r w:rsidR="00DC65D1" w:rsidRPr="0092585F">
        <w:rPr>
          <w:b/>
        </w:rPr>
        <w:t>.1.2.</w:t>
      </w:r>
      <w:r w:rsidR="00066902" w:rsidRPr="0092585F">
        <w:rPr>
          <w:b/>
        </w:rPr>
        <w:t xml:space="preserve"> </w:t>
      </w:r>
      <w:r w:rsidR="00066902" w:rsidRPr="0092585F">
        <w:t xml:space="preserve">Ο Αντισυμβαλλόμενος στον οποίο θα κατακυρωθεί </w:t>
      </w:r>
      <w:r w:rsidR="00DF6468">
        <w:t xml:space="preserve">η εκτελεστική σύμβαση της παρούσας διαδικασίας </w:t>
      </w:r>
      <w:r w:rsidR="00066902" w:rsidRPr="0092585F">
        <w:t xml:space="preserve"> υποχρεούται να προσέλθει μέσα σε είκοσι (20) ημέρες από την ημερομηνία κοινοποίησης στην </w:t>
      </w:r>
      <w:proofErr w:type="spellStart"/>
      <w:r w:rsidR="00066902" w:rsidRPr="0092585F">
        <w:t>ΚτΠ</w:t>
      </w:r>
      <w:proofErr w:type="spellEnd"/>
      <w:r w:rsidR="00066902" w:rsidRPr="0092585F">
        <w:t xml:space="preserve"> Μ.Α.Ε. της σύμφωνης γνώμης των αρμοδίων οργάνων για τη διαδικασία ανάθεσης, για υπογραφή της σχετικής Σύμβασης προσκομίζοντας Εγγυητική Επιστολή Καλής Εκτέλεσης Σύμβασης, το ύψος της οποίας αντιστοιχεί σε ποσοστό 5% του Προϋπολογισμού της Εκτελεστικής Σύμβασης μη περιλαμβανομένου ΦΠΑ. Αν η </w:t>
      </w:r>
      <w:proofErr w:type="spellStart"/>
      <w:r w:rsidR="00066902" w:rsidRPr="0092585F">
        <w:t>τεθείσα</w:t>
      </w:r>
      <w:proofErr w:type="spellEnd"/>
      <w:r w:rsidR="00066902" w:rsidRPr="0092585F">
        <w:t xml:space="preserve">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p>
    <w:p w14:paraId="0554CE51" w14:textId="37309DF1" w:rsidR="009718FE" w:rsidRPr="00856A1A" w:rsidRDefault="008C2FBC" w:rsidP="00061295">
      <w:pPr>
        <w:pStyle w:val="a4"/>
        <w:tabs>
          <w:tab w:val="left" w:pos="9720"/>
        </w:tabs>
        <w:spacing w:before="120" w:after="120" w:line="276" w:lineRule="auto"/>
        <w:ind w:left="0"/>
        <w:jc w:val="both"/>
        <w:rPr>
          <w:sz w:val="23"/>
        </w:rPr>
      </w:pPr>
      <w:r>
        <w:rPr>
          <w:b/>
          <w:spacing w:val="-11"/>
        </w:rPr>
        <w:t>Α</w:t>
      </w:r>
      <w:r w:rsidR="00066902" w:rsidRPr="0092585F">
        <w:rPr>
          <w:b/>
          <w:spacing w:val="-11"/>
        </w:rPr>
        <w:t>.</w:t>
      </w:r>
      <w:r w:rsidR="00865B98" w:rsidRPr="00192680">
        <w:rPr>
          <w:b/>
          <w:spacing w:val="-11"/>
        </w:rPr>
        <w:t>8</w:t>
      </w:r>
      <w:r w:rsidR="00066902" w:rsidRPr="0092585F">
        <w:rPr>
          <w:b/>
          <w:spacing w:val="-11"/>
        </w:rPr>
        <w:t>.1.3</w:t>
      </w:r>
      <w:r w:rsidR="00066902" w:rsidRPr="0092585F">
        <w:rPr>
          <w:bCs/>
          <w:spacing w:val="-11"/>
        </w:rPr>
        <w:t xml:space="preserve"> </w:t>
      </w:r>
      <w:r w:rsidR="00066902" w:rsidRPr="0092585F">
        <w:t xml:space="preserve">Η Σύμβαση θα καταρτιστεί στην ελληνική γλώσσα με βάση τους όρους που περιλαμβάνονται στη Πρόσκληση και την Προσφορά του Αναδόχου, θα </w:t>
      </w:r>
      <w:proofErr w:type="spellStart"/>
      <w:r w:rsidR="00066902" w:rsidRPr="0092585F">
        <w:t>διέπεται</w:t>
      </w:r>
      <w:proofErr w:type="spellEnd"/>
      <w:r w:rsidR="00066902" w:rsidRPr="0092585F">
        <w:t xml:space="preserve">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w:t>
      </w:r>
      <w:r w:rsidR="00066902" w:rsidRPr="00066902">
        <w:t xml:space="preserve">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Πρόσκληση, </w:t>
      </w:r>
      <w:proofErr w:type="spellStart"/>
      <w:r w:rsidR="00066902" w:rsidRPr="00066902">
        <w:t>εφαρμοζομένων</w:t>
      </w:r>
      <w:proofErr w:type="spellEnd"/>
      <w:r w:rsidR="00066902" w:rsidRPr="00066902">
        <w:t xml:space="preserve"> </w:t>
      </w:r>
      <w:r w:rsidR="00066902" w:rsidRPr="00856A1A">
        <w:t>επίσης συμπληρωματικώς των οικείων διατάξεων του Αστικού Κώδικα.</w:t>
      </w:r>
    </w:p>
    <w:p w14:paraId="217B9E71" w14:textId="44A84D69" w:rsidR="009718FE" w:rsidRPr="00856A1A" w:rsidRDefault="00DC65D1" w:rsidP="00061295">
      <w:pPr>
        <w:pStyle w:val="a4"/>
        <w:tabs>
          <w:tab w:val="left" w:pos="9720"/>
        </w:tabs>
        <w:spacing w:before="120" w:after="120" w:line="276" w:lineRule="auto"/>
        <w:ind w:left="0"/>
        <w:jc w:val="both"/>
      </w:pPr>
      <w:r w:rsidRPr="00DD0542">
        <w:t>Μεταξύ</w:t>
      </w:r>
      <w:r w:rsidRPr="00DD0542">
        <w:rPr>
          <w:spacing w:val="-6"/>
        </w:rPr>
        <w:t xml:space="preserve"> </w:t>
      </w:r>
      <w:r w:rsidRPr="00DD0542">
        <w:t>της</w:t>
      </w:r>
      <w:r w:rsidRPr="00DD0542">
        <w:rPr>
          <w:spacing w:val="-5"/>
        </w:rPr>
        <w:t xml:space="preserve"> </w:t>
      </w:r>
      <w:r w:rsidRPr="00DD0542">
        <w:t>Αναθέτουσας</w:t>
      </w:r>
      <w:r w:rsidRPr="00DD0542">
        <w:rPr>
          <w:spacing w:val="-7"/>
        </w:rPr>
        <w:t xml:space="preserve"> </w:t>
      </w:r>
      <w:r w:rsidRPr="00DD0542">
        <w:t>Αρχής</w:t>
      </w:r>
      <w:r w:rsidRPr="00DD0542">
        <w:rPr>
          <w:spacing w:val="-7"/>
        </w:rPr>
        <w:t xml:space="preserve"> </w:t>
      </w:r>
      <w:r w:rsidRPr="00DD0542">
        <w:t>και</w:t>
      </w:r>
      <w:r w:rsidRPr="00DD0542">
        <w:rPr>
          <w:spacing w:val="-8"/>
        </w:rPr>
        <w:t xml:space="preserve"> </w:t>
      </w:r>
      <w:r w:rsidRPr="00DD0542">
        <w:t>του</w:t>
      </w:r>
      <w:r w:rsidRPr="00DD0542">
        <w:rPr>
          <w:spacing w:val="-8"/>
        </w:rPr>
        <w:t xml:space="preserve"> </w:t>
      </w:r>
      <w:r w:rsidRPr="00DD0542">
        <w:t>Αναδόχου</w:t>
      </w:r>
      <w:r w:rsidRPr="00DD0542">
        <w:rPr>
          <w:spacing w:val="-6"/>
        </w:rPr>
        <w:t xml:space="preserve"> </w:t>
      </w:r>
      <w:r w:rsidRPr="00DD0542">
        <w:t>θα</w:t>
      </w:r>
      <w:r w:rsidRPr="00DD0542">
        <w:rPr>
          <w:spacing w:val="-8"/>
        </w:rPr>
        <w:t xml:space="preserve"> </w:t>
      </w:r>
      <w:r w:rsidRPr="00DD0542">
        <w:t>υπογραφεί</w:t>
      </w:r>
      <w:r w:rsidRPr="00DD0542">
        <w:rPr>
          <w:spacing w:val="-8"/>
        </w:rPr>
        <w:t xml:space="preserve"> </w:t>
      </w:r>
      <w:r w:rsidRPr="00DD0542">
        <w:t>Σύμβαση</w:t>
      </w:r>
      <w:r w:rsidR="0051077A" w:rsidRPr="00DD0542">
        <w:t>.</w:t>
      </w:r>
      <w:r w:rsidRPr="00DD0542">
        <w:rPr>
          <w:spacing w:val="-10"/>
        </w:rPr>
        <w:t xml:space="preserve"> </w:t>
      </w:r>
    </w:p>
    <w:p w14:paraId="1E7A248D" w14:textId="3008EB15" w:rsidR="009718FE" w:rsidRPr="00856A1A" w:rsidRDefault="008C2FBC" w:rsidP="00061295">
      <w:pPr>
        <w:pStyle w:val="a4"/>
        <w:tabs>
          <w:tab w:val="left" w:pos="9720"/>
        </w:tabs>
        <w:spacing w:before="120" w:after="120" w:line="276" w:lineRule="auto"/>
        <w:ind w:left="0"/>
        <w:jc w:val="both"/>
      </w:pPr>
      <w:r>
        <w:rPr>
          <w:b/>
        </w:rPr>
        <w:t>Α</w:t>
      </w:r>
      <w:r w:rsidR="00DC65D1" w:rsidRPr="00856A1A">
        <w:rPr>
          <w:b/>
        </w:rPr>
        <w:t>.</w:t>
      </w:r>
      <w:r w:rsidR="00865B98" w:rsidRPr="00192680">
        <w:rPr>
          <w:b/>
        </w:rPr>
        <w:t>8</w:t>
      </w:r>
      <w:r w:rsidR="00DC65D1" w:rsidRPr="00856A1A">
        <w:rPr>
          <w:b/>
        </w:rPr>
        <w:t>.1.4.</w:t>
      </w:r>
      <w:r w:rsidR="00DC65D1" w:rsidRPr="00856A1A">
        <w:rPr>
          <w:b/>
          <w:spacing w:val="-2"/>
        </w:rPr>
        <w:t xml:space="preserve"> </w:t>
      </w:r>
      <w:r w:rsidR="00DC65D1" w:rsidRPr="00856A1A">
        <w:t>Η</w:t>
      </w:r>
      <w:r w:rsidR="00DC65D1" w:rsidRPr="00856A1A">
        <w:rPr>
          <w:spacing w:val="-6"/>
        </w:rPr>
        <w:t xml:space="preserve"> </w:t>
      </w:r>
      <w:r w:rsidR="00DC65D1" w:rsidRPr="00856A1A">
        <w:t>Εκτελεστική</w:t>
      </w:r>
      <w:r w:rsidR="00DC65D1" w:rsidRPr="00856A1A">
        <w:rPr>
          <w:spacing w:val="-6"/>
        </w:rPr>
        <w:t xml:space="preserve"> </w:t>
      </w:r>
      <w:r w:rsidR="00DC65D1" w:rsidRPr="00856A1A">
        <w:t>Σύμβαση</w:t>
      </w:r>
      <w:r w:rsidR="00DC65D1" w:rsidRPr="00856A1A">
        <w:rPr>
          <w:spacing w:val="-4"/>
        </w:rPr>
        <w:t xml:space="preserve"> </w:t>
      </w:r>
      <w:r w:rsidR="00291B22" w:rsidRPr="00856A1A">
        <w:t>δύναται</w:t>
      </w:r>
      <w:r w:rsidR="00DC65D1" w:rsidRPr="00856A1A">
        <w:rPr>
          <w:spacing w:val="-5"/>
        </w:rPr>
        <w:t xml:space="preserve"> </w:t>
      </w:r>
      <w:r w:rsidR="00DC65D1" w:rsidRPr="00856A1A">
        <w:t>να</w:t>
      </w:r>
      <w:r w:rsidR="00DC65D1" w:rsidRPr="00856A1A">
        <w:rPr>
          <w:spacing w:val="-3"/>
        </w:rPr>
        <w:t xml:space="preserve"> </w:t>
      </w:r>
      <w:r w:rsidR="00DC65D1" w:rsidRPr="00856A1A">
        <w:t>τροποποιείται</w:t>
      </w:r>
      <w:r w:rsidR="00DC65D1" w:rsidRPr="00856A1A">
        <w:rPr>
          <w:spacing w:val="-3"/>
        </w:rPr>
        <w:t xml:space="preserve"> </w:t>
      </w:r>
      <w:r w:rsidR="00DC65D1" w:rsidRPr="00856A1A">
        <w:t>κατά</w:t>
      </w:r>
      <w:r w:rsidR="00DC65D1" w:rsidRPr="00856A1A">
        <w:rPr>
          <w:spacing w:val="-3"/>
        </w:rPr>
        <w:t xml:space="preserve"> </w:t>
      </w:r>
      <w:r w:rsidR="00DC65D1" w:rsidRPr="00856A1A">
        <w:t>τη</w:t>
      </w:r>
      <w:r w:rsidR="00DC65D1" w:rsidRPr="00856A1A">
        <w:rPr>
          <w:spacing w:val="-4"/>
        </w:rPr>
        <w:t xml:space="preserve"> </w:t>
      </w:r>
      <w:r w:rsidR="00DC65D1" w:rsidRPr="00856A1A">
        <w:t>διάρκειά</w:t>
      </w:r>
      <w:r w:rsidR="00DC65D1" w:rsidRPr="00856A1A">
        <w:rPr>
          <w:spacing w:val="-4"/>
        </w:rPr>
        <w:t xml:space="preserve"> </w:t>
      </w:r>
      <w:r w:rsidR="00DC65D1" w:rsidRPr="00856A1A">
        <w:t>της,</w:t>
      </w:r>
      <w:r w:rsidR="00DC65D1" w:rsidRPr="00856A1A">
        <w:rPr>
          <w:spacing w:val="-5"/>
        </w:rPr>
        <w:t xml:space="preserve"> </w:t>
      </w:r>
      <w:r w:rsidR="00DC65D1" w:rsidRPr="00856A1A">
        <w:t>χωρίς</w:t>
      </w:r>
      <w:r w:rsidR="00DC65D1" w:rsidRPr="00856A1A">
        <w:rPr>
          <w:spacing w:val="-4"/>
        </w:rPr>
        <w:t xml:space="preserve"> </w:t>
      </w:r>
      <w:r w:rsidR="00DC65D1" w:rsidRPr="00856A1A">
        <w:t>να</w:t>
      </w:r>
      <w:r w:rsidR="00DC65D1" w:rsidRPr="00856A1A">
        <w:rPr>
          <w:spacing w:val="-3"/>
        </w:rPr>
        <w:t xml:space="preserve"> </w:t>
      </w:r>
      <w:r w:rsidR="00DC65D1" w:rsidRPr="00856A1A">
        <w:t>απαιτείται</w:t>
      </w:r>
      <w:r w:rsidR="00DC65D1" w:rsidRPr="00856A1A">
        <w:rPr>
          <w:spacing w:val="-66"/>
        </w:rPr>
        <w:t xml:space="preserve"> </w:t>
      </w:r>
      <w:r w:rsidR="00DC65D1" w:rsidRPr="00856A1A">
        <w:t>νέα διαδικασία σύναψης σύμβασης, σύμφωνα με τους όρους και τις προϋποθέσεις του άρθρου 132</w:t>
      </w:r>
      <w:r w:rsidR="00DC65D1" w:rsidRPr="00856A1A">
        <w:rPr>
          <w:spacing w:val="1"/>
        </w:rPr>
        <w:t xml:space="preserve"> </w:t>
      </w:r>
      <w:r w:rsidR="00DC65D1" w:rsidRPr="00856A1A">
        <w:t>του</w:t>
      </w:r>
      <w:r w:rsidR="00DC65D1" w:rsidRPr="00856A1A">
        <w:rPr>
          <w:spacing w:val="-1"/>
        </w:rPr>
        <w:t xml:space="preserve"> </w:t>
      </w:r>
      <w:r w:rsidR="00DC65D1" w:rsidRPr="00856A1A">
        <w:t>ν.4412/2016</w:t>
      </w:r>
      <w:r w:rsidR="00DC65D1" w:rsidRPr="00856A1A">
        <w:rPr>
          <w:spacing w:val="-3"/>
        </w:rPr>
        <w:t xml:space="preserve"> </w:t>
      </w:r>
      <w:r w:rsidR="00DC65D1" w:rsidRPr="00856A1A">
        <w:t>κατόπιν</w:t>
      </w:r>
      <w:r w:rsidR="00DC65D1" w:rsidRPr="00856A1A">
        <w:rPr>
          <w:spacing w:val="-2"/>
        </w:rPr>
        <w:t xml:space="preserve"> </w:t>
      </w:r>
      <w:r w:rsidR="00DC65D1" w:rsidRPr="00856A1A">
        <w:t>γνωμοδότησης</w:t>
      </w:r>
      <w:r w:rsidR="00DC65D1" w:rsidRPr="00856A1A">
        <w:rPr>
          <w:spacing w:val="-2"/>
        </w:rPr>
        <w:t xml:space="preserve"> </w:t>
      </w:r>
      <w:r w:rsidR="00DC65D1" w:rsidRPr="00856A1A">
        <w:t>του</w:t>
      </w:r>
      <w:r w:rsidR="00DC65D1" w:rsidRPr="00856A1A">
        <w:rPr>
          <w:spacing w:val="-3"/>
        </w:rPr>
        <w:t xml:space="preserve"> </w:t>
      </w:r>
      <w:r w:rsidR="00DC65D1" w:rsidRPr="00856A1A">
        <w:t>αρμοδίου οργάνου.</w:t>
      </w:r>
    </w:p>
    <w:p w14:paraId="4ED90459" w14:textId="6A64448E" w:rsidR="009718FE" w:rsidRPr="00856A1A" w:rsidRDefault="008C2FBC" w:rsidP="00061295">
      <w:pPr>
        <w:pStyle w:val="a4"/>
        <w:tabs>
          <w:tab w:val="left" w:pos="9720"/>
        </w:tabs>
        <w:spacing w:before="120" w:after="120" w:line="276" w:lineRule="auto"/>
        <w:ind w:left="0"/>
        <w:jc w:val="both"/>
      </w:pPr>
      <w:r>
        <w:rPr>
          <w:b/>
        </w:rPr>
        <w:t>Α</w:t>
      </w:r>
      <w:r w:rsidR="00DC65D1" w:rsidRPr="00856A1A">
        <w:rPr>
          <w:b/>
        </w:rPr>
        <w:t>.</w:t>
      </w:r>
      <w:r w:rsidR="00865B98" w:rsidRPr="00192680">
        <w:rPr>
          <w:b/>
        </w:rPr>
        <w:t>8</w:t>
      </w:r>
      <w:r w:rsidR="00DC65D1" w:rsidRPr="00856A1A">
        <w:rPr>
          <w:b/>
        </w:rPr>
        <w:t>.1.5.</w:t>
      </w:r>
      <w:r w:rsidR="00DC65D1" w:rsidRPr="00856A1A">
        <w:rPr>
          <w:b/>
          <w:spacing w:val="-5"/>
        </w:rPr>
        <w:t xml:space="preserve"> </w:t>
      </w:r>
      <w:r w:rsidR="00DC65D1" w:rsidRPr="00856A1A">
        <w:t>Σε</w:t>
      </w:r>
      <w:r w:rsidR="00DC65D1" w:rsidRPr="00856A1A">
        <w:rPr>
          <w:spacing w:val="-8"/>
        </w:rPr>
        <w:t xml:space="preserve"> </w:t>
      </w:r>
      <w:r w:rsidR="00DC65D1" w:rsidRPr="00856A1A">
        <w:t>περίπτωση</w:t>
      </w:r>
      <w:r w:rsidR="00DC65D1" w:rsidRPr="00856A1A">
        <w:rPr>
          <w:spacing w:val="-10"/>
        </w:rPr>
        <w:t xml:space="preserve"> </w:t>
      </w:r>
      <w:r w:rsidR="00DC65D1" w:rsidRPr="00856A1A">
        <w:t>χορήγησης</w:t>
      </w:r>
      <w:r w:rsidR="00DC65D1" w:rsidRPr="00856A1A">
        <w:rPr>
          <w:spacing w:val="-5"/>
        </w:rPr>
        <w:t xml:space="preserve"> </w:t>
      </w:r>
      <w:r w:rsidR="00DC65D1" w:rsidRPr="00856A1A">
        <w:t>προκαταβολής</w:t>
      </w:r>
      <w:r w:rsidR="00DC65D1" w:rsidRPr="00856A1A">
        <w:rPr>
          <w:spacing w:val="-8"/>
        </w:rPr>
        <w:t xml:space="preserve"> </w:t>
      </w:r>
      <w:r w:rsidR="00DC65D1" w:rsidRPr="00856A1A">
        <w:t>ο</w:t>
      </w:r>
      <w:r w:rsidR="00DC65D1" w:rsidRPr="00856A1A">
        <w:rPr>
          <w:spacing w:val="-5"/>
        </w:rPr>
        <w:t xml:space="preserve"> </w:t>
      </w:r>
      <w:r w:rsidR="00DC65D1" w:rsidRPr="00856A1A">
        <w:t>Ανάδοχος</w:t>
      </w:r>
      <w:r w:rsidR="00DC65D1" w:rsidRPr="00856A1A">
        <w:rPr>
          <w:spacing w:val="-8"/>
        </w:rPr>
        <w:t xml:space="preserve"> </w:t>
      </w:r>
      <w:r w:rsidR="00DC65D1" w:rsidRPr="00856A1A">
        <w:t>θα</w:t>
      </w:r>
      <w:r w:rsidR="00DC65D1" w:rsidRPr="00856A1A">
        <w:rPr>
          <w:spacing w:val="-6"/>
        </w:rPr>
        <w:t xml:space="preserve"> </w:t>
      </w:r>
      <w:r w:rsidR="00DC65D1" w:rsidRPr="00856A1A">
        <w:t>πρέπει</w:t>
      </w:r>
      <w:r w:rsidR="00DC65D1" w:rsidRPr="00856A1A">
        <w:rPr>
          <w:spacing w:val="-6"/>
        </w:rPr>
        <w:t xml:space="preserve"> </w:t>
      </w:r>
      <w:r w:rsidR="00DC65D1" w:rsidRPr="00856A1A">
        <w:t>για</w:t>
      </w:r>
      <w:r w:rsidR="00DC65D1" w:rsidRPr="00856A1A">
        <w:rPr>
          <w:spacing w:val="-5"/>
        </w:rPr>
        <w:t xml:space="preserve"> </w:t>
      </w:r>
      <w:r w:rsidR="00DC65D1" w:rsidRPr="00856A1A">
        <w:t>την</w:t>
      </w:r>
      <w:r w:rsidR="00DC65D1" w:rsidRPr="00856A1A">
        <w:rPr>
          <w:spacing w:val="-6"/>
        </w:rPr>
        <w:t xml:space="preserve"> </w:t>
      </w:r>
      <w:r w:rsidR="00DC65D1" w:rsidRPr="00856A1A">
        <w:t>καταβολή</w:t>
      </w:r>
      <w:r w:rsidR="00DC65D1" w:rsidRPr="00856A1A">
        <w:rPr>
          <w:spacing w:val="-8"/>
        </w:rPr>
        <w:t xml:space="preserve"> </w:t>
      </w:r>
      <w:r w:rsidR="00DC65D1" w:rsidRPr="00856A1A">
        <w:t>σε</w:t>
      </w:r>
      <w:r w:rsidR="00DC65D1" w:rsidRPr="00856A1A">
        <w:rPr>
          <w:spacing w:val="-6"/>
        </w:rPr>
        <w:t xml:space="preserve"> </w:t>
      </w:r>
      <w:r w:rsidR="00DC65D1" w:rsidRPr="00856A1A">
        <w:t>αυτόν</w:t>
      </w:r>
      <w:r w:rsidR="00DC65D1" w:rsidRPr="00856A1A">
        <w:rPr>
          <w:spacing w:val="-66"/>
        </w:rPr>
        <w:t xml:space="preserve"> </w:t>
      </w:r>
      <w:r w:rsidR="00DC65D1" w:rsidRPr="00856A1A">
        <w:t>να προσκομίσει</w:t>
      </w:r>
      <w:r w:rsidR="00DC65D1" w:rsidRPr="00856A1A">
        <w:rPr>
          <w:spacing w:val="-2"/>
        </w:rPr>
        <w:t xml:space="preserve"> </w:t>
      </w:r>
      <w:r w:rsidR="00DC65D1" w:rsidRPr="00856A1A">
        <w:t>προηγουμένως</w:t>
      </w:r>
      <w:r w:rsidR="00DC65D1" w:rsidRPr="00856A1A">
        <w:rPr>
          <w:spacing w:val="1"/>
        </w:rPr>
        <w:t xml:space="preserve"> </w:t>
      </w:r>
      <w:r w:rsidR="00DC65D1" w:rsidRPr="00856A1A">
        <w:t>ισόποση</w:t>
      </w:r>
      <w:r w:rsidR="00DC65D1" w:rsidRPr="00856A1A">
        <w:rPr>
          <w:spacing w:val="-3"/>
        </w:rPr>
        <w:t xml:space="preserve"> </w:t>
      </w:r>
      <w:r w:rsidR="00DC65D1" w:rsidRPr="00856A1A">
        <w:t>εγγύηση.</w:t>
      </w:r>
    </w:p>
    <w:p w14:paraId="2D3442E4" w14:textId="63797586" w:rsidR="00A3599F" w:rsidRDefault="008C2FBC" w:rsidP="00061295">
      <w:pPr>
        <w:pStyle w:val="a4"/>
        <w:tabs>
          <w:tab w:val="left" w:pos="9720"/>
        </w:tabs>
        <w:spacing w:before="120" w:after="120" w:line="276" w:lineRule="auto"/>
        <w:ind w:left="0"/>
        <w:jc w:val="both"/>
      </w:pPr>
      <w:r>
        <w:rPr>
          <w:b/>
        </w:rPr>
        <w:lastRenderedPageBreak/>
        <w:t>Α</w:t>
      </w:r>
      <w:r w:rsidR="00DC65D1" w:rsidRPr="00856A1A">
        <w:rPr>
          <w:b/>
        </w:rPr>
        <w:t>.</w:t>
      </w:r>
      <w:r w:rsidR="00865B98" w:rsidRPr="00CB0272">
        <w:rPr>
          <w:b/>
        </w:rPr>
        <w:t>8</w:t>
      </w:r>
      <w:r w:rsidR="00DC65D1" w:rsidRPr="00856A1A">
        <w:rPr>
          <w:b/>
        </w:rPr>
        <w:t>.1.6.</w:t>
      </w:r>
      <w:r w:rsidR="00856A1A" w:rsidRPr="00856A1A">
        <w:rPr>
          <w:b/>
        </w:rPr>
        <w:t xml:space="preserve"> </w:t>
      </w:r>
      <w:r w:rsidR="00856A1A" w:rsidRPr="00856A1A">
        <w:t xml:space="preserve">Η Εγγύηση Καλής Εκτέλεσης της Εκτελεστικής Σύμβασης και η εγγύηση Προκαταβολής (βλ. </w:t>
      </w:r>
      <w:r w:rsidR="00EA0BF7" w:rsidRPr="00EA0BF7">
        <w:rPr>
          <w:color w:val="0000FF"/>
        </w:rPr>
        <w:fldChar w:fldCharType="begin"/>
      </w:r>
      <w:r w:rsidR="00EA0BF7" w:rsidRPr="00EA0BF7">
        <w:rPr>
          <w:color w:val="0000FF"/>
        </w:rPr>
        <w:instrText xml:space="preserve"> REF _Ref99460573 \h </w:instrText>
      </w:r>
      <w:r w:rsidR="00EA0BF7" w:rsidRPr="00EA0BF7">
        <w:rPr>
          <w:color w:val="0000FF"/>
        </w:rPr>
      </w:r>
      <w:r w:rsidR="00EA0BF7" w:rsidRPr="00EA0BF7">
        <w:rPr>
          <w:color w:val="0000FF"/>
        </w:rPr>
        <w:fldChar w:fldCharType="separate"/>
      </w:r>
      <w:r w:rsidR="006F63A9" w:rsidRPr="007C7185">
        <w:rPr>
          <w:color w:val="0000FF"/>
        </w:rPr>
        <w:t>ΠΑΡΑΡΤΗΜΑ</w:t>
      </w:r>
      <w:r w:rsidR="006F63A9" w:rsidRPr="007C7185">
        <w:rPr>
          <w:color w:val="0000FF"/>
          <w:spacing w:val="-4"/>
        </w:rPr>
        <w:t xml:space="preserve"> </w:t>
      </w:r>
      <w:r w:rsidR="006F63A9">
        <w:rPr>
          <w:color w:val="0000FF"/>
          <w:spacing w:val="-4"/>
        </w:rPr>
        <w:t>Ι</w:t>
      </w:r>
      <w:r w:rsidR="006F63A9" w:rsidRPr="007C7185">
        <w:rPr>
          <w:color w:val="0000FF"/>
        </w:rPr>
        <w:t>V:</w:t>
      </w:r>
      <w:r w:rsidR="006F63A9" w:rsidRPr="007C7185">
        <w:rPr>
          <w:color w:val="0000FF"/>
          <w:spacing w:val="-6"/>
        </w:rPr>
        <w:t xml:space="preserve"> </w:t>
      </w:r>
      <w:r w:rsidR="006F63A9" w:rsidRPr="007C7185">
        <w:rPr>
          <w:color w:val="0000FF"/>
        </w:rPr>
        <w:t>ΥΠΟΔΕΙΓΜΑΤΑ</w:t>
      </w:r>
      <w:r w:rsidR="006F63A9" w:rsidRPr="007C7185">
        <w:rPr>
          <w:color w:val="0000FF"/>
          <w:spacing w:val="-5"/>
        </w:rPr>
        <w:t xml:space="preserve"> </w:t>
      </w:r>
      <w:r w:rsidR="006F63A9" w:rsidRPr="007C7185">
        <w:rPr>
          <w:color w:val="0000FF"/>
        </w:rPr>
        <w:t>ΕΓΓΥΗΤΙΚΩΝ</w:t>
      </w:r>
      <w:r w:rsidR="006F63A9" w:rsidRPr="007C7185">
        <w:rPr>
          <w:color w:val="0000FF"/>
          <w:spacing w:val="-3"/>
        </w:rPr>
        <w:t xml:space="preserve"> </w:t>
      </w:r>
      <w:r w:rsidR="006F63A9" w:rsidRPr="007C7185">
        <w:rPr>
          <w:color w:val="0000FF"/>
        </w:rPr>
        <w:t>ΕΠΙΣΤΟΛΩΝ</w:t>
      </w:r>
      <w:r w:rsidR="00EA0BF7" w:rsidRPr="00EA0BF7">
        <w:rPr>
          <w:color w:val="0000FF"/>
        </w:rPr>
        <w:fldChar w:fldCharType="end"/>
      </w:r>
      <w:r w:rsidR="00EA0BF7">
        <w:t xml:space="preserve"> </w:t>
      </w:r>
      <w:r w:rsidR="00856A1A" w:rsidRPr="00856A1A">
        <w:t>της παρούσας Πρόσκλησης) 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των νέων εγγυητικών επιστολών θα είναι τουλάχιστον ίσος του εναπομείναντος χρονικού διαστήματος μέχρι την ολοκλήρωση του έργου, σύμφωνα με το ισχύον χρονοδιάγραμμα της Σύμβασης.</w:t>
      </w:r>
    </w:p>
    <w:p w14:paraId="663A7485" w14:textId="6B9509AD" w:rsidR="00A3599F" w:rsidRDefault="00A3599F" w:rsidP="00A3599F">
      <w:pPr>
        <w:pStyle w:val="a4"/>
        <w:tabs>
          <w:tab w:val="left" w:pos="9720"/>
        </w:tabs>
        <w:spacing w:before="120" w:after="120" w:line="276" w:lineRule="auto"/>
        <w:ind w:left="0"/>
        <w:jc w:val="both"/>
      </w:pPr>
    </w:p>
    <w:p w14:paraId="4FA11940" w14:textId="700F8D8E" w:rsidR="00A3599F" w:rsidRDefault="008C2FBC" w:rsidP="00A3599F">
      <w:pPr>
        <w:pStyle w:val="3"/>
        <w:tabs>
          <w:tab w:val="left" w:pos="9720"/>
        </w:tabs>
        <w:spacing w:before="120" w:after="120" w:line="276" w:lineRule="auto"/>
      </w:pPr>
      <w:bookmarkStart w:id="102" w:name="_Toc108019207"/>
      <w:bookmarkStart w:id="103" w:name="_Toc113619828"/>
      <w:r>
        <w:rPr>
          <w:rFonts w:ascii="Tahoma" w:hAnsi="Tahoma" w:cs="Tahoma"/>
          <w:b/>
          <w:bCs/>
          <w:color w:val="auto"/>
          <w:sz w:val="22"/>
          <w:szCs w:val="22"/>
        </w:rPr>
        <w:t>Α</w:t>
      </w:r>
      <w:r w:rsidR="00A3599F" w:rsidRPr="00A3599F">
        <w:rPr>
          <w:rFonts w:ascii="Tahoma" w:hAnsi="Tahoma" w:cs="Tahoma"/>
          <w:b/>
          <w:bCs/>
          <w:color w:val="auto"/>
          <w:sz w:val="22"/>
          <w:szCs w:val="22"/>
        </w:rPr>
        <w:t>.</w:t>
      </w:r>
      <w:r w:rsidR="00865B98" w:rsidRPr="00CB0272">
        <w:rPr>
          <w:rFonts w:ascii="Tahoma" w:hAnsi="Tahoma" w:cs="Tahoma"/>
          <w:b/>
          <w:bCs/>
          <w:color w:val="auto"/>
          <w:sz w:val="22"/>
          <w:szCs w:val="22"/>
        </w:rPr>
        <w:t>8</w:t>
      </w:r>
      <w:r w:rsidR="00A3599F" w:rsidRPr="00A3599F">
        <w:rPr>
          <w:rFonts w:ascii="Tahoma" w:hAnsi="Tahoma" w:cs="Tahoma"/>
          <w:b/>
          <w:bCs/>
          <w:color w:val="auto"/>
          <w:sz w:val="22"/>
          <w:szCs w:val="22"/>
        </w:rPr>
        <w:t>.2</w:t>
      </w:r>
      <w:r w:rsidR="00A3599F">
        <w:t xml:space="preserve"> </w:t>
      </w:r>
      <w:r w:rsidR="00A3599F" w:rsidRPr="00A3599F">
        <w:rPr>
          <w:rFonts w:ascii="Tahoma" w:hAnsi="Tahoma" w:cs="Tahoma"/>
          <w:b/>
          <w:bCs/>
          <w:color w:val="auto"/>
          <w:sz w:val="22"/>
          <w:szCs w:val="22"/>
        </w:rPr>
        <w:t>Παρακολούθηση</w:t>
      </w:r>
      <w:r w:rsidR="00A3599F">
        <w:t xml:space="preserve"> </w:t>
      </w:r>
      <w:r w:rsidR="00A3599F" w:rsidRPr="00A3599F">
        <w:rPr>
          <w:rFonts w:ascii="Tahoma" w:hAnsi="Tahoma" w:cs="Tahoma"/>
          <w:b/>
          <w:bCs/>
          <w:color w:val="auto"/>
          <w:sz w:val="22"/>
          <w:szCs w:val="22"/>
        </w:rPr>
        <w:t>εκτελεστικών</w:t>
      </w:r>
      <w:r w:rsidR="00A3599F">
        <w:t xml:space="preserve"> </w:t>
      </w:r>
      <w:r w:rsidR="00A3599F" w:rsidRPr="00A3599F">
        <w:rPr>
          <w:rFonts w:ascii="Tahoma" w:hAnsi="Tahoma" w:cs="Tahoma"/>
          <w:b/>
          <w:bCs/>
          <w:color w:val="auto"/>
          <w:sz w:val="22"/>
          <w:szCs w:val="22"/>
        </w:rPr>
        <w:t>συμβάσεων</w:t>
      </w:r>
      <w:bookmarkEnd w:id="102"/>
      <w:bookmarkEnd w:id="103"/>
    </w:p>
    <w:p w14:paraId="5CEE455E" w14:textId="7930E70B" w:rsidR="00EC1FC8" w:rsidRPr="00EC1FC8" w:rsidRDefault="00EC1FC8" w:rsidP="00EC1FC8">
      <w:pPr>
        <w:widowControl/>
        <w:autoSpaceDE/>
        <w:autoSpaceDN/>
        <w:spacing w:before="120" w:after="120" w:line="276" w:lineRule="auto"/>
        <w:jc w:val="both"/>
        <w:rPr>
          <w:rFonts w:eastAsia="Times New Roman"/>
          <w:szCs w:val="20"/>
        </w:rPr>
      </w:pPr>
      <w:r w:rsidRPr="00EC1FC8">
        <w:rPr>
          <w:rFonts w:eastAsia="Times New Roman"/>
          <w:szCs w:val="20"/>
        </w:rPr>
        <w:t>Η παρακολούθηση της εκτέλεσης της Εκτελεστικής Σύμβασης και η διοίκηση αυτής θα διενεργείται σύμφωνα με το άρθρο 216 του Ν. 4412/2016 όπως τροποποιήθηκε και ισχύει</w:t>
      </w:r>
      <w:r w:rsidR="006725B9">
        <w:rPr>
          <w:rFonts w:eastAsia="Times New Roman"/>
          <w:szCs w:val="20"/>
        </w:rPr>
        <w:t xml:space="preserve"> και σύμφωνα με τα άρθρα 5.3 και 6.7 </w:t>
      </w:r>
      <w:r w:rsidR="006725B9" w:rsidRPr="006725B9">
        <w:rPr>
          <w:rFonts w:eastAsia="Times New Roman"/>
          <w:szCs w:val="20"/>
        </w:rPr>
        <w:t xml:space="preserve">της </w:t>
      </w:r>
      <w:proofErr w:type="spellStart"/>
      <w:r w:rsidR="006725B9" w:rsidRPr="006725B9">
        <w:rPr>
          <w:rFonts w:eastAsia="Times New Roman"/>
          <w:szCs w:val="20"/>
        </w:rPr>
        <w:t>υπ</w:t>
      </w:r>
      <w:proofErr w:type="spellEnd"/>
      <w:r w:rsidR="006725B9" w:rsidRPr="006725B9">
        <w:rPr>
          <w:rFonts w:eastAsia="Times New Roman"/>
          <w:szCs w:val="20"/>
        </w:rPr>
        <w:t xml:space="preserve">΄ </w:t>
      </w:r>
      <w:proofErr w:type="spellStart"/>
      <w:r w:rsidR="006725B9" w:rsidRPr="006725B9">
        <w:rPr>
          <w:rFonts w:eastAsia="Times New Roman"/>
          <w:szCs w:val="20"/>
        </w:rPr>
        <w:t>αριθμ</w:t>
      </w:r>
      <w:proofErr w:type="spellEnd"/>
      <w:r w:rsidR="006725B9" w:rsidRPr="006725B9">
        <w:rPr>
          <w:rFonts w:eastAsia="Times New Roman"/>
          <w:szCs w:val="20"/>
        </w:rPr>
        <w:t>. 7188/28-05-2021 Διακήρυξης (ΑΔΑΜ 21PROC008688186 2021-05-31) για την ανάθεση της Συμφωνίας Πλαίσιο.</w:t>
      </w:r>
    </w:p>
    <w:p w14:paraId="50D9404B" w14:textId="59129DC6" w:rsidR="00EC1FC8" w:rsidRPr="00EC1FC8" w:rsidRDefault="00EC1FC8" w:rsidP="00EC1FC8">
      <w:pPr>
        <w:widowControl/>
        <w:autoSpaceDE/>
        <w:autoSpaceDN/>
        <w:spacing w:before="120" w:after="120" w:line="276" w:lineRule="auto"/>
        <w:jc w:val="both"/>
        <w:rPr>
          <w:rFonts w:eastAsia="Times New Roman"/>
          <w:szCs w:val="20"/>
        </w:rPr>
      </w:pPr>
      <w:r w:rsidRPr="00EC1FC8">
        <w:rPr>
          <w:rFonts w:eastAsia="Times New Roman"/>
          <w:szCs w:val="20"/>
        </w:rPr>
        <w:t xml:space="preserve">Η παρακολούθηση εκτέλεσης της Εκτελεστικής Σύμβασης και η Διοίκηση αυτής θα διενεργηθεί από </w:t>
      </w:r>
      <w:r w:rsidR="00061295">
        <w:rPr>
          <w:rFonts w:eastAsia="Times New Roman"/>
          <w:szCs w:val="20"/>
        </w:rPr>
        <w:t xml:space="preserve">αρμόδια </w:t>
      </w:r>
      <w:r w:rsidRPr="00EC1FC8">
        <w:rPr>
          <w:rFonts w:eastAsia="Times New Roman"/>
          <w:szCs w:val="20"/>
        </w:rPr>
        <w:t>Επιτροπή που θα συσταθεί για το σκοπό αυτό. Τα καθήκοντα παρακολούθησης, ενδεικτικά, περιλαμβάνουν την πιστοποίηση της εκτέλεσης του αντικειμένου της Εκτελεστικής Σύμβασης, καθώς και τον έλεγχο συμμόρφωσης του Αναδόχου με τους όρους αυτής. Ο Ανάδοχος υποχρεούται μέχρι την ημερομηνία παράδοσης των προβλεπόμενων παραδοτέων κάθε φάσης, να ενημερώσει την υπηρεσία παρακολούθησης για την ολοκλήρωση των συμβατικών υποχρεώσεών του, να θέσει σε διάθεσή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 συμμόρφωση του Αναδόχου με τους όρους της εκάστοτε φάσης.</w:t>
      </w:r>
    </w:p>
    <w:p w14:paraId="26E80354" w14:textId="77777777" w:rsidR="00EC1FC8" w:rsidRPr="00EC1FC8" w:rsidRDefault="00EC1FC8" w:rsidP="00EC1FC8">
      <w:pPr>
        <w:widowControl/>
        <w:autoSpaceDE/>
        <w:autoSpaceDN/>
        <w:spacing w:before="120" w:after="120" w:line="276" w:lineRule="auto"/>
        <w:jc w:val="both"/>
        <w:rPr>
          <w:rFonts w:eastAsia="Times New Roman"/>
          <w:szCs w:val="20"/>
        </w:rPr>
      </w:pPr>
      <w:r w:rsidRPr="00EC1FC8">
        <w:rPr>
          <w:rFonts w:eastAsia="Times New Roman"/>
          <w:szCs w:val="20"/>
        </w:rPr>
        <w:t>Η παράδοση του Έργου από τον Ανάδοχο γίνεται υποχρεωτικά εντός των προθεσμιών του χρονοδιαγράμματος της Εκτελεστικής Σύμβασης.</w:t>
      </w:r>
    </w:p>
    <w:p w14:paraId="491DD07C" w14:textId="77777777" w:rsidR="00EC1FC8" w:rsidRPr="00EC1FC8" w:rsidRDefault="00EC1FC8" w:rsidP="00EC1FC8">
      <w:pPr>
        <w:widowControl/>
        <w:autoSpaceDE/>
        <w:autoSpaceDN/>
        <w:spacing w:before="120" w:after="120" w:line="276" w:lineRule="auto"/>
        <w:jc w:val="both"/>
        <w:rPr>
          <w:rFonts w:eastAsia="Times New Roman"/>
          <w:szCs w:val="20"/>
        </w:rPr>
      </w:pPr>
      <w:r w:rsidRPr="00EC1FC8">
        <w:rPr>
          <w:rFonts w:eastAsia="Times New Roman"/>
          <w:szCs w:val="20"/>
        </w:rPr>
        <w:t>Στο πλαίσιο υλοποίησης του υπό ανάθεση Έργου, η Εταιρεία. δύναται να αναθέσει σε στελέχη της ή τρίτο ανεξάρτητο όργανο τη διενέργεια τακτικών ή έκτακτων επιθεωρήσεων Έργου (</w:t>
      </w:r>
      <w:proofErr w:type="spellStart"/>
      <w:r w:rsidRPr="00EC1FC8">
        <w:rPr>
          <w:rFonts w:eastAsia="Times New Roman"/>
          <w:szCs w:val="20"/>
        </w:rPr>
        <w:t>project</w:t>
      </w:r>
      <w:proofErr w:type="spellEnd"/>
      <w:r w:rsidRPr="00EC1FC8">
        <w:rPr>
          <w:rFonts w:eastAsia="Times New Roman"/>
          <w:szCs w:val="20"/>
        </w:rPr>
        <w:t xml:space="preserve"> </w:t>
      </w:r>
      <w:proofErr w:type="spellStart"/>
      <w:r w:rsidRPr="00EC1FC8">
        <w:rPr>
          <w:rFonts w:eastAsia="Times New Roman"/>
          <w:szCs w:val="20"/>
        </w:rPr>
        <w:t>audits</w:t>
      </w:r>
      <w:proofErr w:type="spellEnd"/>
      <w:r w:rsidRPr="00EC1FC8">
        <w:rPr>
          <w:rFonts w:eastAsia="Times New Roman"/>
          <w:szCs w:val="20"/>
        </w:rPr>
        <w:t>) για την πιστοποίηση της πορείας των εργασιών και την καταγραφή συμπερασμάτων και περιοχών παρέμβασης ή βελτίωσης.</w:t>
      </w:r>
    </w:p>
    <w:p w14:paraId="3DB1DBEF" w14:textId="77777777" w:rsidR="00EC1FC8" w:rsidRPr="00EC1FC8" w:rsidRDefault="00EC1FC8" w:rsidP="00EC1FC8">
      <w:pPr>
        <w:widowControl/>
        <w:autoSpaceDE/>
        <w:autoSpaceDN/>
        <w:spacing w:before="120" w:after="120" w:line="276" w:lineRule="auto"/>
        <w:jc w:val="both"/>
        <w:rPr>
          <w:rFonts w:eastAsia="Times New Roman"/>
          <w:szCs w:val="20"/>
        </w:rPr>
      </w:pPr>
      <w:r w:rsidRPr="00EC1FC8">
        <w:rPr>
          <w:rFonts w:eastAsia="Times New Roman"/>
          <w:szCs w:val="20"/>
        </w:rPr>
        <w:t>Τέτοιοι έλεγχοι δύναται να διενεργηθούν σε οποιοδήποτε χρονικό σημείο εξέλιξης του Έργου, κατόπιν έγκαιρης σχετικής ενημέρωσης του Αναδόχου από την Εταιρεία.</w:t>
      </w:r>
    </w:p>
    <w:p w14:paraId="37A24786" w14:textId="3403ACC4" w:rsidR="00EC1FC8" w:rsidRPr="00126898" w:rsidRDefault="00EC1FC8" w:rsidP="00EC1FC8">
      <w:pPr>
        <w:widowControl/>
        <w:autoSpaceDE/>
        <w:autoSpaceDN/>
        <w:spacing w:before="120" w:after="120" w:line="276" w:lineRule="auto"/>
        <w:jc w:val="both"/>
        <w:rPr>
          <w:rFonts w:eastAsia="Times New Roman"/>
          <w:szCs w:val="20"/>
        </w:rPr>
      </w:pPr>
      <w:r w:rsidRPr="00EC1FC8">
        <w:rPr>
          <w:rFonts w:eastAsia="Times New Roman"/>
          <w:szCs w:val="20"/>
        </w:rPr>
        <w:t>Ο Ανάδοχος οφείλει να συμμορφωθεί με τις υποδείξεις κατόπιν σχετικής έγκρισης που θα</w:t>
      </w:r>
      <w:r>
        <w:rPr>
          <w:rFonts w:eastAsia="Times New Roman"/>
          <w:szCs w:val="20"/>
        </w:rPr>
        <w:t xml:space="preserve"> </w:t>
      </w:r>
      <w:r w:rsidRPr="00EC1FC8">
        <w:rPr>
          <w:rFonts w:eastAsia="Times New Roman"/>
          <w:szCs w:val="20"/>
        </w:rPr>
        <w:t xml:space="preserve">επικυρώνεται από το αρμόδιο όργανο της Εταιρείας. Ο Ανάδοχος οφείλει στο πλαίσιο των εργασιών του να καταθέσει στους οριζόμενους από την Εταιρεία επιθεωρητές κάθε σχετικό </w:t>
      </w:r>
      <w:proofErr w:type="spellStart"/>
      <w:r w:rsidRPr="00EC1FC8">
        <w:rPr>
          <w:rFonts w:eastAsia="Times New Roman"/>
          <w:szCs w:val="20"/>
        </w:rPr>
        <w:t>τεκμηριωτικό</w:t>
      </w:r>
      <w:proofErr w:type="spellEnd"/>
      <w:r w:rsidRPr="00EC1FC8">
        <w:rPr>
          <w:rFonts w:eastAsia="Times New Roman"/>
          <w:szCs w:val="20"/>
        </w:rPr>
        <w:t xml:space="preserve"> υλικό προκειμένου αυτοί να διενεργήσουν τους ελέγχους.</w:t>
      </w:r>
    </w:p>
    <w:p w14:paraId="36AAA6E5" w14:textId="77777777" w:rsidR="006725B9" w:rsidRDefault="006725B9" w:rsidP="00A3599F">
      <w:pPr>
        <w:pStyle w:val="a4"/>
        <w:tabs>
          <w:tab w:val="left" w:pos="9720"/>
        </w:tabs>
        <w:spacing w:before="120" w:after="120" w:line="276" w:lineRule="auto"/>
        <w:ind w:left="0"/>
        <w:jc w:val="both"/>
      </w:pPr>
    </w:p>
    <w:p w14:paraId="46BE3A11" w14:textId="2F19626B" w:rsidR="009718FE" w:rsidRDefault="008C2FBC" w:rsidP="006224D0">
      <w:pPr>
        <w:pStyle w:val="3"/>
        <w:tabs>
          <w:tab w:val="left" w:pos="9720"/>
        </w:tabs>
        <w:spacing w:before="120" w:after="120" w:line="276" w:lineRule="auto"/>
        <w:rPr>
          <w:rFonts w:ascii="Tahoma" w:hAnsi="Tahoma" w:cs="Tahoma"/>
          <w:b/>
          <w:bCs/>
          <w:color w:val="auto"/>
          <w:sz w:val="22"/>
          <w:szCs w:val="22"/>
        </w:rPr>
      </w:pPr>
      <w:bookmarkStart w:id="104" w:name="_Toc108019208"/>
      <w:bookmarkStart w:id="105" w:name="_Toc113619829"/>
      <w:r>
        <w:rPr>
          <w:rFonts w:ascii="Tahoma" w:hAnsi="Tahoma" w:cs="Tahoma"/>
          <w:b/>
          <w:bCs/>
          <w:color w:val="auto"/>
          <w:sz w:val="22"/>
          <w:szCs w:val="22"/>
        </w:rPr>
        <w:lastRenderedPageBreak/>
        <w:t>Α</w:t>
      </w:r>
      <w:r w:rsidR="00DC65D1" w:rsidRPr="006224D0">
        <w:rPr>
          <w:rFonts w:ascii="Tahoma" w:hAnsi="Tahoma" w:cs="Tahoma"/>
          <w:b/>
          <w:bCs/>
          <w:color w:val="auto"/>
          <w:sz w:val="22"/>
          <w:szCs w:val="22"/>
        </w:rPr>
        <w:t>.</w:t>
      </w:r>
      <w:r w:rsidR="00865B98" w:rsidRPr="00CB0272">
        <w:rPr>
          <w:rFonts w:ascii="Tahoma" w:hAnsi="Tahoma" w:cs="Tahoma"/>
          <w:b/>
          <w:bCs/>
          <w:color w:val="auto"/>
          <w:sz w:val="22"/>
          <w:szCs w:val="22"/>
        </w:rPr>
        <w:t>8</w:t>
      </w:r>
      <w:r w:rsidR="00DC65D1" w:rsidRPr="006224D0">
        <w:rPr>
          <w:rFonts w:ascii="Tahoma" w:hAnsi="Tahoma" w:cs="Tahoma"/>
          <w:b/>
          <w:bCs/>
          <w:color w:val="auto"/>
          <w:sz w:val="22"/>
          <w:szCs w:val="22"/>
        </w:rPr>
        <w:t>.</w:t>
      </w:r>
      <w:r w:rsidR="00EC1FC8">
        <w:rPr>
          <w:rFonts w:ascii="Tahoma" w:hAnsi="Tahoma" w:cs="Tahoma"/>
          <w:b/>
          <w:bCs/>
          <w:color w:val="auto"/>
          <w:sz w:val="22"/>
          <w:szCs w:val="22"/>
        </w:rPr>
        <w:t>3</w:t>
      </w:r>
      <w:r w:rsidR="00DC65D1" w:rsidRPr="006224D0">
        <w:rPr>
          <w:rFonts w:ascii="Tahoma" w:hAnsi="Tahoma" w:cs="Tahoma"/>
          <w:b/>
          <w:bCs/>
          <w:color w:val="auto"/>
          <w:sz w:val="22"/>
          <w:szCs w:val="22"/>
        </w:rPr>
        <w:t>. Παράδοση – Παραλαβή –Εκπτώσεις - Κυρώσεις - Ποινικές Ρήτρες - Διοικητικές προσφυγές</w:t>
      </w:r>
      <w:bookmarkEnd w:id="104"/>
      <w:bookmarkEnd w:id="105"/>
    </w:p>
    <w:p w14:paraId="0AC67CD0" w14:textId="16BE8FBA" w:rsidR="009718FE" w:rsidRPr="006725B9" w:rsidRDefault="008C2FBC" w:rsidP="008257C4">
      <w:pPr>
        <w:pStyle w:val="a4"/>
        <w:tabs>
          <w:tab w:val="left" w:pos="9720"/>
        </w:tabs>
        <w:spacing w:before="120" w:after="120" w:line="276" w:lineRule="auto"/>
        <w:ind w:left="0"/>
        <w:jc w:val="both"/>
      </w:pPr>
      <w:r>
        <w:rPr>
          <w:b/>
        </w:rPr>
        <w:t>Α</w:t>
      </w:r>
      <w:r w:rsidR="00DC65D1" w:rsidRPr="006725B9">
        <w:rPr>
          <w:b/>
        </w:rPr>
        <w:t>.</w:t>
      </w:r>
      <w:r w:rsidR="00865B98" w:rsidRPr="00CB0272">
        <w:rPr>
          <w:b/>
        </w:rPr>
        <w:t>8</w:t>
      </w:r>
      <w:r w:rsidR="00DC65D1" w:rsidRPr="006725B9">
        <w:rPr>
          <w:b/>
        </w:rPr>
        <w:t xml:space="preserve">.2.1. </w:t>
      </w:r>
      <w:r w:rsidR="00DC65D1" w:rsidRPr="006725B9">
        <w:t>Η παραλαβή των παρεχόμενων υπηρεσιών ή παραδοτέων της Εκτελεστικής Σύμβασης</w:t>
      </w:r>
      <w:r w:rsidR="00DC65D1" w:rsidRPr="006725B9">
        <w:rPr>
          <w:spacing w:val="1"/>
        </w:rPr>
        <w:t xml:space="preserve"> </w:t>
      </w:r>
      <w:r w:rsidR="00DC65D1" w:rsidRPr="006725B9">
        <w:t xml:space="preserve">γίνεται σύμφωνα με τα οριζόμενα </w:t>
      </w:r>
      <w:r w:rsidR="006725B9" w:rsidRPr="006725B9">
        <w:t xml:space="preserve">στις </w:t>
      </w:r>
      <w:r w:rsidR="00DC65D1" w:rsidRPr="006725B9">
        <w:t>παρ</w:t>
      </w:r>
      <w:r w:rsidR="006725B9" w:rsidRPr="006725B9">
        <w:t>αγράφους</w:t>
      </w:r>
      <w:r w:rsidR="00DC65D1" w:rsidRPr="006725B9">
        <w:t xml:space="preserve"> 5.4 </w:t>
      </w:r>
      <w:r w:rsidR="006725B9" w:rsidRPr="006725B9">
        <w:t xml:space="preserve">και 6.8 της </w:t>
      </w:r>
      <w:bookmarkStart w:id="106" w:name="_Hlk99457409"/>
      <w:proofErr w:type="spellStart"/>
      <w:r w:rsidR="006725B9" w:rsidRPr="006725B9">
        <w:t>υπ</w:t>
      </w:r>
      <w:proofErr w:type="spellEnd"/>
      <w:r w:rsidR="006725B9" w:rsidRPr="006725B9">
        <w:t xml:space="preserve">΄ </w:t>
      </w:r>
      <w:proofErr w:type="spellStart"/>
      <w:r w:rsidR="006725B9" w:rsidRPr="006725B9">
        <w:t>αριθμ</w:t>
      </w:r>
      <w:proofErr w:type="spellEnd"/>
      <w:r w:rsidR="006725B9" w:rsidRPr="006725B9">
        <w:t>. 7188/28-05-2021 Διακήρυξης</w:t>
      </w:r>
      <w:r w:rsidR="006725B9" w:rsidRPr="006725B9">
        <w:rPr>
          <w:spacing w:val="1"/>
        </w:rPr>
        <w:t xml:space="preserve"> </w:t>
      </w:r>
      <w:r w:rsidR="006725B9" w:rsidRPr="006725B9">
        <w:t>(ΑΔΑΜ 21PROC008688186 2021-05-31) για την ανάθεση της Συμφωνίας Πλαίσιο</w:t>
      </w:r>
      <w:r w:rsidR="00DC65D1" w:rsidRPr="006725B9">
        <w:t>.</w:t>
      </w:r>
      <w:bookmarkEnd w:id="106"/>
    </w:p>
    <w:p w14:paraId="7BAEFAD8" w14:textId="279C9A21" w:rsidR="009718FE" w:rsidRPr="00940824" w:rsidRDefault="008C2FBC" w:rsidP="008257C4">
      <w:pPr>
        <w:pStyle w:val="a4"/>
        <w:tabs>
          <w:tab w:val="left" w:pos="9720"/>
        </w:tabs>
        <w:spacing w:before="120" w:after="120" w:line="276" w:lineRule="auto"/>
        <w:ind w:left="0"/>
        <w:jc w:val="both"/>
      </w:pPr>
      <w:r>
        <w:rPr>
          <w:b/>
        </w:rPr>
        <w:t>Α</w:t>
      </w:r>
      <w:r w:rsidR="00DC65D1" w:rsidRPr="006725B9">
        <w:rPr>
          <w:b/>
        </w:rPr>
        <w:t>.</w:t>
      </w:r>
      <w:r w:rsidR="00865B98" w:rsidRPr="00CB0272">
        <w:rPr>
          <w:b/>
        </w:rPr>
        <w:t>8</w:t>
      </w:r>
      <w:r w:rsidR="00DC65D1" w:rsidRPr="006725B9">
        <w:rPr>
          <w:b/>
        </w:rPr>
        <w:t xml:space="preserve">.2.2. </w:t>
      </w:r>
      <w:r w:rsidR="00DC65D1" w:rsidRPr="006725B9">
        <w:t>Η εκτέλεση της εκτελεστικής σύμβασης γίνεται σύμφωνα με τα οριζόμενα στ</w:t>
      </w:r>
      <w:r w:rsidR="00940824">
        <w:t>ο άρθρο 5</w:t>
      </w:r>
      <w:r w:rsidR="00DC65D1" w:rsidRPr="006725B9">
        <w:rPr>
          <w:spacing w:val="1"/>
        </w:rPr>
        <w:t xml:space="preserve"> </w:t>
      </w:r>
      <w:r w:rsidR="00DC65D1" w:rsidRPr="006725B9">
        <w:t xml:space="preserve">της </w:t>
      </w:r>
      <w:proofErr w:type="spellStart"/>
      <w:r w:rsidR="00940824" w:rsidRPr="00940824">
        <w:t>υπ</w:t>
      </w:r>
      <w:proofErr w:type="spellEnd"/>
      <w:r w:rsidR="00940824" w:rsidRPr="00940824">
        <w:t xml:space="preserve">΄ </w:t>
      </w:r>
      <w:proofErr w:type="spellStart"/>
      <w:r w:rsidR="00940824" w:rsidRPr="00940824">
        <w:t>αριθμ</w:t>
      </w:r>
      <w:proofErr w:type="spellEnd"/>
      <w:r w:rsidR="00940824" w:rsidRPr="00940824">
        <w:t>. 7188/28-05-2021 Διακήρυξης (ΑΔΑΜ 21PROC008688186 2021-05-31) για την ανάθεση της Συμφωνίας Πλαίσιο.</w:t>
      </w:r>
    </w:p>
    <w:p w14:paraId="02DA3505" w14:textId="3DD1A95F" w:rsidR="009718FE" w:rsidRPr="00940824" w:rsidRDefault="008C2FBC" w:rsidP="008257C4">
      <w:pPr>
        <w:pStyle w:val="a4"/>
        <w:tabs>
          <w:tab w:val="left" w:pos="9720"/>
        </w:tabs>
        <w:spacing w:before="120" w:after="120" w:line="276" w:lineRule="auto"/>
        <w:ind w:left="0"/>
        <w:jc w:val="both"/>
      </w:pPr>
      <w:r>
        <w:rPr>
          <w:b/>
        </w:rPr>
        <w:t>Α</w:t>
      </w:r>
      <w:r w:rsidR="00DC65D1" w:rsidRPr="00940824">
        <w:rPr>
          <w:b/>
        </w:rPr>
        <w:t>.</w:t>
      </w:r>
      <w:r w:rsidR="00865B98" w:rsidRPr="00CB0272">
        <w:rPr>
          <w:b/>
        </w:rPr>
        <w:t>8</w:t>
      </w:r>
      <w:r w:rsidR="00DC65D1" w:rsidRPr="00940824">
        <w:rPr>
          <w:b/>
        </w:rPr>
        <w:t xml:space="preserve">.2.3. </w:t>
      </w:r>
      <w:r w:rsidR="00DC65D1" w:rsidRPr="00940824">
        <w:t>Η κήρυξη Αναδόχου εκτελεστικής σύμβασης ως έκπτωτου και η σχετική διαδικασία γίνεται</w:t>
      </w:r>
      <w:r w:rsidR="00DC65D1" w:rsidRPr="00940824">
        <w:rPr>
          <w:spacing w:val="-66"/>
        </w:rPr>
        <w:t xml:space="preserve"> </w:t>
      </w:r>
      <w:r w:rsidR="00DC65D1" w:rsidRPr="00940824">
        <w:t>σύμφωνα με</w:t>
      </w:r>
      <w:r w:rsidR="00DC65D1" w:rsidRPr="00940824">
        <w:rPr>
          <w:spacing w:val="-1"/>
        </w:rPr>
        <w:t xml:space="preserve"> </w:t>
      </w:r>
      <w:r w:rsidR="00DC65D1" w:rsidRPr="00940824">
        <w:t>τα</w:t>
      </w:r>
      <w:r w:rsidR="00DC65D1" w:rsidRPr="00940824">
        <w:rPr>
          <w:spacing w:val="-4"/>
        </w:rPr>
        <w:t xml:space="preserve"> </w:t>
      </w:r>
      <w:r w:rsidR="00DC65D1" w:rsidRPr="00940824">
        <w:t>οριζόμενα</w:t>
      </w:r>
      <w:r w:rsidR="00DC65D1" w:rsidRPr="00940824">
        <w:rPr>
          <w:spacing w:val="-1"/>
        </w:rPr>
        <w:t xml:space="preserve"> </w:t>
      </w:r>
      <w:r w:rsidR="00DC65D1" w:rsidRPr="00940824">
        <w:t>στην</w:t>
      </w:r>
      <w:r w:rsidR="00DC65D1" w:rsidRPr="00940824">
        <w:rPr>
          <w:spacing w:val="1"/>
        </w:rPr>
        <w:t xml:space="preserve"> </w:t>
      </w:r>
      <w:r w:rsidR="00DC65D1" w:rsidRPr="00940824">
        <w:t>παρ. 5.8</w:t>
      </w:r>
      <w:r w:rsidR="00DC65D1" w:rsidRPr="00940824">
        <w:rPr>
          <w:spacing w:val="-1"/>
        </w:rPr>
        <w:t xml:space="preserve"> </w:t>
      </w:r>
      <w:r w:rsidR="00DC65D1" w:rsidRPr="00940824">
        <w:t xml:space="preserve">της </w:t>
      </w:r>
      <w:proofErr w:type="spellStart"/>
      <w:r w:rsidR="00940824" w:rsidRPr="00940824">
        <w:t>υπ</w:t>
      </w:r>
      <w:proofErr w:type="spellEnd"/>
      <w:r w:rsidR="00940824" w:rsidRPr="00940824">
        <w:t xml:space="preserve">΄ </w:t>
      </w:r>
      <w:proofErr w:type="spellStart"/>
      <w:r w:rsidR="00940824" w:rsidRPr="00940824">
        <w:t>αριθμ</w:t>
      </w:r>
      <w:proofErr w:type="spellEnd"/>
      <w:r w:rsidR="00940824" w:rsidRPr="00940824">
        <w:t>. 7188/28-05-2021 Διακήρυξης (ΑΔΑΜ 21PROC008688186 2021-05-31) για την ανάθεση της Συμφωνίας Πλαίσιο.</w:t>
      </w:r>
    </w:p>
    <w:p w14:paraId="515E9D74" w14:textId="2F5B82FF" w:rsidR="009718FE" w:rsidRPr="00940824" w:rsidRDefault="008C2FBC" w:rsidP="008257C4">
      <w:pPr>
        <w:pStyle w:val="a4"/>
        <w:tabs>
          <w:tab w:val="left" w:pos="9720"/>
        </w:tabs>
        <w:spacing w:before="120" w:after="120" w:line="276" w:lineRule="auto"/>
        <w:ind w:left="0"/>
        <w:jc w:val="both"/>
      </w:pPr>
      <w:r>
        <w:rPr>
          <w:b/>
          <w:spacing w:val="-1"/>
        </w:rPr>
        <w:t>Α</w:t>
      </w:r>
      <w:r w:rsidR="00DC65D1" w:rsidRPr="00940824">
        <w:rPr>
          <w:b/>
          <w:spacing w:val="-1"/>
        </w:rPr>
        <w:t>.</w:t>
      </w:r>
      <w:r w:rsidR="00865B98" w:rsidRPr="008F01A9">
        <w:rPr>
          <w:b/>
          <w:spacing w:val="-1"/>
        </w:rPr>
        <w:t>8</w:t>
      </w:r>
      <w:r w:rsidR="00DC65D1" w:rsidRPr="00940824">
        <w:rPr>
          <w:b/>
          <w:spacing w:val="-1"/>
        </w:rPr>
        <w:t>.2.4.</w:t>
      </w:r>
      <w:r w:rsidR="00DC65D1" w:rsidRPr="00940824">
        <w:rPr>
          <w:b/>
          <w:spacing w:val="-13"/>
        </w:rPr>
        <w:t xml:space="preserve"> </w:t>
      </w:r>
      <w:r w:rsidR="00DC65D1" w:rsidRPr="00940824">
        <w:t>Οι</w:t>
      </w:r>
      <w:r w:rsidR="00DC65D1" w:rsidRPr="00940824">
        <w:rPr>
          <w:spacing w:val="-16"/>
        </w:rPr>
        <w:t xml:space="preserve"> </w:t>
      </w:r>
      <w:r w:rsidR="00DC65D1" w:rsidRPr="00940824">
        <w:t>ποινικές</w:t>
      </w:r>
      <w:r w:rsidR="00DC65D1" w:rsidRPr="00940824">
        <w:rPr>
          <w:spacing w:val="-15"/>
        </w:rPr>
        <w:t xml:space="preserve"> </w:t>
      </w:r>
      <w:r w:rsidR="00DC65D1" w:rsidRPr="00940824">
        <w:t>ρήτρες</w:t>
      </w:r>
      <w:r w:rsidR="00DC65D1" w:rsidRPr="00940824">
        <w:rPr>
          <w:spacing w:val="-15"/>
        </w:rPr>
        <w:t xml:space="preserve"> </w:t>
      </w:r>
      <w:r w:rsidR="00DC65D1" w:rsidRPr="00940824">
        <w:t>που</w:t>
      </w:r>
      <w:r w:rsidR="00DC65D1" w:rsidRPr="00940824">
        <w:rPr>
          <w:spacing w:val="-14"/>
        </w:rPr>
        <w:t xml:space="preserve"> </w:t>
      </w:r>
      <w:r w:rsidR="00DC65D1" w:rsidRPr="00940824">
        <w:t>επιβάλλονται</w:t>
      </w:r>
      <w:r w:rsidR="00DC65D1" w:rsidRPr="00940824">
        <w:rPr>
          <w:spacing w:val="-15"/>
        </w:rPr>
        <w:t xml:space="preserve"> </w:t>
      </w:r>
      <w:r w:rsidR="00DC65D1" w:rsidRPr="00940824">
        <w:t>στον</w:t>
      </w:r>
      <w:r w:rsidR="00DC65D1" w:rsidRPr="00940824">
        <w:rPr>
          <w:spacing w:val="-16"/>
        </w:rPr>
        <w:t xml:space="preserve"> </w:t>
      </w:r>
      <w:r w:rsidR="00DC65D1" w:rsidRPr="00940824">
        <w:t>Ανάδοχο</w:t>
      </w:r>
      <w:r w:rsidR="00DC65D1" w:rsidRPr="00940824">
        <w:rPr>
          <w:spacing w:val="-16"/>
        </w:rPr>
        <w:t xml:space="preserve"> </w:t>
      </w:r>
      <w:r w:rsidR="00DC65D1" w:rsidRPr="00940824">
        <w:t>για</w:t>
      </w:r>
      <w:r w:rsidR="00DC65D1" w:rsidRPr="00940824">
        <w:rPr>
          <w:spacing w:val="-14"/>
        </w:rPr>
        <w:t xml:space="preserve"> </w:t>
      </w:r>
      <w:r w:rsidR="00DC65D1" w:rsidRPr="00940824">
        <w:t>την</w:t>
      </w:r>
      <w:r w:rsidR="00DC65D1" w:rsidRPr="00940824">
        <w:rPr>
          <w:spacing w:val="-13"/>
        </w:rPr>
        <w:t xml:space="preserve"> </w:t>
      </w:r>
      <w:r w:rsidR="00DC65D1" w:rsidRPr="00940824">
        <w:t>πλημμελή</w:t>
      </w:r>
      <w:r w:rsidR="00DC65D1" w:rsidRPr="00940824">
        <w:rPr>
          <w:spacing w:val="-14"/>
        </w:rPr>
        <w:t xml:space="preserve"> </w:t>
      </w:r>
      <w:r w:rsidR="00DC65D1" w:rsidRPr="00940824">
        <w:t>εκπλήρωση</w:t>
      </w:r>
      <w:r w:rsidR="00DC65D1" w:rsidRPr="00940824">
        <w:rPr>
          <w:spacing w:val="-16"/>
        </w:rPr>
        <w:t xml:space="preserve"> </w:t>
      </w:r>
      <w:r w:rsidR="00DC65D1" w:rsidRPr="00940824">
        <w:t>των</w:t>
      </w:r>
      <w:r w:rsidR="00DC65D1" w:rsidRPr="00940824">
        <w:rPr>
          <w:spacing w:val="-13"/>
        </w:rPr>
        <w:t xml:space="preserve"> </w:t>
      </w:r>
      <w:r w:rsidR="00DC65D1" w:rsidRPr="00940824">
        <w:t>όρων</w:t>
      </w:r>
      <w:r w:rsidR="00DC65D1" w:rsidRPr="00940824">
        <w:rPr>
          <w:spacing w:val="-67"/>
        </w:rPr>
        <w:t xml:space="preserve"> </w:t>
      </w:r>
      <w:r w:rsidR="00DC65D1" w:rsidRPr="00940824">
        <w:t>της</w:t>
      </w:r>
      <w:r w:rsidR="00DC65D1" w:rsidRPr="00940824">
        <w:rPr>
          <w:spacing w:val="1"/>
        </w:rPr>
        <w:t xml:space="preserve"> </w:t>
      </w:r>
      <w:r w:rsidR="00DC65D1" w:rsidRPr="00940824">
        <w:t>εκτελεστικής</w:t>
      </w:r>
      <w:r w:rsidR="00DC65D1" w:rsidRPr="00940824">
        <w:rPr>
          <w:spacing w:val="1"/>
        </w:rPr>
        <w:t xml:space="preserve"> </w:t>
      </w:r>
      <w:r w:rsidR="00DC65D1" w:rsidRPr="00940824">
        <w:t>σύμβασης</w:t>
      </w:r>
      <w:r w:rsidR="00DC65D1" w:rsidRPr="00940824">
        <w:rPr>
          <w:spacing w:val="1"/>
        </w:rPr>
        <w:t xml:space="preserve"> </w:t>
      </w:r>
      <w:r w:rsidR="00DC65D1" w:rsidRPr="00940824">
        <w:t>και</w:t>
      </w:r>
      <w:r w:rsidR="00DC65D1" w:rsidRPr="00940824">
        <w:rPr>
          <w:spacing w:val="1"/>
        </w:rPr>
        <w:t xml:space="preserve"> </w:t>
      </w:r>
      <w:r w:rsidR="00DC65D1" w:rsidRPr="00940824">
        <w:t>της</w:t>
      </w:r>
      <w:r w:rsidR="00DC65D1" w:rsidRPr="00940824">
        <w:rPr>
          <w:spacing w:val="1"/>
        </w:rPr>
        <w:t xml:space="preserve"> </w:t>
      </w:r>
      <w:r w:rsidR="00DC65D1" w:rsidRPr="00940824">
        <w:t>παροχής</w:t>
      </w:r>
      <w:r w:rsidR="00DC65D1" w:rsidRPr="00940824">
        <w:rPr>
          <w:spacing w:val="1"/>
        </w:rPr>
        <w:t xml:space="preserve"> </w:t>
      </w:r>
      <w:r w:rsidR="00DC65D1" w:rsidRPr="00940824">
        <w:t>των</w:t>
      </w:r>
      <w:r w:rsidR="00DC65D1" w:rsidRPr="00940824">
        <w:rPr>
          <w:spacing w:val="1"/>
        </w:rPr>
        <w:t xml:space="preserve"> </w:t>
      </w:r>
      <w:r w:rsidR="00DC65D1" w:rsidRPr="00940824">
        <w:t>ανατιθέμενων</w:t>
      </w:r>
      <w:r w:rsidR="00DC65D1" w:rsidRPr="00940824">
        <w:rPr>
          <w:spacing w:val="1"/>
        </w:rPr>
        <w:t xml:space="preserve"> </w:t>
      </w:r>
      <w:r w:rsidR="00DC65D1" w:rsidRPr="00940824">
        <w:t>υπηρεσιών</w:t>
      </w:r>
      <w:r w:rsidR="00DC65D1" w:rsidRPr="00940824">
        <w:rPr>
          <w:spacing w:val="1"/>
        </w:rPr>
        <w:t xml:space="preserve"> </w:t>
      </w:r>
      <w:r w:rsidR="00DC65D1" w:rsidRPr="00940824">
        <w:t>καθώς</w:t>
      </w:r>
      <w:r w:rsidR="00DC65D1" w:rsidRPr="00940824">
        <w:rPr>
          <w:spacing w:val="1"/>
        </w:rPr>
        <w:t xml:space="preserve"> </w:t>
      </w:r>
      <w:r w:rsidR="00DC65D1" w:rsidRPr="00940824">
        <w:t>και</w:t>
      </w:r>
      <w:r w:rsidR="00DC65D1" w:rsidRPr="00940824">
        <w:rPr>
          <w:spacing w:val="1"/>
        </w:rPr>
        <w:t xml:space="preserve"> </w:t>
      </w:r>
      <w:r w:rsidR="00DC65D1" w:rsidRPr="00940824">
        <w:t>της</w:t>
      </w:r>
      <w:r w:rsidR="00DC65D1" w:rsidRPr="00940824">
        <w:rPr>
          <w:spacing w:val="1"/>
        </w:rPr>
        <w:t xml:space="preserve"> </w:t>
      </w:r>
      <w:r w:rsidR="00DC65D1" w:rsidRPr="00940824">
        <w:t>καθυστερημένης</w:t>
      </w:r>
      <w:r w:rsidR="00DC65D1" w:rsidRPr="00940824">
        <w:rPr>
          <w:spacing w:val="8"/>
        </w:rPr>
        <w:t xml:space="preserve"> </w:t>
      </w:r>
      <w:r w:rsidR="00DC65D1" w:rsidRPr="00940824">
        <w:t>ή</w:t>
      </w:r>
      <w:r w:rsidR="00DC65D1" w:rsidRPr="00940824">
        <w:rPr>
          <w:spacing w:val="7"/>
        </w:rPr>
        <w:t xml:space="preserve"> </w:t>
      </w:r>
      <w:r w:rsidR="00DC65D1" w:rsidRPr="00940824">
        <w:t>εκπρόθεσμής</w:t>
      </w:r>
      <w:r w:rsidR="00DC65D1" w:rsidRPr="00940824">
        <w:rPr>
          <w:spacing w:val="9"/>
        </w:rPr>
        <w:t xml:space="preserve"> </w:t>
      </w:r>
      <w:r w:rsidR="00DC65D1" w:rsidRPr="00940824">
        <w:t>παροχής</w:t>
      </w:r>
      <w:r w:rsidR="00DC65D1" w:rsidRPr="00940824">
        <w:rPr>
          <w:spacing w:val="9"/>
        </w:rPr>
        <w:t xml:space="preserve"> </w:t>
      </w:r>
      <w:r w:rsidR="00DC65D1" w:rsidRPr="00940824">
        <w:t>αυτών</w:t>
      </w:r>
      <w:r w:rsidR="00DC65D1" w:rsidRPr="00940824">
        <w:rPr>
          <w:spacing w:val="7"/>
        </w:rPr>
        <w:t xml:space="preserve"> </w:t>
      </w:r>
      <w:r w:rsidR="00DC65D1" w:rsidRPr="00940824">
        <w:t>και</w:t>
      </w:r>
      <w:r w:rsidR="00DC65D1" w:rsidRPr="00940824">
        <w:rPr>
          <w:spacing w:val="8"/>
        </w:rPr>
        <w:t xml:space="preserve"> </w:t>
      </w:r>
      <w:r w:rsidR="00DC65D1" w:rsidRPr="00940824">
        <w:t>η</w:t>
      </w:r>
      <w:r w:rsidR="00DC65D1" w:rsidRPr="00940824">
        <w:rPr>
          <w:spacing w:val="7"/>
        </w:rPr>
        <w:t xml:space="preserve"> </w:t>
      </w:r>
      <w:r w:rsidR="00DC65D1" w:rsidRPr="00940824">
        <w:t>σχετική</w:t>
      </w:r>
      <w:r w:rsidR="00DC65D1" w:rsidRPr="00940824">
        <w:rPr>
          <w:spacing w:val="8"/>
        </w:rPr>
        <w:t xml:space="preserve"> </w:t>
      </w:r>
      <w:r w:rsidR="00DC65D1" w:rsidRPr="00940824">
        <w:t>διαδικασία</w:t>
      </w:r>
      <w:r w:rsidR="00DC65D1" w:rsidRPr="00940824">
        <w:rPr>
          <w:spacing w:val="5"/>
        </w:rPr>
        <w:t xml:space="preserve"> </w:t>
      </w:r>
      <w:r w:rsidR="00DC65D1" w:rsidRPr="00940824">
        <w:t>προβλέπονται</w:t>
      </w:r>
      <w:r w:rsidR="00DC65D1" w:rsidRPr="00940824">
        <w:rPr>
          <w:spacing w:val="8"/>
        </w:rPr>
        <w:t xml:space="preserve"> </w:t>
      </w:r>
      <w:r w:rsidR="00DC65D1" w:rsidRPr="00940824">
        <w:t>στην</w:t>
      </w:r>
      <w:r w:rsidR="00DC65D1" w:rsidRPr="00940824">
        <w:rPr>
          <w:spacing w:val="8"/>
        </w:rPr>
        <w:t xml:space="preserve"> </w:t>
      </w:r>
      <w:r w:rsidR="00DC65D1" w:rsidRPr="00940824">
        <w:t>παρ.</w:t>
      </w:r>
      <w:r w:rsidR="00940824" w:rsidRPr="00940824">
        <w:t xml:space="preserve"> </w:t>
      </w:r>
      <w:r w:rsidR="00DC65D1" w:rsidRPr="00940824">
        <w:t>5.8</w:t>
      </w:r>
      <w:r w:rsidR="00DC65D1" w:rsidRPr="00940824">
        <w:rPr>
          <w:spacing w:val="-3"/>
        </w:rPr>
        <w:t xml:space="preserve"> </w:t>
      </w:r>
      <w:r w:rsidR="00DC65D1" w:rsidRPr="00940824">
        <w:t>της</w:t>
      </w:r>
      <w:r w:rsidR="00DC65D1" w:rsidRPr="00940824">
        <w:rPr>
          <w:spacing w:val="-4"/>
        </w:rPr>
        <w:t xml:space="preserve"> </w:t>
      </w:r>
      <w:proofErr w:type="spellStart"/>
      <w:r w:rsidR="00940824" w:rsidRPr="00940824">
        <w:t>υπ</w:t>
      </w:r>
      <w:proofErr w:type="spellEnd"/>
      <w:r w:rsidR="00940824" w:rsidRPr="00940824">
        <w:t xml:space="preserve">΄ </w:t>
      </w:r>
      <w:proofErr w:type="spellStart"/>
      <w:r w:rsidR="00940824" w:rsidRPr="00940824">
        <w:t>αριθμ</w:t>
      </w:r>
      <w:proofErr w:type="spellEnd"/>
      <w:r w:rsidR="00940824" w:rsidRPr="00940824">
        <w:t>. 7188/28-05-2021 Διακήρυξης (ΑΔΑΜ 21PROC008688186 2021-05-31) για την ανάθεση της Συμφωνίας Πλαίσιο.</w:t>
      </w:r>
    </w:p>
    <w:p w14:paraId="35CB3B9B" w14:textId="65F9FFB7" w:rsidR="009718FE" w:rsidRPr="00940824" w:rsidRDefault="008C2FBC" w:rsidP="00940824">
      <w:pPr>
        <w:pStyle w:val="a4"/>
        <w:tabs>
          <w:tab w:val="left" w:pos="9720"/>
        </w:tabs>
        <w:spacing w:before="120" w:after="120" w:line="276" w:lineRule="auto"/>
        <w:ind w:left="0"/>
        <w:jc w:val="both"/>
      </w:pPr>
      <w:r>
        <w:rPr>
          <w:b/>
        </w:rPr>
        <w:t>Α</w:t>
      </w:r>
      <w:r w:rsidR="00DC65D1" w:rsidRPr="00940824">
        <w:rPr>
          <w:b/>
        </w:rPr>
        <w:t>.</w:t>
      </w:r>
      <w:r w:rsidR="00865B98" w:rsidRPr="008F01A9">
        <w:rPr>
          <w:b/>
        </w:rPr>
        <w:t>8</w:t>
      </w:r>
      <w:r w:rsidR="00DC65D1" w:rsidRPr="00940824">
        <w:rPr>
          <w:b/>
        </w:rPr>
        <w:t xml:space="preserve">.2.5. </w:t>
      </w:r>
      <w:r w:rsidR="00DC65D1" w:rsidRPr="00940824">
        <w:t>Ο Ανάδοχος μπορεί να ασκήσει διοικητική προσφυγή κατά των αποφάσεων που</w:t>
      </w:r>
      <w:r w:rsidR="00DC65D1" w:rsidRPr="00940824">
        <w:rPr>
          <w:spacing w:val="1"/>
        </w:rPr>
        <w:t xml:space="preserve"> </w:t>
      </w:r>
      <w:r w:rsidR="00DC65D1" w:rsidRPr="00940824">
        <w:t>επιβάλλουν σε βάρος του κυρώσεις κατά τη διαδικασία εκτέλεσης</w:t>
      </w:r>
      <w:r w:rsidR="00DC65D1" w:rsidRPr="00940824">
        <w:rPr>
          <w:spacing w:val="1"/>
        </w:rPr>
        <w:t xml:space="preserve"> </w:t>
      </w:r>
      <w:r w:rsidR="00DC65D1" w:rsidRPr="00940824">
        <w:t>της εκτελεστικής σύμβασης κατά</w:t>
      </w:r>
      <w:r w:rsidR="00DC65D1" w:rsidRPr="00940824">
        <w:rPr>
          <w:spacing w:val="-66"/>
        </w:rPr>
        <w:t xml:space="preserve"> </w:t>
      </w:r>
      <w:r w:rsidR="00CE30D0">
        <w:rPr>
          <w:spacing w:val="-66"/>
        </w:rPr>
        <w:t xml:space="preserve"> </w:t>
      </w:r>
      <w:r w:rsidR="00CE30D0">
        <w:t xml:space="preserve"> τα</w:t>
      </w:r>
      <w:r w:rsidR="00DC65D1" w:rsidRPr="00940824">
        <w:rPr>
          <w:spacing w:val="-1"/>
        </w:rPr>
        <w:t xml:space="preserve"> </w:t>
      </w:r>
      <w:r w:rsidR="00DC65D1" w:rsidRPr="00940824">
        <w:t>οριζόμενα</w:t>
      </w:r>
      <w:r w:rsidR="00DC65D1" w:rsidRPr="00940824">
        <w:rPr>
          <w:spacing w:val="-5"/>
        </w:rPr>
        <w:t xml:space="preserve"> </w:t>
      </w:r>
      <w:r w:rsidR="00DC65D1" w:rsidRPr="00940824">
        <w:t>στην</w:t>
      </w:r>
      <w:r w:rsidR="00DC65D1" w:rsidRPr="00940824">
        <w:rPr>
          <w:spacing w:val="-2"/>
        </w:rPr>
        <w:t xml:space="preserve"> </w:t>
      </w:r>
      <w:r w:rsidR="00DC65D1" w:rsidRPr="00940824">
        <w:t>παράγραφο 5.9</w:t>
      </w:r>
      <w:r w:rsidR="00DC65D1" w:rsidRPr="00940824">
        <w:rPr>
          <w:spacing w:val="-1"/>
        </w:rPr>
        <w:t xml:space="preserve"> </w:t>
      </w:r>
      <w:r w:rsidR="00DC65D1" w:rsidRPr="00940824">
        <w:t>της</w:t>
      </w:r>
      <w:r w:rsidR="00DC65D1" w:rsidRPr="00940824">
        <w:rPr>
          <w:spacing w:val="1"/>
        </w:rPr>
        <w:t xml:space="preserve"> </w:t>
      </w:r>
      <w:proofErr w:type="spellStart"/>
      <w:r w:rsidR="00940824" w:rsidRPr="00940824">
        <w:t>υπ</w:t>
      </w:r>
      <w:proofErr w:type="spellEnd"/>
      <w:r w:rsidR="00940824" w:rsidRPr="00940824">
        <w:t xml:space="preserve">΄ </w:t>
      </w:r>
      <w:proofErr w:type="spellStart"/>
      <w:r w:rsidR="00940824" w:rsidRPr="00940824">
        <w:t>αριθμ</w:t>
      </w:r>
      <w:proofErr w:type="spellEnd"/>
      <w:r w:rsidR="00940824" w:rsidRPr="00940824">
        <w:t>. 7188/28-05-2021 Διακήρυξης (ΑΔΑΜ 21PROC008688186 2021-05-31) για την ανάθεση της Συμφωνίας Πλαίσιο.</w:t>
      </w:r>
    </w:p>
    <w:p w14:paraId="7FE4B5F8" w14:textId="1933645E" w:rsidR="00CE30D0" w:rsidRPr="0049094B" w:rsidRDefault="00CE30D0" w:rsidP="008F01A9">
      <w:pPr>
        <w:pStyle w:val="3"/>
        <w:tabs>
          <w:tab w:val="left" w:pos="9720"/>
        </w:tabs>
        <w:spacing w:before="120" w:after="120" w:line="276" w:lineRule="auto"/>
        <w:rPr>
          <w:rFonts w:ascii="Tahoma" w:hAnsi="Tahoma" w:cs="Tahoma"/>
        </w:rPr>
      </w:pPr>
      <w:bookmarkStart w:id="107" w:name="_Toc113619830"/>
      <w:r>
        <w:rPr>
          <w:rFonts w:ascii="Tahoma" w:hAnsi="Tahoma" w:cs="Tahoma"/>
          <w:b/>
          <w:bCs/>
          <w:color w:val="auto"/>
          <w:sz w:val="22"/>
          <w:szCs w:val="22"/>
        </w:rPr>
        <w:t>Α</w:t>
      </w:r>
      <w:r w:rsidRPr="00A3599F">
        <w:rPr>
          <w:rFonts w:ascii="Tahoma" w:hAnsi="Tahoma" w:cs="Tahoma"/>
          <w:b/>
          <w:bCs/>
          <w:color w:val="auto"/>
          <w:sz w:val="22"/>
          <w:szCs w:val="22"/>
        </w:rPr>
        <w:t>.8.</w:t>
      </w:r>
      <w:r>
        <w:rPr>
          <w:rFonts w:ascii="Tahoma" w:hAnsi="Tahoma" w:cs="Tahoma"/>
          <w:b/>
          <w:bCs/>
          <w:color w:val="auto"/>
          <w:sz w:val="22"/>
          <w:szCs w:val="22"/>
        </w:rPr>
        <w:t xml:space="preserve">2.6 </w:t>
      </w:r>
      <w:r w:rsidRPr="008F01A9">
        <w:rPr>
          <w:rFonts w:ascii="Tahoma" w:eastAsia="Tahoma" w:hAnsi="Tahoma" w:cs="Tahoma"/>
          <w:color w:val="auto"/>
          <w:spacing w:val="1"/>
          <w:sz w:val="22"/>
          <w:szCs w:val="22"/>
        </w:rPr>
        <w:t>Η εκτελεστική σύμβαση θεωρείται ότι εκτελέστηκε και ολοκληρώθηκε όταν:</w:t>
      </w:r>
      <w:bookmarkEnd w:id="107"/>
    </w:p>
    <w:p w14:paraId="0425EE86" w14:textId="77777777" w:rsidR="00CE30D0" w:rsidRPr="0049094B" w:rsidRDefault="00CE30D0" w:rsidP="006E4725">
      <w:pPr>
        <w:pStyle w:val="Normal2"/>
        <w:numPr>
          <w:ilvl w:val="0"/>
          <w:numId w:val="11"/>
        </w:numPr>
        <w:ind w:left="426" w:hanging="426"/>
        <w:rPr>
          <w:rFonts w:ascii="Tahoma" w:hAnsi="Tahoma" w:cs="Tahoma"/>
        </w:rPr>
      </w:pPr>
      <w:r w:rsidRPr="00BF4414">
        <w:rPr>
          <w:rFonts w:ascii="Tahoma" w:hAnsi="Tahoma" w:cs="Tahoma"/>
        </w:rPr>
        <w:t>Παραδόθηκε το σύνολο των παραδοτέων</w:t>
      </w:r>
      <w:r>
        <w:rPr>
          <w:rFonts w:ascii="Tahoma" w:hAnsi="Tahoma" w:cs="Tahoma"/>
        </w:rPr>
        <w:t>, υλικών</w:t>
      </w:r>
      <w:r w:rsidRPr="00BF4414">
        <w:rPr>
          <w:rFonts w:ascii="Tahoma" w:hAnsi="Tahoma" w:cs="Tahoma"/>
        </w:rPr>
        <w:t xml:space="preserve"> και παρασχέθηκε το σύνολο των υπηρεσιών.</w:t>
      </w:r>
    </w:p>
    <w:p w14:paraId="3E3C2EDF" w14:textId="77777777" w:rsidR="00CE30D0" w:rsidRPr="0049094B" w:rsidRDefault="00CE30D0" w:rsidP="006E4725">
      <w:pPr>
        <w:pStyle w:val="Normal2"/>
        <w:numPr>
          <w:ilvl w:val="0"/>
          <w:numId w:val="11"/>
        </w:numPr>
        <w:ind w:left="426" w:hanging="426"/>
        <w:rPr>
          <w:rFonts w:ascii="Tahoma" w:hAnsi="Tahoma" w:cs="Tahoma"/>
        </w:rPr>
      </w:pPr>
      <w:r w:rsidRPr="0049094B">
        <w:rPr>
          <w:rFonts w:ascii="Tahoma" w:hAnsi="Tahoma" w:cs="Tahoma"/>
        </w:rPr>
        <w:t xml:space="preserve">Παραλήφθηκαν οριστικά (ποσοτικά και ποιοτικά) </w:t>
      </w:r>
      <w:r w:rsidRPr="00BF4414">
        <w:rPr>
          <w:rFonts w:ascii="Tahoma" w:hAnsi="Tahoma" w:cs="Tahoma"/>
        </w:rPr>
        <w:t>οι υπηρεσίες</w:t>
      </w:r>
      <w:r>
        <w:rPr>
          <w:rFonts w:ascii="Tahoma" w:hAnsi="Tahoma" w:cs="Tahoma"/>
        </w:rPr>
        <w:t xml:space="preserve">, τα υλικά </w:t>
      </w:r>
      <w:r w:rsidRPr="00BF4414">
        <w:rPr>
          <w:rFonts w:ascii="Tahoma" w:hAnsi="Tahoma" w:cs="Tahoma"/>
        </w:rPr>
        <w:t>και τα παραδοτέα</w:t>
      </w:r>
      <w:r w:rsidRPr="0049094B">
        <w:rPr>
          <w:rFonts w:ascii="Tahoma" w:hAnsi="Tahoma" w:cs="Tahoma"/>
        </w:rPr>
        <w:t>.</w:t>
      </w:r>
    </w:p>
    <w:p w14:paraId="25DEF096" w14:textId="77777777" w:rsidR="00CE30D0" w:rsidRPr="0049094B" w:rsidRDefault="00CE30D0" w:rsidP="006E4725">
      <w:pPr>
        <w:pStyle w:val="Normal2"/>
        <w:numPr>
          <w:ilvl w:val="0"/>
          <w:numId w:val="11"/>
        </w:numPr>
        <w:ind w:left="426" w:hanging="426"/>
        <w:rPr>
          <w:rFonts w:ascii="Tahoma" w:hAnsi="Tahoma" w:cs="Tahoma"/>
        </w:rPr>
      </w:pPr>
      <w:r w:rsidRPr="0049094B">
        <w:rPr>
          <w:rFonts w:ascii="Tahoma" w:hAnsi="Tahoma" w:cs="Tahoma"/>
        </w:rPr>
        <w:t>Έγινε η αποπληρωμή του συμβατικού τιμήματος αφού, προηγουμένως επιβλήθηκαν τυχόν κυρώσεις ή εκπτώσεις.</w:t>
      </w:r>
    </w:p>
    <w:p w14:paraId="74C08095" w14:textId="77777777" w:rsidR="00CE30D0" w:rsidRPr="0049094B" w:rsidRDefault="00CE30D0" w:rsidP="006E4725">
      <w:pPr>
        <w:pStyle w:val="Normal2"/>
        <w:numPr>
          <w:ilvl w:val="0"/>
          <w:numId w:val="11"/>
        </w:numPr>
        <w:ind w:left="426" w:hanging="426"/>
        <w:rPr>
          <w:rFonts w:ascii="Tahoma" w:hAnsi="Tahoma" w:cs="Tahoma"/>
        </w:rPr>
      </w:pPr>
      <w:r w:rsidRPr="0049094B">
        <w:rPr>
          <w:rFonts w:ascii="Tahoma" w:hAnsi="Tahoma" w:cs="Tahoma"/>
        </w:rPr>
        <w:t>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0BA7702" w14:textId="77777777" w:rsidR="009718FE" w:rsidRPr="0018229E" w:rsidRDefault="009718FE" w:rsidP="008257C4">
      <w:pPr>
        <w:pStyle w:val="a4"/>
        <w:tabs>
          <w:tab w:val="left" w:pos="9720"/>
        </w:tabs>
        <w:spacing w:before="120" w:after="120" w:line="276" w:lineRule="auto"/>
        <w:ind w:left="0"/>
        <w:rPr>
          <w:sz w:val="32"/>
          <w:highlight w:val="yellow"/>
        </w:rPr>
      </w:pPr>
    </w:p>
    <w:p w14:paraId="1C746F6E" w14:textId="5667E37B" w:rsidR="009718FE" w:rsidRPr="00940824" w:rsidRDefault="008C2FBC" w:rsidP="006224D0">
      <w:pPr>
        <w:pStyle w:val="3"/>
        <w:tabs>
          <w:tab w:val="left" w:pos="9720"/>
        </w:tabs>
        <w:spacing w:before="120" w:after="120" w:line="276" w:lineRule="auto"/>
        <w:rPr>
          <w:rFonts w:ascii="Tahoma" w:hAnsi="Tahoma" w:cs="Tahoma"/>
          <w:b/>
          <w:bCs/>
          <w:color w:val="auto"/>
          <w:sz w:val="22"/>
          <w:szCs w:val="22"/>
        </w:rPr>
      </w:pPr>
      <w:bookmarkStart w:id="108" w:name="_Toc108019209"/>
      <w:bookmarkStart w:id="109" w:name="_Toc113619831"/>
      <w:r>
        <w:rPr>
          <w:rFonts w:ascii="Tahoma" w:hAnsi="Tahoma" w:cs="Tahoma"/>
          <w:b/>
          <w:bCs/>
          <w:color w:val="auto"/>
          <w:sz w:val="22"/>
          <w:szCs w:val="22"/>
        </w:rPr>
        <w:t>Α</w:t>
      </w:r>
      <w:r w:rsidR="00DC65D1" w:rsidRPr="00940824">
        <w:rPr>
          <w:rFonts w:ascii="Tahoma" w:hAnsi="Tahoma" w:cs="Tahoma"/>
          <w:b/>
          <w:bCs/>
          <w:color w:val="auto"/>
          <w:sz w:val="22"/>
          <w:szCs w:val="22"/>
        </w:rPr>
        <w:t>.</w:t>
      </w:r>
      <w:r w:rsidR="00865B98" w:rsidRPr="008F01A9">
        <w:rPr>
          <w:rFonts w:ascii="Tahoma" w:hAnsi="Tahoma" w:cs="Tahoma"/>
          <w:b/>
          <w:bCs/>
          <w:color w:val="auto"/>
          <w:sz w:val="22"/>
          <w:szCs w:val="22"/>
        </w:rPr>
        <w:t>8</w:t>
      </w:r>
      <w:r w:rsidR="00DC65D1" w:rsidRPr="00940824">
        <w:rPr>
          <w:rFonts w:ascii="Tahoma" w:hAnsi="Tahoma" w:cs="Tahoma"/>
          <w:b/>
          <w:bCs/>
          <w:color w:val="auto"/>
          <w:sz w:val="22"/>
          <w:szCs w:val="22"/>
        </w:rPr>
        <w:t>.</w:t>
      </w:r>
      <w:r w:rsidR="00C714FC" w:rsidRPr="00E840AA">
        <w:rPr>
          <w:rFonts w:ascii="Tahoma" w:hAnsi="Tahoma" w:cs="Tahoma"/>
          <w:b/>
          <w:bCs/>
          <w:color w:val="auto"/>
          <w:sz w:val="22"/>
          <w:szCs w:val="22"/>
        </w:rPr>
        <w:t>4</w:t>
      </w:r>
      <w:r w:rsidR="00DC65D1" w:rsidRPr="00940824">
        <w:rPr>
          <w:rFonts w:ascii="Tahoma" w:hAnsi="Tahoma" w:cs="Tahoma"/>
          <w:b/>
          <w:bCs/>
          <w:color w:val="auto"/>
          <w:sz w:val="22"/>
          <w:szCs w:val="22"/>
        </w:rPr>
        <w:t>. Τρόπος Πληρωμής – Κρατήσεις</w:t>
      </w:r>
      <w:bookmarkEnd w:id="108"/>
      <w:bookmarkEnd w:id="109"/>
    </w:p>
    <w:p w14:paraId="39E3916C" w14:textId="269CF19B" w:rsidR="009718FE" w:rsidRDefault="008C2FBC" w:rsidP="008257C4">
      <w:pPr>
        <w:pStyle w:val="a4"/>
        <w:tabs>
          <w:tab w:val="left" w:pos="9720"/>
        </w:tabs>
        <w:spacing w:before="120" w:after="120" w:line="276" w:lineRule="auto"/>
        <w:ind w:left="0"/>
        <w:jc w:val="both"/>
      </w:pPr>
      <w:r>
        <w:rPr>
          <w:b/>
        </w:rPr>
        <w:t>Α</w:t>
      </w:r>
      <w:r w:rsidR="00DC65D1" w:rsidRPr="00940824">
        <w:rPr>
          <w:b/>
        </w:rPr>
        <w:t>.</w:t>
      </w:r>
      <w:r w:rsidR="00865B98" w:rsidRPr="008F01A9">
        <w:rPr>
          <w:b/>
        </w:rPr>
        <w:t>8</w:t>
      </w:r>
      <w:r w:rsidR="00DC65D1" w:rsidRPr="00940824">
        <w:rPr>
          <w:b/>
        </w:rPr>
        <w:t>.</w:t>
      </w:r>
      <w:r w:rsidR="00C714FC" w:rsidRPr="00E840AA">
        <w:rPr>
          <w:b/>
        </w:rPr>
        <w:t>4</w:t>
      </w:r>
      <w:r w:rsidR="00DC65D1" w:rsidRPr="00940824">
        <w:rPr>
          <w:b/>
        </w:rPr>
        <w:t>.1.</w:t>
      </w:r>
      <w:r w:rsidR="00DC65D1" w:rsidRPr="00940824">
        <w:rPr>
          <w:b/>
          <w:spacing w:val="1"/>
        </w:rPr>
        <w:t xml:space="preserve"> </w:t>
      </w:r>
      <w:r w:rsidR="00940824" w:rsidRPr="00940824">
        <w:t>Ο</w:t>
      </w:r>
      <w:r w:rsidR="00DC65D1" w:rsidRPr="00940824">
        <w:rPr>
          <w:spacing w:val="1"/>
        </w:rPr>
        <w:t xml:space="preserve"> </w:t>
      </w:r>
      <w:r w:rsidR="00DC65D1" w:rsidRPr="00940824">
        <w:t>Αντισυμβαλλόμενο</w:t>
      </w:r>
      <w:r w:rsidR="00940824" w:rsidRPr="00940824">
        <w:t>ς</w:t>
      </w:r>
      <w:r w:rsidR="00DC65D1" w:rsidRPr="00940824">
        <w:rPr>
          <w:spacing w:val="1"/>
        </w:rPr>
        <w:t xml:space="preserve"> </w:t>
      </w:r>
      <w:r w:rsidR="00DC65D1" w:rsidRPr="00940824">
        <w:t>κατά</w:t>
      </w:r>
      <w:r w:rsidR="00DC65D1" w:rsidRPr="00940824">
        <w:rPr>
          <w:spacing w:val="1"/>
        </w:rPr>
        <w:t xml:space="preserve"> </w:t>
      </w:r>
      <w:r w:rsidR="00DC65D1" w:rsidRPr="00940824">
        <w:t>την</w:t>
      </w:r>
      <w:r w:rsidR="00DC65D1" w:rsidRPr="00940824">
        <w:rPr>
          <w:spacing w:val="1"/>
        </w:rPr>
        <w:t xml:space="preserve"> </w:t>
      </w:r>
      <w:r w:rsidR="00DC65D1" w:rsidRPr="00940824">
        <w:t>υποβολή</w:t>
      </w:r>
      <w:r w:rsidR="00DC65D1" w:rsidRPr="00940824">
        <w:rPr>
          <w:spacing w:val="1"/>
        </w:rPr>
        <w:t xml:space="preserve"> </w:t>
      </w:r>
      <w:r w:rsidR="00DC65D1" w:rsidRPr="00940824">
        <w:t>εξατομικευμέν</w:t>
      </w:r>
      <w:r w:rsidR="00940824" w:rsidRPr="00940824">
        <w:t>ης</w:t>
      </w:r>
      <w:r w:rsidR="00DC65D1" w:rsidRPr="00940824">
        <w:rPr>
          <w:spacing w:val="1"/>
        </w:rPr>
        <w:t xml:space="preserve"> </w:t>
      </w:r>
      <w:r w:rsidR="00DC65D1" w:rsidRPr="00940824">
        <w:t>προσφορ</w:t>
      </w:r>
      <w:r w:rsidR="00940824" w:rsidRPr="00940824">
        <w:t xml:space="preserve">άς / </w:t>
      </w:r>
      <w:r w:rsidR="00DC65D1" w:rsidRPr="00940824">
        <w:t>π</w:t>
      </w:r>
      <w:r w:rsidR="00940824" w:rsidRPr="00940824">
        <w:t>ρότασης</w:t>
      </w:r>
      <w:r w:rsidR="00DC65D1" w:rsidRPr="00940824">
        <w:rPr>
          <w:spacing w:val="-66"/>
        </w:rPr>
        <w:t xml:space="preserve"> </w:t>
      </w:r>
      <w:r w:rsidR="00DC65D1" w:rsidRPr="00940824">
        <w:t>υλοποίησης</w:t>
      </w:r>
      <w:r w:rsidR="00DC65D1" w:rsidRPr="00940824">
        <w:rPr>
          <w:spacing w:val="-14"/>
        </w:rPr>
        <w:t xml:space="preserve"> </w:t>
      </w:r>
      <w:r w:rsidR="00DC65D1" w:rsidRPr="00940824">
        <w:t>της</w:t>
      </w:r>
      <w:r w:rsidR="00DC65D1" w:rsidRPr="00940824">
        <w:rPr>
          <w:spacing w:val="-13"/>
        </w:rPr>
        <w:t xml:space="preserve"> </w:t>
      </w:r>
      <w:r w:rsidR="00940824" w:rsidRPr="00940824">
        <w:t>εκτελεστικής σύμβασης</w:t>
      </w:r>
      <w:r w:rsidR="00DC65D1" w:rsidRPr="00940824">
        <w:rPr>
          <w:spacing w:val="-15"/>
        </w:rPr>
        <w:t xml:space="preserve"> </w:t>
      </w:r>
      <w:r w:rsidR="00DC65D1" w:rsidRPr="00940824">
        <w:t>θα</w:t>
      </w:r>
      <w:r w:rsidR="00DC65D1" w:rsidRPr="00940824">
        <w:rPr>
          <w:spacing w:val="-14"/>
        </w:rPr>
        <w:t xml:space="preserve"> </w:t>
      </w:r>
      <w:r w:rsidR="00DC65D1" w:rsidRPr="00940824">
        <w:t>πρέπει</w:t>
      </w:r>
      <w:r w:rsidR="00DC65D1" w:rsidRPr="00940824">
        <w:rPr>
          <w:spacing w:val="-16"/>
        </w:rPr>
        <w:t xml:space="preserve"> </w:t>
      </w:r>
      <w:r w:rsidR="00DC65D1" w:rsidRPr="00940824">
        <w:t>να</w:t>
      </w:r>
      <w:r w:rsidR="00DC65D1" w:rsidRPr="00940824">
        <w:rPr>
          <w:spacing w:val="-14"/>
        </w:rPr>
        <w:t xml:space="preserve"> </w:t>
      </w:r>
      <w:r w:rsidR="00DC65D1" w:rsidRPr="00940824">
        <w:t>επιλέγ</w:t>
      </w:r>
      <w:r w:rsidR="00940824" w:rsidRPr="00940824">
        <w:t xml:space="preserve">ει </w:t>
      </w:r>
      <w:r w:rsidR="00DC65D1" w:rsidRPr="00940824">
        <w:t>με</w:t>
      </w:r>
      <w:r w:rsidR="00DC65D1" w:rsidRPr="00940824">
        <w:rPr>
          <w:spacing w:val="-16"/>
        </w:rPr>
        <w:t xml:space="preserve"> </w:t>
      </w:r>
      <w:r w:rsidR="00DC65D1" w:rsidRPr="00940824">
        <w:t>σαφήνεια,</w:t>
      </w:r>
      <w:r w:rsidR="00DC65D1" w:rsidRPr="00940824">
        <w:rPr>
          <w:spacing w:val="-13"/>
        </w:rPr>
        <w:t xml:space="preserve"> </w:t>
      </w:r>
      <w:r w:rsidR="00DC65D1" w:rsidRPr="00940824">
        <w:t>στο</w:t>
      </w:r>
      <w:r w:rsidR="00DC65D1" w:rsidRPr="00940824">
        <w:rPr>
          <w:spacing w:val="-17"/>
        </w:rPr>
        <w:t xml:space="preserve"> </w:t>
      </w:r>
      <w:r w:rsidR="00EA0BF7" w:rsidRPr="00EA0BF7">
        <w:rPr>
          <w:color w:val="0000FF"/>
        </w:rPr>
        <w:fldChar w:fldCharType="begin"/>
      </w:r>
      <w:r w:rsidR="00EA0BF7" w:rsidRPr="00EA0BF7">
        <w:rPr>
          <w:color w:val="0000FF"/>
          <w:spacing w:val="-17"/>
        </w:rPr>
        <w:instrText xml:space="preserve"> REF _Ref99460587 \h </w:instrText>
      </w:r>
      <w:r w:rsidR="00EA0BF7">
        <w:rPr>
          <w:color w:val="0000FF"/>
        </w:rPr>
        <w:instrText xml:space="preserve"> \* MERGEFORMAT </w:instrText>
      </w:r>
      <w:r w:rsidR="00EA0BF7" w:rsidRPr="00EA0BF7">
        <w:rPr>
          <w:color w:val="0000FF"/>
        </w:rPr>
      </w:r>
      <w:r w:rsidR="00EA0BF7" w:rsidRPr="00EA0BF7">
        <w:rPr>
          <w:color w:val="0000FF"/>
        </w:rPr>
        <w:fldChar w:fldCharType="separate"/>
      </w:r>
      <w:r w:rsidR="006F63A9" w:rsidRPr="00C66691">
        <w:rPr>
          <w:color w:val="0000FF"/>
        </w:rPr>
        <w:t>ΠΑΡΑΡΤΗΜΑ ΙΙΙ: ΥΠΟΔΕΙΓΜΑ ΟΙΚΟΝΟΜΙΚΗΣ ΠΡΟΣΦΟΡΑΣ ΣΤΗΝ ΕΚΤΕΛΕΣΤΙΚΗ</w:t>
      </w:r>
      <w:r w:rsidR="006F63A9" w:rsidRPr="00C66691">
        <w:rPr>
          <w:color w:val="0000FF"/>
          <w:spacing w:val="-62"/>
        </w:rPr>
        <w:t xml:space="preserve"> </w:t>
      </w:r>
      <w:r w:rsidR="006F63A9" w:rsidRPr="00C66691">
        <w:rPr>
          <w:color w:val="0000FF"/>
        </w:rPr>
        <w:t>ΣΥΜΒΑΣΗ</w:t>
      </w:r>
      <w:r w:rsidR="00EA0BF7" w:rsidRPr="00EA0BF7">
        <w:rPr>
          <w:color w:val="0000FF"/>
        </w:rPr>
        <w:fldChar w:fldCharType="end"/>
      </w:r>
      <w:r w:rsidR="00EA0BF7">
        <w:t xml:space="preserve"> </w:t>
      </w:r>
      <w:r w:rsidR="00DC65D1" w:rsidRPr="00940824">
        <w:t>έναν</w:t>
      </w:r>
      <w:r w:rsidR="00DC65D1" w:rsidRPr="00940824">
        <w:rPr>
          <w:spacing w:val="1"/>
        </w:rPr>
        <w:t xml:space="preserve"> </w:t>
      </w:r>
      <w:r w:rsidR="00DC65D1" w:rsidRPr="00940824">
        <w:t>από</w:t>
      </w:r>
      <w:r w:rsidR="00DC65D1" w:rsidRPr="00940824">
        <w:rPr>
          <w:spacing w:val="1"/>
        </w:rPr>
        <w:t xml:space="preserve"> </w:t>
      </w:r>
      <w:r w:rsidR="00DC65D1" w:rsidRPr="00940824">
        <w:t>τους τρόπους</w:t>
      </w:r>
      <w:r w:rsidR="00DC65D1" w:rsidRPr="00940824">
        <w:rPr>
          <w:spacing w:val="1"/>
        </w:rPr>
        <w:t xml:space="preserve"> </w:t>
      </w:r>
      <w:r w:rsidR="00DC65D1" w:rsidRPr="00940824">
        <w:t>πληρωμής</w:t>
      </w:r>
      <w:r w:rsidR="00DC65D1" w:rsidRPr="00940824">
        <w:rPr>
          <w:spacing w:val="1"/>
        </w:rPr>
        <w:t xml:space="preserve"> </w:t>
      </w:r>
      <w:r w:rsidR="00DC65D1" w:rsidRPr="00940824">
        <w:t>που</w:t>
      </w:r>
      <w:r w:rsidR="00DC65D1" w:rsidRPr="00940824">
        <w:rPr>
          <w:spacing w:val="1"/>
        </w:rPr>
        <w:t xml:space="preserve"> </w:t>
      </w:r>
      <w:r w:rsidR="00DC65D1" w:rsidRPr="00940824">
        <w:t>περιγράφονται</w:t>
      </w:r>
      <w:r w:rsidR="00DC65D1" w:rsidRPr="00940824">
        <w:rPr>
          <w:spacing w:val="-4"/>
        </w:rPr>
        <w:t xml:space="preserve"> </w:t>
      </w:r>
      <w:r w:rsidR="00DC65D1" w:rsidRPr="00940824">
        <w:t>στην παρ.</w:t>
      </w:r>
      <w:r w:rsidR="00DC65D1" w:rsidRPr="00940824">
        <w:rPr>
          <w:spacing w:val="-3"/>
        </w:rPr>
        <w:t xml:space="preserve"> </w:t>
      </w:r>
      <w:r w:rsidR="00DC65D1" w:rsidRPr="00940824">
        <w:t>5.1.1</w:t>
      </w:r>
      <w:r w:rsidR="00DC65D1" w:rsidRPr="00940824">
        <w:rPr>
          <w:spacing w:val="-1"/>
        </w:rPr>
        <w:t xml:space="preserve"> </w:t>
      </w:r>
      <w:r w:rsidR="00DC65D1" w:rsidRPr="00940824">
        <w:t>της</w:t>
      </w:r>
      <w:r w:rsidR="00DC65D1" w:rsidRPr="00940824">
        <w:rPr>
          <w:spacing w:val="-1"/>
        </w:rPr>
        <w:t xml:space="preserve"> </w:t>
      </w:r>
      <w:r w:rsidR="00DC65D1" w:rsidRPr="00940824">
        <w:t>υπ’</w:t>
      </w:r>
      <w:r w:rsidR="00DC65D1" w:rsidRPr="00940824">
        <w:rPr>
          <w:spacing w:val="-3"/>
        </w:rPr>
        <w:t xml:space="preserve"> </w:t>
      </w:r>
      <w:proofErr w:type="spellStart"/>
      <w:r w:rsidR="00DC65D1" w:rsidRPr="00940824">
        <w:t>αριθμ</w:t>
      </w:r>
      <w:proofErr w:type="spellEnd"/>
      <w:r w:rsidR="00DC65D1" w:rsidRPr="00940824">
        <w:t>.</w:t>
      </w:r>
      <w:r w:rsidR="00DC65D1" w:rsidRPr="00940824">
        <w:rPr>
          <w:spacing w:val="-4"/>
        </w:rPr>
        <w:t xml:space="preserve"> </w:t>
      </w:r>
      <w:r w:rsidR="00441593" w:rsidRPr="00940824">
        <w:t xml:space="preserve">7188/28-05-2021 </w:t>
      </w:r>
      <w:r w:rsidR="00DC65D1" w:rsidRPr="00940824">
        <w:t>Διακήρυξης</w:t>
      </w:r>
      <w:r w:rsidR="00DC65D1" w:rsidRPr="00940824">
        <w:rPr>
          <w:spacing w:val="-1"/>
        </w:rPr>
        <w:t xml:space="preserve"> </w:t>
      </w:r>
      <w:r w:rsidR="00DC65D1" w:rsidRPr="00940824">
        <w:t>(ΑΔΑΜ</w:t>
      </w:r>
      <w:r w:rsidR="00572186" w:rsidRPr="00940824">
        <w:t xml:space="preserve"> 21PROC008688186 2021-05-31</w:t>
      </w:r>
      <w:r w:rsidR="00DC65D1" w:rsidRPr="00940824">
        <w:rPr>
          <w:spacing w:val="-1"/>
        </w:rPr>
        <w:t xml:space="preserve"> </w:t>
      </w:r>
      <w:r w:rsidR="00DC65D1" w:rsidRPr="00940824">
        <w:t>)</w:t>
      </w:r>
      <w:r w:rsidR="00DC65D1" w:rsidRPr="00940824">
        <w:rPr>
          <w:spacing w:val="-3"/>
        </w:rPr>
        <w:t xml:space="preserve"> </w:t>
      </w:r>
      <w:r w:rsidR="00DC300A">
        <w:rPr>
          <w:spacing w:val="-3"/>
        </w:rPr>
        <w:t xml:space="preserve">και της </w:t>
      </w:r>
      <w:proofErr w:type="spellStart"/>
      <w:r w:rsidR="00DC300A">
        <w:rPr>
          <w:spacing w:val="-3"/>
        </w:rPr>
        <w:t>υπ’αριθμ</w:t>
      </w:r>
      <w:proofErr w:type="spellEnd"/>
      <w:r w:rsidR="001C1929">
        <w:rPr>
          <w:spacing w:val="-3"/>
        </w:rPr>
        <w:t xml:space="preserve"> 1782</w:t>
      </w:r>
      <w:r w:rsidR="005F65E9">
        <w:rPr>
          <w:spacing w:val="-3"/>
        </w:rPr>
        <w:t xml:space="preserve"> </w:t>
      </w:r>
      <w:r w:rsidR="00DC65D1" w:rsidRPr="00940824">
        <w:t>Συμφωνίας</w:t>
      </w:r>
      <w:r w:rsidR="00DC65D1" w:rsidRPr="00940824">
        <w:rPr>
          <w:spacing w:val="-1"/>
        </w:rPr>
        <w:t xml:space="preserve"> </w:t>
      </w:r>
      <w:r w:rsidR="00DC65D1" w:rsidRPr="00940824">
        <w:t>Πλαίσιο.</w:t>
      </w:r>
      <w:r w:rsidR="0072406A">
        <w:t xml:space="preserve"> Στην περίπτωση που ο </w:t>
      </w:r>
      <w:r w:rsidR="0072406A" w:rsidRPr="00940824">
        <w:t>Αντισυμβαλλόμενος</w:t>
      </w:r>
      <w:r w:rsidR="0072406A" w:rsidRPr="00940824">
        <w:rPr>
          <w:spacing w:val="1"/>
        </w:rPr>
        <w:t xml:space="preserve"> </w:t>
      </w:r>
      <w:r w:rsidR="0072406A" w:rsidRPr="00940824">
        <w:t>κατά</w:t>
      </w:r>
      <w:r w:rsidR="0072406A" w:rsidRPr="00940824">
        <w:rPr>
          <w:spacing w:val="1"/>
        </w:rPr>
        <w:t xml:space="preserve"> </w:t>
      </w:r>
      <w:r w:rsidR="0072406A" w:rsidRPr="00940824">
        <w:t>την</w:t>
      </w:r>
      <w:r w:rsidR="0072406A" w:rsidRPr="00940824">
        <w:rPr>
          <w:spacing w:val="1"/>
        </w:rPr>
        <w:t xml:space="preserve"> </w:t>
      </w:r>
      <w:r w:rsidR="0072406A" w:rsidRPr="00940824">
        <w:t>υποβολή</w:t>
      </w:r>
      <w:r w:rsidR="0072406A" w:rsidRPr="00940824">
        <w:rPr>
          <w:spacing w:val="1"/>
        </w:rPr>
        <w:t xml:space="preserve"> </w:t>
      </w:r>
      <w:r w:rsidR="0072406A" w:rsidRPr="00940824">
        <w:t>εξατομικευμένης</w:t>
      </w:r>
      <w:r w:rsidR="0072406A" w:rsidRPr="00940824">
        <w:rPr>
          <w:spacing w:val="1"/>
        </w:rPr>
        <w:t xml:space="preserve"> </w:t>
      </w:r>
      <w:r w:rsidR="0072406A" w:rsidRPr="00940824">
        <w:t>προσφοράς</w:t>
      </w:r>
      <w:r w:rsidR="0072406A">
        <w:t xml:space="preserve"> δεν επιλέξει τρόπο πληρωμής, </w:t>
      </w:r>
      <w:r w:rsidR="0072406A">
        <w:lastRenderedPageBreak/>
        <w:t xml:space="preserve">επιλέγεται από την Αναθέτουσα Αρχή ο </w:t>
      </w:r>
      <w:r w:rsidR="003123E1">
        <w:t>2</w:t>
      </w:r>
      <w:r w:rsidR="0072406A" w:rsidRPr="008F01A9">
        <w:rPr>
          <w:vertAlign w:val="superscript"/>
        </w:rPr>
        <w:t>ος</w:t>
      </w:r>
      <w:r w:rsidR="0072406A">
        <w:t xml:space="preserve"> τρόπος πληρωμής. </w:t>
      </w:r>
    </w:p>
    <w:p w14:paraId="6EF6D3A3" w14:textId="4C51FEA8" w:rsidR="0072406A" w:rsidRDefault="0072406A" w:rsidP="008257C4">
      <w:pPr>
        <w:pStyle w:val="a4"/>
        <w:tabs>
          <w:tab w:val="left" w:pos="9720"/>
        </w:tabs>
        <w:spacing w:before="120" w:after="120" w:line="276" w:lineRule="auto"/>
        <w:ind w:left="0"/>
        <w:jc w:val="both"/>
      </w:pPr>
      <w:r>
        <w:t>Τρόπος πληρωμής (</w:t>
      </w:r>
      <w:r w:rsidR="004F69A3">
        <w:t xml:space="preserve">σύμφωνα με </w:t>
      </w:r>
      <w:r w:rsidRPr="00940824">
        <w:t>παρ.</w:t>
      </w:r>
      <w:r w:rsidRPr="00940824">
        <w:rPr>
          <w:spacing w:val="-3"/>
        </w:rPr>
        <w:t xml:space="preserve"> </w:t>
      </w:r>
      <w:r w:rsidRPr="00940824">
        <w:t>5.1.1</w:t>
      </w:r>
      <w:r w:rsidRPr="00940824">
        <w:rPr>
          <w:spacing w:val="-1"/>
        </w:rPr>
        <w:t xml:space="preserve"> </w:t>
      </w:r>
      <w:r w:rsidRPr="00940824">
        <w:t>της</w:t>
      </w:r>
      <w:r w:rsidRPr="00940824">
        <w:rPr>
          <w:spacing w:val="-1"/>
        </w:rPr>
        <w:t xml:space="preserve"> </w:t>
      </w:r>
      <w:r w:rsidRPr="00940824">
        <w:t>υπ’</w:t>
      </w:r>
      <w:r w:rsidRPr="00940824">
        <w:rPr>
          <w:spacing w:val="-3"/>
        </w:rPr>
        <w:t xml:space="preserve"> </w:t>
      </w:r>
      <w:proofErr w:type="spellStart"/>
      <w:r w:rsidRPr="00940824">
        <w:t>αριθμ</w:t>
      </w:r>
      <w:proofErr w:type="spellEnd"/>
      <w:r w:rsidRPr="00940824">
        <w:t>.</w:t>
      </w:r>
      <w:r w:rsidRPr="00940824">
        <w:rPr>
          <w:spacing w:val="-4"/>
        </w:rPr>
        <w:t xml:space="preserve"> </w:t>
      </w:r>
      <w:r w:rsidRPr="00940824">
        <w:t>7188/28-05-2021</w:t>
      </w:r>
      <w:r>
        <w:t xml:space="preserve"> </w:t>
      </w:r>
      <w:r w:rsidRPr="00940824">
        <w:t>Διακήρυξης</w:t>
      </w:r>
      <w:r>
        <w:t>):</w:t>
      </w:r>
    </w:p>
    <w:tbl>
      <w:tblPr>
        <w:tblStyle w:val="21"/>
        <w:tblW w:w="9776" w:type="dxa"/>
        <w:tblLook w:val="04A0" w:firstRow="1" w:lastRow="0" w:firstColumn="1" w:lastColumn="0" w:noHBand="0" w:noVBand="1"/>
      </w:tblPr>
      <w:tblGrid>
        <w:gridCol w:w="936"/>
        <w:gridCol w:w="8840"/>
      </w:tblGrid>
      <w:tr w:rsidR="0072406A" w:rsidRPr="00C77C2A" w14:paraId="33033E2D" w14:textId="77777777" w:rsidTr="00C77C2A">
        <w:tc>
          <w:tcPr>
            <w:tcW w:w="936" w:type="dxa"/>
          </w:tcPr>
          <w:p w14:paraId="4ED6C28D" w14:textId="77777777" w:rsidR="0072406A" w:rsidRPr="0072406A" w:rsidRDefault="0072406A" w:rsidP="006E4725">
            <w:pPr>
              <w:numPr>
                <w:ilvl w:val="0"/>
                <w:numId w:val="9"/>
              </w:numPr>
              <w:suppressAutoHyphens/>
              <w:spacing w:after="120" w:line="264" w:lineRule="auto"/>
              <w:jc w:val="both"/>
              <w:rPr>
                <w:rFonts w:eastAsia="Calibri"/>
                <w:b/>
              </w:rPr>
            </w:pPr>
          </w:p>
        </w:tc>
        <w:tc>
          <w:tcPr>
            <w:tcW w:w="8840" w:type="dxa"/>
          </w:tcPr>
          <w:p w14:paraId="1FF271C4" w14:textId="77777777" w:rsidR="0072406A" w:rsidRPr="0072406A" w:rsidRDefault="0072406A" w:rsidP="00C77C2A">
            <w:pPr>
              <w:spacing w:after="120" w:line="264" w:lineRule="auto"/>
              <w:rPr>
                <w:rFonts w:eastAsia="Calibri"/>
                <w:b/>
              </w:rPr>
            </w:pPr>
            <w:r w:rsidRPr="0072406A">
              <w:rPr>
                <w:rFonts w:eastAsia="Calibri"/>
              </w:rPr>
              <w:t xml:space="preserve">Το </w:t>
            </w:r>
            <w:r w:rsidRPr="0072406A">
              <w:rPr>
                <w:rFonts w:eastAsia="Calibri"/>
                <w:b/>
              </w:rPr>
              <w:t>100%</w:t>
            </w:r>
            <w:r w:rsidRPr="0072406A">
              <w:rPr>
                <w:rFonts w:eastAsia="Calibri"/>
              </w:rPr>
              <w:t xml:space="preserve"> της συμβατικής αξίας μετά την οριστική παραλαβή του έργου της εκτελεστικής σύμβασης</w:t>
            </w:r>
          </w:p>
        </w:tc>
      </w:tr>
      <w:tr w:rsidR="00700542" w:rsidRPr="00C77C2A" w14:paraId="2BB7A15F" w14:textId="77777777" w:rsidTr="00700542">
        <w:tc>
          <w:tcPr>
            <w:tcW w:w="936" w:type="dxa"/>
            <w:shd w:val="clear" w:color="auto" w:fill="auto"/>
          </w:tcPr>
          <w:p w14:paraId="7C83A922" w14:textId="77777777" w:rsidR="00700542" w:rsidRPr="00700542" w:rsidRDefault="00700542" w:rsidP="006E4725">
            <w:pPr>
              <w:numPr>
                <w:ilvl w:val="0"/>
                <w:numId w:val="9"/>
              </w:numPr>
              <w:suppressAutoHyphens/>
              <w:spacing w:after="120" w:line="264" w:lineRule="auto"/>
              <w:jc w:val="both"/>
              <w:rPr>
                <w:rFonts w:eastAsia="Calibri"/>
                <w:b/>
              </w:rPr>
            </w:pPr>
          </w:p>
        </w:tc>
        <w:tc>
          <w:tcPr>
            <w:tcW w:w="8840" w:type="dxa"/>
            <w:shd w:val="clear" w:color="auto" w:fill="auto"/>
          </w:tcPr>
          <w:p w14:paraId="63D8B19C" w14:textId="76753B74" w:rsidR="00700542" w:rsidRPr="00700542" w:rsidRDefault="00700542" w:rsidP="00700542">
            <w:pPr>
              <w:tabs>
                <w:tab w:val="left" w:pos="426"/>
              </w:tabs>
              <w:spacing w:line="264" w:lineRule="auto"/>
              <w:jc w:val="both"/>
            </w:pPr>
            <w:r w:rsidRPr="00700542">
              <w:rPr>
                <w:rFonts w:eastAsia="Calibri"/>
              </w:rPr>
              <w:t>α. Πληρωμή του 40% των υπηρεσιών διοίκησης έργου μετά την παραλαβή των δ</w:t>
            </w:r>
            <w:r w:rsidRPr="00700542">
              <w:t>εκαπενθήμερων αναφορών προόδου έργου</w:t>
            </w:r>
            <w:r w:rsidRPr="00700542">
              <w:rPr>
                <w:rFonts w:eastAsia="Calibri"/>
              </w:rPr>
              <w:t xml:space="preserve"> που αφορούν στους πρώτους 4 μήνες υλοποίησης της εκτελεστικής σύμβασης. </w:t>
            </w:r>
            <w:r w:rsidRPr="00700542">
              <w:t xml:space="preserve">Η πληρωμή θα καταβάλλεται κατόπιν εισήγησης της αρμόδιας επιτροπής παραλαβής και απόφασης της Αναθέτουσας Αρχής. </w:t>
            </w:r>
          </w:p>
          <w:p w14:paraId="61FC6B92" w14:textId="7102AB08" w:rsidR="00700542" w:rsidRPr="00700542" w:rsidRDefault="00700542" w:rsidP="00700542">
            <w:pPr>
              <w:tabs>
                <w:tab w:val="left" w:pos="426"/>
              </w:tabs>
              <w:spacing w:line="264" w:lineRule="auto"/>
              <w:jc w:val="both"/>
              <w:rPr>
                <w:rFonts w:eastAsia="Calibri"/>
              </w:rPr>
            </w:pPr>
            <w:r w:rsidRPr="00700542">
              <w:t xml:space="preserve">β. </w:t>
            </w:r>
            <w:r w:rsidRPr="00700542">
              <w:rPr>
                <w:rFonts w:eastAsia="Calibri"/>
              </w:rPr>
              <w:t xml:space="preserve">Εξόφληση της υπόλοιπης συμβατικής αξίας, μετά </w:t>
            </w:r>
            <w:r w:rsidRPr="00700542">
              <w:t>την οριστική ποιοτική και ποσοτική παραλαβή του Έργου</w:t>
            </w:r>
            <w:r w:rsidRPr="00700542">
              <w:rPr>
                <w:rFonts w:eastAsia="Calibri"/>
              </w:rPr>
              <w:t xml:space="preserve"> της παρούσας εκτελεστικής σύμβασης. </w:t>
            </w:r>
          </w:p>
        </w:tc>
      </w:tr>
      <w:tr w:rsidR="0072406A" w:rsidRPr="00C77C2A" w14:paraId="6ADD8992" w14:textId="77777777" w:rsidTr="00C77C2A">
        <w:tc>
          <w:tcPr>
            <w:tcW w:w="936" w:type="dxa"/>
          </w:tcPr>
          <w:p w14:paraId="335C7003" w14:textId="77777777" w:rsidR="0072406A" w:rsidRPr="0072406A" w:rsidRDefault="0072406A" w:rsidP="006E4725">
            <w:pPr>
              <w:numPr>
                <w:ilvl w:val="0"/>
                <w:numId w:val="9"/>
              </w:numPr>
              <w:suppressAutoHyphens/>
              <w:spacing w:after="120" w:line="264" w:lineRule="auto"/>
              <w:jc w:val="both"/>
              <w:rPr>
                <w:rFonts w:eastAsia="Calibri"/>
                <w:b/>
              </w:rPr>
            </w:pPr>
          </w:p>
        </w:tc>
        <w:tc>
          <w:tcPr>
            <w:tcW w:w="8840" w:type="dxa"/>
          </w:tcPr>
          <w:p w14:paraId="7C41FF19" w14:textId="220CD4B0" w:rsidR="0072406A" w:rsidRDefault="0072406A" w:rsidP="00C77C2A">
            <w:pPr>
              <w:tabs>
                <w:tab w:val="left" w:pos="426"/>
              </w:tabs>
              <w:suppressAutoHyphens/>
              <w:spacing w:after="120" w:line="264" w:lineRule="auto"/>
              <w:jc w:val="both"/>
              <w:rPr>
                <w:rFonts w:eastAsia="Calibri"/>
              </w:rPr>
            </w:pPr>
            <w:r w:rsidRPr="0072406A">
              <w:rPr>
                <w:rFonts w:eastAsia="Calibri"/>
              </w:rPr>
              <w:t>α.</w:t>
            </w:r>
            <w:r w:rsidRPr="0072406A">
              <w:rPr>
                <w:rFonts w:eastAsia="Calibri"/>
              </w:rPr>
              <w:tab/>
            </w:r>
            <w:r w:rsidR="00FE4BCF">
              <w:rPr>
                <w:rFonts w:eastAsia="Calibri"/>
              </w:rPr>
              <w:t>Π</w:t>
            </w:r>
            <w:r w:rsidRPr="0072406A">
              <w:rPr>
                <w:rFonts w:eastAsia="Calibri"/>
              </w:rPr>
              <w:t xml:space="preserve">ροκαταβολή έως 30% της συμβατικής αξίας της εκτελεστικής σύμβασης, με την κατάθεση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3123E1" w:rsidRPr="00C66691">
              <w:rPr>
                <w:rFonts w:eastAsiaTheme="majorEastAsia"/>
              </w:rPr>
              <w:t>Α.6.4</w:t>
            </w:r>
            <w:r w:rsidRPr="0072406A">
              <w:rPr>
                <w:rFonts w:eastAsia="Calibri"/>
              </w:rPr>
              <w:t xml:space="preserve"> της παρούσας</w:t>
            </w:r>
          </w:p>
          <w:p w14:paraId="775BC9DE" w14:textId="619B9811" w:rsidR="004F5BC7" w:rsidRDefault="009C4B8D" w:rsidP="004F5BC7">
            <w:pPr>
              <w:tabs>
                <w:tab w:val="left" w:pos="426"/>
              </w:tabs>
              <w:spacing w:line="264" w:lineRule="auto"/>
              <w:jc w:val="both"/>
            </w:pPr>
            <w:r>
              <w:rPr>
                <w:rFonts w:eastAsia="Calibri"/>
              </w:rPr>
              <w:t>β.</w:t>
            </w:r>
            <w:r w:rsidR="004F5BC7">
              <w:rPr>
                <w:rFonts w:eastAsia="Calibri"/>
              </w:rPr>
              <w:t xml:space="preserve"> Πληρωμή </w:t>
            </w:r>
            <w:r w:rsidR="00166BFA">
              <w:rPr>
                <w:rFonts w:eastAsia="Calibri"/>
              </w:rPr>
              <w:t>του 40% των υ</w:t>
            </w:r>
            <w:r w:rsidR="004F5BC7">
              <w:rPr>
                <w:rFonts w:eastAsia="Calibri"/>
              </w:rPr>
              <w:t xml:space="preserve">πηρεσιών </w:t>
            </w:r>
            <w:r w:rsidR="00166BFA">
              <w:rPr>
                <w:rFonts w:eastAsia="Calibri"/>
              </w:rPr>
              <w:t>δ</w:t>
            </w:r>
            <w:r w:rsidR="004F5BC7">
              <w:rPr>
                <w:rFonts w:eastAsia="Calibri"/>
              </w:rPr>
              <w:t xml:space="preserve">ιοίκησης </w:t>
            </w:r>
            <w:r w:rsidR="00166BFA">
              <w:rPr>
                <w:rFonts w:eastAsia="Calibri"/>
              </w:rPr>
              <w:t>έ</w:t>
            </w:r>
            <w:r w:rsidR="004F5BC7">
              <w:rPr>
                <w:rFonts w:eastAsia="Calibri"/>
              </w:rPr>
              <w:t xml:space="preserve">ργου μετά την παραλαβή των </w:t>
            </w:r>
            <w:r w:rsidR="00166BFA">
              <w:rPr>
                <w:rFonts w:eastAsia="Calibri"/>
              </w:rPr>
              <w:t>δ</w:t>
            </w:r>
            <w:r w:rsidR="00166BFA">
              <w:t>εκαπενθήμερων αναφορών προόδου έργου</w:t>
            </w:r>
            <w:r w:rsidR="00166BFA">
              <w:rPr>
                <w:rFonts w:eastAsia="Calibri"/>
              </w:rPr>
              <w:t xml:space="preserve"> που αφορούν στους πρώτους 4 μήνες υλοποίησης της εκτελεστικής σύμβασης </w:t>
            </w:r>
            <w:r w:rsidR="004F5BC7" w:rsidRPr="0072406A">
              <w:rPr>
                <w:rFonts w:eastAsia="Calibri"/>
              </w:rPr>
              <w:t xml:space="preserve">αφού αφαιρεθεί : (i) το </w:t>
            </w:r>
            <w:r w:rsidR="004F5BC7" w:rsidRPr="003123E1">
              <w:rPr>
                <w:rFonts w:eastAsia="Calibri"/>
              </w:rPr>
              <w:t xml:space="preserve"> αντίστοιχο ποσοστό της </w:t>
            </w:r>
            <w:proofErr w:type="spellStart"/>
            <w:r w:rsidR="004F5BC7" w:rsidRPr="003123E1">
              <w:rPr>
                <w:rFonts w:eastAsia="Calibri"/>
              </w:rPr>
              <w:t>χορηγηθείσας</w:t>
            </w:r>
            <w:proofErr w:type="spellEnd"/>
            <w:r w:rsidR="004F5BC7" w:rsidRPr="003123E1">
              <w:rPr>
                <w:rFonts w:eastAsia="Calibri"/>
              </w:rPr>
              <w:t xml:space="preserve"> προκαταβολής</w:t>
            </w:r>
            <w:r w:rsidR="004F5BC7" w:rsidRPr="0072406A">
              <w:rPr>
                <w:rFonts w:eastAsia="Calibri"/>
              </w:rPr>
              <w:t xml:space="preserve">, </w:t>
            </w:r>
            <w:r w:rsidR="004F5BC7" w:rsidRPr="00C7707A">
              <w:t>και (</w:t>
            </w:r>
            <w:proofErr w:type="spellStart"/>
            <w:r w:rsidR="004F5BC7" w:rsidRPr="00C7707A">
              <w:t>ii</w:t>
            </w:r>
            <w:proofErr w:type="spellEnd"/>
            <w:r w:rsidR="004F5BC7" w:rsidRPr="00C7707A">
              <w:t xml:space="preserve">) ο αντίστοιχος τόκος της προκαταβολής, για χρονικό διάστημα από την ημερομηνία λήψεως της προκαταβολής μέχρι την εν λόγω </w:t>
            </w:r>
            <w:r w:rsidR="004F5BC7">
              <w:t xml:space="preserve">οριστική </w:t>
            </w:r>
            <w:r w:rsidR="004F5BC7" w:rsidRPr="00C7707A">
              <w:t xml:space="preserve">παραλαβή. Η πληρωμή θα καταβάλλεται κατόπιν εισήγησης της αρμόδιας επιτροπής παραλαβής και απόφασης της Αναθέτουσας Αρχής. </w:t>
            </w:r>
          </w:p>
          <w:p w14:paraId="6148330F" w14:textId="175C40F0" w:rsidR="009C4B8D" w:rsidRPr="0072406A" w:rsidRDefault="009C4B8D" w:rsidP="00C77C2A">
            <w:pPr>
              <w:tabs>
                <w:tab w:val="left" w:pos="426"/>
              </w:tabs>
              <w:suppressAutoHyphens/>
              <w:spacing w:after="120" w:line="264" w:lineRule="auto"/>
              <w:jc w:val="both"/>
              <w:rPr>
                <w:rFonts w:eastAsia="Calibri"/>
              </w:rPr>
            </w:pPr>
          </w:p>
          <w:p w14:paraId="186C094B" w14:textId="46A6241C" w:rsidR="00BD3F23" w:rsidRDefault="009C4B8D" w:rsidP="00BD3F23">
            <w:pPr>
              <w:tabs>
                <w:tab w:val="left" w:pos="426"/>
              </w:tabs>
              <w:spacing w:line="264" w:lineRule="auto"/>
              <w:jc w:val="both"/>
            </w:pPr>
            <w:r>
              <w:rPr>
                <w:rFonts w:eastAsia="Calibri"/>
              </w:rPr>
              <w:t>γ</w:t>
            </w:r>
            <w:r w:rsidR="0072406A" w:rsidRPr="0072406A">
              <w:rPr>
                <w:rFonts w:eastAsia="Calibri"/>
              </w:rPr>
              <w:t>.</w:t>
            </w:r>
            <w:r w:rsidR="0072406A" w:rsidRPr="0072406A">
              <w:rPr>
                <w:rFonts w:eastAsia="Calibri"/>
              </w:rPr>
              <w:tab/>
              <w:t xml:space="preserve">Εξόφληση της υπόλοιπης συμβατικής αξίας, μετά </w:t>
            </w:r>
            <w:r w:rsidR="00BD3F23" w:rsidRPr="00C7707A">
              <w:t>την οριστική ποιοτική και ποσοτική παραλαβή του Έργου</w:t>
            </w:r>
            <w:r w:rsidR="00BD3F23">
              <w:rPr>
                <w:rFonts w:eastAsia="Calibri"/>
              </w:rPr>
              <w:t xml:space="preserve"> </w:t>
            </w:r>
            <w:r w:rsidR="003123E1">
              <w:rPr>
                <w:rFonts w:eastAsia="Calibri"/>
              </w:rPr>
              <w:t xml:space="preserve">της παρούσας </w:t>
            </w:r>
            <w:r w:rsidR="0072406A" w:rsidRPr="0072406A">
              <w:rPr>
                <w:rFonts w:eastAsia="Calibri"/>
              </w:rPr>
              <w:t xml:space="preserve">εκτελεστικής σύμβασης αφού αφαιρεθεί : (i) το </w:t>
            </w:r>
            <w:r w:rsidR="003123E1" w:rsidRPr="003123E1">
              <w:rPr>
                <w:rFonts w:eastAsia="Calibri"/>
              </w:rPr>
              <w:t xml:space="preserve"> αντίστοιχο ποσοστό της </w:t>
            </w:r>
            <w:proofErr w:type="spellStart"/>
            <w:r w:rsidR="003123E1" w:rsidRPr="003123E1">
              <w:rPr>
                <w:rFonts w:eastAsia="Calibri"/>
              </w:rPr>
              <w:t>χορηγηθείσας</w:t>
            </w:r>
            <w:proofErr w:type="spellEnd"/>
            <w:r w:rsidR="003123E1" w:rsidRPr="003123E1">
              <w:rPr>
                <w:rFonts w:eastAsia="Calibri"/>
              </w:rPr>
              <w:t xml:space="preserve"> προκαταβολής</w:t>
            </w:r>
            <w:r w:rsidR="0072406A" w:rsidRPr="0072406A">
              <w:rPr>
                <w:rFonts w:eastAsia="Calibri"/>
              </w:rPr>
              <w:t xml:space="preserve">, </w:t>
            </w:r>
            <w:r w:rsidR="00BD3F23" w:rsidRPr="00C7707A">
              <w:t>και (</w:t>
            </w:r>
            <w:proofErr w:type="spellStart"/>
            <w:r w:rsidR="00BD3F23" w:rsidRPr="00C7707A">
              <w:t>ii</w:t>
            </w:r>
            <w:proofErr w:type="spellEnd"/>
            <w:r w:rsidR="00BD3F23" w:rsidRPr="00C7707A">
              <w:t xml:space="preserve">) ο αντίστοιχος τόκος της προκαταβολής, για χρονικό διάστημα από την ημερομηνία λήψεως της προκαταβολής μέχρι την εν λόγω </w:t>
            </w:r>
            <w:r w:rsidR="00BD3F23">
              <w:t xml:space="preserve">οριστική </w:t>
            </w:r>
            <w:r w:rsidR="00BD3F23" w:rsidRPr="00C7707A">
              <w:t xml:space="preserve">παραλαβή. Η πληρωμή θα καταβάλλεται κατόπιν εισήγησης της αρμόδιας επιτροπής παραλαβής και απόφασης της Αναθέτουσας Αρχής. </w:t>
            </w:r>
          </w:p>
          <w:p w14:paraId="15019A32" w14:textId="77777777" w:rsidR="00BD3F23" w:rsidRPr="00C7707A" w:rsidRDefault="00BD3F23" w:rsidP="00C66691">
            <w:pPr>
              <w:tabs>
                <w:tab w:val="left" w:pos="426"/>
              </w:tabs>
              <w:spacing w:line="264" w:lineRule="auto"/>
              <w:jc w:val="both"/>
            </w:pPr>
          </w:p>
          <w:p w14:paraId="32365EBF" w14:textId="77777777" w:rsidR="0072406A" w:rsidRPr="0072406A" w:rsidRDefault="0072406A" w:rsidP="00C77C2A">
            <w:pPr>
              <w:tabs>
                <w:tab w:val="left" w:pos="426"/>
              </w:tabs>
              <w:suppressAutoHyphens/>
              <w:spacing w:after="120" w:line="264" w:lineRule="auto"/>
              <w:jc w:val="both"/>
              <w:rPr>
                <w:rFonts w:eastAsia="Calibri"/>
              </w:rPr>
            </w:pPr>
            <w:r w:rsidRPr="0072406A">
              <w:rPr>
                <w:rFonts w:eastAsia="Calibri"/>
              </w:rPr>
              <w:t xml:space="preserve">Η παραπάνω προκαταβολή θα είναι έντοκη. Σε κάθε πληρωμή θα </w:t>
            </w:r>
            <w:proofErr w:type="spellStart"/>
            <w:r w:rsidRPr="0072406A">
              <w:rPr>
                <w:rFonts w:eastAsia="Calibri"/>
              </w:rPr>
              <w:t>παρακρατείται</w:t>
            </w:r>
            <w:proofErr w:type="spellEnd"/>
            <w:r w:rsidRPr="0072406A">
              <w:rPr>
                <w:rFonts w:eastAsia="Calibri"/>
              </w:rPr>
              <w:t xml:space="preserve"> ο αναλογούν τόκος επί της εισπραχθείσας προκαταβολής και για το χρονικό διάστημα υπολογιζόμενου από την ημερομηνία λήψεως μέχρι την ημερομηνία της εκάστοτε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72406A">
              <w:rPr>
                <w:rFonts w:eastAsia="Calibri"/>
              </w:rPr>
              <w:t>χορηγηθείσας</w:t>
            </w:r>
            <w:proofErr w:type="spellEnd"/>
            <w:r w:rsidRPr="0072406A">
              <w:rPr>
                <w:rFonts w:eastAsia="Calibri"/>
              </w:rPr>
              <w:t xml:space="preserve"> προκαταβολής</w:t>
            </w:r>
          </w:p>
        </w:tc>
      </w:tr>
    </w:tbl>
    <w:p w14:paraId="17FB4944" w14:textId="4609B0EF" w:rsidR="009718FE" w:rsidRDefault="00DC65D1" w:rsidP="008257C4">
      <w:pPr>
        <w:pStyle w:val="a4"/>
        <w:tabs>
          <w:tab w:val="left" w:pos="9720"/>
        </w:tabs>
        <w:spacing w:before="120" w:after="120" w:line="276" w:lineRule="auto"/>
        <w:ind w:left="0"/>
        <w:jc w:val="both"/>
      </w:pPr>
      <w:r w:rsidRPr="00940824">
        <w:t>Η πληρωμή του αναδόχου θα πραγματοποιηθεί σύμφωνα με τα οριζόμενα στην παρ. 5.1 της υπ’</w:t>
      </w:r>
      <w:r w:rsidRPr="00940824">
        <w:rPr>
          <w:spacing w:val="1"/>
        </w:rPr>
        <w:t xml:space="preserve"> </w:t>
      </w:r>
      <w:proofErr w:type="spellStart"/>
      <w:r w:rsidRPr="00940824">
        <w:t>αριθμ</w:t>
      </w:r>
      <w:proofErr w:type="spellEnd"/>
      <w:r w:rsidRPr="00940824">
        <w:t>.</w:t>
      </w:r>
      <w:r w:rsidRPr="00940824">
        <w:rPr>
          <w:spacing w:val="-1"/>
        </w:rPr>
        <w:t xml:space="preserve"> </w:t>
      </w:r>
      <w:r w:rsidR="00441593" w:rsidRPr="00940824">
        <w:t xml:space="preserve">7188/28-05-2021 </w:t>
      </w:r>
      <w:r w:rsidRPr="00940824">
        <w:rPr>
          <w:spacing w:val="-3"/>
        </w:rPr>
        <w:t xml:space="preserve"> </w:t>
      </w:r>
      <w:r w:rsidRPr="00940824">
        <w:t>Διακήρυξης</w:t>
      </w:r>
      <w:r w:rsidRPr="00940824">
        <w:rPr>
          <w:spacing w:val="1"/>
        </w:rPr>
        <w:t xml:space="preserve"> </w:t>
      </w:r>
      <w:r w:rsidRPr="00940824">
        <w:t>(ΑΔΑΜ</w:t>
      </w:r>
      <w:r w:rsidR="00572186" w:rsidRPr="00940824">
        <w:t xml:space="preserve"> 21PROC008688186 2021-05-31</w:t>
      </w:r>
      <w:r w:rsidRPr="00940824">
        <w:t>)</w:t>
      </w:r>
      <w:r w:rsidR="0072406A">
        <w:t>, ήτοι :</w:t>
      </w:r>
    </w:p>
    <w:p w14:paraId="3F1ACB54" w14:textId="1FBBCAC8" w:rsidR="0072406A" w:rsidRDefault="00192680" w:rsidP="00CB0272">
      <w:pPr>
        <w:pStyle w:val="a4"/>
        <w:tabs>
          <w:tab w:val="left" w:pos="9720"/>
        </w:tabs>
        <w:spacing w:before="120" w:after="120" w:line="276" w:lineRule="auto"/>
        <w:ind w:left="0"/>
      </w:pPr>
      <w:r>
        <w:lastRenderedPageBreak/>
        <w:t>Μ</w:t>
      </w:r>
      <w:r w:rsidR="0072406A">
        <w:t>ε την προσκόμιση των νόμιμων παραστατικών και δικαιολογητικών που προβλέπονται από τις διατάξεις του άρθρου 200 παρ. 5 του ν. 4412/2016, δηλαδή:</w:t>
      </w:r>
    </w:p>
    <w:p w14:paraId="01F72698" w14:textId="069675CF" w:rsidR="0072406A" w:rsidRDefault="0072406A" w:rsidP="00CB0272">
      <w:pPr>
        <w:pStyle w:val="a4"/>
        <w:tabs>
          <w:tab w:val="left" w:pos="9720"/>
        </w:tabs>
        <w:spacing w:before="120" w:after="120" w:line="276" w:lineRule="auto"/>
        <w:ind w:left="720"/>
      </w:pPr>
      <w:r>
        <w:t>α.</w:t>
      </w:r>
      <w:r w:rsidR="0062244B">
        <w:t xml:space="preserve"> </w:t>
      </w:r>
      <w:r>
        <w:t>Πρωτόκολλο οριστικής παραλαβής του τμήματος που αφορά η πληρωμή ή του συνόλου του συμβατικού αντικείμενου της εκτελεστικής σύμβασης κατά περίπτωση</w:t>
      </w:r>
    </w:p>
    <w:p w14:paraId="4720AFA7" w14:textId="6D662D57" w:rsidR="0072406A" w:rsidRDefault="0072406A" w:rsidP="00CB0272">
      <w:pPr>
        <w:pStyle w:val="a4"/>
        <w:tabs>
          <w:tab w:val="left" w:pos="9720"/>
        </w:tabs>
        <w:spacing w:before="120" w:after="120" w:line="276" w:lineRule="auto"/>
        <w:ind w:left="720"/>
      </w:pPr>
      <w:r>
        <w:t>β.</w:t>
      </w:r>
      <w:r w:rsidR="0062244B">
        <w:t xml:space="preserve"> </w:t>
      </w:r>
      <w:r>
        <w:t xml:space="preserve">Τιμολόγιο παροχής υπηρεσιών του </w:t>
      </w:r>
      <w:proofErr w:type="spellStart"/>
      <w:r>
        <w:t>αναδόχου</w:t>
      </w:r>
      <w:r w:rsidR="00E32B8E">
        <w:t>γ</w:t>
      </w:r>
      <w:proofErr w:type="spellEnd"/>
      <w:r>
        <w:t>.</w:t>
      </w:r>
      <w:r w:rsidR="0062244B">
        <w:t xml:space="preserve"> </w:t>
      </w:r>
      <w:r>
        <w:t xml:space="preserve">Πιστοποιητικά Φορολογικής και Ασφαλιστικής Ενημερότητας </w:t>
      </w:r>
    </w:p>
    <w:p w14:paraId="4BFF65A0" w14:textId="379F8D07" w:rsidR="0072406A" w:rsidRDefault="0072406A" w:rsidP="00A07825">
      <w:pPr>
        <w:pStyle w:val="a4"/>
        <w:tabs>
          <w:tab w:val="left" w:pos="9720"/>
        </w:tabs>
        <w:spacing w:before="120" w:after="120" w:line="276" w:lineRule="auto"/>
        <w:ind w:left="0"/>
        <w:jc w:val="both"/>
      </w:pPr>
      <w:r>
        <w:t>καθώς και κάθε άλλου δικαιολογητικού που τυχόν ήθελε ζητηθεί από τις αρμόδιες υπηρεσίες που διενεργούν τον έλεγχο και την πληρωμή.</w:t>
      </w:r>
    </w:p>
    <w:p w14:paraId="1FEA93E1" w14:textId="7A08D610" w:rsidR="0072406A" w:rsidRDefault="0072406A" w:rsidP="00A07825">
      <w:pPr>
        <w:pStyle w:val="a4"/>
        <w:tabs>
          <w:tab w:val="left" w:pos="9720"/>
        </w:tabs>
        <w:spacing w:before="120" w:after="120" w:line="276" w:lineRule="auto"/>
        <w:ind w:left="0"/>
        <w:jc w:val="both"/>
      </w:pPr>
      <w:r>
        <w:t xml:space="preserve">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t>βαρύνεται</w:t>
      </w:r>
      <w:proofErr w:type="spellEnd"/>
      <w:r>
        <w:t xml:space="preserve"> με τις ακόλουθες κρατήσεις: </w:t>
      </w:r>
    </w:p>
    <w:p w14:paraId="0537CFAC" w14:textId="6FA2E05C" w:rsidR="0072406A" w:rsidRDefault="0072406A" w:rsidP="00A07825">
      <w:pPr>
        <w:pStyle w:val="a4"/>
        <w:tabs>
          <w:tab w:val="left" w:pos="9720"/>
        </w:tabs>
        <w:spacing w:before="120" w:after="120" w:line="276" w:lineRule="auto"/>
        <w:ind w:left="0"/>
        <w:jc w:val="both"/>
      </w:pPr>
      <w: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(άρθρο 4 Ν.4013/2011 όπως ισχύει)</w:t>
      </w:r>
    </w:p>
    <w:p w14:paraId="49269E0D" w14:textId="77777777" w:rsidR="0072406A" w:rsidRDefault="0072406A" w:rsidP="00A07825">
      <w:pPr>
        <w:pStyle w:val="a4"/>
        <w:tabs>
          <w:tab w:val="left" w:pos="9720"/>
        </w:tabs>
        <w:spacing w:before="120" w:after="120" w:line="276" w:lineRule="auto"/>
        <w:ind w:left="0"/>
        <w:jc w:val="both"/>
      </w:pPr>
      <w: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t>παρακρατείται</w:t>
      </w:r>
      <w:proofErr w:type="spellEnd"/>
      <w: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698A24C6" w14:textId="77777777" w:rsidR="0072406A" w:rsidRDefault="0072406A" w:rsidP="00A07825">
      <w:pPr>
        <w:pStyle w:val="a4"/>
        <w:tabs>
          <w:tab w:val="left" w:pos="9720"/>
        </w:tabs>
        <w:spacing w:before="120" w:after="120" w:line="276" w:lineRule="auto"/>
        <w:ind w:left="0"/>
        <w:jc w:val="both"/>
      </w:pPr>
      <w: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 .</w:t>
      </w:r>
    </w:p>
    <w:p w14:paraId="695560F1" w14:textId="73B1A7C7" w:rsidR="002636DC" w:rsidRPr="00940824" w:rsidRDefault="0072406A" w:rsidP="00A07825">
      <w:pPr>
        <w:pStyle w:val="a4"/>
        <w:tabs>
          <w:tab w:val="left" w:pos="9720"/>
        </w:tabs>
        <w:spacing w:before="120" w:after="120" w:line="276" w:lineRule="auto"/>
        <w:ind w:left="0"/>
        <w:jc w:val="both"/>
        <w:sectPr w:rsidR="002636DC" w:rsidRPr="00940824" w:rsidSect="0002112F">
          <w:pgSz w:w="11910" w:h="16850"/>
          <w:pgMar w:top="2790" w:right="1020" w:bottom="980" w:left="1170" w:header="1102" w:footer="788" w:gutter="0"/>
          <w:cols w:space="720"/>
        </w:sectPr>
      </w:pPr>
      <w:r>
        <w:t>Οι υπέρ τρίτων κρατήσεις υπόκεινται στο εκάστοτε ισχύον αναλογικό τέλος χαρτοσήμου 3% και στην επ’ αυτού εισφορά υπέρ ΟΓΑ 20%.</w:t>
      </w:r>
    </w:p>
    <w:p w14:paraId="30CA3BFB" w14:textId="74072155" w:rsidR="009718FE" w:rsidRPr="00C66691" w:rsidRDefault="008C2FBC" w:rsidP="00086F83">
      <w:pPr>
        <w:pStyle w:val="1"/>
        <w:tabs>
          <w:tab w:val="left" w:pos="9720"/>
          <w:tab w:val="left" w:pos="10401"/>
        </w:tabs>
        <w:spacing w:before="120" w:after="120" w:line="276" w:lineRule="auto"/>
        <w:ind w:left="0"/>
        <w:jc w:val="left"/>
      </w:pPr>
      <w:bookmarkStart w:id="110" w:name="_Toc108019210"/>
      <w:bookmarkStart w:id="111" w:name="_Toc113619832"/>
      <w:r w:rsidRPr="00C66691">
        <w:rPr>
          <w:spacing w:val="10"/>
          <w:shd w:val="clear" w:color="auto" w:fill="E6E6E6"/>
        </w:rPr>
        <w:lastRenderedPageBreak/>
        <w:t>Β</w:t>
      </w:r>
      <w:r w:rsidR="00DC65D1" w:rsidRPr="00C66691">
        <w:rPr>
          <w:spacing w:val="10"/>
          <w:shd w:val="clear" w:color="auto" w:fill="E6E6E6"/>
        </w:rPr>
        <w:t>'</w:t>
      </w:r>
      <w:r w:rsidR="00DC65D1" w:rsidRPr="00C66691">
        <w:rPr>
          <w:spacing w:val="41"/>
          <w:shd w:val="clear" w:color="auto" w:fill="E6E6E6"/>
        </w:rPr>
        <w:t xml:space="preserve"> </w:t>
      </w:r>
      <w:r w:rsidR="00DC65D1" w:rsidRPr="00C66691">
        <w:rPr>
          <w:spacing w:val="15"/>
          <w:shd w:val="clear" w:color="auto" w:fill="E6E6E6"/>
        </w:rPr>
        <w:t>ΜΕΡΟΣ</w:t>
      </w:r>
      <w:r w:rsidR="00DC65D1" w:rsidRPr="00C66691">
        <w:rPr>
          <w:spacing w:val="44"/>
          <w:shd w:val="clear" w:color="auto" w:fill="E6E6E6"/>
        </w:rPr>
        <w:t xml:space="preserve"> </w:t>
      </w:r>
      <w:r w:rsidR="00DC65D1" w:rsidRPr="00C66691">
        <w:rPr>
          <w:shd w:val="clear" w:color="auto" w:fill="E6E6E6"/>
        </w:rPr>
        <w:t>-</w:t>
      </w:r>
      <w:r w:rsidR="00DC65D1" w:rsidRPr="00C66691">
        <w:rPr>
          <w:spacing w:val="42"/>
          <w:shd w:val="clear" w:color="auto" w:fill="E6E6E6"/>
        </w:rPr>
        <w:t xml:space="preserve"> </w:t>
      </w:r>
      <w:r w:rsidR="00DC65D1" w:rsidRPr="00C66691">
        <w:rPr>
          <w:spacing w:val="17"/>
          <w:shd w:val="clear" w:color="auto" w:fill="E6E6E6"/>
        </w:rPr>
        <w:t>ΠΑΡΑΡΤΗΜΑΤΑ</w:t>
      </w:r>
      <w:bookmarkEnd w:id="110"/>
      <w:bookmarkEnd w:id="111"/>
      <w:r w:rsidR="00DC65D1" w:rsidRPr="00C66691">
        <w:rPr>
          <w:spacing w:val="17"/>
          <w:shd w:val="clear" w:color="auto" w:fill="E6E6E6"/>
        </w:rPr>
        <w:tab/>
      </w:r>
    </w:p>
    <w:p w14:paraId="0296C93E" w14:textId="5D112BD9" w:rsidR="00E02C9F" w:rsidRPr="00E02C9F" w:rsidRDefault="00DC65D1" w:rsidP="007C7185">
      <w:pPr>
        <w:pStyle w:val="2"/>
        <w:tabs>
          <w:tab w:val="left" w:pos="9720"/>
        </w:tabs>
        <w:spacing w:before="120" w:after="120" w:line="276" w:lineRule="auto"/>
        <w:ind w:left="0"/>
        <w:jc w:val="left"/>
        <w:rPr>
          <w:color w:val="0000FF"/>
          <w:highlight w:val="yellow"/>
        </w:rPr>
      </w:pPr>
      <w:bookmarkStart w:id="112" w:name="_Ref99460320"/>
      <w:bookmarkStart w:id="113" w:name="_Ref99460496"/>
      <w:bookmarkStart w:id="114" w:name="_Toc108019211"/>
      <w:bookmarkStart w:id="115" w:name="_Toc113619833"/>
      <w:r w:rsidRPr="00466C69">
        <w:rPr>
          <w:color w:val="0000FF"/>
        </w:rPr>
        <w:t>ΠΑΡΑΡΤΗΜΑ</w:t>
      </w:r>
      <w:r w:rsidRPr="00466C69">
        <w:rPr>
          <w:color w:val="0000FF"/>
          <w:spacing w:val="-8"/>
        </w:rPr>
        <w:t xml:space="preserve"> </w:t>
      </w:r>
      <w:r w:rsidRPr="00466C69">
        <w:rPr>
          <w:color w:val="0000FF"/>
        </w:rPr>
        <w:t>I:</w:t>
      </w:r>
      <w:r w:rsidRPr="00466C69">
        <w:rPr>
          <w:color w:val="0000FF"/>
          <w:spacing w:val="-6"/>
        </w:rPr>
        <w:t xml:space="preserve"> </w:t>
      </w:r>
      <w:r w:rsidRPr="00466C69">
        <w:rPr>
          <w:color w:val="0000FF"/>
        </w:rPr>
        <w:t>ΑΝΑΛΥΤΙΚΗ</w:t>
      </w:r>
      <w:r w:rsidRPr="00466C69">
        <w:rPr>
          <w:color w:val="0000FF"/>
          <w:spacing w:val="-6"/>
        </w:rPr>
        <w:t xml:space="preserve"> </w:t>
      </w:r>
      <w:r w:rsidRPr="00466C69">
        <w:rPr>
          <w:color w:val="0000FF"/>
        </w:rPr>
        <w:t>ΠΕΡΙΓΡΑΦΗ</w:t>
      </w:r>
      <w:r w:rsidRPr="00466C69">
        <w:rPr>
          <w:color w:val="0000FF"/>
          <w:spacing w:val="-9"/>
        </w:rPr>
        <w:t xml:space="preserve"> </w:t>
      </w:r>
      <w:r w:rsidRPr="00466C69">
        <w:rPr>
          <w:color w:val="0000FF"/>
        </w:rPr>
        <w:t>ΦΥΣΙΚΟΥ</w:t>
      </w:r>
      <w:r w:rsidRPr="00466C69">
        <w:rPr>
          <w:color w:val="0000FF"/>
          <w:spacing w:val="-7"/>
        </w:rPr>
        <w:t xml:space="preserve"> </w:t>
      </w:r>
      <w:r w:rsidRPr="00466C69">
        <w:rPr>
          <w:color w:val="0000FF"/>
        </w:rPr>
        <w:t>ΚΑΙ</w:t>
      </w:r>
      <w:r w:rsidRPr="00466C69">
        <w:rPr>
          <w:color w:val="0000FF"/>
          <w:spacing w:val="-3"/>
        </w:rPr>
        <w:t xml:space="preserve"> </w:t>
      </w:r>
      <w:r w:rsidRPr="00466C69">
        <w:rPr>
          <w:color w:val="0000FF"/>
        </w:rPr>
        <w:t>ΟΙΚΟΝΟΜΙΚΟΥ</w:t>
      </w:r>
      <w:r w:rsidRPr="00466C69">
        <w:rPr>
          <w:color w:val="0000FF"/>
          <w:spacing w:val="-5"/>
        </w:rPr>
        <w:t xml:space="preserve"> </w:t>
      </w:r>
      <w:r w:rsidRPr="00466C69">
        <w:rPr>
          <w:color w:val="0000FF"/>
        </w:rPr>
        <w:t>ΑΝΤΙΚΕΙΜΕΝΟΥ</w:t>
      </w:r>
      <w:r w:rsidRPr="00466C69">
        <w:rPr>
          <w:color w:val="0000FF"/>
          <w:spacing w:val="-62"/>
        </w:rPr>
        <w:t xml:space="preserve"> </w:t>
      </w:r>
      <w:r w:rsidRPr="00466C69">
        <w:rPr>
          <w:color w:val="0000FF"/>
        </w:rPr>
        <w:t>ΤΗΣ</w:t>
      </w:r>
      <w:r w:rsidRPr="00466C69">
        <w:rPr>
          <w:color w:val="0000FF"/>
          <w:spacing w:val="-1"/>
        </w:rPr>
        <w:t xml:space="preserve"> </w:t>
      </w:r>
      <w:r w:rsidRPr="00466C69">
        <w:rPr>
          <w:color w:val="0000FF"/>
        </w:rPr>
        <w:t>ΕΚΤΕΛΕΣΤΙΚΗΣ ΣΥΜΒΑΣΗΣ</w:t>
      </w:r>
      <w:bookmarkEnd w:id="112"/>
      <w:bookmarkEnd w:id="113"/>
      <w:r w:rsidR="00E02C9F" w:rsidRPr="0018229E">
        <w:rPr>
          <w:noProof/>
          <w:sz w:val="2"/>
          <w:highlight w:val="yellow"/>
        </w:rPr>
        <mc:AlternateContent>
          <mc:Choice Requires="wpg">
            <w:drawing>
              <wp:inline distT="0" distB="0" distL="0" distR="0" wp14:anchorId="078128F0" wp14:editId="010C2B2D">
                <wp:extent cx="6158230" cy="6350"/>
                <wp:effectExtent l="0" t="3810" r="0" b="0"/>
                <wp:docPr id="63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638" name="Rectangle 16"/>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D85814A" id="Group 15"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">
                <v:rect id="Rectangle 16"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" fillcolor="black" stroked="f"/>
                <w10:anchorlock/>
              </v:group>
            </w:pict>
          </mc:Fallback>
        </mc:AlternateContent>
      </w:r>
      <w:bookmarkEnd w:id="114"/>
      <w:bookmarkEnd w:id="115"/>
    </w:p>
    <w:p w14:paraId="556CF765" w14:textId="7D50090A" w:rsidR="00953455" w:rsidRDefault="00953455" w:rsidP="00953455">
      <w:pPr>
        <w:rPr>
          <w:highlight w:val="yellow"/>
        </w:rPr>
      </w:pPr>
    </w:p>
    <w:p w14:paraId="43BEF513" w14:textId="68B6873D" w:rsidR="00A656E3" w:rsidRDefault="002A3EAA" w:rsidP="002A3EAA">
      <w:pPr>
        <w:pStyle w:val="2"/>
        <w:ind w:left="0"/>
        <w:rPr>
          <w:rFonts w:eastAsia="Times New Roman"/>
        </w:rPr>
      </w:pPr>
      <w:bookmarkStart w:id="116" w:name="_Toc22635756"/>
      <w:bookmarkStart w:id="117" w:name="_Toc25743236"/>
      <w:bookmarkStart w:id="118" w:name="_Toc43634565"/>
      <w:bookmarkStart w:id="119" w:name="_Toc44821068"/>
      <w:bookmarkStart w:id="120" w:name="_Toc54099299"/>
      <w:bookmarkStart w:id="121" w:name="_Toc62559011"/>
      <w:bookmarkStart w:id="122" w:name="_Ref292458616"/>
      <w:bookmarkStart w:id="123" w:name="_Ref292458618"/>
      <w:bookmarkStart w:id="124" w:name="_Ref292458632"/>
      <w:bookmarkStart w:id="125" w:name="_Ref292464727"/>
      <w:bookmarkStart w:id="126" w:name="_Ref292464784"/>
      <w:bookmarkStart w:id="127" w:name="_Ref296291346"/>
      <w:bookmarkStart w:id="128" w:name="_Ref398733876"/>
      <w:bookmarkStart w:id="129" w:name="_Ref398733916"/>
      <w:bookmarkStart w:id="130" w:name="_Toc86240459"/>
      <w:bookmarkStart w:id="131" w:name="_Toc113619834"/>
      <w:r>
        <w:t xml:space="preserve">Π.1 </w:t>
      </w:r>
      <w:r w:rsidR="00A656E3">
        <w:t xml:space="preserve">Περιεχόμενο Εργασιών </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A656E3">
        <w:t>Εκτελεστικής Σύμβασης</w:t>
      </w:r>
      <w:bookmarkEnd w:id="131"/>
      <w:r w:rsidR="00A656E3">
        <w:t xml:space="preserve">  </w:t>
      </w:r>
    </w:p>
    <w:p w14:paraId="0FCCA1D6" w14:textId="1B1F4A7A" w:rsidR="00A656E3" w:rsidRDefault="00A656E3" w:rsidP="00A656E3">
      <w:pPr>
        <w:spacing w:before="120" w:line="312" w:lineRule="auto"/>
        <w:rPr>
          <w:lang w:eastAsia="el-GR"/>
        </w:rPr>
      </w:pPr>
      <w:r>
        <w:t>Η παρούσα εκτελεστική σύμβαση αφορά σ</w:t>
      </w:r>
      <w:r>
        <w:rPr>
          <w:lang w:eastAsia="el-GR"/>
        </w:rPr>
        <w:t>την παροχή υπηρεσιών για την εκτέλεση των παρακάτω ενοτήτων εργασιών</w:t>
      </w:r>
      <w:r w:rsidR="00DD1626">
        <w:rPr>
          <w:lang w:eastAsia="el-GR"/>
        </w:rPr>
        <w:t xml:space="preserve"> Α</w:t>
      </w:r>
      <w:r w:rsidR="005F0C84">
        <w:rPr>
          <w:lang w:eastAsia="el-GR"/>
        </w:rPr>
        <w:t xml:space="preserve">, </w:t>
      </w:r>
      <w:r w:rsidR="00DD1626">
        <w:rPr>
          <w:lang w:eastAsia="el-GR"/>
        </w:rPr>
        <w:t>Β</w:t>
      </w:r>
      <w:r w:rsidR="005F0C84">
        <w:rPr>
          <w:lang w:eastAsia="el-GR"/>
        </w:rPr>
        <w:t>, &amp;</w:t>
      </w:r>
      <w:r w:rsidR="00735974">
        <w:rPr>
          <w:lang w:eastAsia="el-GR"/>
        </w:rPr>
        <w:t xml:space="preserve"> </w:t>
      </w:r>
      <w:r w:rsidR="00714072">
        <w:rPr>
          <w:lang w:eastAsia="el-GR"/>
        </w:rPr>
        <w:t xml:space="preserve">Γ </w:t>
      </w:r>
      <w:r w:rsidR="00DD1626">
        <w:rPr>
          <w:lang w:eastAsia="el-GR"/>
        </w:rPr>
        <w:t xml:space="preserve">που </w:t>
      </w:r>
      <w:r w:rsidR="00052181">
        <w:rPr>
          <w:lang w:eastAsia="el-GR"/>
        </w:rPr>
        <w:t xml:space="preserve">εμπίπτουν στις κατηγορίες υπηρεσιών του αντικειμένου </w:t>
      </w:r>
      <w:r w:rsidR="00DD1626">
        <w:rPr>
          <w:lang w:eastAsia="el-GR"/>
        </w:rPr>
        <w:t>των παρ.</w:t>
      </w:r>
      <w:r w:rsidR="00714072">
        <w:rPr>
          <w:lang w:eastAsia="el-GR"/>
        </w:rPr>
        <w:t xml:space="preserve"> </w:t>
      </w:r>
      <w:r w:rsidR="00DD1626" w:rsidRPr="00434093">
        <w:rPr>
          <w:lang w:eastAsia="el-GR"/>
        </w:rPr>
        <w:t>7.1.2.2.1 και 7.1.2.2.2 αντίστοιχα της</w:t>
      </w:r>
      <w:r w:rsidR="00052181">
        <w:rPr>
          <w:lang w:eastAsia="el-GR"/>
        </w:rPr>
        <w:t xml:space="preserve"> </w:t>
      </w:r>
      <w:r w:rsidR="00052181" w:rsidRPr="0018229E">
        <w:t xml:space="preserve">υπ’ </w:t>
      </w:r>
      <w:proofErr w:type="spellStart"/>
      <w:r w:rsidR="00052181" w:rsidRPr="0018229E">
        <w:t>αριθμ</w:t>
      </w:r>
      <w:proofErr w:type="spellEnd"/>
      <w:r w:rsidR="00052181" w:rsidRPr="0018229E">
        <w:t>. 7188/28-05-2021 Διακήρυξης</w:t>
      </w:r>
      <w:r w:rsidR="00052181">
        <w:t xml:space="preserve"> και του Παραρτήματος 1 &amp; 2 της από 1872/2022 Συμφωνίας Πλαίσιο </w:t>
      </w:r>
      <w:r>
        <w:rPr>
          <w:lang w:eastAsia="el-GR"/>
        </w:rPr>
        <w:t>:</w:t>
      </w:r>
    </w:p>
    <w:p w14:paraId="3869509B" w14:textId="77777777" w:rsidR="00A656E3" w:rsidRDefault="00A656E3" w:rsidP="00A656E3">
      <w:pPr>
        <w:spacing w:before="120" w:line="312" w:lineRule="auto"/>
        <w:rPr>
          <w:b/>
          <w:szCs w:val="20"/>
        </w:rPr>
      </w:pPr>
      <w:r>
        <w:rPr>
          <w:b/>
        </w:rPr>
        <w:t>Α.</w:t>
      </w:r>
      <w:r>
        <w:rPr>
          <w:b/>
        </w:rPr>
        <w:tab/>
        <w:t xml:space="preserve">Εκπόνηση Επιχειρησιακών Μελετών </w:t>
      </w:r>
    </w:p>
    <w:p w14:paraId="3B461730" w14:textId="77777777" w:rsidR="00A656E3" w:rsidRDefault="00A656E3" w:rsidP="00A656E3">
      <w:pPr>
        <w:spacing w:before="120" w:line="312" w:lineRule="auto"/>
      </w:pPr>
      <w:r>
        <w:t>Οι Επιχειρησιακές Μελέτες θα εκπονηθούν για τις ακόλουθες Θεματικές / Λειτουργικές Περιοχές:</w:t>
      </w:r>
    </w:p>
    <w:p w14:paraId="0AF44DDA" w14:textId="77777777" w:rsidR="00A656E3" w:rsidRDefault="00A656E3" w:rsidP="006E4725">
      <w:pPr>
        <w:pStyle w:val="a5"/>
        <w:widowControl/>
        <w:numPr>
          <w:ilvl w:val="0"/>
          <w:numId w:val="15"/>
        </w:numPr>
        <w:adjustRightInd w:val="0"/>
        <w:spacing w:before="120" w:line="312" w:lineRule="auto"/>
      </w:pPr>
      <w:r>
        <w:t>Προϋπολογισμός</w:t>
      </w:r>
    </w:p>
    <w:p w14:paraId="595B6DA0" w14:textId="77777777" w:rsidR="00A656E3" w:rsidRDefault="00A656E3" w:rsidP="006E4725">
      <w:pPr>
        <w:pStyle w:val="a5"/>
        <w:widowControl/>
        <w:numPr>
          <w:ilvl w:val="0"/>
          <w:numId w:val="15"/>
        </w:numPr>
        <w:adjustRightInd w:val="0"/>
        <w:spacing w:before="120" w:line="312" w:lineRule="auto"/>
      </w:pPr>
      <w:r>
        <w:t>Εκκαθάριση / Πληρωμές</w:t>
      </w:r>
    </w:p>
    <w:p w14:paraId="23896D44" w14:textId="77777777" w:rsidR="00A656E3" w:rsidRDefault="00A656E3" w:rsidP="006E4725">
      <w:pPr>
        <w:pStyle w:val="a5"/>
        <w:widowControl/>
        <w:numPr>
          <w:ilvl w:val="0"/>
          <w:numId w:val="15"/>
        </w:numPr>
        <w:adjustRightInd w:val="0"/>
        <w:spacing w:before="120" w:line="312" w:lineRule="auto"/>
      </w:pPr>
      <w:r>
        <w:t>Θησαυροφυλάκιο</w:t>
      </w:r>
    </w:p>
    <w:p w14:paraId="6A3190E2" w14:textId="77777777" w:rsidR="00A656E3" w:rsidRDefault="00A656E3" w:rsidP="006E4725">
      <w:pPr>
        <w:pStyle w:val="a5"/>
        <w:widowControl/>
        <w:numPr>
          <w:ilvl w:val="0"/>
          <w:numId w:val="15"/>
        </w:numPr>
        <w:adjustRightInd w:val="0"/>
        <w:spacing w:before="120" w:line="312" w:lineRule="auto"/>
      </w:pPr>
      <w:r>
        <w:t xml:space="preserve">Λογιστική </w:t>
      </w:r>
    </w:p>
    <w:p w14:paraId="0A901D60" w14:textId="77777777" w:rsidR="00A656E3" w:rsidRDefault="00A656E3" w:rsidP="006E4725">
      <w:pPr>
        <w:pStyle w:val="a5"/>
        <w:widowControl/>
        <w:numPr>
          <w:ilvl w:val="0"/>
          <w:numId w:val="15"/>
        </w:numPr>
        <w:adjustRightInd w:val="0"/>
        <w:spacing w:before="120" w:line="312" w:lineRule="auto"/>
      </w:pPr>
      <w:r>
        <w:t>ΓΔΟΥ</w:t>
      </w:r>
    </w:p>
    <w:p w14:paraId="55C3953C" w14:textId="77777777" w:rsidR="00A656E3" w:rsidRDefault="00A656E3" w:rsidP="00A656E3">
      <w:pPr>
        <w:spacing w:before="120" w:line="312" w:lineRule="auto"/>
      </w:pPr>
      <w:r>
        <w:t xml:space="preserve">Η εκπόνηση των Επιχειρησιακών Μελετών έχει σαν αντικείμενο τη διαμόρφωση ενός πρότυπου μοντέλου επιχειρησιακής λειτουργίας για κάθε μία από τις παραπάνω λειτουργικές περιοχές, με στόχο τον υλοποίηση του εκσυγχρονισμού των σχετικών διαδικασιών και της ολοκλήρωσης των λειτουργικών περιοχών. </w:t>
      </w:r>
    </w:p>
    <w:p w14:paraId="4B4102D3" w14:textId="77777777" w:rsidR="00A656E3" w:rsidRDefault="00A656E3" w:rsidP="00A656E3">
      <w:pPr>
        <w:spacing w:before="120" w:line="312" w:lineRule="auto"/>
      </w:pPr>
      <w:r>
        <w:t xml:space="preserve">Περιλαμβάνει Βασικές Αρχές, Επιχειρησιακές διαδικασίες που θα καλύπτουν όλους τους Φορείς, </w:t>
      </w:r>
      <w:proofErr w:type="spellStart"/>
      <w:r>
        <w:t>Gap</w:t>
      </w:r>
      <w:proofErr w:type="spellEnd"/>
      <w:r>
        <w:t xml:space="preserve"> </w:t>
      </w:r>
      <w:proofErr w:type="spellStart"/>
      <w:r>
        <w:t>Analysis</w:t>
      </w:r>
      <w:proofErr w:type="spellEnd"/>
      <w:r>
        <w:t xml:space="preserve"> σε βασικές διαδικασίες (</w:t>
      </w:r>
      <w:proofErr w:type="spellStart"/>
      <w:r>
        <w:t>rough</w:t>
      </w:r>
      <w:proofErr w:type="spellEnd"/>
      <w:r>
        <w:t xml:space="preserve"> </w:t>
      </w:r>
      <w:proofErr w:type="spellStart"/>
      <w:r>
        <w:t>gaps</w:t>
      </w:r>
      <w:proofErr w:type="spellEnd"/>
      <w:r>
        <w:t>) μεταξύ του κεντρικού μοντέλου και όλων των επιμέρους Φορέων, όρια απόκλισης των Φορέων από το κεντρικό πρότυπο.</w:t>
      </w:r>
    </w:p>
    <w:p w14:paraId="1816454D" w14:textId="3782C5F9" w:rsidR="00A656E3" w:rsidRDefault="00A656E3" w:rsidP="00A656E3">
      <w:pPr>
        <w:spacing w:before="120" w:line="312" w:lineRule="auto"/>
        <w:rPr>
          <w:b/>
        </w:rPr>
      </w:pPr>
      <w:r>
        <w:rPr>
          <w:b/>
          <w:lang w:eastAsia="el-GR"/>
        </w:rPr>
        <w:t>Β.</w:t>
      </w:r>
      <w:r>
        <w:rPr>
          <w:b/>
          <w:lang w:eastAsia="el-GR"/>
        </w:rPr>
        <w:tab/>
      </w:r>
      <w:r>
        <w:rPr>
          <w:b/>
        </w:rPr>
        <w:t>Παρουσίαση των λειτουργικοτήτων / δυνατοτήτων των υποσυστημάτων της πλατφόρμας λογισμικού που θα χρησιμοποιηθεί για την υλοποίηση του νέου πληροφοριακού συστήματος</w:t>
      </w:r>
    </w:p>
    <w:p w14:paraId="2EF1AD5C" w14:textId="1C08AEAA" w:rsidR="000B7B6B" w:rsidRPr="009E63B3" w:rsidRDefault="000B7B6B" w:rsidP="00A656E3">
      <w:pPr>
        <w:spacing w:before="120" w:line="312" w:lineRule="auto"/>
      </w:pPr>
      <w:r>
        <w:t>Σκοπός είναι η</w:t>
      </w:r>
      <w:r w:rsidRPr="009E63B3">
        <w:t xml:space="preserve"> </w:t>
      </w:r>
      <w:r>
        <w:t xml:space="preserve">αρχική εκπαίδευση των χρηστών στις </w:t>
      </w:r>
      <w:r w:rsidRPr="009E63B3">
        <w:t>λειτουργικ</w:t>
      </w:r>
      <w:r>
        <w:t xml:space="preserve">ότητες </w:t>
      </w:r>
      <w:r w:rsidRPr="009E63B3">
        <w:t>/ δυνατ</w:t>
      </w:r>
      <w:r w:rsidR="009E63B3">
        <w:t>ό</w:t>
      </w:r>
      <w:r w:rsidRPr="009E63B3">
        <w:t>τ</w:t>
      </w:r>
      <w:r w:rsidR="009E63B3">
        <w:t>η</w:t>
      </w:r>
      <w:r w:rsidRPr="009E63B3">
        <w:t>τ</w:t>
      </w:r>
      <w:r>
        <w:t>ες</w:t>
      </w:r>
      <w:r w:rsidRPr="009E63B3">
        <w:t xml:space="preserve"> των υποσυστημάτων της πλατφόρμας λογισμικού</w:t>
      </w:r>
      <w:r w:rsidR="009E63B3">
        <w:t xml:space="preserve"> το οποίο θα χρησιμοποιηθεί για την ανάπτυξη του ΟΠΣΥΔΔ.</w:t>
      </w:r>
    </w:p>
    <w:p w14:paraId="296D5CFC" w14:textId="77777777" w:rsidR="00A656E3" w:rsidRPr="00474401" w:rsidRDefault="00A656E3" w:rsidP="00A656E3">
      <w:pPr>
        <w:spacing w:before="120" w:line="312" w:lineRule="auto"/>
      </w:pPr>
      <w:r>
        <w:t>Συγκεκριμένα, στο πλαίσιο της ενότητας θα οργανωθούν συναντήσεις στις οποίες:</w:t>
      </w:r>
    </w:p>
    <w:p w14:paraId="63950A5C" w14:textId="77777777" w:rsidR="00A656E3" w:rsidRDefault="00A656E3" w:rsidP="006E4725">
      <w:pPr>
        <w:pStyle w:val="a5"/>
        <w:widowControl/>
        <w:numPr>
          <w:ilvl w:val="0"/>
          <w:numId w:val="16"/>
        </w:numPr>
        <w:adjustRightInd w:val="0"/>
        <w:spacing w:before="120" w:line="312" w:lineRule="auto"/>
      </w:pPr>
      <w:r>
        <w:lastRenderedPageBreak/>
        <w:t>Θα παρουσιαστούν οι δυνατότητες των υποσυστημάτων της πλατφόρμας λογισμικού που θα χρησιμοποιηθεί για την υλοποίηση του νέου πληροφοριακού συστήματος</w:t>
      </w:r>
    </w:p>
    <w:p w14:paraId="67BB4AF4" w14:textId="77777777" w:rsidR="00A656E3" w:rsidRDefault="00A656E3" w:rsidP="006E4725">
      <w:pPr>
        <w:pStyle w:val="a5"/>
        <w:widowControl/>
        <w:numPr>
          <w:ilvl w:val="0"/>
          <w:numId w:val="16"/>
        </w:numPr>
        <w:adjustRightInd w:val="0"/>
        <w:spacing w:before="120" w:line="312" w:lineRule="auto"/>
      </w:pPr>
      <w:r>
        <w:t>Θα αναλυθεί / εξειδικευτεί ο τρόπος κάλυψης των απαιτήσεων των χρηστών από την τυποποιημένη (</w:t>
      </w:r>
      <w:r>
        <w:rPr>
          <w:lang w:val="en-US"/>
        </w:rPr>
        <w:t>standard</w:t>
      </w:r>
      <w:r>
        <w:t>) λειτουργικότητα των υποσυστημάτων της πλατφόρμας λογισμικού, με έμφαση στις δυνατότητες αυτοματοποίησης και διευκόλυνσης των διαδικασιών του νέου τρόπου λειτουργίας</w:t>
      </w:r>
    </w:p>
    <w:p w14:paraId="6D22B26C" w14:textId="3BC42C9A" w:rsidR="00A656E3" w:rsidRDefault="001C4AC3" w:rsidP="00A656E3">
      <w:pPr>
        <w:spacing w:before="120" w:line="312" w:lineRule="auto"/>
        <w:rPr>
          <w:b/>
        </w:rPr>
      </w:pPr>
      <w:r w:rsidDel="001C4AC3">
        <w:rPr>
          <w:rStyle w:val="a9"/>
        </w:rPr>
        <w:t xml:space="preserve"> </w:t>
      </w:r>
      <w:r>
        <w:rPr>
          <w:b/>
        </w:rPr>
        <w:t>Γ</w:t>
      </w:r>
      <w:r w:rsidR="00A656E3">
        <w:rPr>
          <w:b/>
        </w:rPr>
        <w:t>.</w:t>
      </w:r>
      <w:r w:rsidR="00A656E3">
        <w:rPr>
          <w:b/>
        </w:rPr>
        <w:tab/>
        <w:t>Διοίκηση και Προετοιμασία Έργου</w:t>
      </w:r>
    </w:p>
    <w:p w14:paraId="6723BB04" w14:textId="77777777" w:rsidR="00A656E3" w:rsidRDefault="00A656E3" w:rsidP="00A656E3">
      <w:pPr>
        <w:adjustRightInd w:val="0"/>
        <w:spacing w:before="120" w:line="312" w:lineRule="auto"/>
      </w:pPr>
      <w:r>
        <w:t xml:space="preserve">Στο πλαίσιο της ενότητας </w:t>
      </w:r>
      <w:r>
        <w:rPr>
          <w:lang w:val="en-US"/>
        </w:rPr>
        <w:t>o</w:t>
      </w:r>
      <w:r w:rsidRPr="00C93168">
        <w:t xml:space="preserve"> </w:t>
      </w:r>
      <w:r>
        <w:t>Ανάδοχος θα παρέχει το σύνολο των απαιτούμενων υπηρεσιών για:</w:t>
      </w:r>
    </w:p>
    <w:p w14:paraId="60CA63F0" w14:textId="77777777" w:rsidR="00A656E3" w:rsidRDefault="00A656E3" w:rsidP="006E4725">
      <w:pPr>
        <w:pStyle w:val="a5"/>
        <w:widowControl/>
        <w:numPr>
          <w:ilvl w:val="0"/>
          <w:numId w:val="13"/>
        </w:numPr>
        <w:adjustRightInd w:val="0"/>
        <w:spacing w:before="120" w:line="312" w:lineRule="auto"/>
      </w:pPr>
      <w:r>
        <w:t>Τη δημιουργία του σχήματος οργάνωσης και διοίκησης το οποίο θα ακολουθηθεί σε όλη τη διάρκεια του Έργου και θα εξειδικεύεται σε κάθε εκτελεστική σύμβαση βάσει του αντικειμένου της και των εκάστοτε απαιτήσεων.</w:t>
      </w:r>
    </w:p>
    <w:p w14:paraId="274BA387" w14:textId="13282016" w:rsidR="00A656E3" w:rsidRPr="00BF712B" w:rsidRDefault="00A656E3" w:rsidP="006E4725">
      <w:pPr>
        <w:pStyle w:val="a5"/>
        <w:widowControl/>
        <w:numPr>
          <w:ilvl w:val="0"/>
          <w:numId w:val="13"/>
        </w:numPr>
        <w:adjustRightInd w:val="0"/>
        <w:spacing w:before="120" w:line="312" w:lineRule="auto"/>
        <w:rPr>
          <w:bCs/>
        </w:rPr>
      </w:pPr>
      <w:r>
        <w:t>Την οργάνωση, διοίκηση και τον καθημερινό συντονισμό του Έργου</w:t>
      </w:r>
      <w:r w:rsidR="00BF712B">
        <w:t xml:space="preserve"> της παρούσας εκτελεστικής</w:t>
      </w:r>
      <w:r>
        <w:t>. Ο Ανάδοχος θα συγκροτήσει ομάδα διοίκησης του Έργου, η οποία θα είναι υπεύθυνη για την κατάρτιση του πλάνου των εργασιών της εκτελεστικής σύμβασης, την καθημερινή παρακολούθηση έγκαιρης υλοποίησης, την αναγνώριση κινδύνων και ζητημάτων που προκύπτουν στο πλαίσιο της υλοποίησης, καθώς και τον καθημερινό συντονισμό των εμπλεκόμενων θεματικών ομάδων εργασίας.</w:t>
      </w:r>
      <w:r w:rsidR="00BF712B">
        <w:t xml:space="preserve"> </w:t>
      </w:r>
    </w:p>
    <w:p w14:paraId="1BCD3D0C" w14:textId="77777777" w:rsidR="00A656E3" w:rsidRDefault="00A656E3" w:rsidP="00A656E3">
      <w:pPr>
        <w:pStyle w:val="af0"/>
        <w:spacing w:before="120" w:line="312" w:lineRule="auto"/>
        <w:jc w:val="both"/>
        <w:rPr>
          <w:rFonts w:ascii="Tahoma" w:eastAsia="Times New Roman" w:hAnsi="Tahoma" w:cs="Tahoma"/>
          <w:bCs/>
          <w:szCs w:val="20"/>
        </w:rPr>
      </w:pPr>
      <w:r>
        <w:rPr>
          <w:rFonts w:ascii="Tahoma" w:eastAsia="Times New Roman" w:hAnsi="Tahoma" w:cs="Tahoma"/>
          <w:bCs/>
          <w:szCs w:val="20"/>
        </w:rPr>
        <w:t xml:space="preserve">Οι ενότητες εργασιών της παρούσας εκτελεστικής Σύμβασης παρουσιάζονται συνοπτικά στον παρακάτω πίνακα και περιγράφονται αναλυτικά στις επόμενες παραγράφους: </w:t>
      </w:r>
    </w:p>
    <w:p w14:paraId="2BABC862" w14:textId="77777777" w:rsidR="00A656E3" w:rsidRDefault="00A656E3" w:rsidP="00A656E3">
      <w:pPr>
        <w:pStyle w:val="af0"/>
        <w:spacing w:before="120" w:line="312" w:lineRule="auto"/>
        <w:jc w:val="both"/>
        <w:rPr>
          <w:rFonts w:ascii="Tahoma" w:eastAsia="Times New Roman" w:hAnsi="Tahoma" w:cs="Tahoma"/>
          <w:bCs/>
          <w:szCs w:val="20"/>
        </w:rPr>
      </w:pPr>
    </w:p>
    <w:tbl>
      <w:tblPr>
        <w:tblStyle w:val="TableGrid1"/>
        <w:tblW w:w="0" w:type="auto"/>
        <w:jc w:val="center"/>
        <w:tblInd w:w="0" w:type="dxa"/>
        <w:tblLook w:val="04A0" w:firstRow="1" w:lastRow="0" w:firstColumn="1" w:lastColumn="0" w:noHBand="0" w:noVBand="1"/>
      </w:tblPr>
      <w:tblGrid>
        <w:gridCol w:w="704"/>
        <w:gridCol w:w="6662"/>
      </w:tblGrid>
      <w:tr w:rsidR="00A656E3" w14:paraId="69509D4B" w14:textId="77777777" w:rsidTr="00A656E3">
        <w:trPr>
          <w:trHeight w:hRule="exact" w:val="439"/>
          <w:jc w:val="center"/>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3314F7" w14:textId="77777777" w:rsidR="00A656E3" w:rsidRDefault="00A656E3">
            <w:pPr>
              <w:spacing w:line="312" w:lineRule="auto"/>
              <w:jc w:val="center"/>
              <w:rPr>
                <w:rFonts w:eastAsia="Calibri"/>
                <w:b/>
                <w:bCs/>
              </w:rPr>
            </w:pPr>
            <w:r>
              <w:rPr>
                <w:b/>
                <w:bCs/>
              </w:rPr>
              <w:t>Α/Α</w:t>
            </w:r>
          </w:p>
        </w:tc>
        <w:tc>
          <w:tcPr>
            <w:tcW w:w="666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AB83EDD" w14:textId="77777777" w:rsidR="00A656E3" w:rsidRDefault="00A656E3">
            <w:pPr>
              <w:spacing w:line="312" w:lineRule="auto"/>
              <w:rPr>
                <w:b/>
                <w:bCs/>
              </w:rPr>
            </w:pPr>
            <w:r>
              <w:rPr>
                <w:b/>
                <w:bCs/>
              </w:rPr>
              <w:t>Ενότητα  Εργασιών</w:t>
            </w:r>
          </w:p>
        </w:tc>
      </w:tr>
      <w:tr w:rsidR="00A656E3" w14:paraId="17AB0694" w14:textId="77777777" w:rsidTr="00A656E3">
        <w:trPr>
          <w:trHeight w:val="611"/>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54AF2D7F" w14:textId="77777777" w:rsidR="00A656E3" w:rsidRDefault="00A656E3">
            <w:pPr>
              <w:spacing w:line="312" w:lineRule="auto"/>
              <w:jc w:val="center"/>
            </w:pPr>
            <w:r>
              <w:t>1</w:t>
            </w:r>
          </w:p>
        </w:tc>
        <w:tc>
          <w:tcPr>
            <w:tcW w:w="6662" w:type="dxa"/>
            <w:tcBorders>
              <w:top w:val="single" w:sz="4" w:space="0" w:color="auto"/>
              <w:left w:val="single" w:sz="4" w:space="0" w:color="auto"/>
              <w:bottom w:val="single" w:sz="4" w:space="0" w:color="auto"/>
              <w:right w:val="single" w:sz="4" w:space="0" w:color="auto"/>
            </w:tcBorders>
            <w:noWrap/>
            <w:vAlign w:val="center"/>
            <w:hideMark/>
          </w:tcPr>
          <w:p w14:paraId="5F714683" w14:textId="77777777" w:rsidR="00A656E3" w:rsidRDefault="00A656E3">
            <w:pPr>
              <w:spacing w:line="312" w:lineRule="auto"/>
            </w:pPr>
            <w:bookmarkStart w:id="132" w:name="_Hlk99547640"/>
            <w:r>
              <w:t xml:space="preserve">Εκπόνηση Επιχειρησιακών Μελετών </w:t>
            </w:r>
            <w:bookmarkEnd w:id="132"/>
          </w:p>
        </w:tc>
      </w:tr>
      <w:tr w:rsidR="00A656E3" w14:paraId="6381999F" w14:textId="77777777" w:rsidTr="00A656E3">
        <w:trPr>
          <w:trHeight w:val="611"/>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7282054" w14:textId="77777777" w:rsidR="00A656E3" w:rsidRDefault="00A656E3">
            <w:pPr>
              <w:spacing w:line="312" w:lineRule="auto"/>
              <w:jc w:val="center"/>
            </w:pPr>
            <w:r>
              <w:t>2</w:t>
            </w:r>
          </w:p>
        </w:tc>
        <w:tc>
          <w:tcPr>
            <w:tcW w:w="6662" w:type="dxa"/>
            <w:tcBorders>
              <w:top w:val="single" w:sz="4" w:space="0" w:color="auto"/>
              <w:left w:val="single" w:sz="4" w:space="0" w:color="auto"/>
              <w:bottom w:val="single" w:sz="4" w:space="0" w:color="auto"/>
              <w:right w:val="single" w:sz="4" w:space="0" w:color="auto"/>
            </w:tcBorders>
            <w:noWrap/>
            <w:vAlign w:val="center"/>
            <w:hideMark/>
          </w:tcPr>
          <w:p w14:paraId="796CF1B5" w14:textId="77777777" w:rsidR="00A656E3" w:rsidRDefault="00A656E3">
            <w:pPr>
              <w:spacing w:line="312" w:lineRule="auto"/>
            </w:pPr>
            <w:r>
              <w:t>Παρουσίαση δυνατοτήτων της πλατφόρμας λογισμικού</w:t>
            </w:r>
          </w:p>
        </w:tc>
      </w:tr>
      <w:tr w:rsidR="00A656E3" w14:paraId="6E8D63A6" w14:textId="77777777" w:rsidTr="00A656E3">
        <w:trPr>
          <w:trHeight w:val="611"/>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14BE525F" w14:textId="12F7EAFA" w:rsidR="00A656E3" w:rsidRDefault="001C4AC3">
            <w:pPr>
              <w:spacing w:line="312" w:lineRule="auto"/>
              <w:jc w:val="center"/>
            </w:pPr>
            <w:r>
              <w:t>3</w:t>
            </w:r>
          </w:p>
        </w:tc>
        <w:tc>
          <w:tcPr>
            <w:tcW w:w="6662" w:type="dxa"/>
            <w:tcBorders>
              <w:top w:val="single" w:sz="4" w:space="0" w:color="auto"/>
              <w:left w:val="single" w:sz="4" w:space="0" w:color="auto"/>
              <w:bottom w:val="single" w:sz="4" w:space="0" w:color="auto"/>
              <w:right w:val="single" w:sz="4" w:space="0" w:color="auto"/>
            </w:tcBorders>
            <w:noWrap/>
            <w:vAlign w:val="center"/>
            <w:hideMark/>
          </w:tcPr>
          <w:p w14:paraId="646AC17A" w14:textId="77777777" w:rsidR="00A656E3" w:rsidRDefault="00A656E3">
            <w:pPr>
              <w:tabs>
                <w:tab w:val="left" w:pos="993"/>
              </w:tabs>
              <w:spacing w:before="120" w:line="312" w:lineRule="auto"/>
            </w:pPr>
            <w:r>
              <w:t>Διοίκηση και Προετοιμασία Έργου</w:t>
            </w:r>
          </w:p>
        </w:tc>
      </w:tr>
    </w:tbl>
    <w:p w14:paraId="6F00D32F" w14:textId="77777777" w:rsidR="004277D4" w:rsidRPr="00C66691" w:rsidRDefault="004277D4" w:rsidP="00C66691">
      <w:pPr>
        <w:spacing w:before="120" w:line="312" w:lineRule="auto"/>
        <w:ind w:hanging="14"/>
      </w:pPr>
    </w:p>
    <w:p w14:paraId="4134BA96" w14:textId="2300C135" w:rsidR="00A656E3" w:rsidRDefault="002A3EAA" w:rsidP="00A656E3">
      <w:pPr>
        <w:pStyle w:val="3"/>
        <w:rPr>
          <w:rFonts w:ascii="Tahoma" w:hAnsi="Tahoma" w:cs="Tahoma"/>
          <w:b/>
          <w:bCs/>
          <w:sz w:val="22"/>
          <w:szCs w:val="22"/>
        </w:rPr>
      </w:pPr>
      <w:bookmarkStart w:id="133" w:name="_Toc113619835"/>
      <w:r w:rsidRPr="002A3EAA">
        <w:rPr>
          <w:rFonts w:ascii="Tahoma" w:hAnsi="Tahoma" w:cs="Tahoma"/>
          <w:b/>
          <w:bCs/>
          <w:sz w:val="22"/>
          <w:szCs w:val="22"/>
        </w:rPr>
        <w:t xml:space="preserve">Π.1.1 </w:t>
      </w:r>
      <w:r w:rsidR="00A656E3" w:rsidRPr="002A3EAA">
        <w:rPr>
          <w:rFonts w:ascii="Tahoma" w:hAnsi="Tahoma" w:cs="Tahoma"/>
          <w:b/>
          <w:bCs/>
          <w:sz w:val="22"/>
          <w:szCs w:val="22"/>
        </w:rPr>
        <w:t>Εκπόνηση Επιχειρησιακών Μελετών</w:t>
      </w:r>
      <w:bookmarkEnd w:id="133"/>
    </w:p>
    <w:p w14:paraId="0C8E1B02" w14:textId="77777777" w:rsidR="002A3EAA" w:rsidRPr="002A3EAA" w:rsidRDefault="002A3EAA" w:rsidP="002A3EAA"/>
    <w:p w14:paraId="1EE6D9E5" w14:textId="107E8921" w:rsidR="00A656E3" w:rsidRPr="002A3EAA" w:rsidRDefault="002A3EAA" w:rsidP="00A656E3">
      <w:pPr>
        <w:pStyle w:val="4"/>
        <w:rPr>
          <w:rFonts w:ascii="Tahoma" w:hAnsi="Tahoma" w:cs="Tahoma"/>
          <w:b/>
          <w:bCs/>
          <w:i w:val="0"/>
          <w:iCs w:val="0"/>
        </w:rPr>
      </w:pPr>
      <w:bookmarkStart w:id="134" w:name="_Toc86240462"/>
      <w:r w:rsidRPr="002A3EAA">
        <w:rPr>
          <w:rFonts w:ascii="Tahoma" w:hAnsi="Tahoma" w:cs="Tahoma"/>
          <w:b/>
          <w:bCs/>
          <w:i w:val="0"/>
          <w:iCs w:val="0"/>
        </w:rPr>
        <w:t xml:space="preserve">Π.1.1.1 </w:t>
      </w:r>
      <w:r w:rsidR="00A656E3" w:rsidRPr="002A3EAA">
        <w:rPr>
          <w:rFonts w:ascii="Tahoma" w:hAnsi="Tahoma" w:cs="Tahoma"/>
          <w:b/>
          <w:bCs/>
          <w:i w:val="0"/>
          <w:iCs w:val="0"/>
        </w:rPr>
        <w:t xml:space="preserve">ΑΝΤΙΚΕΙΜΕΝΟ </w:t>
      </w:r>
      <w:bookmarkEnd w:id="134"/>
      <w:r w:rsidR="00A656E3" w:rsidRPr="002A3EAA">
        <w:rPr>
          <w:rFonts w:ascii="Tahoma" w:hAnsi="Tahoma" w:cs="Tahoma"/>
          <w:b/>
          <w:bCs/>
          <w:i w:val="0"/>
          <w:iCs w:val="0"/>
        </w:rPr>
        <w:t>ΕΝΟΤΗΤΑΣ</w:t>
      </w:r>
    </w:p>
    <w:p w14:paraId="1941F206" w14:textId="77777777" w:rsidR="00A656E3" w:rsidRDefault="00A656E3" w:rsidP="00A656E3">
      <w:pPr>
        <w:spacing w:before="120" w:line="312" w:lineRule="auto"/>
        <w:ind w:hanging="14"/>
      </w:pPr>
      <w:r>
        <w:t>Οι υπηρεσίες που θα παρασχεθούν στο πλαίσιο της συγκεκριμένης ενότητας της παρούσας Εκτελεστικής Σύμβασης, αφορούν στην εκπόνηση των Επιχειρησιακών Μελετών για τις εντός εύρους εργασιών θεματικές περιοχές.</w:t>
      </w:r>
    </w:p>
    <w:p w14:paraId="11EE7CC4" w14:textId="77777777" w:rsidR="00A656E3" w:rsidRDefault="00A656E3" w:rsidP="00A656E3">
      <w:pPr>
        <w:spacing w:before="120" w:line="312" w:lineRule="auto"/>
      </w:pPr>
      <w:r>
        <w:rPr>
          <w:lang w:val="en-US"/>
        </w:rPr>
        <w:lastRenderedPageBreak/>
        <w:t>O</w:t>
      </w:r>
      <w:r>
        <w:t xml:space="preserve">ι μελέτες αφορούν στη διαμόρφωση ενός πρότυπου μοντέλου επιχειρησιακής λειτουργίας για κάθε μία από τις προαναφερόμενες θεματικές / λειτουργικές περιοχές, με στόχο την υλοποίηση του εκσυγχρονισμού των σχετικών διαδικασιών των λειτουργικών περιοχών. </w:t>
      </w:r>
    </w:p>
    <w:p w14:paraId="0535219B" w14:textId="77777777" w:rsidR="00A656E3" w:rsidRDefault="00A656E3" w:rsidP="00A656E3">
      <w:pPr>
        <w:spacing w:before="120" w:line="312" w:lineRule="auto"/>
      </w:pPr>
      <w:r>
        <w:t xml:space="preserve">Οι μελέτες θα περιλαμβάνουν τις βασικές αρχές και επιχειρησιακές διαδικασίες που θα καλύπτουν όλους τους Φορείς και συγκεκριμένα, ανάπτυξη και αποτύπωση του κεντρικού μοντέλου λειτουργίας και </w:t>
      </w:r>
      <w:proofErr w:type="spellStart"/>
      <w:r>
        <w:t>Gap</w:t>
      </w:r>
      <w:proofErr w:type="spellEnd"/>
      <w:r>
        <w:t xml:space="preserve"> </w:t>
      </w:r>
      <w:proofErr w:type="spellStart"/>
      <w:r>
        <w:t>Analysis</w:t>
      </w:r>
      <w:proofErr w:type="spellEnd"/>
      <w:r>
        <w:t xml:space="preserve"> σε βασικές διαδικασίες (</w:t>
      </w:r>
      <w:proofErr w:type="spellStart"/>
      <w:r>
        <w:t>rough</w:t>
      </w:r>
      <w:proofErr w:type="spellEnd"/>
      <w:r>
        <w:t xml:space="preserve"> </w:t>
      </w:r>
      <w:proofErr w:type="spellStart"/>
      <w:r>
        <w:t>gaps</w:t>
      </w:r>
      <w:proofErr w:type="spellEnd"/>
      <w:r>
        <w:t>) μεταξύ του κεντρικού μοντέλου και όλων των επιμέρους Φορέων.</w:t>
      </w:r>
    </w:p>
    <w:p w14:paraId="6256E5D6" w14:textId="77777777" w:rsidR="00A656E3" w:rsidRDefault="00A656E3" w:rsidP="00A656E3">
      <w:pPr>
        <w:spacing w:before="120" w:line="312" w:lineRule="auto"/>
        <w:ind w:hanging="14"/>
      </w:pPr>
      <w:r>
        <w:t>Στόχο αποτελεί, σε συνέχεια των αποτελεσμάτων και συμπερασμάτων που θα προκύψουν από τις επιχειρησιακές μελέτες, να προσφερθεί ένα μεγάλο εύρος δυνατοτήτων επιχειρησιακής αναδιοργάνωσης της Δημοσιονομικής Διαχείρισης, προκειμένου να λειτουργήσει με τον καλύτερο δυνατό τρόπο η κατάρτιση και εκτέλεση του Κρατικού Π/Υ.</w:t>
      </w:r>
    </w:p>
    <w:p w14:paraId="3ABC3B3A" w14:textId="77777777" w:rsidR="00A656E3" w:rsidRDefault="00A656E3" w:rsidP="00A656E3">
      <w:pPr>
        <w:spacing w:before="120" w:line="312" w:lineRule="auto"/>
        <w:ind w:hanging="14"/>
      </w:pPr>
      <w:r>
        <w:t>Επιπλέον, στόχος των μελετών (σε συνδυασμό και με το αντικείμενο της επόμενης ενότητας εργασιών) θα είναι η ευθυγράμμιση των επιχειρησιακών απαιτήσεων με τις τυποποιημένες (</w:t>
      </w:r>
      <w:r>
        <w:rPr>
          <w:lang w:val="en-US"/>
        </w:rPr>
        <w:t>standard</w:t>
      </w:r>
      <w:r>
        <w:t>) δυνατότητες της πλατφόρμας λογισμικού, έτσι ώστε να οδηγήσουν στην υλοποίηση ενός σύγχρονου και αποδοτικού Πληροφοριακού Συστήματος που θα ενσωματώνει σε όσο το δυνατόν μεγαλύτερο βαθμό τις βέλτιστες διεθνείς πρακτικές.</w:t>
      </w:r>
    </w:p>
    <w:p w14:paraId="6238FCE8" w14:textId="77777777" w:rsidR="00A656E3" w:rsidRDefault="00A656E3" w:rsidP="00A656E3">
      <w:pPr>
        <w:spacing w:before="120" w:line="312" w:lineRule="auto"/>
        <w:ind w:hanging="14"/>
      </w:pPr>
      <w:r>
        <w:t>Οι επιχειρησιακές μελέτες θα θέσουν τη βάση ώστε να καταστεί εφικτή η επίτευξη των ακόλουθων στόχων:</w:t>
      </w:r>
    </w:p>
    <w:p w14:paraId="3F4B2C25" w14:textId="77777777" w:rsidR="00A656E3" w:rsidRDefault="00A656E3" w:rsidP="006E4725">
      <w:pPr>
        <w:pStyle w:val="a5"/>
        <w:widowControl/>
        <w:numPr>
          <w:ilvl w:val="0"/>
          <w:numId w:val="16"/>
        </w:numPr>
        <w:adjustRightInd w:val="0"/>
        <w:spacing w:before="120" w:line="312" w:lineRule="auto"/>
      </w:pPr>
      <w:r>
        <w:t>Υιοθέτηση τυποποιημένων διαδικασιών που θα υποστηρίζονται από ενιαίο σύστημα.</w:t>
      </w:r>
    </w:p>
    <w:p w14:paraId="41E95571" w14:textId="77777777" w:rsidR="00A656E3" w:rsidRDefault="00A656E3" w:rsidP="006E4725">
      <w:pPr>
        <w:pStyle w:val="a5"/>
        <w:widowControl/>
        <w:numPr>
          <w:ilvl w:val="0"/>
          <w:numId w:val="16"/>
        </w:numPr>
        <w:adjustRightInd w:val="0"/>
        <w:spacing w:before="120" w:line="312" w:lineRule="auto"/>
      </w:pPr>
      <w:r>
        <w:t>Αναδιοργάνωση και διαμόρφωση νέων ρόλων στις υπηρεσίες (κάθετα και οριζόντια) που θα επιτελούν συγκεκριμένα καθήκοντα, σε συγκεκριμένους χρόνους, και θα καλύπτουν όλο το φάσμα τους ανεξάρτητα από το στάδιο του Π/Υ στο οποίο αφορούν όπως π.χ. ανάθεση – δημιουργία υποχρέωσης, ανάθεση εντολής αγοράς/παραγγελίας, παρακολούθηση σύμβασης έργου, παραλαβές αγαθών-υπηρεσιών, παραλαβή και καταχώρηση τιμολογίων, διεκπεραίωση πληρωμών κλπ.</w:t>
      </w:r>
    </w:p>
    <w:p w14:paraId="2F7FAD43" w14:textId="77777777" w:rsidR="00A656E3" w:rsidRDefault="00A656E3" w:rsidP="006E4725">
      <w:pPr>
        <w:pStyle w:val="a5"/>
        <w:widowControl/>
        <w:numPr>
          <w:ilvl w:val="0"/>
          <w:numId w:val="16"/>
        </w:numPr>
        <w:adjustRightInd w:val="0"/>
        <w:spacing w:before="120" w:line="312" w:lineRule="auto"/>
      </w:pPr>
      <w:r>
        <w:t>Απαλοιφή επικαλυπτόμενων αρμοδιοτήτων.</w:t>
      </w:r>
    </w:p>
    <w:p w14:paraId="5026BBAE" w14:textId="77777777" w:rsidR="00A656E3" w:rsidRDefault="00A656E3" w:rsidP="00A656E3">
      <w:pPr>
        <w:adjustRightInd w:val="0"/>
        <w:spacing w:before="120" w:line="312" w:lineRule="auto"/>
      </w:pPr>
      <w:r>
        <w:t xml:space="preserve">Συγκεκριμένα, στο πλαίσιο του </w:t>
      </w:r>
      <w:proofErr w:type="spellStart"/>
      <w:r>
        <w:t>Υποέργου</w:t>
      </w:r>
      <w:proofErr w:type="spellEnd"/>
      <w:r>
        <w:t xml:space="preserve"> θα εκτελεστούν ανά Θεματική / Λειτουργική Περιοχή οι ακόλουθες μελέτες:</w:t>
      </w:r>
    </w:p>
    <w:p w14:paraId="78FAE1F7" w14:textId="77777777" w:rsidR="00A656E3" w:rsidRDefault="00A656E3" w:rsidP="00A656E3">
      <w:pPr>
        <w:tabs>
          <w:tab w:val="left" w:pos="993"/>
        </w:tabs>
        <w:spacing w:before="120" w:line="312" w:lineRule="auto"/>
        <w:rPr>
          <w:u w:val="single"/>
        </w:rPr>
      </w:pPr>
      <w:r>
        <w:rPr>
          <w:u w:val="single"/>
        </w:rPr>
        <w:t>Προϋπολογισμός</w:t>
      </w:r>
    </w:p>
    <w:p w14:paraId="4BBBC62D" w14:textId="77777777" w:rsidR="00A656E3" w:rsidRDefault="00A656E3" w:rsidP="006E4725">
      <w:pPr>
        <w:pStyle w:val="a5"/>
        <w:widowControl/>
        <w:numPr>
          <w:ilvl w:val="0"/>
          <w:numId w:val="16"/>
        </w:numPr>
        <w:adjustRightInd w:val="0"/>
        <w:spacing w:before="120" w:line="312" w:lineRule="auto"/>
      </w:pPr>
      <w:r>
        <w:t>Μελέτη για την εναρμόνιση Τακτικού Προϋπολογισμού (ΤΠ) και Προϋπολογισμού Δημοσίων Επενδύσεων (ΠΔΕ) - Απαιτήσεις προϋπολογισμού επιδόσεων</w:t>
      </w:r>
    </w:p>
    <w:p w14:paraId="7DAE9984" w14:textId="77777777" w:rsidR="00A656E3" w:rsidRDefault="00A656E3" w:rsidP="00A656E3">
      <w:pPr>
        <w:tabs>
          <w:tab w:val="left" w:pos="993"/>
        </w:tabs>
        <w:spacing w:before="120" w:line="312" w:lineRule="auto"/>
        <w:rPr>
          <w:u w:val="single"/>
        </w:rPr>
      </w:pPr>
      <w:r>
        <w:rPr>
          <w:u w:val="single"/>
        </w:rPr>
        <w:t>Εκκαθάριση / Πληρωμές</w:t>
      </w:r>
    </w:p>
    <w:p w14:paraId="2E444FBF" w14:textId="77777777" w:rsidR="00A656E3" w:rsidRDefault="00A656E3" w:rsidP="006E4725">
      <w:pPr>
        <w:pStyle w:val="a5"/>
        <w:widowControl/>
        <w:numPr>
          <w:ilvl w:val="0"/>
          <w:numId w:val="16"/>
        </w:numPr>
        <w:adjustRightInd w:val="0"/>
        <w:spacing w:before="120" w:line="312" w:lineRule="auto"/>
      </w:pPr>
      <w:r>
        <w:lastRenderedPageBreak/>
        <w:t>Μελέτη για απλοποίηση και τυποποίηση διαδικασιών πραγματοποίησης-εκτέλεσης δαπανών Δημοσίου και Λοιπών Φορέων Γενικής Κυβέρνησης</w:t>
      </w:r>
    </w:p>
    <w:p w14:paraId="0DB4105B" w14:textId="77777777" w:rsidR="00A656E3" w:rsidRDefault="00A656E3" w:rsidP="00A656E3">
      <w:pPr>
        <w:tabs>
          <w:tab w:val="left" w:pos="993"/>
        </w:tabs>
        <w:spacing w:before="120" w:line="312" w:lineRule="auto"/>
        <w:rPr>
          <w:u w:val="single"/>
        </w:rPr>
      </w:pPr>
      <w:r>
        <w:rPr>
          <w:u w:val="single"/>
        </w:rPr>
        <w:t>Θησαυροφυλάκιο</w:t>
      </w:r>
    </w:p>
    <w:p w14:paraId="4FE42EDA" w14:textId="77777777" w:rsidR="00A656E3" w:rsidRDefault="00A656E3" w:rsidP="006E4725">
      <w:pPr>
        <w:pStyle w:val="a5"/>
        <w:widowControl/>
        <w:numPr>
          <w:ilvl w:val="0"/>
          <w:numId w:val="16"/>
        </w:numPr>
        <w:adjustRightInd w:val="0"/>
        <w:spacing w:before="120" w:line="312" w:lineRule="auto"/>
      </w:pPr>
      <w:r>
        <w:t>Μελέτη παρακολούθησης και διαχείρισης του συστήματος τραπεζικών λογαριασμών</w:t>
      </w:r>
    </w:p>
    <w:p w14:paraId="7FE63915" w14:textId="77777777" w:rsidR="00A656E3" w:rsidRDefault="00A656E3" w:rsidP="00A656E3">
      <w:pPr>
        <w:tabs>
          <w:tab w:val="left" w:pos="993"/>
        </w:tabs>
        <w:spacing w:before="120" w:line="312" w:lineRule="auto"/>
        <w:rPr>
          <w:u w:val="single"/>
        </w:rPr>
      </w:pPr>
      <w:r>
        <w:rPr>
          <w:u w:val="single"/>
        </w:rPr>
        <w:t>Λογιστική</w:t>
      </w:r>
    </w:p>
    <w:p w14:paraId="3E28DD4E" w14:textId="77777777" w:rsidR="00A656E3" w:rsidRDefault="00A656E3" w:rsidP="006E4725">
      <w:pPr>
        <w:pStyle w:val="a5"/>
        <w:widowControl/>
        <w:numPr>
          <w:ilvl w:val="0"/>
          <w:numId w:val="16"/>
        </w:numPr>
        <w:adjustRightInd w:val="0"/>
        <w:spacing w:before="120" w:line="312" w:lineRule="auto"/>
      </w:pPr>
      <w:r>
        <w:t>Σχέδιο δράσης για μετάβαση του συνόλου των φορέων της Κεντρικής Διοίκησης σε λογιστική δεδουλευμένης βάσης βάσει του ΛΠΓΚ (όπως ορίζεται στο Π.Δ. 54/2018).</w:t>
      </w:r>
    </w:p>
    <w:p w14:paraId="40BECAC9" w14:textId="77777777" w:rsidR="00A656E3" w:rsidRDefault="00A656E3" w:rsidP="006E4725">
      <w:pPr>
        <w:pStyle w:val="a5"/>
        <w:widowControl/>
        <w:numPr>
          <w:ilvl w:val="0"/>
          <w:numId w:val="16"/>
        </w:numPr>
        <w:adjustRightInd w:val="0"/>
        <w:spacing w:before="120" w:line="312" w:lineRule="auto"/>
      </w:pPr>
      <w:r>
        <w:t>Μελέτη ανάπτυξης μηχανισμού που θα επιτρέπει την παραγωγή ενοποιημένων χρηματοοικονομικών καταστάσεων των Φορέων της Γ.Κ. και των Φορέων εκτός Γ.Κ που ελέγχονται από την Κ.Δ. και / ή εποπτεύονται από τις ΓΔΟΥ</w:t>
      </w:r>
    </w:p>
    <w:p w14:paraId="72764580" w14:textId="77777777" w:rsidR="00A656E3" w:rsidRDefault="00A656E3" w:rsidP="00A656E3">
      <w:pPr>
        <w:tabs>
          <w:tab w:val="left" w:pos="993"/>
        </w:tabs>
        <w:spacing w:before="120" w:line="312" w:lineRule="auto"/>
        <w:rPr>
          <w:u w:val="single"/>
        </w:rPr>
      </w:pPr>
      <w:r>
        <w:rPr>
          <w:u w:val="single"/>
        </w:rPr>
        <w:t>ΓΔΟΥ</w:t>
      </w:r>
    </w:p>
    <w:p w14:paraId="3E554074" w14:textId="77777777" w:rsidR="00A656E3" w:rsidRDefault="00A656E3" w:rsidP="006E4725">
      <w:pPr>
        <w:pStyle w:val="a5"/>
        <w:widowControl/>
        <w:numPr>
          <w:ilvl w:val="0"/>
          <w:numId w:val="16"/>
        </w:numPr>
        <w:adjustRightInd w:val="0"/>
        <w:spacing w:before="120" w:line="312" w:lineRule="auto"/>
      </w:pPr>
      <w:r>
        <w:t xml:space="preserve">Μελέτη λειτουργικών απαιτήσεων και υποστήριξης του έργου των ΓΔΟΥ </w:t>
      </w:r>
    </w:p>
    <w:p w14:paraId="67966CD8" w14:textId="77777777" w:rsidR="00A656E3" w:rsidRDefault="00A656E3" w:rsidP="006E4725">
      <w:pPr>
        <w:pStyle w:val="a5"/>
        <w:widowControl/>
        <w:numPr>
          <w:ilvl w:val="0"/>
          <w:numId w:val="16"/>
        </w:numPr>
        <w:adjustRightInd w:val="0"/>
        <w:spacing w:before="120" w:line="312" w:lineRule="auto"/>
      </w:pPr>
      <w:r>
        <w:t>Μελέτη για την χρήση κατηγοριοποίησης / κωδικοποίησης αγαθών και υπηρεσιών στον Δημόσιο Τομέα</w:t>
      </w:r>
    </w:p>
    <w:p w14:paraId="10DA77FC" w14:textId="48F79387" w:rsidR="00A656E3" w:rsidRDefault="00A656E3" w:rsidP="00A656E3"/>
    <w:p w14:paraId="2839A609" w14:textId="77777777" w:rsidR="00A656E3" w:rsidRDefault="00A656E3" w:rsidP="00A656E3">
      <w:pPr>
        <w:spacing w:before="120" w:line="312" w:lineRule="auto"/>
      </w:pPr>
      <w:r>
        <w:t>Οι βασικές απαιτήσεις και δράσεις ανά Επιχειρησιακή μελέτη / παραδοτέο, περιγράφονται ακολούθως:</w:t>
      </w:r>
    </w:p>
    <w:p w14:paraId="46A3768B" w14:textId="393B902A" w:rsidR="00A656E3" w:rsidRPr="00CD1CA2" w:rsidRDefault="00CD1CA2" w:rsidP="00A656E3">
      <w:pPr>
        <w:pStyle w:val="5"/>
        <w:rPr>
          <w:rFonts w:ascii="Tahoma" w:hAnsi="Tahoma" w:cs="Tahoma"/>
          <w:b/>
          <w:bCs/>
        </w:rPr>
      </w:pPr>
      <w:r w:rsidRPr="00CD1CA2">
        <w:rPr>
          <w:rFonts w:ascii="Tahoma" w:hAnsi="Tahoma" w:cs="Tahoma"/>
          <w:b/>
          <w:bCs/>
        </w:rPr>
        <w:t xml:space="preserve">Π.1.1.1.1 </w:t>
      </w:r>
      <w:r w:rsidR="00A656E3" w:rsidRPr="00CD1CA2">
        <w:rPr>
          <w:rFonts w:ascii="Tahoma" w:hAnsi="Tahoma" w:cs="Tahoma"/>
          <w:b/>
          <w:bCs/>
        </w:rPr>
        <w:t>Εναρμόνιση Τακτικού Προϋπολογισμού (ΤΠ) και Προϋπολογισμού Δημοσίων Επενδύσεων (ΠΔΕ) - Απαιτήσεις προϋπολογισμού επιδόσεων</w:t>
      </w:r>
    </w:p>
    <w:p w14:paraId="08079315" w14:textId="77777777" w:rsidR="00A656E3" w:rsidRDefault="00A656E3" w:rsidP="00A656E3">
      <w:pPr>
        <w:spacing w:before="120" w:line="312" w:lineRule="auto"/>
        <w:ind w:hanging="14"/>
      </w:pPr>
      <w:r>
        <w:t>Η μελέτη αναμένεται να περιλαμβάνει τα ακόλουθα σημεία:</w:t>
      </w:r>
    </w:p>
    <w:p w14:paraId="25A24547" w14:textId="77777777" w:rsidR="00A656E3" w:rsidRDefault="00A656E3" w:rsidP="006E4725">
      <w:pPr>
        <w:pStyle w:val="a5"/>
        <w:widowControl/>
        <w:numPr>
          <w:ilvl w:val="0"/>
          <w:numId w:val="17"/>
        </w:numPr>
        <w:adjustRightInd w:val="0"/>
        <w:spacing w:before="120" w:after="120" w:line="312" w:lineRule="auto"/>
      </w:pPr>
      <w:r>
        <w:t>Αποτύπωση της υφιστάμενης διαδικασίας κατάρτισης, παρακολούθησης και εκτέλεσης του ΤΠ και του ΠΔΕ. Καταγραφή υποστήριξης από υφιστάμενα πληροφοριακά συστήματα</w:t>
      </w:r>
    </w:p>
    <w:p w14:paraId="5D48748E" w14:textId="77777777" w:rsidR="00A656E3" w:rsidRDefault="00A656E3" w:rsidP="006E4725">
      <w:pPr>
        <w:pStyle w:val="a5"/>
        <w:widowControl/>
        <w:numPr>
          <w:ilvl w:val="0"/>
          <w:numId w:val="17"/>
        </w:numPr>
        <w:adjustRightInd w:val="0"/>
        <w:spacing w:before="120" w:after="120" w:line="312" w:lineRule="auto"/>
      </w:pPr>
      <w:r>
        <w:t>Αποτύπωση δυσλειτουργιών και προβλημάτων στη συνεργασία ΤΠ και ΠΔΕ και αξιολόγησή τους</w:t>
      </w:r>
    </w:p>
    <w:p w14:paraId="3FAC5B87" w14:textId="77777777" w:rsidR="00A656E3" w:rsidRDefault="00A656E3" w:rsidP="006E4725">
      <w:pPr>
        <w:pStyle w:val="a5"/>
        <w:widowControl/>
        <w:numPr>
          <w:ilvl w:val="0"/>
          <w:numId w:val="17"/>
        </w:numPr>
        <w:adjustRightInd w:val="0"/>
        <w:spacing w:before="120" w:after="120" w:line="312" w:lineRule="auto"/>
      </w:pPr>
      <w:r>
        <w:t>Καταγραφή απαιτήσεων που απορρέουν από την ανάγκη εναρμόνισης λειτουργίας ΤΠ και ΠΔΕ ώστε να γίνεται καλύτερη διαχείριση του κρατικού προϋπολογισμού και να υποστηρίζεται το σύστημα προϋπολογισμού επιδόσεων</w:t>
      </w:r>
    </w:p>
    <w:p w14:paraId="5240321E" w14:textId="77777777" w:rsidR="00A656E3" w:rsidRDefault="00A656E3" w:rsidP="006E4725">
      <w:pPr>
        <w:pStyle w:val="a5"/>
        <w:widowControl/>
        <w:numPr>
          <w:ilvl w:val="0"/>
          <w:numId w:val="17"/>
        </w:numPr>
        <w:adjustRightInd w:val="0"/>
        <w:spacing w:before="120" w:after="120" w:line="312" w:lineRule="auto"/>
      </w:pPr>
      <w:r>
        <w:t>Προτάσεις για βελτιστοποίηση συνεργασίας προϋπολογισμών και μετάβαση στη λογιστική δεδουλευμένης βάσης:</w:t>
      </w:r>
    </w:p>
    <w:p w14:paraId="03CF8E35" w14:textId="77777777" w:rsidR="00A656E3" w:rsidRDefault="00A656E3" w:rsidP="006E4725">
      <w:pPr>
        <w:pStyle w:val="a5"/>
        <w:widowControl/>
        <w:numPr>
          <w:ilvl w:val="1"/>
          <w:numId w:val="17"/>
        </w:numPr>
        <w:adjustRightInd w:val="0"/>
        <w:spacing w:before="120" w:after="120" w:line="312" w:lineRule="auto"/>
      </w:pPr>
      <w:r>
        <w:t>προτεινόμενες αλλαγές σε διαδικασίες και διαχειριστικούς κανόνες</w:t>
      </w:r>
    </w:p>
    <w:p w14:paraId="4C8F2A8B" w14:textId="77777777" w:rsidR="00A656E3" w:rsidRDefault="00A656E3" w:rsidP="006E4725">
      <w:pPr>
        <w:pStyle w:val="a5"/>
        <w:widowControl/>
        <w:numPr>
          <w:ilvl w:val="1"/>
          <w:numId w:val="17"/>
        </w:numPr>
        <w:adjustRightInd w:val="0"/>
        <w:spacing w:before="120" w:after="120" w:line="312" w:lineRule="auto"/>
      </w:pPr>
      <w:r>
        <w:t xml:space="preserve">απαιτήσεις επικοινωνίας των πληροφοριακών συστημάτων </w:t>
      </w:r>
    </w:p>
    <w:p w14:paraId="2B60058B" w14:textId="77777777" w:rsidR="00A656E3" w:rsidRDefault="00A656E3" w:rsidP="006E4725">
      <w:pPr>
        <w:pStyle w:val="a5"/>
        <w:widowControl/>
        <w:numPr>
          <w:ilvl w:val="1"/>
          <w:numId w:val="17"/>
        </w:numPr>
        <w:adjustRightInd w:val="0"/>
        <w:spacing w:before="120" w:after="120" w:line="312" w:lineRule="auto"/>
      </w:pPr>
      <w:r>
        <w:lastRenderedPageBreak/>
        <w:t xml:space="preserve">προϋποθέσεις για την ανταλλαγή πληροφοριών σε πραγματικό χρόνο ή κοντά σε πραγματικό χρόνο </w:t>
      </w:r>
    </w:p>
    <w:p w14:paraId="1DC16051" w14:textId="77777777" w:rsidR="00A656E3" w:rsidRDefault="00A656E3" w:rsidP="006E4725">
      <w:pPr>
        <w:pStyle w:val="a5"/>
        <w:widowControl/>
        <w:numPr>
          <w:ilvl w:val="1"/>
          <w:numId w:val="17"/>
        </w:numPr>
        <w:adjustRightInd w:val="0"/>
        <w:spacing w:before="120" w:after="120" w:line="312" w:lineRule="auto"/>
      </w:pPr>
      <w:r>
        <w:t xml:space="preserve">προτεινόμενες αλλαγές σε πληροφοριακά συστήματα </w:t>
      </w:r>
    </w:p>
    <w:p w14:paraId="1E98CD75" w14:textId="77777777" w:rsidR="00A656E3" w:rsidRDefault="00A656E3" w:rsidP="006E4725">
      <w:pPr>
        <w:pStyle w:val="a5"/>
        <w:widowControl/>
        <w:numPr>
          <w:ilvl w:val="1"/>
          <w:numId w:val="17"/>
        </w:numPr>
        <w:adjustRightInd w:val="0"/>
        <w:spacing w:before="120" w:after="120" w:line="312" w:lineRule="auto"/>
      </w:pPr>
      <w:r>
        <w:t>σχέδιο δράσης για τη μετάβαση στη νέα κατάσταση</w:t>
      </w:r>
    </w:p>
    <w:p w14:paraId="670EC6A9" w14:textId="77777777" w:rsidR="00A656E3" w:rsidRDefault="00A656E3" w:rsidP="006E4725">
      <w:pPr>
        <w:pStyle w:val="a5"/>
        <w:widowControl/>
        <w:numPr>
          <w:ilvl w:val="0"/>
          <w:numId w:val="17"/>
        </w:numPr>
        <w:adjustRightInd w:val="0"/>
        <w:spacing w:before="120" w:after="120" w:line="312" w:lineRule="auto"/>
      </w:pPr>
      <w:r>
        <w:t xml:space="preserve">Καταγραφή νέων απαιτήσεων που προκύπτουν από τη μετάβαση σε προϋπολογισμό επιδόσεων / </w:t>
      </w:r>
      <w:proofErr w:type="spellStart"/>
      <w:r>
        <w:t>performance</w:t>
      </w:r>
      <w:proofErr w:type="spellEnd"/>
      <w:r>
        <w:t xml:space="preserve"> </w:t>
      </w:r>
      <w:proofErr w:type="spellStart"/>
      <w:r>
        <w:t>budgeting</w:t>
      </w:r>
      <w:proofErr w:type="spellEnd"/>
      <w:r>
        <w:t xml:space="preserve"> και του συστήματος </w:t>
      </w:r>
      <w:proofErr w:type="spellStart"/>
      <w:r>
        <w:t>green</w:t>
      </w:r>
      <w:proofErr w:type="spellEnd"/>
      <w:r>
        <w:t xml:space="preserve"> </w:t>
      </w:r>
      <w:proofErr w:type="spellStart"/>
      <w:r>
        <w:t>budgeting</w:t>
      </w:r>
      <w:proofErr w:type="spellEnd"/>
      <w:r>
        <w:t>, της επισκόπησης δαπανών/εσόδων και δραστηριοτήτων, της λειτουργικής ταξινόμησης του προϋπολογισμού και τυχόν επιπλέον ταξινομήσεων.</w:t>
      </w:r>
    </w:p>
    <w:p w14:paraId="3CE83456" w14:textId="77777777" w:rsidR="00A656E3" w:rsidRDefault="00A656E3" w:rsidP="006E4725">
      <w:pPr>
        <w:pStyle w:val="a"/>
        <w:numPr>
          <w:ilvl w:val="1"/>
          <w:numId w:val="17"/>
        </w:numPr>
        <w:tabs>
          <w:tab w:val="left" w:pos="709"/>
        </w:tabs>
        <w:spacing w:before="120" w:line="312" w:lineRule="auto"/>
        <w:rPr>
          <w:rFonts w:eastAsiaTheme="minorHAnsi" w:cs="Tahoma"/>
        </w:rPr>
      </w:pPr>
      <w:r>
        <w:rPr>
          <w:rFonts w:eastAsiaTheme="minorHAnsi" w:cs="Tahoma"/>
        </w:rPr>
        <w:t xml:space="preserve">Απαιτήσεις υποστήριξης της διαδικασίας κατάρτισης του προϋπολογισμού επιδόσεων </w:t>
      </w:r>
      <w:r>
        <w:rPr>
          <w:rFonts w:cs="Tahoma"/>
        </w:rPr>
        <w:t xml:space="preserve">/ </w:t>
      </w:r>
      <w:r>
        <w:rPr>
          <w:rFonts w:cs="Tahoma"/>
          <w:lang w:val="en-US"/>
        </w:rPr>
        <w:t>performance</w:t>
      </w:r>
      <w:r w:rsidRPr="00A656E3">
        <w:rPr>
          <w:rFonts w:cs="Tahoma"/>
        </w:rPr>
        <w:t xml:space="preserve"> </w:t>
      </w:r>
      <w:r>
        <w:rPr>
          <w:rFonts w:cs="Tahoma"/>
          <w:lang w:val="en-US"/>
        </w:rPr>
        <w:t>budgeting</w:t>
      </w:r>
      <w:r w:rsidRPr="00A656E3">
        <w:rPr>
          <w:rFonts w:cs="Tahoma"/>
        </w:rPr>
        <w:t xml:space="preserve"> </w:t>
      </w:r>
      <w:r>
        <w:rPr>
          <w:rFonts w:cs="Tahoma"/>
        </w:rPr>
        <w:t>και της ενσωμάτωσης της περιβαλλοντικής διάστασης του προϋπολογισμού (</w:t>
      </w:r>
      <w:proofErr w:type="spellStart"/>
      <w:r>
        <w:rPr>
          <w:rFonts w:eastAsiaTheme="minorHAnsi" w:cs="Tahoma"/>
        </w:rPr>
        <w:t>green</w:t>
      </w:r>
      <w:proofErr w:type="spellEnd"/>
      <w:r>
        <w:rPr>
          <w:rFonts w:eastAsiaTheme="minorHAnsi" w:cs="Tahoma"/>
        </w:rPr>
        <w:t xml:space="preserve"> </w:t>
      </w:r>
      <w:proofErr w:type="spellStart"/>
      <w:r>
        <w:rPr>
          <w:rFonts w:eastAsiaTheme="minorHAnsi" w:cs="Tahoma"/>
        </w:rPr>
        <w:t>budgeting</w:t>
      </w:r>
      <w:proofErr w:type="spellEnd"/>
      <w:r>
        <w:rPr>
          <w:rFonts w:eastAsiaTheme="minorHAnsi" w:cs="Tahoma"/>
        </w:rPr>
        <w:t>)</w:t>
      </w:r>
    </w:p>
    <w:p w14:paraId="332C9325" w14:textId="77777777" w:rsidR="00A656E3" w:rsidRDefault="00A656E3" w:rsidP="006E4725">
      <w:pPr>
        <w:pStyle w:val="a"/>
        <w:numPr>
          <w:ilvl w:val="1"/>
          <w:numId w:val="17"/>
        </w:numPr>
        <w:tabs>
          <w:tab w:val="left" w:pos="709"/>
        </w:tabs>
        <w:spacing w:before="120" w:line="312" w:lineRule="auto"/>
        <w:rPr>
          <w:rFonts w:eastAsiaTheme="minorHAnsi" w:cs="Tahoma"/>
        </w:rPr>
      </w:pPr>
      <w:r>
        <w:rPr>
          <w:rFonts w:eastAsiaTheme="minorHAnsi" w:cs="Tahoma"/>
        </w:rPr>
        <w:t xml:space="preserve">Απαιτήσεις υποστήριξης της διαδικασίας εκτέλεσης </w:t>
      </w:r>
      <w:r>
        <w:rPr>
          <w:rFonts w:cs="Tahoma"/>
        </w:rPr>
        <w:t xml:space="preserve">και παρακολούθησης </w:t>
      </w:r>
      <w:r>
        <w:rPr>
          <w:rFonts w:eastAsiaTheme="minorHAnsi" w:cs="Tahoma"/>
        </w:rPr>
        <w:t xml:space="preserve">του προϋπολογισμού επιδόσεων / </w:t>
      </w:r>
      <w:r>
        <w:rPr>
          <w:rFonts w:cs="Tahoma"/>
          <w:lang w:val="en-US"/>
        </w:rPr>
        <w:t>performance</w:t>
      </w:r>
      <w:r w:rsidRPr="00A656E3">
        <w:rPr>
          <w:rFonts w:cs="Tahoma"/>
        </w:rPr>
        <w:t xml:space="preserve"> </w:t>
      </w:r>
      <w:r>
        <w:rPr>
          <w:rFonts w:cs="Tahoma"/>
          <w:lang w:val="en-US"/>
        </w:rPr>
        <w:t>budgeting</w:t>
      </w:r>
      <w:r w:rsidRPr="00A656E3">
        <w:rPr>
          <w:rFonts w:cs="Tahoma"/>
        </w:rPr>
        <w:t xml:space="preserve"> </w:t>
      </w:r>
      <w:r>
        <w:rPr>
          <w:rFonts w:cs="Tahoma"/>
        </w:rPr>
        <w:t>και της περιβαλλοντικής διάστασης αυτού (</w:t>
      </w:r>
      <w:r>
        <w:rPr>
          <w:rFonts w:eastAsiaTheme="minorHAnsi" w:cs="Tahoma"/>
          <w:lang w:val="en-US"/>
        </w:rPr>
        <w:t>green</w:t>
      </w:r>
      <w:r w:rsidRPr="00A656E3">
        <w:rPr>
          <w:rFonts w:eastAsiaTheme="minorHAnsi" w:cs="Tahoma"/>
        </w:rPr>
        <w:t xml:space="preserve"> </w:t>
      </w:r>
      <w:r>
        <w:rPr>
          <w:rFonts w:eastAsiaTheme="minorHAnsi" w:cs="Tahoma"/>
          <w:lang w:val="en-US"/>
        </w:rPr>
        <w:t>budgeting</w:t>
      </w:r>
      <w:r>
        <w:rPr>
          <w:rFonts w:eastAsiaTheme="minorHAnsi" w:cs="Tahoma"/>
        </w:rPr>
        <w:t xml:space="preserve">) και της παραγωγής των απαιτούμενων στοιχείων και αναφορών (υποστήριξη δεικτών / </w:t>
      </w:r>
      <w:r>
        <w:rPr>
          <w:rFonts w:eastAsiaTheme="minorHAnsi" w:cs="Tahoma"/>
          <w:lang w:val="en-US"/>
        </w:rPr>
        <w:t>KPIs</w:t>
      </w:r>
      <w:r>
        <w:rPr>
          <w:rFonts w:eastAsiaTheme="minorHAnsi" w:cs="Tahoma"/>
        </w:rPr>
        <w:t xml:space="preserve">, στοιχείων προσωπικού, </w:t>
      </w:r>
      <w:r>
        <w:rPr>
          <w:rFonts w:eastAsiaTheme="minorHAnsi" w:cs="Tahoma"/>
          <w:lang w:val="en-US"/>
        </w:rPr>
        <w:t>tagging</w:t>
      </w:r>
      <w:r w:rsidRPr="00A656E3">
        <w:rPr>
          <w:rFonts w:eastAsiaTheme="minorHAnsi" w:cs="Tahoma"/>
        </w:rPr>
        <w:t xml:space="preserve"> </w:t>
      </w:r>
      <w:r>
        <w:rPr>
          <w:rFonts w:eastAsiaTheme="minorHAnsi" w:cs="Tahoma"/>
        </w:rPr>
        <w:t xml:space="preserve"> κ.λπ.)</w:t>
      </w:r>
    </w:p>
    <w:p w14:paraId="5015CC5B" w14:textId="77777777" w:rsidR="00A656E3" w:rsidRDefault="00A656E3" w:rsidP="006E4725">
      <w:pPr>
        <w:pStyle w:val="a"/>
        <w:numPr>
          <w:ilvl w:val="1"/>
          <w:numId w:val="17"/>
        </w:numPr>
        <w:tabs>
          <w:tab w:val="left" w:pos="709"/>
        </w:tabs>
        <w:spacing w:before="120" w:line="312" w:lineRule="auto"/>
        <w:rPr>
          <w:rFonts w:eastAsiaTheme="minorHAnsi" w:cs="Tahoma"/>
        </w:rPr>
      </w:pPr>
      <w:r>
        <w:rPr>
          <w:rFonts w:eastAsiaTheme="minorHAnsi" w:cs="Tahoma"/>
        </w:rPr>
        <w:t>Απαιτήσεις υποστήριξης επισκόπησης δαπανών / εσόδων και δραστηριοτήτων</w:t>
      </w:r>
    </w:p>
    <w:p w14:paraId="6F4D97B2" w14:textId="77777777" w:rsidR="00A656E3" w:rsidRDefault="00A656E3" w:rsidP="006E4725">
      <w:pPr>
        <w:pStyle w:val="a"/>
        <w:numPr>
          <w:ilvl w:val="1"/>
          <w:numId w:val="17"/>
        </w:numPr>
        <w:tabs>
          <w:tab w:val="left" w:pos="709"/>
        </w:tabs>
        <w:spacing w:before="120" w:line="312" w:lineRule="auto"/>
        <w:rPr>
          <w:rFonts w:eastAsiaTheme="minorHAnsi" w:cs="Tahoma"/>
        </w:rPr>
      </w:pPr>
      <w:r>
        <w:rPr>
          <w:rFonts w:eastAsiaTheme="minorHAnsi" w:cs="Tahoma"/>
        </w:rPr>
        <w:t xml:space="preserve">Απαιτήσεις υποστήριξης </w:t>
      </w:r>
      <w:r>
        <w:rPr>
          <w:rFonts w:cs="Tahoma"/>
        </w:rPr>
        <w:t>της λειτουργικής ταξινόμησης του προϋπολογισμού και τυχόν επιπλέον ταξινομήσεων</w:t>
      </w:r>
    </w:p>
    <w:p w14:paraId="0EC1834D" w14:textId="77777777" w:rsidR="00A656E3" w:rsidRDefault="00A656E3" w:rsidP="006E4725">
      <w:pPr>
        <w:pStyle w:val="a"/>
        <w:numPr>
          <w:ilvl w:val="1"/>
          <w:numId w:val="17"/>
        </w:numPr>
        <w:tabs>
          <w:tab w:val="left" w:pos="709"/>
        </w:tabs>
        <w:spacing w:before="120" w:line="312" w:lineRule="auto"/>
        <w:rPr>
          <w:rFonts w:eastAsiaTheme="minorHAnsi" w:cs="Tahoma"/>
        </w:rPr>
      </w:pPr>
      <w:r>
        <w:rPr>
          <w:rFonts w:eastAsiaTheme="minorHAnsi" w:cs="Tahoma"/>
        </w:rPr>
        <w:t xml:space="preserve">Απαιτήσεις λειτουργικής διασύνδεσης της ταξινόμησης προγραμμάτων με τα λοιπά είδη ταξινομήσεων (λειτουργική, οικονομική, διοικητική, λοιπές ταξινομήσεις) και οι αναγκαίες ρυθμίσεις που χρειάζονται να γίνουν στην εναρμόνιση των διαδικασιών ΤΠ και ΠΔΕ για την εξυπηρέτηση των αναγκών του προϋπολογισμού επιδόσεων  </w:t>
      </w:r>
    </w:p>
    <w:p w14:paraId="30D6C95C" w14:textId="77777777" w:rsidR="00A656E3" w:rsidRDefault="00A656E3" w:rsidP="006E4725">
      <w:pPr>
        <w:pStyle w:val="a"/>
        <w:numPr>
          <w:ilvl w:val="1"/>
          <w:numId w:val="17"/>
        </w:numPr>
        <w:tabs>
          <w:tab w:val="left" w:pos="709"/>
        </w:tabs>
        <w:spacing w:before="120" w:line="312" w:lineRule="auto"/>
        <w:rPr>
          <w:rFonts w:eastAsiaTheme="minorHAnsi" w:cs="Tahoma"/>
        </w:rPr>
      </w:pPr>
      <w:r>
        <w:rPr>
          <w:rFonts w:eastAsiaTheme="minorHAnsi" w:cs="Tahoma"/>
        </w:rPr>
        <w:t xml:space="preserve">Απαιτήσεις για την ομαλή </w:t>
      </w:r>
      <w:proofErr w:type="spellStart"/>
      <w:r>
        <w:rPr>
          <w:rFonts w:eastAsiaTheme="minorHAnsi" w:cs="Tahoma"/>
        </w:rPr>
        <w:t>συλλειτουργία</w:t>
      </w:r>
      <w:proofErr w:type="spellEnd"/>
      <w:r>
        <w:rPr>
          <w:rFonts w:eastAsiaTheme="minorHAnsi" w:cs="Tahoma"/>
        </w:rPr>
        <w:t xml:space="preserve"> του προϋπολογισμού επιδόσεων με τη λογιστική δεδουλευμένης βάσης και την αξιοποίηση των στοιχείων λογιστικής εν γένει στο πλαίσιο του συστήματος προϋπολογισμού επιδόσεων, επισκοπήσεων δαπανών κ.λ.π.</w:t>
      </w:r>
    </w:p>
    <w:p w14:paraId="549860D1" w14:textId="77777777" w:rsidR="001C4AC3" w:rsidRDefault="001C4AC3" w:rsidP="00A656E3">
      <w:pPr>
        <w:spacing w:before="120" w:line="312" w:lineRule="auto"/>
        <w:ind w:hanging="14"/>
        <w:rPr>
          <w:rFonts w:eastAsia="Times New Roman"/>
        </w:rPr>
      </w:pPr>
    </w:p>
    <w:p w14:paraId="49720A59" w14:textId="575030A1" w:rsidR="00A656E3" w:rsidRPr="00CD1CA2" w:rsidRDefault="00CD1CA2" w:rsidP="00A656E3">
      <w:pPr>
        <w:pStyle w:val="5"/>
        <w:rPr>
          <w:rFonts w:ascii="Tahoma" w:hAnsi="Tahoma" w:cs="Tahoma"/>
          <w:b/>
          <w:bCs/>
        </w:rPr>
      </w:pPr>
      <w:r>
        <w:rPr>
          <w:rFonts w:ascii="Tahoma" w:hAnsi="Tahoma" w:cs="Tahoma"/>
          <w:b/>
          <w:bCs/>
        </w:rPr>
        <w:t xml:space="preserve">Π.1.1.1.2 </w:t>
      </w:r>
      <w:r w:rsidR="00A656E3" w:rsidRPr="00CD1CA2">
        <w:rPr>
          <w:rFonts w:ascii="Tahoma" w:hAnsi="Tahoma" w:cs="Tahoma"/>
          <w:b/>
          <w:bCs/>
        </w:rPr>
        <w:t>Απλοποίηση και τυποποίηση διαδικασιών πραγματοποίησης - εκτέλεσης δαπανών Δημοσίου και Λοιπών Φορέων Γενικής Κυβέρνησης</w:t>
      </w:r>
    </w:p>
    <w:p w14:paraId="3703DBD6" w14:textId="77777777" w:rsidR="00A656E3" w:rsidRDefault="00A656E3" w:rsidP="00A656E3">
      <w:pPr>
        <w:spacing w:before="120" w:line="312" w:lineRule="auto"/>
        <w:rPr>
          <w:lang w:eastAsia="el-GR"/>
        </w:rPr>
      </w:pPr>
      <w:r>
        <w:rPr>
          <w:lang w:eastAsia="el-GR"/>
        </w:rPr>
        <w:t xml:space="preserve">Η μελέτη θα περιλαμβάνει </w:t>
      </w:r>
      <w:r>
        <w:t xml:space="preserve">ενδεικτικά  </w:t>
      </w:r>
      <w:r>
        <w:rPr>
          <w:lang w:eastAsia="el-GR"/>
        </w:rPr>
        <w:t>τις κάτωθι ενότητες:</w:t>
      </w:r>
    </w:p>
    <w:p w14:paraId="2A1582FA" w14:textId="77777777" w:rsidR="00A656E3" w:rsidRDefault="00A656E3" w:rsidP="006E4725">
      <w:pPr>
        <w:pStyle w:val="a5"/>
        <w:widowControl/>
        <w:numPr>
          <w:ilvl w:val="0"/>
          <w:numId w:val="18"/>
        </w:numPr>
        <w:adjustRightInd w:val="0"/>
        <w:spacing w:before="120" w:after="120" w:line="312" w:lineRule="auto"/>
      </w:pPr>
      <w:r>
        <w:t>Ανάλυση και αξιολόγηση υπάρχουσας κατάστασης</w:t>
      </w:r>
    </w:p>
    <w:p w14:paraId="164E6952" w14:textId="77777777" w:rsidR="00A656E3" w:rsidRDefault="00A656E3" w:rsidP="006E4725">
      <w:pPr>
        <w:pStyle w:val="a5"/>
        <w:widowControl/>
        <w:numPr>
          <w:ilvl w:val="0"/>
          <w:numId w:val="18"/>
        </w:numPr>
        <w:adjustRightInd w:val="0"/>
        <w:spacing w:before="120" w:after="120" w:line="312" w:lineRule="auto"/>
      </w:pPr>
      <w:r>
        <w:lastRenderedPageBreak/>
        <w:t>Αξιολόγηση της διεθνούς εμπειρίας και ιδιαίτερα της Ευρωπαϊκής εμπειρίας για υποβολή προτάσεων</w:t>
      </w:r>
    </w:p>
    <w:p w14:paraId="592B209D" w14:textId="1B52142D" w:rsidR="00A656E3" w:rsidRDefault="00A656E3" w:rsidP="006E4725">
      <w:pPr>
        <w:pStyle w:val="a5"/>
        <w:widowControl/>
        <w:numPr>
          <w:ilvl w:val="0"/>
          <w:numId w:val="18"/>
        </w:numPr>
        <w:adjustRightInd w:val="0"/>
        <w:spacing w:before="120" w:after="120" w:line="312" w:lineRule="auto"/>
      </w:pPr>
      <w:r>
        <w:t xml:space="preserve">Προτεινόμενο μοντέλο λειτουργίας και απαιτούμενες αλλαγές για την εφαρμογή του στην ελληνική δημόσια διοίκηση. Ροές εργασίας για το προτεινόμενο μοντέλο εκτέλεσης των δημόσιων </w:t>
      </w:r>
      <w:r w:rsidR="00F7697D">
        <w:t xml:space="preserve">εσόδων και </w:t>
      </w:r>
      <w:r>
        <w:t>δαπανών και τυποποίηση των διαδικασιών.</w:t>
      </w:r>
    </w:p>
    <w:p w14:paraId="668F1F38" w14:textId="77777777" w:rsidR="00A656E3" w:rsidRDefault="00A656E3" w:rsidP="006E4725">
      <w:pPr>
        <w:pStyle w:val="a5"/>
        <w:widowControl/>
        <w:numPr>
          <w:ilvl w:val="0"/>
          <w:numId w:val="18"/>
        </w:numPr>
        <w:adjustRightInd w:val="0"/>
        <w:spacing w:before="120" w:after="120" w:line="312" w:lineRule="auto"/>
      </w:pPr>
      <w:r>
        <w:t>Πρόταση ανάπτυξης συστήματος μέσω του οποίου θα γίνονται οι εξοφλήσεις τίτλων πληρωμής των Φορέων της Γενικής Κυβέρνησης</w:t>
      </w:r>
    </w:p>
    <w:p w14:paraId="1BAD8EAC" w14:textId="77777777" w:rsidR="00A656E3" w:rsidRDefault="00A656E3" w:rsidP="006E4725">
      <w:pPr>
        <w:pStyle w:val="a5"/>
        <w:widowControl/>
        <w:numPr>
          <w:ilvl w:val="0"/>
          <w:numId w:val="18"/>
        </w:numPr>
        <w:adjustRightInd w:val="0"/>
        <w:spacing w:before="120" w:after="120" w:line="312" w:lineRule="auto"/>
      </w:pPr>
      <w:r>
        <w:t>Στρατηγική μετάβασης στο νέο μοντέλο</w:t>
      </w:r>
    </w:p>
    <w:p w14:paraId="6C472277" w14:textId="77777777" w:rsidR="00A656E3" w:rsidRDefault="00A656E3" w:rsidP="006E4725">
      <w:pPr>
        <w:pStyle w:val="a5"/>
        <w:widowControl/>
        <w:numPr>
          <w:ilvl w:val="0"/>
          <w:numId w:val="18"/>
        </w:numPr>
        <w:adjustRightInd w:val="0"/>
        <w:spacing w:before="120" w:after="120" w:line="312" w:lineRule="auto"/>
      </w:pPr>
      <w:r>
        <w:t xml:space="preserve">Τεκμηρίωση, ανάλυση κόστους-οφέλους </w:t>
      </w:r>
    </w:p>
    <w:p w14:paraId="0002221A" w14:textId="77777777" w:rsidR="00A656E3" w:rsidRDefault="00A656E3" w:rsidP="006E4725">
      <w:pPr>
        <w:pStyle w:val="a5"/>
        <w:widowControl/>
        <w:numPr>
          <w:ilvl w:val="0"/>
          <w:numId w:val="18"/>
        </w:numPr>
        <w:adjustRightInd w:val="0"/>
        <w:spacing w:before="120" w:after="120" w:line="312" w:lineRule="auto"/>
      </w:pPr>
      <w:r>
        <w:t>Συμπεράσματα</w:t>
      </w:r>
    </w:p>
    <w:p w14:paraId="6CE2DE17" w14:textId="77777777" w:rsidR="00A656E3" w:rsidRDefault="00A656E3" w:rsidP="00682AD5">
      <w:pPr>
        <w:spacing w:before="120" w:line="312" w:lineRule="auto"/>
        <w:jc w:val="both"/>
        <w:rPr>
          <w:color w:val="000000"/>
          <w:sz w:val="24"/>
        </w:rPr>
      </w:pPr>
      <w:r>
        <w:t>Ο τελικός σχεδιασμός και η υλοποίηση του συστήματος, θα λάβει υπόψη όλες  τις προηγούμενες μελέτες της Τεχνικής Βοήθειας και σχετικές δράσεις των εμπλεκομένων φορέων όπως π.χ. σχετικές δράσεις της ΑΑΔΕ, καθώς και τις αλλαγές που θα απαιτηθούν για την υποστήριξη της εκτέλεσης του προϋπολογισμού στο πλαίσιο του προϋπολογισμού επιδόσεων (</w:t>
      </w:r>
      <w:proofErr w:type="spellStart"/>
      <w:r>
        <w:t>Performance</w:t>
      </w:r>
      <w:proofErr w:type="spellEnd"/>
      <w:r>
        <w:t xml:space="preserve"> </w:t>
      </w:r>
      <w:proofErr w:type="spellStart"/>
      <w:r>
        <w:t>Budgeting</w:t>
      </w:r>
      <w:proofErr w:type="spellEnd"/>
      <w:r>
        <w:t>), της περιβαλλοντική διάστασης του προϋπολογισμού (</w:t>
      </w:r>
      <w:proofErr w:type="spellStart"/>
      <w:r>
        <w:t>Green</w:t>
      </w:r>
      <w:proofErr w:type="spellEnd"/>
      <w:r>
        <w:t xml:space="preserve"> </w:t>
      </w:r>
      <w:proofErr w:type="spellStart"/>
      <w:r>
        <w:t>Budgeting</w:t>
      </w:r>
      <w:proofErr w:type="spellEnd"/>
      <w:r>
        <w:t>) και της λειτουργικής και τυχόν λοιπών ταξινομήσεων σε ό,τι αφορά την πρόσθετη κωδικοποίηση / παραμετροποίηση.</w:t>
      </w:r>
      <w:r>
        <w:rPr>
          <w:color w:val="201F1E"/>
          <w:sz w:val="21"/>
          <w:szCs w:val="21"/>
          <w:shd w:val="clear" w:color="auto" w:fill="FFFFFF"/>
        </w:rPr>
        <w:t xml:space="preserve"> </w:t>
      </w:r>
      <w:r>
        <w:t xml:space="preserve">Πέραν των Πληροφοριακών Συστημάτων e-ΠΔΕ και </w:t>
      </w:r>
      <w:proofErr w:type="spellStart"/>
      <w:r>
        <w:t>Taxis</w:t>
      </w:r>
      <w:proofErr w:type="spellEnd"/>
      <w:r>
        <w:t xml:space="preserve"> που θα </w:t>
      </w:r>
      <w:proofErr w:type="spellStart"/>
      <w:r>
        <w:t>διαλειτουργούν</w:t>
      </w:r>
      <w:proofErr w:type="spellEnd"/>
      <w:r>
        <w:t xml:space="preserve"> με το ΟΠΣΥΔΔ, όποια Συστήματα πληρωμών και ηλεκτρονικής ροής εργασιών κριθεί ότι θα έχουν λόγο ύπαρξης, θα πρέπει να συνεχίσουν να λειτουργούν μετά τη θέση σε λειτουργία του ΟΠΣΥΔΔ, υπό τους όρους της οικονομικότητας, αποτελεσματικότητας και αποδοτικότητας.</w:t>
      </w:r>
    </w:p>
    <w:p w14:paraId="566EFD5C" w14:textId="3F1C6988" w:rsidR="00A656E3" w:rsidRDefault="00A656E3" w:rsidP="00682AD5">
      <w:pPr>
        <w:spacing w:before="120" w:line="312" w:lineRule="auto"/>
        <w:jc w:val="both"/>
      </w:pPr>
      <w:r>
        <w:t>Σημειώνεται ότι στο πλαίσιο της μελέτης, θα αξιολογηθεί η τρέχουσα διαδικασία σε σχέση με το π</w:t>
      </w:r>
      <w:r>
        <w:rPr>
          <w:lang w:eastAsia="el-GR"/>
        </w:rPr>
        <w:t xml:space="preserve">ροτεινόμενο μοντέλο λειτουργίας,  θα καταγραφούν και αξιολογηθούν οι αλλαγές που ενδεχομένως απαιτούνται στις υφιστάμενες διαδικασίες και συνεπώς θα πρέπει να υλοποιηθούν στο ΟΠΣΥΔΔ  </w:t>
      </w:r>
      <w:r>
        <w:t>λαμβάνοντας υπόψιν και πιθανές αλλαγές που απαιτούνται σε επίπεδο νομοθετικού πλαισίου. Οι αναγκαίες αλλαγές του θεσμικού πλαισίου βρίσκονται εκτός εύρους εργασίας του παρόντος έργου θα πρέπει όμως να εντοπιστούν και να προσδιοριστούν.</w:t>
      </w:r>
    </w:p>
    <w:p w14:paraId="400966EA" w14:textId="77777777" w:rsidR="001C4AC3" w:rsidRDefault="001C4AC3" w:rsidP="00682AD5">
      <w:pPr>
        <w:spacing w:before="120" w:line="312" w:lineRule="auto"/>
        <w:jc w:val="both"/>
      </w:pPr>
    </w:p>
    <w:p w14:paraId="7AFA9480" w14:textId="589CFCDD" w:rsidR="00A656E3" w:rsidRDefault="00CD1CA2" w:rsidP="00A656E3">
      <w:pPr>
        <w:pStyle w:val="5"/>
        <w:rPr>
          <w:rFonts w:cs="Times New Roman"/>
        </w:rPr>
      </w:pPr>
      <w:r>
        <w:rPr>
          <w:rFonts w:ascii="Tahoma" w:hAnsi="Tahoma" w:cs="Tahoma"/>
          <w:b/>
          <w:bCs/>
        </w:rPr>
        <w:t>Π.1.</w:t>
      </w:r>
      <w:r w:rsidR="00C16FC7">
        <w:rPr>
          <w:rFonts w:ascii="Tahoma" w:hAnsi="Tahoma" w:cs="Tahoma"/>
          <w:b/>
          <w:bCs/>
        </w:rPr>
        <w:t>1.</w:t>
      </w:r>
      <w:r>
        <w:rPr>
          <w:rFonts w:ascii="Tahoma" w:hAnsi="Tahoma" w:cs="Tahoma"/>
          <w:b/>
          <w:bCs/>
        </w:rPr>
        <w:t xml:space="preserve">1.3 </w:t>
      </w:r>
      <w:r w:rsidR="00A656E3" w:rsidRPr="00CD1CA2">
        <w:rPr>
          <w:rFonts w:ascii="Tahoma" w:hAnsi="Tahoma" w:cs="Tahoma"/>
          <w:b/>
          <w:bCs/>
        </w:rPr>
        <w:t>Παρακολούθηση και διαχείριση του συστήματος τραπεζικών λογαριασμών</w:t>
      </w:r>
    </w:p>
    <w:p w14:paraId="7A1FE9C8" w14:textId="77777777" w:rsidR="00A656E3" w:rsidRDefault="00A656E3" w:rsidP="00A656E3">
      <w:pPr>
        <w:spacing w:before="120" w:line="312" w:lineRule="auto"/>
      </w:pPr>
      <w:r>
        <w:t>Η μελέτη θα περιλαμβάνει ενδεικτικά τις κάτωθι ενότητες:</w:t>
      </w:r>
    </w:p>
    <w:p w14:paraId="3558A474" w14:textId="77777777" w:rsidR="00A656E3" w:rsidRDefault="00A656E3" w:rsidP="006E4725">
      <w:pPr>
        <w:pStyle w:val="a5"/>
        <w:widowControl/>
        <w:numPr>
          <w:ilvl w:val="0"/>
          <w:numId w:val="19"/>
        </w:numPr>
        <w:adjustRightInd w:val="0"/>
        <w:spacing w:before="120" w:after="120" w:line="312" w:lineRule="auto"/>
      </w:pPr>
      <w:r>
        <w:t>Αποτύπωση της υφιστάμενης κατάστασης λειτουργίας του Συστήματος Λογαριασμών Θησαυροφυλακίου και των λοιπών τραπεζικών λογαριασμών των φορέων της  Γενικής Κυβέρνησης</w:t>
      </w:r>
    </w:p>
    <w:p w14:paraId="24A9C74A" w14:textId="77777777" w:rsidR="00A656E3" w:rsidRDefault="00A656E3" w:rsidP="006E4725">
      <w:pPr>
        <w:pStyle w:val="a5"/>
        <w:widowControl/>
        <w:numPr>
          <w:ilvl w:val="0"/>
          <w:numId w:val="19"/>
        </w:numPr>
        <w:adjustRightInd w:val="0"/>
        <w:spacing w:before="120" w:after="120" w:line="312" w:lineRule="auto"/>
      </w:pPr>
      <w:r>
        <w:lastRenderedPageBreak/>
        <w:t>Αποτύπωση των δυσλειτουργιών και των προβλημάτων στη λειτουργία του Συστήματος Λογαριασμών Θησαυροφυλακίου</w:t>
      </w:r>
    </w:p>
    <w:p w14:paraId="204F30DC" w14:textId="77777777" w:rsidR="00A656E3" w:rsidRDefault="00A656E3" w:rsidP="006E4725">
      <w:pPr>
        <w:pStyle w:val="a5"/>
        <w:widowControl/>
        <w:numPr>
          <w:ilvl w:val="0"/>
          <w:numId w:val="19"/>
        </w:numPr>
        <w:adjustRightInd w:val="0"/>
        <w:spacing w:before="120" w:after="120" w:line="312" w:lineRule="auto"/>
      </w:pPr>
      <w:r>
        <w:t>Διερεύνηση διεθνών πρακτικών στη λειτουργία των τραπεζικών λογαριασμών (IBAN)</w:t>
      </w:r>
    </w:p>
    <w:p w14:paraId="19122CA2" w14:textId="77777777" w:rsidR="00A656E3" w:rsidRDefault="00A656E3" w:rsidP="006E4725">
      <w:pPr>
        <w:pStyle w:val="a5"/>
        <w:widowControl/>
        <w:numPr>
          <w:ilvl w:val="0"/>
          <w:numId w:val="19"/>
        </w:numPr>
        <w:adjustRightInd w:val="0"/>
        <w:spacing w:before="120" w:after="120" w:line="312" w:lineRule="auto"/>
      </w:pPr>
      <w:r>
        <w:t>Διερεύνηση διεθνών πρακτικών στη συγκέντρωση των διαθεσίμων σε ενιαίο λογαριασμό</w:t>
      </w:r>
    </w:p>
    <w:p w14:paraId="69470BFB" w14:textId="77777777" w:rsidR="00A656E3" w:rsidRDefault="00A656E3" w:rsidP="006E4725">
      <w:pPr>
        <w:pStyle w:val="a5"/>
        <w:widowControl/>
        <w:numPr>
          <w:ilvl w:val="0"/>
          <w:numId w:val="19"/>
        </w:numPr>
        <w:adjustRightInd w:val="0"/>
        <w:spacing w:before="120" w:after="120" w:line="312" w:lineRule="auto"/>
      </w:pPr>
      <w:r>
        <w:t>Δυνατότητα επέκτασης του υφιστάμενου μηχανισμού μαζικών πληρωμών μέσω του λογαριασμού 260 της Τράπεζας της Ελλάδος</w:t>
      </w:r>
    </w:p>
    <w:p w14:paraId="65A380CF" w14:textId="77777777" w:rsidR="00A656E3" w:rsidRDefault="00A656E3" w:rsidP="006E4725">
      <w:pPr>
        <w:pStyle w:val="a5"/>
        <w:widowControl/>
        <w:numPr>
          <w:ilvl w:val="0"/>
          <w:numId w:val="19"/>
        </w:numPr>
        <w:adjustRightInd w:val="0"/>
        <w:spacing w:before="120" w:after="120" w:line="312" w:lineRule="auto"/>
      </w:pPr>
      <w:r>
        <w:t>Προϋποθέσεις και προτάσεις για την υιοθέτηση σύγχρονων τρόπων εισπράξεων και πληρωμών</w:t>
      </w:r>
    </w:p>
    <w:p w14:paraId="4C91833A" w14:textId="77777777" w:rsidR="00A656E3" w:rsidRDefault="00A656E3" w:rsidP="006E4725">
      <w:pPr>
        <w:pStyle w:val="a5"/>
        <w:widowControl/>
        <w:numPr>
          <w:ilvl w:val="0"/>
          <w:numId w:val="19"/>
        </w:numPr>
        <w:adjustRightInd w:val="0"/>
        <w:spacing w:before="120" w:after="120" w:line="312" w:lineRule="auto"/>
      </w:pPr>
      <w:r>
        <w:t>Προτάσεις για την παρακολούθηση των λογαριασμών στις εμπορικές τράπεζες, την Τράπεζα της Ελλάδος και το Ταμείο Παρακαταθηκών και Δανείων με καθιέρωση τακτικών μηνιαίων αναφορών για όλους τους τραπεζικούς λογαριασμούς</w:t>
      </w:r>
    </w:p>
    <w:p w14:paraId="056435D8" w14:textId="77777777" w:rsidR="00A656E3" w:rsidRDefault="00A656E3" w:rsidP="006E4725">
      <w:pPr>
        <w:pStyle w:val="a5"/>
        <w:widowControl/>
        <w:numPr>
          <w:ilvl w:val="0"/>
          <w:numId w:val="19"/>
        </w:numPr>
        <w:adjustRightInd w:val="0"/>
        <w:spacing w:before="120" w:after="120" w:line="312" w:lineRule="auto"/>
      </w:pPr>
      <w:r>
        <w:t>Δυνατότητα χρήσης μεθόδων ηλεκτρονικών πληρωμών (τόσο στις εμπορικές τράπεζες όσο και στην Τράπεζα της Ελλάδος) από φορείς των οποίων τα ταμειακά διαθέσιμα υπερβαίνουν συγκεκριμένο όριο. Προτάσεις για την οργάνωση την πλήρη κάλυψη και λογιστική καταγραφή του συνόλου των τραπεζικών λογαριασμών της Κεντρικής Διοίκησης στο Γενικό Καθολικό</w:t>
      </w:r>
    </w:p>
    <w:p w14:paraId="707256EA" w14:textId="77777777" w:rsidR="00A656E3" w:rsidRDefault="00A656E3" w:rsidP="006E4725">
      <w:pPr>
        <w:pStyle w:val="a5"/>
        <w:widowControl/>
        <w:numPr>
          <w:ilvl w:val="0"/>
          <w:numId w:val="19"/>
        </w:numPr>
        <w:adjustRightInd w:val="0"/>
        <w:spacing w:before="120" w:after="120" w:line="312" w:lineRule="auto"/>
      </w:pPr>
      <w:r>
        <w:t>Διερεύνηση της δυνατότητας χρήσης ηλεκτρονικής τραπεζικής για τις κινήσεις των πλεοναζόντων ταμειακών διαθεσίμων</w:t>
      </w:r>
    </w:p>
    <w:p w14:paraId="6D7D38BB" w14:textId="77777777" w:rsidR="00A656E3" w:rsidRDefault="00A656E3" w:rsidP="006E4725">
      <w:pPr>
        <w:pStyle w:val="a5"/>
        <w:widowControl/>
        <w:numPr>
          <w:ilvl w:val="0"/>
          <w:numId w:val="19"/>
        </w:numPr>
        <w:adjustRightInd w:val="0"/>
        <w:spacing w:before="120" w:after="120" w:line="312" w:lineRule="auto"/>
      </w:pPr>
      <w:r>
        <w:t>Προτάσεις για την οργάνωση του χρηματοδοτικού προγραμματισμού και των ταμειακών ροών</w:t>
      </w:r>
    </w:p>
    <w:p w14:paraId="77F64329" w14:textId="611ADE41" w:rsidR="00A656E3" w:rsidRDefault="00A656E3" w:rsidP="006E4725">
      <w:pPr>
        <w:pStyle w:val="a5"/>
        <w:widowControl/>
        <w:numPr>
          <w:ilvl w:val="0"/>
          <w:numId w:val="19"/>
        </w:numPr>
        <w:adjustRightInd w:val="0"/>
        <w:spacing w:before="120" w:after="120" w:line="312" w:lineRule="auto"/>
      </w:pPr>
      <w:r>
        <w:t>Σχέδιο δράσης</w:t>
      </w:r>
    </w:p>
    <w:p w14:paraId="5ECD4DC9" w14:textId="77777777" w:rsidR="001C4AC3" w:rsidRDefault="001C4AC3" w:rsidP="001C4AC3">
      <w:pPr>
        <w:pStyle w:val="a5"/>
        <w:widowControl/>
        <w:adjustRightInd w:val="0"/>
        <w:spacing w:before="120" w:after="120" w:line="312" w:lineRule="auto"/>
        <w:ind w:left="706" w:firstLine="0"/>
      </w:pPr>
    </w:p>
    <w:p w14:paraId="3D7B6505" w14:textId="246EFA5F" w:rsidR="00A656E3" w:rsidRPr="00CD1CA2" w:rsidRDefault="00CD1CA2" w:rsidP="00A656E3">
      <w:pPr>
        <w:pStyle w:val="5"/>
        <w:rPr>
          <w:rFonts w:ascii="Tahoma" w:hAnsi="Tahoma" w:cs="Tahoma"/>
          <w:b/>
          <w:bCs/>
        </w:rPr>
      </w:pPr>
      <w:r>
        <w:rPr>
          <w:rFonts w:ascii="Tahoma" w:hAnsi="Tahoma" w:cs="Tahoma"/>
          <w:b/>
          <w:bCs/>
        </w:rPr>
        <w:t xml:space="preserve">Π.1.1.1.4 </w:t>
      </w:r>
      <w:r w:rsidR="00A656E3" w:rsidRPr="00CD1CA2">
        <w:rPr>
          <w:rFonts w:ascii="Tahoma" w:hAnsi="Tahoma" w:cs="Tahoma"/>
          <w:b/>
          <w:bCs/>
        </w:rPr>
        <w:t>Σχέδιο δράσης για μετάβαση του συνόλου των φορέων της Κεντρικής Διοίκησης σε λογιστική δεδουλευμένης βάσης, βάσει του ΛΠΓΚ (όπως ορίζεται στο Π.Δ. 54/2018).</w:t>
      </w:r>
    </w:p>
    <w:p w14:paraId="41DF44A9" w14:textId="77777777" w:rsidR="00A656E3" w:rsidRDefault="00A656E3" w:rsidP="00A656E3">
      <w:pPr>
        <w:spacing w:before="120" w:line="312" w:lineRule="auto"/>
      </w:pPr>
      <w:r>
        <w:t>Η μελέτη αφορά μόνο τους Φορείς Κεντρικής Διοίκησης.</w:t>
      </w:r>
    </w:p>
    <w:p w14:paraId="2D59EB0D" w14:textId="77777777" w:rsidR="00A656E3" w:rsidRDefault="00A656E3" w:rsidP="00A656E3">
      <w:pPr>
        <w:spacing w:before="120" w:line="312" w:lineRule="auto"/>
      </w:pPr>
      <w:r>
        <w:t>Στο αντικείμενο της παρούσας μελέτης περιλαμβάνονται τα ακόλουθα:</w:t>
      </w:r>
    </w:p>
    <w:p w14:paraId="6D9B1B86" w14:textId="77777777" w:rsidR="00A656E3" w:rsidRDefault="00A656E3" w:rsidP="006E4725">
      <w:pPr>
        <w:pStyle w:val="a5"/>
        <w:widowControl/>
        <w:numPr>
          <w:ilvl w:val="0"/>
          <w:numId w:val="20"/>
        </w:numPr>
        <w:adjustRightInd w:val="0"/>
        <w:spacing w:before="120" w:after="120" w:line="312" w:lineRule="auto"/>
      </w:pPr>
      <w:r>
        <w:t xml:space="preserve">Αξιολόγηση προγενέστερων μελετών (της τεχνικής βοήθειας κυρίως των τριών τελευταίων ετών π.χ. </w:t>
      </w:r>
      <w:proofErr w:type="spellStart"/>
      <w:r>
        <w:t>Greece</w:t>
      </w:r>
      <w:proofErr w:type="spellEnd"/>
      <w:r>
        <w:t xml:space="preserve"> </w:t>
      </w:r>
      <w:proofErr w:type="spellStart"/>
      <w:r>
        <w:t>Roadmap</w:t>
      </w:r>
      <w:proofErr w:type="spellEnd"/>
      <w:r>
        <w:t xml:space="preserve"> </w:t>
      </w:r>
      <w:proofErr w:type="spellStart"/>
      <w:r>
        <w:t>to</w:t>
      </w:r>
      <w:proofErr w:type="spellEnd"/>
      <w:r>
        <w:t xml:space="preserve"> </w:t>
      </w:r>
      <w:proofErr w:type="spellStart"/>
      <w:r>
        <w:t>Implement</w:t>
      </w:r>
      <w:proofErr w:type="spellEnd"/>
      <w:r>
        <w:t xml:space="preserve"> </w:t>
      </w:r>
      <w:proofErr w:type="spellStart"/>
      <w:r>
        <w:t>Accrual</w:t>
      </w:r>
      <w:proofErr w:type="spellEnd"/>
      <w:r>
        <w:t xml:space="preserve"> </w:t>
      </w:r>
      <w:proofErr w:type="spellStart"/>
      <w:r>
        <w:t>Accounting</w:t>
      </w:r>
      <w:proofErr w:type="spellEnd"/>
      <w:r>
        <w:t xml:space="preserve">, </w:t>
      </w:r>
      <w:proofErr w:type="spellStart"/>
      <w:r>
        <w:t>Peripatetic</w:t>
      </w:r>
      <w:proofErr w:type="spellEnd"/>
      <w:r>
        <w:t xml:space="preserve"> STX </w:t>
      </w:r>
      <w:proofErr w:type="spellStart"/>
      <w:r>
        <w:t>Report</w:t>
      </w:r>
      <w:proofErr w:type="spellEnd"/>
      <w:r>
        <w:t xml:space="preserve"> on </w:t>
      </w:r>
      <w:proofErr w:type="spellStart"/>
      <w:r>
        <w:t>Accounting</w:t>
      </w:r>
      <w:proofErr w:type="spellEnd"/>
      <w:r>
        <w:t xml:space="preserve"> </w:t>
      </w:r>
      <w:proofErr w:type="spellStart"/>
      <w:r>
        <w:t>Reforms</w:t>
      </w:r>
      <w:proofErr w:type="spellEnd"/>
      <w:r>
        <w:t xml:space="preserve">, </w:t>
      </w:r>
      <w:proofErr w:type="spellStart"/>
      <w:r>
        <w:t>Public</w:t>
      </w:r>
      <w:proofErr w:type="spellEnd"/>
      <w:r>
        <w:t xml:space="preserve"> </w:t>
      </w:r>
      <w:proofErr w:type="spellStart"/>
      <w:r>
        <w:t>Financial</w:t>
      </w:r>
      <w:proofErr w:type="spellEnd"/>
      <w:r>
        <w:t xml:space="preserve"> </w:t>
      </w:r>
      <w:proofErr w:type="spellStart"/>
      <w:r>
        <w:t>Management</w:t>
      </w:r>
      <w:proofErr w:type="spellEnd"/>
      <w:r>
        <w:t xml:space="preserve"> – </w:t>
      </w:r>
      <w:proofErr w:type="spellStart"/>
      <w:r>
        <w:t>Unified</w:t>
      </w:r>
      <w:proofErr w:type="spellEnd"/>
      <w:r>
        <w:t xml:space="preserve"> </w:t>
      </w:r>
      <w:proofErr w:type="spellStart"/>
      <w:r>
        <w:t>Chart</w:t>
      </w:r>
      <w:proofErr w:type="spellEnd"/>
      <w:r>
        <w:t xml:space="preserve"> of </w:t>
      </w:r>
      <w:proofErr w:type="spellStart"/>
      <w:r>
        <w:t>Accounts</w:t>
      </w:r>
      <w:proofErr w:type="spellEnd"/>
      <w:r>
        <w:t xml:space="preserve"> and </w:t>
      </w:r>
      <w:proofErr w:type="spellStart"/>
      <w:r>
        <w:t>Accounting</w:t>
      </w:r>
      <w:proofErr w:type="spellEnd"/>
      <w:r>
        <w:t xml:space="preserve"> </w:t>
      </w:r>
      <w:proofErr w:type="spellStart"/>
      <w:r>
        <w:t>Reforms</w:t>
      </w:r>
      <w:proofErr w:type="spellEnd"/>
      <w:r>
        <w:t xml:space="preserve"> – Project </w:t>
      </w:r>
      <w:proofErr w:type="spellStart"/>
      <w:r>
        <w:t>Closing</w:t>
      </w:r>
      <w:proofErr w:type="spellEnd"/>
      <w:r>
        <w:t>, κλπ.) και ανάλυση της υπάρχουσας κατάστασης</w:t>
      </w:r>
    </w:p>
    <w:p w14:paraId="727BE0A8" w14:textId="77777777" w:rsidR="00A656E3" w:rsidRDefault="00A656E3" w:rsidP="006E4725">
      <w:pPr>
        <w:pStyle w:val="a5"/>
        <w:widowControl/>
        <w:numPr>
          <w:ilvl w:val="0"/>
          <w:numId w:val="20"/>
        </w:numPr>
        <w:adjustRightInd w:val="0"/>
        <w:spacing w:before="120" w:after="120" w:line="312" w:lineRule="auto"/>
      </w:pPr>
      <w:r>
        <w:t xml:space="preserve">Υιοθέτηση της διεθνούς εμπειρίας  στην εφαρμογή της λογιστικής δεδουλευμένης βάσης στο Δημόσιο Τομέα </w:t>
      </w:r>
    </w:p>
    <w:p w14:paraId="15668C56" w14:textId="77777777" w:rsidR="00A656E3" w:rsidRDefault="00A656E3" w:rsidP="006E4725">
      <w:pPr>
        <w:pStyle w:val="a5"/>
        <w:widowControl/>
        <w:numPr>
          <w:ilvl w:val="0"/>
          <w:numId w:val="20"/>
        </w:numPr>
        <w:adjustRightInd w:val="0"/>
        <w:spacing w:before="120" w:after="120" w:line="312" w:lineRule="auto"/>
      </w:pPr>
      <w:r>
        <w:lastRenderedPageBreak/>
        <w:t>Καταγραφή απαιτήσεων που προκύπτουν από τη μετάβαση της λογιστικής καταγραφής στην πλήρη λογιστική δεδουλευμένης βάσης, για τα έσοδα, έξοδα, περιουσιακά στοιχεία και υποχρεώσεις. Προσδιορισμός των οργανωτικών, νομοθετικών και λοιπών αλλαγών που απαιτούνται για την εφαρμογή του νέου λογιστικού πλαισίου.</w:t>
      </w:r>
    </w:p>
    <w:p w14:paraId="1A228A19" w14:textId="77777777" w:rsidR="00A656E3" w:rsidRDefault="00A656E3" w:rsidP="006E4725">
      <w:pPr>
        <w:pStyle w:val="a5"/>
        <w:widowControl/>
        <w:numPr>
          <w:ilvl w:val="0"/>
          <w:numId w:val="20"/>
        </w:numPr>
        <w:adjustRightInd w:val="0"/>
        <w:spacing w:before="120" w:after="120" w:line="312" w:lineRule="auto"/>
      </w:pPr>
      <w:r>
        <w:t>Καταγραφή και ανάλυση  των υπαρχόντων μητρώων για το  σύνολο των περιουσιακών στοιχείων, αποθεμάτων, διαθεσίμων, υποχρεώσεων και απαιτήσεων που είναι απαραίτητα για τη εφαρμογή του νέου λογιστικού πλαισίου, ανάλυση και περιγραφή των μητρώων εκείνων που θα πρέπει να δημιουργηθούν. Η μελέτη δεν απαιτεί να γίνει απογραφή των περιουσιακών στοιχείων. Στο πλαίσιο της μελέτης θα καταγραφούν τα υφιστάμενα μητρώα και οι πληροφορίες που τηρούνται σε αυτά.</w:t>
      </w:r>
    </w:p>
    <w:p w14:paraId="3A18A62B" w14:textId="77777777" w:rsidR="00A656E3" w:rsidRDefault="00A656E3" w:rsidP="006E4725">
      <w:pPr>
        <w:pStyle w:val="a5"/>
        <w:widowControl/>
        <w:numPr>
          <w:ilvl w:val="0"/>
          <w:numId w:val="20"/>
        </w:numPr>
        <w:adjustRightInd w:val="0"/>
        <w:spacing w:before="120" w:after="120" w:line="312" w:lineRule="auto"/>
      </w:pPr>
      <w:r>
        <w:t xml:space="preserve">Μελέτη για την υιοθέτηση του νέου λογιστικού πλαισίου στις επιχειρησιακές περιοχές της Κεντρικής Διοίκησης που δεν θα υποστηρίζονται από το ΟΠΣΥΔΔ (π.χ. ΑΑΔΕ, Βουλή των Ελλήνων), αναγκαίες προσαρμογές στα συστήματα τους για την επικοινωνία με το  ΟΠΣΥΔΔ. </w:t>
      </w:r>
    </w:p>
    <w:p w14:paraId="5EAB853A" w14:textId="77777777" w:rsidR="00A656E3" w:rsidRDefault="00A656E3" w:rsidP="006E4725">
      <w:pPr>
        <w:pStyle w:val="a5"/>
        <w:widowControl/>
        <w:numPr>
          <w:ilvl w:val="0"/>
          <w:numId w:val="20"/>
        </w:numPr>
        <w:adjustRightInd w:val="0"/>
        <w:spacing w:before="120" w:after="120" w:line="312" w:lineRule="auto"/>
      </w:pPr>
      <w:r>
        <w:t>Στρατηγική μετάβασης στην πλήρως δεδουλευμένη βάση</w:t>
      </w:r>
    </w:p>
    <w:p w14:paraId="7522F874" w14:textId="77777777" w:rsidR="00A656E3" w:rsidRDefault="00A656E3" w:rsidP="006E4725">
      <w:pPr>
        <w:pStyle w:val="a5"/>
        <w:widowControl/>
        <w:numPr>
          <w:ilvl w:val="0"/>
          <w:numId w:val="20"/>
        </w:numPr>
        <w:adjustRightInd w:val="0"/>
        <w:spacing w:before="120" w:after="120" w:line="312" w:lineRule="auto"/>
      </w:pPr>
      <w:r>
        <w:t xml:space="preserve">Αξιοποίηση των ευρημάτων που θα προκύψουν από τις υπόλοιπες μελέτες του παρόντος </w:t>
      </w:r>
      <w:proofErr w:type="spellStart"/>
      <w:r>
        <w:t>υποέργου</w:t>
      </w:r>
      <w:proofErr w:type="spellEnd"/>
      <w:r>
        <w:t>.</w:t>
      </w:r>
    </w:p>
    <w:p w14:paraId="59A27A0B" w14:textId="77777777" w:rsidR="00A656E3" w:rsidRDefault="00A656E3" w:rsidP="00A656E3">
      <w:pPr>
        <w:spacing w:before="120" w:line="312" w:lineRule="auto"/>
      </w:pPr>
      <w:r>
        <w:t>Κατόπιν της απόφασης για το προκαθορισμένο λογιστικό πλαίσιο που θα προκριθεί προς υλοποίηση από την Κεντρική Κυβέρνηση, το επιλεγμένο Σχέδιο Δράσης θα περιλαμβάνει ενδεικτικά δράσεις αναφορικά με:</w:t>
      </w:r>
    </w:p>
    <w:p w14:paraId="4930D43C" w14:textId="77777777" w:rsidR="00A656E3" w:rsidRDefault="00A656E3" w:rsidP="006E4725">
      <w:pPr>
        <w:pStyle w:val="a5"/>
        <w:widowControl/>
        <w:numPr>
          <w:ilvl w:val="0"/>
          <w:numId w:val="16"/>
        </w:numPr>
        <w:adjustRightInd w:val="0"/>
        <w:spacing w:before="0" w:line="312" w:lineRule="auto"/>
        <w:contextualSpacing/>
      </w:pPr>
      <w:r>
        <w:t xml:space="preserve">τις λογιστικές πολιτικές καθώς και τους λογιστικούς κανόνες και χειρισμούς, </w:t>
      </w:r>
    </w:p>
    <w:p w14:paraId="714ACC46" w14:textId="77777777" w:rsidR="00A656E3" w:rsidRDefault="00A656E3" w:rsidP="006E4725">
      <w:pPr>
        <w:pStyle w:val="a5"/>
        <w:widowControl/>
        <w:numPr>
          <w:ilvl w:val="0"/>
          <w:numId w:val="16"/>
        </w:numPr>
        <w:adjustRightInd w:val="0"/>
        <w:spacing w:before="0" w:line="312" w:lineRule="auto"/>
        <w:contextualSpacing/>
      </w:pPr>
      <w:r>
        <w:t xml:space="preserve">την εφαρμογή νέων διαδικασιών ή την αλλαγή των υφισταμένων, </w:t>
      </w:r>
    </w:p>
    <w:p w14:paraId="5D8B8866" w14:textId="77777777" w:rsidR="00A656E3" w:rsidRDefault="00A656E3" w:rsidP="006E4725">
      <w:pPr>
        <w:pStyle w:val="a5"/>
        <w:widowControl/>
        <w:numPr>
          <w:ilvl w:val="0"/>
          <w:numId w:val="16"/>
        </w:numPr>
        <w:adjustRightInd w:val="0"/>
        <w:spacing w:before="0" w:line="312" w:lineRule="auto"/>
        <w:contextualSpacing/>
      </w:pPr>
      <w:r>
        <w:t xml:space="preserve">την ανάπτυξη προτύπου οργάνωσης, λειτουργίας και συνεργασίας των αρμόδιων μονάδων, </w:t>
      </w:r>
    </w:p>
    <w:p w14:paraId="4CFC8B58" w14:textId="77777777" w:rsidR="00A656E3" w:rsidRDefault="00A656E3" w:rsidP="006E4725">
      <w:pPr>
        <w:pStyle w:val="a5"/>
        <w:widowControl/>
        <w:numPr>
          <w:ilvl w:val="0"/>
          <w:numId w:val="16"/>
        </w:numPr>
        <w:adjustRightInd w:val="0"/>
        <w:spacing w:before="0" w:line="312" w:lineRule="auto"/>
        <w:contextualSpacing/>
      </w:pPr>
      <w:r>
        <w:t xml:space="preserve">τον καθορισμό νέων ρόλων και αρμοδιοτήτων των εμπλεκόμενων οργανωτικών μονάδων και Διευθύνσεων, </w:t>
      </w:r>
    </w:p>
    <w:p w14:paraId="0F7A8417" w14:textId="77777777" w:rsidR="00A656E3" w:rsidRDefault="00A656E3" w:rsidP="006E4725">
      <w:pPr>
        <w:pStyle w:val="a5"/>
        <w:widowControl/>
        <w:numPr>
          <w:ilvl w:val="0"/>
          <w:numId w:val="16"/>
        </w:numPr>
        <w:adjustRightInd w:val="0"/>
        <w:spacing w:before="0" w:line="312" w:lineRule="auto"/>
        <w:contextualSpacing/>
      </w:pPr>
      <w:r>
        <w:t>την αλλαγή / προσαρμογή των συστημάτων πληροφορικής και βελτίωση επικοινωνίας τους</w:t>
      </w:r>
    </w:p>
    <w:p w14:paraId="6A2A2704" w14:textId="6BE2471F" w:rsidR="00A656E3" w:rsidRPr="001C4AC3" w:rsidRDefault="00A656E3" w:rsidP="006E4725">
      <w:pPr>
        <w:pStyle w:val="a5"/>
        <w:widowControl/>
        <w:numPr>
          <w:ilvl w:val="0"/>
          <w:numId w:val="16"/>
        </w:numPr>
        <w:adjustRightInd w:val="0"/>
        <w:spacing w:before="120" w:line="312" w:lineRule="auto"/>
        <w:contextualSpacing/>
      </w:pPr>
      <w:r>
        <w:t>την επικοινωνιακή στρατηγική ενσωμάτωσης αλλαγών.</w:t>
      </w:r>
      <w:r>
        <w:rPr>
          <w:rFonts w:ascii="Times New Roman" w:hAnsi="Times New Roman"/>
          <w:sz w:val="24"/>
          <w:szCs w:val="24"/>
          <w:lang w:eastAsia="en-GB"/>
        </w:rPr>
        <w:t xml:space="preserve"> </w:t>
      </w:r>
    </w:p>
    <w:p w14:paraId="62CF7243" w14:textId="77777777" w:rsidR="001C4AC3" w:rsidRDefault="001C4AC3" w:rsidP="001C4AC3">
      <w:pPr>
        <w:pStyle w:val="a5"/>
        <w:widowControl/>
        <w:adjustRightInd w:val="0"/>
        <w:spacing w:before="120" w:line="312" w:lineRule="auto"/>
        <w:ind w:left="720" w:firstLine="0"/>
        <w:contextualSpacing/>
      </w:pPr>
    </w:p>
    <w:p w14:paraId="6E27BB49" w14:textId="3B0A9A45" w:rsidR="00A656E3" w:rsidRPr="00CD1CA2" w:rsidRDefault="00CD1CA2" w:rsidP="00A656E3">
      <w:pPr>
        <w:pStyle w:val="5"/>
        <w:rPr>
          <w:rFonts w:ascii="Tahoma" w:hAnsi="Tahoma" w:cs="Tahoma"/>
          <w:b/>
          <w:bCs/>
        </w:rPr>
      </w:pPr>
      <w:r>
        <w:rPr>
          <w:rFonts w:ascii="Tahoma" w:hAnsi="Tahoma" w:cs="Tahoma"/>
          <w:b/>
          <w:bCs/>
        </w:rPr>
        <w:t xml:space="preserve">Π.1.1.1.5 </w:t>
      </w:r>
      <w:r w:rsidR="00A656E3" w:rsidRPr="00CD1CA2">
        <w:rPr>
          <w:rFonts w:ascii="Tahoma" w:hAnsi="Tahoma" w:cs="Tahoma"/>
          <w:b/>
          <w:bCs/>
        </w:rPr>
        <w:t>Ανάπτυξη μηχανισμού που θα επιτρέπει την παραγωγή ενοποιημένων χρηματοοικονομικών καταστάσεων των Φορέων της Γ.Κ. και των Φορέων εκτός Γ.Κ που ελέγχονται από την Κ.Δ. και /ή εποπτεύονται από τις ΓΔΟΥ</w:t>
      </w:r>
    </w:p>
    <w:p w14:paraId="0548E2DF" w14:textId="77777777" w:rsidR="00A656E3" w:rsidRDefault="00A656E3" w:rsidP="00A656E3">
      <w:pPr>
        <w:spacing w:before="120" w:line="312" w:lineRule="auto"/>
      </w:pPr>
      <w:r>
        <w:t xml:space="preserve">Η ανάγκη παρακολούθησης των χρηματοοικονομικών αποτελεσμάτων των οντοτήτων αναφοράς Γ.Κ και των οντοτήτων αναφοράς  εκτός Γ.Κ που ελέγχονται από την ΚΔ και /ή εποπτεύονται από τις ΓΔΟΥ,  είναι αυξημένη, ως αποτέλεσμα της ευρύτερης παρακολούθησης της δημοσιονομικής εικόνας χρηματοοικονομικής διαχείρισης του Κράτους. Το ΟΠΣΥΔΔ θα πρέπει να διασφαλίζει την παροχή αξιόπιστης και ολοκληρωμένης χρηματοοικονομικής πληροφόρησης, για την αληθή και </w:t>
      </w:r>
      <w:r>
        <w:lastRenderedPageBreak/>
        <w:t xml:space="preserve">εύλογη απεικόνιση της χρηματοοικονομικής θέσης, της χρηματοοικονομικής επίδοσης και των ταμειακών ροών τόσο σε επίπεδο ατομικών όσο και ενοποιημένων χρηματοοικονομικών καταστάσεων για λόγους χρηματοοικονομικής διαχείρισης, διαφάνειας και λογοδοσίας από τους λήπτες αποφάσεων. </w:t>
      </w:r>
    </w:p>
    <w:p w14:paraId="58344885" w14:textId="77777777" w:rsidR="00A656E3" w:rsidRDefault="00A656E3" w:rsidP="00A656E3">
      <w:pPr>
        <w:spacing w:before="120" w:line="312" w:lineRule="auto"/>
      </w:pPr>
      <w:r>
        <w:t>Στο πλαίσιο αυτό θα πρέπει να πραγματοποιηθεί μελέτη, η οποία να περιλαμβάνει τα ακόλουθα:</w:t>
      </w:r>
    </w:p>
    <w:p w14:paraId="68CF0967" w14:textId="77777777" w:rsidR="00A656E3" w:rsidRDefault="00A656E3" w:rsidP="006E4725">
      <w:pPr>
        <w:pStyle w:val="ListDash"/>
        <w:numPr>
          <w:ilvl w:val="0"/>
          <w:numId w:val="21"/>
        </w:numPr>
        <w:spacing w:after="120" w:line="312" w:lineRule="auto"/>
        <w:jc w:val="both"/>
        <w:rPr>
          <w:rFonts w:ascii="Tahoma" w:eastAsiaTheme="minorHAnsi" w:hAnsi="Tahoma" w:cs="Tahoma"/>
        </w:rPr>
      </w:pPr>
      <w:r>
        <w:rPr>
          <w:rFonts w:ascii="Tahoma" w:eastAsiaTheme="minorHAnsi" w:hAnsi="Tahoma" w:cs="Tahoma"/>
        </w:rPr>
        <w:t>Ανάπτυξη κανόνων για την προετοιμασία ατομικών Χρηματοοικονομικών Καταστάσεων, σε επίπεδο κλεισίματος περιόδου</w:t>
      </w:r>
    </w:p>
    <w:p w14:paraId="69A8B49E" w14:textId="77777777" w:rsidR="00A656E3" w:rsidRDefault="00A656E3" w:rsidP="006E4725">
      <w:pPr>
        <w:pStyle w:val="ListDash"/>
        <w:numPr>
          <w:ilvl w:val="0"/>
          <w:numId w:val="21"/>
        </w:numPr>
        <w:spacing w:after="120" w:line="312" w:lineRule="auto"/>
        <w:jc w:val="both"/>
        <w:rPr>
          <w:rFonts w:ascii="Tahoma" w:eastAsiaTheme="minorHAnsi" w:hAnsi="Tahoma" w:cs="Tahoma"/>
        </w:rPr>
      </w:pPr>
      <w:r>
        <w:rPr>
          <w:rFonts w:ascii="Tahoma" w:eastAsiaTheme="minorHAnsi" w:hAnsi="Tahoma" w:cs="Tahoma"/>
        </w:rPr>
        <w:t>Ανάπτυξη πλαισίου αναφορών, σε επίπεδο τυποποιημένων υποδειγμάτων για την παροχή χρηματοοικονομικών στοιχείων (</w:t>
      </w:r>
      <w:proofErr w:type="spellStart"/>
      <w:r>
        <w:rPr>
          <w:rFonts w:ascii="Tahoma" w:eastAsiaTheme="minorHAnsi" w:hAnsi="Tahoma" w:cs="Tahoma"/>
        </w:rPr>
        <w:t>templates</w:t>
      </w:r>
      <w:proofErr w:type="spellEnd"/>
      <w:r>
        <w:rPr>
          <w:rFonts w:ascii="Tahoma" w:eastAsiaTheme="minorHAnsi" w:hAnsi="Tahoma" w:cs="Tahoma"/>
        </w:rPr>
        <w:t>)</w:t>
      </w:r>
    </w:p>
    <w:p w14:paraId="08260970" w14:textId="77777777" w:rsidR="00A656E3" w:rsidRDefault="00A656E3" w:rsidP="006E4725">
      <w:pPr>
        <w:pStyle w:val="ListDash"/>
        <w:numPr>
          <w:ilvl w:val="0"/>
          <w:numId w:val="21"/>
        </w:numPr>
        <w:spacing w:after="120" w:line="312" w:lineRule="auto"/>
        <w:jc w:val="both"/>
        <w:rPr>
          <w:rFonts w:ascii="Tahoma" w:eastAsiaTheme="minorHAnsi" w:hAnsi="Tahoma" w:cs="Tahoma"/>
        </w:rPr>
      </w:pPr>
      <w:r>
        <w:rPr>
          <w:rFonts w:ascii="Tahoma" w:eastAsiaTheme="minorHAnsi" w:hAnsi="Tahoma" w:cs="Tahoma"/>
        </w:rPr>
        <w:t>Κανόνες σχεδιασμού και συνδεσμολογίας ατομικών Χρηματοοικονομικών Καταστάσεων και κανόνες ενοποίησης Χρηματοοικονομικών Καταστάσεων και αναφορών σύμφωνα με το ΛΠΓΚ και τη ΛΠ περί ενοποίησης Χρηματοοικονομικών Καταστάσεων.</w:t>
      </w:r>
    </w:p>
    <w:p w14:paraId="3644C0B7" w14:textId="63050686" w:rsidR="00A656E3" w:rsidRPr="001C4AC3" w:rsidRDefault="00A656E3" w:rsidP="006E4725">
      <w:pPr>
        <w:pStyle w:val="ListDash"/>
        <w:numPr>
          <w:ilvl w:val="0"/>
          <w:numId w:val="21"/>
        </w:numPr>
        <w:spacing w:after="120" w:line="312" w:lineRule="auto"/>
        <w:jc w:val="both"/>
        <w:rPr>
          <w:rFonts w:ascii="Tahoma" w:eastAsiaTheme="minorHAnsi" w:hAnsi="Tahoma" w:cs="Tahoma"/>
        </w:rPr>
      </w:pPr>
      <w:r>
        <w:rPr>
          <w:rFonts w:ascii="Tahoma" w:hAnsi="Tahoma" w:cs="Tahoma"/>
        </w:rPr>
        <w:t>Το σύνολο των Αναφορών που προβλέπονται στα Άρθρα 8 και 10 του ΠΔ 54/2018</w:t>
      </w:r>
    </w:p>
    <w:p w14:paraId="06A1FAB6" w14:textId="33244295" w:rsidR="00A656E3" w:rsidRPr="00CD1CA2" w:rsidRDefault="00CD1CA2" w:rsidP="00A656E3">
      <w:pPr>
        <w:pStyle w:val="5"/>
        <w:rPr>
          <w:rFonts w:ascii="Tahoma" w:hAnsi="Tahoma" w:cs="Tahoma"/>
          <w:b/>
          <w:bCs/>
        </w:rPr>
      </w:pPr>
      <w:r>
        <w:rPr>
          <w:rFonts w:ascii="Tahoma" w:hAnsi="Tahoma" w:cs="Tahoma"/>
          <w:b/>
          <w:bCs/>
        </w:rPr>
        <w:t xml:space="preserve">Π.1.1.1.6 </w:t>
      </w:r>
      <w:r w:rsidR="00A656E3" w:rsidRPr="00CD1CA2">
        <w:rPr>
          <w:rFonts w:ascii="Tahoma" w:hAnsi="Tahoma" w:cs="Tahoma"/>
          <w:b/>
          <w:bCs/>
        </w:rPr>
        <w:t>Λειτουργικές απαιτήσεις και υποστήριξη του έργου των ΓΔΟΥ</w:t>
      </w:r>
    </w:p>
    <w:p w14:paraId="0F1BBD82" w14:textId="77777777" w:rsidR="00A656E3" w:rsidRDefault="00A656E3" w:rsidP="00A656E3">
      <w:pPr>
        <w:spacing w:before="120" w:line="312" w:lineRule="auto"/>
      </w:pPr>
      <w:r>
        <w:t>Η μελέτη αναμένεται να περιλαμβάνει τα ακόλουθα σημεία:</w:t>
      </w:r>
    </w:p>
    <w:p w14:paraId="3641F034" w14:textId="77777777" w:rsidR="00A656E3" w:rsidRDefault="00A656E3" w:rsidP="006E4725">
      <w:pPr>
        <w:pStyle w:val="a5"/>
        <w:widowControl/>
        <w:numPr>
          <w:ilvl w:val="0"/>
          <w:numId w:val="22"/>
        </w:numPr>
        <w:adjustRightInd w:val="0"/>
        <w:spacing w:before="120" w:line="312" w:lineRule="auto"/>
      </w:pPr>
      <w:r>
        <w:t>Αποτύπωση της υφιστάμενης κατάστασης, όσον αφορά στις διαδικασίες και στην υποστήριξη από τα υπάρχοντα συστήματα. Ανάδειξη και καταγραφή ελλείψεων, δυσλειτουργιών και προβλημάτων.</w:t>
      </w:r>
    </w:p>
    <w:p w14:paraId="1AA8DBC7" w14:textId="77777777" w:rsidR="00A656E3" w:rsidRDefault="00A656E3" w:rsidP="006E4725">
      <w:pPr>
        <w:pStyle w:val="a5"/>
        <w:widowControl/>
        <w:numPr>
          <w:ilvl w:val="0"/>
          <w:numId w:val="22"/>
        </w:numPr>
        <w:adjustRightInd w:val="0"/>
        <w:spacing w:before="120" w:line="312" w:lineRule="auto"/>
      </w:pPr>
      <w:r>
        <w:t>Προσδιορισμός επιχειρησιακών λειτουργιών για την υποστήριξη του συνόλου των καθηκόντων των Γενικών Διευθύνσεων Οικονομικών Υπηρεσιών για τους φορείς του Δημόσιου Τομέα (εντός και εκτός Γενικής Κυβέρνησης). Ιδιαίτερη έμφαση θα πρέπει να δοθεί στην καταγραφή και διαχείριση των απαιτήσεων των υπηρεσιών της Κεντρικής Διοίκησης σε αγαθά και υπηρεσίες με γνώμονα ένα ενιαίο σύστημα κωδικοποίησης των τελευταίων. (βλ. σχετική μελέτη)</w:t>
      </w:r>
    </w:p>
    <w:p w14:paraId="5B040F73" w14:textId="77777777" w:rsidR="00A656E3" w:rsidRDefault="00A656E3" w:rsidP="006E4725">
      <w:pPr>
        <w:pStyle w:val="a5"/>
        <w:widowControl/>
        <w:numPr>
          <w:ilvl w:val="0"/>
          <w:numId w:val="22"/>
        </w:numPr>
        <w:adjustRightInd w:val="0"/>
        <w:spacing w:before="120" w:line="312" w:lineRule="auto"/>
      </w:pPr>
      <w:r>
        <w:t>Καταγραφή επιχειρησιακών λειτουργιών για τη διενέργεια διαγωνισμών και προμηθειών και παρακολούθησης αυτών.</w:t>
      </w:r>
    </w:p>
    <w:p w14:paraId="45D1846C" w14:textId="77777777" w:rsidR="00A656E3" w:rsidRDefault="00A656E3" w:rsidP="006E4725">
      <w:pPr>
        <w:pStyle w:val="a5"/>
        <w:widowControl/>
        <w:numPr>
          <w:ilvl w:val="0"/>
          <w:numId w:val="22"/>
        </w:numPr>
        <w:adjustRightInd w:val="0"/>
        <w:spacing w:before="120" w:line="312" w:lineRule="auto"/>
      </w:pPr>
      <w:r>
        <w:t>Αποτύπωση επιχειρησιακών λειτουργιών για τη διαχείριση παγίων, αποθεμάτων και υλικών, και άλλων μητρώων για την εξυπηρέτηση των φορέων κεντρικής διοίκησης.</w:t>
      </w:r>
    </w:p>
    <w:p w14:paraId="11D1EE51" w14:textId="77777777" w:rsidR="00A656E3" w:rsidRDefault="00A656E3" w:rsidP="006E4725">
      <w:pPr>
        <w:pStyle w:val="a5"/>
        <w:widowControl/>
        <w:numPr>
          <w:ilvl w:val="0"/>
          <w:numId w:val="22"/>
        </w:numPr>
        <w:adjustRightInd w:val="0"/>
        <w:spacing w:before="120" w:line="312" w:lineRule="auto"/>
      </w:pPr>
      <w:r>
        <w:t>Αποτύπωση θεμάτων που άπτονται της επικοινωνίας των ΓΔΟΥ /ΠΟΥ και των εποπτευόμενων φορέων, λαμβάνοντας υπόψη τις ανάγκες της δημοσιονομικής διαχείρισης και παρακολούθησης, στη βάση των μεταρρυθμίσεων που εισάγονται (π.χ. Π.Δ. 54/2018, π/υ επιδόσεων κλπ.)</w:t>
      </w:r>
    </w:p>
    <w:p w14:paraId="3DB04D0D" w14:textId="77777777" w:rsidR="00A656E3" w:rsidRDefault="00A656E3" w:rsidP="006E4725">
      <w:pPr>
        <w:pStyle w:val="a5"/>
        <w:widowControl/>
        <w:numPr>
          <w:ilvl w:val="0"/>
          <w:numId w:val="22"/>
        </w:numPr>
        <w:adjustRightInd w:val="0"/>
        <w:spacing w:before="120" w:line="312" w:lineRule="auto"/>
      </w:pPr>
      <w:r>
        <w:lastRenderedPageBreak/>
        <w:t>Προσδιορισμός και επιχειρησιακή εφαρμογή ενός αξιόπιστου συστήματος για την υποστήριξη των διαδικασιών λήψης αποφάσεων για την αποτελεσματικότερη διαχείριση των πόρων και τη χρηστή δημοσιονομική διαχείριση λαμβάνοντας υπόψη τις βέλτιστες διεθνείς πρακτικές καθώς και τις ανάγκες του Π/Υ επιδόσεων και της επισκόπησης δαπανών/εσόδων και δραστηριοτήτων.</w:t>
      </w:r>
    </w:p>
    <w:p w14:paraId="2F88CB55" w14:textId="77777777" w:rsidR="00A656E3" w:rsidRDefault="00A656E3" w:rsidP="006E4725">
      <w:pPr>
        <w:pStyle w:val="a5"/>
        <w:widowControl/>
        <w:numPr>
          <w:ilvl w:val="0"/>
          <w:numId w:val="22"/>
        </w:numPr>
        <w:adjustRightInd w:val="0"/>
        <w:spacing w:before="120" w:line="312" w:lineRule="auto"/>
      </w:pPr>
      <w:r>
        <w:t>Προτάσεις για τη βελτιστοποίηση των διαδικασιών και προσδιορισμός των οργανωτικών, νομοθετικών και λοιπών αλλαγών που απαιτούνται.</w:t>
      </w:r>
    </w:p>
    <w:p w14:paraId="2DED4D07" w14:textId="59F02D55" w:rsidR="00A656E3" w:rsidRDefault="00A656E3" w:rsidP="006E4725">
      <w:pPr>
        <w:pStyle w:val="a5"/>
        <w:widowControl/>
        <w:numPr>
          <w:ilvl w:val="0"/>
          <w:numId w:val="22"/>
        </w:numPr>
        <w:adjustRightInd w:val="0"/>
        <w:spacing w:before="120" w:line="312" w:lineRule="auto"/>
      </w:pPr>
      <w:r>
        <w:t>Καταγραφή απαιτήσεων βάσει των συμπερασμάτων των προαναφερόμενων επιμέρους μελετών υπό το πρίσμα της παράλληλης ενημέρωσης και υποστήριξης των λειτουργικών περιοχών του προϋπολογισμού, της ταμειακής διαχείρισης, της λογιστικής, αλλά και της εκκαθάρισης και πληρωμής, , της ταμειακής διαχείρισης και  της λογιστικής.</w:t>
      </w:r>
    </w:p>
    <w:p w14:paraId="6E080478" w14:textId="77777777" w:rsidR="001C4AC3" w:rsidRDefault="001C4AC3" w:rsidP="001C4AC3">
      <w:pPr>
        <w:pStyle w:val="a5"/>
        <w:widowControl/>
        <w:adjustRightInd w:val="0"/>
        <w:spacing w:before="120" w:line="312" w:lineRule="auto"/>
        <w:ind w:left="706" w:firstLine="0"/>
      </w:pPr>
    </w:p>
    <w:p w14:paraId="03B0D485" w14:textId="0ADE5B2D" w:rsidR="00A656E3" w:rsidRPr="00CD1CA2" w:rsidRDefault="00CD1CA2" w:rsidP="00A656E3">
      <w:pPr>
        <w:pStyle w:val="5"/>
        <w:rPr>
          <w:rFonts w:ascii="Tahoma" w:hAnsi="Tahoma" w:cs="Tahoma"/>
          <w:b/>
          <w:bCs/>
        </w:rPr>
      </w:pPr>
      <w:r>
        <w:rPr>
          <w:rFonts w:ascii="Tahoma" w:hAnsi="Tahoma" w:cs="Tahoma"/>
          <w:b/>
          <w:bCs/>
        </w:rPr>
        <w:t xml:space="preserve">Π.1.1.1.7 </w:t>
      </w:r>
      <w:r w:rsidR="00A656E3" w:rsidRPr="00CD1CA2">
        <w:rPr>
          <w:rFonts w:ascii="Tahoma" w:hAnsi="Tahoma" w:cs="Tahoma"/>
          <w:b/>
          <w:bCs/>
        </w:rPr>
        <w:t>Χρήση κατηγοριοποίησης / κωδικοποίησης αγαθών και υπηρεσιών στον Δημόσιο Τομέα</w:t>
      </w:r>
    </w:p>
    <w:p w14:paraId="31D5B707" w14:textId="77777777" w:rsidR="00A656E3" w:rsidRDefault="00A656E3" w:rsidP="00A656E3">
      <w:pPr>
        <w:spacing w:before="120" w:line="312" w:lineRule="auto"/>
      </w:pPr>
      <w:r>
        <w:t>Το παραδοτέο θα περιλαμβάνει ενδεικτικά τις κάτωθι ενότητες:</w:t>
      </w:r>
    </w:p>
    <w:p w14:paraId="6EDB50AC" w14:textId="77777777" w:rsidR="00A656E3" w:rsidRDefault="00A656E3" w:rsidP="006E4725">
      <w:pPr>
        <w:pStyle w:val="a5"/>
        <w:widowControl/>
        <w:numPr>
          <w:ilvl w:val="0"/>
          <w:numId w:val="23"/>
        </w:numPr>
        <w:adjustRightInd w:val="0"/>
        <w:spacing w:before="120" w:line="312" w:lineRule="auto"/>
      </w:pPr>
      <w:bookmarkStart w:id="135" w:name="_Toc86240464"/>
      <w:r>
        <w:t>Χρήση κατηγοριοποίησης / κωδικοποίησης αγαθών και υπηρεσιών από το ΟΠΣΥΔΔ για:</w:t>
      </w:r>
    </w:p>
    <w:p w14:paraId="6EB2BB1C"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t>Αποτελεσματική διαχείριση δικαιωμάτων, εξοπλισμών και αποθεμάτων,</w:t>
      </w:r>
    </w:p>
    <w:p w14:paraId="59C11F46"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t>Συγκριτική αξιολόγηση δημοσίων φορέων ως προς τον χώρο, τον χρόνο και την αποδοτικότητα τους</w:t>
      </w:r>
    </w:p>
    <w:p w14:paraId="60D9B53E"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t>Έλεγχο σχέσης κόστους – αποτελεσματικότητας σε επίπεδο πολιτών, φορέων και δράσεων</w:t>
      </w:r>
    </w:p>
    <w:p w14:paraId="1B0AEC2F"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t>Ενημέρωση παγίων και αποθεμάτων αποθήκης για διαχείριση ως προς ποσότητα, διάρθρωση, γεωγραφική κατανομή, κλπ.</w:t>
      </w:r>
    </w:p>
    <w:p w14:paraId="0D1386B1" w14:textId="77777777" w:rsidR="00A656E3" w:rsidRDefault="00A656E3" w:rsidP="00A656E3">
      <w:pPr>
        <w:adjustRightInd w:val="0"/>
        <w:spacing w:before="120" w:line="312" w:lineRule="auto"/>
        <w:ind w:left="360"/>
        <w:rPr>
          <w:rFonts w:eastAsia="Times New Roman"/>
        </w:rPr>
      </w:pPr>
      <w:r>
        <w:t>Η κωδικοποίηση θα χρησιμοποιείται από όλους τους οικονομικούς φορείς κατά την υποβολή του ηλεκτρονικού τιμολογίου στις Αναθέτουσες αρχές του Δημοσίου.</w:t>
      </w:r>
    </w:p>
    <w:p w14:paraId="4122EFF2" w14:textId="77777777" w:rsidR="00A656E3" w:rsidRDefault="00A656E3" w:rsidP="006E4725">
      <w:pPr>
        <w:pStyle w:val="a5"/>
        <w:widowControl/>
        <w:numPr>
          <w:ilvl w:val="0"/>
          <w:numId w:val="23"/>
        </w:numPr>
        <w:adjustRightInd w:val="0"/>
        <w:spacing w:before="120" w:line="312" w:lineRule="auto"/>
      </w:pPr>
      <w:r>
        <w:t>Ενέργειες:</w:t>
      </w:r>
    </w:p>
    <w:p w14:paraId="745BE0DE"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t>Θα πρέπει να μελετηθούν οι κωδικοποιήσεις / κατηγοριοποιήσεις που υπάρχουν στην αγορά και να προταθεί βάσει συμφωνημένων κριτηρίων ( που θα προσδιοριστούν από το Υπουργείο) η καλύτερη δυνατή μεθοδολογία (μελέτη σκοπιμότητας). Χρήση φακέλων διαγωνισμών που έγιναν στο παρελθόν για εξαγωγή συμπερασμάτων.</w:t>
      </w:r>
    </w:p>
    <w:p w14:paraId="03CE8935"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lastRenderedPageBreak/>
        <w:t>Μελέτη πληρότητας της κωδικοποίησης ανά τομέα (</w:t>
      </w:r>
      <w:proofErr w:type="spellStart"/>
      <w:r>
        <w:rPr>
          <w:rFonts w:ascii="Tahoma" w:eastAsiaTheme="minorHAnsi" w:hAnsi="Tahoma" w:cs="Tahoma"/>
        </w:rPr>
        <w:t>medical</w:t>
      </w:r>
      <w:proofErr w:type="spellEnd"/>
      <w:r>
        <w:rPr>
          <w:rFonts w:ascii="Tahoma" w:eastAsiaTheme="minorHAnsi" w:hAnsi="Tahoma" w:cs="Tahoma"/>
        </w:rPr>
        <w:t xml:space="preserve">, </w:t>
      </w:r>
      <w:proofErr w:type="spellStart"/>
      <w:r>
        <w:rPr>
          <w:rFonts w:ascii="Tahoma" w:eastAsiaTheme="minorHAnsi" w:hAnsi="Tahoma" w:cs="Tahoma"/>
        </w:rPr>
        <w:t>food</w:t>
      </w:r>
      <w:proofErr w:type="spellEnd"/>
      <w:r>
        <w:rPr>
          <w:rFonts w:ascii="Tahoma" w:eastAsiaTheme="minorHAnsi" w:hAnsi="Tahoma" w:cs="Tahoma"/>
        </w:rPr>
        <w:t xml:space="preserve">, κλπ.). Πρόταση συμπλήρωσης κωδικών σε κρίσιμους τομείς που θα προσδιοριστούν. Συνεργασία με τα αρμόδια υπουργεία. Πρόταση για </w:t>
      </w:r>
      <w:r>
        <w:rPr>
          <w:rFonts w:ascii="Tahoma" w:eastAsiaTheme="minorHAnsi" w:hAnsi="Tahoma" w:cs="Tahoma"/>
          <w:lang w:val="en-US"/>
        </w:rPr>
        <w:t>Change Management</w:t>
      </w:r>
      <w:r>
        <w:rPr>
          <w:rFonts w:ascii="Tahoma" w:eastAsiaTheme="minorHAnsi" w:hAnsi="Tahoma" w:cs="Tahoma"/>
        </w:rPr>
        <w:t>.</w:t>
      </w:r>
    </w:p>
    <w:p w14:paraId="257260BD" w14:textId="77777777"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rPr>
        <w:t>Συσχετισμός της προτεινόμενης κωδικοποίησης στη προτεινόμενη κατηγοριοποίηση, καθώς και στη CPV που χρησιμοποιείται στη φάση της διακήρυξης.</w:t>
      </w:r>
    </w:p>
    <w:p w14:paraId="2FF60C20" w14:textId="757DFBDA" w:rsidR="00A656E3" w:rsidRDefault="00A656E3" w:rsidP="006E4725">
      <w:pPr>
        <w:pStyle w:val="ListDash"/>
        <w:numPr>
          <w:ilvl w:val="1"/>
          <w:numId w:val="24"/>
        </w:numPr>
        <w:spacing w:after="120" w:line="312" w:lineRule="auto"/>
        <w:jc w:val="both"/>
        <w:rPr>
          <w:rFonts w:ascii="Tahoma" w:eastAsiaTheme="minorHAnsi" w:hAnsi="Tahoma" w:cs="Tahoma"/>
        </w:rPr>
      </w:pPr>
      <w:r>
        <w:rPr>
          <w:rFonts w:ascii="Tahoma" w:eastAsiaTheme="minorHAnsi" w:hAnsi="Tahoma" w:cs="Tahoma"/>
          <w:lang w:val="en-US"/>
        </w:rPr>
        <w:t>Impact</w:t>
      </w:r>
      <w:r w:rsidRPr="00746F84">
        <w:rPr>
          <w:rFonts w:ascii="Tahoma" w:eastAsiaTheme="minorHAnsi" w:hAnsi="Tahoma" w:cs="Tahoma"/>
        </w:rPr>
        <w:t xml:space="preserve"> </w:t>
      </w:r>
      <w:r>
        <w:rPr>
          <w:rFonts w:ascii="Tahoma" w:eastAsiaTheme="minorHAnsi" w:hAnsi="Tahoma" w:cs="Tahoma"/>
          <w:lang w:val="en-US"/>
        </w:rPr>
        <w:t>Analysis</w:t>
      </w:r>
      <w:r>
        <w:rPr>
          <w:rFonts w:ascii="Tahoma" w:eastAsiaTheme="minorHAnsi" w:hAnsi="Tahoma" w:cs="Tahoma"/>
        </w:rPr>
        <w:t xml:space="preserve"> για την καθολική αποδοχή της νέας κωδικοποίησης από την αγορά. Δράσεις και Χρονοδιάγραμμα.</w:t>
      </w:r>
    </w:p>
    <w:p w14:paraId="0D3BFCD2" w14:textId="274E9EE5" w:rsidR="00A656E3" w:rsidRPr="00746F84" w:rsidRDefault="00746F84" w:rsidP="00A656E3">
      <w:pPr>
        <w:pStyle w:val="4"/>
        <w:jc w:val="both"/>
        <w:rPr>
          <w:rFonts w:ascii="Tahoma" w:eastAsia="Times New Roman" w:hAnsi="Tahoma" w:cs="Tahoma"/>
          <w:b/>
          <w:bCs/>
          <w:i w:val="0"/>
          <w:iCs w:val="0"/>
        </w:rPr>
      </w:pPr>
      <w:r w:rsidRPr="00746F84">
        <w:rPr>
          <w:rFonts w:ascii="Tahoma" w:hAnsi="Tahoma" w:cs="Tahoma"/>
          <w:b/>
          <w:bCs/>
          <w:i w:val="0"/>
          <w:iCs w:val="0"/>
        </w:rPr>
        <w:t xml:space="preserve">Π.1.1.2 </w:t>
      </w:r>
      <w:r w:rsidR="00A656E3" w:rsidRPr="00746F84">
        <w:rPr>
          <w:rFonts w:ascii="Tahoma" w:hAnsi="Tahoma" w:cs="Tahoma"/>
          <w:b/>
          <w:bCs/>
          <w:i w:val="0"/>
          <w:iCs w:val="0"/>
        </w:rPr>
        <w:t xml:space="preserve">ΠΑΡΑΔΟΤΕΑ &amp; ΧΡΟΝΟΔΙΑΓΡΑΜΜΑ </w:t>
      </w:r>
      <w:bookmarkEnd w:id="135"/>
      <w:r w:rsidR="00A656E3" w:rsidRPr="00746F84">
        <w:rPr>
          <w:rFonts w:ascii="Tahoma" w:hAnsi="Tahoma" w:cs="Tahoma"/>
          <w:b/>
          <w:bCs/>
          <w:i w:val="0"/>
          <w:iCs w:val="0"/>
        </w:rPr>
        <w:t>ΕΝΟΤΗΤΑΣ</w:t>
      </w:r>
    </w:p>
    <w:p w14:paraId="515ECBEB" w14:textId="77777777" w:rsidR="00A656E3" w:rsidRDefault="00A656E3" w:rsidP="00A656E3">
      <w:pPr>
        <w:spacing w:before="120" w:line="312" w:lineRule="auto"/>
        <w:ind w:left="-10"/>
      </w:pPr>
      <w:r>
        <w:t>Το χρονοδιάγραμμα υλοποίησης της συγκεκριμένης ενότητας ορίζεται σε οχτώ (8) μήνες από την υπογραφή της Εκτελεστικής Σύμβασης. Στον χρόνο αυτό δεν συμπεριλαμβάνονται οι χρόνοι παραλαβής των παραδοτέων.</w:t>
      </w:r>
    </w:p>
    <w:p w14:paraId="3CC1E916" w14:textId="77777777" w:rsidR="00A656E3" w:rsidRDefault="00A656E3" w:rsidP="00A656E3">
      <w:pPr>
        <w:spacing w:before="120" w:line="312" w:lineRule="auto"/>
      </w:pPr>
      <w:r>
        <w:t>Τα παραδοτέα της Ενότητας και οι επιμέρους προθεσμίες παράδοσης κάθε Παραδοτέου φαίνονται στον πίνακα που ακολουθεί:</w:t>
      </w:r>
    </w:p>
    <w:p w14:paraId="7617CE5A" w14:textId="77777777" w:rsidR="00A656E3" w:rsidRDefault="00A656E3" w:rsidP="00A656E3">
      <w:pPr>
        <w:spacing w:before="120" w:line="312" w:lineRule="auto"/>
      </w:pPr>
    </w:p>
    <w:tbl>
      <w:tblPr>
        <w:tblStyle w:val="ac"/>
        <w:tblW w:w="0" w:type="auto"/>
        <w:jc w:val="center"/>
        <w:tblLook w:val="04A0" w:firstRow="1" w:lastRow="0" w:firstColumn="1" w:lastColumn="0" w:noHBand="0" w:noVBand="1"/>
      </w:tblPr>
      <w:tblGrid>
        <w:gridCol w:w="952"/>
        <w:gridCol w:w="5564"/>
        <w:gridCol w:w="2796"/>
      </w:tblGrid>
      <w:tr w:rsidR="00A656E3" w14:paraId="7F4A8DD3" w14:textId="77777777" w:rsidTr="00A656E3">
        <w:trPr>
          <w:trHeight w:val="457"/>
          <w:tblHeader/>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0A5438FA" w14:textId="77777777" w:rsidR="00A656E3" w:rsidRDefault="00A656E3">
            <w:pPr>
              <w:spacing w:before="120" w:line="312" w:lineRule="auto"/>
              <w:jc w:val="center"/>
              <w:rPr>
                <w:b/>
                <w:bCs/>
                <w:szCs w:val="20"/>
              </w:rPr>
            </w:pPr>
            <w:r>
              <w:rPr>
                <w:b/>
                <w:bCs/>
              </w:rPr>
              <w:t>Α/Α</w:t>
            </w:r>
          </w:p>
        </w:tc>
        <w:tc>
          <w:tcPr>
            <w:tcW w:w="5564" w:type="dxa"/>
            <w:tcBorders>
              <w:top w:val="single" w:sz="4" w:space="0" w:color="auto"/>
              <w:left w:val="single" w:sz="4" w:space="0" w:color="auto"/>
              <w:bottom w:val="single" w:sz="4" w:space="0" w:color="auto"/>
              <w:right w:val="single" w:sz="4" w:space="0" w:color="auto"/>
            </w:tcBorders>
            <w:vAlign w:val="center"/>
            <w:hideMark/>
          </w:tcPr>
          <w:p w14:paraId="5C1A800C" w14:textId="77777777" w:rsidR="00A656E3" w:rsidRDefault="00A656E3">
            <w:pPr>
              <w:spacing w:before="120" w:line="312" w:lineRule="auto"/>
              <w:rPr>
                <w:b/>
                <w:bCs/>
              </w:rPr>
            </w:pPr>
            <w:r>
              <w:rPr>
                <w:b/>
                <w:bCs/>
              </w:rPr>
              <w:t>Παραδοτέο</w:t>
            </w:r>
          </w:p>
        </w:tc>
        <w:tc>
          <w:tcPr>
            <w:tcW w:w="2796" w:type="dxa"/>
            <w:tcBorders>
              <w:top w:val="single" w:sz="4" w:space="0" w:color="auto"/>
              <w:left w:val="single" w:sz="4" w:space="0" w:color="auto"/>
              <w:bottom w:val="single" w:sz="4" w:space="0" w:color="auto"/>
              <w:right w:val="single" w:sz="4" w:space="0" w:color="auto"/>
            </w:tcBorders>
            <w:vAlign w:val="center"/>
            <w:hideMark/>
          </w:tcPr>
          <w:p w14:paraId="7FAF3328" w14:textId="77777777" w:rsidR="00A656E3" w:rsidRDefault="00A656E3">
            <w:pPr>
              <w:spacing w:before="120" w:line="312" w:lineRule="auto"/>
              <w:rPr>
                <w:b/>
                <w:bCs/>
              </w:rPr>
            </w:pPr>
            <w:r>
              <w:rPr>
                <w:b/>
                <w:bCs/>
              </w:rPr>
              <w:t>Χρόνος Υποβολής Παραδοτέου</w:t>
            </w:r>
          </w:p>
        </w:tc>
      </w:tr>
      <w:tr w:rsidR="00A656E3" w14:paraId="7AE7B720"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6A2FC113" w14:textId="77777777" w:rsidR="00A656E3" w:rsidRDefault="00A656E3">
            <w:pPr>
              <w:spacing w:before="120" w:line="312" w:lineRule="auto"/>
              <w:jc w:val="center"/>
            </w:pPr>
            <w:r>
              <w:t>1</w:t>
            </w:r>
          </w:p>
        </w:tc>
        <w:tc>
          <w:tcPr>
            <w:tcW w:w="5564" w:type="dxa"/>
            <w:tcBorders>
              <w:top w:val="single" w:sz="4" w:space="0" w:color="auto"/>
              <w:left w:val="single" w:sz="4" w:space="0" w:color="auto"/>
              <w:bottom w:val="single" w:sz="4" w:space="0" w:color="auto"/>
              <w:right w:val="single" w:sz="4" w:space="0" w:color="auto"/>
            </w:tcBorders>
            <w:vAlign w:val="center"/>
            <w:hideMark/>
          </w:tcPr>
          <w:p w14:paraId="450EE59F" w14:textId="77777777" w:rsidR="00A656E3" w:rsidRDefault="00A656E3">
            <w:pPr>
              <w:spacing w:before="120" w:line="312" w:lineRule="auto"/>
            </w:pPr>
            <w:r>
              <w:t>Π1.1. Μελέτη για την εναρμόνιση Τακτικού Προϋπολογισμού (ΤΠ) και Προϋπολογισμού Δημοσίων Επενδύσεων (ΠΔΕ) - Απαιτήσεις προϋπολογισμού επιδόσεων</w:t>
            </w:r>
          </w:p>
        </w:tc>
        <w:tc>
          <w:tcPr>
            <w:tcW w:w="2796" w:type="dxa"/>
            <w:tcBorders>
              <w:top w:val="single" w:sz="4" w:space="0" w:color="auto"/>
              <w:left w:val="single" w:sz="4" w:space="0" w:color="auto"/>
              <w:bottom w:val="single" w:sz="4" w:space="0" w:color="auto"/>
              <w:right w:val="single" w:sz="4" w:space="0" w:color="auto"/>
            </w:tcBorders>
            <w:vAlign w:val="center"/>
            <w:hideMark/>
          </w:tcPr>
          <w:p w14:paraId="678BD7EE" w14:textId="77777777" w:rsidR="00A656E3" w:rsidRDefault="00A656E3">
            <w:pPr>
              <w:spacing w:before="120" w:line="312" w:lineRule="auto"/>
            </w:pPr>
            <w:r>
              <w:t>8 μήνες μετά την υπογραφή της Εκτελεστικής Σύμβασης</w:t>
            </w:r>
          </w:p>
        </w:tc>
      </w:tr>
      <w:tr w:rsidR="00A656E3" w14:paraId="2C70DEE7" w14:textId="77777777" w:rsidTr="00A656E3">
        <w:trPr>
          <w:trHeight w:val="728"/>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26693585" w14:textId="77777777" w:rsidR="00A656E3" w:rsidRDefault="00A656E3">
            <w:pPr>
              <w:spacing w:before="120" w:line="312" w:lineRule="auto"/>
              <w:jc w:val="center"/>
            </w:pPr>
            <w:r>
              <w:t>2</w:t>
            </w:r>
          </w:p>
        </w:tc>
        <w:tc>
          <w:tcPr>
            <w:tcW w:w="5564" w:type="dxa"/>
            <w:tcBorders>
              <w:top w:val="single" w:sz="4" w:space="0" w:color="auto"/>
              <w:left w:val="single" w:sz="4" w:space="0" w:color="auto"/>
              <w:bottom w:val="single" w:sz="4" w:space="0" w:color="auto"/>
              <w:right w:val="single" w:sz="4" w:space="0" w:color="auto"/>
            </w:tcBorders>
            <w:vAlign w:val="center"/>
            <w:hideMark/>
          </w:tcPr>
          <w:p w14:paraId="2D370290" w14:textId="77777777" w:rsidR="00A656E3" w:rsidRDefault="00A656E3">
            <w:pPr>
              <w:spacing w:before="120" w:line="312" w:lineRule="auto"/>
            </w:pPr>
            <w:r>
              <w:t>Π1.2. Μελέτη για απλοποίηση και τυποποίηση διαδικασιών πραγματοποίησης-εκτέλεσης δαπανών Δημοσίου και Λοιπών Φορέων Γενικής Κυβέρνησης</w:t>
            </w:r>
          </w:p>
        </w:tc>
        <w:tc>
          <w:tcPr>
            <w:tcW w:w="2796" w:type="dxa"/>
            <w:tcBorders>
              <w:top w:val="single" w:sz="4" w:space="0" w:color="auto"/>
              <w:left w:val="single" w:sz="4" w:space="0" w:color="auto"/>
              <w:bottom w:val="single" w:sz="4" w:space="0" w:color="auto"/>
              <w:right w:val="single" w:sz="4" w:space="0" w:color="auto"/>
            </w:tcBorders>
            <w:vAlign w:val="center"/>
            <w:hideMark/>
          </w:tcPr>
          <w:p w14:paraId="326A2096" w14:textId="77777777" w:rsidR="00A656E3" w:rsidRDefault="00A656E3">
            <w:pPr>
              <w:spacing w:before="120" w:line="312" w:lineRule="auto"/>
            </w:pPr>
            <w:r>
              <w:t>8 μήνες μετά την υπογραφή της Εκτελεστικής Σύμβασης</w:t>
            </w:r>
          </w:p>
        </w:tc>
      </w:tr>
      <w:tr w:rsidR="00A656E3" w14:paraId="20496B07" w14:textId="77777777" w:rsidTr="00A656E3">
        <w:trPr>
          <w:trHeight w:val="728"/>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0124178B" w14:textId="77777777" w:rsidR="00A656E3" w:rsidRDefault="00A656E3">
            <w:pPr>
              <w:spacing w:before="120" w:line="312" w:lineRule="auto"/>
              <w:jc w:val="center"/>
            </w:pPr>
            <w:r>
              <w:t>3</w:t>
            </w:r>
          </w:p>
        </w:tc>
        <w:tc>
          <w:tcPr>
            <w:tcW w:w="5564" w:type="dxa"/>
            <w:tcBorders>
              <w:top w:val="single" w:sz="4" w:space="0" w:color="auto"/>
              <w:left w:val="single" w:sz="4" w:space="0" w:color="auto"/>
              <w:bottom w:val="single" w:sz="4" w:space="0" w:color="auto"/>
              <w:right w:val="single" w:sz="4" w:space="0" w:color="auto"/>
            </w:tcBorders>
            <w:vAlign w:val="center"/>
            <w:hideMark/>
          </w:tcPr>
          <w:p w14:paraId="60A7D7E1" w14:textId="77777777" w:rsidR="00A656E3" w:rsidRDefault="00A656E3">
            <w:pPr>
              <w:spacing w:line="312" w:lineRule="auto"/>
            </w:pPr>
            <w:r>
              <w:t>Π1.3. Μελέτη παρακολούθησης και διαχείρισης του συστήματος τραπεζικών λογαριασμών</w:t>
            </w:r>
          </w:p>
        </w:tc>
        <w:tc>
          <w:tcPr>
            <w:tcW w:w="2796" w:type="dxa"/>
            <w:tcBorders>
              <w:top w:val="single" w:sz="4" w:space="0" w:color="auto"/>
              <w:left w:val="single" w:sz="4" w:space="0" w:color="auto"/>
              <w:bottom w:val="single" w:sz="4" w:space="0" w:color="auto"/>
              <w:right w:val="single" w:sz="4" w:space="0" w:color="auto"/>
            </w:tcBorders>
            <w:vAlign w:val="center"/>
            <w:hideMark/>
          </w:tcPr>
          <w:p w14:paraId="2211CF46" w14:textId="77777777" w:rsidR="00A656E3" w:rsidRDefault="00A656E3">
            <w:pPr>
              <w:spacing w:before="120" w:line="312" w:lineRule="auto"/>
            </w:pPr>
            <w:r>
              <w:t>8 μήνες μετά την υπογραφή της Εκτελεστικής Σύμβασης</w:t>
            </w:r>
          </w:p>
        </w:tc>
      </w:tr>
      <w:tr w:rsidR="00A656E3" w14:paraId="2A212329" w14:textId="77777777" w:rsidTr="00A656E3">
        <w:trPr>
          <w:trHeight w:val="728"/>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3B9BA0AB" w14:textId="77777777" w:rsidR="00A656E3" w:rsidRDefault="00A656E3">
            <w:pPr>
              <w:spacing w:before="120" w:line="312" w:lineRule="auto"/>
              <w:jc w:val="center"/>
            </w:pPr>
            <w:r>
              <w:t>4</w:t>
            </w:r>
          </w:p>
        </w:tc>
        <w:tc>
          <w:tcPr>
            <w:tcW w:w="5564" w:type="dxa"/>
            <w:tcBorders>
              <w:top w:val="single" w:sz="4" w:space="0" w:color="auto"/>
              <w:left w:val="single" w:sz="4" w:space="0" w:color="auto"/>
              <w:bottom w:val="single" w:sz="4" w:space="0" w:color="auto"/>
              <w:right w:val="single" w:sz="4" w:space="0" w:color="auto"/>
            </w:tcBorders>
            <w:vAlign w:val="center"/>
            <w:hideMark/>
          </w:tcPr>
          <w:p w14:paraId="5C6F91A4" w14:textId="77777777" w:rsidR="00A656E3" w:rsidRDefault="00A656E3">
            <w:pPr>
              <w:adjustRightInd w:val="0"/>
              <w:spacing w:before="120" w:line="312" w:lineRule="auto"/>
            </w:pPr>
            <w:r>
              <w:t>Π1.4. Σχέδιο δράσης για μετάβαση του συνόλου των φορέων της Κεντρικής Διοίκησης σε λογιστική δεδουλευμένης βάσης βάσει του ΛΠΓΚ (όπως ορίζεται στο Π.Δ. 54/2018).</w:t>
            </w:r>
          </w:p>
        </w:tc>
        <w:tc>
          <w:tcPr>
            <w:tcW w:w="2796" w:type="dxa"/>
            <w:tcBorders>
              <w:top w:val="single" w:sz="4" w:space="0" w:color="auto"/>
              <w:left w:val="single" w:sz="4" w:space="0" w:color="auto"/>
              <w:bottom w:val="single" w:sz="4" w:space="0" w:color="auto"/>
              <w:right w:val="single" w:sz="4" w:space="0" w:color="auto"/>
            </w:tcBorders>
            <w:vAlign w:val="center"/>
            <w:hideMark/>
          </w:tcPr>
          <w:p w14:paraId="3F333265" w14:textId="77777777" w:rsidR="00A656E3" w:rsidRDefault="00A656E3">
            <w:pPr>
              <w:spacing w:before="120" w:line="312" w:lineRule="auto"/>
            </w:pPr>
            <w:r>
              <w:t>8 μήνες μετά την υπογραφή της Εκτελεστικής Σύμβασης</w:t>
            </w:r>
          </w:p>
        </w:tc>
      </w:tr>
      <w:tr w:rsidR="00A656E3" w14:paraId="069FA021" w14:textId="77777777" w:rsidTr="00A656E3">
        <w:trPr>
          <w:trHeight w:val="728"/>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544EA6E6" w14:textId="77777777" w:rsidR="00A656E3" w:rsidRDefault="00A656E3">
            <w:pPr>
              <w:spacing w:before="120" w:line="312" w:lineRule="auto"/>
              <w:jc w:val="center"/>
            </w:pPr>
            <w:r>
              <w:t>5</w:t>
            </w:r>
          </w:p>
        </w:tc>
        <w:tc>
          <w:tcPr>
            <w:tcW w:w="5564" w:type="dxa"/>
            <w:tcBorders>
              <w:top w:val="single" w:sz="4" w:space="0" w:color="auto"/>
              <w:left w:val="single" w:sz="4" w:space="0" w:color="auto"/>
              <w:bottom w:val="single" w:sz="4" w:space="0" w:color="auto"/>
              <w:right w:val="single" w:sz="4" w:space="0" w:color="auto"/>
            </w:tcBorders>
            <w:vAlign w:val="center"/>
            <w:hideMark/>
          </w:tcPr>
          <w:p w14:paraId="68659893" w14:textId="77777777" w:rsidR="00A656E3" w:rsidRDefault="00A656E3">
            <w:pPr>
              <w:adjustRightInd w:val="0"/>
              <w:spacing w:before="120" w:line="312" w:lineRule="auto"/>
            </w:pPr>
            <w:r>
              <w:t xml:space="preserve">Π1.5. Μελέτη ανάπτυξης μηχανισμού που θα επιτρέπει την παραγωγή ενοποιημένων χρηματοοικονομικών </w:t>
            </w:r>
            <w:r>
              <w:lastRenderedPageBreak/>
              <w:t>καταστάσεων των Φορέων της Γ.Κ. και των Φορέων εκτός Γ.Κ που ελέγχονται από την Κ.Δ. και /ή εποπτεύονται από τις ΓΔΟΥ</w:t>
            </w:r>
          </w:p>
        </w:tc>
        <w:tc>
          <w:tcPr>
            <w:tcW w:w="2796" w:type="dxa"/>
            <w:tcBorders>
              <w:top w:val="single" w:sz="4" w:space="0" w:color="auto"/>
              <w:left w:val="single" w:sz="4" w:space="0" w:color="auto"/>
              <w:bottom w:val="single" w:sz="4" w:space="0" w:color="auto"/>
              <w:right w:val="single" w:sz="4" w:space="0" w:color="auto"/>
            </w:tcBorders>
            <w:vAlign w:val="center"/>
            <w:hideMark/>
          </w:tcPr>
          <w:p w14:paraId="1C9B2322" w14:textId="77777777" w:rsidR="00A656E3" w:rsidRDefault="00A656E3">
            <w:pPr>
              <w:spacing w:before="120" w:line="312" w:lineRule="auto"/>
            </w:pPr>
            <w:r>
              <w:lastRenderedPageBreak/>
              <w:t xml:space="preserve">8 μήνες μετά την υπογραφή της </w:t>
            </w:r>
            <w:r>
              <w:lastRenderedPageBreak/>
              <w:t>Εκτελεστικής Σύμβασης</w:t>
            </w:r>
          </w:p>
        </w:tc>
      </w:tr>
      <w:tr w:rsidR="00A656E3" w14:paraId="7A5A5B20" w14:textId="77777777" w:rsidTr="00A656E3">
        <w:trPr>
          <w:trHeight w:val="728"/>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34CEBE1F" w14:textId="77777777" w:rsidR="00A656E3" w:rsidRDefault="00A656E3">
            <w:pPr>
              <w:spacing w:before="120" w:line="312" w:lineRule="auto"/>
              <w:jc w:val="center"/>
            </w:pPr>
            <w:r>
              <w:lastRenderedPageBreak/>
              <w:t>6</w:t>
            </w:r>
          </w:p>
        </w:tc>
        <w:tc>
          <w:tcPr>
            <w:tcW w:w="5564" w:type="dxa"/>
            <w:tcBorders>
              <w:top w:val="single" w:sz="4" w:space="0" w:color="auto"/>
              <w:left w:val="single" w:sz="4" w:space="0" w:color="auto"/>
              <w:bottom w:val="single" w:sz="4" w:space="0" w:color="auto"/>
              <w:right w:val="single" w:sz="4" w:space="0" w:color="auto"/>
            </w:tcBorders>
            <w:vAlign w:val="center"/>
            <w:hideMark/>
          </w:tcPr>
          <w:p w14:paraId="7A608493" w14:textId="77777777" w:rsidR="00A656E3" w:rsidRDefault="00A656E3">
            <w:pPr>
              <w:adjustRightInd w:val="0"/>
              <w:spacing w:before="120" w:line="312" w:lineRule="auto"/>
            </w:pPr>
            <w:r>
              <w:t xml:space="preserve">Π1.6. Μελέτη λειτουργικών απαιτήσεων και υποστήριξης του έργου των ΓΔΟΥ </w:t>
            </w:r>
          </w:p>
        </w:tc>
        <w:tc>
          <w:tcPr>
            <w:tcW w:w="2796" w:type="dxa"/>
            <w:tcBorders>
              <w:top w:val="single" w:sz="4" w:space="0" w:color="auto"/>
              <w:left w:val="single" w:sz="4" w:space="0" w:color="auto"/>
              <w:bottom w:val="single" w:sz="4" w:space="0" w:color="auto"/>
              <w:right w:val="single" w:sz="4" w:space="0" w:color="auto"/>
            </w:tcBorders>
            <w:vAlign w:val="center"/>
            <w:hideMark/>
          </w:tcPr>
          <w:p w14:paraId="63CAE905" w14:textId="77777777" w:rsidR="00A656E3" w:rsidRDefault="00A656E3">
            <w:pPr>
              <w:spacing w:before="120" w:line="312" w:lineRule="auto"/>
            </w:pPr>
            <w:r>
              <w:t>8 μήνες μετά την υπογραφή της Εκτελεστικής Σύμβασης</w:t>
            </w:r>
          </w:p>
        </w:tc>
      </w:tr>
      <w:tr w:rsidR="00A656E3" w14:paraId="6F8671B9" w14:textId="77777777" w:rsidTr="00A656E3">
        <w:trPr>
          <w:trHeight w:val="728"/>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7766D38E" w14:textId="77777777" w:rsidR="00A656E3" w:rsidRDefault="00A656E3">
            <w:pPr>
              <w:spacing w:before="120" w:line="312" w:lineRule="auto"/>
              <w:jc w:val="center"/>
            </w:pPr>
            <w:r>
              <w:t>7</w:t>
            </w:r>
          </w:p>
        </w:tc>
        <w:tc>
          <w:tcPr>
            <w:tcW w:w="5564" w:type="dxa"/>
            <w:tcBorders>
              <w:top w:val="single" w:sz="4" w:space="0" w:color="auto"/>
              <w:left w:val="single" w:sz="4" w:space="0" w:color="auto"/>
              <w:bottom w:val="single" w:sz="4" w:space="0" w:color="auto"/>
              <w:right w:val="single" w:sz="4" w:space="0" w:color="auto"/>
            </w:tcBorders>
            <w:vAlign w:val="center"/>
            <w:hideMark/>
          </w:tcPr>
          <w:p w14:paraId="3ECEF562" w14:textId="77777777" w:rsidR="00A656E3" w:rsidRDefault="00A656E3">
            <w:pPr>
              <w:spacing w:before="120" w:line="312" w:lineRule="auto"/>
            </w:pPr>
            <w:r>
              <w:t>Π1.7. Μελέτη για την χρήση κατηγοριοποίησης/ κωδικοποίησης αγαθών και υπηρεσιών στον Δημόσιο Τομέα</w:t>
            </w:r>
          </w:p>
        </w:tc>
        <w:tc>
          <w:tcPr>
            <w:tcW w:w="2796" w:type="dxa"/>
            <w:tcBorders>
              <w:top w:val="single" w:sz="4" w:space="0" w:color="auto"/>
              <w:left w:val="single" w:sz="4" w:space="0" w:color="auto"/>
              <w:bottom w:val="single" w:sz="4" w:space="0" w:color="auto"/>
              <w:right w:val="single" w:sz="4" w:space="0" w:color="auto"/>
            </w:tcBorders>
            <w:vAlign w:val="center"/>
            <w:hideMark/>
          </w:tcPr>
          <w:p w14:paraId="24A881C0" w14:textId="77777777" w:rsidR="00A656E3" w:rsidRDefault="00A656E3">
            <w:pPr>
              <w:spacing w:before="120" w:line="312" w:lineRule="auto"/>
            </w:pPr>
            <w:r>
              <w:t>8 μήνες μετά την υπογραφή της Εκτελεστικής Σύμβασης</w:t>
            </w:r>
          </w:p>
        </w:tc>
      </w:tr>
    </w:tbl>
    <w:p w14:paraId="12D50489" w14:textId="77777777" w:rsidR="00746F84" w:rsidRDefault="00746F84" w:rsidP="00746F84">
      <w:pPr>
        <w:pStyle w:val="4"/>
        <w:rPr>
          <w:b/>
          <w:bCs/>
          <w:i w:val="0"/>
          <w:iCs w:val="0"/>
        </w:rPr>
      </w:pPr>
    </w:p>
    <w:p w14:paraId="13C5B148" w14:textId="4F1FD256" w:rsidR="00A656E3" w:rsidRPr="00746F84" w:rsidRDefault="00746F84" w:rsidP="00746F84">
      <w:pPr>
        <w:pStyle w:val="4"/>
        <w:rPr>
          <w:rFonts w:ascii="Tahoma" w:hAnsi="Tahoma" w:cs="Tahoma"/>
          <w:b/>
          <w:bCs/>
          <w:i w:val="0"/>
          <w:iCs w:val="0"/>
          <w:szCs w:val="20"/>
          <w:lang w:eastAsia="el-GR"/>
        </w:rPr>
      </w:pPr>
      <w:r w:rsidRPr="00746F84">
        <w:rPr>
          <w:rFonts w:ascii="Tahoma" w:hAnsi="Tahoma" w:cs="Tahoma"/>
          <w:b/>
          <w:bCs/>
          <w:i w:val="0"/>
          <w:iCs w:val="0"/>
        </w:rPr>
        <w:t xml:space="preserve">Π.1.1.3 </w:t>
      </w:r>
      <w:r w:rsidR="00A656E3" w:rsidRPr="00746F84">
        <w:rPr>
          <w:rFonts w:ascii="Tahoma" w:hAnsi="Tahoma" w:cs="Tahoma"/>
          <w:b/>
          <w:bCs/>
          <w:i w:val="0"/>
          <w:iCs w:val="0"/>
        </w:rPr>
        <w:t>ΠΡΟΫΠΟΛΟΓΙΣΜΟΣ ΕΝΟΤΗΤΑΣ</w:t>
      </w:r>
    </w:p>
    <w:p w14:paraId="222EE05D" w14:textId="77777777" w:rsidR="00A656E3" w:rsidRDefault="00A656E3" w:rsidP="00A656E3">
      <w:pPr>
        <w:spacing w:before="120" w:line="312" w:lineRule="auto"/>
        <w:ind w:hanging="14"/>
        <w:rPr>
          <w:lang w:eastAsia="el-GR"/>
        </w:rPr>
      </w:pPr>
      <w:r>
        <w:t xml:space="preserve">Ο προϋπολογισμός της </w:t>
      </w:r>
      <w:proofErr w:type="spellStart"/>
      <w:r>
        <w:t>ανθρωποπροσπάθειας</w:t>
      </w:r>
      <w:proofErr w:type="spellEnd"/>
      <w:r>
        <w:t xml:space="preserve"> για την εκτέλεση των εργασιών της παρούσας ενότητας ανέρχεται σε </w:t>
      </w:r>
      <w:r>
        <w:rPr>
          <w:b/>
        </w:rPr>
        <w:t>417</w:t>
      </w:r>
      <w:r>
        <w:t xml:space="preserve"> ανθρωπομήνες της Κατηγορίας Εργασιών «</w:t>
      </w:r>
      <w:r>
        <w:rPr>
          <w:bCs/>
        </w:rPr>
        <w:t>Υπηρεσίες εκπόνησης επιχειρησιακών μελετών</w:t>
      </w:r>
      <w:r>
        <w:rPr>
          <w:b/>
        </w:rPr>
        <w:t xml:space="preserve">» </w:t>
      </w:r>
      <w:r>
        <w:t>της Συμφωνίας Πλαίσιο.</w:t>
      </w:r>
    </w:p>
    <w:p w14:paraId="54A2E5A3" w14:textId="77777777" w:rsidR="00C93168" w:rsidRPr="00C66691" w:rsidRDefault="00C93168" w:rsidP="00C66691">
      <w:pPr>
        <w:spacing w:before="120" w:line="312" w:lineRule="auto"/>
      </w:pPr>
    </w:p>
    <w:p w14:paraId="7B621504" w14:textId="4C96EA2F" w:rsidR="00A656E3" w:rsidRDefault="00746F84" w:rsidP="00A656E3">
      <w:pPr>
        <w:pStyle w:val="3"/>
        <w:rPr>
          <w:rFonts w:ascii="Tahoma" w:hAnsi="Tahoma" w:cs="Tahoma"/>
          <w:b/>
          <w:bCs/>
        </w:rPr>
      </w:pPr>
      <w:bookmarkStart w:id="136" w:name="_Toc113619836"/>
      <w:r w:rsidRPr="00746F84">
        <w:rPr>
          <w:rFonts w:ascii="Tahoma" w:hAnsi="Tahoma" w:cs="Tahoma"/>
          <w:b/>
          <w:bCs/>
          <w:lang w:eastAsia="el-GR"/>
        </w:rPr>
        <w:t xml:space="preserve">Π.1.2 </w:t>
      </w:r>
      <w:r w:rsidR="00A656E3" w:rsidRPr="00746F84">
        <w:rPr>
          <w:rFonts w:ascii="Tahoma" w:hAnsi="Tahoma" w:cs="Tahoma"/>
          <w:b/>
          <w:bCs/>
          <w:lang w:eastAsia="el-GR"/>
        </w:rPr>
        <w:t xml:space="preserve">Παρουσίαση δυνατοτήτων </w:t>
      </w:r>
      <w:r w:rsidR="00A656E3" w:rsidRPr="00746F84">
        <w:rPr>
          <w:rFonts w:ascii="Tahoma" w:hAnsi="Tahoma" w:cs="Tahoma"/>
          <w:b/>
          <w:bCs/>
        </w:rPr>
        <w:t>των υποσυστημάτων της πλατφόρμας λογισμικού</w:t>
      </w:r>
      <w:bookmarkEnd w:id="136"/>
    </w:p>
    <w:p w14:paraId="512CF9B2" w14:textId="77777777" w:rsidR="00746F84" w:rsidRPr="00746F84" w:rsidRDefault="00746F84" w:rsidP="00746F84"/>
    <w:p w14:paraId="7CCD345C" w14:textId="7149256B" w:rsidR="00A656E3" w:rsidRPr="00746F84" w:rsidRDefault="00A656E3" w:rsidP="00A656E3">
      <w:pPr>
        <w:pStyle w:val="4"/>
        <w:rPr>
          <w:rFonts w:ascii="Tahoma" w:hAnsi="Tahoma" w:cs="Tahoma"/>
          <w:b/>
          <w:bCs/>
          <w:i w:val="0"/>
          <w:iCs w:val="0"/>
          <w:lang w:eastAsia="el-GR"/>
        </w:rPr>
      </w:pPr>
      <w:r w:rsidRPr="00746F84">
        <w:rPr>
          <w:rFonts w:ascii="Tahoma" w:hAnsi="Tahoma" w:cs="Tahoma"/>
          <w:b/>
          <w:bCs/>
          <w:i w:val="0"/>
          <w:iCs w:val="0"/>
        </w:rPr>
        <w:t xml:space="preserve"> </w:t>
      </w:r>
      <w:r w:rsidR="00746F84" w:rsidRPr="00746F84">
        <w:rPr>
          <w:rFonts w:ascii="Tahoma" w:hAnsi="Tahoma" w:cs="Tahoma"/>
          <w:b/>
          <w:bCs/>
          <w:i w:val="0"/>
          <w:iCs w:val="0"/>
        </w:rPr>
        <w:t xml:space="preserve">Π.1.2.1 </w:t>
      </w:r>
      <w:r w:rsidRPr="00746F84">
        <w:rPr>
          <w:rFonts w:ascii="Tahoma" w:hAnsi="Tahoma" w:cs="Tahoma"/>
          <w:b/>
          <w:bCs/>
          <w:i w:val="0"/>
          <w:iCs w:val="0"/>
        </w:rPr>
        <w:t>ΑΝΤΙΚΕΙΜΕΝΟ ΕΝΟΤΗΤΑΣ</w:t>
      </w:r>
    </w:p>
    <w:p w14:paraId="675E9BA4" w14:textId="77777777" w:rsidR="00A656E3" w:rsidRDefault="00A656E3" w:rsidP="00C66691">
      <w:pPr>
        <w:spacing w:before="120" w:line="312" w:lineRule="auto"/>
        <w:jc w:val="both"/>
      </w:pPr>
      <w:r>
        <w:t xml:space="preserve">Οι υπηρεσίες που θα παρασχεθούν στο πλαίσιο της συγκεκριμένης ενότητας της παρούσας Εκτελεστικής Σύμβασης αφορούν στην παρουσίαση των λειτουργικοτήτων / δυνατοτήτων των υποσυστημάτων της πλατφόρμας λογισμικού του νέου πληροφοριακού συστήματος. </w:t>
      </w:r>
    </w:p>
    <w:p w14:paraId="3385C3E9" w14:textId="77777777" w:rsidR="00A656E3" w:rsidRDefault="00A656E3" w:rsidP="00C66691">
      <w:pPr>
        <w:spacing w:before="120" w:line="312" w:lineRule="auto"/>
        <w:jc w:val="both"/>
      </w:pPr>
      <w:r>
        <w:t>Ειδικότερα, ο Ανάδοχος θα οργανώσει εργαστήρια (</w:t>
      </w:r>
      <w:r>
        <w:rPr>
          <w:lang w:val="en-US"/>
        </w:rPr>
        <w:t>workshops</w:t>
      </w:r>
      <w:r>
        <w:t>) στα οποία, αξιοποιώντας την κατανόηση της υφιστάμενης κατάστασης στο πλαίσιο εκπόνησης των επιχειρησιακών μελετών (Ενότητα Υπηρεσιών 1) ανά υποσύστημα το οποίο πρόκειται να υλοποιηθεί, θα:</w:t>
      </w:r>
    </w:p>
    <w:p w14:paraId="2DB9999D" w14:textId="77777777" w:rsidR="00A656E3" w:rsidRDefault="00A656E3" w:rsidP="006E4725">
      <w:pPr>
        <w:pStyle w:val="a5"/>
        <w:widowControl/>
        <w:numPr>
          <w:ilvl w:val="0"/>
          <w:numId w:val="16"/>
        </w:numPr>
        <w:adjustRightInd w:val="0"/>
        <w:spacing w:before="120" w:line="312" w:lineRule="auto"/>
      </w:pPr>
      <w:r>
        <w:t>παρουσιάσουν τις δυνατότητες των υποσυστημάτων της πλατφόρμας λογισμικού που θα χρησιμοποιηθεί για την υλοποίηση του νέου πληροφοριακού συστήματος</w:t>
      </w:r>
    </w:p>
    <w:p w14:paraId="4446D8F4" w14:textId="77777777" w:rsidR="00A656E3" w:rsidRDefault="00A656E3" w:rsidP="006E4725">
      <w:pPr>
        <w:pStyle w:val="a5"/>
        <w:widowControl/>
        <w:numPr>
          <w:ilvl w:val="0"/>
          <w:numId w:val="16"/>
        </w:numPr>
        <w:adjustRightInd w:val="0"/>
        <w:spacing w:before="120" w:line="312" w:lineRule="auto"/>
      </w:pPr>
      <w:r>
        <w:t>διερευνήσουν την τυποποιημένη (</w:t>
      </w:r>
      <w:r>
        <w:rPr>
          <w:lang w:val="en-US"/>
        </w:rPr>
        <w:t>standard</w:t>
      </w:r>
      <w:r>
        <w:t xml:space="preserve">) λειτουργικότητα των υποσυστημάτων της πλατφόρμας λογισμικού </w:t>
      </w:r>
    </w:p>
    <w:p w14:paraId="6CFDD5F7" w14:textId="77777777" w:rsidR="00A656E3" w:rsidRDefault="00A656E3" w:rsidP="006E4725">
      <w:pPr>
        <w:pStyle w:val="a5"/>
        <w:widowControl/>
        <w:numPr>
          <w:ilvl w:val="0"/>
          <w:numId w:val="16"/>
        </w:numPr>
        <w:adjustRightInd w:val="0"/>
        <w:spacing w:before="120" w:line="312" w:lineRule="auto"/>
      </w:pPr>
      <w:r>
        <w:t xml:space="preserve">αναδείξουν τις προσφερόμενες δυνατότητες αυτοματοποίησης και διευκόλυνσης των διαδικασιών του νέου τρόπου λειτουργίας μέσω της </w:t>
      </w:r>
      <w:r>
        <w:rPr>
          <w:lang w:val="en-US"/>
        </w:rPr>
        <w:t>standard</w:t>
      </w:r>
      <w:r w:rsidRPr="00746F84">
        <w:t xml:space="preserve"> </w:t>
      </w:r>
      <w:r>
        <w:t>λειτουργικότητας</w:t>
      </w:r>
    </w:p>
    <w:p w14:paraId="61064FF3" w14:textId="77777777" w:rsidR="00A656E3" w:rsidRDefault="00A656E3" w:rsidP="00A656E3">
      <w:pPr>
        <w:spacing w:before="120" w:line="312" w:lineRule="auto"/>
      </w:pPr>
      <w:r>
        <w:lastRenderedPageBreak/>
        <w:t>Στόχοι των συγκεκριμένων εργαστηρίων αποτελούν:</w:t>
      </w:r>
    </w:p>
    <w:p w14:paraId="4A361AC8" w14:textId="77777777" w:rsidR="00A656E3" w:rsidRDefault="00A656E3" w:rsidP="006E4725">
      <w:pPr>
        <w:pStyle w:val="a5"/>
        <w:widowControl/>
        <w:numPr>
          <w:ilvl w:val="0"/>
          <w:numId w:val="16"/>
        </w:numPr>
        <w:adjustRightInd w:val="0"/>
        <w:spacing w:before="120" w:line="312" w:lineRule="auto"/>
      </w:pPr>
      <w:r>
        <w:t xml:space="preserve">η εξοικείωση των στελεχών της Δημόσιας Διοίκησης με το νέο σύστημα και τις </w:t>
      </w:r>
      <w:r>
        <w:rPr>
          <w:lang w:val="en-US"/>
        </w:rPr>
        <w:t>standard</w:t>
      </w:r>
      <w:r w:rsidRPr="00746F84">
        <w:t xml:space="preserve"> </w:t>
      </w:r>
      <w:r>
        <w:t>δυνατότητές του για τις εξεταζόμενες λειτουργικές περιοχές</w:t>
      </w:r>
    </w:p>
    <w:p w14:paraId="18AE4E04" w14:textId="77777777" w:rsidR="00A656E3" w:rsidRDefault="00A656E3" w:rsidP="006E4725">
      <w:pPr>
        <w:pStyle w:val="a5"/>
        <w:widowControl/>
        <w:numPr>
          <w:ilvl w:val="0"/>
          <w:numId w:val="16"/>
        </w:numPr>
        <w:adjustRightInd w:val="0"/>
        <w:spacing w:before="120" w:line="312" w:lineRule="auto"/>
      </w:pPr>
      <w:r>
        <w:t xml:space="preserve">η συλλογή τυχόν σχολίων και παρατηρήσεων αναφορικά με απαιτήσεις οι οποίες δεν καλύπτονται από τη </w:t>
      </w:r>
      <w:r>
        <w:rPr>
          <w:lang w:val="en-US"/>
        </w:rPr>
        <w:t>standard</w:t>
      </w:r>
      <w:r w:rsidRPr="00746F84">
        <w:t xml:space="preserve"> </w:t>
      </w:r>
      <w:r>
        <w:t>λειτουργικότητα ή στις οποίες απαιτείται, λόγω ενδεχόμενων ανελαστικών επιχειρησιακών αναγκών, διαφοροποίηση / παραμετροποίηση</w:t>
      </w:r>
    </w:p>
    <w:p w14:paraId="71F39D62" w14:textId="77777777" w:rsidR="00A656E3" w:rsidRDefault="00A656E3" w:rsidP="00C66691">
      <w:pPr>
        <w:spacing w:before="120" w:line="312" w:lineRule="auto"/>
        <w:ind w:hanging="14"/>
        <w:jc w:val="both"/>
      </w:pPr>
      <w:r>
        <w:t xml:space="preserve">Η συγκεκριμένη ενότητα υπηρεσιών αναμένεται να είναι κρίσιμη για το σχεδιασμό του νέου λειτουργικού μοντέλου το οποίο αφενός θα υιοθετεί καλές πρακτικές και αφετέρου θα ευθυγραμμίζεται και θα αξιοποιεί στο μέγιστο δυνατό βαθμό τις </w:t>
      </w:r>
      <w:r>
        <w:rPr>
          <w:lang w:val="en-US"/>
        </w:rPr>
        <w:t>standard</w:t>
      </w:r>
      <w:r w:rsidRPr="00746F84">
        <w:t xml:space="preserve"> </w:t>
      </w:r>
      <w:r>
        <w:t>λειτουργικότητες του νέου συστήματος.</w:t>
      </w:r>
    </w:p>
    <w:p w14:paraId="29E99FB4" w14:textId="6109C338" w:rsidR="00A656E3" w:rsidRPr="00746F84" w:rsidRDefault="00746F84" w:rsidP="00A656E3">
      <w:pPr>
        <w:pStyle w:val="4"/>
        <w:rPr>
          <w:rFonts w:ascii="Tahoma" w:hAnsi="Tahoma" w:cs="Tahoma"/>
          <w:b/>
          <w:bCs/>
          <w:i w:val="0"/>
          <w:iCs w:val="0"/>
        </w:rPr>
      </w:pPr>
      <w:r w:rsidRPr="00746F84">
        <w:rPr>
          <w:rFonts w:ascii="Tahoma" w:hAnsi="Tahoma" w:cs="Tahoma"/>
          <w:b/>
          <w:bCs/>
          <w:i w:val="0"/>
          <w:iCs w:val="0"/>
        </w:rPr>
        <w:t xml:space="preserve">Π.1.2.2 </w:t>
      </w:r>
      <w:r w:rsidR="00A656E3" w:rsidRPr="00746F84">
        <w:rPr>
          <w:rFonts w:ascii="Tahoma" w:hAnsi="Tahoma" w:cs="Tahoma"/>
          <w:b/>
          <w:bCs/>
          <w:i w:val="0"/>
          <w:iCs w:val="0"/>
        </w:rPr>
        <w:t>ΠΑΡΑΔΟΤΕΑ &amp; ΧΡΟΝΟΔΙΑΓΡΑΜΜΑ ΕΝΟΤΗΤΑΣ</w:t>
      </w:r>
    </w:p>
    <w:p w14:paraId="02A093D6" w14:textId="31853AF3" w:rsidR="00A656E3" w:rsidRDefault="00A656E3" w:rsidP="00A656E3">
      <w:pPr>
        <w:spacing w:before="120" w:line="312" w:lineRule="auto"/>
        <w:ind w:left="-10"/>
      </w:pPr>
      <w:r>
        <w:t xml:space="preserve">Το χρονοδιάγραμμα υλοποίησης της συγκεκριμένης ενότητας ορίζεται σε </w:t>
      </w:r>
      <w:r w:rsidR="00C16FC7">
        <w:t>επτά</w:t>
      </w:r>
      <w:r w:rsidR="007C4EB1">
        <w:t xml:space="preserve"> </w:t>
      </w:r>
      <w:r>
        <w:t xml:space="preserve"> (</w:t>
      </w:r>
      <w:r w:rsidR="00C16FC7">
        <w:t>7</w:t>
      </w:r>
      <w:r>
        <w:t>) μήνες από την υπογραφή της Εκτελεστικής Σύμβασης (εργαστήριο και σχετική έκθεση αποτελεσμάτων).</w:t>
      </w:r>
    </w:p>
    <w:p w14:paraId="65542B3E" w14:textId="77777777" w:rsidR="00A656E3" w:rsidRDefault="00A656E3" w:rsidP="00A656E3">
      <w:pPr>
        <w:spacing w:before="120" w:line="312" w:lineRule="auto"/>
      </w:pPr>
      <w:r>
        <w:t>Τα παραδοτέα της Ενότητας και οι επιμέρους προθεσμίες παράδοσης κάθε Παραδοτέου φαίνονται στον πίνακα που ακολουθεί:</w:t>
      </w:r>
    </w:p>
    <w:tbl>
      <w:tblPr>
        <w:tblStyle w:val="ac"/>
        <w:tblW w:w="0" w:type="auto"/>
        <w:jc w:val="center"/>
        <w:tblLook w:val="04A0" w:firstRow="1" w:lastRow="0" w:firstColumn="1" w:lastColumn="0" w:noHBand="0" w:noVBand="1"/>
      </w:tblPr>
      <w:tblGrid>
        <w:gridCol w:w="952"/>
        <w:gridCol w:w="5564"/>
        <w:gridCol w:w="2796"/>
      </w:tblGrid>
      <w:tr w:rsidR="00A656E3" w14:paraId="031CFD0F" w14:textId="77777777" w:rsidTr="00A656E3">
        <w:trPr>
          <w:trHeight w:val="457"/>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690BD3B2" w14:textId="77777777" w:rsidR="00A656E3" w:rsidRDefault="00A656E3">
            <w:pPr>
              <w:spacing w:before="120" w:line="312" w:lineRule="auto"/>
              <w:jc w:val="center"/>
              <w:rPr>
                <w:b/>
                <w:bCs/>
                <w:szCs w:val="20"/>
              </w:rPr>
            </w:pPr>
            <w:r>
              <w:rPr>
                <w:b/>
                <w:bCs/>
              </w:rPr>
              <w:t>Α/Α</w:t>
            </w:r>
          </w:p>
        </w:tc>
        <w:tc>
          <w:tcPr>
            <w:tcW w:w="5564" w:type="dxa"/>
            <w:tcBorders>
              <w:top w:val="single" w:sz="4" w:space="0" w:color="auto"/>
              <w:left w:val="single" w:sz="4" w:space="0" w:color="auto"/>
              <w:bottom w:val="single" w:sz="4" w:space="0" w:color="auto"/>
              <w:right w:val="single" w:sz="4" w:space="0" w:color="auto"/>
            </w:tcBorders>
            <w:vAlign w:val="center"/>
            <w:hideMark/>
          </w:tcPr>
          <w:p w14:paraId="05C55345" w14:textId="77777777" w:rsidR="00A656E3" w:rsidRDefault="00A656E3">
            <w:pPr>
              <w:spacing w:before="120" w:line="312" w:lineRule="auto"/>
              <w:rPr>
                <w:b/>
                <w:bCs/>
              </w:rPr>
            </w:pPr>
            <w:r>
              <w:rPr>
                <w:b/>
                <w:bCs/>
              </w:rPr>
              <w:t>Παραδοτέο</w:t>
            </w:r>
          </w:p>
        </w:tc>
        <w:tc>
          <w:tcPr>
            <w:tcW w:w="2796" w:type="dxa"/>
            <w:tcBorders>
              <w:top w:val="single" w:sz="4" w:space="0" w:color="auto"/>
              <w:left w:val="single" w:sz="4" w:space="0" w:color="auto"/>
              <w:bottom w:val="single" w:sz="4" w:space="0" w:color="auto"/>
              <w:right w:val="single" w:sz="4" w:space="0" w:color="auto"/>
            </w:tcBorders>
            <w:vAlign w:val="center"/>
            <w:hideMark/>
          </w:tcPr>
          <w:p w14:paraId="7E183E5A" w14:textId="77777777" w:rsidR="00A656E3" w:rsidRDefault="00A656E3">
            <w:pPr>
              <w:spacing w:before="120" w:line="312" w:lineRule="auto"/>
              <w:rPr>
                <w:b/>
                <w:bCs/>
              </w:rPr>
            </w:pPr>
            <w:r>
              <w:rPr>
                <w:b/>
                <w:bCs/>
              </w:rPr>
              <w:t>Χρόνος Υποβολής Παραδοτέου</w:t>
            </w:r>
          </w:p>
        </w:tc>
      </w:tr>
      <w:tr w:rsidR="00A656E3" w14:paraId="38AB042E"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0A24CD64" w14:textId="77777777" w:rsidR="00A656E3" w:rsidRDefault="00A656E3">
            <w:pPr>
              <w:spacing w:before="120" w:line="312" w:lineRule="auto"/>
              <w:jc w:val="center"/>
            </w:pPr>
            <w:r>
              <w:t>1</w:t>
            </w:r>
          </w:p>
        </w:tc>
        <w:tc>
          <w:tcPr>
            <w:tcW w:w="5564" w:type="dxa"/>
            <w:tcBorders>
              <w:top w:val="single" w:sz="4" w:space="0" w:color="auto"/>
              <w:left w:val="single" w:sz="4" w:space="0" w:color="auto"/>
              <w:bottom w:val="single" w:sz="4" w:space="0" w:color="auto"/>
              <w:right w:val="single" w:sz="4" w:space="0" w:color="auto"/>
            </w:tcBorders>
            <w:vAlign w:val="center"/>
            <w:hideMark/>
          </w:tcPr>
          <w:p w14:paraId="40E83DDC" w14:textId="77777777" w:rsidR="00A656E3" w:rsidRDefault="00A656E3">
            <w:pPr>
              <w:spacing w:before="120" w:line="312" w:lineRule="auto"/>
            </w:pPr>
            <w:r>
              <w:t>Π2.1.</w:t>
            </w:r>
            <w:r>
              <w:tab/>
              <w:t>Εργαστήρια παρουσίασης των λειτουργικοτήτων / δυνατοτήτων της πλατφόρμας λογισμικού του νέου πληροφοριακού συστήματος</w:t>
            </w:r>
          </w:p>
        </w:tc>
        <w:tc>
          <w:tcPr>
            <w:tcW w:w="2796" w:type="dxa"/>
            <w:tcBorders>
              <w:top w:val="single" w:sz="4" w:space="0" w:color="auto"/>
              <w:left w:val="single" w:sz="4" w:space="0" w:color="auto"/>
              <w:bottom w:val="single" w:sz="4" w:space="0" w:color="auto"/>
              <w:right w:val="single" w:sz="4" w:space="0" w:color="auto"/>
            </w:tcBorders>
            <w:vAlign w:val="center"/>
            <w:hideMark/>
          </w:tcPr>
          <w:p w14:paraId="289A0B2A" w14:textId="77777777" w:rsidR="00A656E3" w:rsidRDefault="00A656E3">
            <w:pPr>
              <w:spacing w:before="120" w:line="312" w:lineRule="auto"/>
            </w:pPr>
            <w:r>
              <w:t xml:space="preserve">7 μήνες από την υπογραφή της Εκτελεστικής Σύμβασης </w:t>
            </w:r>
          </w:p>
        </w:tc>
      </w:tr>
      <w:tr w:rsidR="00A656E3" w14:paraId="1F8C72EB"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13CC1BDA" w14:textId="77777777" w:rsidR="00A656E3" w:rsidRDefault="00A656E3">
            <w:pPr>
              <w:spacing w:before="120" w:line="312" w:lineRule="auto"/>
              <w:jc w:val="center"/>
            </w:pPr>
            <w:r>
              <w:t>2</w:t>
            </w:r>
          </w:p>
        </w:tc>
        <w:tc>
          <w:tcPr>
            <w:tcW w:w="5564" w:type="dxa"/>
            <w:tcBorders>
              <w:top w:val="single" w:sz="4" w:space="0" w:color="auto"/>
              <w:left w:val="single" w:sz="4" w:space="0" w:color="auto"/>
              <w:bottom w:val="single" w:sz="4" w:space="0" w:color="auto"/>
              <w:right w:val="single" w:sz="4" w:space="0" w:color="auto"/>
            </w:tcBorders>
            <w:vAlign w:val="center"/>
            <w:hideMark/>
          </w:tcPr>
          <w:p w14:paraId="18552415" w14:textId="5781FC74" w:rsidR="00A656E3" w:rsidRPr="0084518A" w:rsidRDefault="00A656E3">
            <w:pPr>
              <w:spacing w:before="120" w:line="312" w:lineRule="auto"/>
            </w:pPr>
            <w:r>
              <w:t>Π2.2.</w:t>
            </w:r>
            <w:r>
              <w:tab/>
              <w:t xml:space="preserve">Έκθεση αποτελεσμάτων </w:t>
            </w:r>
            <w:r w:rsidR="0084518A">
              <w:t>η οποία θα περιλαμβάνει τον οδηγό</w:t>
            </w:r>
            <w:r w:rsidR="007C4EB1">
              <w:t>/πρόγραμμα</w:t>
            </w:r>
            <w:r w:rsidR="0084518A">
              <w:t xml:space="preserve"> εκπαίδευσης,, το πλήθος των </w:t>
            </w:r>
            <w:r w:rsidR="0084518A">
              <w:rPr>
                <w:lang w:val="en-US"/>
              </w:rPr>
              <w:t>workshop</w:t>
            </w:r>
            <w:r w:rsidR="0084518A" w:rsidRPr="00C66691">
              <w:t xml:space="preserve"> </w:t>
            </w:r>
            <w:r w:rsidR="0084518A">
              <w:t xml:space="preserve">που πραγματοποιήθηκαν, τους συμμετέχοντες εκπαιδευόμενους σε αυτά, το πλήθος των ωρών εκπαίδευσης ανά </w:t>
            </w:r>
            <w:r w:rsidR="0084518A">
              <w:rPr>
                <w:lang w:val="en-US"/>
              </w:rPr>
              <w:t>workshop</w:t>
            </w:r>
            <w:r w:rsidR="0084518A">
              <w:t xml:space="preserve"> καθώς και το αντικείμενο εκπαίδευσης ανά εργαστήριο </w:t>
            </w:r>
          </w:p>
        </w:tc>
        <w:tc>
          <w:tcPr>
            <w:tcW w:w="2796" w:type="dxa"/>
            <w:tcBorders>
              <w:top w:val="single" w:sz="4" w:space="0" w:color="auto"/>
              <w:left w:val="single" w:sz="4" w:space="0" w:color="auto"/>
              <w:bottom w:val="single" w:sz="4" w:space="0" w:color="auto"/>
              <w:right w:val="single" w:sz="4" w:space="0" w:color="auto"/>
            </w:tcBorders>
            <w:vAlign w:val="center"/>
            <w:hideMark/>
          </w:tcPr>
          <w:p w14:paraId="155601B6" w14:textId="77777777" w:rsidR="00A656E3" w:rsidRDefault="00A656E3">
            <w:pPr>
              <w:spacing w:before="120" w:line="312" w:lineRule="auto"/>
            </w:pPr>
            <w:r>
              <w:t>7 μήνες από την υπογραφή της Εκτελεστικής Σύμβασης</w:t>
            </w:r>
          </w:p>
        </w:tc>
      </w:tr>
    </w:tbl>
    <w:p w14:paraId="18DE1903" w14:textId="64905B4B" w:rsidR="00746F84" w:rsidRDefault="00746F84" w:rsidP="00A656E3">
      <w:pPr>
        <w:pStyle w:val="4"/>
        <w:rPr>
          <w:rFonts w:ascii="Tahoma" w:hAnsi="Tahoma" w:cs="Tahoma"/>
          <w:b/>
          <w:bCs/>
          <w:i w:val="0"/>
          <w:iCs w:val="0"/>
        </w:rPr>
      </w:pPr>
    </w:p>
    <w:p w14:paraId="6A216601" w14:textId="33A9EC61" w:rsidR="00A656E3" w:rsidRPr="00746F84" w:rsidRDefault="00746F84" w:rsidP="00A656E3">
      <w:pPr>
        <w:pStyle w:val="4"/>
        <w:rPr>
          <w:rFonts w:ascii="Tahoma" w:hAnsi="Tahoma" w:cs="Tahoma"/>
          <w:b/>
          <w:bCs/>
          <w:i w:val="0"/>
          <w:iCs w:val="0"/>
        </w:rPr>
      </w:pPr>
      <w:r>
        <w:rPr>
          <w:rFonts w:ascii="Tahoma" w:hAnsi="Tahoma" w:cs="Tahoma"/>
          <w:b/>
          <w:bCs/>
          <w:i w:val="0"/>
          <w:iCs w:val="0"/>
        </w:rPr>
        <w:t xml:space="preserve">Π.1.2.3 </w:t>
      </w:r>
      <w:r w:rsidR="00A656E3" w:rsidRPr="00746F84">
        <w:rPr>
          <w:rFonts w:ascii="Tahoma" w:hAnsi="Tahoma" w:cs="Tahoma"/>
          <w:b/>
          <w:bCs/>
          <w:i w:val="0"/>
          <w:iCs w:val="0"/>
        </w:rPr>
        <w:t>ΠΡΟΫΠΟΛΟΓΙΣΜΟΣ ΕΝΟΤΗΤΑΣ</w:t>
      </w:r>
    </w:p>
    <w:p w14:paraId="1E531CE4" w14:textId="77777777" w:rsidR="00A656E3" w:rsidRDefault="00A656E3" w:rsidP="00A656E3">
      <w:pPr>
        <w:spacing w:before="120" w:line="312" w:lineRule="auto"/>
        <w:ind w:hanging="14"/>
        <w:rPr>
          <w:lang w:eastAsia="el-GR"/>
        </w:rPr>
      </w:pPr>
      <w:r>
        <w:t xml:space="preserve">Ο προϋπολογισμός της </w:t>
      </w:r>
      <w:proofErr w:type="spellStart"/>
      <w:r>
        <w:t>ανθρωποπροσπάθειας</w:t>
      </w:r>
      <w:proofErr w:type="spellEnd"/>
      <w:r>
        <w:t xml:space="preserve"> για την εκτέλεση των εργασιών της παρούσας ενότητας ανέρχεται σε </w:t>
      </w:r>
      <w:r>
        <w:rPr>
          <w:b/>
        </w:rPr>
        <w:t>20</w:t>
      </w:r>
      <w:r>
        <w:t xml:space="preserve"> ανθρωπομήνες της Κατηγορίας Εργασιών </w:t>
      </w:r>
      <w:r>
        <w:rPr>
          <w:bCs/>
        </w:rPr>
        <w:t>«Υλοποίηση λειτουργικότητας ΟΠΣΥΔΔ»</w:t>
      </w:r>
      <w:r>
        <w:t xml:space="preserve"> της Συμφωνίας Πλαίσιο.</w:t>
      </w:r>
    </w:p>
    <w:p w14:paraId="72BB3194" w14:textId="77777777" w:rsidR="00C93168" w:rsidRDefault="00C93168" w:rsidP="008239E7">
      <w:pPr>
        <w:pStyle w:val="4"/>
        <w:rPr>
          <w:rFonts w:ascii="Tahoma" w:hAnsi="Tahoma" w:cs="Tahoma"/>
          <w:b/>
          <w:bCs/>
          <w:i w:val="0"/>
          <w:iCs w:val="0"/>
        </w:rPr>
      </w:pPr>
    </w:p>
    <w:p w14:paraId="2CD83788" w14:textId="77777777" w:rsidR="00A656E3" w:rsidRPr="001A4295" w:rsidRDefault="00A656E3" w:rsidP="001A4295">
      <w:pPr>
        <w:pStyle w:val="4"/>
        <w:jc w:val="both"/>
        <w:rPr>
          <w:b/>
          <w:bCs/>
          <w:color w:val="243F60" w:themeColor="accent1" w:themeShade="7F"/>
          <w:sz w:val="24"/>
          <w:szCs w:val="24"/>
        </w:rPr>
      </w:pPr>
    </w:p>
    <w:p w14:paraId="03C80107" w14:textId="7BDAB621" w:rsidR="00A656E3" w:rsidRPr="00076315" w:rsidRDefault="008239E7" w:rsidP="00A656E3">
      <w:pPr>
        <w:pStyle w:val="3"/>
        <w:rPr>
          <w:rFonts w:ascii="Tahoma" w:hAnsi="Tahoma" w:cs="Tahoma"/>
          <w:b/>
          <w:bCs/>
          <w:lang w:eastAsia="el-GR"/>
        </w:rPr>
      </w:pPr>
      <w:bookmarkStart w:id="137" w:name="_Toc113619837"/>
      <w:r w:rsidRPr="00076315">
        <w:rPr>
          <w:rFonts w:ascii="Tahoma" w:hAnsi="Tahoma" w:cs="Tahoma"/>
          <w:b/>
          <w:bCs/>
          <w:lang w:eastAsia="el-GR"/>
        </w:rPr>
        <w:t>Π.1.</w:t>
      </w:r>
      <w:r w:rsidR="00076315" w:rsidRPr="00076315">
        <w:rPr>
          <w:rFonts w:ascii="Tahoma" w:hAnsi="Tahoma" w:cs="Tahoma"/>
          <w:b/>
          <w:bCs/>
          <w:lang w:eastAsia="el-GR"/>
        </w:rPr>
        <w:t>3</w:t>
      </w:r>
      <w:r w:rsidRPr="00076315">
        <w:rPr>
          <w:rFonts w:ascii="Tahoma" w:hAnsi="Tahoma" w:cs="Tahoma"/>
          <w:b/>
          <w:bCs/>
          <w:lang w:eastAsia="el-GR"/>
        </w:rPr>
        <w:t xml:space="preserve"> </w:t>
      </w:r>
      <w:r w:rsidR="00A656E3" w:rsidRPr="00076315">
        <w:rPr>
          <w:rFonts w:ascii="Tahoma" w:hAnsi="Tahoma" w:cs="Tahoma"/>
          <w:b/>
          <w:bCs/>
          <w:lang w:eastAsia="el-GR"/>
        </w:rPr>
        <w:t>Διοίκηση και Προετοιμασία Έργου</w:t>
      </w:r>
      <w:bookmarkEnd w:id="137"/>
    </w:p>
    <w:p w14:paraId="06520E06" w14:textId="77777777" w:rsidR="008239E7" w:rsidRPr="008239E7" w:rsidRDefault="008239E7" w:rsidP="008239E7"/>
    <w:p w14:paraId="2ADC0C03" w14:textId="175B7F01" w:rsidR="00A656E3" w:rsidRPr="00C93168" w:rsidRDefault="008239E7" w:rsidP="00A656E3">
      <w:pPr>
        <w:pStyle w:val="4"/>
        <w:jc w:val="both"/>
        <w:rPr>
          <w:rFonts w:ascii="Tahoma" w:hAnsi="Tahoma" w:cs="Tahoma"/>
          <w:b/>
          <w:bCs/>
          <w:i w:val="0"/>
          <w:iCs w:val="0"/>
          <w:color w:val="243F60" w:themeColor="accent1" w:themeShade="7F"/>
        </w:rPr>
      </w:pPr>
      <w:r w:rsidRPr="00C93168">
        <w:rPr>
          <w:rFonts w:ascii="Tahoma" w:hAnsi="Tahoma" w:cs="Tahoma"/>
          <w:b/>
          <w:bCs/>
          <w:i w:val="0"/>
          <w:iCs w:val="0"/>
          <w:color w:val="243F60" w:themeColor="accent1" w:themeShade="7F"/>
        </w:rPr>
        <w:t>Π.1.</w:t>
      </w:r>
      <w:r w:rsidR="00076315">
        <w:rPr>
          <w:rFonts w:ascii="Tahoma" w:hAnsi="Tahoma" w:cs="Tahoma"/>
          <w:b/>
          <w:bCs/>
          <w:i w:val="0"/>
          <w:iCs w:val="0"/>
          <w:color w:val="243F60" w:themeColor="accent1" w:themeShade="7F"/>
        </w:rPr>
        <w:t>3</w:t>
      </w:r>
      <w:r w:rsidRPr="00C93168">
        <w:rPr>
          <w:rFonts w:ascii="Tahoma" w:hAnsi="Tahoma" w:cs="Tahoma"/>
          <w:b/>
          <w:bCs/>
          <w:i w:val="0"/>
          <w:iCs w:val="0"/>
          <w:color w:val="243F60" w:themeColor="accent1" w:themeShade="7F"/>
        </w:rPr>
        <w:t xml:space="preserve">.1 </w:t>
      </w:r>
      <w:r w:rsidR="00A656E3" w:rsidRPr="00C93168">
        <w:rPr>
          <w:rFonts w:ascii="Tahoma" w:hAnsi="Tahoma" w:cs="Tahoma"/>
          <w:b/>
          <w:bCs/>
          <w:i w:val="0"/>
          <w:iCs w:val="0"/>
          <w:color w:val="243F60" w:themeColor="accent1" w:themeShade="7F"/>
        </w:rPr>
        <w:t>ΑΝΤΙΚΕΙΜΕΝΟ ΕΝΟΤΗΤΑΣ</w:t>
      </w:r>
    </w:p>
    <w:p w14:paraId="56C597D8" w14:textId="77777777" w:rsidR="00A656E3" w:rsidRDefault="00A656E3" w:rsidP="00A656E3">
      <w:pPr>
        <w:adjustRightInd w:val="0"/>
        <w:spacing w:before="120" w:line="312" w:lineRule="auto"/>
      </w:pPr>
      <w:r>
        <w:t>Οι υπηρεσίες που θα παρασχεθούν στο πλαίσιο της συγκεκριμένης ενότητας αφορούν:</w:t>
      </w:r>
    </w:p>
    <w:p w14:paraId="755F219E" w14:textId="77777777" w:rsidR="00A656E3" w:rsidRDefault="00A656E3" w:rsidP="006E4725">
      <w:pPr>
        <w:pStyle w:val="a5"/>
        <w:widowControl/>
        <w:numPr>
          <w:ilvl w:val="0"/>
          <w:numId w:val="25"/>
        </w:numPr>
        <w:adjustRightInd w:val="0"/>
        <w:spacing w:before="120" w:line="312" w:lineRule="auto"/>
      </w:pPr>
      <w:r>
        <w:t xml:space="preserve">Στην </w:t>
      </w:r>
      <w:r>
        <w:rPr>
          <w:b/>
        </w:rPr>
        <w:t>Προετοιμασία</w:t>
      </w:r>
      <w:r>
        <w:t xml:space="preserve"> </w:t>
      </w:r>
      <w:r>
        <w:rPr>
          <w:b/>
        </w:rPr>
        <w:t xml:space="preserve">Έναρξης </w:t>
      </w:r>
      <w:r>
        <w:t xml:space="preserve">και υλοποίησης του Έργου, δηλαδή στη αναλυτική αποτύπωση, οργάνωση και προγραμματισμό των δράσεων που θα υλοποιηθούν στο πλαίσιο της Εκτελεστικής Σύμβασης. </w:t>
      </w:r>
    </w:p>
    <w:p w14:paraId="5D9996AB" w14:textId="77777777" w:rsidR="00A656E3" w:rsidRDefault="00A656E3" w:rsidP="006E4725">
      <w:pPr>
        <w:pStyle w:val="a5"/>
        <w:widowControl/>
        <w:numPr>
          <w:ilvl w:val="0"/>
          <w:numId w:val="25"/>
        </w:numPr>
        <w:adjustRightInd w:val="0"/>
        <w:spacing w:before="120" w:line="312" w:lineRule="auto"/>
      </w:pPr>
      <w:r>
        <w:t xml:space="preserve">Σε όλες τις απαιτούμενες δράσεις </w:t>
      </w:r>
      <w:r>
        <w:rPr>
          <w:b/>
        </w:rPr>
        <w:t>Διοίκησης του Έργου</w:t>
      </w:r>
      <w:r>
        <w:t xml:space="preserve">, έχοντας ως στόχο τη διασφάλιση της ομαλής εκτέλεσης των εργασιών, την ομαλή επικοινωνία, συντονισμό των ομάδων εργασίας, την ενημέρωση για την πρόοδο των εργασιών, τη διαχείριση καθημερινών κινδύνων, ζητημάτων κτλ. ώστε να επιτευχθεί το βέλτιστο αποτέλεσμα εργασιών. </w:t>
      </w:r>
    </w:p>
    <w:p w14:paraId="68360A17" w14:textId="77777777" w:rsidR="00A656E3" w:rsidRDefault="00A656E3" w:rsidP="00A656E3">
      <w:pPr>
        <w:adjustRightInd w:val="0"/>
        <w:spacing w:before="120" w:line="312" w:lineRule="auto"/>
      </w:pPr>
      <w:r>
        <w:t xml:space="preserve">Στο πλαίσιο των εργασιών </w:t>
      </w:r>
      <w:r>
        <w:rPr>
          <w:b/>
        </w:rPr>
        <w:t>Προετοιμασίας Έναρξης</w:t>
      </w:r>
      <w:r>
        <w:t>, ο Ανάδοχος θα περιγράψει με λεπτομέρεια το συνολικό πλαίσιο συνεργασίας, αλλά και όλα τα βασικά σημεία για την επιτυχή ολοκλήρωση των υπηρεσιών εντός του συμφωνημένου χρονοδιαγράμματος, και θα διαμορφώσει καταστατικό χάρτη του Έργου (</w:t>
      </w:r>
      <w:r>
        <w:rPr>
          <w:lang w:val="en-US"/>
        </w:rPr>
        <w:t>project</w:t>
      </w:r>
      <w:r w:rsidRPr="00602946">
        <w:t xml:space="preserve"> </w:t>
      </w:r>
      <w:r>
        <w:rPr>
          <w:lang w:val="en-US"/>
        </w:rPr>
        <w:t>charter</w:t>
      </w:r>
      <w:r>
        <w:t xml:space="preserve">) ο οποίος θα περιλαμβάνει ενδεικτικά τα ακόλουθα: </w:t>
      </w:r>
    </w:p>
    <w:p w14:paraId="7C2E0ABD" w14:textId="77777777" w:rsidR="00A656E3" w:rsidRDefault="00A656E3" w:rsidP="006E4725">
      <w:pPr>
        <w:pStyle w:val="a5"/>
        <w:widowControl/>
        <w:numPr>
          <w:ilvl w:val="0"/>
          <w:numId w:val="26"/>
        </w:numPr>
        <w:adjustRightInd w:val="0"/>
        <w:spacing w:before="120" w:line="312" w:lineRule="auto"/>
      </w:pPr>
      <w:r>
        <w:t>Οργανωτικό Σχήμα/ Δομή Διοίκησης του Έργου (με συμμετοχή τόσο του Αναδόχου όσο και από την πλευρά της αναθέτουσας αρχής και των Φορέων) και κατανομή ρόλων και εργασιών.</w:t>
      </w:r>
    </w:p>
    <w:p w14:paraId="0D5EF491" w14:textId="77777777" w:rsidR="00A656E3" w:rsidRDefault="00A656E3" w:rsidP="006E4725">
      <w:pPr>
        <w:pStyle w:val="a5"/>
        <w:widowControl/>
        <w:numPr>
          <w:ilvl w:val="0"/>
          <w:numId w:val="26"/>
        </w:numPr>
        <w:adjustRightInd w:val="0"/>
        <w:spacing w:before="120" w:line="312" w:lineRule="auto"/>
      </w:pPr>
      <w:r>
        <w:t>Διαδικασίες εκτέλεσης υπηρεσιών</w:t>
      </w:r>
    </w:p>
    <w:p w14:paraId="0ED9148D" w14:textId="77777777" w:rsidR="00A656E3" w:rsidRDefault="00A656E3" w:rsidP="006E4725">
      <w:pPr>
        <w:pStyle w:val="a5"/>
        <w:widowControl/>
        <w:numPr>
          <w:ilvl w:val="0"/>
          <w:numId w:val="26"/>
        </w:numPr>
        <w:adjustRightInd w:val="0"/>
        <w:spacing w:before="120" w:line="312" w:lineRule="auto"/>
      </w:pPr>
      <w:r>
        <w:t>Υπόβαθρο και αντικείμενο</w:t>
      </w:r>
    </w:p>
    <w:p w14:paraId="38F62FB4" w14:textId="77777777" w:rsidR="00A656E3" w:rsidRDefault="00A656E3" w:rsidP="006E4725">
      <w:pPr>
        <w:pStyle w:val="a5"/>
        <w:widowControl/>
        <w:numPr>
          <w:ilvl w:val="0"/>
          <w:numId w:val="26"/>
        </w:numPr>
        <w:adjustRightInd w:val="0"/>
        <w:spacing w:before="120" w:line="312" w:lineRule="auto"/>
      </w:pPr>
      <w:r>
        <w:t>Προσέγγιση / βασικές αρχές υλοποίησης</w:t>
      </w:r>
    </w:p>
    <w:p w14:paraId="5790D4FF" w14:textId="77777777" w:rsidR="00A656E3" w:rsidRDefault="00A656E3" w:rsidP="006E4725">
      <w:pPr>
        <w:pStyle w:val="a5"/>
        <w:widowControl/>
        <w:numPr>
          <w:ilvl w:val="0"/>
          <w:numId w:val="26"/>
        </w:numPr>
        <w:adjustRightInd w:val="0"/>
        <w:spacing w:before="120" w:line="312" w:lineRule="auto"/>
      </w:pPr>
      <w:r>
        <w:t xml:space="preserve">Σχήμα Διοίκησης </w:t>
      </w:r>
    </w:p>
    <w:p w14:paraId="6A4814D9" w14:textId="77777777" w:rsidR="00A656E3" w:rsidRDefault="00A656E3" w:rsidP="006E4725">
      <w:pPr>
        <w:pStyle w:val="a5"/>
        <w:widowControl/>
        <w:numPr>
          <w:ilvl w:val="0"/>
          <w:numId w:val="26"/>
        </w:numPr>
        <w:adjustRightInd w:val="0"/>
        <w:spacing w:before="120" w:line="312" w:lineRule="auto"/>
      </w:pPr>
      <w:r>
        <w:t>Αναλυτικές αρμοδιότητες</w:t>
      </w:r>
    </w:p>
    <w:p w14:paraId="6A54BD58" w14:textId="77777777" w:rsidR="00A656E3" w:rsidRDefault="00A656E3" w:rsidP="006E4725">
      <w:pPr>
        <w:pStyle w:val="a5"/>
        <w:widowControl/>
        <w:numPr>
          <w:ilvl w:val="0"/>
          <w:numId w:val="26"/>
        </w:numPr>
        <w:adjustRightInd w:val="0"/>
        <w:spacing w:before="120" w:line="312" w:lineRule="auto"/>
      </w:pPr>
      <w:r>
        <w:t>Διαδικασίες εκτέλεσης (</w:t>
      </w:r>
      <w:proofErr w:type="spellStart"/>
      <w:r>
        <w:t>operationalisation</w:t>
      </w:r>
      <w:proofErr w:type="spellEnd"/>
      <w:r>
        <w:t>)</w:t>
      </w:r>
    </w:p>
    <w:p w14:paraId="4FF0C41E" w14:textId="77777777" w:rsidR="00A656E3" w:rsidRDefault="00A656E3" w:rsidP="006E4725">
      <w:pPr>
        <w:pStyle w:val="a5"/>
        <w:widowControl/>
        <w:numPr>
          <w:ilvl w:val="0"/>
          <w:numId w:val="26"/>
        </w:numPr>
        <w:adjustRightInd w:val="0"/>
        <w:spacing w:before="120" w:line="312" w:lineRule="auto"/>
      </w:pPr>
      <w:r>
        <w:t>Χρονοδιάγραμμα σε υψηλό επίπεδο και ορόσημα</w:t>
      </w:r>
    </w:p>
    <w:p w14:paraId="62A082FF" w14:textId="77777777" w:rsidR="00A656E3" w:rsidRDefault="00A656E3" w:rsidP="006E4725">
      <w:pPr>
        <w:pStyle w:val="a5"/>
        <w:widowControl/>
        <w:numPr>
          <w:ilvl w:val="0"/>
          <w:numId w:val="26"/>
        </w:numPr>
        <w:adjustRightInd w:val="0"/>
        <w:spacing w:before="120" w:line="312" w:lineRule="auto"/>
      </w:pPr>
      <w:r>
        <w:t>Παραδοτέα και αποδοχή</w:t>
      </w:r>
    </w:p>
    <w:p w14:paraId="42CE5125" w14:textId="77777777" w:rsidR="00A656E3" w:rsidRDefault="00A656E3" w:rsidP="006E4725">
      <w:pPr>
        <w:pStyle w:val="a5"/>
        <w:widowControl/>
        <w:numPr>
          <w:ilvl w:val="0"/>
          <w:numId w:val="26"/>
        </w:numPr>
        <w:adjustRightInd w:val="0"/>
        <w:spacing w:before="120" w:line="312" w:lineRule="auto"/>
      </w:pPr>
      <w:r>
        <w:t>Βασικές παραδοχές και αλληλεξαρτήσεις</w:t>
      </w:r>
    </w:p>
    <w:p w14:paraId="000BD07D" w14:textId="77777777" w:rsidR="00A656E3" w:rsidRDefault="00A656E3" w:rsidP="00A656E3">
      <w:pPr>
        <w:adjustRightInd w:val="0"/>
        <w:spacing w:before="120" w:line="312" w:lineRule="auto"/>
      </w:pPr>
      <w:r>
        <w:t>Επιπλέον, στο πλαίσιο των υπηρεσιών προετοιμασίας, ο Ανάδοχος θα καταρτίσει και θα παραδώσει Σχέδιο Διαχείρισης και Ποιότητας του Έργου, το οποίο θα περιλαμβάνει κατ’ ελάχιστον τα ακόλουθα:</w:t>
      </w:r>
    </w:p>
    <w:p w14:paraId="6049E8EE" w14:textId="77777777" w:rsidR="00A656E3" w:rsidRDefault="00A656E3" w:rsidP="006E4725">
      <w:pPr>
        <w:pStyle w:val="a5"/>
        <w:widowControl/>
        <w:numPr>
          <w:ilvl w:val="0"/>
          <w:numId w:val="26"/>
        </w:numPr>
        <w:adjustRightInd w:val="0"/>
        <w:spacing w:before="120" w:line="312" w:lineRule="auto"/>
      </w:pPr>
      <w:r>
        <w:lastRenderedPageBreak/>
        <w:t>Σχέδιο Επικοινωνίας</w:t>
      </w:r>
    </w:p>
    <w:p w14:paraId="0E79E209" w14:textId="77777777" w:rsidR="00A656E3" w:rsidRDefault="00A656E3" w:rsidP="006E4725">
      <w:pPr>
        <w:pStyle w:val="a5"/>
        <w:widowControl/>
        <w:numPr>
          <w:ilvl w:val="0"/>
          <w:numId w:val="26"/>
        </w:numPr>
        <w:adjustRightInd w:val="0"/>
        <w:spacing w:before="120" w:line="312" w:lineRule="auto"/>
      </w:pPr>
      <w:r>
        <w:t>Διαχείριση Αλλαγών</w:t>
      </w:r>
    </w:p>
    <w:p w14:paraId="74E11FC6" w14:textId="77777777" w:rsidR="00A656E3" w:rsidRDefault="00A656E3" w:rsidP="006E4725">
      <w:pPr>
        <w:pStyle w:val="a5"/>
        <w:widowControl/>
        <w:numPr>
          <w:ilvl w:val="0"/>
          <w:numId w:val="26"/>
        </w:numPr>
        <w:adjustRightInd w:val="0"/>
        <w:spacing w:before="120" w:line="312" w:lineRule="auto"/>
      </w:pPr>
      <w:r>
        <w:t xml:space="preserve">Αναλυτικό Χρονοδιάγραμμα του </w:t>
      </w:r>
      <w:proofErr w:type="spellStart"/>
      <w:r>
        <w:t>Υποέργου</w:t>
      </w:r>
      <w:proofErr w:type="spellEnd"/>
      <w:r>
        <w:t xml:space="preserve"> της Εκτελεστικής σύμβασης. </w:t>
      </w:r>
    </w:p>
    <w:p w14:paraId="7B8CEB15" w14:textId="77777777" w:rsidR="00A656E3" w:rsidRDefault="00A656E3" w:rsidP="00A656E3">
      <w:pPr>
        <w:adjustRightInd w:val="0"/>
        <w:spacing w:before="120" w:line="312" w:lineRule="auto"/>
      </w:pPr>
      <w:r>
        <w:t xml:space="preserve">Το χρονοδιάγραμμα θα </w:t>
      </w:r>
      <w:proofErr w:type="spellStart"/>
      <w:r>
        <w:t>επικαιροποιείται</w:t>
      </w:r>
      <w:proofErr w:type="spellEnd"/>
      <w:r>
        <w:t>, όπως απαιτείται, σε περιοδική βάση ώστε να είναι αντικειμενική η παρακολούθηση της πορείας της Εκτελεστικής Σύμβασης και οι τυχόν αποκλίσεις. Στο χρονοδιάγραμμα θα καταγράφονται οι υποχρεώσεις του Αναδόχου και των φορέων της Δημόσιας Διοίκησης για δράσεις / αποφάσεις / εγκρίσεις / παραδοτέα.</w:t>
      </w:r>
    </w:p>
    <w:p w14:paraId="68238414" w14:textId="77777777" w:rsidR="00A656E3" w:rsidRDefault="00A656E3" w:rsidP="00A656E3">
      <w:pPr>
        <w:adjustRightInd w:val="0"/>
        <w:spacing w:before="120" w:line="312" w:lineRule="auto"/>
        <w:rPr>
          <w:szCs w:val="20"/>
        </w:rPr>
      </w:pPr>
      <w:r>
        <w:t xml:space="preserve">Στο πλαίσιο των εργασιών </w:t>
      </w:r>
      <w:r>
        <w:rPr>
          <w:b/>
        </w:rPr>
        <w:t xml:space="preserve">Διοίκησης του Έργου </w:t>
      </w:r>
      <w:r>
        <w:t>θα πρέπει να διασφαλίζονται:</w:t>
      </w:r>
    </w:p>
    <w:p w14:paraId="358EF26B" w14:textId="77777777" w:rsidR="00A656E3" w:rsidRDefault="00A656E3" w:rsidP="006E4725">
      <w:pPr>
        <w:pStyle w:val="a5"/>
        <w:widowControl/>
        <w:numPr>
          <w:ilvl w:val="0"/>
          <w:numId w:val="26"/>
        </w:numPr>
        <w:adjustRightInd w:val="0"/>
        <w:spacing w:before="120" w:line="312" w:lineRule="auto"/>
      </w:pPr>
      <w:r>
        <w:t>Η αποτελεσματικότητα της συνολικής προσέγγισης διοίκησης και υλοποίησης της Εκτελεστικής Σύμβασης, ανάλογα με την κρισιμότητα που αναγνωρίζει ο Ανάδοχος σε επιμέρους παράγοντες επιτυχίας του έργου.</w:t>
      </w:r>
    </w:p>
    <w:p w14:paraId="47F6D613" w14:textId="77777777" w:rsidR="00A656E3" w:rsidRDefault="00A656E3" w:rsidP="006E4725">
      <w:pPr>
        <w:pStyle w:val="a5"/>
        <w:widowControl/>
        <w:numPr>
          <w:ilvl w:val="0"/>
          <w:numId w:val="26"/>
        </w:numPr>
        <w:adjustRightInd w:val="0"/>
        <w:spacing w:before="120" w:line="312" w:lineRule="auto"/>
      </w:pPr>
      <w:r>
        <w:t>Η εφαρμογή των αρχών ποιότητας διοίκησης έργων και η εύρυθμη υλοποίηση και επίτευξη των στόχων της σύμβασης.</w:t>
      </w:r>
    </w:p>
    <w:p w14:paraId="637F839F" w14:textId="77777777" w:rsidR="00A656E3" w:rsidRDefault="00A656E3" w:rsidP="006E4725">
      <w:pPr>
        <w:pStyle w:val="a5"/>
        <w:widowControl/>
        <w:numPr>
          <w:ilvl w:val="0"/>
          <w:numId w:val="26"/>
        </w:numPr>
        <w:adjustRightInd w:val="0"/>
        <w:spacing w:before="120" w:line="312" w:lineRule="auto"/>
      </w:pPr>
      <w:r>
        <w:t>Η έγκαιρη αναγνώριση και διαχείριση των κινδύνων (αναγνώριση, ανάλυση, σχεδίαση αντίδρασης, και παρακολούθηση και έλεγχο των κινδύνων του έργου). Στόχος της διαχείρισης κινδύνων είναι να αυξήσει την πιθανότητα και επίπτωση των θετικών συμβάντων, και να μειώσουν την πιθανότητα και επίπτωση των αρνητικών συμβάντων στο έργο.)</w:t>
      </w:r>
    </w:p>
    <w:p w14:paraId="2DE95A1B" w14:textId="77777777" w:rsidR="00A656E3" w:rsidRDefault="00A656E3" w:rsidP="006E4725">
      <w:pPr>
        <w:pStyle w:val="a5"/>
        <w:widowControl/>
        <w:numPr>
          <w:ilvl w:val="0"/>
          <w:numId w:val="26"/>
        </w:numPr>
        <w:adjustRightInd w:val="0"/>
        <w:spacing w:before="120" w:line="312" w:lineRule="auto"/>
      </w:pPr>
      <w:r>
        <w:t xml:space="preserve">Η αποτελεσματική και έγκαιρη διαχείριση των προβλημάτων που τυχόν θα ανακύψουν κατά την εκτέλεση του </w:t>
      </w:r>
      <w:proofErr w:type="spellStart"/>
      <w:r>
        <w:t>Υποέργου</w:t>
      </w:r>
      <w:proofErr w:type="spellEnd"/>
      <w:r>
        <w:t>, σε τεχνικό, οργανωτικό και συμβατικό επίπεδο, συμπεριλαμβανομένου και του προτεινόμενου μηχανισμού κλιμάκωσης και αναβάθμισης του θέματος στο κατάλληλο προς την επίλυση του επίπεδο.</w:t>
      </w:r>
    </w:p>
    <w:p w14:paraId="6C329480" w14:textId="77777777" w:rsidR="00A656E3" w:rsidRDefault="00A656E3" w:rsidP="006E4725">
      <w:pPr>
        <w:pStyle w:val="a5"/>
        <w:widowControl/>
        <w:numPr>
          <w:ilvl w:val="0"/>
          <w:numId w:val="26"/>
        </w:numPr>
        <w:adjustRightInd w:val="0"/>
        <w:spacing w:before="120" w:line="312" w:lineRule="auto"/>
      </w:pPr>
      <w:r>
        <w:t>Η βέλτιστη διαχείριση των εμπλεκόμενων ανθρώπινων πόρων (Ανάπτυξη του πλάνου ανθρώπινων πόρων, απόκτηση και ανάπτυξη της ομάδας έργου, διαχείριση της ομάδας έργου.)</w:t>
      </w:r>
    </w:p>
    <w:p w14:paraId="6B77D268" w14:textId="77777777" w:rsidR="00A656E3" w:rsidRDefault="00A656E3" w:rsidP="006E4725">
      <w:pPr>
        <w:pStyle w:val="a5"/>
        <w:widowControl/>
        <w:numPr>
          <w:ilvl w:val="0"/>
          <w:numId w:val="26"/>
        </w:numPr>
        <w:adjustRightInd w:val="0"/>
        <w:spacing w:before="120" w:line="312" w:lineRule="auto"/>
      </w:pPr>
      <w:r>
        <w:t>Η αποτελεσματική διαχείριση και ροή των πληροφοριών, μέσω διαδικασιών που απαιτούνται για να εξασφαλίσουν την έγκαιρη και κατάλληλη δημιουργία, συλλογή, διανομή, αποθήκευση και ανάκτηση, και τελικά κατάργηση των πληροφοριών του έργου.</w:t>
      </w:r>
    </w:p>
    <w:p w14:paraId="6ECFCCCD" w14:textId="77777777" w:rsidR="00A656E3" w:rsidRDefault="00A656E3" w:rsidP="006E4725">
      <w:pPr>
        <w:pStyle w:val="a5"/>
        <w:widowControl/>
        <w:numPr>
          <w:ilvl w:val="0"/>
          <w:numId w:val="26"/>
        </w:numPr>
        <w:adjustRightInd w:val="0"/>
        <w:spacing w:before="120" w:line="312" w:lineRule="auto"/>
      </w:pPr>
      <w:r>
        <w:t>Η αποτελεσματική διαχείριση χρόνου, ώστε να εξασφαλίζεται η προβλεπόμενη εξέλιξη της πορείας του έργου και η δυνατότητα προσαρμογής του σε αναπόφευκτες μεταβολές.</w:t>
      </w:r>
    </w:p>
    <w:p w14:paraId="34F0B967" w14:textId="77777777" w:rsidR="00A656E3" w:rsidRDefault="00A656E3" w:rsidP="006E4725">
      <w:pPr>
        <w:pStyle w:val="a5"/>
        <w:widowControl/>
        <w:numPr>
          <w:ilvl w:val="0"/>
          <w:numId w:val="26"/>
        </w:numPr>
        <w:adjustRightInd w:val="0"/>
        <w:spacing w:before="120" w:line="312" w:lineRule="auto"/>
      </w:pPr>
      <w:r>
        <w:t xml:space="preserve">Η διασφάλιση ποιότητας των παραγόμενων αποτελεσμάτων / παραδοτέων, μέσω εφαρμογής δομημένης διαδικασίας επισκόπησης και ελέγχου, και έγκαιρης αναθεώρησής τους ώστε να συμβαδίζουν με τις προβλέψεις της σύμβασης και τις επιχειρησιακές απαιτήσεις. Η διαδικασία </w:t>
      </w:r>
      <w:r>
        <w:lastRenderedPageBreak/>
        <w:t>θα διασφαλίζει την έγκαιρη διαμόρφωση και υποβολή των παραδοτέων της σύμβασης με κύρια κριτήρια:</w:t>
      </w:r>
    </w:p>
    <w:p w14:paraId="120571AC" w14:textId="77777777" w:rsidR="00A656E3" w:rsidRDefault="00A656E3" w:rsidP="006E4725">
      <w:pPr>
        <w:pStyle w:val="a5"/>
        <w:widowControl/>
        <w:numPr>
          <w:ilvl w:val="0"/>
          <w:numId w:val="27"/>
        </w:numPr>
        <w:adjustRightInd w:val="0"/>
        <w:spacing w:before="120" w:line="312" w:lineRule="auto"/>
      </w:pPr>
      <w:r>
        <w:t>Τη δομή τους</w:t>
      </w:r>
    </w:p>
    <w:p w14:paraId="75E6915F" w14:textId="77777777" w:rsidR="00A656E3" w:rsidRDefault="00A656E3" w:rsidP="006E4725">
      <w:pPr>
        <w:pStyle w:val="a5"/>
        <w:widowControl/>
        <w:numPr>
          <w:ilvl w:val="0"/>
          <w:numId w:val="27"/>
        </w:numPr>
        <w:adjustRightInd w:val="0"/>
        <w:spacing w:before="120" w:line="312" w:lineRule="auto"/>
      </w:pPr>
      <w:r>
        <w:t>Την πληρότητα και ανάλυση των περιεχομένων τους</w:t>
      </w:r>
    </w:p>
    <w:p w14:paraId="2963EB10" w14:textId="77777777" w:rsidR="00A656E3" w:rsidRDefault="00A656E3" w:rsidP="006E4725">
      <w:pPr>
        <w:pStyle w:val="a5"/>
        <w:widowControl/>
        <w:numPr>
          <w:ilvl w:val="0"/>
          <w:numId w:val="27"/>
        </w:numPr>
        <w:adjustRightInd w:val="0"/>
        <w:spacing w:before="120" w:line="312" w:lineRule="auto"/>
      </w:pPr>
      <w:r>
        <w:t>Την ευστοχία και την ευκρίνεια των περιεχομένων τους</w:t>
      </w:r>
    </w:p>
    <w:p w14:paraId="793DA0E5" w14:textId="77777777" w:rsidR="00A656E3" w:rsidRDefault="00A656E3" w:rsidP="006E4725">
      <w:pPr>
        <w:pStyle w:val="a5"/>
        <w:widowControl/>
        <w:numPr>
          <w:ilvl w:val="0"/>
          <w:numId w:val="27"/>
        </w:numPr>
        <w:adjustRightInd w:val="0"/>
        <w:spacing w:before="120" w:line="312" w:lineRule="auto"/>
      </w:pPr>
      <w:r>
        <w:t>Τη λογική τους συνέχεια</w:t>
      </w:r>
    </w:p>
    <w:p w14:paraId="4C527A76" w14:textId="77777777" w:rsidR="00A656E3" w:rsidRDefault="00A656E3" w:rsidP="006E4725">
      <w:pPr>
        <w:pStyle w:val="a5"/>
        <w:widowControl/>
        <w:numPr>
          <w:ilvl w:val="0"/>
          <w:numId w:val="26"/>
        </w:numPr>
        <w:adjustRightInd w:val="0"/>
        <w:spacing w:before="120" w:line="312" w:lineRule="auto"/>
      </w:pPr>
      <w:r>
        <w:t xml:space="preserve">Η διαχείριση ολοκλήρωσης εργασιών (ενέργειες έναρξης, σχεδίασης, κατεύθυνσης, διαχείρισης, παρακολούθησης, ελέγχου, αλλαγών και κλεισίματος του έργου και των </w:t>
      </w:r>
      <w:proofErr w:type="spellStart"/>
      <w:r>
        <w:t>φάσεών</w:t>
      </w:r>
      <w:proofErr w:type="spellEnd"/>
      <w:r>
        <w:t xml:space="preserve"> του.) </w:t>
      </w:r>
    </w:p>
    <w:p w14:paraId="1330D1B8" w14:textId="4564D830" w:rsidR="00A656E3" w:rsidRDefault="00A656E3" w:rsidP="00C22EEC">
      <w:pPr>
        <w:spacing w:line="276" w:lineRule="auto"/>
        <w:jc w:val="both"/>
      </w:pPr>
      <w:r>
        <w:t>Στο πλαίσιο της συμμετοχής της στις εργασίες Διοίκησης Έργου, η Αναθέτουσα Αρχή θα υποστηριχθεί από εξειδικευμένο Σύμβουλο Τεχνικής Υποστήριξης, ο οποίος θα παρέχει συμβουλευτικές υπηρεσίες σε διάφορους τομείς βάσει της σχετικής σύμβασής του με την Αναθέτουσα Αρχή.</w:t>
      </w:r>
    </w:p>
    <w:p w14:paraId="48C69329" w14:textId="77777777" w:rsidR="00765F25" w:rsidRDefault="00765F25" w:rsidP="00A656E3"/>
    <w:p w14:paraId="52EA32F2" w14:textId="235E32FB" w:rsidR="00A656E3" w:rsidRPr="004B10E1" w:rsidRDefault="00765F25" w:rsidP="00A656E3">
      <w:pPr>
        <w:pStyle w:val="4"/>
        <w:jc w:val="both"/>
        <w:rPr>
          <w:rFonts w:ascii="Tahoma" w:hAnsi="Tahoma" w:cs="Tahoma"/>
          <w:b/>
          <w:bCs/>
          <w:i w:val="0"/>
          <w:iCs w:val="0"/>
          <w:color w:val="243F60" w:themeColor="accent1" w:themeShade="7F"/>
        </w:rPr>
      </w:pPr>
      <w:r w:rsidRPr="004B10E1">
        <w:rPr>
          <w:rFonts w:ascii="Tahoma" w:hAnsi="Tahoma" w:cs="Tahoma"/>
          <w:b/>
          <w:bCs/>
          <w:i w:val="0"/>
          <w:iCs w:val="0"/>
          <w:color w:val="243F60" w:themeColor="accent1" w:themeShade="7F"/>
        </w:rPr>
        <w:t>Π.1.</w:t>
      </w:r>
      <w:r w:rsidR="004B10E1" w:rsidRPr="004B10E1">
        <w:rPr>
          <w:rFonts w:ascii="Tahoma" w:hAnsi="Tahoma" w:cs="Tahoma"/>
          <w:b/>
          <w:bCs/>
          <w:i w:val="0"/>
          <w:iCs w:val="0"/>
          <w:color w:val="243F60" w:themeColor="accent1" w:themeShade="7F"/>
        </w:rPr>
        <w:t>3</w:t>
      </w:r>
      <w:r w:rsidRPr="004B10E1">
        <w:rPr>
          <w:rFonts w:ascii="Tahoma" w:hAnsi="Tahoma" w:cs="Tahoma"/>
          <w:b/>
          <w:bCs/>
          <w:i w:val="0"/>
          <w:iCs w:val="0"/>
          <w:color w:val="243F60" w:themeColor="accent1" w:themeShade="7F"/>
        </w:rPr>
        <w:t xml:space="preserve">.2 </w:t>
      </w:r>
      <w:r w:rsidR="00A656E3" w:rsidRPr="004B10E1">
        <w:rPr>
          <w:rFonts w:ascii="Tahoma" w:hAnsi="Tahoma" w:cs="Tahoma"/>
          <w:b/>
          <w:bCs/>
          <w:i w:val="0"/>
          <w:iCs w:val="0"/>
          <w:color w:val="243F60" w:themeColor="accent1" w:themeShade="7F"/>
        </w:rPr>
        <w:t>ΧΡΟΝΟΔΙΑΓΡΑΜΜΑ ΕΝΟΤΗΤΑΣ</w:t>
      </w:r>
    </w:p>
    <w:p w14:paraId="7DB1431B" w14:textId="05190DA4" w:rsidR="00A656E3" w:rsidRDefault="00A656E3" w:rsidP="00682AD5">
      <w:pPr>
        <w:spacing w:before="120" w:line="312" w:lineRule="auto"/>
        <w:ind w:left="-10"/>
        <w:jc w:val="both"/>
      </w:pPr>
      <w:r>
        <w:t xml:space="preserve">Το χρονοδιάγραμμα υλοποίησης της συγκεκριμένης ενότητας του </w:t>
      </w:r>
      <w:proofErr w:type="spellStart"/>
      <w:r>
        <w:t>Υποέργου</w:t>
      </w:r>
      <w:proofErr w:type="spellEnd"/>
      <w:r>
        <w:t xml:space="preserve"> ορίζεται σε </w:t>
      </w:r>
      <w:r w:rsidR="00BD3F23">
        <w:t xml:space="preserve">οκτώ </w:t>
      </w:r>
      <w:r>
        <w:t>(</w:t>
      </w:r>
      <w:r w:rsidR="00BD3F23">
        <w:t>8</w:t>
      </w:r>
      <w:r>
        <w:t xml:space="preserve">) μήνες από την υπογραφή της Εκτελεστικής Σύμβασης, και για όλο το διάστημα ολοκλήρωσης των εργασιών. </w:t>
      </w:r>
    </w:p>
    <w:p w14:paraId="146850CE" w14:textId="77777777" w:rsidR="00A656E3" w:rsidRDefault="00A656E3" w:rsidP="00682AD5">
      <w:pPr>
        <w:spacing w:before="120" w:line="312" w:lineRule="auto"/>
        <w:jc w:val="both"/>
      </w:pPr>
      <w:r>
        <w:t>Τα παραδοτέα της Ενότητας και οι επιμέρους προθεσμίες παράδοσης κάθε Παραδοτέου φαίνονται στον πίνακα που ακολουθεί:</w:t>
      </w:r>
    </w:p>
    <w:p w14:paraId="00F0BB31" w14:textId="77777777" w:rsidR="00A656E3" w:rsidRDefault="00A656E3" w:rsidP="00A656E3">
      <w:pPr>
        <w:spacing w:before="120" w:line="312" w:lineRule="auto"/>
      </w:pPr>
    </w:p>
    <w:tbl>
      <w:tblPr>
        <w:tblStyle w:val="ac"/>
        <w:tblW w:w="0" w:type="auto"/>
        <w:jc w:val="center"/>
        <w:tblLook w:val="04A0" w:firstRow="1" w:lastRow="0" w:firstColumn="1" w:lastColumn="0" w:noHBand="0" w:noVBand="1"/>
      </w:tblPr>
      <w:tblGrid>
        <w:gridCol w:w="952"/>
        <w:gridCol w:w="5256"/>
        <w:gridCol w:w="3104"/>
      </w:tblGrid>
      <w:tr w:rsidR="00A656E3" w14:paraId="42678CA1" w14:textId="77777777" w:rsidTr="00A656E3">
        <w:trPr>
          <w:trHeight w:val="457"/>
          <w:tblHeader/>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2E49FDCD" w14:textId="77777777" w:rsidR="00A656E3" w:rsidRDefault="00A656E3">
            <w:pPr>
              <w:spacing w:before="120" w:line="312" w:lineRule="auto"/>
              <w:jc w:val="center"/>
              <w:rPr>
                <w:b/>
                <w:bCs/>
                <w:szCs w:val="20"/>
              </w:rPr>
            </w:pPr>
            <w:r>
              <w:rPr>
                <w:b/>
                <w:bCs/>
              </w:rPr>
              <w:t>Α/Α</w:t>
            </w:r>
          </w:p>
        </w:tc>
        <w:tc>
          <w:tcPr>
            <w:tcW w:w="5256" w:type="dxa"/>
            <w:tcBorders>
              <w:top w:val="single" w:sz="4" w:space="0" w:color="auto"/>
              <w:left w:val="single" w:sz="4" w:space="0" w:color="auto"/>
              <w:bottom w:val="single" w:sz="4" w:space="0" w:color="auto"/>
              <w:right w:val="single" w:sz="4" w:space="0" w:color="auto"/>
            </w:tcBorders>
            <w:vAlign w:val="center"/>
            <w:hideMark/>
          </w:tcPr>
          <w:p w14:paraId="679A6163" w14:textId="77777777" w:rsidR="00A656E3" w:rsidRDefault="00A656E3">
            <w:pPr>
              <w:spacing w:before="120" w:line="312" w:lineRule="auto"/>
              <w:rPr>
                <w:b/>
                <w:bCs/>
              </w:rPr>
            </w:pPr>
            <w:r>
              <w:rPr>
                <w:b/>
                <w:bCs/>
              </w:rPr>
              <w:t>Παραδοτέο</w:t>
            </w:r>
          </w:p>
        </w:tc>
        <w:tc>
          <w:tcPr>
            <w:tcW w:w="3104" w:type="dxa"/>
            <w:tcBorders>
              <w:top w:val="single" w:sz="4" w:space="0" w:color="auto"/>
              <w:left w:val="single" w:sz="4" w:space="0" w:color="auto"/>
              <w:bottom w:val="single" w:sz="4" w:space="0" w:color="auto"/>
              <w:right w:val="single" w:sz="4" w:space="0" w:color="auto"/>
            </w:tcBorders>
            <w:vAlign w:val="center"/>
            <w:hideMark/>
          </w:tcPr>
          <w:p w14:paraId="2896F5FC" w14:textId="77777777" w:rsidR="00A656E3" w:rsidRDefault="00A656E3">
            <w:pPr>
              <w:spacing w:before="120" w:line="312" w:lineRule="auto"/>
              <w:rPr>
                <w:b/>
                <w:bCs/>
              </w:rPr>
            </w:pPr>
            <w:r>
              <w:rPr>
                <w:b/>
                <w:bCs/>
              </w:rPr>
              <w:t>Χρόνος Υποβολής Παραδοτέου</w:t>
            </w:r>
          </w:p>
        </w:tc>
      </w:tr>
      <w:tr w:rsidR="00A656E3" w14:paraId="2A9F1026"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198ACC4A" w14:textId="77777777" w:rsidR="00A656E3" w:rsidRDefault="00A656E3">
            <w:pPr>
              <w:spacing w:before="120" w:line="312" w:lineRule="auto"/>
              <w:jc w:val="center"/>
            </w:pPr>
            <w:r>
              <w:t>1</w:t>
            </w:r>
          </w:p>
        </w:tc>
        <w:tc>
          <w:tcPr>
            <w:tcW w:w="5256" w:type="dxa"/>
            <w:tcBorders>
              <w:top w:val="single" w:sz="4" w:space="0" w:color="auto"/>
              <w:left w:val="single" w:sz="4" w:space="0" w:color="auto"/>
              <w:bottom w:val="single" w:sz="4" w:space="0" w:color="auto"/>
              <w:right w:val="single" w:sz="4" w:space="0" w:color="auto"/>
            </w:tcBorders>
            <w:vAlign w:val="center"/>
            <w:hideMark/>
          </w:tcPr>
          <w:p w14:paraId="7CCBF784" w14:textId="480B3B91" w:rsidR="00A656E3" w:rsidRDefault="00A656E3">
            <w:pPr>
              <w:spacing w:before="120" w:line="312" w:lineRule="auto"/>
            </w:pPr>
            <w:r>
              <w:t>Π</w:t>
            </w:r>
            <w:r w:rsidR="00076315">
              <w:t>3</w:t>
            </w:r>
            <w:r>
              <w:t>.1. Καταστατικός χάρτης έργου (</w:t>
            </w:r>
            <w:proofErr w:type="spellStart"/>
            <w:r>
              <w:t>project</w:t>
            </w:r>
            <w:proofErr w:type="spellEnd"/>
            <w:r>
              <w:t xml:space="preserve"> </w:t>
            </w:r>
            <w:proofErr w:type="spellStart"/>
            <w:r>
              <w:t>charter</w:t>
            </w:r>
            <w:proofErr w:type="spellEnd"/>
            <w:r>
              <w:t>)</w:t>
            </w:r>
          </w:p>
        </w:tc>
        <w:tc>
          <w:tcPr>
            <w:tcW w:w="3104" w:type="dxa"/>
            <w:tcBorders>
              <w:top w:val="single" w:sz="4" w:space="0" w:color="auto"/>
              <w:left w:val="single" w:sz="4" w:space="0" w:color="auto"/>
              <w:bottom w:val="single" w:sz="4" w:space="0" w:color="auto"/>
              <w:right w:val="single" w:sz="4" w:space="0" w:color="auto"/>
            </w:tcBorders>
            <w:vAlign w:val="center"/>
            <w:hideMark/>
          </w:tcPr>
          <w:p w14:paraId="37E36B7B" w14:textId="77777777" w:rsidR="00A656E3" w:rsidRDefault="00A656E3">
            <w:pPr>
              <w:spacing w:before="120" w:line="312" w:lineRule="auto"/>
            </w:pPr>
            <w:r>
              <w:t>1 μήνα μετά την υπογραφή της Εκτελεστικής Σύμβασης</w:t>
            </w:r>
          </w:p>
        </w:tc>
      </w:tr>
      <w:tr w:rsidR="00A656E3" w14:paraId="24E401F9"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333B39B4" w14:textId="77777777" w:rsidR="00A656E3" w:rsidRDefault="00A656E3">
            <w:pPr>
              <w:spacing w:before="120" w:line="312" w:lineRule="auto"/>
              <w:jc w:val="center"/>
            </w:pPr>
            <w:r>
              <w:t>2</w:t>
            </w:r>
          </w:p>
        </w:tc>
        <w:tc>
          <w:tcPr>
            <w:tcW w:w="5256" w:type="dxa"/>
            <w:tcBorders>
              <w:top w:val="single" w:sz="4" w:space="0" w:color="auto"/>
              <w:left w:val="single" w:sz="4" w:space="0" w:color="auto"/>
              <w:bottom w:val="single" w:sz="4" w:space="0" w:color="auto"/>
              <w:right w:val="single" w:sz="4" w:space="0" w:color="auto"/>
            </w:tcBorders>
            <w:vAlign w:val="center"/>
            <w:hideMark/>
          </w:tcPr>
          <w:p w14:paraId="02217534" w14:textId="14654495" w:rsidR="00A656E3" w:rsidRDefault="00A656E3">
            <w:pPr>
              <w:spacing w:before="120" w:line="312" w:lineRule="auto"/>
            </w:pPr>
            <w:r>
              <w:t>Π</w:t>
            </w:r>
            <w:r w:rsidR="00076315">
              <w:t>3</w:t>
            </w:r>
            <w:r>
              <w:t>.2. Σχέδιο Διαχείρισης και Ποιότητας του Έργου</w:t>
            </w:r>
          </w:p>
        </w:tc>
        <w:tc>
          <w:tcPr>
            <w:tcW w:w="3104" w:type="dxa"/>
            <w:tcBorders>
              <w:top w:val="single" w:sz="4" w:space="0" w:color="auto"/>
              <w:left w:val="single" w:sz="4" w:space="0" w:color="auto"/>
              <w:bottom w:val="single" w:sz="4" w:space="0" w:color="auto"/>
              <w:right w:val="single" w:sz="4" w:space="0" w:color="auto"/>
            </w:tcBorders>
            <w:vAlign w:val="center"/>
            <w:hideMark/>
          </w:tcPr>
          <w:p w14:paraId="5899F1F4" w14:textId="77777777" w:rsidR="00A656E3" w:rsidRDefault="00A656E3">
            <w:pPr>
              <w:spacing w:before="120" w:line="312" w:lineRule="auto"/>
            </w:pPr>
            <w:r>
              <w:t>1 μήνα μετά την υπογραφή της Εκτελεστικής Σύμβασης</w:t>
            </w:r>
          </w:p>
        </w:tc>
      </w:tr>
      <w:tr w:rsidR="00A656E3" w14:paraId="69922301"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5A2C8040" w14:textId="77777777" w:rsidR="00A656E3" w:rsidRDefault="00A656E3">
            <w:pPr>
              <w:spacing w:before="120" w:line="312" w:lineRule="auto"/>
              <w:jc w:val="center"/>
            </w:pPr>
            <w:r>
              <w:t>3</w:t>
            </w:r>
          </w:p>
        </w:tc>
        <w:tc>
          <w:tcPr>
            <w:tcW w:w="5256" w:type="dxa"/>
            <w:tcBorders>
              <w:top w:val="single" w:sz="4" w:space="0" w:color="auto"/>
              <w:left w:val="single" w:sz="4" w:space="0" w:color="auto"/>
              <w:bottom w:val="single" w:sz="4" w:space="0" w:color="auto"/>
              <w:right w:val="single" w:sz="4" w:space="0" w:color="auto"/>
            </w:tcBorders>
            <w:vAlign w:val="center"/>
          </w:tcPr>
          <w:p w14:paraId="78410C6F" w14:textId="04B632B0" w:rsidR="00A656E3" w:rsidRDefault="00A656E3">
            <w:pPr>
              <w:spacing w:before="120" w:line="312" w:lineRule="auto"/>
            </w:pPr>
            <w:r>
              <w:t>Π</w:t>
            </w:r>
            <w:r w:rsidR="00076315">
              <w:t>3</w:t>
            </w:r>
            <w:r>
              <w:t>.3. Δεκαπενθήμερες αναφορές προόδου έργου</w:t>
            </w:r>
          </w:p>
          <w:p w14:paraId="728701D2" w14:textId="77777777" w:rsidR="00A656E3" w:rsidRDefault="00A656E3">
            <w:pPr>
              <w:spacing w:before="120" w:line="312" w:lineRule="auto"/>
            </w:pPr>
          </w:p>
        </w:tc>
        <w:tc>
          <w:tcPr>
            <w:tcW w:w="3104" w:type="dxa"/>
            <w:tcBorders>
              <w:top w:val="single" w:sz="4" w:space="0" w:color="auto"/>
              <w:left w:val="single" w:sz="4" w:space="0" w:color="auto"/>
              <w:bottom w:val="single" w:sz="4" w:space="0" w:color="auto"/>
              <w:right w:val="single" w:sz="4" w:space="0" w:color="auto"/>
            </w:tcBorders>
            <w:vAlign w:val="center"/>
            <w:hideMark/>
          </w:tcPr>
          <w:p w14:paraId="405DCD1A" w14:textId="03F124C2" w:rsidR="00A656E3" w:rsidRDefault="00A656E3">
            <w:pPr>
              <w:spacing w:before="120" w:line="312" w:lineRule="auto"/>
            </w:pPr>
            <w:r>
              <w:t>Σε 15</w:t>
            </w:r>
            <w:r w:rsidR="004433DE">
              <w:t>θ</w:t>
            </w:r>
            <w:r>
              <w:t>ήμερη βάση (</w:t>
            </w:r>
            <w:r>
              <w:rPr>
                <w:i/>
                <w:iCs/>
              </w:rPr>
              <w:t>μετά τη διαμόρφωση του πλάνου έργου κατά την Ενότητα Υπηρεσιών 3)</w:t>
            </w:r>
          </w:p>
        </w:tc>
      </w:tr>
      <w:tr w:rsidR="00A656E3" w14:paraId="508AB480"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2655BEEC" w14:textId="77777777" w:rsidR="00A656E3" w:rsidRDefault="00A656E3">
            <w:pPr>
              <w:spacing w:before="120" w:line="312" w:lineRule="auto"/>
              <w:jc w:val="center"/>
            </w:pPr>
            <w:r>
              <w:lastRenderedPageBreak/>
              <w:t>4</w:t>
            </w:r>
          </w:p>
        </w:tc>
        <w:tc>
          <w:tcPr>
            <w:tcW w:w="5256" w:type="dxa"/>
            <w:tcBorders>
              <w:top w:val="single" w:sz="4" w:space="0" w:color="auto"/>
              <w:left w:val="single" w:sz="4" w:space="0" w:color="auto"/>
              <w:bottom w:val="single" w:sz="4" w:space="0" w:color="auto"/>
              <w:right w:val="single" w:sz="4" w:space="0" w:color="auto"/>
            </w:tcBorders>
            <w:vAlign w:val="center"/>
            <w:hideMark/>
          </w:tcPr>
          <w:p w14:paraId="428A2A3E" w14:textId="7956DD61" w:rsidR="00A656E3" w:rsidRDefault="00A656E3">
            <w:pPr>
              <w:spacing w:before="120" w:line="312" w:lineRule="auto"/>
              <w:rPr>
                <w:lang w:val="en-US"/>
              </w:rPr>
            </w:pPr>
            <w:r>
              <w:t>Π</w:t>
            </w:r>
            <w:r w:rsidR="004B10E1" w:rsidRPr="00356E16">
              <w:rPr>
                <w:lang w:val="en-US"/>
              </w:rPr>
              <w:t>3</w:t>
            </w:r>
            <w:r>
              <w:rPr>
                <w:lang w:val="en-US"/>
              </w:rPr>
              <w:t xml:space="preserve">.4. </w:t>
            </w:r>
            <w:r>
              <w:t>Μητρώο</w:t>
            </w:r>
            <w:r>
              <w:rPr>
                <w:lang w:val="en-US"/>
              </w:rPr>
              <w:t xml:space="preserve"> </w:t>
            </w:r>
            <w:r>
              <w:t>Κινδύνων</w:t>
            </w:r>
            <w:r>
              <w:rPr>
                <w:lang w:val="en-US"/>
              </w:rPr>
              <w:t xml:space="preserve"> (Risk register)</w:t>
            </w:r>
          </w:p>
        </w:tc>
        <w:tc>
          <w:tcPr>
            <w:tcW w:w="3104" w:type="dxa"/>
            <w:tcBorders>
              <w:top w:val="single" w:sz="4" w:space="0" w:color="auto"/>
              <w:left w:val="single" w:sz="4" w:space="0" w:color="auto"/>
              <w:bottom w:val="single" w:sz="4" w:space="0" w:color="auto"/>
              <w:right w:val="single" w:sz="4" w:space="0" w:color="auto"/>
            </w:tcBorders>
            <w:vAlign w:val="center"/>
            <w:hideMark/>
          </w:tcPr>
          <w:p w14:paraId="49836371" w14:textId="77777777" w:rsidR="00A656E3" w:rsidRDefault="00A656E3">
            <w:pPr>
              <w:spacing w:before="120" w:line="312" w:lineRule="auto"/>
            </w:pPr>
            <w:r>
              <w:t>Μηνιαία μετά την υπογραφή της Εκτελεστικής Σύμβασης</w:t>
            </w:r>
          </w:p>
        </w:tc>
      </w:tr>
      <w:tr w:rsidR="00A656E3" w14:paraId="13D2B3A0"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743B7328" w14:textId="77777777" w:rsidR="00A656E3" w:rsidRDefault="00A656E3">
            <w:pPr>
              <w:spacing w:before="120" w:line="312" w:lineRule="auto"/>
              <w:jc w:val="center"/>
            </w:pPr>
            <w:r>
              <w:t>5</w:t>
            </w:r>
          </w:p>
        </w:tc>
        <w:tc>
          <w:tcPr>
            <w:tcW w:w="5256" w:type="dxa"/>
            <w:tcBorders>
              <w:top w:val="single" w:sz="4" w:space="0" w:color="auto"/>
              <w:left w:val="single" w:sz="4" w:space="0" w:color="auto"/>
              <w:bottom w:val="single" w:sz="4" w:space="0" w:color="auto"/>
              <w:right w:val="single" w:sz="4" w:space="0" w:color="auto"/>
            </w:tcBorders>
            <w:vAlign w:val="center"/>
            <w:hideMark/>
          </w:tcPr>
          <w:p w14:paraId="27BDAB83" w14:textId="2DDC2B8A" w:rsidR="00A656E3" w:rsidRDefault="00A656E3">
            <w:pPr>
              <w:spacing w:before="120" w:line="312" w:lineRule="auto"/>
              <w:rPr>
                <w:lang w:val="en-US"/>
              </w:rPr>
            </w:pPr>
            <w:r>
              <w:t>Π</w:t>
            </w:r>
            <w:r w:rsidR="004B10E1" w:rsidRPr="00356E16">
              <w:rPr>
                <w:lang w:val="en-US"/>
              </w:rPr>
              <w:t>3</w:t>
            </w:r>
            <w:r>
              <w:rPr>
                <w:lang w:val="en-US"/>
              </w:rPr>
              <w:t xml:space="preserve">.5. </w:t>
            </w:r>
            <w:r>
              <w:t>Μητρώο</w:t>
            </w:r>
            <w:r>
              <w:rPr>
                <w:lang w:val="en-US"/>
              </w:rPr>
              <w:t xml:space="preserve"> </w:t>
            </w:r>
            <w:r>
              <w:t>Ζητημάτων</w:t>
            </w:r>
            <w:r>
              <w:rPr>
                <w:lang w:val="en-US"/>
              </w:rPr>
              <w:t xml:space="preserve"> (Issue register)</w:t>
            </w:r>
          </w:p>
        </w:tc>
        <w:tc>
          <w:tcPr>
            <w:tcW w:w="3104" w:type="dxa"/>
            <w:tcBorders>
              <w:top w:val="single" w:sz="4" w:space="0" w:color="auto"/>
              <w:left w:val="single" w:sz="4" w:space="0" w:color="auto"/>
              <w:bottom w:val="single" w:sz="4" w:space="0" w:color="auto"/>
              <w:right w:val="single" w:sz="4" w:space="0" w:color="auto"/>
            </w:tcBorders>
            <w:vAlign w:val="center"/>
            <w:hideMark/>
          </w:tcPr>
          <w:p w14:paraId="32697C4F" w14:textId="77777777" w:rsidR="00A656E3" w:rsidRDefault="00A656E3">
            <w:pPr>
              <w:spacing w:before="120" w:line="312" w:lineRule="auto"/>
            </w:pPr>
            <w:r>
              <w:t>Μηνιαία μετά την υπογραφή της Εκτελεστικής Σύμβασης</w:t>
            </w:r>
          </w:p>
        </w:tc>
      </w:tr>
      <w:tr w:rsidR="00A656E3" w14:paraId="4AB7A473" w14:textId="77777777" w:rsidTr="00A656E3">
        <w:trPr>
          <w:trHeight w:val="996"/>
          <w:jc w:val="center"/>
        </w:trPr>
        <w:tc>
          <w:tcPr>
            <w:tcW w:w="952" w:type="dxa"/>
            <w:tcBorders>
              <w:top w:val="single" w:sz="4" w:space="0" w:color="auto"/>
              <w:left w:val="single" w:sz="4" w:space="0" w:color="auto"/>
              <w:bottom w:val="single" w:sz="4" w:space="0" w:color="auto"/>
              <w:right w:val="single" w:sz="4" w:space="0" w:color="auto"/>
            </w:tcBorders>
            <w:vAlign w:val="center"/>
            <w:hideMark/>
          </w:tcPr>
          <w:p w14:paraId="1541BB33" w14:textId="77777777" w:rsidR="00A656E3" w:rsidRDefault="00A656E3">
            <w:pPr>
              <w:spacing w:before="120" w:line="312" w:lineRule="auto"/>
              <w:jc w:val="center"/>
            </w:pPr>
            <w:r>
              <w:t>6</w:t>
            </w:r>
          </w:p>
        </w:tc>
        <w:tc>
          <w:tcPr>
            <w:tcW w:w="5256" w:type="dxa"/>
            <w:tcBorders>
              <w:top w:val="single" w:sz="4" w:space="0" w:color="auto"/>
              <w:left w:val="single" w:sz="4" w:space="0" w:color="auto"/>
              <w:bottom w:val="single" w:sz="4" w:space="0" w:color="auto"/>
              <w:right w:val="single" w:sz="4" w:space="0" w:color="auto"/>
            </w:tcBorders>
            <w:vAlign w:val="center"/>
            <w:hideMark/>
          </w:tcPr>
          <w:p w14:paraId="15B73E3D" w14:textId="2ABBE23E" w:rsidR="00A656E3" w:rsidRDefault="00A656E3">
            <w:pPr>
              <w:spacing w:before="120" w:line="312" w:lineRule="auto"/>
            </w:pPr>
            <w:r>
              <w:t>Π</w:t>
            </w:r>
            <w:r w:rsidR="004B10E1">
              <w:t>3</w:t>
            </w:r>
            <w:r>
              <w:t>.6. Έκθεση ολοκλήρωσης εργασιών</w:t>
            </w:r>
          </w:p>
        </w:tc>
        <w:tc>
          <w:tcPr>
            <w:tcW w:w="3104" w:type="dxa"/>
            <w:tcBorders>
              <w:top w:val="single" w:sz="4" w:space="0" w:color="auto"/>
              <w:left w:val="single" w:sz="4" w:space="0" w:color="auto"/>
              <w:bottom w:val="single" w:sz="4" w:space="0" w:color="auto"/>
              <w:right w:val="single" w:sz="4" w:space="0" w:color="auto"/>
            </w:tcBorders>
            <w:vAlign w:val="center"/>
            <w:hideMark/>
          </w:tcPr>
          <w:p w14:paraId="31DB722B" w14:textId="77777777" w:rsidR="00A656E3" w:rsidRDefault="00A656E3">
            <w:pPr>
              <w:spacing w:before="120" w:line="312" w:lineRule="auto"/>
            </w:pPr>
            <w:r>
              <w:t>Κατά την ολοκλήρωση των εργασιών της Εκτελεστικής Σύμβασης</w:t>
            </w:r>
          </w:p>
        </w:tc>
      </w:tr>
    </w:tbl>
    <w:p w14:paraId="022CBEE6" w14:textId="77777777" w:rsidR="00A656E3" w:rsidRDefault="00A656E3" w:rsidP="00A656E3">
      <w:pPr>
        <w:spacing w:before="120" w:line="312" w:lineRule="auto"/>
        <w:ind w:hanging="14"/>
        <w:rPr>
          <w:b/>
          <w:bCs/>
          <w:szCs w:val="20"/>
        </w:rPr>
      </w:pPr>
    </w:p>
    <w:p w14:paraId="09A43F58" w14:textId="0708FD2C" w:rsidR="00A656E3" w:rsidRPr="004B10E1" w:rsidRDefault="00765F25" w:rsidP="00A656E3">
      <w:pPr>
        <w:pStyle w:val="4"/>
        <w:jc w:val="both"/>
        <w:rPr>
          <w:rFonts w:ascii="Tahoma" w:hAnsi="Tahoma" w:cs="Tahoma"/>
          <w:b/>
          <w:bCs/>
          <w:i w:val="0"/>
          <w:iCs w:val="0"/>
          <w:color w:val="243F60" w:themeColor="accent1" w:themeShade="7F"/>
        </w:rPr>
      </w:pPr>
      <w:r w:rsidRPr="004B10E1">
        <w:rPr>
          <w:rFonts w:ascii="Tahoma" w:hAnsi="Tahoma" w:cs="Tahoma"/>
          <w:b/>
          <w:bCs/>
          <w:i w:val="0"/>
          <w:iCs w:val="0"/>
          <w:color w:val="243F60" w:themeColor="accent1" w:themeShade="7F"/>
        </w:rPr>
        <w:t>Π.1.</w:t>
      </w:r>
      <w:r w:rsidR="004B10E1" w:rsidRPr="004B10E1">
        <w:rPr>
          <w:rFonts w:ascii="Tahoma" w:hAnsi="Tahoma" w:cs="Tahoma"/>
          <w:b/>
          <w:bCs/>
          <w:i w:val="0"/>
          <w:iCs w:val="0"/>
          <w:color w:val="243F60" w:themeColor="accent1" w:themeShade="7F"/>
        </w:rPr>
        <w:t>3</w:t>
      </w:r>
      <w:r w:rsidRPr="004B10E1">
        <w:rPr>
          <w:rFonts w:ascii="Tahoma" w:hAnsi="Tahoma" w:cs="Tahoma"/>
          <w:b/>
          <w:bCs/>
          <w:i w:val="0"/>
          <w:iCs w:val="0"/>
          <w:color w:val="243F60" w:themeColor="accent1" w:themeShade="7F"/>
        </w:rPr>
        <w:t xml:space="preserve">.3 </w:t>
      </w:r>
      <w:r w:rsidR="00A656E3" w:rsidRPr="004B10E1">
        <w:rPr>
          <w:rFonts w:ascii="Tahoma" w:hAnsi="Tahoma" w:cs="Tahoma"/>
          <w:b/>
          <w:bCs/>
          <w:i w:val="0"/>
          <w:iCs w:val="0"/>
          <w:color w:val="243F60" w:themeColor="accent1" w:themeShade="7F"/>
        </w:rPr>
        <w:t>ΠΡΟΫΠΟΛΟΓΙΣΜΟΣ ΕΝΟΤΗΤΑΣ</w:t>
      </w:r>
    </w:p>
    <w:p w14:paraId="7D1ED8E0" w14:textId="736BD264" w:rsidR="00A656E3" w:rsidRDefault="00A656E3" w:rsidP="00A656E3">
      <w:pPr>
        <w:spacing w:before="120" w:line="312" w:lineRule="auto"/>
        <w:ind w:hanging="14"/>
        <w:rPr>
          <w:lang w:eastAsia="el-GR"/>
        </w:rPr>
      </w:pPr>
      <w:r>
        <w:t xml:space="preserve">Ο προϋπολογισμός της </w:t>
      </w:r>
      <w:proofErr w:type="spellStart"/>
      <w:r>
        <w:t>ανθρωποπροσπάθειας</w:t>
      </w:r>
      <w:proofErr w:type="spellEnd"/>
      <w:r>
        <w:t xml:space="preserve"> για την εκτέλεση των εργασιών της παρούσας ενότητας ανέρχεται σε </w:t>
      </w:r>
      <w:r w:rsidR="00F663EB">
        <w:rPr>
          <w:b/>
        </w:rPr>
        <w:t>75</w:t>
      </w:r>
      <w:r>
        <w:t xml:space="preserve"> ανθρωπομήνες της Κατηγορίας Εργασιών </w:t>
      </w:r>
      <w:r>
        <w:rPr>
          <w:bCs/>
        </w:rPr>
        <w:t>«Υπηρεσίες Διοίκησης και Διαχείρισης Έργου»</w:t>
      </w:r>
      <w:r>
        <w:t xml:space="preserve"> της Συμφωνίας Πλαίσιο.</w:t>
      </w:r>
    </w:p>
    <w:p w14:paraId="7109D18C" w14:textId="77777777" w:rsidR="00765F25" w:rsidRPr="002961E1" w:rsidRDefault="00765F25" w:rsidP="00C66691">
      <w:pPr>
        <w:spacing w:before="120" w:line="312" w:lineRule="auto"/>
        <w:ind w:hanging="14"/>
      </w:pPr>
    </w:p>
    <w:p w14:paraId="23730C44" w14:textId="68FA9A99" w:rsidR="00A656E3" w:rsidRDefault="00765F25" w:rsidP="00765F25">
      <w:pPr>
        <w:pStyle w:val="2"/>
        <w:ind w:left="0"/>
      </w:pPr>
      <w:bookmarkStart w:id="138" w:name="_Toc113619838"/>
      <w:r>
        <w:t xml:space="preserve">Π.2 </w:t>
      </w:r>
      <w:r w:rsidR="00A656E3">
        <w:t xml:space="preserve"> </w:t>
      </w:r>
      <w:bookmarkStart w:id="139" w:name="_Ref398733934"/>
      <w:bookmarkStart w:id="140" w:name="_Ref398733958"/>
      <w:bookmarkStart w:id="141" w:name="_Toc86240488"/>
      <w:r w:rsidR="00A656E3">
        <w:t xml:space="preserve">Συνολικό Χρονοδιάγραμμα </w:t>
      </w:r>
      <w:bookmarkEnd w:id="139"/>
      <w:bookmarkEnd w:id="140"/>
      <w:bookmarkEnd w:id="141"/>
      <w:r w:rsidR="00A656E3">
        <w:t>Εκτελεστικής Σύμβασης</w:t>
      </w:r>
      <w:bookmarkEnd w:id="138"/>
    </w:p>
    <w:p w14:paraId="0FAA63D9" w14:textId="4E92B90C" w:rsidR="00A656E3" w:rsidRDefault="00A656E3" w:rsidP="00E50F0B">
      <w:pPr>
        <w:spacing w:before="120" w:line="312" w:lineRule="auto"/>
        <w:jc w:val="both"/>
        <w:rPr>
          <w:color w:val="000000"/>
        </w:rPr>
      </w:pPr>
      <w:bookmarkStart w:id="142" w:name="_Toc104088496"/>
      <w:bookmarkStart w:id="143" w:name="_Toc104092898"/>
      <w:bookmarkStart w:id="144" w:name="_Toc104093063"/>
      <w:bookmarkStart w:id="145" w:name="_Toc104093228"/>
      <w:bookmarkStart w:id="146" w:name="_Toc104096229"/>
      <w:bookmarkStart w:id="147" w:name="_Toc104096395"/>
      <w:bookmarkStart w:id="148" w:name="_Toc104096561"/>
      <w:bookmarkStart w:id="149" w:name="_Toc104100286"/>
      <w:bookmarkStart w:id="150" w:name="_Toc104100459"/>
      <w:bookmarkStart w:id="151" w:name="_Toc104100632"/>
      <w:bookmarkStart w:id="152" w:name="_Toc104100805"/>
      <w:bookmarkStart w:id="153" w:name="_Toc104100978"/>
      <w:bookmarkStart w:id="154" w:name="_Toc104101152"/>
      <w:bookmarkStart w:id="155" w:name="_Toc104101326"/>
      <w:bookmarkStart w:id="156" w:name="_Toc104101500"/>
      <w:bookmarkStart w:id="157" w:name="_Toc104101675"/>
      <w:bookmarkStart w:id="158" w:name="_Toc104101850"/>
      <w:bookmarkStart w:id="159" w:name="_Toc104102025"/>
      <w:bookmarkStart w:id="160" w:name="_Γενικός_προσδιορισμός_του_αντικειμέ"/>
      <w:bookmarkStart w:id="161" w:name="_Toc58220803"/>
      <w:bookmarkStart w:id="162" w:name="_Toc59595471"/>
      <w:bookmarkStart w:id="163" w:name="_Toc59595670"/>
      <w:bookmarkStart w:id="164" w:name="_Toc59595870"/>
      <w:bookmarkStart w:id="165" w:name="_Toc59596082"/>
      <w:bookmarkStart w:id="166" w:name="_Toc59596292"/>
      <w:bookmarkStart w:id="167" w:name="_Toc59596507"/>
      <w:bookmarkStart w:id="168" w:name="_Toc59596691"/>
      <w:bookmarkStart w:id="169" w:name="_Toc59624249"/>
      <w:bookmarkStart w:id="170" w:name="_Toc59625029"/>
      <w:bookmarkStart w:id="171" w:name="_Toc59625211"/>
      <w:bookmarkStart w:id="172" w:name="_Toc59877158"/>
      <w:bookmarkStart w:id="173" w:name="_Toc59938847"/>
      <w:bookmarkStart w:id="174" w:name="_Toc59947948"/>
      <w:bookmarkStart w:id="175" w:name="_Toc59948877"/>
      <w:bookmarkStart w:id="176" w:name="_Toc59952093"/>
      <w:bookmarkStart w:id="177" w:name="_Toc59962470"/>
      <w:bookmarkStart w:id="178" w:name="_Toc59963132"/>
      <w:bookmarkStart w:id="179" w:name="_Toc58220806"/>
      <w:bookmarkStart w:id="180" w:name="_Toc59595474"/>
      <w:bookmarkStart w:id="181" w:name="_Toc59595673"/>
      <w:bookmarkStart w:id="182" w:name="_Toc59595873"/>
      <w:bookmarkStart w:id="183" w:name="_Toc59596085"/>
      <w:bookmarkStart w:id="184" w:name="_Toc59596295"/>
      <w:bookmarkStart w:id="185" w:name="_Toc59596510"/>
      <w:bookmarkStart w:id="186" w:name="_Toc59596694"/>
      <w:bookmarkStart w:id="187" w:name="_Toc59624252"/>
      <w:bookmarkStart w:id="188" w:name="_Toc59625032"/>
      <w:bookmarkStart w:id="189" w:name="_Toc59625214"/>
      <w:bookmarkStart w:id="190" w:name="_Toc59877161"/>
      <w:bookmarkStart w:id="191" w:name="_Toc59938850"/>
      <w:bookmarkStart w:id="192" w:name="_Toc59947951"/>
      <w:bookmarkStart w:id="193" w:name="_Toc59948880"/>
      <w:bookmarkStart w:id="194" w:name="_Toc59952096"/>
      <w:bookmarkStart w:id="195" w:name="_Toc59962473"/>
      <w:bookmarkStart w:id="196" w:name="_Toc59963135"/>
      <w:bookmarkStart w:id="197" w:name="_Toc58220807"/>
      <w:bookmarkStart w:id="198" w:name="_Toc59595475"/>
      <w:bookmarkStart w:id="199" w:name="_Toc59595674"/>
      <w:bookmarkStart w:id="200" w:name="_Toc59595874"/>
      <w:bookmarkStart w:id="201" w:name="_Toc59596086"/>
      <w:bookmarkStart w:id="202" w:name="_Toc59596296"/>
      <w:bookmarkStart w:id="203" w:name="_Toc59596511"/>
      <w:bookmarkStart w:id="204" w:name="_Toc59596695"/>
      <w:bookmarkStart w:id="205" w:name="_Toc59624253"/>
      <w:bookmarkStart w:id="206" w:name="_Toc59625033"/>
      <w:bookmarkStart w:id="207" w:name="_Toc59625215"/>
      <w:bookmarkStart w:id="208" w:name="_Toc59877162"/>
      <w:bookmarkStart w:id="209" w:name="_Toc59938851"/>
      <w:bookmarkStart w:id="210" w:name="_Toc59947952"/>
      <w:bookmarkStart w:id="211" w:name="_Toc59948881"/>
      <w:bookmarkStart w:id="212" w:name="_Toc59952097"/>
      <w:bookmarkStart w:id="213" w:name="_Toc59962474"/>
      <w:bookmarkStart w:id="214" w:name="_Toc59963136"/>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Pr>
          <w:color w:val="000000"/>
        </w:rPr>
        <w:t xml:space="preserve">Ο συνολικός χρόνος υλοποίησης της παρούσας Εκτελεστικής Σύμβασης ορίζεται σε </w:t>
      </w:r>
      <w:r w:rsidR="0016779D" w:rsidRPr="00C16FC7">
        <w:rPr>
          <w:b/>
          <w:bCs/>
          <w:color w:val="000000"/>
        </w:rPr>
        <w:t>οκτώ</w:t>
      </w:r>
      <w:r>
        <w:rPr>
          <w:b/>
          <w:color w:val="000000"/>
        </w:rPr>
        <w:t xml:space="preserve"> (</w:t>
      </w:r>
      <w:r w:rsidR="0016779D">
        <w:rPr>
          <w:b/>
          <w:color w:val="000000"/>
        </w:rPr>
        <w:t>8</w:t>
      </w:r>
      <w:r>
        <w:rPr>
          <w:b/>
          <w:color w:val="000000"/>
        </w:rPr>
        <w:t>) μήνες.</w:t>
      </w:r>
      <w:r>
        <w:rPr>
          <w:color w:val="000000"/>
        </w:rPr>
        <w:t xml:space="preserve"> Στον χρόνο υλοποίησης δεν περιλαμβάνεται η διαδικασία </w:t>
      </w:r>
      <w:proofErr w:type="spellStart"/>
      <w:r>
        <w:rPr>
          <w:color w:val="000000"/>
        </w:rPr>
        <w:t>επανυποβολής</w:t>
      </w:r>
      <w:proofErr w:type="spellEnd"/>
      <w:r>
        <w:rPr>
          <w:color w:val="000000"/>
        </w:rPr>
        <w:t xml:space="preserve"> παραδοτέων που ορίζεται στο Άρθρο 6 της Συμφωνίας Πλαίσιο.</w:t>
      </w:r>
    </w:p>
    <w:p w14:paraId="16C538D4" w14:textId="77777777" w:rsidR="00A656E3" w:rsidRDefault="00A656E3" w:rsidP="00A656E3">
      <w:pPr>
        <w:spacing w:line="312" w:lineRule="auto"/>
        <w:rPr>
          <w:color w:val="000000"/>
        </w:rPr>
        <w:sectPr w:rsidR="00A656E3">
          <w:pgSz w:w="11906" w:h="16838"/>
          <w:pgMar w:top="1418" w:right="1134" w:bottom="1418" w:left="1134" w:header="709" w:footer="494" w:gutter="0"/>
          <w:cols w:space="720"/>
        </w:sectPr>
      </w:pPr>
    </w:p>
    <w:tbl>
      <w:tblPr>
        <w:tblW w:w="10840" w:type="dxa"/>
        <w:tblLook w:val="04A0" w:firstRow="1" w:lastRow="0" w:firstColumn="1" w:lastColumn="0" w:noHBand="0" w:noVBand="1"/>
      </w:tblPr>
      <w:tblGrid>
        <w:gridCol w:w="1080"/>
        <w:gridCol w:w="3280"/>
        <w:gridCol w:w="960"/>
        <w:gridCol w:w="840"/>
        <w:gridCol w:w="840"/>
        <w:gridCol w:w="780"/>
        <w:gridCol w:w="780"/>
        <w:gridCol w:w="780"/>
        <w:gridCol w:w="780"/>
        <w:gridCol w:w="720"/>
      </w:tblGrid>
      <w:tr w:rsidR="00B8333E" w:rsidRPr="00B8333E" w14:paraId="20412F66" w14:textId="77777777" w:rsidTr="00B8333E">
        <w:trPr>
          <w:trHeight w:val="290"/>
        </w:trPr>
        <w:tc>
          <w:tcPr>
            <w:tcW w:w="1080" w:type="dxa"/>
            <w:vMerge w:val="restart"/>
            <w:tcBorders>
              <w:top w:val="single" w:sz="4" w:space="0" w:color="auto"/>
              <w:left w:val="single" w:sz="4" w:space="0" w:color="auto"/>
              <w:bottom w:val="single" w:sz="4" w:space="0" w:color="000000"/>
              <w:right w:val="single" w:sz="4" w:space="0" w:color="auto"/>
            </w:tcBorders>
            <w:shd w:val="clear" w:color="000000" w:fill="0070C0"/>
            <w:vAlign w:val="center"/>
            <w:hideMark/>
          </w:tcPr>
          <w:p w14:paraId="60516C73"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lastRenderedPageBreak/>
              <w:t>α/α</w:t>
            </w:r>
          </w:p>
        </w:tc>
        <w:tc>
          <w:tcPr>
            <w:tcW w:w="3280" w:type="dxa"/>
            <w:vMerge w:val="restart"/>
            <w:tcBorders>
              <w:top w:val="single" w:sz="4" w:space="0" w:color="auto"/>
              <w:left w:val="single" w:sz="4" w:space="0" w:color="auto"/>
              <w:bottom w:val="single" w:sz="4" w:space="0" w:color="000000"/>
              <w:right w:val="nil"/>
            </w:tcBorders>
            <w:shd w:val="clear" w:color="000000" w:fill="0070C0"/>
            <w:vAlign w:val="center"/>
            <w:hideMark/>
          </w:tcPr>
          <w:p w14:paraId="2EBA6EC4"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ΕΝΟΤΗΤΑ</w:t>
            </w:r>
          </w:p>
        </w:tc>
        <w:tc>
          <w:tcPr>
            <w:tcW w:w="6480" w:type="dxa"/>
            <w:gridSpan w:val="8"/>
            <w:tcBorders>
              <w:top w:val="single" w:sz="4" w:space="0" w:color="auto"/>
              <w:left w:val="single" w:sz="4" w:space="0" w:color="auto"/>
              <w:bottom w:val="single" w:sz="4" w:space="0" w:color="auto"/>
              <w:right w:val="single" w:sz="4" w:space="0" w:color="auto"/>
            </w:tcBorders>
            <w:shd w:val="clear" w:color="000000" w:fill="0070C0"/>
            <w:vAlign w:val="center"/>
            <w:hideMark/>
          </w:tcPr>
          <w:p w14:paraId="413819C3"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Χρόνος (μήνες)</w:t>
            </w:r>
          </w:p>
        </w:tc>
      </w:tr>
      <w:tr w:rsidR="00B8333E" w:rsidRPr="00B8333E" w14:paraId="0056CC63" w14:textId="77777777" w:rsidTr="00B8333E">
        <w:trPr>
          <w:trHeight w:val="290"/>
        </w:trPr>
        <w:tc>
          <w:tcPr>
            <w:tcW w:w="1080" w:type="dxa"/>
            <w:vMerge/>
            <w:tcBorders>
              <w:top w:val="single" w:sz="4" w:space="0" w:color="auto"/>
              <w:left w:val="single" w:sz="4" w:space="0" w:color="auto"/>
              <w:bottom w:val="single" w:sz="4" w:space="0" w:color="000000"/>
              <w:right w:val="single" w:sz="4" w:space="0" w:color="auto"/>
            </w:tcBorders>
            <w:vAlign w:val="center"/>
            <w:hideMark/>
          </w:tcPr>
          <w:p w14:paraId="7FC4228F" w14:textId="77777777" w:rsidR="00B8333E" w:rsidRPr="00B8333E" w:rsidRDefault="00B8333E" w:rsidP="00B8333E">
            <w:pPr>
              <w:widowControl/>
              <w:autoSpaceDE/>
              <w:autoSpaceDN/>
              <w:rPr>
                <w:rFonts w:ascii="Calibri" w:eastAsia="Times New Roman" w:hAnsi="Calibri" w:cs="Calibri"/>
                <w:b/>
                <w:bCs/>
                <w:color w:val="FFFFFF"/>
                <w:lang w:eastAsia="el-GR"/>
              </w:rPr>
            </w:pPr>
          </w:p>
        </w:tc>
        <w:tc>
          <w:tcPr>
            <w:tcW w:w="3280" w:type="dxa"/>
            <w:vMerge/>
            <w:tcBorders>
              <w:top w:val="single" w:sz="4" w:space="0" w:color="auto"/>
              <w:left w:val="single" w:sz="4" w:space="0" w:color="auto"/>
              <w:bottom w:val="single" w:sz="4" w:space="0" w:color="000000"/>
              <w:right w:val="nil"/>
            </w:tcBorders>
            <w:vAlign w:val="center"/>
            <w:hideMark/>
          </w:tcPr>
          <w:p w14:paraId="226EC53B" w14:textId="77777777" w:rsidR="00B8333E" w:rsidRPr="00B8333E" w:rsidRDefault="00B8333E" w:rsidP="00B8333E">
            <w:pPr>
              <w:widowControl/>
              <w:autoSpaceDE/>
              <w:autoSpaceDN/>
              <w:rPr>
                <w:rFonts w:ascii="Calibri" w:eastAsia="Times New Roman" w:hAnsi="Calibri" w:cs="Calibri"/>
                <w:b/>
                <w:bCs/>
                <w:color w:val="FFFFFF"/>
                <w:lang w:eastAsia="el-GR"/>
              </w:rPr>
            </w:pPr>
          </w:p>
        </w:tc>
        <w:tc>
          <w:tcPr>
            <w:tcW w:w="960" w:type="dxa"/>
            <w:tcBorders>
              <w:top w:val="nil"/>
              <w:left w:val="single" w:sz="4" w:space="0" w:color="auto"/>
              <w:bottom w:val="single" w:sz="4" w:space="0" w:color="auto"/>
              <w:right w:val="single" w:sz="4" w:space="0" w:color="auto"/>
            </w:tcBorders>
            <w:shd w:val="clear" w:color="000000" w:fill="0070C0"/>
            <w:vAlign w:val="center"/>
            <w:hideMark/>
          </w:tcPr>
          <w:p w14:paraId="0E9136E3"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Μ1</w:t>
            </w:r>
          </w:p>
        </w:tc>
        <w:tc>
          <w:tcPr>
            <w:tcW w:w="840" w:type="dxa"/>
            <w:tcBorders>
              <w:top w:val="nil"/>
              <w:left w:val="nil"/>
              <w:bottom w:val="single" w:sz="4" w:space="0" w:color="auto"/>
              <w:right w:val="single" w:sz="4" w:space="0" w:color="auto"/>
            </w:tcBorders>
            <w:shd w:val="clear" w:color="000000" w:fill="0070C0"/>
            <w:vAlign w:val="center"/>
            <w:hideMark/>
          </w:tcPr>
          <w:p w14:paraId="73F35CC2"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Μ2</w:t>
            </w:r>
          </w:p>
        </w:tc>
        <w:tc>
          <w:tcPr>
            <w:tcW w:w="840" w:type="dxa"/>
            <w:tcBorders>
              <w:top w:val="nil"/>
              <w:left w:val="nil"/>
              <w:bottom w:val="single" w:sz="4" w:space="0" w:color="auto"/>
              <w:right w:val="single" w:sz="4" w:space="0" w:color="auto"/>
            </w:tcBorders>
            <w:shd w:val="clear" w:color="000000" w:fill="0070C0"/>
            <w:vAlign w:val="center"/>
            <w:hideMark/>
          </w:tcPr>
          <w:p w14:paraId="5A3A6474"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Μ3</w:t>
            </w:r>
          </w:p>
        </w:tc>
        <w:tc>
          <w:tcPr>
            <w:tcW w:w="780" w:type="dxa"/>
            <w:tcBorders>
              <w:top w:val="nil"/>
              <w:left w:val="nil"/>
              <w:bottom w:val="single" w:sz="4" w:space="0" w:color="auto"/>
              <w:right w:val="single" w:sz="4" w:space="0" w:color="auto"/>
            </w:tcBorders>
            <w:shd w:val="clear" w:color="000000" w:fill="0070C0"/>
            <w:vAlign w:val="center"/>
            <w:hideMark/>
          </w:tcPr>
          <w:p w14:paraId="0D2C983A"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Μ4</w:t>
            </w:r>
          </w:p>
        </w:tc>
        <w:tc>
          <w:tcPr>
            <w:tcW w:w="780" w:type="dxa"/>
            <w:tcBorders>
              <w:top w:val="nil"/>
              <w:left w:val="nil"/>
              <w:bottom w:val="single" w:sz="4" w:space="0" w:color="auto"/>
              <w:right w:val="single" w:sz="4" w:space="0" w:color="auto"/>
            </w:tcBorders>
            <w:shd w:val="clear" w:color="000000" w:fill="0070C0"/>
            <w:vAlign w:val="center"/>
            <w:hideMark/>
          </w:tcPr>
          <w:p w14:paraId="02D893A2"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Μ5</w:t>
            </w:r>
          </w:p>
        </w:tc>
        <w:tc>
          <w:tcPr>
            <w:tcW w:w="780" w:type="dxa"/>
            <w:tcBorders>
              <w:top w:val="nil"/>
              <w:left w:val="nil"/>
              <w:bottom w:val="single" w:sz="4" w:space="0" w:color="auto"/>
              <w:right w:val="single" w:sz="4" w:space="0" w:color="auto"/>
            </w:tcBorders>
            <w:shd w:val="clear" w:color="000000" w:fill="0070C0"/>
            <w:vAlign w:val="center"/>
            <w:hideMark/>
          </w:tcPr>
          <w:p w14:paraId="49A467EC"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Μ6</w:t>
            </w:r>
          </w:p>
        </w:tc>
        <w:tc>
          <w:tcPr>
            <w:tcW w:w="780" w:type="dxa"/>
            <w:tcBorders>
              <w:top w:val="nil"/>
              <w:left w:val="nil"/>
              <w:bottom w:val="single" w:sz="4" w:space="0" w:color="auto"/>
              <w:right w:val="single" w:sz="4" w:space="0" w:color="auto"/>
            </w:tcBorders>
            <w:shd w:val="clear" w:color="000000" w:fill="0070C0"/>
            <w:vAlign w:val="center"/>
            <w:hideMark/>
          </w:tcPr>
          <w:p w14:paraId="433399CF"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Μ7</w:t>
            </w:r>
          </w:p>
        </w:tc>
        <w:tc>
          <w:tcPr>
            <w:tcW w:w="720" w:type="dxa"/>
            <w:tcBorders>
              <w:top w:val="nil"/>
              <w:left w:val="nil"/>
              <w:bottom w:val="single" w:sz="4" w:space="0" w:color="auto"/>
              <w:right w:val="single" w:sz="4" w:space="0" w:color="auto"/>
            </w:tcBorders>
            <w:shd w:val="clear" w:color="000000" w:fill="0070C0"/>
            <w:vAlign w:val="center"/>
            <w:hideMark/>
          </w:tcPr>
          <w:p w14:paraId="2DA07936" w14:textId="77777777" w:rsidR="00B8333E" w:rsidRPr="00B8333E" w:rsidRDefault="00B8333E" w:rsidP="00B8333E">
            <w:pPr>
              <w:widowControl/>
              <w:autoSpaceDE/>
              <w:autoSpaceDN/>
              <w:jc w:val="center"/>
              <w:rPr>
                <w:rFonts w:ascii="Calibri" w:eastAsia="Times New Roman" w:hAnsi="Calibri" w:cs="Calibri"/>
                <w:b/>
                <w:bCs/>
                <w:color w:val="FFFFFF"/>
                <w:lang w:eastAsia="el-GR"/>
              </w:rPr>
            </w:pPr>
            <w:r w:rsidRPr="00B8333E">
              <w:rPr>
                <w:rFonts w:ascii="Calibri" w:eastAsia="Times New Roman" w:hAnsi="Calibri" w:cs="Calibri"/>
                <w:b/>
                <w:bCs/>
                <w:color w:val="FFFFFF"/>
                <w:lang w:eastAsia="el-GR"/>
              </w:rPr>
              <w:t>Μ8</w:t>
            </w:r>
          </w:p>
        </w:tc>
      </w:tr>
      <w:tr w:rsidR="00B8333E" w:rsidRPr="00B8333E" w14:paraId="74980FC6" w14:textId="77777777" w:rsidTr="00B8333E">
        <w:trPr>
          <w:trHeight w:val="620"/>
        </w:trPr>
        <w:tc>
          <w:tcPr>
            <w:tcW w:w="1080" w:type="dxa"/>
            <w:tcBorders>
              <w:top w:val="nil"/>
              <w:left w:val="single" w:sz="4" w:space="0" w:color="auto"/>
              <w:bottom w:val="single" w:sz="4" w:space="0" w:color="auto"/>
              <w:right w:val="single" w:sz="4" w:space="0" w:color="auto"/>
            </w:tcBorders>
            <w:shd w:val="clear" w:color="000000" w:fill="833C0C"/>
            <w:vAlign w:val="center"/>
            <w:hideMark/>
          </w:tcPr>
          <w:p w14:paraId="1CEB952F" w14:textId="77777777" w:rsidR="00B8333E" w:rsidRPr="00B8333E" w:rsidRDefault="00B8333E" w:rsidP="00B8333E">
            <w:pPr>
              <w:widowControl/>
              <w:autoSpaceDE/>
              <w:autoSpaceDN/>
              <w:jc w:val="center"/>
              <w:rPr>
                <w:rFonts w:ascii="Calibri" w:eastAsia="Times New Roman" w:hAnsi="Calibri" w:cs="Calibri"/>
                <w:b/>
                <w:bCs/>
                <w:color w:val="FFFFFF"/>
                <w:sz w:val="24"/>
                <w:szCs w:val="24"/>
                <w:lang w:eastAsia="el-GR"/>
              </w:rPr>
            </w:pPr>
            <w:r w:rsidRPr="00B8333E">
              <w:rPr>
                <w:rFonts w:ascii="Calibri" w:eastAsia="Times New Roman" w:hAnsi="Calibri" w:cs="Calibri"/>
                <w:b/>
                <w:bCs/>
                <w:color w:val="FFFFFF"/>
                <w:sz w:val="24"/>
                <w:szCs w:val="24"/>
                <w:lang w:eastAsia="el-GR"/>
              </w:rPr>
              <w:t>1</w:t>
            </w:r>
          </w:p>
        </w:tc>
        <w:tc>
          <w:tcPr>
            <w:tcW w:w="3280" w:type="dxa"/>
            <w:tcBorders>
              <w:top w:val="nil"/>
              <w:left w:val="nil"/>
              <w:bottom w:val="single" w:sz="4" w:space="0" w:color="auto"/>
              <w:right w:val="nil"/>
            </w:tcBorders>
            <w:shd w:val="clear" w:color="000000" w:fill="833C0C"/>
            <w:vAlign w:val="center"/>
            <w:hideMark/>
          </w:tcPr>
          <w:p w14:paraId="14C6EDCA" w14:textId="77777777" w:rsidR="00B8333E" w:rsidRPr="00B8333E" w:rsidRDefault="00B8333E" w:rsidP="00B8333E">
            <w:pPr>
              <w:widowControl/>
              <w:autoSpaceDE/>
              <w:autoSpaceDN/>
              <w:rPr>
                <w:rFonts w:ascii="Calibri" w:eastAsia="Times New Roman" w:hAnsi="Calibri" w:cs="Calibri"/>
                <w:b/>
                <w:bCs/>
                <w:color w:val="FFFFFF"/>
                <w:sz w:val="24"/>
                <w:szCs w:val="24"/>
                <w:lang w:eastAsia="el-GR"/>
              </w:rPr>
            </w:pPr>
            <w:r w:rsidRPr="00B8333E">
              <w:rPr>
                <w:rFonts w:ascii="Calibri" w:eastAsia="Times New Roman" w:hAnsi="Calibri" w:cs="Calibri"/>
                <w:b/>
                <w:bCs/>
                <w:color w:val="FFFFFF"/>
                <w:sz w:val="24"/>
                <w:szCs w:val="24"/>
                <w:lang w:eastAsia="el-GR"/>
              </w:rPr>
              <w:t>Εκπόνηση Επιχειρησιακών Μελετών</w:t>
            </w:r>
          </w:p>
        </w:tc>
        <w:tc>
          <w:tcPr>
            <w:tcW w:w="960" w:type="dxa"/>
            <w:tcBorders>
              <w:top w:val="nil"/>
              <w:left w:val="single" w:sz="4" w:space="0" w:color="auto"/>
              <w:bottom w:val="single" w:sz="4" w:space="0" w:color="auto"/>
              <w:right w:val="single" w:sz="4" w:space="0" w:color="auto"/>
            </w:tcBorders>
            <w:shd w:val="clear" w:color="000000" w:fill="833C0C"/>
            <w:vAlign w:val="center"/>
            <w:hideMark/>
          </w:tcPr>
          <w:p w14:paraId="2E9D2BB6"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840" w:type="dxa"/>
            <w:tcBorders>
              <w:top w:val="nil"/>
              <w:left w:val="nil"/>
              <w:bottom w:val="single" w:sz="4" w:space="0" w:color="auto"/>
              <w:right w:val="single" w:sz="4" w:space="0" w:color="auto"/>
            </w:tcBorders>
            <w:shd w:val="clear" w:color="000000" w:fill="833C0C"/>
            <w:vAlign w:val="center"/>
            <w:hideMark/>
          </w:tcPr>
          <w:p w14:paraId="5EA2A9FA"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840" w:type="dxa"/>
            <w:tcBorders>
              <w:top w:val="nil"/>
              <w:left w:val="nil"/>
              <w:bottom w:val="single" w:sz="4" w:space="0" w:color="auto"/>
              <w:right w:val="single" w:sz="4" w:space="0" w:color="auto"/>
            </w:tcBorders>
            <w:shd w:val="clear" w:color="000000" w:fill="833C0C"/>
            <w:vAlign w:val="center"/>
            <w:hideMark/>
          </w:tcPr>
          <w:p w14:paraId="215FB2E4"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6F5E8AD9"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1901A59D"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6F3B3865"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4DEF7C04"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20" w:type="dxa"/>
            <w:tcBorders>
              <w:top w:val="nil"/>
              <w:left w:val="nil"/>
              <w:bottom w:val="single" w:sz="4" w:space="0" w:color="auto"/>
              <w:right w:val="single" w:sz="4" w:space="0" w:color="auto"/>
            </w:tcBorders>
            <w:shd w:val="clear" w:color="000000" w:fill="833C0C"/>
            <w:vAlign w:val="center"/>
            <w:hideMark/>
          </w:tcPr>
          <w:p w14:paraId="77759312"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r>
      <w:tr w:rsidR="00B8333E" w:rsidRPr="00B8333E" w14:paraId="6F05C52D"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8A2110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1.1</w:t>
            </w:r>
          </w:p>
        </w:tc>
        <w:tc>
          <w:tcPr>
            <w:tcW w:w="3280" w:type="dxa"/>
            <w:tcBorders>
              <w:top w:val="nil"/>
              <w:left w:val="nil"/>
              <w:bottom w:val="single" w:sz="4" w:space="0" w:color="auto"/>
              <w:right w:val="nil"/>
            </w:tcBorders>
            <w:shd w:val="clear" w:color="auto" w:fill="auto"/>
            <w:vAlign w:val="center"/>
            <w:hideMark/>
          </w:tcPr>
          <w:p w14:paraId="4C74C569"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Π1.1 Προϋπολογισμός</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36C634F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6CEBEB0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31A48E4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10F37471"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66C6D86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569FBC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DEDF3B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2CAC74B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7BD3A8E4"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4B6A3A7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1.2</w:t>
            </w:r>
          </w:p>
        </w:tc>
        <w:tc>
          <w:tcPr>
            <w:tcW w:w="3280" w:type="dxa"/>
            <w:tcBorders>
              <w:top w:val="nil"/>
              <w:left w:val="nil"/>
              <w:bottom w:val="single" w:sz="4" w:space="0" w:color="auto"/>
              <w:right w:val="nil"/>
            </w:tcBorders>
            <w:shd w:val="clear" w:color="auto" w:fill="auto"/>
            <w:vAlign w:val="center"/>
            <w:hideMark/>
          </w:tcPr>
          <w:p w14:paraId="4552EA63"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Π1.2 Πληρωμές</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18F6A00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4866BC2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284D358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50B649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111DF76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45A9E7E4"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2231E0C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6E883E8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5A7F9A51"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20329B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1.3</w:t>
            </w:r>
          </w:p>
        </w:tc>
        <w:tc>
          <w:tcPr>
            <w:tcW w:w="3280" w:type="dxa"/>
            <w:tcBorders>
              <w:top w:val="nil"/>
              <w:left w:val="nil"/>
              <w:bottom w:val="single" w:sz="4" w:space="0" w:color="auto"/>
              <w:right w:val="nil"/>
            </w:tcBorders>
            <w:shd w:val="clear" w:color="auto" w:fill="auto"/>
            <w:vAlign w:val="center"/>
            <w:hideMark/>
          </w:tcPr>
          <w:p w14:paraId="4E651BB0"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Π1.3 Τραπεζικοί Λογαριασμοί</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17E41B9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2503228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044FA6F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EC57ED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99EE20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5F52191B"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6B9A16AB"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1164939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572E1BC6"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C4FFCA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1.4</w:t>
            </w:r>
          </w:p>
        </w:tc>
        <w:tc>
          <w:tcPr>
            <w:tcW w:w="3280" w:type="dxa"/>
            <w:tcBorders>
              <w:top w:val="nil"/>
              <w:left w:val="nil"/>
              <w:bottom w:val="single" w:sz="4" w:space="0" w:color="auto"/>
              <w:right w:val="nil"/>
            </w:tcBorders>
            <w:shd w:val="clear" w:color="auto" w:fill="auto"/>
            <w:vAlign w:val="center"/>
            <w:hideMark/>
          </w:tcPr>
          <w:p w14:paraId="539D5E3A"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Π1.4 Λογιστική</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5734A7C4"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1A14FC19"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3218022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5E177F69"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467FD8E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1B0F621"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6CDF0C2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43E22EE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4849D76D"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EEC5C3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1.5</w:t>
            </w:r>
          </w:p>
        </w:tc>
        <w:tc>
          <w:tcPr>
            <w:tcW w:w="3280" w:type="dxa"/>
            <w:tcBorders>
              <w:top w:val="nil"/>
              <w:left w:val="nil"/>
              <w:bottom w:val="single" w:sz="4" w:space="0" w:color="auto"/>
              <w:right w:val="nil"/>
            </w:tcBorders>
            <w:shd w:val="clear" w:color="auto" w:fill="auto"/>
            <w:vAlign w:val="center"/>
            <w:hideMark/>
          </w:tcPr>
          <w:p w14:paraId="6C996E6F"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 xml:space="preserve">Π1.5 </w:t>
            </w:r>
            <w:proofErr w:type="spellStart"/>
            <w:r w:rsidRPr="00B8333E">
              <w:rPr>
                <w:rFonts w:ascii="Calibri" w:eastAsia="Times New Roman" w:hAnsi="Calibri" w:cs="Calibri"/>
                <w:color w:val="000000"/>
                <w:lang w:eastAsia="el-GR"/>
              </w:rPr>
              <w:t>Χρημ</w:t>
            </w:r>
            <w:proofErr w:type="spellEnd"/>
            <w:r w:rsidRPr="00B8333E">
              <w:rPr>
                <w:rFonts w:ascii="Calibri" w:eastAsia="Times New Roman" w:hAnsi="Calibri" w:cs="Calibri"/>
                <w:color w:val="000000"/>
                <w:lang w:eastAsia="el-GR"/>
              </w:rPr>
              <w:t>/</w:t>
            </w:r>
            <w:proofErr w:type="spellStart"/>
            <w:r w:rsidRPr="00B8333E">
              <w:rPr>
                <w:rFonts w:ascii="Calibri" w:eastAsia="Times New Roman" w:hAnsi="Calibri" w:cs="Calibri"/>
                <w:color w:val="000000"/>
                <w:lang w:eastAsia="el-GR"/>
              </w:rPr>
              <w:t>κες</w:t>
            </w:r>
            <w:proofErr w:type="spellEnd"/>
            <w:r w:rsidRPr="00B8333E">
              <w:rPr>
                <w:rFonts w:ascii="Calibri" w:eastAsia="Times New Roman" w:hAnsi="Calibri" w:cs="Calibri"/>
                <w:color w:val="000000"/>
                <w:lang w:eastAsia="el-GR"/>
              </w:rPr>
              <w:t xml:space="preserve"> καταστάσεις</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552E7FB9"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73E6CF8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78B4100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2ED8FB46"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552C6E9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249B7F9B"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C7B3499"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1D9DC2E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5AD626EC"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3DA587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1.6</w:t>
            </w:r>
          </w:p>
        </w:tc>
        <w:tc>
          <w:tcPr>
            <w:tcW w:w="3280" w:type="dxa"/>
            <w:tcBorders>
              <w:top w:val="nil"/>
              <w:left w:val="nil"/>
              <w:bottom w:val="single" w:sz="4" w:space="0" w:color="auto"/>
              <w:right w:val="nil"/>
            </w:tcBorders>
            <w:shd w:val="clear" w:color="auto" w:fill="auto"/>
            <w:vAlign w:val="center"/>
            <w:hideMark/>
          </w:tcPr>
          <w:p w14:paraId="7A80042C"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Π1.6 ΓΔΟΥ</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1C2D085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06A6C5B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46FB762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7EFFE3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0CF7AA1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1444293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15EDF10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64458A4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020A4855"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4A00BD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1.7</w:t>
            </w:r>
          </w:p>
        </w:tc>
        <w:tc>
          <w:tcPr>
            <w:tcW w:w="3280" w:type="dxa"/>
            <w:tcBorders>
              <w:top w:val="nil"/>
              <w:left w:val="nil"/>
              <w:bottom w:val="single" w:sz="4" w:space="0" w:color="auto"/>
              <w:right w:val="nil"/>
            </w:tcBorders>
            <w:shd w:val="clear" w:color="auto" w:fill="auto"/>
            <w:vAlign w:val="center"/>
            <w:hideMark/>
          </w:tcPr>
          <w:p w14:paraId="6AF41F35" w14:textId="7777777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Π1.7 Κωδικοποίηση αγαθών</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325E331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62DB8094"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19E08B94"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5657702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37560C6"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90E945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F5EF7D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39580D7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616A9E78" w14:textId="77777777" w:rsidTr="00B8333E">
        <w:trPr>
          <w:trHeight w:val="620"/>
        </w:trPr>
        <w:tc>
          <w:tcPr>
            <w:tcW w:w="1080" w:type="dxa"/>
            <w:tcBorders>
              <w:top w:val="nil"/>
              <w:left w:val="single" w:sz="4" w:space="0" w:color="auto"/>
              <w:bottom w:val="single" w:sz="4" w:space="0" w:color="auto"/>
              <w:right w:val="single" w:sz="4" w:space="0" w:color="auto"/>
            </w:tcBorders>
            <w:shd w:val="clear" w:color="000000" w:fill="833C0C"/>
            <w:vAlign w:val="center"/>
            <w:hideMark/>
          </w:tcPr>
          <w:p w14:paraId="5F85A923" w14:textId="77777777" w:rsidR="00B8333E" w:rsidRPr="00B8333E" w:rsidRDefault="00B8333E" w:rsidP="00B8333E">
            <w:pPr>
              <w:widowControl/>
              <w:autoSpaceDE/>
              <w:autoSpaceDN/>
              <w:jc w:val="center"/>
              <w:rPr>
                <w:rFonts w:ascii="Calibri" w:eastAsia="Times New Roman" w:hAnsi="Calibri" w:cs="Calibri"/>
                <w:b/>
                <w:bCs/>
                <w:color w:val="FFFFFF"/>
                <w:sz w:val="24"/>
                <w:szCs w:val="24"/>
                <w:lang w:eastAsia="el-GR"/>
              </w:rPr>
            </w:pPr>
            <w:r w:rsidRPr="00B8333E">
              <w:rPr>
                <w:rFonts w:ascii="Calibri" w:eastAsia="Times New Roman" w:hAnsi="Calibri" w:cs="Calibri"/>
                <w:b/>
                <w:bCs/>
                <w:color w:val="FFFFFF"/>
                <w:sz w:val="24"/>
                <w:szCs w:val="24"/>
                <w:lang w:eastAsia="el-GR"/>
              </w:rPr>
              <w:t>2</w:t>
            </w:r>
          </w:p>
        </w:tc>
        <w:tc>
          <w:tcPr>
            <w:tcW w:w="3280" w:type="dxa"/>
            <w:tcBorders>
              <w:top w:val="nil"/>
              <w:left w:val="nil"/>
              <w:bottom w:val="single" w:sz="4" w:space="0" w:color="auto"/>
              <w:right w:val="single" w:sz="4" w:space="0" w:color="auto"/>
            </w:tcBorders>
            <w:shd w:val="clear" w:color="000000" w:fill="833C0C"/>
            <w:vAlign w:val="center"/>
            <w:hideMark/>
          </w:tcPr>
          <w:p w14:paraId="25B68FC4" w14:textId="77777777" w:rsidR="00B8333E" w:rsidRPr="00B8333E" w:rsidRDefault="00B8333E" w:rsidP="00B8333E">
            <w:pPr>
              <w:widowControl/>
              <w:autoSpaceDE/>
              <w:autoSpaceDN/>
              <w:rPr>
                <w:rFonts w:ascii="Calibri" w:eastAsia="Times New Roman" w:hAnsi="Calibri" w:cs="Calibri"/>
                <w:b/>
                <w:bCs/>
                <w:color w:val="FFFFFF"/>
                <w:sz w:val="24"/>
                <w:szCs w:val="24"/>
                <w:lang w:eastAsia="el-GR"/>
              </w:rPr>
            </w:pPr>
            <w:r w:rsidRPr="00B8333E">
              <w:rPr>
                <w:rFonts w:ascii="Calibri" w:eastAsia="Times New Roman" w:hAnsi="Calibri" w:cs="Calibri"/>
                <w:b/>
                <w:bCs/>
                <w:color w:val="FFFFFF"/>
                <w:sz w:val="24"/>
                <w:szCs w:val="24"/>
                <w:lang w:eastAsia="el-GR"/>
              </w:rPr>
              <w:t xml:space="preserve">Παρουσίαση των δυνατοτήτων της πλατφόρμας λογισμικού </w:t>
            </w:r>
          </w:p>
        </w:tc>
        <w:tc>
          <w:tcPr>
            <w:tcW w:w="960" w:type="dxa"/>
            <w:tcBorders>
              <w:top w:val="nil"/>
              <w:left w:val="nil"/>
              <w:bottom w:val="single" w:sz="4" w:space="0" w:color="auto"/>
              <w:right w:val="single" w:sz="4" w:space="0" w:color="auto"/>
            </w:tcBorders>
            <w:shd w:val="clear" w:color="auto" w:fill="auto"/>
            <w:vAlign w:val="center"/>
            <w:hideMark/>
          </w:tcPr>
          <w:p w14:paraId="67B619D5"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5009F318"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28BFBD15"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5EC58E8B"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5BFA4203"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2AC34CED"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216ADFCA"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20" w:type="dxa"/>
            <w:tcBorders>
              <w:top w:val="nil"/>
              <w:left w:val="nil"/>
              <w:bottom w:val="single" w:sz="4" w:space="0" w:color="auto"/>
              <w:right w:val="single" w:sz="4" w:space="0" w:color="auto"/>
            </w:tcBorders>
            <w:shd w:val="clear" w:color="auto" w:fill="auto"/>
            <w:vAlign w:val="center"/>
            <w:hideMark/>
          </w:tcPr>
          <w:p w14:paraId="1C180AFF"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r>
      <w:tr w:rsidR="00B8333E" w:rsidRPr="00B8333E" w14:paraId="3107CD7A"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24E468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2.1</w:t>
            </w:r>
          </w:p>
        </w:tc>
        <w:tc>
          <w:tcPr>
            <w:tcW w:w="3280" w:type="dxa"/>
            <w:tcBorders>
              <w:top w:val="nil"/>
              <w:left w:val="nil"/>
              <w:bottom w:val="single" w:sz="4" w:space="0" w:color="auto"/>
              <w:right w:val="single" w:sz="4" w:space="0" w:color="auto"/>
            </w:tcBorders>
            <w:shd w:val="clear" w:color="auto" w:fill="auto"/>
            <w:vAlign w:val="center"/>
            <w:hideMark/>
          </w:tcPr>
          <w:p w14:paraId="1FF44FDC" w14:textId="5396C34C"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2</w:t>
            </w:r>
            <w:r w:rsidRPr="00B8333E">
              <w:rPr>
                <w:rFonts w:ascii="Calibri" w:eastAsia="Times New Roman" w:hAnsi="Calibri" w:cs="Calibri"/>
                <w:color w:val="000000"/>
                <w:lang w:eastAsia="el-GR"/>
              </w:rPr>
              <w:t>.1 Εργαστήρια παρουσίασης</w:t>
            </w:r>
          </w:p>
        </w:tc>
        <w:tc>
          <w:tcPr>
            <w:tcW w:w="960" w:type="dxa"/>
            <w:tcBorders>
              <w:top w:val="nil"/>
              <w:left w:val="nil"/>
              <w:bottom w:val="single" w:sz="4" w:space="0" w:color="auto"/>
              <w:right w:val="single" w:sz="4" w:space="0" w:color="auto"/>
            </w:tcBorders>
            <w:shd w:val="clear" w:color="auto" w:fill="auto"/>
            <w:vAlign w:val="center"/>
            <w:hideMark/>
          </w:tcPr>
          <w:p w14:paraId="7AA861D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28BE7AC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2E78FFE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2FF2CEB"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426B1CF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2242473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63B2872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auto" w:fill="auto"/>
            <w:vAlign w:val="center"/>
            <w:hideMark/>
          </w:tcPr>
          <w:p w14:paraId="52F8E22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55D55940"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136291B9"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2.2</w:t>
            </w:r>
          </w:p>
        </w:tc>
        <w:tc>
          <w:tcPr>
            <w:tcW w:w="3280" w:type="dxa"/>
            <w:tcBorders>
              <w:top w:val="nil"/>
              <w:left w:val="nil"/>
              <w:bottom w:val="single" w:sz="4" w:space="0" w:color="auto"/>
              <w:right w:val="single" w:sz="4" w:space="0" w:color="auto"/>
            </w:tcBorders>
            <w:shd w:val="clear" w:color="auto" w:fill="auto"/>
            <w:vAlign w:val="center"/>
            <w:hideMark/>
          </w:tcPr>
          <w:p w14:paraId="477D15DC" w14:textId="7AF6B2ED"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2</w:t>
            </w:r>
            <w:r w:rsidRPr="00B8333E">
              <w:rPr>
                <w:rFonts w:ascii="Calibri" w:eastAsia="Times New Roman" w:hAnsi="Calibri" w:cs="Calibri"/>
                <w:color w:val="000000"/>
                <w:lang w:eastAsia="el-GR"/>
              </w:rPr>
              <w:t>.2  Έκθεση αποτελεσμάτων</w:t>
            </w:r>
          </w:p>
        </w:tc>
        <w:tc>
          <w:tcPr>
            <w:tcW w:w="960" w:type="dxa"/>
            <w:tcBorders>
              <w:top w:val="nil"/>
              <w:left w:val="nil"/>
              <w:bottom w:val="single" w:sz="4" w:space="0" w:color="auto"/>
              <w:right w:val="single" w:sz="4" w:space="0" w:color="auto"/>
            </w:tcBorders>
            <w:shd w:val="clear" w:color="auto" w:fill="auto"/>
            <w:vAlign w:val="center"/>
            <w:hideMark/>
          </w:tcPr>
          <w:p w14:paraId="24BC86D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6F8DD1D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2EB879A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620C7D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629ECBA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00F7DC5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FCD26E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auto" w:fill="auto"/>
            <w:vAlign w:val="center"/>
            <w:hideMark/>
          </w:tcPr>
          <w:p w14:paraId="3C59A32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7EA7049C" w14:textId="77777777" w:rsidTr="00B8333E">
        <w:trPr>
          <w:trHeight w:val="620"/>
        </w:trPr>
        <w:tc>
          <w:tcPr>
            <w:tcW w:w="1080" w:type="dxa"/>
            <w:tcBorders>
              <w:top w:val="nil"/>
              <w:left w:val="single" w:sz="4" w:space="0" w:color="auto"/>
              <w:bottom w:val="single" w:sz="4" w:space="0" w:color="auto"/>
              <w:right w:val="single" w:sz="4" w:space="0" w:color="auto"/>
            </w:tcBorders>
            <w:shd w:val="clear" w:color="000000" w:fill="833C0C"/>
            <w:vAlign w:val="center"/>
            <w:hideMark/>
          </w:tcPr>
          <w:p w14:paraId="74CDC1AA" w14:textId="77777777" w:rsidR="00B8333E" w:rsidRPr="00B8333E" w:rsidRDefault="00B8333E" w:rsidP="00B8333E">
            <w:pPr>
              <w:widowControl/>
              <w:autoSpaceDE/>
              <w:autoSpaceDN/>
              <w:jc w:val="center"/>
              <w:rPr>
                <w:rFonts w:ascii="Calibri" w:eastAsia="Times New Roman" w:hAnsi="Calibri" w:cs="Calibri"/>
                <w:b/>
                <w:bCs/>
                <w:color w:val="FFFFFF"/>
                <w:sz w:val="24"/>
                <w:szCs w:val="24"/>
                <w:lang w:eastAsia="el-GR"/>
              </w:rPr>
            </w:pPr>
            <w:r w:rsidRPr="00B8333E">
              <w:rPr>
                <w:rFonts w:ascii="Calibri" w:eastAsia="Times New Roman" w:hAnsi="Calibri" w:cs="Calibri"/>
                <w:b/>
                <w:bCs/>
                <w:color w:val="FFFFFF"/>
                <w:sz w:val="24"/>
                <w:szCs w:val="24"/>
                <w:lang w:eastAsia="el-GR"/>
              </w:rPr>
              <w:t>3</w:t>
            </w:r>
          </w:p>
        </w:tc>
        <w:tc>
          <w:tcPr>
            <w:tcW w:w="3280" w:type="dxa"/>
            <w:tcBorders>
              <w:top w:val="nil"/>
              <w:left w:val="nil"/>
              <w:bottom w:val="single" w:sz="4" w:space="0" w:color="auto"/>
              <w:right w:val="nil"/>
            </w:tcBorders>
            <w:shd w:val="clear" w:color="000000" w:fill="833C0C"/>
            <w:vAlign w:val="center"/>
            <w:hideMark/>
          </w:tcPr>
          <w:p w14:paraId="148B99A9" w14:textId="77777777" w:rsidR="00B8333E" w:rsidRPr="00B8333E" w:rsidRDefault="00B8333E" w:rsidP="00B8333E">
            <w:pPr>
              <w:widowControl/>
              <w:autoSpaceDE/>
              <w:autoSpaceDN/>
              <w:rPr>
                <w:rFonts w:ascii="Calibri" w:eastAsia="Times New Roman" w:hAnsi="Calibri" w:cs="Calibri"/>
                <w:b/>
                <w:bCs/>
                <w:color w:val="FFFFFF"/>
                <w:sz w:val="24"/>
                <w:szCs w:val="24"/>
                <w:lang w:eastAsia="el-GR"/>
              </w:rPr>
            </w:pPr>
            <w:r w:rsidRPr="00B8333E">
              <w:rPr>
                <w:rFonts w:ascii="Calibri" w:eastAsia="Times New Roman" w:hAnsi="Calibri" w:cs="Calibri"/>
                <w:b/>
                <w:bCs/>
                <w:color w:val="FFFFFF"/>
                <w:sz w:val="24"/>
                <w:szCs w:val="24"/>
                <w:lang w:eastAsia="el-GR"/>
              </w:rPr>
              <w:t>Διοίκηση και Προετοιμασία Έργου</w:t>
            </w:r>
          </w:p>
        </w:tc>
        <w:tc>
          <w:tcPr>
            <w:tcW w:w="960" w:type="dxa"/>
            <w:tcBorders>
              <w:top w:val="nil"/>
              <w:left w:val="single" w:sz="4" w:space="0" w:color="auto"/>
              <w:bottom w:val="single" w:sz="4" w:space="0" w:color="auto"/>
              <w:right w:val="single" w:sz="4" w:space="0" w:color="auto"/>
            </w:tcBorders>
            <w:shd w:val="clear" w:color="000000" w:fill="833C0C"/>
            <w:vAlign w:val="center"/>
            <w:hideMark/>
          </w:tcPr>
          <w:p w14:paraId="4A92A875"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840" w:type="dxa"/>
            <w:tcBorders>
              <w:top w:val="nil"/>
              <w:left w:val="nil"/>
              <w:bottom w:val="single" w:sz="4" w:space="0" w:color="auto"/>
              <w:right w:val="single" w:sz="4" w:space="0" w:color="auto"/>
            </w:tcBorders>
            <w:shd w:val="clear" w:color="000000" w:fill="833C0C"/>
            <w:vAlign w:val="center"/>
            <w:hideMark/>
          </w:tcPr>
          <w:p w14:paraId="775575F4"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840" w:type="dxa"/>
            <w:tcBorders>
              <w:top w:val="nil"/>
              <w:left w:val="nil"/>
              <w:bottom w:val="single" w:sz="4" w:space="0" w:color="auto"/>
              <w:right w:val="single" w:sz="4" w:space="0" w:color="auto"/>
            </w:tcBorders>
            <w:shd w:val="clear" w:color="000000" w:fill="833C0C"/>
            <w:vAlign w:val="center"/>
            <w:hideMark/>
          </w:tcPr>
          <w:p w14:paraId="249B0F99"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6BB22118"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2BAC7E9F"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138258A1"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80" w:type="dxa"/>
            <w:tcBorders>
              <w:top w:val="nil"/>
              <w:left w:val="nil"/>
              <w:bottom w:val="single" w:sz="4" w:space="0" w:color="auto"/>
              <w:right w:val="single" w:sz="4" w:space="0" w:color="auto"/>
            </w:tcBorders>
            <w:shd w:val="clear" w:color="000000" w:fill="833C0C"/>
            <w:vAlign w:val="center"/>
            <w:hideMark/>
          </w:tcPr>
          <w:p w14:paraId="0A8EDB2E"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c>
          <w:tcPr>
            <w:tcW w:w="720" w:type="dxa"/>
            <w:tcBorders>
              <w:top w:val="nil"/>
              <w:left w:val="nil"/>
              <w:bottom w:val="single" w:sz="4" w:space="0" w:color="auto"/>
              <w:right w:val="single" w:sz="4" w:space="0" w:color="auto"/>
            </w:tcBorders>
            <w:shd w:val="clear" w:color="000000" w:fill="833C0C"/>
            <w:vAlign w:val="center"/>
            <w:hideMark/>
          </w:tcPr>
          <w:p w14:paraId="257B1A27" w14:textId="77777777" w:rsidR="00B8333E" w:rsidRPr="00B8333E" w:rsidRDefault="00B8333E" w:rsidP="00B8333E">
            <w:pPr>
              <w:widowControl/>
              <w:autoSpaceDE/>
              <w:autoSpaceDN/>
              <w:jc w:val="center"/>
              <w:rPr>
                <w:rFonts w:ascii="Calibri" w:eastAsia="Times New Roman" w:hAnsi="Calibri" w:cs="Calibri"/>
                <w:b/>
                <w:bCs/>
                <w:color w:val="000000"/>
                <w:lang w:eastAsia="el-GR"/>
              </w:rPr>
            </w:pPr>
            <w:r w:rsidRPr="00B8333E">
              <w:rPr>
                <w:rFonts w:ascii="Calibri" w:eastAsia="Times New Roman" w:hAnsi="Calibri" w:cs="Calibri"/>
                <w:b/>
                <w:bCs/>
                <w:color w:val="000000"/>
                <w:lang w:eastAsia="el-GR"/>
              </w:rPr>
              <w:t> </w:t>
            </w:r>
          </w:p>
        </w:tc>
      </w:tr>
      <w:tr w:rsidR="00B8333E" w:rsidRPr="00B8333E" w14:paraId="3DAA022E"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6868C89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3.1</w:t>
            </w:r>
          </w:p>
        </w:tc>
        <w:tc>
          <w:tcPr>
            <w:tcW w:w="3280" w:type="dxa"/>
            <w:tcBorders>
              <w:top w:val="nil"/>
              <w:left w:val="nil"/>
              <w:bottom w:val="single" w:sz="4" w:space="0" w:color="auto"/>
              <w:right w:val="nil"/>
            </w:tcBorders>
            <w:shd w:val="clear" w:color="auto" w:fill="auto"/>
            <w:vAlign w:val="center"/>
            <w:hideMark/>
          </w:tcPr>
          <w:p w14:paraId="16E3FC56" w14:textId="39E1214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3</w:t>
            </w:r>
            <w:r w:rsidRPr="00B8333E">
              <w:rPr>
                <w:rFonts w:ascii="Calibri" w:eastAsia="Times New Roman" w:hAnsi="Calibri" w:cs="Calibri"/>
                <w:color w:val="000000"/>
                <w:lang w:eastAsia="el-GR"/>
              </w:rPr>
              <w:t xml:space="preserve">.1 Project </w:t>
            </w:r>
            <w:proofErr w:type="spellStart"/>
            <w:r w:rsidRPr="00B8333E">
              <w:rPr>
                <w:rFonts w:ascii="Calibri" w:eastAsia="Times New Roman" w:hAnsi="Calibri" w:cs="Calibri"/>
                <w:color w:val="000000"/>
                <w:lang w:eastAsia="el-GR"/>
              </w:rPr>
              <w:t>Charter</w:t>
            </w:r>
            <w:proofErr w:type="spellEnd"/>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43541A8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0C8B6C9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5BD2914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381B831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1280FBB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7944BC8B"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5D021B61"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auto" w:fill="auto"/>
            <w:vAlign w:val="center"/>
            <w:hideMark/>
          </w:tcPr>
          <w:p w14:paraId="34E12DE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25F376BE" w14:textId="77777777" w:rsidTr="00B8333E">
        <w:trPr>
          <w:trHeight w:val="58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E2278B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3.2</w:t>
            </w:r>
          </w:p>
        </w:tc>
        <w:tc>
          <w:tcPr>
            <w:tcW w:w="3280" w:type="dxa"/>
            <w:tcBorders>
              <w:top w:val="nil"/>
              <w:left w:val="nil"/>
              <w:bottom w:val="single" w:sz="4" w:space="0" w:color="auto"/>
              <w:right w:val="nil"/>
            </w:tcBorders>
            <w:shd w:val="clear" w:color="auto" w:fill="auto"/>
            <w:vAlign w:val="center"/>
            <w:hideMark/>
          </w:tcPr>
          <w:p w14:paraId="4B7D4AA3" w14:textId="37219617"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3</w:t>
            </w:r>
            <w:r w:rsidRPr="00B8333E">
              <w:rPr>
                <w:rFonts w:ascii="Calibri" w:eastAsia="Times New Roman" w:hAnsi="Calibri" w:cs="Calibri"/>
                <w:color w:val="000000"/>
                <w:lang w:eastAsia="el-GR"/>
              </w:rPr>
              <w:t>.2 Σχέδιο Διαχείριση &amp; Ποιότητας</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20A5205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79D75EC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565B238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016FA16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3290BE3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75DD57B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477AB466"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auto" w:fill="auto"/>
            <w:vAlign w:val="center"/>
            <w:hideMark/>
          </w:tcPr>
          <w:p w14:paraId="4967960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0E058E66" w14:textId="77777777" w:rsidTr="00B8333E">
        <w:trPr>
          <w:trHeight w:val="58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81F1598"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3.3</w:t>
            </w:r>
          </w:p>
        </w:tc>
        <w:tc>
          <w:tcPr>
            <w:tcW w:w="3280" w:type="dxa"/>
            <w:tcBorders>
              <w:top w:val="nil"/>
              <w:left w:val="nil"/>
              <w:bottom w:val="single" w:sz="4" w:space="0" w:color="auto"/>
              <w:right w:val="nil"/>
            </w:tcBorders>
            <w:shd w:val="clear" w:color="auto" w:fill="auto"/>
            <w:vAlign w:val="center"/>
            <w:hideMark/>
          </w:tcPr>
          <w:p w14:paraId="2B8C0F08" w14:textId="63804AD9"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3</w:t>
            </w:r>
            <w:r w:rsidRPr="00B8333E">
              <w:rPr>
                <w:rFonts w:ascii="Calibri" w:eastAsia="Times New Roman" w:hAnsi="Calibri" w:cs="Calibri"/>
                <w:color w:val="000000"/>
                <w:lang w:eastAsia="el-GR"/>
              </w:rPr>
              <w:t>.3  15</w:t>
            </w:r>
            <w:r w:rsidR="00D57CD2">
              <w:rPr>
                <w:rFonts w:ascii="Calibri" w:eastAsia="Times New Roman" w:hAnsi="Calibri" w:cs="Calibri"/>
                <w:color w:val="000000"/>
                <w:lang w:eastAsia="el-GR"/>
              </w:rPr>
              <w:t>-θ</w:t>
            </w:r>
            <w:r w:rsidRPr="00B8333E">
              <w:rPr>
                <w:rFonts w:ascii="Calibri" w:eastAsia="Times New Roman" w:hAnsi="Calibri" w:cs="Calibri"/>
                <w:color w:val="000000"/>
                <w:lang w:eastAsia="el-GR"/>
              </w:rPr>
              <w:t>ήμερες Αναφορές Προόδου</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37298331"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4E9ACE1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23E1E3D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2BED5BA9"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4BE2259B"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DC9828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6A1390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2214AB8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7121931B"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06349A8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3.4</w:t>
            </w:r>
          </w:p>
        </w:tc>
        <w:tc>
          <w:tcPr>
            <w:tcW w:w="3280" w:type="dxa"/>
            <w:tcBorders>
              <w:top w:val="nil"/>
              <w:left w:val="nil"/>
              <w:bottom w:val="single" w:sz="4" w:space="0" w:color="auto"/>
              <w:right w:val="nil"/>
            </w:tcBorders>
            <w:shd w:val="clear" w:color="auto" w:fill="auto"/>
            <w:vAlign w:val="center"/>
            <w:hideMark/>
          </w:tcPr>
          <w:p w14:paraId="2B19CF3E" w14:textId="1E63C034"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3</w:t>
            </w:r>
            <w:r w:rsidRPr="00B8333E">
              <w:rPr>
                <w:rFonts w:ascii="Calibri" w:eastAsia="Times New Roman" w:hAnsi="Calibri" w:cs="Calibri"/>
                <w:color w:val="000000"/>
                <w:lang w:eastAsia="el-GR"/>
              </w:rPr>
              <w:t>.4 Μητρώο Κινδύνων</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183043F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0EABDDF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726EAC3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1AD173E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058282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0108513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3720223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66CD682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025D7910"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3015651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3.5</w:t>
            </w:r>
          </w:p>
        </w:tc>
        <w:tc>
          <w:tcPr>
            <w:tcW w:w="3280" w:type="dxa"/>
            <w:tcBorders>
              <w:top w:val="nil"/>
              <w:left w:val="nil"/>
              <w:bottom w:val="single" w:sz="4" w:space="0" w:color="auto"/>
              <w:right w:val="nil"/>
            </w:tcBorders>
            <w:shd w:val="clear" w:color="auto" w:fill="auto"/>
            <w:vAlign w:val="center"/>
            <w:hideMark/>
          </w:tcPr>
          <w:p w14:paraId="3FD363E4" w14:textId="3CBCF48C"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3</w:t>
            </w:r>
            <w:r w:rsidRPr="00B8333E">
              <w:rPr>
                <w:rFonts w:ascii="Calibri" w:eastAsia="Times New Roman" w:hAnsi="Calibri" w:cs="Calibri"/>
                <w:color w:val="000000"/>
                <w:lang w:eastAsia="el-GR"/>
              </w:rPr>
              <w:t>.5 Μητρώο Ζητημάτων</w:t>
            </w:r>
          </w:p>
        </w:tc>
        <w:tc>
          <w:tcPr>
            <w:tcW w:w="960" w:type="dxa"/>
            <w:tcBorders>
              <w:top w:val="nil"/>
              <w:left w:val="single" w:sz="4" w:space="0" w:color="auto"/>
              <w:bottom w:val="single" w:sz="4" w:space="0" w:color="auto"/>
              <w:right w:val="single" w:sz="4" w:space="0" w:color="auto"/>
            </w:tcBorders>
            <w:shd w:val="clear" w:color="000000" w:fill="FFC000"/>
            <w:vAlign w:val="center"/>
            <w:hideMark/>
          </w:tcPr>
          <w:p w14:paraId="2BAC0170"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00BFF6D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000000" w:fill="FFC000"/>
            <w:vAlign w:val="center"/>
            <w:hideMark/>
          </w:tcPr>
          <w:p w14:paraId="5F6D3EB7"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7D0BDD8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4B3F652E"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5A197265"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000000" w:fill="FFC000"/>
            <w:vAlign w:val="center"/>
            <w:hideMark/>
          </w:tcPr>
          <w:p w14:paraId="1D4680F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34CEF36D"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r w:rsidR="00B8333E" w:rsidRPr="00B8333E" w14:paraId="52F2B393" w14:textId="77777777" w:rsidTr="00B8333E">
        <w:trPr>
          <w:trHeight w:val="290"/>
        </w:trPr>
        <w:tc>
          <w:tcPr>
            <w:tcW w:w="1080" w:type="dxa"/>
            <w:tcBorders>
              <w:top w:val="nil"/>
              <w:left w:val="single" w:sz="4" w:space="0" w:color="auto"/>
              <w:bottom w:val="single" w:sz="4" w:space="0" w:color="auto"/>
              <w:right w:val="single" w:sz="4" w:space="0" w:color="auto"/>
            </w:tcBorders>
            <w:shd w:val="clear" w:color="auto" w:fill="auto"/>
            <w:vAlign w:val="center"/>
            <w:hideMark/>
          </w:tcPr>
          <w:p w14:paraId="56FA13D5" w14:textId="285569C7" w:rsidR="00B8333E" w:rsidRPr="00B8333E" w:rsidRDefault="000C2DB7" w:rsidP="00B8333E">
            <w:pPr>
              <w:widowControl/>
              <w:autoSpaceDE/>
              <w:autoSpaceDN/>
              <w:jc w:val="center"/>
              <w:rPr>
                <w:rFonts w:ascii="Calibri" w:eastAsia="Times New Roman" w:hAnsi="Calibri" w:cs="Calibri"/>
                <w:color w:val="000000"/>
                <w:lang w:eastAsia="el-GR"/>
              </w:rPr>
            </w:pPr>
            <w:r>
              <w:rPr>
                <w:rFonts w:ascii="Calibri" w:eastAsia="Times New Roman" w:hAnsi="Calibri" w:cs="Calibri"/>
                <w:color w:val="000000"/>
                <w:lang w:eastAsia="el-GR"/>
              </w:rPr>
              <w:t>3</w:t>
            </w:r>
            <w:r w:rsidR="00B8333E" w:rsidRPr="00B8333E">
              <w:rPr>
                <w:rFonts w:ascii="Calibri" w:eastAsia="Times New Roman" w:hAnsi="Calibri" w:cs="Calibri"/>
                <w:color w:val="000000"/>
                <w:lang w:eastAsia="el-GR"/>
              </w:rPr>
              <w:t>.6</w:t>
            </w:r>
          </w:p>
        </w:tc>
        <w:tc>
          <w:tcPr>
            <w:tcW w:w="3280" w:type="dxa"/>
            <w:tcBorders>
              <w:top w:val="nil"/>
              <w:left w:val="nil"/>
              <w:bottom w:val="single" w:sz="4" w:space="0" w:color="auto"/>
              <w:right w:val="nil"/>
            </w:tcBorders>
            <w:shd w:val="clear" w:color="auto" w:fill="auto"/>
            <w:vAlign w:val="center"/>
            <w:hideMark/>
          </w:tcPr>
          <w:p w14:paraId="52D7B4FC" w14:textId="35FC58A2" w:rsidR="00B8333E" w:rsidRPr="00B8333E" w:rsidRDefault="00B8333E" w:rsidP="00B8333E">
            <w:pPr>
              <w:widowControl/>
              <w:autoSpaceDE/>
              <w:autoSpaceDN/>
              <w:rPr>
                <w:rFonts w:ascii="Calibri" w:eastAsia="Times New Roman" w:hAnsi="Calibri" w:cs="Calibri"/>
                <w:color w:val="000000"/>
                <w:lang w:eastAsia="el-GR"/>
              </w:rPr>
            </w:pPr>
            <w:r w:rsidRPr="00B8333E">
              <w:rPr>
                <w:rFonts w:ascii="Calibri" w:eastAsia="Times New Roman" w:hAnsi="Calibri" w:cs="Calibri"/>
                <w:color w:val="000000"/>
                <w:lang w:eastAsia="el-GR"/>
              </w:rPr>
              <w:t>Π</w:t>
            </w:r>
            <w:r w:rsidR="000C2DB7">
              <w:rPr>
                <w:rFonts w:ascii="Calibri" w:eastAsia="Times New Roman" w:hAnsi="Calibri" w:cs="Calibri"/>
                <w:color w:val="000000"/>
                <w:lang w:eastAsia="el-GR"/>
              </w:rPr>
              <w:t>3</w:t>
            </w:r>
            <w:r w:rsidRPr="00B8333E">
              <w:rPr>
                <w:rFonts w:ascii="Calibri" w:eastAsia="Times New Roman" w:hAnsi="Calibri" w:cs="Calibri"/>
                <w:color w:val="000000"/>
                <w:lang w:eastAsia="el-GR"/>
              </w:rPr>
              <w:t>.6 Έκθεση ολοκλήρωσης</w:t>
            </w:r>
          </w:p>
        </w:tc>
        <w:tc>
          <w:tcPr>
            <w:tcW w:w="960" w:type="dxa"/>
            <w:tcBorders>
              <w:top w:val="nil"/>
              <w:left w:val="single" w:sz="4" w:space="0" w:color="auto"/>
              <w:bottom w:val="single" w:sz="4" w:space="0" w:color="auto"/>
              <w:right w:val="single" w:sz="4" w:space="0" w:color="auto"/>
            </w:tcBorders>
            <w:shd w:val="clear" w:color="auto" w:fill="auto"/>
            <w:vAlign w:val="center"/>
            <w:hideMark/>
          </w:tcPr>
          <w:p w14:paraId="384719E3"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1AB8FA5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840" w:type="dxa"/>
            <w:tcBorders>
              <w:top w:val="nil"/>
              <w:left w:val="nil"/>
              <w:bottom w:val="single" w:sz="4" w:space="0" w:color="auto"/>
              <w:right w:val="single" w:sz="4" w:space="0" w:color="auto"/>
            </w:tcBorders>
            <w:shd w:val="clear" w:color="auto" w:fill="auto"/>
            <w:vAlign w:val="center"/>
            <w:hideMark/>
          </w:tcPr>
          <w:p w14:paraId="4568FCDA"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67B90CD6"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412E5F2F"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2B066811"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80" w:type="dxa"/>
            <w:tcBorders>
              <w:top w:val="nil"/>
              <w:left w:val="nil"/>
              <w:bottom w:val="single" w:sz="4" w:space="0" w:color="auto"/>
              <w:right w:val="single" w:sz="4" w:space="0" w:color="auto"/>
            </w:tcBorders>
            <w:shd w:val="clear" w:color="auto" w:fill="auto"/>
            <w:vAlign w:val="center"/>
            <w:hideMark/>
          </w:tcPr>
          <w:p w14:paraId="2FD30D6C"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c>
          <w:tcPr>
            <w:tcW w:w="720" w:type="dxa"/>
            <w:tcBorders>
              <w:top w:val="nil"/>
              <w:left w:val="nil"/>
              <w:bottom w:val="single" w:sz="4" w:space="0" w:color="auto"/>
              <w:right w:val="single" w:sz="4" w:space="0" w:color="auto"/>
            </w:tcBorders>
            <w:shd w:val="clear" w:color="000000" w:fill="FFC000"/>
            <w:vAlign w:val="center"/>
            <w:hideMark/>
          </w:tcPr>
          <w:p w14:paraId="4EB6B962" w14:textId="77777777" w:rsidR="00B8333E" w:rsidRPr="00B8333E" w:rsidRDefault="00B8333E" w:rsidP="00B8333E">
            <w:pPr>
              <w:widowControl/>
              <w:autoSpaceDE/>
              <w:autoSpaceDN/>
              <w:jc w:val="center"/>
              <w:rPr>
                <w:rFonts w:ascii="Calibri" w:eastAsia="Times New Roman" w:hAnsi="Calibri" w:cs="Calibri"/>
                <w:color w:val="000000"/>
                <w:lang w:eastAsia="el-GR"/>
              </w:rPr>
            </w:pPr>
            <w:r w:rsidRPr="00B8333E">
              <w:rPr>
                <w:rFonts w:ascii="Calibri" w:eastAsia="Times New Roman" w:hAnsi="Calibri" w:cs="Calibri"/>
                <w:color w:val="000000"/>
                <w:lang w:eastAsia="el-GR"/>
              </w:rPr>
              <w:t> </w:t>
            </w:r>
          </w:p>
        </w:tc>
      </w:tr>
    </w:tbl>
    <w:p w14:paraId="350094FD" w14:textId="77777777" w:rsidR="00356E16" w:rsidRDefault="00356E16" w:rsidP="00A656E3">
      <w:pPr>
        <w:jc w:val="center"/>
        <w:rPr>
          <w:rFonts w:cs="Times New Roman"/>
          <w:sz w:val="18"/>
          <w:szCs w:val="18"/>
        </w:rPr>
      </w:pPr>
    </w:p>
    <w:p w14:paraId="56738D04" w14:textId="77777777" w:rsidR="00A656E3" w:rsidRDefault="00A656E3" w:rsidP="00A656E3">
      <w:pPr>
        <w:rPr>
          <w:sz w:val="18"/>
          <w:szCs w:val="18"/>
        </w:rPr>
        <w:sectPr w:rsidR="00A656E3">
          <w:headerReference w:type="default" r:id="rId17"/>
          <w:pgSz w:w="16838" w:h="11906" w:orient="landscape"/>
          <w:pgMar w:top="1134" w:right="1418" w:bottom="1134" w:left="1418" w:header="709" w:footer="494" w:gutter="0"/>
          <w:cols w:space="720"/>
        </w:sectPr>
      </w:pPr>
    </w:p>
    <w:p w14:paraId="29F5A9E5" w14:textId="49E6DB8A" w:rsidR="00A656E3" w:rsidRDefault="00765F25" w:rsidP="00A656E3">
      <w:pPr>
        <w:pStyle w:val="2"/>
        <w:rPr>
          <w:sz w:val="32"/>
          <w:szCs w:val="20"/>
        </w:rPr>
      </w:pPr>
      <w:bookmarkStart w:id="215" w:name="_Toc113619839"/>
      <w:r>
        <w:lastRenderedPageBreak/>
        <w:t xml:space="preserve">Π.3 </w:t>
      </w:r>
      <w:r w:rsidR="00A656E3">
        <w:t>Οργάνωση Διοίκησης του Έργου</w:t>
      </w:r>
      <w:bookmarkEnd w:id="215"/>
      <w:r w:rsidR="00A656E3">
        <w:t xml:space="preserve"> </w:t>
      </w:r>
    </w:p>
    <w:p w14:paraId="50838F0E" w14:textId="28988470" w:rsidR="00A656E3" w:rsidRDefault="00A656E3" w:rsidP="0018100B">
      <w:pPr>
        <w:spacing w:before="120" w:line="312" w:lineRule="auto"/>
        <w:jc w:val="both"/>
      </w:pPr>
      <w:r>
        <w:t>Η προσφορά θα πρέπει να περιλαμβάνει την παρουσίαση της οργάνωσης και της μεθοδολογίας διοίκησης του έργου</w:t>
      </w:r>
      <w:r w:rsidR="00B4556A">
        <w:t xml:space="preserve"> της εν λόγω εκτελεστικής βάσει της Προσφοράς του Αντισυμβαλλόμενου στο πλαίσιο της Συμφωνίας Πλαίσιο</w:t>
      </w:r>
      <w:r>
        <w:t>, καθώς και τον τρόπο οργάνωσης των επιμέρους Ομάδων Εργασίας, παρουσιάζοντας τα προφίλ των στελεχών, τους ρόλους τους και τον καταμερισμό ρόλων</w:t>
      </w:r>
      <w:r w:rsidR="00B4556A">
        <w:t xml:space="preserve"> για την υλοποίηση της εκτελεστικής της παρούσας πρόσκλησης</w:t>
      </w:r>
      <w:r>
        <w:t>.</w:t>
      </w:r>
    </w:p>
    <w:p w14:paraId="6213F642" w14:textId="681DFE13" w:rsidR="00A656E3" w:rsidRDefault="00765F25" w:rsidP="00A656E3">
      <w:pPr>
        <w:pStyle w:val="2"/>
      </w:pPr>
      <w:bookmarkStart w:id="216" w:name="_Toc113619840"/>
      <w:r>
        <w:t xml:space="preserve">Π.4 </w:t>
      </w:r>
      <w:r w:rsidR="00A656E3">
        <w:t>Ομάδα Έργου</w:t>
      </w:r>
      <w:bookmarkEnd w:id="216"/>
    </w:p>
    <w:p w14:paraId="32DB2A94" w14:textId="57D6656C" w:rsidR="00A656E3" w:rsidRDefault="00A656E3" w:rsidP="006E419B">
      <w:pPr>
        <w:spacing w:before="120" w:line="312" w:lineRule="auto"/>
        <w:jc w:val="both"/>
      </w:pPr>
      <w:r>
        <w:t xml:space="preserve">Η προσφορά θα πρέπει να περιλαμβάνει την παρουσίαση της σύνθεσης της ομάδας έργου της </w:t>
      </w:r>
      <w:r w:rsidR="004716F2">
        <w:t xml:space="preserve">παρούσας </w:t>
      </w:r>
      <w:r>
        <w:t>εκτελεστικής σύμβασης, αναδεικνύοντας προσόντα, εμπειρία και τεχνογνωσία των στελεχών</w:t>
      </w:r>
      <w:r w:rsidR="00B4556A">
        <w:t xml:space="preserve"> για την υλοποίηση της παρούσας εκτελεστικής σύμβασης βάσει της ομάδας έργου του Παραρτήματος 7 της </w:t>
      </w:r>
      <w:proofErr w:type="spellStart"/>
      <w:r w:rsidR="00B4556A">
        <w:t>αρ</w:t>
      </w:r>
      <w:proofErr w:type="spellEnd"/>
      <w:r w:rsidR="00B4556A">
        <w:t>. 1782 Συμφωνίας Πλαίσιο</w:t>
      </w:r>
      <w:r>
        <w:t>.</w:t>
      </w:r>
    </w:p>
    <w:p w14:paraId="1CFD391F" w14:textId="77777777" w:rsidR="00A656E3" w:rsidRDefault="00A656E3" w:rsidP="00A656E3">
      <w:pPr>
        <w:pStyle w:val="af0"/>
        <w:spacing w:line="312" w:lineRule="auto"/>
        <w:jc w:val="both"/>
      </w:pPr>
      <w:bookmarkStart w:id="217" w:name="_Χρονοδιάγραμμα_υλοποίησης"/>
      <w:bookmarkStart w:id="218" w:name="_Περίοδος_καλής_λειτουργίας"/>
      <w:bookmarkStart w:id="219" w:name="_Toc36552047"/>
      <w:bookmarkStart w:id="220" w:name="_Toc36552285"/>
      <w:bookmarkStart w:id="221" w:name="_Toc36552455"/>
      <w:bookmarkStart w:id="222" w:name="_Toc36552680"/>
      <w:bookmarkStart w:id="223" w:name="_Toc74566867"/>
      <w:bookmarkStart w:id="224" w:name="_Toc74566868"/>
      <w:bookmarkStart w:id="225" w:name="_Toc74566869"/>
      <w:bookmarkStart w:id="226" w:name="_Toc74566870"/>
      <w:bookmarkStart w:id="227" w:name="_Toc104088421"/>
      <w:bookmarkStart w:id="228" w:name="_Toc104088587"/>
      <w:bookmarkStart w:id="229" w:name="_Toc104092989"/>
      <w:bookmarkStart w:id="230" w:name="_Toc104093154"/>
      <w:bookmarkStart w:id="231" w:name="_Toc104093319"/>
      <w:bookmarkStart w:id="232" w:name="_Toc104096320"/>
      <w:bookmarkStart w:id="233" w:name="_Toc104096486"/>
      <w:bookmarkStart w:id="234" w:name="_Toc104096652"/>
      <w:bookmarkStart w:id="235" w:name="_Toc104100383"/>
      <w:bookmarkStart w:id="236" w:name="_Toc104100556"/>
      <w:bookmarkStart w:id="237" w:name="_Toc104100729"/>
      <w:bookmarkStart w:id="238" w:name="_Toc104100902"/>
      <w:bookmarkStart w:id="239" w:name="_Toc104101075"/>
      <w:bookmarkStart w:id="240" w:name="_Toc104101250"/>
      <w:bookmarkStart w:id="241" w:name="_Toc104101424"/>
      <w:bookmarkStart w:id="242" w:name="_Toc104101599"/>
      <w:bookmarkStart w:id="243" w:name="_Toc104101774"/>
      <w:bookmarkStart w:id="244" w:name="_Toc104101949"/>
      <w:bookmarkStart w:id="245" w:name="_Toc104102124"/>
      <w:bookmarkStart w:id="246" w:name="_20.2.___Διαδικασία_αξιολόγησης_προσ"/>
      <w:bookmarkStart w:id="247" w:name="_20.3.___Βαθμολόγηση_τεχνικών_προσφο"/>
      <w:bookmarkStart w:id="248" w:name="_Toc297641098"/>
      <w:bookmarkStart w:id="249" w:name="_Toc297641190"/>
      <w:bookmarkStart w:id="250" w:name="_Toc297655434"/>
      <w:bookmarkStart w:id="251" w:name="_Toc297711023"/>
      <w:bookmarkStart w:id="252" w:name="_Toc297744252"/>
      <w:bookmarkStart w:id="253" w:name="_Toc8623654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277BE8C" w14:textId="66A3E0FD" w:rsidR="00C714FC" w:rsidRDefault="00C714FC" w:rsidP="00953455">
      <w:pPr>
        <w:rPr>
          <w:highlight w:val="yellow"/>
        </w:rPr>
      </w:pPr>
    </w:p>
    <w:p w14:paraId="36E0650F" w14:textId="77777777" w:rsidR="007C4EB1" w:rsidRDefault="007C4EB1" w:rsidP="008257C4">
      <w:pPr>
        <w:pStyle w:val="a4"/>
        <w:tabs>
          <w:tab w:val="left" w:pos="9720"/>
        </w:tabs>
        <w:spacing w:before="120" w:after="120" w:line="276" w:lineRule="auto"/>
        <w:ind w:left="0"/>
        <w:rPr>
          <w:highlight w:val="yellow"/>
        </w:rPr>
        <w:sectPr w:rsidR="007C4EB1" w:rsidSect="006626A5">
          <w:headerReference w:type="default" r:id="rId18"/>
          <w:footerReference w:type="default" r:id="rId19"/>
          <w:pgSz w:w="11910" w:h="16850"/>
          <w:pgMar w:top="3420" w:right="1020" w:bottom="980" w:left="1170" w:header="1102" w:footer="788" w:gutter="0"/>
          <w:cols w:space="720"/>
        </w:sectPr>
      </w:pPr>
    </w:p>
    <w:p w14:paraId="1A035F3B" w14:textId="3B8B75DE" w:rsidR="009718FE" w:rsidRPr="00C66691" w:rsidRDefault="00DC65D1" w:rsidP="008257C4">
      <w:pPr>
        <w:pStyle w:val="2"/>
        <w:tabs>
          <w:tab w:val="left" w:pos="9720"/>
        </w:tabs>
        <w:spacing w:before="120" w:after="120" w:line="276" w:lineRule="auto"/>
        <w:ind w:left="0"/>
        <w:rPr>
          <w:color w:val="0000FF"/>
        </w:rPr>
      </w:pPr>
      <w:bookmarkStart w:id="254" w:name="_Ref99460403"/>
      <w:bookmarkStart w:id="255" w:name="_Toc108019212"/>
      <w:bookmarkStart w:id="256" w:name="_Toc113619841"/>
      <w:r w:rsidRPr="00C66691">
        <w:rPr>
          <w:color w:val="0000FF"/>
        </w:rPr>
        <w:lastRenderedPageBreak/>
        <w:t>ΠΑΡΑΡΤΗΜΑ</w:t>
      </w:r>
      <w:r w:rsidRPr="00C66691">
        <w:rPr>
          <w:color w:val="0000FF"/>
          <w:spacing w:val="-5"/>
        </w:rPr>
        <w:t xml:space="preserve"> </w:t>
      </w:r>
      <w:r w:rsidRPr="00C66691">
        <w:rPr>
          <w:color w:val="0000FF"/>
        </w:rPr>
        <w:t>ΙΙ:</w:t>
      </w:r>
      <w:r w:rsidRPr="00C66691">
        <w:rPr>
          <w:color w:val="0000FF"/>
          <w:spacing w:val="-5"/>
        </w:rPr>
        <w:t xml:space="preserve"> </w:t>
      </w:r>
      <w:r w:rsidRPr="00C66691">
        <w:rPr>
          <w:color w:val="0000FF"/>
        </w:rPr>
        <w:t>ΥΠΟΔΕΙΓΜΑ</w:t>
      </w:r>
      <w:r w:rsidRPr="00C66691">
        <w:rPr>
          <w:color w:val="0000FF"/>
          <w:spacing w:val="-2"/>
        </w:rPr>
        <w:t xml:space="preserve"> </w:t>
      </w:r>
      <w:r w:rsidRPr="00C66691">
        <w:rPr>
          <w:color w:val="0000FF"/>
        </w:rPr>
        <w:t>ΤΕΧΝΙΚΗΣ</w:t>
      </w:r>
      <w:r w:rsidRPr="00C66691">
        <w:rPr>
          <w:color w:val="0000FF"/>
          <w:spacing w:val="-2"/>
        </w:rPr>
        <w:t xml:space="preserve"> </w:t>
      </w:r>
      <w:r w:rsidRPr="00C66691">
        <w:rPr>
          <w:color w:val="0000FF"/>
        </w:rPr>
        <w:t>ΠΡΟΣΦΟΡΑΣ</w:t>
      </w:r>
      <w:r w:rsidRPr="00C66691">
        <w:rPr>
          <w:color w:val="0000FF"/>
          <w:spacing w:val="-3"/>
        </w:rPr>
        <w:t xml:space="preserve"> </w:t>
      </w:r>
      <w:r w:rsidRPr="00C66691">
        <w:rPr>
          <w:color w:val="0000FF"/>
        </w:rPr>
        <w:t>ΤΗΣ</w:t>
      </w:r>
      <w:r w:rsidRPr="00C66691">
        <w:rPr>
          <w:color w:val="0000FF"/>
          <w:spacing w:val="-4"/>
        </w:rPr>
        <w:t xml:space="preserve"> </w:t>
      </w:r>
      <w:r w:rsidRPr="00C66691">
        <w:rPr>
          <w:color w:val="0000FF"/>
        </w:rPr>
        <w:t>ΕΚΤΕΛΕΣΤΙΚΗΣ</w:t>
      </w:r>
      <w:r w:rsidRPr="00C66691">
        <w:rPr>
          <w:color w:val="0000FF"/>
          <w:spacing w:val="-3"/>
        </w:rPr>
        <w:t xml:space="preserve"> </w:t>
      </w:r>
      <w:r w:rsidRPr="00C66691">
        <w:rPr>
          <w:color w:val="0000FF"/>
        </w:rPr>
        <w:t>ΣΥΜΒΑΣΗΣ</w:t>
      </w:r>
      <w:bookmarkEnd w:id="254"/>
      <w:bookmarkEnd w:id="255"/>
      <w:bookmarkEnd w:id="256"/>
    </w:p>
    <w:p w14:paraId="0E69163B" w14:textId="644F69CA" w:rsidR="009718FE" w:rsidRPr="00C66691" w:rsidRDefault="007C4F7A" w:rsidP="008257C4">
      <w:pPr>
        <w:pStyle w:val="a4"/>
        <w:tabs>
          <w:tab w:val="left" w:pos="9720"/>
        </w:tabs>
        <w:spacing w:before="120" w:after="120" w:line="276" w:lineRule="auto"/>
        <w:ind w:left="0"/>
        <w:rPr>
          <w:sz w:val="2"/>
        </w:rPr>
      </w:pPr>
      <w:r w:rsidRPr="00C66691">
        <w:rPr>
          <w:noProof/>
          <w:sz w:val="2"/>
        </w:rPr>
        <mc:AlternateContent>
          <mc:Choice Requires="wpg">
            <w:drawing>
              <wp:inline distT="0" distB="0" distL="0" distR="0" wp14:anchorId="4EF4F355" wp14:editId="253E5BAB">
                <wp:extent cx="6158230" cy="6350"/>
                <wp:effectExtent l="0" t="0" r="0" b="5080"/>
                <wp:docPr id="389"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90" name="Rectangle 14"/>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8069014" id="Group 13"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">
                <v:rect id="Rectangle 14"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" fillcolor="black" stroked="f"/>
                <w10:anchorlock/>
              </v:group>
            </w:pict>
          </mc:Fallback>
        </mc:AlternateContent>
      </w:r>
    </w:p>
    <w:p w14:paraId="708686F5" w14:textId="7ABAD0BE" w:rsidR="009718FE" w:rsidRPr="00C66691" w:rsidRDefault="00DC65D1" w:rsidP="008257C4">
      <w:pPr>
        <w:pStyle w:val="a4"/>
        <w:tabs>
          <w:tab w:val="left" w:pos="9720"/>
        </w:tabs>
        <w:spacing w:before="120" w:after="120" w:line="276" w:lineRule="auto"/>
        <w:ind w:left="0"/>
        <w:jc w:val="both"/>
      </w:pPr>
      <w:r w:rsidRPr="00C66691">
        <w:rPr>
          <w:spacing w:val="-1"/>
        </w:rPr>
        <w:t>Η</w:t>
      </w:r>
      <w:r w:rsidRPr="00C66691">
        <w:rPr>
          <w:spacing w:val="-17"/>
        </w:rPr>
        <w:t xml:space="preserve"> </w:t>
      </w:r>
      <w:r w:rsidRPr="00C66691">
        <w:rPr>
          <w:spacing w:val="-1"/>
        </w:rPr>
        <w:t>προσφορά</w:t>
      </w:r>
      <w:r w:rsidRPr="00C66691">
        <w:rPr>
          <w:spacing w:val="-18"/>
        </w:rPr>
        <w:t xml:space="preserve"> </w:t>
      </w:r>
      <w:r w:rsidRPr="00C66691">
        <w:rPr>
          <w:spacing w:val="-1"/>
        </w:rPr>
        <w:t>θα</w:t>
      </w:r>
      <w:r w:rsidRPr="00C66691">
        <w:rPr>
          <w:spacing w:val="-17"/>
        </w:rPr>
        <w:t xml:space="preserve"> </w:t>
      </w:r>
      <w:r w:rsidRPr="00C66691">
        <w:rPr>
          <w:spacing w:val="-1"/>
        </w:rPr>
        <w:t>πρέπει</w:t>
      </w:r>
      <w:r w:rsidRPr="00C66691">
        <w:rPr>
          <w:spacing w:val="-16"/>
        </w:rPr>
        <w:t xml:space="preserve"> </w:t>
      </w:r>
      <w:r w:rsidRPr="00C66691">
        <w:rPr>
          <w:spacing w:val="-1"/>
        </w:rPr>
        <w:t>να</w:t>
      </w:r>
      <w:r w:rsidRPr="00C66691">
        <w:rPr>
          <w:spacing w:val="-16"/>
        </w:rPr>
        <w:t xml:space="preserve"> </w:t>
      </w:r>
      <w:r w:rsidRPr="00C66691">
        <w:rPr>
          <w:spacing w:val="-1"/>
        </w:rPr>
        <w:t>καλύπτει</w:t>
      </w:r>
      <w:r w:rsidRPr="00C66691">
        <w:rPr>
          <w:spacing w:val="-19"/>
        </w:rPr>
        <w:t xml:space="preserve"> </w:t>
      </w:r>
      <w:r w:rsidRPr="00C66691">
        <w:t>το</w:t>
      </w:r>
      <w:r w:rsidRPr="00C66691">
        <w:rPr>
          <w:spacing w:val="-19"/>
        </w:rPr>
        <w:t xml:space="preserve"> </w:t>
      </w:r>
      <w:r w:rsidRPr="00C66691">
        <w:t>σύνολο</w:t>
      </w:r>
      <w:r w:rsidRPr="00C66691">
        <w:rPr>
          <w:spacing w:val="-16"/>
        </w:rPr>
        <w:t xml:space="preserve"> </w:t>
      </w:r>
      <w:r w:rsidRPr="00C66691">
        <w:t>των</w:t>
      </w:r>
      <w:r w:rsidRPr="00C66691">
        <w:rPr>
          <w:spacing w:val="-15"/>
        </w:rPr>
        <w:t xml:space="preserve"> </w:t>
      </w:r>
      <w:r w:rsidRPr="00C66691">
        <w:t>απαιτήσεων</w:t>
      </w:r>
      <w:r w:rsidR="000932AC" w:rsidRPr="00C66691">
        <w:t xml:space="preserve"> </w:t>
      </w:r>
      <w:r w:rsidRPr="00C66691">
        <w:t>που</w:t>
      </w:r>
      <w:r w:rsidR="000932AC" w:rsidRPr="00C66691">
        <w:t xml:space="preserve"> </w:t>
      </w:r>
      <w:r w:rsidR="00712420" w:rsidRPr="00C66691">
        <w:t>περιλαμβάνονται</w:t>
      </w:r>
      <w:r w:rsidRPr="00C66691">
        <w:rPr>
          <w:spacing w:val="-67"/>
        </w:rPr>
        <w:t xml:space="preserve"> </w:t>
      </w:r>
      <w:r w:rsidR="00712420" w:rsidRPr="00C66691">
        <w:rPr>
          <w:spacing w:val="-67"/>
        </w:rPr>
        <w:t xml:space="preserve">  </w:t>
      </w:r>
      <w:r w:rsidRPr="00C66691">
        <w:rPr>
          <w:spacing w:val="-4"/>
        </w:rPr>
        <w:t xml:space="preserve"> </w:t>
      </w:r>
      <w:r w:rsidR="00712420" w:rsidRPr="00C66691">
        <w:rPr>
          <w:spacing w:val="-4"/>
        </w:rPr>
        <w:t xml:space="preserve"> στην παρούσα </w:t>
      </w:r>
      <w:r w:rsidRPr="00C66691">
        <w:t>Πρόσκληση</w:t>
      </w:r>
      <w:r w:rsidRPr="00C66691">
        <w:rPr>
          <w:spacing w:val="-5"/>
        </w:rPr>
        <w:t xml:space="preserve"> </w:t>
      </w:r>
      <w:r w:rsidRPr="00C66691">
        <w:t>και</w:t>
      </w:r>
      <w:r w:rsidRPr="00C66691">
        <w:rPr>
          <w:spacing w:val="-4"/>
        </w:rPr>
        <w:t xml:space="preserve"> </w:t>
      </w:r>
      <w:r w:rsidRPr="00C66691">
        <w:t>των</w:t>
      </w:r>
      <w:r w:rsidRPr="00C66691">
        <w:rPr>
          <w:spacing w:val="-4"/>
        </w:rPr>
        <w:t xml:space="preserve"> </w:t>
      </w:r>
      <w:r w:rsidRPr="00C66691">
        <w:t>απαιτήσεων</w:t>
      </w:r>
      <w:r w:rsidRPr="00C66691">
        <w:rPr>
          <w:spacing w:val="-4"/>
        </w:rPr>
        <w:t xml:space="preserve"> </w:t>
      </w:r>
      <w:r w:rsidRPr="00C66691">
        <w:t>της</w:t>
      </w:r>
      <w:r w:rsidRPr="00C66691">
        <w:rPr>
          <w:spacing w:val="-3"/>
        </w:rPr>
        <w:t xml:space="preserve"> </w:t>
      </w:r>
      <w:r w:rsidRPr="00C66691">
        <w:t>Συμφωνίας</w:t>
      </w:r>
      <w:r w:rsidRPr="00C66691">
        <w:rPr>
          <w:spacing w:val="-3"/>
        </w:rPr>
        <w:t xml:space="preserve"> </w:t>
      </w:r>
      <w:r w:rsidRPr="00C66691">
        <w:t>Πλαίσιο</w:t>
      </w:r>
      <w:r w:rsidRPr="00C66691">
        <w:rPr>
          <w:spacing w:val="-6"/>
        </w:rPr>
        <w:t xml:space="preserve"> </w:t>
      </w:r>
      <w:r w:rsidRPr="00C66691">
        <w:t>και</w:t>
      </w:r>
      <w:r w:rsidRPr="00C66691">
        <w:rPr>
          <w:spacing w:val="-4"/>
        </w:rPr>
        <w:t xml:space="preserve"> </w:t>
      </w:r>
      <w:r w:rsidRPr="00C66691">
        <w:t>να παρέχει</w:t>
      </w:r>
      <w:r w:rsidRPr="00C66691">
        <w:rPr>
          <w:spacing w:val="-5"/>
        </w:rPr>
        <w:t xml:space="preserve"> </w:t>
      </w:r>
      <w:r w:rsidRPr="00C66691">
        <w:t>τα</w:t>
      </w:r>
      <w:r w:rsidRPr="00C66691">
        <w:rPr>
          <w:spacing w:val="-4"/>
        </w:rPr>
        <w:t xml:space="preserve"> </w:t>
      </w:r>
      <w:r w:rsidRPr="00C66691">
        <w:t>πλήρη</w:t>
      </w:r>
      <w:r w:rsidRPr="00C66691">
        <w:rPr>
          <w:spacing w:val="-4"/>
        </w:rPr>
        <w:t xml:space="preserve"> </w:t>
      </w:r>
      <w:r w:rsidRPr="00C66691">
        <w:t>στοιχεία</w:t>
      </w:r>
      <w:r w:rsidRPr="00C66691">
        <w:rPr>
          <w:spacing w:val="-5"/>
        </w:rPr>
        <w:t xml:space="preserve"> </w:t>
      </w:r>
      <w:r w:rsidRPr="00C66691">
        <w:t>που</w:t>
      </w:r>
      <w:r w:rsidR="0053631F" w:rsidRPr="00C66691">
        <w:t xml:space="preserve"> </w:t>
      </w:r>
      <w:r w:rsidRPr="00C66691">
        <w:rPr>
          <w:spacing w:val="-67"/>
        </w:rPr>
        <w:t xml:space="preserve"> </w:t>
      </w:r>
      <w:r w:rsidRPr="00C66691">
        <w:t>απαιτούνται</w:t>
      </w:r>
      <w:r w:rsidRPr="00C66691">
        <w:rPr>
          <w:spacing w:val="-3"/>
        </w:rPr>
        <w:t xml:space="preserve"> </w:t>
      </w:r>
      <w:r w:rsidR="007C4EB1" w:rsidRPr="00C66691">
        <w:t>βάσει των απαιτήσεων της παρούσας</w:t>
      </w:r>
      <w:r w:rsidRPr="00C66691">
        <w:t>.</w:t>
      </w:r>
    </w:p>
    <w:p w14:paraId="54BA7966" w14:textId="47B2C12C" w:rsidR="000932AC" w:rsidRPr="00BF4414" w:rsidRDefault="000932AC" w:rsidP="000932AC">
      <w:r w:rsidRPr="00BF4414">
        <w:t xml:space="preserve">Τα περιεχόμενα της Τεχνικής Προσφοράς θα πρέπει να καλύπτουν τουλάχιστον τα παρακάτω κεφάλαια και </w:t>
      </w:r>
      <w:proofErr w:type="spellStart"/>
      <w:r w:rsidRPr="00BF4414">
        <w:t>υποενότητες</w:t>
      </w:r>
      <w:proofErr w:type="spellEnd"/>
      <w:r w:rsidRPr="00BF4414">
        <w:t>:</w:t>
      </w:r>
    </w:p>
    <w:p w14:paraId="039C2D7D" w14:textId="3CD2F800" w:rsidR="000932AC" w:rsidRPr="00183353" w:rsidRDefault="000932AC" w:rsidP="00C66691">
      <w:pPr>
        <w:widowControl/>
        <w:tabs>
          <w:tab w:val="left" w:pos="709"/>
        </w:tabs>
        <w:autoSpaceDE/>
        <w:autoSpaceDN/>
        <w:spacing w:after="120" w:line="264" w:lineRule="auto"/>
        <w:rPr>
          <w:rFonts w:eastAsia="Calibri"/>
        </w:rPr>
      </w:pPr>
      <w:r w:rsidRPr="00183353">
        <w:rPr>
          <w:rFonts w:eastAsia="Calibri"/>
        </w:rPr>
        <w:t xml:space="preserve">. </w:t>
      </w:r>
    </w:p>
    <w:p w14:paraId="1989D227" w14:textId="77777777" w:rsidR="000932AC" w:rsidRPr="00183353" w:rsidRDefault="000932AC" w:rsidP="006E4725">
      <w:pPr>
        <w:widowControl/>
        <w:numPr>
          <w:ilvl w:val="0"/>
          <w:numId w:val="10"/>
        </w:numPr>
        <w:tabs>
          <w:tab w:val="left" w:pos="709"/>
        </w:tabs>
        <w:autoSpaceDE/>
        <w:autoSpaceDN/>
        <w:spacing w:after="120" w:line="264" w:lineRule="auto"/>
        <w:rPr>
          <w:rFonts w:eastAsia="Calibri"/>
          <w:b/>
        </w:rPr>
      </w:pPr>
      <w:r w:rsidRPr="00183353">
        <w:rPr>
          <w:rFonts w:eastAsia="Calibri"/>
          <w:b/>
        </w:rPr>
        <w:t>Προσέγγιση εκπόνησης επιχειρησιακών μελετών</w:t>
      </w:r>
    </w:p>
    <w:p w14:paraId="574FEF6B" w14:textId="13510574" w:rsidR="000932AC" w:rsidRPr="00C66691" w:rsidRDefault="00712420" w:rsidP="006E4725">
      <w:pPr>
        <w:widowControl/>
        <w:numPr>
          <w:ilvl w:val="0"/>
          <w:numId w:val="8"/>
        </w:numPr>
        <w:tabs>
          <w:tab w:val="left" w:pos="709"/>
        </w:tabs>
        <w:autoSpaceDE/>
        <w:autoSpaceDN/>
        <w:spacing w:after="120" w:line="264" w:lineRule="auto"/>
        <w:rPr>
          <w:rFonts w:eastAsia="Calibri"/>
        </w:rPr>
      </w:pPr>
      <w:r w:rsidRPr="00C66691">
        <w:rPr>
          <w:rFonts w:eastAsia="Calibri"/>
        </w:rPr>
        <w:t>Η Σ</w:t>
      </w:r>
      <w:r w:rsidR="000932AC" w:rsidRPr="00C66691">
        <w:rPr>
          <w:rFonts w:eastAsia="Calibri"/>
        </w:rPr>
        <w:t xml:space="preserve">υμμόρφωση με τις απαιτήσεις της </w:t>
      </w:r>
      <w:r w:rsidRPr="00C66691">
        <w:rPr>
          <w:rFonts w:eastAsia="Calibri"/>
        </w:rPr>
        <w:t xml:space="preserve">παρούσας πρόσκλησης και τους όρους της συμφωνίας πλαίσιο </w:t>
      </w:r>
      <w:r w:rsidR="000932AC" w:rsidRPr="00C66691">
        <w:rPr>
          <w:rFonts w:eastAsia="Calibri"/>
        </w:rPr>
        <w:t xml:space="preserve"> </w:t>
      </w:r>
    </w:p>
    <w:p w14:paraId="30A0C020" w14:textId="2227C2C7" w:rsidR="000932AC" w:rsidRPr="00C66691" w:rsidRDefault="000932AC" w:rsidP="006E4725">
      <w:pPr>
        <w:widowControl/>
        <w:numPr>
          <w:ilvl w:val="0"/>
          <w:numId w:val="8"/>
        </w:numPr>
        <w:tabs>
          <w:tab w:val="left" w:pos="709"/>
        </w:tabs>
        <w:autoSpaceDE/>
        <w:autoSpaceDN/>
        <w:spacing w:after="120" w:line="264" w:lineRule="auto"/>
        <w:jc w:val="both"/>
        <w:rPr>
          <w:rFonts w:eastAsia="Calibri"/>
        </w:rPr>
      </w:pPr>
      <w:r w:rsidRPr="00C66691">
        <w:rPr>
          <w:rFonts w:eastAsia="Calibri"/>
        </w:rPr>
        <w:t xml:space="preserve">Ο βαθμός συνοχής, επαρκούς συγκρότησης και διάρθρωσης των υπηρεσιών, εργαλείων και τεχνικών της προτεινόμενης προσέγγισης εκπόνησης επιχειρησιακών μελετών. Αξιολόγηση αν και κατά πόσο, οι προσφερόμενες υπηρεσίες βρίσκονται σε, εύλογη και αναλογική σχέση με την προτεινόμενη μεθοδολογία εκπόνησης μελετών και το χρονοδιάγραμμα. </w:t>
      </w:r>
    </w:p>
    <w:p w14:paraId="6A681605" w14:textId="00667714" w:rsidR="00712420" w:rsidRPr="00C66691" w:rsidRDefault="00712420" w:rsidP="006E4725">
      <w:pPr>
        <w:widowControl/>
        <w:numPr>
          <w:ilvl w:val="0"/>
          <w:numId w:val="8"/>
        </w:numPr>
        <w:tabs>
          <w:tab w:val="left" w:pos="709"/>
        </w:tabs>
        <w:autoSpaceDE/>
        <w:autoSpaceDN/>
        <w:spacing w:after="120" w:line="264" w:lineRule="auto"/>
        <w:jc w:val="both"/>
        <w:rPr>
          <w:rFonts w:eastAsia="Calibri"/>
        </w:rPr>
      </w:pPr>
      <w:r w:rsidRPr="00C66691">
        <w:rPr>
          <w:rFonts w:eastAsia="Calibri"/>
        </w:rPr>
        <w:t xml:space="preserve">Η τεκμηρίωση </w:t>
      </w:r>
      <w:proofErr w:type="spellStart"/>
      <w:r w:rsidRPr="00C66691">
        <w:rPr>
          <w:rFonts w:eastAsia="Calibri"/>
        </w:rPr>
        <w:t>διαστασιολόγησης</w:t>
      </w:r>
      <w:proofErr w:type="spellEnd"/>
      <w:r w:rsidRPr="00C66691">
        <w:rPr>
          <w:rFonts w:eastAsia="Calibri"/>
        </w:rPr>
        <w:t xml:space="preserve"> του προσφερόμενου πλήθους ανθρωπομηνών της παρούσας </w:t>
      </w:r>
      <w:r w:rsidR="003E079D" w:rsidRPr="00C66691">
        <w:rPr>
          <w:rFonts w:eastAsia="Calibri"/>
        </w:rPr>
        <w:t xml:space="preserve">πρόσκλησης καθώς και η </w:t>
      </w:r>
      <w:r w:rsidRPr="00C66691">
        <w:rPr>
          <w:rFonts w:eastAsia="Calibri"/>
        </w:rPr>
        <w:t xml:space="preserve">μεθοδολογία, </w:t>
      </w:r>
      <w:r w:rsidR="003E079D" w:rsidRPr="00C66691">
        <w:rPr>
          <w:rFonts w:eastAsia="Calibri"/>
        </w:rPr>
        <w:t xml:space="preserve">και η </w:t>
      </w:r>
      <w:r w:rsidRPr="00C66691">
        <w:rPr>
          <w:rFonts w:eastAsia="Calibri"/>
        </w:rPr>
        <w:t>αναλυτική παρουσίαση όλων των παραγόντων που λαμβάνονται υπόψη (π.χ. μετρούμενα μεγέθη, εφαρμοζόμενοι συντελεστές).</w:t>
      </w:r>
    </w:p>
    <w:p w14:paraId="75F2F648" w14:textId="408B22F2" w:rsidR="003E079D" w:rsidRPr="00C66691" w:rsidRDefault="003E079D" w:rsidP="006E4725">
      <w:pPr>
        <w:widowControl/>
        <w:numPr>
          <w:ilvl w:val="0"/>
          <w:numId w:val="8"/>
        </w:numPr>
        <w:tabs>
          <w:tab w:val="left" w:pos="709"/>
        </w:tabs>
        <w:autoSpaceDE/>
        <w:autoSpaceDN/>
        <w:spacing w:after="120" w:line="264" w:lineRule="auto"/>
        <w:rPr>
          <w:rFonts w:eastAsia="Calibri"/>
        </w:rPr>
      </w:pPr>
      <w:r w:rsidRPr="00C66691">
        <w:rPr>
          <w:rFonts w:eastAsia="Calibri"/>
        </w:rPr>
        <w:t xml:space="preserve">Τα παραδοτέα </w:t>
      </w:r>
    </w:p>
    <w:p w14:paraId="21F766D1" w14:textId="5C833E8C" w:rsidR="000932AC" w:rsidRPr="00C66691" w:rsidRDefault="00712420" w:rsidP="006E4725">
      <w:pPr>
        <w:widowControl/>
        <w:numPr>
          <w:ilvl w:val="0"/>
          <w:numId w:val="10"/>
        </w:numPr>
        <w:tabs>
          <w:tab w:val="left" w:pos="709"/>
        </w:tabs>
        <w:autoSpaceDE/>
        <w:autoSpaceDN/>
        <w:spacing w:after="120" w:line="264" w:lineRule="auto"/>
        <w:rPr>
          <w:rFonts w:eastAsia="Calibri"/>
          <w:b/>
        </w:rPr>
      </w:pPr>
      <w:r w:rsidRPr="00C66691">
        <w:rPr>
          <w:rFonts w:eastAsia="Calibri"/>
          <w:b/>
        </w:rPr>
        <w:t xml:space="preserve">Ανάλυση απαιτήσεων </w:t>
      </w:r>
      <w:r w:rsidR="000932AC" w:rsidRPr="00C66691">
        <w:rPr>
          <w:rFonts w:eastAsia="Calibri"/>
          <w:b/>
        </w:rPr>
        <w:t xml:space="preserve">παροχής υπηρεσιών  υλοποίησης λειτουργικότητας ΟΠΣΥΔΔ  </w:t>
      </w:r>
    </w:p>
    <w:p w14:paraId="760D0324" w14:textId="77777777" w:rsidR="00712420" w:rsidRPr="00C66691" w:rsidRDefault="00712420" w:rsidP="006E4725">
      <w:pPr>
        <w:widowControl/>
        <w:numPr>
          <w:ilvl w:val="0"/>
          <w:numId w:val="8"/>
        </w:numPr>
        <w:tabs>
          <w:tab w:val="left" w:pos="709"/>
        </w:tabs>
        <w:autoSpaceDE/>
        <w:autoSpaceDN/>
        <w:spacing w:after="120" w:line="264" w:lineRule="auto"/>
        <w:rPr>
          <w:rFonts w:eastAsia="Calibri"/>
        </w:rPr>
      </w:pPr>
      <w:r w:rsidRPr="00C66691">
        <w:rPr>
          <w:rFonts w:eastAsia="Calibri"/>
        </w:rPr>
        <w:t xml:space="preserve">Η Συμμόρφωση με τις απαιτήσεις της παρούσας πρόσκλησης και τους όρους της συμφωνίας πλαίσιο  </w:t>
      </w:r>
    </w:p>
    <w:p w14:paraId="1BD11382" w14:textId="77777777" w:rsidR="00D67A3D" w:rsidRPr="00C66691" w:rsidRDefault="00D67A3D" w:rsidP="006E4725">
      <w:pPr>
        <w:pStyle w:val="a5"/>
        <w:numPr>
          <w:ilvl w:val="0"/>
          <w:numId w:val="8"/>
        </w:numPr>
        <w:rPr>
          <w:rFonts w:eastAsia="Calibri"/>
        </w:rPr>
      </w:pPr>
      <w:r w:rsidRPr="00C66691">
        <w:rPr>
          <w:rFonts w:eastAsia="Calibri"/>
        </w:rPr>
        <w:t xml:space="preserve">Ο βαθμός συνοχής, διάρθρωσης των υπηρεσιών ανάλυσης απαιτήσεων βάσει της προτεινόμενης μεθοδολογίας της Συμφωνίας Πλαίσιο και σύμφωνα με το ζητούμενο χρονοδιάγραμμα της παρούσας. </w:t>
      </w:r>
    </w:p>
    <w:p w14:paraId="2E664669" w14:textId="177ADE5B" w:rsidR="003E079D" w:rsidRPr="00C66691" w:rsidRDefault="003E079D" w:rsidP="006E4725">
      <w:pPr>
        <w:widowControl/>
        <w:numPr>
          <w:ilvl w:val="0"/>
          <w:numId w:val="8"/>
        </w:numPr>
        <w:tabs>
          <w:tab w:val="left" w:pos="709"/>
        </w:tabs>
        <w:autoSpaceDE/>
        <w:autoSpaceDN/>
        <w:spacing w:after="120" w:line="264" w:lineRule="auto"/>
        <w:jc w:val="both"/>
        <w:rPr>
          <w:rFonts w:eastAsia="Calibri"/>
        </w:rPr>
      </w:pPr>
      <w:r w:rsidRPr="00C66691">
        <w:rPr>
          <w:rFonts w:eastAsia="Calibri"/>
        </w:rPr>
        <w:t xml:space="preserve">Η τεκμηρίωση </w:t>
      </w:r>
      <w:proofErr w:type="spellStart"/>
      <w:r w:rsidRPr="00C66691">
        <w:rPr>
          <w:rFonts w:eastAsia="Calibri"/>
        </w:rPr>
        <w:t>διαστασιολόγησης</w:t>
      </w:r>
      <w:proofErr w:type="spellEnd"/>
      <w:r w:rsidRPr="00C66691">
        <w:rPr>
          <w:rFonts w:eastAsia="Calibri"/>
        </w:rPr>
        <w:t xml:space="preserve"> του προσφερόμενου πλήθους ανθρωπομηνών της παρούσας πρόσκλησης </w:t>
      </w:r>
      <w:r w:rsidR="00967596" w:rsidRPr="00C66691">
        <w:rPr>
          <w:rFonts w:eastAsia="Calibri"/>
        </w:rPr>
        <w:t>βάσει των απαιτήσεων της ανάλυσης απαιτήσεων της παρούσας και της προτεινόμενης ομάδας έργου της  συμφωνία πλαίσιο</w:t>
      </w:r>
      <w:r w:rsidRPr="00C66691">
        <w:rPr>
          <w:rFonts w:eastAsia="Calibri"/>
        </w:rPr>
        <w:t>.</w:t>
      </w:r>
    </w:p>
    <w:p w14:paraId="0E41F795" w14:textId="2464E6F8" w:rsidR="000932AC" w:rsidRPr="00183353" w:rsidRDefault="000932AC" w:rsidP="006E4725">
      <w:pPr>
        <w:widowControl/>
        <w:numPr>
          <w:ilvl w:val="0"/>
          <w:numId w:val="10"/>
        </w:numPr>
        <w:tabs>
          <w:tab w:val="left" w:pos="709"/>
        </w:tabs>
        <w:autoSpaceDE/>
        <w:autoSpaceDN/>
        <w:spacing w:after="120" w:line="264" w:lineRule="auto"/>
        <w:rPr>
          <w:rFonts w:eastAsia="Calibri"/>
          <w:b/>
        </w:rPr>
      </w:pPr>
      <w:r w:rsidRPr="00183353">
        <w:rPr>
          <w:rFonts w:eastAsia="Calibri"/>
          <w:b/>
        </w:rPr>
        <w:t>Οργάνωση</w:t>
      </w:r>
      <w:r w:rsidR="003E079D">
        <w:rPr>
          <w:rFonts w:eastAsia="Calibri"/>
          <w:b/>
        </w:rPr>
        <w:t xml:space="preserve"> &amp; Διοίκηση Έργου</w:t>
      </w:r>
      <w:r w:rsidRPr="00183353">
        <w:rPr>
          <w:rFonts w:eastAsia="Calibri"/>
          <w:b/>
        </w:rPr>
        <w:t xml:space="preserve">, στελέχωση </w:t>
      </w:r>
      <w:r>
        <w:rPr>
          <w:rFonts w:eastAsia="Calibri"/>
          <w:b/>
        </w:rPr>
        <w:t>της</w:t>
      </w:r>
      <w:r w:rsidRPr="00183353">
        <w:rPr>
          <w:rFonts w:eastAsia="Calibri"/>
          <w:b/>
        </w:rPr>
        <w:t xml:space="preserve"> Ομάδας Έργου</w:t>
      </w:r>
    </w:p>
    <w:p w14:paraId="57F3A725" w14:textId="1D298401" w:rsidR="000932AC" w:rsidRPr="00183353" w:rsidRDefault="000932AC" w:rsidP="006E4725">
      <w:pPr>
        <w:widowControl/>
        <w:numPr>
          <w:ilvl w:val="0"/>
          <w:numId w:val="8"/>
        </w:numPr>
        <w:tabs>
          <w:tab w:val="left" w:pos="709"/>
        </w:tabs>
        <w:autoSpaceDE/>
        <w:autoSpaceDN/>
        <w:spacing w:after="120" w:line="264" w:lineRule="auto"/>
        <w:rPr>
          <w:rFonts w:eastAsia="Calibri"/>
        </w:rPr>
      </w:pPr>
      <w:r w:rsidRPr="00183353">
        <w:rPr>
          <w:rFonts w:eastAsia="Calibri"/>
        </w:rPr>
        <w:t xml:space="preserve">Ο βαθμός επάρκειας και ανταπόκρισης </w:t>
      </w:r>
      <w:r w:rsidR="003E079D">
        <w:rPr>
          <w:rFonts w:eastAsia="Calibri"/>
        </w:rPr>
        <w:t xml:space="preserve">της προτεινόμενης σύνθεσης </w:t>
      </w:r>
      <w:r w:rsidRPr="00183353">
        <w:rPr>
          <w:rFonts w:eastAsia="Calibri"/>
        </w:rPr>
        <w:t>της Ομάδας Έργου</w:t>
      </w:r>
      <w:r w:rsidR="003E079D">
        <w:rPr>
          <w:rFonts w:eastAsia="Calibri"/>
        </w:rPr>
        <w:t xml:space="preserve"> για την εκτέλεση του έργου της παρούσας και </w:t>
      </w:r>
      <w:r w:rsidR="003E079D" w:rsidRPr="00183353">
        <w:rPr>
          <w:rFonts w:eastAsia="Calibri"/>
        </w:rPr>
        <w:t>η οργανωτική δομή της ομάδας έργου, με ανάλυση των ρόλων, των αρμοδιοτήτων και των λειτουργιών που θα εκτελούνται από κάθε ρόλο</w:t>
      </w:r>
    </w:p>
    <w:p w14:paraId="32868E02" w14:textId="77777777" w:rsidR="009718FE" w:rsidRPr="0018229E" w:rsidRDefault="009718FE" w:rsidP="00C66691">
      <w:pPr>
        <w:pStyle w:val="a4"/>
        <w:tabs>
          <w:tab w:val="left" w:pos="9720"/>
        </w:tabs>
        <w:spacing w:before="120" w:after="120" w:line="276" w:lineRule="auto"/>
        <w:ind w:left="0"/>
        <w:rPr>
          <w:highlight w:val="yellow"/>
        </w:rPr>
        <w:sectPr w:rsidR="009718FE" w:rsidRPr="0018229E" w:rsidSect="00953455">
          <w:footerReference w:type="default" r:id="rId20"/>
          <w:pgSz w:w="11910" w:h="16850"/>
          <w:pgMar w:top="3060" w:right="1020" w:bottom="980" w:left="1170" w:header="1102" w:footer="788" w:gutter="0"/>
          <w:cols w:space="720"/>
        </w:sectPr>
      </w:pPr>
    </w:p>
    <w:p w14:paraId="5628A26F" w14:textId="2464C2B6" w:rsidR="009718FE" w:rsidRPr="00C66691" w:rsidRDefault="00DC65D1" w:rsidP="008257C4">
      <w:pPr>
        <w:pStyle w:val="2"/>
        <w:tabs>
          <w:tab w:val="left" w:pos="9720"/>
        </w:tabs>
        <w:spacing w:before="120" w:after="120" w:line="276" w:lineRule="auto"/>
        <w:ind w:left="0"/>
        <w:jc w:val="left"/>
        <w:rPr>
          <w:color w:val="0000FF"/>
        </w:rPr>
      </w:pPr>
      <w:bookmarkStart w:id="257" w:name="_Ref99460468"/>
      <w:bookmarkStart w:id="258" w:name="_Ref99460546"/>
      <w:bookmarkStart w:id="259" w:name="_Ref99460587"/>
      <w:bookmarkStart w:id="260" w:name="_Ref99460690"/>
      <w:bookmarkStart w:id="261" w:name="_Toc108019213"/>
      <w:bookmarkStart w:id="262" w:name="_Toc113619842"/>
      <w:r w:rsidRPr="00C66691">
        <w:rPr>
          <w:color w:val="0000FF"/>
        </w:rPr>
        <w:lastRenderedPageBreak/>
        <w:t xml:space="preserve">ΠΑΡΑΡΤΗΜΑ </w:t>
      </w:r>
      <w:r w:rsidR="00690AB2" w:rsidRPr="00C66691">
        <w:rPr>
          <w:color w:val="0000FF"/>
        </w:rPr>
        <w:t>ΙΙΙ</w:t>
      </w:r>
      <w:r w:rsidRPr="00C66691">
        <w:rPr>
          <w:color w:val="0000FF"/>
        </w:rPr>
        <w:t>: ΥΠΟΔΕΙΓΜΑ ΟΙΚΟΝΟΜΙΚΗΣ ΠΡΟΣΦΟΡΑΣ ΣΤΗΝ ΕΚΤΕΛΕΣΤΙΚΗ</w:t>
      </w:r>
      <w:r w:rsidRPr="00C66691">
        <w:rPr>
          <w:color w:val="0000FF"/>
          <w:spacing w:val="-62"/>
        </w:rPr>
        <w:t xml:space="preserve"> </w:t>
      </w:r>
      <w:r w:rsidRPr="00C66691">
        <w:rPr>
          <w:color w:val="0000FF"/>
        </w:rPr>
        <w:t>ΣΥΜΒΑΣΗ</w:t>
      </w:r>
      <w:bookmarkEnd w:id="257"/>
      <w:bookmarkEnd w:id="258"/>
      <w:bookmarkEnd w:id="259"/>
      <w:bookmarkEnd w:id="260"/>
      <w:bookmarkEnd w:id="261"/>
      <w:bookmarkEnd w:id="262"/>
    </w:p>
    <w:p w14:paraId="6FEC643F" w14:textId="35D9F456" w:rsidR="009718FE" w:rsidRPr="0018229E" w:rsidRDefault="007C4F7A" w:rsidP="008257C4">
      <w:pPr>
        <w:pStyle w:val="a4"/>
        <w:tabs>
          <w:tab w:val="left" w:pos="9720"/>
        </w:tabs>
        <w:spacing w:before="120" w:after="120" w:line="276" w:lineRule="auto"/>
        <w:ind w:left="0"/>
        <w:rPr>
          <w:sz w:val="2"/>
          <w:highlight w:val="yellow"/>
        </w:rPr>
      </w:pPr>
      <w:r w:rsidRPr="0018229E">
        <w:rPr>
          <w:noProof/>
          <w:sz w:val="2"/>
          <w:highlight w:val="yellow"/>
        </w:rPr>
        <mc:AlternateContent>
          <mc:Choice Requires="wpg">
            <w:drawing>
              <wp:inline distT="0" distB="0" distL="0" distR="0" wp14:anchorId="6385A119" wp14:editId="48B72A2E">
                <wp:extent cx="6158230" cy="6350"/>
                <wp:effectExtent l="0" t="3810" r="0" b="0"/>
                <wp:docPr id="38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88" name="Rectangle 12"/>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7906E15" id="Group 11"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">
                <v:rect id="Rectangle 12"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" fillcolor="black" stroked="f"/>
                <w10:anchorlock/>
              </v:group>
            </w:pict>
          </mc:Fallback>
        </mc:AlternateContent>
      </w:r>
    </w:p>
    <w:p w14:paraId="7AFEF750" w14:textId="086F4DDB" w:rsidR="002636DC" w:rsidRPr="002636DC" w:rsidRDefault="002636DC" w:rsidP="006E4725">
      <w:pPr>
        <w:pStyle w:val="a5"/>
        <w:keepNext/>
        <w:widowControl/>
        <w:numPr>
          <w:ilvl w:val="0"/>
          <w:numId w:val="7"/>
        </w:numPr>
        <w:suppressAutoHyphens/>
        <w:autoSpaceDE/>
        <w:autoSpaceDN/>
        <w:spacing w:before="240" w:after="60"/>
        <w:outlineLvl w:val="2"/>
        <w:rPr>
          <w:rFonts w:ascii="Arial" w:eastAsia="Times New Roman" w:hAnsi="Arial" w:cs="Times New Roman"/>
          <w:b/>
          <w:bCs/>
          <w:szCs w:val="26"/>
          <w:lang w:val="en-GB" w:eastAsia="zh-CN"/>
        </w:rPr>
      </w:pPr>
      <w:bookmarkStart w:id="263" w:name="_Toc72752577"/>
      <w:bookmarkStart w:id="264" w:name="_Toc108019214"/>
      <w:bookmarkStart w:id="265" w:name="_Toc113619843"/>
      <w:r w:rsidRPr="002636DC">
        <w:rPr>
          <w:rFonts w:ascii="Arial" w:eastAsia="Times New Roman" w:hAnsi="Arial" w:cs="Times New Roman"/>
          <w:b/>
          <w:bCs/>
          <w:szCs w:val="26"/>
          <w:lang w:val="en-GB" w:eastAsia="zh-CN"/>
        </w:rPr>
        <w:t>Υπ</w:t>
      </w:r>
      <w:proofErr w:type="spellStart"/>
      <w:r w:rsidRPr="002636DC">
        <w:rPr>
          <w:rFonts w:ascii="Arial" w:eastAsia="Times New Roman" w:hAnsi="Arial" w:cs="Times New Roman"/>
          <w:b/>
          <w:bCs/>
          <w:szCs w:val="26"/>
          <w:lang w:val="en-GB" w:eastAsia="zh-CN"/>
        </w:rPr>
        <w:t>ηρεσίες</w:t>
      </w:r>
      <w:bookmarkEnd w:id="263"/>
      <w:bookmarkEnd w:id="264"/>
      <w:bookmarkEnd w:id="265"/>
      <w:proofErr w:type="spellEnd"/>
      <w:r w:rsidRPr="002636DC">
        <w:rPr>
          <w:rFonts w:ascii="Arial" w:eastAsia="Times New Roman" w:hAnsi="Arial" w:cs="Times New Roman"/>
          <w:b/>
          <w:bCs/>
          <w:szCs w:val="26"/>
          <w:lang w:val="en-GB" w:eastAsia="zh-CN"/>
        </w:rPr>
        <w:t xml:space="preserve"> </w:t>
      </w:r>
    </w:p>
    <w:p w14:paraId="2262B4F8" w14:textId="77777777" w:rsidR="002636DC" w:rsidRPr="002636DC" w:rsidRDefault="002636DC" w:rsidP="002636DC">
      <w:pPr>
        <w:widowControl/>
        <w:suppressAutoHyphens/>
        <w:autoSpaceDE/>
        <w:autoSpaceDN/>
        <w:spacing w:after="120"/>
        <w:jc w:val="both"/>
        <w:rPr>
          <w:rFonts w:ascii="Calibri" w:eastAsia="Times New Roman" w:hAnsi="Calibri" w:cs="Calibri"/>
          <w:szCs w:val="24"/>
          <w:lang w:val="en-GB"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1"/>
        <w:gridCol w:w="2775"/>
        <w:gridCol w:w="1581"/>
        <w:gridCol w:w="1029"/>
        <w:gridCol w:w="1161"/>
        <w:gridCol w:w="1154"/>
        <w:gridCol w:w="1299"/>
      </w:tblGrid>
      <w:tr w:rsidR="002636DC" w:rsidRPr="002636DC" w14:paraId="463C6EC2" w14:textId="77777777" w:rsidTr="00233BD9">
        <w:trPr>
          <w:cantSplit/>
          <w:trHeight w:val="308"/>
          <w:tblHeader/>
        </w:trPr>
        <w:tc>
          <w:tcPr>
            <w:tcW w:w="366" w:type="pct"/>
            <w:vMerge w:val="restart"/>
            <w:shd w:val="clear" w:color="auto" w:fill="E6E6E6"/>
            <w:vAlign w:val="center"/>
          </w:tcPr>
          <w:p w14:paraId="3FC56024" w14:textId="77777777" w:rsidR="002636DC" w:rsidRPr="002636DC" w:rsidRDefault="002636DC" w:rsidP="002636DC">
            <w:pPr>
              <w:widowControl/>
              <w:suppressAutoHyphens/>
              <w:autoSpaceDE/>
              <w:autoSpaceDN/>
              <w:spacing w:after="120"/>
              <w:ind w:right="-185"/>
              <w:jc w:val="both"/>
              <w:rPr>
                <w:rFonts w:eastAsia="Times New Roman"/>
                <w:iCs/>
                <w:sz w:val="16"/>
                <w:szCs w:val="16"/>
                <w:lang w:val="en-GB" w:eastAsia="zh-CN"/>
              </w:rPr>
            </w:pPr>
            <w:bookmarkStart w:id="266" w:name="_Hlk72485257"/>
            <w:r w:rsidRPr="002636DC">
              <w:rPr>
                <w:rFonts w:eastAsia="Times New Roman"/>
                <w:iCs/>
                <w:sz w:val="16"/>
                <w:szCs w:val="16"/>
                <w:lang w:val="en-GB" w:eastAsia="zh-CN"/>
              </w:rPr>
              <w:t>Α/Α</w:t>
            </w:r>
          </w:p>
        </w:tc>
        <w:tc>
          <w:tcPr>
            <w:tcW w:w="1429" w:type="pct"/>
            <w:vMerge w:val="restart"/>
            <w:shd w:val="clear" w:color="auto" w:fill="E6E6E6"/>
            <w:vAlign w:val="center"/>
          </w:tcPr>
          <w:p w14:paraId="12061AF3"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ΠΕΡΙΓΡΑΦΗ</w:t>
            </w:r>
          </w:p>
        </w:tc>
        <w:tc>
          <w:tcPr>
            <w:tcW w:w="814" w:type="pct"/>
            <w:vMerge w:val="restart"/>
            <w:shd w:val="clear" w:color="auto" w:fill="E6E6E6"/>
            <w:vAlign w:val="center"/>
          </w:tcPr>
          <w:p w14:paraId="0F4495E7" w14:textId="77777777" w:rsidR="002636DC" w:rsidRPr="002636DC" w:rsidRDefault="002636DC" w:rsidP="002636DC">
            <w:pPr>
              <w:widowControl/>
              <w:suppressAutoHyphens/>
              <w:autoSpaceDE/>
              <w:autoSpaceDN/>
              <w:spacing w:after="120"/>
              <w:ind w:left="-1" w:right="-75"/>
              <w:jc w:val="center"/>
              <w:rPr>
                <w:rFonts w:eastAsia="Times New Roman"/>
                <w:iCs/>
                <w:sz w:val="16"/>
                <w:szCs w:val="16"/>
                <w:lang w:eastAsia="zh-CN"/>
              </w:rPr>
            </w:pPr>
            <w:r w:rsidRPr="002636DC">
              <w:rPr>
                <w:rFonts w:eastAsia="Times New Roman"/>
                <w:iCs/>
                <w:sz w:val="16"/>
                <w:szCs w:val="16"/>
                <w:lang w:eastAsia="zh-CN"/>
              </w:rPr>
              <w:t xml:space="preserve">ΑΠΑΙΤΟΥΜΕΝΗ ΑΝΘΡΩΠΟΠΡΟΣΠΑΘΕΙΑ      </w:t>
            </w:r>
          </w:p>
          <w:p w14:paraId="5537662E" w14:textId="77777777" w:rsidR="002636DC" w:rsidRPr="002636DC" w:rsidRDefault="002636DC" w:rsidP="002636DC">
            <w:pPr>
              <w:widowControl/>
              <w:suppressAutoHyphens/>
              <w:autoSpaceDE/>
              <w:autoSpaceDN/>
              <w:spacing w:after="120"/>
              <w:ind w:left="-1" w:right="-75"/>
              <w:jc w:val="center"/>
              <w:rPr>
                <w:rFonts w:eastAsia="Times New Roman"/>
                <w:iCs/>
                <w:sz w:val="16"/>
                <w:szCs w:val="16"/>
                <w:lang w:eastAsia="zh-CN"/>
              </w:rPr>
            </w:pPr>
            <w:r w:rsidRPr="002636DC">
              <w:rPr>
                <w:rFonts w:eastAsia="Times New Roman"/>
                <w:iCs/>
                <w:sz w:val="16"/>
                <w:szCs w:val="16"/>
                <w:lang w:eastAsia="zh-CN"/>
              </w:rPr>
              <w:t>(σε Α/Μ)</w:t>
            </w:r>
          </w:p>
        </w:tc>
        <w:tc>
          <w:tcPr>
            <w:tcW w:w="1128" w:type="pct"/>
            <w:gridSpan w:val="2"/>
            <w:shd w:val="clear" w:color="auto" w:fill="E6E6E6"/>
            <w:vAlign w:val="center"/>
          </w:tcPr>
          <w:p w14:paraId="4957D371"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eastAsia="zh-CN"/>
              </w:rPr>
              <w:t xml:space="preserve"> </w:t>
            </w:r>
            <w:r w:rsidRPr="002636DC">
              <w:rPr>
                <w:rFonts w:eastAsia="Times New Roman"/>
                <w:iCs/>
                <w:sz w:val="16"/>
                <w:szCs w:val="16"/>
                <w:lang w:val="en-GB" w:eastAsia="zh-CN"/>
              </w:rPr>
              <w:t>ΑΞΙΑ ΧΩΡΙΣ ΦΠΑ [€]</w:t>
            </w:r>
          </w:p>
        </w:tc>
        <w:tc>
          <w:tcPr>
            <w:tcW w:w="594" w:type="pct"/>
            <w:vMerge w:val="restart"/>
            <w:shd w:val="clear" w:color="auto" w:fill="E6E6E6"/>
            <w:vAlign w:val="center"/>
          </w:tcPr>
          <w:p w14:paraId="495782FF"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ΦΠΑ [€]</w:t>
            </w:r>
          </w:p>
        </w:tc>
        <w:tc>
          <w:tcPr>
            <w:tcW w:w="669" w:type="pct"/>
            <w:vMerge w:val="restart"/>
            <w:shd w:val="clear" w:color="auto" w:fill="E6E6E6"/>
            <w:vAlign w:val="center"/>
          </w:tcPr>
          <w:p w14:paraId="3D494E86"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ΣΥΝΟΛΙΚΗ ΑΞΙΑ</w:t>
            </w:r>
          </w:p>
          <w:p w14:paraId="40563502"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ΜΕ ΦΠΑ [€]</w:t>
            </w:r>
          </w:p>
        </w:tc>
      </w:tr>
      <w:tr w:rsidR="002636DC" w:rsidRPr="002636DC" w14:paraId="3282AC1E" w14:textId="77777777" w:rsidTr="00233BD9">
        <w:trPr>
          <w:cantSplit/>
          <w:trHeight w:val="984"/>
          <w:tblHeader/>
        </w:trPr>
        <w:tc>
          <w:tcPr>
            <w:tcW w:w="366" w:type="pct"/>
            <w:vMerge/>
            <w:shd w:val="clear" w:color="auto" w:fill="E6E6E6"/>
            <w:vAlign w:val="center"/>
          </w:tcPr>
          <w:p w14:paraId="1771EAEF" w14:textId="77777777" w:rsidR="002636DC" w:rsidRPr="002636DC" w:rsidRDefault="002636DC" w:rsidP="002636DC">
            <w:pPr>
              <w:widowControl/>
              <w:suppressAutoHyphens/>
              <w:autoSpaceDE/>
              <w:autoSpaceDN/>
              <w:spacing w:after="120"/>
              <w:jc w:val="both"/>
              <w:rPr>
                <w:rFonts w:eastAsia="Times New Roman"/>
                <w:iCs/>
                <w:sz w:val="16"/>
                <w:szCs w:val="16"/>
                <w:lang w:val="en-GB" w:eastAsia="zh-CN"/>
              </w:rPr>
            </w:pPr>
          </w:p>
        </w:tc>
        <w:tc>
          <w:tcPr>
            <w:tcW w:w="1429" w:type="pct"/>
            <w:vMerge/>
            <w:shd w:val="clear" w:color="auto" w:fill="E6E6E6"/>
            <w:vAlign w:val="center"/>
          </w:tcPr>
          <w:p w14:paraId="084EA03B"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p>
        </w:tc>
        <w:tc>
          <w:tcPr>
            <w:tcW w:w="814" w:type="pct"/>
            <w:vMerge/>
            <w:shd w:val="clear" w:color="auto" w:fill="E6E6E6"/>
            <w:vAlign w:val="center"/>
          </w:tcPr>
          <w:p w14:paraId="4B659CE6"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p>
        </w:tc>
        <w:tc>
          <w:tcPr>
            <w:tcW w:w="530" w:type="pct"/>
            <w:shd w:val="clear" w:color="auto" w:fill="E6E6E6"/>
            <w:vAlign w:val="center"/>
          </w:tcPr>
          <w:p w14:paraId="1440F681"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ΤΙΜΗ</w:t>
            </w:r>
          </w:p>
          <w:p w14:paraId="1B3D6944"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ΜΟΝΑΔΑΣ</w:t>
            </w:r>
          </w:p>
        </w:tc>
        <w:tc>
          <w:tcPr>
            <w:tcW w:w="598" w:type="pct"/>
            <w:shd w:val="clear" w:color="auto" w:fill="E6E6E6"/>
            <w:vAlign w:val="center"/>
          </w:tcPr>
          <w:p w14:paraId="1DFC043C"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ΣΥΝΟΛΟ</w:t>
            </w:r>
          </w:p>
        </w:tc>
        <w:tc>
          <w:tcPr>
            <w:tcW w:w="594" w:type="pct"/>
            <w:vMerge/>
            <w:shd w:val="clear" w:color="auto" w:fill="E6E6E6"/>
            <w:vAlign w:val="center"/>
          </w:tcPr>
          <w:p w14:paraId="683B43EB"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p>
        </w:tc>
        <w:tc>
          <w:tcPr>
            <w:tcW w:w="669" w:type="pct"/>
            <w:vMerge/>
            <w:shd w:val="clear" w:color="auto" w:fill="E6E6E6"/>
            <w:vAlign w:val="center"/>
          </w:tcPr>
          <w:p w14:paraId="44A96B35" w14:textId="77777777"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p>
        </w:tc>
      </w:tr>
      <w:tr w:rsidR="002636DC" w:rsidRPr="002636DC" w14:paraId="1483F14D" w14:textId="77777777" w:rsidTr="00233BD9">
        <w:trPr>
          <w:trHeight w:val="305"/>
        </w:trPr>
        <w:tc>
          <w:tcPr>
            <w:tcW w:w="366" w:type="pct"/>
            <w:vAlign w:val="center"/>
          </w:tcPr>
          <w:p w14:paraId="5A11C8E6" w14:textId="77777777" w:rsidR="002636DC" w:rsidRPr="002636DC" w:rsidRDefault="002636DC" w:rsidP="006E4725">
            <w:pPr>
              <w:widowControl/>
              <w:numPr>
                <w:ilvl w:val="0"/>
                <w:numId w:val="6"/>
              </w:numPr>
              <w:suppressAutoHyphens/>
              <w:autoSpaceDE/>
              <w:autoSpaceDN/>
              <w:spacing w:after="120"/>
              <w:jc w:val="center"/>
              <w:rPr>
                <w:rFonts w:eastAsia="Times New Roman"/>
                <w:iCs/>
                <w:sz w:val="16"/>
                <w:szCs w:val="16"/>
                <w:lang w:val="en-GB" w:eastAsia="zh-CN"/>
              </w:rPr>
            </w:pPr>
          </w:p>
        </w:tc>
        <w:tc>
          <w:tcPr>
            <w:tcW w:w="1429" w:type="pct"/>
            <w:vAlign w:val="center"/>
          </w:tcPr>
          <w:p w14:paraId="7754FCC3"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Υπηρεσίες εκπόνησης επιχειρησιακών μελετών</w:t>
            </w:r>
          </w:p>
        </w:tc>
        <w:tc>
          <w:tcPr>
            <w:tcW w:w="814" w:type="pct"/>
            <w:vAlign w:val="center"/>
          </w:tcPr>
          <w:p w14:paraId="1271C38C" w14:textId="77777777" w:rsidR="002636DC" w:rsidRPr="002636DC" w:rsidRDefault="002636DC" w:rsidP="002636DC">
            <w:pPr>
              <w:widowControl/>
              <w:suppressAutoHyphens/>
              <w:autoSpaceDE/>
              <w:autoSpaceDN/>
              <w:spacing w:after="120"/>
              <w:jc w:val="center"/>
              <w:rPr>
                <w:rFonts w:eastAsia="Times New Roman"/>
                <w:iCs/>
                <w:sz w:val="16"/>
                <w:szCs w:val="16"/>
                <w:lang w:eastAsia="zh-CN"/>
              </w:rPr>
            </w:pPr>
            <w:r w:rsidRPr="002636DC">
              <w:rPr>
                <w:rFonts w:eastAsia="Times New Roman"/>
                <w:iCs/>
                <w:sz w:val="16"/>
                <w:szCs w:val="16"/>
                <w:lang w:eastAsia="zh-CN"/>
              </w:rPr>
              <w:t>417</w:t>
            </w:r>
          </w:p>
        </w:tc>
        <w:tc>
          <w:tcPr>
            <w:tcW w:w="530" w:type="pct"/>
            <w:vAlign w:val="center"/>
          </w:tcPr>
          <w:p w14:paraId="31678B55"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598" w:type="pct"/>
            <w:vAlign w:val="center"/>
          </w:tcPr>
          <w:p w14:paraId="6C58FB91"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594" w:type="pct"/>
            <w:vAlign w:val="center"/>
          </w:tcPr>
          <w:p w14:paraId="2CB7D2A7"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669" w:type="pct"/>
            <w:vAlign w:val="center"/>
          </w:tcPr>
          <w:p w14:paraId="23191694"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r>
      <w:tr w:rsidR="002636DC" w:rsidRPr="002636DC" w14:paraId="231AAB61" w14:textId="77777777" w:rsidTr="00233BD9">
        <w:trPr>
          <w:trHeight w:val="305"/>
        </w:trPr>
        <w:tc>
          <w:tcPr>
            <w:tcW w:w="366" w:type="pct"/>
            <w:vAlign w:val="center"/>
          </w:tcPr>
          <w:p w14:paraId="48D691D8" w14:textId="77777777" w:rsidR="002636DC" w:rsidRPr="002636DC" w:rsidRDefault="002636DC" w:rsidP="006E4725">
            <w:pPr>
              <w:widowControl/>
              <w:numPr>
                <w:ilvl w:val="0"/>
                <w:numId w:val="6"/>
              </w:numPr>
              <w:suppressAutoHyphens/>
              <w:autoSpaceDE/>
              <w:autoSpaceDN/>
              <w:spacing w:after="120"/>
              <w:jc w:val="both"/>
              <w:rPr>
                <w:rFonts w:eastAsia="Times New Roman"/>
                <w:iCs/>
                <w:sz w:val="16"/>
                <w:szCs w:val="16"/>
                <w:lang w:eastAsia="zh-CN"/>
              </w:rPr>
            </w:pPr>
          </w:p>
        </w:tc>
        <w:tc>
          <w:tcPr>
            <w:tcW w:w="1429" w:type="pct"/>
            <w:vAlign w:val="center"/>
          </w:tcPr>
          <w:p w14:paraId="6AA5EC6C"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Υπηρεσίες Διοίκησης και Διαχείρισης Έργου</w:t>
            </w:r>
          </w:p>
        </w:tc>
        <w:tc>
          <w:tcPr>
            <w:tcW w:w="814" w:type="pct"/>
            <w:vAlign w:val="center"/>
          </w:tcPr>
          <w:p w14:paraId="7A6BED15" w14:textId="2A892AD2" w:rsidR="002636DC" w:rsidRPr="002636DC" w:rsidRDefault="004716F2" w:rsidP="002636DC">
            <w:pPr>
              <w:widowControl/>
              <w:suppressAutoHyphens/>
              <w:autoSpaceDE/>
              <w:autoSpaceDN/>
              <w:spacing w:after="120"/>
              <w:jc w:val="center"/>
              <w:rPr>
                <w:rFonts w:eastAsia="Times New Roman"/>
                <w:iCs/>
                <w:sz w:val="16"/>
                <w:szCs w:val="16"/>
                <w:lang w:eastAsia="zh-CN"/>
              </w:rPr>
            </w:pPr>
            <w:r>
              <w:rPr>
                <w:rFonts w:eastAsia="Times New Roman"/>
                <w:iCs/>
                <w:sz w:val="16"/>
                <w:szCs w:val="16"/>
                <w:lang w:eastAsia="zh-CN"/>
              </w:rPr>
              <w:t>75</w:t>
            </w:r>
          </w:p>
        </w:tc>
        <w:tc>
          <w:tcPr>
            <w:tcW w:w="530" w:type="pct"/>
            <w:vAlign w:val="center"/>
          </w:tcPr>
          <w:p w14:paraId="19733684"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598" w:type="pct"/>
            <w:vAlign w:val="center"/>
          </w:tcPr>
          <w:p w14:paraId="73FF3167"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594" w:type="pct"/>
            <w:vAlign w:val="center"/>
          </w:tcPr>
          <w:p w14:paraId="20173940"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669" w:type="pct"/>
            <w:vAlign w:val="center"/>
          </w:tcPr>
          <w:p w14:paraId="35FC1767"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p>
        </w:tc>
      </w:tr>
      <w:tr w:rsidR="002636DC" w:rsidRPr="002636DC" w14:paraId="01A13085" w14:textId="77777777" w:rsidTr="002636DC">
        <w:trPr>
          <w:trHeight w:val="305"/>
        </w:trPr>
        <w:tc>
          <w:tcPr>
            <w:tcW w:w="1795" w:type="pct"/>
            <w:gridSpan w:val="2"/>
            <w:shd w:val="clear" w:color="auto" w:fill="ACB9CA"/>
            <w:vAlign w:val="center"/>
          </w:tcPr>
          <w:p w14:paraId="512D5D5D" w14:textId="4039EEB0" w:rsidR="002636DC" w:rsidRPr="002636DC" w:rsidRDefault="00FA6600" w:rsidP="002636DC">
            <w:pPr>
              <w:widowControl/>
              <w:suppressAutoHyphens/>
              <w:autoSpaceDE/>
              <w:autoSpaceDN/>
              <w:spacing w:after="120"/>
              <w:jc w:val="center"/>
              <w:rPr>
                <w:rFonts w:eastAsia="Times New Roman"/>
                <w:b/>
                <w:bCs/>
                <w:sz w:val="16"/>
                <w:szCs w:val="16"/>
                <w:lang w:eastAsia="zh-CN"/>
              </w:rPr>
            </w:pPr>
            <w:r>
              <w:rPr>
                <w:rFonts w:eastAsia="Times New Roman"/>
                <w:b/>
                <w:bCs/>
                <w:sz w:val="16"/>
                <w:szCs w:val="16"/>
                <w:lang w:eastAsia="zh-CN"/>
              </w:rPr>
              <w:t xml:space="preserve">ΓΕΝΙΚΟ </w:t>
            </w:r>
            <w:r w:rsidR="002636DC" w:rsidRPr="002636DC">
              <w:rPr>
                <w:rFonts w:eastAsia="Times New Roman"/>
                <w:b/>
                <w:bCs/>
                <w:sz w:val="16"/>
                <w:szCs w:val="16"/>
                <w:lang w:val="en-GB" w:eastAsia="zh-CN"/>
              </w:rPr>
              <w:t>ΣΥΝΟΛΟ</w:t>
            </w:r>
            <w:r w:rsidR="002636DC" w:rsidRPr="002636DC">
              <w:rPr>
                <w:rFonts w:eastAsia="Times New Roman"/>
                <w:b/>
                <w:bCs/>
                <w:sz w:val="16"/>
                <w:szCs w:val="16"/>
                <w:lang w:eastAsia="zh-CN"/>
              </w:rPr>
              <w:t xml:space="preserve"> 1</w:t>
            </w:r>
          </w:p>
        </w:tc>
        <w:tc>
          <w:tcPr>
            <w:tcW w:w="814" w:type="pct"/>
            <w:shd w:val="clear" w:color="auto" w:fill="ACB9CA"/>
            <w:vAlign w:val="center"/>
          </w:tcPr>
          <w:p w14:paraId="54638A4E" w14:textId="7206E82F" w:rsidR="002636DC" w:rsidRPr="002636DC" w:rsidRDefault="00E428C5" w:rsidP="002636DC">
            <w:pPr>
              <w:widowControl/>
              <w:suppressAutoHyphens/>
              <w:autoSpaceDE/>
              <w:autoSpaceDN/>
              <w:spacing w:after="120"/>
              <w:jc w:val="center"/>
              <w:rPr>
                <w:rFonts w:eastAsia="Times New Roman"/>
                <w:b/>
                <w:bCs/>
                <w:sz w:val="16"/>
                <w:szCs w:val="16"/>
                <w:lang w:eastAsia="zh-CN"/>
              </w:rPr>
            </w:pPr>
            <w:r>
              <w:rPr>
                <w:rFonts w:eastAsia="Times New Roman"/>
                <w:b/>
                <w:bCs/>
                <w:sz w:val="16"/>
                <w:szCs w:val="16"/>
                <w:lang w:eastAsia="zh-CN"/>
              </w:rPr>
              <w:t>49</w:t>
            </w:r>
            <w:r w:rsidR="001D114D">
              <w:rPr>
                <w:rFonts w:eastAsia="Times New Roman"/>
                <w:b/>
                <w:bCs/>
                <w:sz w:val="16"/>
                <w:szCs w:val="16"/>
                <w:lang w:eastAsia="zh-CN"/>
              </w:rPr>
              <w:t>2</w:t>
            </w:r>
          </w:p>
        </w:tc>
        <w:tc>
          <w:tcPr>
            <w:tcW w:w="530" w:type="pct"/>
            <w:shd w:val="clear" w:color="auto" w:fill="ACB9CA"/>
            <w:vAlign w:val="center"/>
          </w:tcPr>
          <w:p w14:paraId="09BDC428" w14:textId="77777777"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598" w:type="pct"/>
            <w:shd w:val="clear" w:color="auto" w:fill="ACB9CA"/>
            <w:vAlign w:val="center"/>
          </w:tcPr>
          <w:p w14:paraId="501AE2A2" w14:textId="77777777"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594" w:type="pct"/>
            <w:shd w:val="clear" w:color="auto" w:fill="ACB9CA"/>
            <w:vAlign w:val="center"/>
          </w:tcPr>
          <w:p w14:paraId="32755238" w14:textId="77777777"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669" w:type="pct"/>
            <w:shd w:val="clear" w:color="auto" w:fill="ACB9CA"/>
            <w:vAlign w:val="center"/>
          </w:tcPr>
          <w:p w14:paraId="59E0015D" w14:textId="77777777"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r>
      <w:bookmarkEnd w:id="266"/>
    </w:tbl>
    <w:p w14:paraId="6A45B9B6" w14:textId="77777777" w:rsidR="002636DC" w:rsidRPr="002636DC" w:rsidRDefault="002636DC" w:rsidP="002636DC">
      <w:pPr>
        <w:widowControl/>
        <w:suppressAutoHyphens/>
        <w:autoSpaceDE/>
        <w:autoSpaceDN/>
        <w:spacing w:after="120"/>
        <w:jc w:val="both"/>
        <w:rPr>
          <w:rFonts w:ascii="Calibri" w:eastAsia="Times New Roman" w:hAnsi="Calibri" w:cs="Calibri"/>
          <w:szCs w:val="24"/>
          <w:lang w:val="en-GB" w:eastAsia="zh-CN"/>
        </w:rPr>
      </w:pPr>
    </w:p>
    <w:p w14:paraId="0FF271F5" w14:textId="77777777" w:rsidR="002636DC" w:rsidRPr="002636DC" w:rsidRDefault="002636DC" w:rsidP="002636DC">
      <w:pPr>
        <w:widowControl/>
        <w:suppressAutoHyphens/>
        <w:autoSpaceDE/>
        <w:autoSpaceDN/>
        <w:spacing w:after="120"/>
        <w:jc w:val="both"/>
        <w:rPr>
          <w:rFonts w:ascii="Calibri" w:eastAsia="Times New Roman" w:hAnsi="Calibri" w:cs="Calibri"/>
          <w:szCs w:val="24"/>
          <w:lang w:val="en-GB" w:eastAsia="zh-CN"/>
        </w:rPr>
      </w:pPr>
    </w:p>
    <w:p w14:paraId="17C78A3F" w14:textId="2B09F957" w:rsidR="002636DC" w:rsidRPr="002636DC" w:rsidRDefault="002636DC" w:rsidP="006E4725">
      <w:pPr>
        <w:pStyle w:val="a5"/>
        <w:keepNext/>
        <w:widowControl/>
        <w:numPr>
          <w:ilvl w:val="0"/>
          <w:numId w:val="7"/>
        </w:numPr>
        <w:suppressAutoHyphens/>
        <w:autoSpaceDE/>
        <w:autoSpaceDN/>
        <w:spacing w:before="240" w:after="60"/>
        <w:outlineLvl w:val="2"/>
        <w:rPr>
          <w:rFonts w:eastAsia="Times New Roman"/>
          <w:b/>
          <w:bCs/>
          <w:szCs w:val="26"/>
          <w:lang w:eastAsia="zh-CN"/>
        </w:rPr>
      </w:pPr>
      <w:bookmarkStart w:id="267" w:name="_Toc72752578"/>
      <w:bookmarkStart w:id="268" w:name="_Toc108019215"/>
      <w:bookmarkStart w:id="269" w:name="_Toc113619844"/>
      <w:r w:rsidRPr="002636DC">
        <w:rPr>
          <w:rFonts w:eastAsia="Times New Roman"/>
          <w:b/>
          <w:bCs/>
          <w:szCs w:val="26"/>
          <w:lang w:eastAsia="zh-CN"/>
        </w:rPr>
        <w:t>Ανάπτυξη / Παραμετροποίηση Εφαρμογών</w:t>
      </w:r>
      <w:bookmarkEnd w:id="267"/>
      <w:bookmarkEnd w:id="268"/>
      <w:bookmarkEnd w:id="269"/>
      <w:r w:rsidRPr="002636DC">
        <w:rPr>
          <w:rFonts w:eastAsia="Times New Roman"/>
          <w:b/>
          <w:bCs/>
          <w:szCs w:val="26"/>
          <w:lang w:eastAsia="zh-CN"/>
        </w:rPr>
        <w:t xml:space="preserve"> </w:t>
      </w:r>
    </w:p>
    <w:p w14:paraId="5D0F4A68" w14:textId="38AF3B99" w:rsidR="002636DC" w:rsidRPr="002636DC" w:rsidRDefault="002636DC" w:rsidP="002636DC">
      <w:pPr>
        <w:widowControl/>
        <w:suppressAutoHyphens/>
        <w:autoSpaceDE/>
        <w:autoSpaceDN/>
        <w:spacing w:after="120"/>
        <w:jc w:val="both"/>
        <w:rPr>
          <w:rFonts w:eastAsia="Times New Roman"/>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1930"/>
        <w:gridCol w:w="2270"/>
        <w:gridCol w:w="1115"/>
        <w:gridCol w:w="775"/>
        <w:gridCol w:w="699"/>
        <w:gridCol w:w="952"/>
        <w:gridCol w:w="715"/>
        <w:gridCol w:w="697"/>
      </w:tblGrid>
      <w:tr w:rsidR="002636DC" w:rsidRPr="002636DC" w14:paraId="2FBD73A6" w14:textId="55B27602" w:rsidTr="00842CD6">
        <w:trPr>
          <w:cantSplit/>
          <w:trHeight w:val="795"/>
          <w:tblHeader/>
        </w:trPr>
        <w:tc>
          <w:tcPr>
            <w:tcW w:w="287"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2EA6687A" w14:textId="2AF5E87A" w:rsidR="002636DC" w:rsidRPr="002636DC" w:rsidRDefault="002636DC" w:rsidP="002636DC">
            <w:pPr>
              <w:widowControl/>
              <w:suppressAutoHyphens/>
              <w:autoSpaceDE/>
              <w:autoSpaceDN/>
              <w:spacing w:after="120"/>
              <w:ind w:right="-185"/>
              <w:jc w:val="both"/>
              <w:rPr>
                <w:rFonts w:eastAsia="Times New Roman"/>
                <w:iCs/>
                <w:sz w:val="16"/>
                <w:szCs w:val="16"/>
                <w:lang w:val="en-GB" w:eastAsia="zh-CN"/>
              </w:rPr>
            </w:pPr>
            <w:r w:rsidRPr="002636DC">
              <w:rPr>
                <w:rFonts w:eastAsia="Times New Roman"/>
                <w:iCs/>
                <w:sz w:val="16"/>
                <w:szCs w:val="16"/>
                <w:lang w:val="en-GB" w:eastAsia="zh-CN"/>
              </w:rPr>
              <w:t>Α/Α</w:t>
            </w:r>
          </w:p>
        </w:tc>
        <w:tc>
          <w:tcPr>
            <w:tcW w:w="994"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102CAFD" w14:textId="736D7CB4"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ΠΕΡΙΓΡΑΦΗ</w:t>
            </w:r>
          </w:p>
        </w:tc>
        <w:tc>
          <w:tcPr>
            <w:tcW w:w="1169"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23322E5E" w14:textId="5DD44FFC" w:rsidR="002636DC" w:rsidRPr="002636DC" w:rsidRDefault="002636DC" w:rsidP="002636DC">
            <w:pPr>
              <w:widowControl/>
              <w:suppressAutoHyphens/>
              <w:autoSpaceDE/>
              <w:autoSpaceDN/>
              <w:spacing w:after="120"/>
              <w:ind w:left="-1" w:right="-75"/>
              <w:jc w:val="center"/>
              <w:rPr>
                <w:rFonts w:eastAsia="Times New Roman"/>
                <w:iCs/>
                <w:sz w:val="16"/>
                <w:szCs w:val="16"/>
                <w:lang w:eastAsia="zh-CN"/>
              </w:rPr>
            </w:pPr>
            <w:r w:rsidRPr="002636DC">
              <w:rPr>
                <w:rFonts w:eastAsia="Times New Roman"/>
                <w:iCs/>
                <w:sz w:val="16"/>
                <w:szCs w:val="16"/>
                <w:lang w:eastAsia="zh-CN"/>
              </w:rPr>
              <w:t>ΑΠΑΙΤΟΥΜΕΝΗ ΑΝΘΡΩΠΟΠΡΟΣΠΑΘΕΙΑ      (σε Α/Μ)</w:t>
            </w:r>
          </w:p>
        </w:tc>
        <w:tc>
          <w:tcPr>
            <w:tcW w:w="973"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5729998C" w14:textId="12640183"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eastAsia="zh-CN"/>
              </w:rPr>
              <w:t xml:space="preserve"> </w:t>
            </w:r>
            <w:r w:rsidRPr="002636DC">
              <w:rPr>
                <w:rFonts w:eastAsia="Times New Roman"/>
                <w:iCs/>
                <w:sz w:val="16"/>
                <w:szCs w:val="16"/>
                <w:lang w:val="en-GB" w:eastAsia="zh-CN"/>
              </w:rPr>
              <w:t>ΑΞΙΑ ΧΩΡΙΣ ΦΠΑ [€]</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71F4820C" w14:textId="494EA996"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ΦΠΑ [€]</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14:paraId="4C2DFFAB" w14:textId="6D144D61"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ΣΥΝΟΛΙΚΗ ΑΞΙΑ</w:t>
            </w:r>
          </w:p>
          <w:p w14:paraId="1BB61FF6" w14:textId="1A5E72ED"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ΜΕ ΦΠΑ [€]</w:t>
            </w:r>
          </w:p>
        </w:tc>
        <w:tc>
          <w:tcPr>
            <w:tcW w:w="727" w:type="pct"/>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34F4D5DE" w14:textId="24AE81B3" w:rsidR="002636DC" w:rsidRPr="002636DC" w:rsidRDefault="002636DC" w:rsidP="002636DC">
            <w:pPr>
              <w:widowControl/>
              <w:suppressAutoHyphens/>
              <w:autoSpaceDE/>
              <w:autoSpaceDN/>
              <w:spacing w:after="120"/>
              <w:jc w:val="both"/>
              <w:rPr>
                <w:rFonts w:eastAsia="Times New Roman"/>
                <w:iCs/>
                <w:sz w:val="16"/>
                <w:szCs w:val="16"/>
                <w:lang w:val="en-GB" w:eastAsia="zh-CN"/>
              </w:rPr>
            </w:pPr>
            <w:r w:rsidRPr="002636DC">
              <w:rPr>
                <w:rFonts w:eastAsia="Times New Roman"/>
                <w:iCs/>
                <w:sz w:val="16"/>
                <w:szCs w:val="16"/>
                <w:lang w:val="en-GB" w:eastAsia="zh-CN"/>
              </w:rPr>
              <w:t>* ΚΟΣΤΟΣ ΣΥΝΤΗΡΗΣΗΣ ΧΩΡΙΣ ΦΠΑ [€]</w:t>
            </w:r>
          </w:p>
        </w:tc>
      </w:tr>
      <w:tr w:rsidR="002636DC" w:rsidRPr="002636DC" w14:paraId="4727DEA8" w14:textId="19336F20" w:rsidTr="00233BD9">
        <w:trPr>
          <w:cantSplit/>
          <w:trHeight w:val="57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0A8485" w14:textId="3A661D98" w:rsidR="002636DC" w:rsidRPr="002636DC" w:rsidRDefault="002636DC" w:rsidP="002636DC">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A944B" w14:textId="7A8A1526" w:rsidR="002636DC" w:rsidRPr="002636DC" w:rsidRDefault="002636DC" w:rsidP="002636DC">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67E101" w14:textId="1E5A5735" w:rsidR="002636DC" w:rsidRPr="002636DC" w:rsidRDefault="002636DC" w:rsidP="002636DC">
            <w:pPr>
              <w:widowControl/>
              <w:autoSpaceDE/>
              <w:autoSpaceDN/>
              <w:rPr>
                <w:rFonts w:eastAsia="Times New Roman"/>
                <w:iCs/>
                <w:sz w:val="16"/>
                <w:szCs w:val="16"/>
                <w:lang w:eastAsia="zh-CN"/>
              </w:rPr>
            </w:pPr>
          </w:p>
        </w:tc>
        <w:tc>
          <w:tcPr>
            <w:tcW w:w="57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72FC273" w14:textId="71F03D30"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ΤΙΜΗ</w:t>
            </w:r>
          </w:p>
          <w:p w14:paraId="6E437C82" w14:textId="47334E46"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ΜΟΝΑΔΑΣ</w:t>
            </w:r>
          </w:p>
        </w:tc>
        <w:tc>
          <w:tcPr>
            <w:tcW w:w="39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E0C730D" w14:textId="615778E3"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ΣΥΝΟΛΟ</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A67BE3" w14:textId="73C57E9E" w:rsidR="002636DC" w:rsidRPr="002636DC" w:rsidRDefault="002636DC" w:rsidP="002636DC">
            <w:pPr>
              <w:widowControl/>
              <w:autoSpaceDE/>
              <w:autoSpaceDN/>
              <w:rPr>
                <w:rFonts w:eastAsia="Times New Roman"/>
                <w:iCs/>
                <w:sz w:val="16"/>
                <w:szCs w:val="16"/>
                <w:lang w:val="en-GB"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EB75DA" w14:textId="7A9771A6" w:rsidR="002636DC" w:rsidRPr="002636DC" w:rsidRDefault="002636DC" w:rsidP="002636DC">
            <w:pPr>
              <w:widowControl/>
              <w:autoSpaceDE/>
              <w:autoSpaceDN/>
              <w:rPr>
                <w:rFonts w:eastAsia="Times New Roman"/>
                <w:iCs/>
                <w:sz w:val="16"/>
                <w:szCs w:val="16"/>
                <w:lang w:val="en-GB" w:eastAsia="zh-CN"/>
              </w:rPr>
            </w:pPr>
          </w:p>
        </w:tc>
        <w:tc>
          <w:tcPr>
            <w:tcW w:w="36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B15037D" w14:textId="1AF97FED"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1</w:t>
            </w:r>
            <w:r w:rsidRPr="002636DC">
              <w:rPr>
                <w:rFonts w:eastAsia="Times New Roman"/>
                <w:iCs/>
                <w:sz w:val="16"/>
                <w:szCs w:val="16"/>
                <w:vertAlign w:val="superscript"/>
                <w:lang w:val="en-GB" w:eastAsia="zh-CN"/>
              </w:rPr>
              <w:t>ο</w:t>
            </w:r>
            <w:r w:rsidRPr="002636DC">
              <w:rPr>
                <w:rFonts w:eastAsia="Times New Roman"/>
                <w:iCs/>
                <w:sz w:val="16"/>
                <w:szCs w:val="16"/>
                <w:lang w:val="en-GB" w:eastAsia="zh-CN"/>
              </w:rPr>
              <w:t xml:space="preserve"> </w:t>
            </w:r>
            <w:proofErr w:type="spellStart"/>
            <w:r w:rsidRPr="002636DC">
              <w:rPr>
                <w:rFonts w:eastAsia="Times New Roman"/>
                <w:iCs/>
                <w:sz w:val="16"/>
                <w:szCs w:val="16"/>
                <w:lang w:val="en-GB" w:eastAsia="zh-CN"/>
              </w:rPr>
              <w:t>έτος</w:t>
            </w:r>
            <w:proofErr w:type="spellEnd"/>
          </w:p>
        </w:tc>
        <w:tc>
          <w:tcPr>
            <w:tcW w:w="359"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0339D57" w14:textId="74165E7A" w:rsidR="002636DC" w:rsidRPr="002636DC" w:rsidRDefault="002636DC" w:rsidP="002636DC">
            <w:pPr>
              <w:widowControl/>
              <w:suppressAutoHyphens/>
              <w:autoSpaceDE/>
              <w:autoSpaceDN/>
              <w:spacing w:after="120"/>
              <w:ind w:left="-173" w:right="-75"/>
              <w:jc w:val="center"/>
              <w:rPr>
                <w:rFonts w:eastAsia="Times New Roman"/>
                <w:iCs/>
                <w:sz w:val="16"/>
                <w:szCs w:val="16"/>
                <w:lang w:val="en-GB" w:eastAsia="zh-CN"/>
              </w:rPr>
            </w:pPr>
            <w:r w:rsidRPr="002636DC">
              <w:rPr>
                <w:rFonts w:eastAsia="Times New Roman"/>
                <w:iCs/>
                <w:sz w:val="16"/>
                <w:szCs w:val="16"/>
                <w:lang w:val="en-GB" w:eastAsia="zh-CN"/>
              </w:rPr>
              <w:t>2</w:t>
            </w:r>
            <w:r w:rsidRPr="002636DC">
              <w:rPr>
                <w:rFonts w:eastAsia="Times New Roman"/>
                <w:iCs/>
                <w:sz w:val="16"/>
                <w:szCs w:val="16"/>
                <w:vertAlign w:val="superscript"/>
                <w:lang w:val="en-GB" w:eastAsia="zh-CN"/>
              </w:rPr>
              <w:t>ο</w:t>
            </w:r>
            <w:r w:rsidRPr="002636DC">
              <w:rPr>
                <w:rFonts w:eastAsia="Times New Roman"/>
                <w:iCs/>
                <w:sz w:val="16"/>
                <w:szCs w:val="16"/>
                <w:lang w:val="en-GB" w:eastAsia="zh-CN"/>
              </w:rPr>
              <w:t xml:space="preserve"> </w:t>
            </w:r>
            <w:proofErr w:type="spellStart"/>
            <w:r w:rsidRPr="002636DC">
              <w:rPr>
                <w:rFonts w:eastAsia="Times New Roman"/>
                <w:iCs/>
                <w:sz w:val="16"/>
                <w:szCs w:val="16"/>
                <w:lang w:val="en-GB" w:eastAsia="zh-CN"/>
              </w:rPr>
              <w:t>έτος</w:t>
            </w:r>
            <w:proofErr w:type="spellEnd"/>
          </w:p>
        </w:tc>
      </w:tr>
      <w:tr w:rsidR="002636DC" w:rsidRPr="002636DC" w14:paraId="6851F38A" w14:textId="7AE22718" w:rsidTr="00932683">
        <w:trPr>
          <w:trHeight w:val="305"/>
        </w:trPr>
        <w:tc>
          <w:tcPr>
            <w:tcW w:w="287" w:type="pct"/>
            <w:tcBorders>
              <w:top w:val="single" w:sz="4" w:space="0" w:color="auto"/>
              <w:left w:val="single" w:sz="4" w:space="0" w:color="auto"/>
              <w:bottom w:val="single" w:sz="4" w:space="0" w:color="auto"/>
              <w:right w:val="single" w:sz="4" w:space="0" w:color="auto"/>
            </w:tcBorders>
            <w:vAlign w:val="center"/>
          </w:tcPr>
          <w:p w14:paraId="337D3134" w14:textId="7D979E58" w:rsidR="002636DC" w:rsidRPr="002636DC" w:rsidRDefault="00E428C5" w:rsidP="002636DC">
            <w:pPr>
              <w:widowControl/>
              <w:suppressAutoHyphens/>
              <w:autoSpaceDE/>
              <w:autoSpaceDN/>
              <w:spacing w:after="120"/>
              <w:jc w:val="both"/>
              <w:rPr>
                <w:rFonts w:eastAsia="Times New Roman"/>
                <w:iCs/>
                <w:sz w:val="16"/>
                <w:szCs w:val="16"/>
                <w:lang w:eastAsia="zh-CN"/>
              </w:rPr>
            </w:pPr>
            <w:r>
              <w:rPr>
                <w:rFonts w:eastAsia="Times New Roman"/>
                <w:iCs/>
                <w:sz w:val="16"/>
                <w:szCs w:val="16"/>
                <w:lang w:eastAsia="zh-CN"/>
              </w:rPr>
              <w:t>1.</w:t>
            </w:r>
            <w:r w:rsidR="002636DC" w:rsidRPr="002636DC">
              <w:rPr>
                <w:rFonts w:eastAsia="Times New Roman"/>
                <w:iCs/>
                <w:sz w:val="16"/>
                <w:szCs w:val="16"/>
                <w:lang w:eastAsia="zh-CN"/>
              </w:rPr>
              <w:t>.</w:t>
            </w:r>
          </w:p>
        </w:tc>
        <w:tc>
          <w:tcPr>
            <w:tcW w:w="994" w:type="pct"/>
            <w:tcBorders>
              <w:top w:val="single" w:sz="4" w:space="0" w:color="auto"/>
              <w:left w:val="single" w:sz="4" w:space="0" w:color="auto"/>
              <w:bottom w:val="single" w:sz="4" w:space="0" w:color="auto"/>
              <w:right w:val="single" w:sz="4" w:space="0" w:color="auto"/>
            </w:tcBorders>
            <w:vAlign w:val="center"/>
            <w:hideMark/>
          </w:tcPr>
          <w:p w14:paraId="64D56943" w14:textId="53046988" w:rsidR="002636DC" w:rsidRPr="002636DC" w:rsidRDefault="002636DC" w:rsidP="002636DC">
            <w:pPr>
              <w:widowControl/>
              <w:suppressAutoHyphens/>
              <w:autoSpaceDE/>
              <w:autoSpaceDN/>
              <w:spacing w:after="120"/>
              <w:jc w:val="both"/>
              <w:rPr>
                <w:rFonts w:eastAsia="Times New Roman"/>
                <w:iCs/>
                <w:sz w:val="16"/>
                <w:szCs w:val="16"/>
                <w:highlight w:val="yellow"/>
                <w:lang w:eastAsia="zh-CN"/>
              </w:rPr>
            </w:pPr>
            <w:r w:rsidRPr="002636DC">
              <w:rPr>
                <w:rFonts w:eastAsia="Times New Roman"/>
                <w:iCs/>
                <w:sz w:val="16"/>
                <w:szCs w:val="16"/>
                <w:lang w:eastAsia="zh-CN"/>
              </w:rPr>
              <w:t>Υλοποίηση  λειτουργικότητας ΟΠΣΥΔΔ</w:t>
            </w:r>
          </w:p>
        </w:tc>
        <w:tc>
          <w:tcPr>
            <w:tcW w:w="1169" w:type="pct"/>
            <w:tcBorders>
              <w:top w:val="single" w:sz="4" w:space="0" w:color="auto"/>
              <w:left w:val="single" w:sz="4" w:space="0" w:color="auto"/>
              <w:bottom w:val="single" w:sz="4" w:space="0" w:color="auto"/>
              <w:right w:val="single" w:sz="4" w:space="0" w:color="auto"/>
            </w:tcBorders>
            <w:vAlign w:val="center"/>
            <w:hideMark/>
          </w:tcPr>
          <w:p w14:paraId="6A341338" w14:textId="06C6F60C" w:rsidR="002636DC" w:rsidRPr="002636DC" w:rsidRDefault="00E428C5" w:rsidP="002636DC">
            <w:pPr>
              <w:widowControl/>
              <w:suppressAutoHyphens/>
              <w:autoSpaceDE/>
              <w:autoSpaceDN/>
              <w:spacing w:after="120"/>
              <w:jc w:val="center"/>
              <w:rPr>
                <w:rFonts w:eastAsia="Times New Roman"/>
                <w:iCs/>
                <w:sz w:val="16"/>
                <w:szCs w:val="16"/>
                <w:lang w:eastAsia="zh-CN"/>
              </w:rPr>
            </w:pPr>
            <w:r>
              <w:rPr>
                <w:rFonts w:eastAsia="Times New Roman"/>
                <w:iCs/>
                <w:sz w:val="16"/>
                <w:szCs w:val="16"/>
                <w:lang w:eastAsia="zh-CN"/>
              </w:rPr>
              <w:t>20</w:t>
            </w:r>
          </w:p>
        </w:tc>
        <w:tc>
          <w:tcPr>
            <w:tcW w:w="574" w:type="pct"/>
            <w:tcBorders>
              <w:top w:val="single" w:sz="4" w:space="0" w:color="auto"/>
              <w:left w:val="single" w:sz="4" w:space="0" w:color="auto"/>
              <w:bottom w:val="single" w:sz="4" w:space="0" w:color="auto"/>
              <w:right w:val="single" w:sz="4" w:space="0" w:color="auto"/>
            </w:tcBorders>
            <w:vAlign w:val="center"/>
          </w:tcPr>
          <w:p w14:paraId="6AD22A0D" w14:textId="12B9E3AA"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399" w:type="pct"/>
            <w:tcBorders>
              <w:top w:val="single" w:sz="4" w:space="0" w:color="auto"/>
              <w:left w:val="single" w:sz="4" w:space="0" w:color="auto"/>
              <w:bottom w:val="single" w:sz="4" w:space="0" w:color="auto"/>
              <w:right w:val="single" w:sz="4" w:space="0" w:color="auto"/>
            </w:tcBorders>
            <w:vAlign w:val="center"/>
          </w:tcPr>
          <w:p w14:paraId="1BA42558" w14:textId="005FA703"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360" w:type="pct"/>
            <w:tcBorders>
              <w:top w:val="single" w:sz="4" w:space="0" w:color="auto"/>
              <w:left w:val="single" w:sz="4" w:space="0" w:color="auto"/>
              <w:bottom w:val="single" w:sz="4" w:space="0" w:color="auto"/>
              <w:right w:val="single" w:sz="4" w:space="0" w:color="auto"/>
            </w:tcBorders>
            <w:vAlign w:val="center"/>
          </w:tcPr>
          <w:p w14:paraId="033954C0" w14:textId="7096BEAE"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490" w:type="pct"/>
            <w:tcBorders>
              <w:top w:val="single" w:sz="4" w:space="0" w:color="auto"/>
              <w:left w:val="single" w:sz="4" w:space="0" w:color="auto"/>
              <w:bottom w:val="single" w:sz="4" w:space="0" w:color="auto"/>
              <w:right w:val="single" w:sz="4" w:space="0" w:color="auto"/>
            </w:tcBorders>
            <w:vAlign w:val="center"/>
          </w:tcPr>
          <w:p w14:paraId="4974EA91" w14:textId="621E19F0"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368" w:type="pct"/>
            <w:tcBorders>
              <w:top w:val="single" w:sz="4" w:space="0" w:color="auto"/>
              <w:left w:val="single" w:sz="4" w:space="0" w:color="auto"/>
              <w:bottom w:val="single" w:sz="4" w:space="0" w:color="auto"/>
              <w:right w:val="single" w:sz="4" w:space="0" w:color="auto"/>
            </w:tcBorders>
            <w:vAlign w:val="center"/>
          </w:tcPr>
          <w:p w14:paraId="2557ABF3" w14:textId="37D5F6A9" w:rsidR="002636DC" w:rsidRPr="002636DC" w:rsidRDefault="002636DC" w:rsidP="002636DC">
            <w:pPr>
              <w:widowControl/>
              <w:suppressAutoHyphens/>
              <w:autoSpaceDE/>
              <w:autoSpaceDN/>
              <w:spacing w:after="120"/>
              <w:jc w:val="both"/>
              <w:rPr>
                <w:rFonts w:eastAsia="Times New Roman"/>
                <w:iCs/>
                <w:sz w:val="16"/>
                <w:szCs w:val="16"/>
                <w:lang w:eastAsia="zh-CN"/>
              </w:rPr>
            </w:pPr>
          </w:p>
        </w:tc>
        <w:tc>
          <w:tcPr>
            <w:tcW w:w="359" w:type="pct"/>
            <w:tcBorders>
              <w:top w:val="single" w:sz="4" w:space="0" w:color="auto"/>
              <w:left w:val="single" w:sz="4" w:space="0" w:color="auto"/>
              <w:bottom w:val="single" w:sz="4" w:space="0" w:color="auto"/>
              <w:right w:val="single" w:sz="4" w:space="0" w:color="auto"/>
            </w:tcBorders>
            <w:vAlign w:val="center"/>
          </w:tcPr>
          <w:p w14:paraId="2F6C49A4" w14:textId="26648F82" w:rsidR="002636DC" w:rsidRPr="002636DC" w:rsidRDefault="002636DC" w:rsidP="002636DC">
            <w:pPr>
              <w:widowControl/>
              <w:suppressAutoHyphens/>
              <w:autoSpaceDE/>
              <w:autoSpaceDN/>
              <w:spacing w:after="120"/>
              <w:jc w:val="both"/>
              <w:rPr>
                <w:rFonts w:eastAsia="Times New Roman"/>
                <w:iCs/>
                <w:sz w:val="16"/>
                <w:szCs w:val="16"/>
                <w:lang w:eastAsia="zh-CN"/>
              </w:rPr>
            </w:pPr>
          </w:p>
        </w:tc>
      </w:tr>
      <w:tr w:rsidR="002636DC" w:rsidRPr="002636DC" w14:paraId="6DCB3633" w14:textId="0BDEA016" w:rsidTr="002636DC">
        <w:trPr>
          <w:trHeight w:val="305"/>
        </w:trPr>
        <w:tc>
          <w:tcPr>
            <w:tcW w:w="1281" w:type="pct"/>
            <w:gridSpan w:val="2"/>
            <w:tcBorders>
              <w:top w:val="single" w:sz="4" w:space="0" w:color="auto"/>
              <w:left w:val="single" w:sz="4" w:space="0" w:color="auto"/>
              <w:bottom w:val="single" w:sz="4" w:space="0" w:color="auto"/>
              <w:right w:val="single" w:sz="4" w:space="0" w:color="auto"/>
            </w:tcBorders>
            <w:shd w:val="clear" w:color="auto" w:fill="ACB9CA"/>
            <w:vAlign w:val="center"/>
            <w:hideMark/>
          </w:tcPr>
          <w:p w14:paraId="2AF8E29B" w14:textId="715CAF7A"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r w:rsidRPr="002636DC">
              <w:rPr>
                <w:rFonts w:eastAsia="Times New Roman"/>
                <w:b/>
                <w:bCs/>
                <w:sz w:val="16"/>
                <w:szCs w:val="16"/>
                <w:lang w:val="en-GB" w:eastAsia="zh-CN"/>
              </w:rPr>
              <w:t>ΣΥΝΟΛΟ</w:t>
            </w:r>
          </w:p>
        </w:tc>
        <w:tc>
          <w:tcPr>
            <w:tcW w:w="1169" w:type="pct"/>
            <w:tcBorders>
              <w:top w:val="single" w:sz="4" w:space="0" w:color="auto"/>
              <w:left w:val="single" w:sz="4" w:space="0" w:color="auto"/>
              <w:bottom w:val="single" w:sz="4" w:space="0" w:color="auto"/>
              <w:right w:val="single" w:sz="4" w:space="0" w:color="auto"/>
            </w:tcBorders>
            <w:shd w:val="clear" w:color="auto" w:fill="ACB9CA"/>
            <w:vAlign w:val="center"/>
            <w:hideMark/>
          </w:tcPr>
          <w:p w14:paraId="291A163F" w14:textId="39315665" w:rsidR="002636DC" w:rsidRPr="002636DC" w:rsidRDefault="00E428C5" w:rsidP="002636DC">
            <w:pPr>
              <w:widowControl/>
              <w:suppressAutoHyphens/>
              <w:autoSpaceDE/>
              <w:autoSpaceDN/>
              <w:spacing w:after="120"/>
              <w:jc w:val="center"/>
              <w:rPr>
                <w:rFonts w:eastAsia="Times New Roman"/>
                <w:b/>
                <w:bCs/>
                <w:sz w:val="16"/>
                <w:szCs w:val="16"/>
                <w:lang w:eastAsia="zh-CN"/>
              </w:rPr>
            </w:pPr>
            <w:r>
              <w:rPr>
                <w:rFonts w:eastAsia="Times New Roman"/>
                <w:b/>
                <w:bCs/>
                <w:sz w:val="16"/>
                <w:szCs w:val="16"/>
                <w:lang w:eastAsia="zh-CN"/>
              </w:rPr>
              <w:t>20</w:t>
            </w:r>
          </w:p>
        </w:tc>
        <w:tc>
          <w:tcPr>
            <w:tcW w:w="574" w:type="pct"/>
            <w:tcBorders>
              <w:top w:val="single" w:sz="4" w:space="0" w:color="auto"/>
              <w:left w:val="single" w:sz="4" w:space="0" w:color="auto"/>
              <w:bottom w:val="single" w:sz="4" w:space="0" w:color="auto"/>
              <w:right w:val="single" w:sz="4" w:space="0" w:color="auto"/>
            </w:tcBorders>
            <w:shd w:val="clear" w:color="auto" w:fill="ACB9CA"/>
            <w:vAlign w:val="center"/>
          </w:tcPr>
          <w:p w14:paraId="68D442BB" w14:textId="312E8A0F"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399" w:type="pct"/>
            <w:tcBorders>
              <w:top w:val="single" w:sz="4" w:space="0" w:color="auto"/>
              <w:left w:val="single" w:sz="4" w:space="0" w:color="auto"/>
              <w:bottom w:val="single" w:sz="4" w:space="0" w:color="auto"/>
              <w:right w:val="single" w:sz="4" w:space="0" w:color="auto"/>
            </w:tcBorders>
            <w:shd w:val="clear" w:color="auto" w:fill="ACB9CA"/>
            <w:vAlign w:val="center"/>
          </w:tcPr>
          <w:p w14:paraId="3210E397" w14:textId="61732076"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360" w:type="pct"/>
            <w:tcBorders>
              <w:top w:val="single" w:sz="4" w:space="0" w:color="auto"/>
              <w:left w:val="single" w:sz="4" w:space="0" w:color="auto"/>
              <w:bottom w:val="single" w:sz="4" w:space="0" w:color="auto"/>
              <w:right w:val="single" w:sz="4" w:space="0" w:color="auto"/>
            </w:tcBorders>
            <w:shd w:val="clear" w:color="auto" w:fill="ACB9CA"/>
            <w:vAlign w:val="center"/>
          </w:tcPr>
          <w:p w14:paraId="4CF7E1A9" w14:textId="18B145DB"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490" w:type="pct"/>
            <w:tcBorders>
              <w:top w:val="single" w:sz="4" w:space="0" w:color="auto"/>
              <w:left w:val="single" w:sz="4" w:space="0" w:color="auto"/>
              <w:bottom w:val="single" w:sz="4" w:space="0" w:color="auto"/>
              <w:right w:val="single" w:sz="4" w:space="0" w:color="auto"/>
            </w:tcBorders>
            <w:shd w:val="clear" w:color="auto" w:fill="ACB9CA"/>
            <w:vAlign w:val="center"/>
          </w:tcPr>
          <w:p w14:paraId="5C98E703" w14:textId="63D1A71E"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368" w:type="pct"/>
            <w:tcBorders>
              <w:top w:val="single" w:sz="4" w:space="0" w:color="auto"/>
              <w:left w:val="single" w:sz="4" w:space="0" w:color="auto"/>
              <w:bottom w:val="single" w:sz="4" w:space="0" w:color="auto"/>
              <w:right w:val="single" w:sz="4" w:space="0" w:color="auto"/>
            </w:tcBorders>
            <w:shd w:val="clear" w:color="auto" w:fill="ACB9CA"/>
            <w:vAlign w:val="center"/>
          </w:tcPr>
          <w:p w14:paraId="70E33707" w14:textId="7D050B74"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c>
          <w:tcPr>
            <w:tcW w:w="359" w:type="pct"/>
            <w:tcBorders>
              <w:top w:val="single" w:sz="4" w:space="0" w:color="auto"/>
              <w:left w:val="single" w:sz="4" w:space="0" w:color="auto"/>
              <w:bottom w:val="single" w:sz="4" w:space="0" w:color="auto"/>
              <w:right w:val="single" w:sz="4" w:space="0" w:color="auto"/>
            </w:tcBorders>
            <w:shd w:val="clear" w:color="auto" w:fill="ACB9CA"/>
            <w:vAlign w:val="center"/>
          </w:tcPr>
          <w:p w14:paraId="57C2F8AF" w14:textId="45954E03" w:rsidR="002636DC" w:rsidRPr="002636DC" w:rsidRDefault="002636DC" w:rsidP="002636DC">
            <w:pPr>
              <w:widowControl/>
              <w:suppressAutoHyphens/>
              <w:autoSpaceDE/>
              <w:autoSpaceDN/>
              <w:spacing w:after="120"/>
              <w:jc w:val="center"/>
              <w:rPr>
                <w:rFonts w:eastAsia="Times New Roman"/>
                <w:b/>
                <w:bCs/>
                <w:sz w:val="16"/>
                <w:szCs w:val="16"/>
                <w:lang w:val="en-GB" w:eastAsia="zh-CN"/>
              </w:rPr>
            </w:pPr>
          </w:p>
        </w:tc>
      </w:tr>
    </w:tbl>
    <w:p w14:paraId="07E8152B" w14:textId="76B01B0B" w:rsidR="002636DC" w:rsidRPr="002636DC" w:rsidRDefault="002636DC" w:rsidP="002636DC">
      <w:pPr>
        <w:widowControl/>
        <w:suppressAutoHyphens/>
        <w:autoSpaceDE/>
        <w:autoSpaceDN/>
        <w:spacing w:after="160" w:line="259" w:lineRule="auto"/>
        <w:jc w:val="both"/>
        <w:rPr>
          <w:rFonts w:eastAsia="Times New Roman"/>
          <w:b/>
          <w:lang w:val="en-GB" w:eastAsia="zh-CN"/>
        </w:rPr>
      </w:pPr>
    </w:p>
    <w:p w14:paraId="6D80D4A1" w14:textId="77777777" w:rsidR="002636DC" w:rsidRPr="002636DC" w:rsidRDefault="002636DC" w:rsidP="002636DC">
      <w:pPr>
        <w:widowControl/>
        <w:suppressAutoHyphens/>
        <w:autoSpaceDE/>
        <w:autoSpaceDN/>
        <w:spacing w:after="160" w:line="259" w:lineRule="auto"/>
        <w:jc w:val="both"/>
        <w:rPr>
          <w:rFonts w:eastAsia="Times New Roman"/>
          <w:b/>
          <w:lang w:val="en-GB" w:eastAsia="zh-CN"/>
        </w:rPr>
      </w:pPr>
    </w:p>
    <w:p w14:paraId="026A25AB" w14:textId="77777777" w:rsidR="002636DC" w:rsidRPr="002636DC" w:rsidRDefault="002636DC" w:rsidP="002636DC">
      <w:pPr>
        <w:widowControl/>
        <w:suppressAutoHyphens/>
        <w:autoSpaceDE/>
        <w:autoSpaceDN/>
        <w:spacing w:after="160" w:line="259" w:lineRule="auto"/>
        <w:jc w:val="both"/>
        <w:rPr>
          <w:rFonts w:eastAsia="Times New Roman"/>
          <w:b/>
          <w:lang w:val="en-GB" w:eastAsia="zh-CN"/>
        </w:rPr>
      </w:pPr>
    </w:p>
    <w:p w14:paraId="76875DC9" w14:textId="76704776" w:rsidR="002636DC" w:rsidRPr="002636DC" w:rsidRDefault="002636DC" w:rsidP="006E4725">
      <w:pPr>
        <w:pStyle w:val="a5"/>
        <w:keepNext/>
        <w:widowControl/>
        <w:numPr>
          <w:ilvl w:val="0"/>
          <w:numId w:val="7"/>
        </w:numPr>
        <w:suppressAutoHyphens/>
        <w:autoSpaceDE/>
        <w:autoSpaceDN/>
        <w:spacing w:before="240" w:after="60"/>
        <w:outlineLvl w:val="2"/>
        <w:rPr>
          <w:rFonts w:eastAsia="Times New Roman"/>
          <w:bCs/>
          <w:szCs w:val="26"/>
          <w:lang w:val="en-GB" w:eastAsia="zh-CN"/>
        </w:rPr>
      </w:pPr>
      <w:bookmarkStart w:id="270" w:name="_Ref72403737"/>
      <w:bookmarkStart w:id="271" w:name="_Toc72752580"/>
      <w:bookmarkStart w:id="272" w:name="_Toc108019216"/>
      <w:bookmarkStart w:id="273" w:name="_Toc113619845"/>
      <w:proofErr w:type="spellStart"/>
      <w:r w:rsidRPr="002636DC">
        <w:rPr>
          <w:rFonts w:eastAsia="Times New Roman"/>
          <w:b/>
          <w:bCs/>
          <w:szCs w:val="26"/>
          <w:lang w:val="en-GB" w:eastAsia="zh-CN"/>
        </w:rPr>
        <w:t>Συγκεντρωτικός</w:t>
      </w:r>
      <w:proofErr w:type="spellEnd"/>
      <w:r w:rsidRPr="002636DC">
        <w:rPr>
          <w:rFonts w:eastAsia="Times New Roman"/>
          <w:b/>
          <w:bCs/>
          <w:szCs w:val="26"/>
          <w:lang w:val="en-GB" w:eastAsia="zh-CN"/>
        </w:rPr>
        <w:t xml:space="preserve"> </w:t>
      </w:r>
      <w:proofErr w:type="spellStart"/>
      <w:r w:rsidRPr="002636DC">
        <w:rPr>
          <w:rFonts w:eastAsia="Times New Roman"/>
          <w:b/>
          <w:bCs/>
          <w:szCs w:val="26"/>
          <w:lang w:val="en-GB" w:eastAsia="zh-CN"/>
        </w:rPr>
        <w:t>Πίν</w:t>
      </w:r>
      <w:proofErr w:type="spellEnd"/>
      <w:r w:rsidRPr="002636DC">
        <w:rPr>
          <w:rFonts w:eastAsia="Times New Roman"/>
          <w:b/>
          <w:bCs/>
          <w:szCs w:val="26"/>
          <w:lang w:val="en-GB" w:eastAsia="zh-CN"/>
        </w:rPr>
        <w:t xml:space="preserve">ακας </w:t>
      </w:r>
      <w:proofErr w:type="spellStart"/>
      <w:r w:rsidRPr="002636DC">
        <w:rPr>
          <w:rFonts w:eastAsia="Times New Roman"/>
          <w:b/>
          <w:bCs/>
          <w:szCs w:val="26"/>
          <w:lang w:val="en-GB" w:eastAsia="zh-CN"/>
        </w:rPr>
        <w:t>Οικονομικής</w:t>
      </w:r>
      <w:proofErr w:type="spellEnd"/>
      <w:r w:rsidRPr="002636DC">
        <w:rPr>
          <w:rFonts w:eastAsia="Times New Roman"/>
          <w:b/>
          <w:bCs/>
          <w:szCs w:val="26"/>
          <w:lang w:val="en-GB" w:eastAsia="zh-CN"/>
        </w:rPr>
        <w:t xml:space="preserve"> </w:t>
      </w:r>
      <w:proofErr w:type="spellStart"/>
      <w:r w:rsidRPr="002636DC">
        <w:rPr>
          <w:rFonts w:eastAsia="Times New Roman"/>
          <w:b/>
          <w:bCs/>
          <w:szCs w:val="26"/>
          <w:lang w:val="en-GB" w:eastAsia="zh-CN"/>
        </w:rPr>
        <w:t>Προσφοράς</w:t>
      </w:r>
      <w:bookmarkEnd w:id="270"/>
      <w:bookmarkEnd w:id="271"/>
      <w:bookmarkEnd w:id="272"/>
      <w:bookmarkEnd w:id="273"/>
      <w:proofErr w:type="spellEnd"/>
      <w:r w:rsidRPr="002636DC">
        <w:rPr>
          <w:rFonts w:eastAsia="Times New Roman"/>
          <w:b/>
          <w:bCs/>
          <w:szCs w:val="26"/>
          <w:lang w:val="en-GB" w:eastAsia="zh-CN"/>
        </w:rPr>
        <w:t xml:space="preserve"> </w:t>
      </w:r>
    </w:p>
    <w:p w14:paraId="4225DD35" w14:textId="77777777" w:rsidR="002636DC" w:rsidRPr="002636DC" w:rsidRDefault="002636DC" w:rsidP="002636DC">
      <w:pPr>
        <w:widowControl/>
        <w:suppressAutoHyphens/>
        <w:autoSpaceDE/>
        <w:autoSpaceDN/>
        <w:spacing w:after="160" w:line="259" w:lineRule="auto"/>
        <w:jc w:val="both"/>
        <w:rPr>
          <w:rFonts w:eastAsia="Times New Roman"/>
          <w:b/>
          <w:lang w:eastAsia="zh-CN"/>
        </w:rPr>
      </w:pP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4630"/>
        <w:gridCol w:w="1208"/>
        <w:gridCol w:w="1322"/>
        <w:gridCol w:w="1947"/>
      </w:tblGrid>
      <w:tr w:rsidR="002636DC" w:rsidRPr="002636DC" w14:paraId="294AF3FE" w14:textId="77777777" w:rsidTr="00233BD9">
        <w:trPr>
          <w:cantSplit/>
          <w:trHeight w:val="443"/>
        </w:trPr>
        <w:tc>
          <w:tcPr>
            <w:tcW w:w="289" w:type="pct"/>
            <w:vMerge w:val="restart"/>
            <w:shd w:val="clear" w:color="auto" w:fill="CCCCCC"/>
            <w:vAlign w:val="center"/>
          </w:tcPr>
          <w:p w14:paraId="41A41764"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r w:rsidRPr="002636DC">
              <w:rPr>
                <w:rFonts w:eastAsia="Times New Roman"/>
                <w:sz w:val="16"/>
                <w:szCs w:val="16"/>
                <w:lang w:val="en-GB" w:eastAsia="zh-CN"/>
              </w:rPr>
              <w:t>Α/Α</w:t>
            </w:r>
          </w:p>
        </w:tc>
        <w:tc>
          <w:tcPr>
            <w:tcW w:w="2395" w:type="pct"/>
            <w:vMerge w:val="restart"/>
            <w:shd w:val="clear" w:color="auto" w:fill="CCCCCC"/>
            <w:vAlign w:val="center"/>
          </w:tcPr>
          <w:p w14:paraId="4F2228B3"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r w:rsidRPr="002636DC">
              <w:rPr>
                <w:rFonts w:eastAsia="Times New Roman"/>
                <w:sz w:val="16"/>
                <w:szCs w:val="16"/>
                <w:lang w:val="en-GB" w:eastAsia="zh-CN"/>
              </w:rPr>
              <w:t>ΠΕΡΙΓΡΑΦΗ</w:t>
            </w:r>
          </w:p>
        </w:tc>
        <w:tc>
          <w:tcPr>
            <w:tcW w:w="625" w:type="pct"/>
            <w:vMerge w:val="restart"/>
            <w:shd w:val="clear" w:color="auto" w:fill="CCCCCC"/>
            <w:vAlign w:val="center"/>
          </w:tcPr>
          <w:p w14:paraId="6C803EE8"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r w:rsidRPr="002636DC">
              <w:rPr>
                <w:rFonts w:eastAsia="Times New Roman"/>
                <w:sz w:val="16"/>
                <w:szCs w:val="16"/>
                <w:lang w:eastAsia="zh-CN"/>
              </w:rPr>
              <w:t xml:space="preserve">ΣΥΝΟΛΙΚΗ ΑΞΙΑ ΕΡΓΟΥ </w:t>
            </w:r>
          </w:p>
          <w:p w14:paraId="0EFA28FE"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r w:rsidRPr="002636DC">
              <w:rPr>
                <w:rFonts w:eastAsia="Times New Roman"/>
                <w:sz w:val="16"/>
                <w:szCs w:val="16"/>
                <w:lang w:eastAsia="zh-CN"/>
              </w:rPr>
              <w:t>ΧΩΡΙΣ ΦΠΑ [€]</w:t>
            </w:r>
          </w:p>
        </w:tc>
        <w:tc>
          <w:tcPr>
            <w:tcW w:w="684" w:type="pct"/>
            <w:vMerge w:val="restart"/>
            <w:shd w:val="clear" w:color="auto" w:fill="CCCCCC"/>
            <w:vAlign w:val="center"/>
          </w:tcPr>
          <w:p w14:paraId="2E036287"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r w:rsidRPr="002636DC">
              <w:rPr>
                <w:rFonts w:eastAsia="Times New Roman"/>
                <w:sz w:val="16"/>
                <w:szCs w:val="16"/>
                <w:lang w:val="en-GB" w:eastAsia="zh-CN"/>
              </w:rPr>
              <w:t>ΦΠΑ [€]</w:t>
            </w:r>
          </w:p>
        </w:tc>
        <w:tc>
          <w:tcPr>
            <w:tcW w:w="1007" w:type="pct"/>
            <w:vMerge w:val="restart"/>
            <w:shd w:val="clear" w:color="auto" w:fill="CCCCCC"/>
            <w:vAlign w:val="center"/>
          </w:tcPr>
          <w:p w14:paraId="52E7AF1B"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r w:rsidRPr="002636DC">
              <w:rPr>
                <w:rFonts w:eastAsia="Times New Roman"/>
                <w:sz w:val="16"/>
                <w:szCs w:val="16"/>
                <w:lang w:eastAsia="zh-CN"/>
              </w:rPr>
              <w:t>ΣΥΝΟΛΙΚΗ ΑΞΙΑ ΕΡΓΟΥ</w:t>
            </w:r>
          </w:p>
          <w:p w14:paraId="1D358563"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r w:rsidRPr="002636DC">
              <w:rPr>
                <w:rFonts w:eastAsia="Times New Roman"/>
                <w:sz w:val="16"/>
                <w:szCs w:val="16"/>
                <w:lang w:eastAsia="zh-CN"/>
              </w:rPr>
              <w:t>ΜΕ ΦΠΑ [€]</w:t>
            </w:r>
          </w:p>
        </w:tc>
      </w:tr>
      <w:tr w:rsidR="002636DC" w:rsidRPr="002636DC" w14:paraId="00F721F4" w14:textId="77777777" w:rsidTr="00233BD9">
        <w:trPr>
          <w:cantSplit/>
          <w:trHeight w:val="443"/>
        </w:trPr>
        <w:tc>
          <w:tcPr>
            <w:tcW w:w="289" w:type="pct"/>
            <w:vMerge/>
            <w:shd w:val="clear" w:color="auto" w:fill="CCCCCC"/>
            <w:vAlign w:val="center"/>
          </w:tcPr>
          <w:p w14:paraId="3B7F26A0"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c>
          <w:tcPr>
            <w:tcW w:w="2395" w:type="pct"/>
            <w:vMerge/>
            <w:shd w:val="clear" w:color="auto" w:fill="CCCCCC"/>
            <w:vAlign w:val="center"/>
          </w:tcPr>
          <w:p w14:paraId="17F98951"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c>
          <w:tcPr>
            <w:tcW w:w="625" w:type="pct"/>
            <w:vMerge/>
            <w:shd w:val="clear" w:color="auto" w:fill="CCCCCC"/>
            <w:vAlign w:val="center"/>
          </w:tcPr>
          <w:p w14:paraId="5B159CF3"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c>
          <w:tcPr>
            <w:tcW w:w="684" w:type="pct"/>
            <w:vMerge/>
            <w:shd w:val="clear" w:color="auto" w:fill="CCCCCC"/>
            <w:vAlign w:val="center"/>
          </w:tcPr>
          <w:p w14:paraId="6732FCC7"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c>
          <w:tcPr>
            <w:tcW w:w="1007" w:type="pct"/>
            <w:vMerge/>
            <w:shd w:val="clear" w:color="auto" w:fill="CCCCCC"/>
            <w:vAlign w:val="center"/>
          </w:tcPr>
          <w:p w14:paraId="2A184AB7"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r>
      <w:tr w:rsidR="002636DC" w:rsidRPr="002636DC" w14:paraId="3BB2522F" w14:textId="77777777" w:rsidTr="00233BD9">
        <w:trPr>
          <w:trHeight w:val="286"/>
        </w:trPr>
        <w:tc>
          <w:tcPr>
            <w:tcW w:w="289" w:type="pct"/>
            <w:vAlign w:val="bottom"/>
          </w:tcPr>
          <w:p w14:paraId="23DE4E75" w14:textId="77777777" w:rsidR="002636DC" w:rsidRPr="002636DC" w:rsidRDefault="002636DC" w:rsidP="002636DC">
            <w:pPr>
              <w:widowControl/>
              <w:suppressAutoHyphens/>
              <w:autoSpaceDE/>
              <w:autoSpaceDN/>
              <w:spacing w:after="120"/>
              <w:jc w:val="both"/>
              <w:rPr>
                <w:rFonts w:eastAsia="Times New Roman"/>
                <w:iCs/>
                <w:sz w:val="16"/>
                <w:szCs w:val="16"/>
                <w:lang w:eastAsia="zh-CN"/>
              </w:rPr>
            </w:pPr>
            <w:r w:rsidRPr="002636DC">
              <w:rPr>
                <w:rFonts w:eastAsia="Times New Roman"/>
                <w:iCs/>
                <w:sz w:val="16"/>
                <w:szCs w:val="16"/>
                <w:lang w:eastAsia="zh-CN"/>
              </w:rPr>
              <w:t>1.</w:t>
            </w:r>
          </w:p>
        </w:tc>
        <w:tc>
          <w:tcPr>
            <w:tcW w:w="2395" w:type="pct"/>
            <w:vAlign w:val="center"/>
          </w:tcPr>
          <w:p w14:paraId="2274968E" w14:textId="33E897BB" w:rsidR="002636DC" w:rsidRPr="002636DC" w:rsidRDefault="002636DC" w:rsidP="002636DC">
            <w:pPr>
              <w:widowControl/>
              <w:suppressAutoHyphens/>
              <w:autoSpaceDE/>
              <w:autoSpaceDN/>
              <w:spacing w:before="120" w:after="120"/>
              <w:rPr>
                <w:rFonts w:eastAsia="Times New Roman"/>
                <w:sz w:val="16"/>
                <w:szCs w:val="16"/>
                <w:lang w:eastAsia="zh-CN"/>
              </w:rPr>
            </w:pPr>
            <w:r w:rsidRPr="002636DC">
              <w:rPr>
                <w:rFonts w:eastAsia="Times New Roman"/>
                <w:sz w:val="16"/>
                <w:szCs w:val="16"/>
                <w:lang w:eastAsia="zh-CN"/>
              </w:rPr>
              <w:t>Υπηρεσίες (</w:t>
            </w:r>
            <w:r w:rsidR="009F7317">
              <w:rPr>
                <w:rFonts w:eastAsia="Times New Roman"/>
                <w:sz w:val="16"/>
                <w:szCs w:val="16"/>
                <w:lang w:eastAsia="zh-CN"/>
              </w:rPr>
              <w:t>Πίνακας 1)</w:t>
            </w:r>
          </w:p>
        </w:tc>
        <w:tc>
          <w:tcPr>
            <w:tcW w:w="625" w:type="pct"/>
            <w:vAlign w:val="center"/>
          </w:tcPr>
          <w:p w14:paraId="6DC07F77"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c>
          <w:tcPr>
            <w:tcW w:w="684" w:type="pct"/>
            <w:vAlign w:val="center"/>
          </w:tcPr>
          <w:p w14:paraId="0CE6F16E"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c>
          <w:tcPr>
            <w:tcW w:w="1007" w:type="pct"/>
            <w:vAlign w:val="center"/>
          </w:tcPr>
          <w:p w14:paraId="12C8C821" w14:textId="77777777" w:rsidR="002636DC" w:rsidRPr="002636DC" w:rsidRDefault="002636DC" w:rsidP="002636DC">
            <w:pPr>
              <w:widowControl/>
              <w:suppressAutoHyphens/>
              <w:autoSpaceDE/>
              <w:autoSpaceDN/>
              <w:spacing w:after="120"/>
              <w:jc w:val="center"/>
              <w:rPr>
                <w:rFonts w:eastAsia="Times New Roman"/>
                <w:sz w:val="16"/>
                <w:szCs w:val="16"/>
                <w:lang w:eastAsia="zh-CN"/>
              </w:rPr>
            </w:pPr>
          </w:p>
        </w:tc>
      </w:tr>
      <w:tr w:rsidR="002636DC" w:rsidRPr="002636DC" w14:paraId="3C1B9299" w14:textId="77777777" w:rsidTr="00233BD9">
        <w:trPr>
          <w:trHeight w:val="286"/>
        </w:trPr>
        <w:tc>
          <w:tcPr>
            <w:tcW w:w="289" w:type="pct"/>
            <w:vAlign w:val="bottom"/>
          </w:tcPr>
          <w:p w14:paraId="4307B7C1" w14:textId="3DA3A48C" w:rsidR="002636DC" w:rsidRPr="002636DC" w:rsidRDefault="00BF13E1" w:rsidP="002636DC">
            <w:pPr>
              <w:widowControl/>
              <w:suppressAutoHyphens/>
              <w:autoSpaceDE/>
              <w:autoSpaceDN/>
              <w:spacing w:after="120"/>
              <w:jc w:val="both"/>
              <w:rPr>
                <w:rFonts w:eastAsia="Times New Roman"/>
                <w:iCs/>
                <w:sz w:val="16"/>
                <w:szCs w:val="16"/>
                <w:lang w:eastAsia="zh-CN"/>
              </w:rPr>
            </w:pPr>
            <w:r>
              <w:rPr>
                <w:rFonts w:eastAsia="Times New Roman"/>
                <w:iCs/>
                <w:sz w:val="16"/>
                <w:szCs w:val="16"/>
                <w:lang w:eastAsia="zh-CN"/>
              </w:rPr>
              <w:lastRenderedPageBreak/>
              <w:t>2</w:t>
            </w:r>
          </w:p>
        </w:tc>
        <w:tc>
          <w:tcPr>
            <w:tcW w:w="2395" w:type="pct"/>
            <w:vAlign w:val="center"/>
          </w:tcPr>
          <w:p w14:paraId="1A21496C" w14:textId="4CD2752A" w:rsidR="002636DC" w:rsidRPr="002636DC" w:rsidRDefault="002636DC" w:rsidP="002636DC">
            <w:pPr>
              <w:widowControl/>
              <w:suppressAutoHyphens/>
              <w:autoSpaceDE/>
              <w:autoSpaceDN/>
              <w:spacing w:before="120" w:after="120"/>
              <w:rPr>
                <w:rFonts w:eastAsia="Times New Roman"/>
                <w:sz w:val="16"/>
                <w:szCs w:val="16"/>
                <w:lang w:eastAsia="zh-CN"/>
              </w:rPr>
            </w:pPr>
            <w:r w:rsidRPr="002636DC">
              <w:rPr>
                <w:rFonts w:eastAsia="Times New Roman"/>
                <w:sz w:val="16"/>
                <w:szCs w:val="16"/>
                <w:lang w:eastAsia="zh-CN"/>
              </w:rPr>
              <w:t xml:space="preserve">Ανάπτυξη </w:t>
            </w:r>
            <w:r w:rsidR="00112BCB">
              <w:rPr>
                <w:rFonts w:eastAsia="Times New Roman"/>
                <w:sz w:val="16"/>
                <w:szCs w:val="16"/>
                <w:lang w:eastAsia="zh-CN"/>
              </w:rPr>
              <w:t xml:space="preserve">/ παραμετροποίηση </w:t>
            </w:r>
            <w:r w:rsidRPr="002636DC">
              <w:rPr>
                <w:rFonts w:eastAsia="Times New Roman"/>
                <w:sz w:val="16"/>
                <w:szCs w:val="16"/>
                <w:lang w:eastAsia="zh-CN"/>
              </w:rPr>
              <w:t xml:space="preserve">εφαρμογών  </w:t>
            </w:r>
            <w:r w:rsidR="009F7317" w:rsidRPr="002636DC">
              <w:rPr>
                <w:rFonts w:eastAsia="Times New Roman"/>
                <w:sz w:val="16"/>
                <w:szCs w:val="16"/>
                <w:lang w:eastAsia="zh-CN"/>
              </w:rPr>
              <w:t>(</w:t>
            </w:r>
            <w:r w:rsidR="009F7317">
              <w:rPr>
                <w:rFonts w:eastAsia="Times New Roman"/>
                <w:sz w:val="16"/>
                <w:szCs w:val="16"/>
                <w:lang w:eastAsia="zh-CN"/>
              </w:rPr>
              <w:t>Πίνακας 2)</w:t>
            </w:r>
          </w:p>
        </w:tc>
        <w:tc>
          <w:tcPr>
            <w:tcW w:w="625" w:type="pct"/>
            <w:vAlign w:val="center"/>
          </w:tcPr>
          <w:p w14:paraId="0A0A73B4"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c>
          <w:tcPr>
            <w:tcW w:w="684" w:type="pct"/>
            <w:vAlign w:val="center"/>
          </w:tcPr>
          <w:p w14:paraId="4E056E19"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c>
          <w:tcPr>
            <w:tcW w:w="1007" w:type="pct"/>
            <w:vAlign w:val="center"/>
          </w:tcPr>
          <w:p w14:paraId="415D8747"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r>
      <w:tr w:rsidR="002636DC" w:rsidRPr="002636DC" w14:paraId="450C2E51" w14:textId="77777777" w:rsidTr="00233BD9">
        <w:trPr>
          <w:trHeight w:val="520"/>
        </w:trPr>
        <w:tc>
          <w:tcPr>
            <w:tcW w:w="289" w:type="pct"/>
            <w:shd w:val="clear" w:color="auto" w:fill="A0A0A0"/>
            <w:vAlign w:val="center"/>
          </w:tcPr>
          <w:p w14:paraId="09813779"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c>
          <w:tcPr>
            <w:tcW w:w="2395" w:type="pct"/>
            <w:shd w:val="clear" w:color="auto" w:fill="A0A0A0"/>
            <w:vAlign w:val="center"/>
          </w:tcPr>
          <w:p w14:paraId="3D39C57E" w14:textId="77777777" w:rsidR="002636DC" w:rsidRPr="002636DC" w:rsidRDefault="002636DC" w:rsidP="002636DC">
            <w:pPr>
              <w:widowControl/>
              <w:suppressAutoHyphens/>
              <w:autoSpaceDE/>
              <w:autoSpaceDN/>
              <w:spacing w:after="120"/>
              <w:jc w:val="right"/>
              <w:rPr>
                <w:rFonts w:eastAsia="Times New Roman"/>
                <w:b/>
                <w:sz w:val="16"/>
                <w:szCs w:val="16"/>
                <w:lang w:val="en-GB" w:eastAsia="zh-CN"/>
              </w:rPr>
            </w:pPr>
            <w:r w:rsidRPr="002636DC">
              <w:rPr>
                <w:rFonts w:eastAsia="Times New Roman"/>
                <w:b/>
                <w:sz w:val="16"/>
                <w:szCs w:val="16"/>
                <w:lang w:val="en-GB" w:eastAsia="zh-CN"/>
              </w:rPr>
              <w:t>ΓΕΝΙΚΟ ΣΥΝΟΛΟ</w:t>
            </w:r>
          </w:p>
        </w:tc>
        <w:tc>
          <w:tcPr>
            <w:tcW w:w="625" w:type="pct"/>
            <w:shd w:val="clear" w:color="auto" w:fill="A0A0A0"/>
            <w:vAlign w:val="center"/>
          </w:tcPr>
          <w:p w14:paraId="6C5A56E0"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c>
          <w:tcPr>
            <w:tcW w:w="684" w:type="pct"/>
            <w:shd w:val="clear" w:color="auto" w:fill="A0A0A0"/>
            <w:vAlign w:val="center"/>
          </w:tcPr>
          <w:p w14:paraId="60C3C2FD"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c>
          <w:tcPr>
            <w:tcW w:w="1007" w:type="pct"/>
            <w:shd w:val="clear" w:color="auto" w:fill="A0A0A0"/>
            <w:vAlign w:val="center"/>
          </w:tcPr>
          <w:p w14:paraId="511C483D" w14:textId="77777777" w:rsidR="002636DC" w:rsidRPr="002636DC" w:rsidRDefault="002636DC" w:rsidP="002636DC">
            <w:pPr>
              <w:widowControl/>
              <w:suppressAutoHyphens/>
              <w:autoSpaceDE/>
              <w:autoSpaceDN/>
              <w:spacing w:after="120"/>
              <w:jc w:val="center"/>
              <w:rPr>
                <w:rFonts w:eastAsia="Times New Roman"/>
                <w:sz w:val="16"/>
                <w:szCs w:val="16"/>
                <w:lang w:val="en-GB" w:eastAsia="zh-CN"/>
              </w:rPr>
            </w:pPr>
          </w:p>
        </w:tc>
      </w:tr>
    </w:tbl>
    <w:p w14:paraId="45EAE316" w14:textId="77777777" w:rsidR="009718FE" w:rsidRPr="0018229E" w:rsidRDefault="009718FE" w:rsidP="008257C4">
      <w:pPr>
        <w:tabs>
          <w:tab w:val="left" w:pos="9720"/>
        </w:tabs>
        <w:spacing w:before="120" w:after="120" w:line="276" w:lineRule="auto"/>
        <w:rPr>
          <w:highlight w:val="yellow"/>
        </w:rPr>
        <w:sectPr w:rsidR="009718FE" w:rsidRPr="0018229E" w:rsidSect="006626A5">
          <w:footerReference w:type="default" r:id="rId21"/>
          <w:pgSz w:w="11910" w:h="16850"/>
          <w:pgMar w:top="3420" w:right="1020" w:bottom="980" w:left="1170" w:header="1102" w:footer="788" w:gutter="0"/>
          <w:cols w:space="720"/>
        </w:sectPr>
      </w:pPr>
    </w:p>
    <w:p w14:paraId="021B2297" w14:textId="63E298DD" w:rsidR="009718FE" w:rsidRPr="007C7185" w:rsidRDefault="00DC65D1" w:rsidP="008257C4">
      <w:pPr>
        <w:pStyle w:val="2"/>
        <w:tabs>
          <w:tab w:val="left" w:pos="9720"/>
        </w:tabs>
        <w:spacing w:before="120" w:after="120" w:line="276" w:lineRule="auto"/>
        <w:ind w:left="0"/>
        <w:jc w:val="left"/>
        <w:rPr>
          <w:color w:val="0000FF"/>
        </w:rPr>
      </w:pPr>
      <w:bookmarkStart w:id="274" w:name="_Ref99460573"/>
      <w:bookmarkStart w:id="275" w:name="_Toc108019217"/>
      <w:bookmarkStart w:id="276" w:name="_Toc113619846"/>
      <w:r w:rsidRPr="007C7185">
        <w:rPr>
          <w:color w:val="0000FF"/>
        </w:rPr>
        <w:lastRenderedPageBreak/>
        <w:t>ΠΑΡΑΡΤΗΜΑ</w:t>
      </w:r>
      <w:r w:rsidRPr="007C7185">
        <w:rPr>
          <w:color w:val="0000FF"/>
          <w:spacing w:val="-4"/>
        </w:rPr>
        <w:t xml:space="preserve"> </w:t>
      </w:r>
      <w:r w:rsidR="00690AB2">
        <w:rPr>
          <w:color w:val="0000FF"/>
          <w:spacing w:val="-4"/>
        </w:rPr>
        <w:t>Ι</w:t>
      </w:r>
      <w:r w:rsidRPr="007C7185">
        <w:rPr>
          <w:color w:val="0000FF"/>
        </w:rPr>
        <w:t>V:</w:t>
      </w:r>
      <w:r w:rsidRPr="007C7185">
        <w:rPr>
          <w:color w:val="0000FF"/>
          <w:spacing w:val="-6"/>
        </w:rPr>
        <w:t xml:space="preserve"> </w:t>
      </w:r>
      <w:r w:rsidRPr="007C7185">
        <w:rPr>
          <w:color w:val="0000FF"/>
        </w:rPr>
        <w:t>ΥΠΟΔΕΙΓΜΑΤΑ</w:t>
      </w:r>
      <w:r w:rsidRPr="007C7185">
        <w:rPr>
          <w:color w:val="0000FF"/>
          <w:spacing w:val="-5"/>
        </w:rPr>
        <w:t xml:space="preserve"> </w:t>
      </w:r>
      <w:r w:rsidRPr="007C7185">
        <w:rPr>
          <w:color w:val="0000FF"/>
        </w:rPr>
        <w:t>ΕΓΓΥΗΤΙΚΩΝ</w:t>
      </w:r>
      <w:r w:rsidRPr="007C7185">
        <w:rPr>
          <w:color w:val="0000FF"/>
          <w:spacing w:val="-3"/>
        </w:rPr>
        <w:t xml:space="preserve"> </w:t>
      </w:r>
      <w:r w:rsidRPr="007C7185">
        <w:rPr>
          <w:color w:val="0000FF"/>
        </w:rPr>
        <w:t>ΕΠΙΣΤΟΛΩΝ</w:t>
      </w:r>
      <w:bookmarkEnd w:id="274"/>
      <w:bookmarkEnd w:id="275"/>
      <w:bookmarkEnd w:id="276"/>
    </w:p>
    <w:p w14:paraId="660A9FA5" w14:textId="64EBF125" w:rsidR="009718FE" w:rsidRPr="00736DA2" w:rsidRDefault="007C4F7A" w:rsidP="008257C4">
      <w:pPr>
        <w:pStyle w:val="a4"/>
        <w:tabs>
          <w:tab w:val="left" w:pos="9720"/>
        </w:tabs>
        <w:spacing w:before="120" w:after="120" w:line="276" w:lineRule="auto"/>
        <w:ind w:left="0"/>
        <w:rPr>
          <w:sz w:val="2"/>
        </w:rPr>
      </w:pPr>
      <w:r w:rsidRPr="00736DA2">
        <w:rPr>
          <w:noProof/>
          <w:sz w:val="2"/>
        </w:rPr>
        <mc:AlternateContent>
          <mc:Choice Requires="wpg">
            <w:drawing>
              <wp:inline distT="0" distB="0" distL="0" distR="0" wp14:anchorId="557263A9" wp14:editId="255264A6">
                <wp:extent cx="6158230" cy="6350"/>
                <wp:effectExtent l="0" t="0" r="0" b="5080"/>
                <wp:docPr id="38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6350"/>
                          <a:chOff x="0" y="0"/>
                          <a:chExt cx="9698" cy="10"/>
                        </a:xfrm>
                      </wpg:grpSpPr>
                      <wps:wsp>
                        <wps:cNvPr id="386" name="Rectangle 10"/>
                        <wps:cNvSpPr>
                          <a:spLocks noChangeArrowheads="1"/>
                        </wps:cNvSpPr>
                        <wps:spPr bwMode="auto">
                          <a:xfrm>
                            <a:off x="0" y="0"/>
                            <a:ext cx="969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02AC645A" id="Group 9" o:spid="_x0000_s1026" style="width:484.9pt;height:.5pt;mso-position-horizontal-relative:char;mso-position-vertical-relative:line" coordsize="96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">
                <v:rect id="Rectangle 10" o:spid="_x0000_s1027" style="position:absolute;width:969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" fillcolor="black" stroked="f"/>
                <w10:anchorlock/>
              </v:group>
            </w:pict>
          </mc:Fallback>
        </mc:AlternateContent>
      </w:r>
    </w:p>
    <w:p w14:paraId="55A91BD0" w14:textId="77777777" w:rsidR="009718FE" w:rsidRPr="00736DA2" w:rsidRDefault="00DC65D1" w:rsidP="006E4725">
      <w:pPr>
        <w:pStyle w:val="a5"/>
        <w:numPr>
          <w:ilvl w:val="0"/>
          <w:numId w:val="1"/>
        </w:numPr>
        <w:tabs>
          <w:tab w:val="left" w:pos="1453"/>
          <w:tab w:val="left" w:pos="1454"/>
          <w:tab w:val="left" w:pos="9720"/>
        </w:tabs>
        <w:spacing w:before="120" w:after="120" w:line="276" w:lineRule="auto"/>
        <w:ind w:left="0" w:firstLine="0"/>
        <w:rPr>
          <w:b/>
        </w:rPr>
      </w:pPr>
      <w:r w:rsidRPr="00736DA2">
        <w:rPr>
          <w:b/>
        </w:rPr>
        <w:t>Εγγυητική</w:t>
      </w:r>
      <w:r w:rsidRPr="00736DA2">
        <w:rPr>
          <w:b/>
          <w:spacing w:val="-5"/>
        </w:rPr>
        <w:t xml:space="preserve"> </w:t>
      </w:r>
      <w:r w:rsidRPr="00736DA2">
        <w:rPr>
          <w:b/>
        </w:rPr>
        <w:t>Επιστολή</w:t>
      </w:r>
      <w:r w:rsidRPr="00736DA2">
        <w:rPr>
          <w:b/>
          <w:spacing w:val="-3"/>
        </w:rPr>
        <w:t xml:space="preserve"> </w:t>
      </w:r>
      <w:r w:rsidRPr="00736DA2">
        <w:rPr>
          <w:b/>
        </w:rPr>
        <w:t>Καλής</w:t>
      </w:r>
      <w:r w:rsidRPr="00736DA2">
        <w:rPr>
          <w:b/>
          <w:spacing w:val="-3"/>
        </w:rPr>
        <w:t xml:space="preserve"> </w:t>
      </w:r>
      <w:r w:rsidRPr="00736DA2">
        <w:rPr>
          <w:b/>
        </w:rPr>
        <w:t>Εκτέλεσης</w:t>
      </w:r>
      <w:r w:rsidRPr="00736DA2">
        <w:rPr>
          <w:b/>
          <w:spacing w:val="-3"/>
        </w:rPr>
        <w:t xml:space="preserve"> </w:t>
      </w:r>
      <w:r w:rsidRPr="00736DA2">
        <w:rPr>
          <w:b/>
        </w:rPr>
        <w:t>Εκτελεστικής</w:t>
      </w:r>
      <w:r w:rsidRPr="00736DA2">
        <w:rPr>
          <w:b/>
          <w:spacing w:val="-4"/>
        </w:rPr>
        <w:t xml:space="preserve"> </w:t>
      </w:r>
      <w:r w:rsidRPr="00736DA2">
        <w:rPr>
          <w:b/>
        </w:rPr>
        <w:t>Σύμβασης</w:t>
      </w:r>
    </w:p>
    <w:p w14:paraId="6A6D04A7"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ΕΚΔΟΤΗΣ (Πλήρης επωνυμία).......................................................................</w:t>
      </w:r>
    </w:p>
    <w:p w14:paraId="7358591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Ημερομηνία έκδοσης...........................</w:t>
      </w:r>
    </w:p>
    <w:p w14:paraId="1F5E290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Προς: Την Κοινωνία της Πληροφορίας Μ.Α.Ε.</w:t>
      </w:r>
    </w:p>
    <w:p w14:paraId="7A581C59" w14:textId="126C6840" w:rsidR="00736DA2" w:rsidRPr="00736DA2" w:rsidRDefault="00707118" w:rsidP="00736DA2">
      <w:pPr>
        <w:widowControl/>
        <w:suppressAutoHyphens/>
        <w:autoSpaceDE/>
        <w:autoSpaceDN/>
        <w:spacing w:after="120"/>
        <w:jc w:val="both"/>
        <w:rPr>
          <w:rFonts w:eastAsia="Times New Roman"/>
          <w:szCs w:val="24"/>
          <w:lang w:eastAsia="zh-CN"/>
        </w:rPr>
      </w:pPr>
      <w:r>
        <w:rPr>
          <w:rFonts w:eastAsia="Times New Roman"/>
          <w:szCs w:val="24"/>
          <w:lang w:eastAsia="zh-CN"/>
        </w:rPr>
        <w:t xml:space="preserve">Λ. Συγγρού 194, </w:t>
      </w:r>
      <w:r w:rsidR="00736DA2" w:rsidRPr="00736DA2">
        <w:rPr>
          <w:rFonts w:eastAsia="Times New Roman"/>
          <w:szCs w:val="24"/>
          <w:lang w:eastAsia="zh-CN"/>
        </w:rPr>
        <w:t xml:space="preserve">ΤΚ </w:t>
      </w:r>
      <w:r>
        <w:rPr>
          <w:rFonts w:eastAsia="Times New Roman"/>
          <w:szCs w:val="24"/>
          <w:lang w:eastAsia="zh-CN"/>
        </w:rPr>
        <w:t>17471</w:t>
      </w:r>
      <w:r w:rsidR="00736DA2" w:rsidRPr="00736DA2">
        <w:rPr>
          <w:rFonts w:eastAsia="Times New Roman"/>
          <w:szCs w:val="24"/>
          <w:lang w:eastAsia="zh-CN"/>
        </w:rPr>
        <w:t xml:space="preserve">, </w:t>
      </w:r>
      <w:r>
        <w:rPr>
          <w:rFonts w:eastAsia="Times New Roman"/>
          <w:szCs w:val="24"/>
          <w:lang w:eastAsia="zh-CN"/>
        </w:rPr>
        <w:t>Καλλιθέα,</w:t>
      </w:r>
      <w:r w:rsidRPr="00736DA2">
        <w:rPr>
          <w:rFonts w:eastAsia="Times New Roman"/>
          <w:szCs w:val="24"/>
          <w:lang w:eastAsia="zh-CN"/>
        </w:rPr>
        <w:t xml:space="preserve"> Α</w:t>
      </w:r>
      <w:r>
        <w:rPr>
          <w:rFonts w:eastAsia="Times New Roman"/>
          <w:szCs w:val="24"/>
          <w:lang w:eastAsia="zh-CN"/>
        </w:rPr>
        <w:t>ττική</w:t>
      </w:r>
    </w:p>
    <w:p w14:paraId="21446E61" w14:textId="77777777" w:rsidR="00736DA2" w:rsidRPr="00736DA2" w:rsidRDefault="00736DA2" w:rsidP="00736DA2">
      <w:pPr>
        <w:widowControl/>
        <w:suppressAutoHyphens/>
        <w:autoSpaceDE/>
        <w:autoSpaceDN/>
        <w:spacing w:after="120"/>
        <w:jc w:val="both"/>
        <w:rPr>
          <w:rFonts w:eastAsia="Times New Roman"/>
          <w:szCs w:val="24"/>
          <w:lang w:eastAsia="zh-CN"/>
        </w:rPr>
      </w:pPr>
    </w:p>
    <w:p w14:paraId="594B5661"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Εγγύηση μας υπ’ </w:t>
      </w:r>
      <w:proofErr w:type="spellStart"/>
      <w:r w:rsidRPr="00736DA2">
        <w:rPr>
          <w:rFonts w:eastAsia="Times New Roman"/>
          <w:szCs w:val="24"/>
          <w:lang w:eastAsia="zh-CN"/>
        </w:rPr>
        <w:t>αριθμ</w:t>
      </w:r>
      <w:proofErr w:type="spellEnd"/>
      <w:r w:rsidRPr="00736DA2">
        <w:rPr>
          <w:rFonts w:eastAsia="Times New Roman"/>
          <w:szCs w:val="24"/>
          <w:lang w:eastAsia="zh-CN"/>
        </w:rPr>
        <w:t xml:space="preserve">. ……………….. ποσού ………………….……. ευρώ </w:t>
      </w:r>
    </w:p>
    <w:p w14:paraId="3A3DAA98"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Με την παρούσα εγγυόμαστε, ανέκκλητα και ανεπιφύλακτα παραιτούμενοι του δικαιώματος της διαιρέσεως και </w:t>
      </w:r>
      <w:proofErr w:type="spellStart"/>
      <w:r w:rsidRPr="00736DA2">
        <w:rPr>
          <w:rFonts w:eastAsia="Times New Roman"/>
          <w:szCs w:val="24"/>
          <w:lang w:eastAsia="zh-CN"/>
        </w:rPr>
        <w:t>διζήσεως</w:t>
      </w:r>
      <w:proofErr w:type="spellEnd"/>
      <w:r w:rsidRPr="00736DA2">
        <w:rPr>
          <w:rFonts w:eastAsia="Times New Roman"/>
          <w:szCs w:val="24"/>
          <w:lang w:eastAsia="zh-CN"/>
        </w:rPr>
        <w:t>, μέχρι του ποσού των ευρώ……………………………………………υπέρ του</w:t>
      </w:r>
    </w:p>
    <w:p w14:paraId="6AC65D8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φυσικού προσώπου}:(ονοματεπώνυμο, πατρώνυμο) ..............................,ΑΦΜ: ................ οδός............................. αριθμός.................ΤΚ………………</w:t>
      </w:r>
    </w:p>
    <w:p w14:paraId="56FE51B1"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μεμονωμένης εταιρίας: της Εταιρίας ………. ΑΦΜ: ...... οδός …………. αριθμός … ΤΚ ………..,}</w:t>
      </w:r>
    </w:p>
    <w:p w14:paraId="7590CABD"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{ή σε περίπτωση Ένωσης ή Κοινοπραξίας: των Εταιριών </w:t>
      </w:r>
    </w:p>
    <w:p w14:paraId="4EBEB3E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α) (πλήρη επωνυμία) …… ΑΦΜ…….….... οδός............................. αριθμός.................ΤΚ………………</w:t>
      </w:r>
    </w:p>
    <w:p w14:paraId="0507F5CB"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β) (πλήρη επωνυμία) …… ΑΦΜ…….…....οδός............................. αριθμός.................ΤΚ………………</w:t>
      </w:r>
    </w:p>
    <w:p w14:paraId="1D6D168F"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γ) (πλήρη επωνυμία) …… ΑΦΜ…….…....οδός............................. αριθμός.................ΤΚ………………</w:t>
      </w:r>
    </w:p>
    <w:p w14:paraId="7D072D0F"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ατομικά και για κάθε μία από αυτές και ως αλληλέγγυα και εις ολόκληρο υπόχρεων μεταξύ τους, εκ της </w:t>
      </w:r>
      <w:proofErr w:type="spellStart"/>
      <w:r w:rsidRPr="00736DA2">
        <w:rPr>
          <w:rFonts w:eastAsia="Times New Roman"/>
          <w:szCs w:val="24"/>
          <w:lang w:eastAsia="zh-CN"/>
        </w:rPr>
        <w:t>ιδιότητάς</w:t>
      </w:r>
      <w:proofErr w:type="spellEnd"/>
      <w:r w:rsidRPr="00736DA2">
        <w:rPr>
          <w:rFonts w:eastAsia="Times New Roman"/>
          <w:szCs w:val="24"/>
          <w:lang w:eastAsia="zh-CN"/>
        </w:rPr>
        <w:t xml:space="preserve"> τους ως μελών της ένωσης ή κοινοπραξίας,</w:t>
      </w:r>
    </w:p>
    <w:p w14:paraId="175892BC" w14:textId="79D2BF8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για την καλή εκτέλεση της </w:t>
      </w:r>
      <w:proofErr w:type="spellStart"/>
      <w:r w:rsidRPr="00736DA2">
        <w:rPr>
          <w:rFonts w:eastAsia="Times New Roman"/>
          <w:szCs w:val="24"/>
          <w:lang w:eastAsia="zh-CN"/>
        </w:rPr>
        <w:t>υπ</w:t>
      </w:r>
      <w:proofErr w:type="spellEnd"/>
      <w:r w:rsidRPr="00736DA2">
        <w:rPr>
          <w:rFonts w:eastAsia="Times New Roman"/>
          <w:szCs w:val="24"/>
          <w:lang w:eastAsia="zh-CN"/>
        </w:rPr>
        <w:t xml:space="preserve"> </w:t>
      </w:r>
      <w:proofErr w:type="spellStart"/>
      <w:r w:rsidRPr="00736DA2">
        <w:rPr>
          <w:rFonts w:eastAsia="Times New Roman"/>
          <w:szCs w:val="24"/>
          <w:lang w:eastAsia="zh-CN"/>
        </w:rPr>
        <w:t>αριθ</w:t>
      </w:r>
      <w:proofErr w:type="spellEnd"/>
      <w:r w:rsidRPr="00736DA2">
        <w:rPr>
          <w:rFonts w:eastAsia="Times New Roman"/>
          <w:szCs w:val="24"/>
          <w:lang w:eastAsia="zh-CN"/>
        </w:rPr>
        <w:t xml:space="preserve"> ..... εκτελεστικής σύμβασης “(τίτλος σύμβασης)”, σύμφωνα με την (αριθμό/ημερομηνία) ........................ Πρόσκλησης υποβολής προσφορών στο πλαίσιο της </w:t>
      </w:r>
      <w:proofErr w:type="spellStart"/>
      <w:r w:rsidRPr="00736DA2">
        <w:rPr>
          <w:rFonts w:eastAsia="Times New Roman"/>
          <w:szCs w:val="24"/>
          <w:lang w:eastAsia="zh-CN"/>
        </w:rPr>
        <w:t>αρ</w:t>
      </w:r>
      <w:proofErr w:type="spellEnd"/>
      <w:r w:rsidRPr="00736DA2">
        <w:rPr>
          <w:rFonts w:eastAsia="Times New Roman"/>
          <w:szCs w:val="24"/>
          <w:lang w:eastAsia="zh-CN"/>
        </w:rPr>
        <w:t>. …… Συμφωνίας Πλαίσιο για το έργο «</w:t>
      </w:r>
      <w:r w:rsidR="00F8052E" w:rsidRPr="0018229E">
        <w:t>“Μεταρρύθμιση του Δημοσιονομικού Συστήματος στην Κεντρική Διοίκηση και τη λοιπή Γενική Κυβέρνηση (</w:t>
      </w:r>
      <w:proofErr w:type="spellStart"/>
      <w:r w:rsidR="00F8052E" w:rsidRPr="0018229E">
        <w:t>gov</w:t>
      </w:r>
      <w:proofErr w:type="spellEnd"/>
      <w:r w:rsidR="00F8052E" w:rsidRPr="0018229E">
        <w:t>-ERP)”</w:t>
      </w:r>
      <w:r w:rsidR="007005B1">
        <w:t xml:space="preserve"> </w:t>
      </w:r>
      <w:r w:rsidR="007005B1" w:rsidRPr="008971F0">
        <w:t>(Κωδικός ΟΠΣ ΤΑ 5136212)</w:t>
      </w:r>
      <w:r w:rsidR="007005B1">
        <w:t xml:space="preserve"> </w:t>
      </w:r>
      <w:r w:rsidRPr="00736DA2">
        <w:rPr>
          <w:rFonts w:eastAsia="Times New Roman"/>
          <w:szCs w:val="24"/>
          <w:lang w:eastAsia="zh-CN"/>
        </w:rPr>
        <w:t>».</w:t>
      </w:r>
    </w:p>
    <w:p w14:paraId="3C01FA8F"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32F605A2" w14:textId="2FCDAD3E"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Η παρούσα ισχύει μέχρι και την ............... (διάρκεια ισχύος σύμφωνα με την παρ. </w:t>
      </w:r>
      <w:r w:rsidR="00A60255">
        <w:rPr>
          <w:rFonts w:eastAsia="Times New Roman"/>
          <w:szCs w:val="24"/>
          <w:lang w:eastAsia="zh-CN"/>
        </w:rPr>
        <w:t>Α.3.3.</w:t>
      </w:r>
      <w:r w:rsidRPr="00736DA2">
        <w:rPr>
          <w:rFonts w:eastAsia="Times New Roman"/>
          <w:szCs w:val="24"/>
          <w:lang w:eastAsia="zh-CN"/>
        </w:rPr>
        <w:t xml:space="preserve"> της παρούσας)</w:t>
      </w:r>
    </w:p>
    <w:p w14:paraId="2342EED8"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κατάπτωσης της εγγύησης, το ποσό της κατάπτωσης υπόκειται στο εκάστοτε ισχύον πάγιο τέλος χαρτοσήμου.</w:t>
      </w:r>
    </w:p>
    <w:p w14:paraId="59D1A9E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8FDBB2C" w14:textId="1E923316" w:rsidR="009718FE" w:rsidRPr="0018229E" w:rsidRDefault="00736DA2" w:rsidP="00C66691">
      <w:pPr>
        <w:widowControl/>
        <w:suppressAutoHyphens/>
        <w:autoSpaceDE/>
        <w:autoSpaceDN/>
        <w:spacing w:after="120"/>
        <w:jc w:val="both"/>
        <w:rPr>
          <w:highlight w:val="yellow"/>
        </w:rPr>
      </w:pPr>
      <w:r w:rsidRPr="00736DA2">
        <w:rPr>
          <w:rFonts w:eastAsia="Times New Roman"/>
          <w:szCs w:val="24"/>
          <w:lang w:eastAsia="zh-CN"/>
        </w:rPr>
        <w:t>(Εξουσιοδοτημένη υπογραφή)</w:t>
      </w:r>
    </w:p>
    <w:p w14:paraId="39027907" w14:textId="77777777" w:rsidR="009718FE" w:rsidRPr="0018229E" w:rsidRDefault="009718FE" w:rsidP="008257C4">
      <w:pPr>
        <w:tabs>
          <w:tab w:val="left" w:pos="9720"/>
        </w:tabs>
        <w:spacing w:before="120" w:after="120" w:line="276" w:lineRule="auto"/>
        <w:rPr>
          <w:highlight w:val="yellow"/>
        </w:rPr>
        <w:sectPr w:rsidR="009718FE" w:rsidRPr="0018229E" w:rsidSect="006626A5">
          <w:footerReference w:type="default" r:id="rId22"/>
          <w:pgSz w:w="11910" w:h="16850"/>
          <w:pgMar w:top="3420" w:right="1020" w:bottom="980" w:left="1170" w:header="1102" w:footer="788" w:gutter="0"/>
          <w:cols w:space="720"/>
        </w:sectPr>
      </w:pPr>
    </w:p>
    <w:p w14:paraId="5978B3F7" w14:textId="77777777" w:rsidR="009718FE" w:rsidRPr="00736DA2" w:rsidRDefault="00DC65D1" w:rsidP="006E4725">
      <w:pPr>
        <w:pStyle w:val="a5"/>
        <w:numPr>
          <w:ilvl w:val="0"/>
          <w:numId w:val="1"/>
        </w:numPr>
        <w:tabs>
          <w:tab w:val="left" w:pos="1453"/>
          <w:tab w:val="left" w:pos="1454"/>
          <w:tab w:val="left" w:pos="9720"/>
        </w:tabs>
        <w:spacing w:before="120" w:after="120" w:line="276" w:lineRule="auto"/>
        <w:ind w:left="0" w:firstLine="0"/>
        <w:rPr>
          <w:b/>
        </w:rPr>
      </w:pPr>
      <w:r w:rsidRPr="00736DA2">
        <w:rPr>
          <w:b/>
        </w:rPr>
        <w:lastRenderedPageBreak/>
        <w:t>Εγγυητική</w:t>
      </w:r>
      <w:r w:rsidRPr="00736DA2">
        <w:rPr>
          <w:b/>
          <w:spacing w:val="-6"/>
        </w:rPr>
        <w:t xml:space="preserve"> </w:t>
      </w:r>
      <w:r w:rsidRPr="00736DA2">
        <w:rPr>
          <w:b/>
        </w:rPr>
        <w:t>Επιστολή</w:t>
      </w:r>
      <w:r w:rsidRPr="00736DA2">
        <w:rPr>
          <w:b/>
          <w:spacing w:val="-4"/>
        </w:rPr>
        <w:t xml:space="preserve"> </w:t>
      </w:r>
      <w:r w:rsidRPr="00736DA2">
        <w:rPr>
          <w:b/>
        </w:rPr>
        <w:t>Προκαταβολής</w:t>
      </w:r>
      <w:r w:rsidRPr="00736DA2">
        <w:rPr>
          <w:b/>
          <w:spacing w:val="-4"/>
        </w:rPr>
        <w:t xml:space="preserve"> </w:t>
      </w:r>
      <w:r w:rsidRPr="00736DA2">
        <w:rPr>
          <w:b/>
        </w:rPr>
        <w:t>Εκτελεστικής</w:t>
      </w:r>
      <w:r w:rsidRPr="00736DA2">
        <w:rPr>
          <w:b/>
          <w:spacing w:val="-5"/>
        </w:rPr>
        <w:t xml:space="preserve"> </w:t>
      </w:r>
      <w:r w:rsidRPr="00736DA2">
        <w:rPr>
          <w:b/>
        </w:rPr>
        <w:t>Σύμβασης</w:t>
      </w:r>
    </w:p>
    <w:p w14:paraId="069CFD00" w14:textId="77777777" w:rsidR="009718FE" w:rsidRPr="0018229E" w:rsidRDefault="009718FE" w:rsidP="008257C4">
      <w:pPr>
        <w:pStyle w:val="a4"/>
        <w:tabs>
          <w:tab w:val="left" w:pos="9720"/>
        </w:tabs>
        <w:spacing w:before="120" w:after="120" w:line="276" w:lineRule="auto"/>
        <w:ind w:left="0"/>
        <w:rPr>
          <w:b/>
          <w:sz w:val="26"/>
          <w:highlight w:val="yellow"/>
        </w:rPr>
      </w:pPr>
    </w:p>
    <w:p w14:paraId="45A344E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ΕΚΔΟΤΗΣ: .......................................................................</w:t>
      </w:r>
    </w:p>
    <w:p w14:paraId="2396887E"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Ημερομηνία έκδοσης: ...........................</w:t>
      </w:r>
    </w:p>
    <w:p w14:paraId="60FEFCF3"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Προς: </w:t>
      </w:r>
    </w:p>
    <w:p w14:paraId="313AD271"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Κοινωνία της Πληροφορίας Μ.Α.Ε.</w:t>
      </w:r>
    </w:p>
    <w:p w14:paraId="0294EBBB" w14:textId="49EEC9BD" w:rsidR="00EF5B72" w:rsidRPr="00736DA2" w:rsidRDefault="00736DA2" w:rsidP="00EF5B7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 </w:t>
      </w:r>
      <w:r w:rsidR="00EF5B72">
        <w:rPr>
          <w:rFonts w:eastAsia="Times New Roman"/>
          <w:szCs w:val="24"/>
          <w:lang w:eastAsia="zh-CN"/>
        </w:rPr>
        <w:t xml:space="preserve">Λ. Συγγρού 194, </w:t>
      </w:r>
      <w:r w:rsidR="00EF5B72" w:rsidRPr="00736DA2">
        <w:rPr>
          <w:rFonts w:eastAsia="Times New Roman"/>
          <w:szCs w:val="24"/>
          <w:lang w:eastAsia="zh-CN"/>
        </w:rPr>
        <w:t xml:space="preserve">ΤΚ </w:t>
      </w:r>
      <w:r w:rsidR="00EF5B72">
        <w:rPr>
          <w:rFonts w:eastAsia="Times New Roman"/>
          <w:szCs w:val="24"/>
          <w:lang w:eastAsia="zh-CN"/>
        </w:rPr>
        <w:t>17471</w:t>
      </w:r>
      <w:r w:rsidR="00EF5B72" w:rsidRPr="00736DA2">
        <w:rPr>
          <w:rFonts w:eastAsia="Times New Roman"/>
          <w:szCs w:val="24"/>
          <w:lang w:eastAsia="zh-CN"/>
        </w:rPr>
        <w:t xml:space="preserve">, </w:t>
      </w:r>
      <w:r w:rsidR="00EF5B72">
        <w:rPr>
          <w:rFonts w:eastAsia="Times New Roman"/>
          <w:szCs w:val="24"/>
          <w:lang w:eastAsia="zh-CN"/>
        </w:rPr>
        <w:t>Καλλιθέα,</w:t>
      </w:r>
      <w:r w:rsidR="00EF5B72" w:rsidRPr="00736DA2">
        <w:rPr>
          <w:rFonts w:eastAsia="Times New Roman"/>
          <w:szCs w:val="24"/>
          <w:lang w:eastAsia="zh-CN"/>
        </w:rPr>
        <w:t xml:space="preserve"> Α</w:t>
      </w:r>
      <w:r w:rsidR="00EF5B72">
        <w:rPr>
          <w:rFonts w:eastAsia="Times New Roman"/>
          <w:szCs w:val="24"/>
          <w:lang w:eastAsia="zh-CN"/>
        </w:rPr>
        <w:t>ττική</w:t>
      </w:r>
    </w:p>
    <w:p w14:paraId="1F90ED0B"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ΑΦΜ:999983307</w:t>
      </w:r>
    </w:p>
    <w:p w14:paraId="15E2727A"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Εγγύηση μας υπ’ </w:t>
      </w:r>
      <w:proofErr w:type="spellStart"/>
      <w:r w:rsidRPr="00736DA2">
        <w:rPr>
          <w:rFonts w:eastAsia="Times New Roman"/>
          <w:szCs w:val="24"/>
          <w:lang w:eastAsia="zh-CN"/>
        </w:rPr>
        <w:t>αριθμ</w:t>
      </w:r>
      <w:proofErr w:type="spellEnd"/>
      <w:r w:rsidRPr="00736DA2">
        <w:rPr>
          <w:rFonts w:eastAsia="Times New Roman"/>
          <w:szCs w:val="24"/>
          <w:lang w:eastAsia="zh-CN"/>
        </w:rPr>
        <w:t xml:space="preserve">. ……………….. ποσού ………………….……. ευρώ </w:t>
      </w:r>
    </w:p>
    <w:p w14:paraId="2B4E5DA1"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Με την παρούσα εγγυόμαστε, ανέκκλητα και ανεπιφύλακτα παραιτούμενοι του δικαιώματος της διαιρέσεως και </w:t>
      </w:r>
      <w:proofErr w:type="spellStart"/>
      <w:r w:rsidRPr="00736DA2">
        <w:rPr>
          <w:rFonts w:eastAsia="Times New Roman"/>
          <w:szCs w:val="24"/>
          <w:lang w:eastAsia="zh-CN"/>
        </w:rPr>
        <w:t>διζήσεως</w:t>
      </w:r>
      <w:proofErr w:type="spellEnd"/>
      <w:r w:rsidRPr="00736DA2">
        <w:rPr>
          <w:rFonts w:eastAsia="Times New Roman"/>
          <w:szCs w:val="24"/>
          <w:lang w:eastAsia="zh-CN"/>
        </w:rPr>
        <w:t>, μέχρι του ποσού των ευρώ……………………………………………υπέρ του</w:t>
      </w:r>
    </w:p>
    <w:p w14:paraId="786AC2E0"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φυσικού προσώπου}:(ονοματεπώνυμο, πατρώνυμο) .............................., ΑΦΜ: ................ οδός............................. αριθμός.................ΤΚ………………</w:t>
      </w:r>
    </w:p>
    <w:p w14:paraId="32C2FFF7"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{Σε περίπτωση μεμονωμένης εταιρίας: της Εταιρίας ………. ΑΦΜ: ...... οδός …………. αριθμός … ΤΚ ………..,}</w:t>
      </w:r>
    </w:p>
    <w:p w14:paraId="7DE2727B"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{ή σε περίπτωση Ένωσης ή Κοινοπραξίας: των Εταιριών </w:t>
      </w:r>
    </w:p>
    <w:p w14:paraId="734ECB05"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α) (πλήρη επωνυμία) …… ΑΦΜ…….….... οδός............................. αριθμός.................ΤΚ………………</w:t>
      </w:r>
    </w:p>
    <w:p w14:paraId="30CF8637"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β) (πλήρη επωνυμία) …… ΑΦΜ…….…....οδός............................. αριθμός.................ΤΚ………………</w:t>
      </w:r>
    </w:p>
    <w:p w14:paraId="245CA826"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γ) (πλήρη επωνυμία) …… ΑΦΜ…….…....οδός............................. αριθμός.................ΤΚ………………</w:t>
      </w:r>
    </w:p>
    <w:p w14:paraId="11AB8E2D"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36DA2">
        <w:rPr>
          <w:rFonts w:eastAsia="Times New Roman"/>
          <w:szCs w:val="24"/>
          <w:lang w:eastAsia="zh-CN"/>
        </w:rPr>
        <w:t>ιδιότητάς</w:t>
      </w:r>
      <w:proofErr w:type="spellEnd"/>
      <w:r w:rsidRPr="00736DA2">
        <w:rPr>
          <w:rFonts w:eastAsia="Times New Roman"/>
          <w:szCs w:val="24"/>
          <w:lang w:eastAsia="zh-CN"/>
        </w:rPr>
        <w:t xml:space="preserve"> τους ως μελών της Ένωσης ή Κοινοπραξίας.}</w:t>
      </w:r>
    </w:p>
    <w:p w14:paraId="7D7A1C0D"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την εκτελεστική 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0931868"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61C2706" w14:textId="12179DD2"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t xml:space="preserve">Η παρούσα ισχύει μέχρι και την ………………(Σημείωση προς την Τράπεζα: διάρκεια ισχύος σύμφωνα με την παρ. </w:t>
      </w:r>
      <w:r>
        <w:rPr>
          <w:rFonts w:eastAsia="Times New Roman"/>
          <w:szCs w:val="24"/>
          <w:lang w:eastAsia="zh-CN"/>
        </w:rPr>
        <w:t>5.</w:t>
      </w:r>
      <w:r w:rsidRPr="00736DA2">
        <w:rPr>
          <w:rFonts w:eastAsia="Times New Roman"/>
          <w:szCs w:val="24"/>
          <w:lang w:eastAsia="zh-CN"/>
        </w:rPr>
        <w:t xml:space="preserve">1 της </w:t>
      </w:r>
      <w:r>
        <w:rPr>
          <w:rFonts w:eastAsia="Times New Roman"/>
          <w:szCs w:val="24"/>
          <w:lang w:eastAsia="zh-CN"/>
        </w:rPr>
        <w:t xml:space="preserve">υπ’ </w:t>
      </w:r>
      <w:proofErr w:type="spellStart"/>
      <w:r>
        <w:rPr>
          <w:rFonts w:eastAsia="Times New Roman"/>
          <w:szCs w:val="24"/>
          <w:lang w:eastAsia="zh-CN"/>
        </w:rPr>
        <w:t>αριθμ</w:t>
      </w:r>
      <w:proofErr w:type="spellEnd"/>
      <w:r>
        <w:rPr>
          <w:rFonts w:eastAsia="Times New Roman"/>
          <w:szCs w:val="24"/>
          <w:lang w:eastAsia="zh-CN"/>
        </w:rPr>
        <w:t xml:space="preserve">. </w:t>
      </w:r>
      <w:r w:rsidR="00441593" w:rsidRPr="00441593">
        <w:rPr>
          <w:rFonts w:eastAsia="Times New Roman"/>
          <w:szCs w:val="24"/>
          <w:lang w:eastAsia="zh-CN"/>
        </w:rPr>
        <w:t xml:space="preserve">7188/28-05-2021 </w:t>
      </w:r>
      <w:r w:rsidR="00441593">
        <w:rPr>
          <w:rFonts w:eastAsia="Times New Roman"/>
          <w:szCs w:val="24"/>
          <w:lang w:eastAsia="zh-CN"/>
        </w:rPr>
        <w:t>Διακήρυξης της Συμφωνίας – Πλαίσιο (</w:t>
      </w:r>
      <w:r w:rsidR="00441593" w:rsidRPr="00441593">
        <w:rPr>
          <w:rFonts w:eastAsia="Times New Roman"/>
          <w:szCs w:val="24"/>
          <w:lang w:eastAsia="zh-CN"/>
        </w:rPr>
        <w:t>ΑΔΑΜ 21PROC008688186 2021-05-31</w:t>
      </w:r>
      <w:r w:rsidRPr="00736DA2">
        <w:rPr>
          <w:rFonts w:eastAsia="Times New Roman"/>
          <w:szCs w:val="24"/>
          <w:lang w:eastAsia="zh-CN"/>
        </w:rPr>
        <w:t xml:space="preserve"> )».</w:t>
      </w:r>
    </w:p>
    <w:p w14:paraId="7111D177" w14:textId="77777777" w:rsidR="00736DA2" w:rsidRPr="00736DA2" w:rsidRDefault="00736DA2" w:rsidP="00736DA2">
      <w:pPr>
        <w:widowControl/>
        <w:suppressAutoHyphens/>
        <w:autoSpaceDE/>
        <w:autoSpaceDN/>
        <w:spacing w:after="120"/>
        <w:jc w:val="both"/>
        <w:rPr>
          <w:rFonts w:eastAsia="Times New Roman"/>
          <w:szCs w:val="24"/>
          <w:lang w:eastAsia="zh-CN"/>
        </w:rPr>
      </w:pPr>
      <w:r w:rsidRPr="00736DA2">
        <w:rPr>
          <w:rFonts w:eastAsia="Times New Roman"/>
          <w:szCs w:val="24"/>
          <w:lang w:eastAsia="zh-CN"/>
        </w:rPr>
        <w:lastRenderedPageBreak/>
        <w:t>Σε περίπτωση κατάπτωσης της εγγύησης, το ποσό της κατάπτωσης υπόκειται στο εκάστοτε ισχύον πάγιο τέλος χαρτοσήμου.</w:t>
      </w:r>
    </w:p>
    <w:p w14:paraId="69DF4B33" w14:textId="76A07BE4" w:rsidR="009718FE" w:rsidRPr="0018229E" w:rsidRDefault="00736DA2" w:rsidP="000E2471">
      <w:pPr>
        <w:tabs>
          <w:tab w:val="left" w:pos="9720"/>
        </w:tabs>
        <w:spacing w:before="120" w:after="120" w:line="276" w:lineRule="auto"/>
      </w:pPr>
      <w:r w:rsidRPr="00736DA2">
        <w:rPr>
          <w:rFonts w:eastAsia="Times New Roman"/>
          <w:szCs w:val="24"/>
          <w:lang w:eastAsia="zh-CN"/>
        </w:rPr>
        <w:t>(Εξουσιοδοτημένη υπογραφή)</w:t>
      </w:r>
    </w:p>
    <w:sectPr w:rsidR="009718FE" w:rsidRPr="0018229E" w:rsidSect="00953455">
      <w:footerReference w:type="default" r:id="rId23"/>
      <w:pgSz w:w="11910" w:h="16850"/>
      <w:pgMar w:top="3060" w:right="1020" w:bottom="980" w:left="1170" w:header="1102" w:footer="7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66F18" w14:textId="77777777" w:rsidR="008353AE" w:rsidRDefault="008353AE">
      <w:r>
        <w:separator/>
      </w:r>
    </w:p>
  </w:endnote>
  <w:endnote w:type="continuationSeparator" w:id="0">
    <w:p w14:paraId="30E1B9DC" w14:textId="77777777" w:rsidR="008353AE" w:rsidRDefault="0083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Bold">
    <w:altName w:val="Tahom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AC47" w14:textId="10C533C3" w:rsidR="00CB0A3B" w:rsidRDefault="00CB0A3B">
    <w:pPr>
      <w:pStyle w:val="a7"/>
      <w:jc w:val="right"/>
    </w:pPr>
  </w:p>
  <w:p w14:paraId="1C771BFB" w14:textId="77777777" w:rsidR="00CB0A3B" w:rsidRDefault="00CB0A3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4279439"/>
      <w:docPartObj>
        <w:docPartGallery w:val="Page Numbers (Bottom of Page)"/>
        <w:docPartUnique/>
      </w:docPartObj>
    </w:sdtPr>
    <w:sdtEndPr>
      <w:rPr>
        <w:noProof/>
      </w:rPr>
    </w:sdtEndPr>
    <w:sdtContent>
      <w:p w14:paraId="37238698" w14:textId="0B06F3F0" w:rsidR="00AD55F0" w:rsidRDefault="00AD55F0">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3A41795A" w14:textId="77777777" w:rsidR="00AD55F0" w:rsidRDefault="00AD55F0">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1128597"/>
      <w:docPartObj>
        <w:docPartGallery w:val="Page Numbers (Bottom of Page)"/>
        <w:docPartUnique/>
      </w:docPartObj>
    </w:sdtPr>
    <w:sdtEndPr>
      <w:rPr>
        <w:noProof/>
      </w:rPr>
    </w:sdtEndPr>
    <w:sdtContent>
      <w:p w14:paraId="40B4DFA7" w14:textId="4C1F828C" w:rsidR="004C1C00" w:rsidRDefault="004C1C00">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17DE6315" w14:textId="0DA9A894" w:rsidR="009718FE" w:rsidRDefault="009718FE">
    <w:pPr>
      <w:pStyle w:val="a4"/>
      <w:spacing w:line="14" w:lineRule="auto"/>
      <w:ind w:left="0"/>
      <w:rPr>
        <w:sz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7107572"/>
      <w:docPartObj>
        <w:docPartGallery w:val="Page Numbers (Bottom of Page)"/>
        <w:docPartUnique/>
      </w:docPartObj>
    </w:sdtPr>
    <w:sdtEndPr>
      <w:rPr>
        <w:noProof/>
      </w:rPr>
    </w:sdtEndPr>
    <w:sdtContent>
      <w:p w14:paraId="0532EDB2" w14:textId="52F3DBF9" w:rsidR="004C1C00" w:rsidRDefault="004C1C00">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4D1BFAC8" w14:textId="7E020216" w:rsidR="009718FE" w:rsidRDefault="009718FE">
    <w:pPr>
      <w:pStyle w:val="a4"/>
      <w:spacing w:line="14" w:lineRule="auto"/>
      <w:ind w:left="0"/>
      <w:rPr>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1705376"/>
      <w:docPartObj>
        <w:docPartGallery w:val="Page Numbers (Bottom of Page)"/>
        <w:docPartUnique/>
      </w:docPartObj>
    </w:sdtPr>
    <w:sdtEndPr>
      <w:rPr>
        <w:noProof/>
      </w:rPr>
    </w:sdtEndPr>
    <w:sdtContent>
      <w:p w14:paraId="5FC1EB1D" w14:textId="2DAEF43A" w:rsidR="004C1C00" w:rsidRDefault="004C1C00">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7BB459C7" w14:textId="10747BE6" w:rsidR="009718FE" w:rsidRDefault="009718FE">
    <w:pPr>
      <w:pStyle w:val="a4"/>
      <w:spacing w:line="14" w:lineRule="auto"/>
      <w:ind w:left="0"/>
      <w:rPr>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4523268"/>
      <w:docPartObj>
        <w:docPartGallery w:val="Page Numbers (Bottom of Page)"/>
        <w:docPartUnique/>
      </w:docPartObj>
    </w:sdtPr>
    <w:sdtEndPr>
      <w:rPr>
        <w:noProof/>
      </w:rPr>
    </w:sdtEndPr>
    <w:sdtContent>
      <w:p w14:paraId="6071C98D" w14:textId="38A95AD5" w:rsidR="004C1C00" w:rsidRDefault="004C1C00">
        <w:pPr>
          <w:pStyle w:val="a7"/>
          <w:jc w:val="right"/>
        </w:pPr>
        <w:r>
          <w:fldChar w:fldCharType="begin"/>
        </w:r>
        <w:r>
          <w:instrText xml:space="preserve"> PAGE   \* MERGEFORMAT </w:instrText>
        </w:r>
        <w:r>
          <w:fldChar w:fldCharType="separate"/>
        </w:r>
        <w:r>
          <w:rPr>
            <w:noProof/>
          </w:rPr>
          <w:t>2</w:t>
        </w:r>
        <w:r>
          <w:rPr>
            <w:noProof/>
          </w:rPr>
          <w:fldChar w:fldCharType="end"/>
        </w:r>
      </w:p>
    </w:sdtContent>
  </w:sdt>
  <w:p w14:paraId="6B0058FF" w14:textId="223182C0" w:rsidR="009718FE" w:rsidRDefault="009718FE">
    <w:pPr>
      <w:pStyle w:val="a4"/>
      <w:spacing w:line="14" w:lineRule="auto"/>
      <w:ind w:left="0"/>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21261" w14:textId="280CF0E3" w:rsidR="009718FE" w:rsidRDefault="009718FE">
    <w:pPr>
      <w:pStyle w:val="a4"/>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CFBC4" w14:textId="77777777" w:rsidR="008353AE" w:rsidRDefault="008353AE">
      <w:r>
        <w:separator/>
      </w:r>
    </w:p>
  </w:footnote>
  <w:footnote w:type="continuationSeparator" w:id="0">
    <w:p w14:paraId="59A0596B" w14:textId="77777777" w:rsidR="008353AE" w:rsidRDefault="00835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c"/>
      <w:tblW w:w="0" w:type="auto"/>
      <w:tblLook w:val="04A0" w:firstRow="1" w:lastRow="0" w:firstColumn="1" w:lastColumn="0" w:noHBand="0" w:noVBand="1"/>
    </w:tblPr>
    <w:tblGrid>
      <w:gridCol w:w="9710"/>
    </w:tblGrid>
    <w:tr w:rsidR="0040473C" w14:paraId="27A214DA" w14:textId="77777777" w:rsidTr="0040473C">
      <w:tc>
        <w:tcPr>
          <w:tcW w:w="10070" w:type="dxa"/>
        </w:tcPr>
        <w:tbl>
          <w:tblPr>
            <w:tblW w:w="10179" w:type="dxa"/>
            <w:jc w:val="center"/>
            <w:tblBorders>
              <w:insideH w:val="single" w:sz="4" w:space="0" w:color="auto"/>
            </w:tblBorders>
            <w:tblLook w:val="01E0" w:firstRow="1" w:lastRow="1" w:firstColumn="1" w:lastColumn="1" w:noHBand="0" w:noVBand="0"/>
          </w:tblPr>
          <w:tblGrid>
            <w:gridCol w:w="2310"/>
            <w:gridCol w:w="5510"/>
            <w:gridCol w:w="2359"/>
          </w:tblGrid>
          <w:tr w:rsidR="00872E20" w:rsidRPr="0040473C" w14:paraId="703559E2" w14:textId="77777777" w:rsidTr="00872E20">
            <w:trPr>
              <w:jc w:val="center"/>
            </w:trPr>
            <w:tc>
              <w:tcPr>
                <w:tcW w:w="2310" w:type="dxa"/>
                <w:shd w:val="clear" w:color="auto" w:fill="auto"/>
                <w:vAlign w:val="center"/>
              </w:tcPr>
              <w:p w14:paraId="1F95A9DB" w14:textId="77777777" w:rsidR="0040473C" w:rsidRPr="0040473C" w:rsidRDefault="0040473C" w:rsidP="00872E20">
                <w:pPr>
                  <w:widowControl/>
                  <w:overflowPunct w:val="0"/>
                  <w:adjustRightInd w:val="0"/>
                  <w:spacing w:line="360" w:lineRule="auto"/>
                  <w:ind w:left="75" w:right="-75"/>
                  <w:jc w:val="both"/>
                  <w:textAlignment w:val="baseline"/>
                  <w:rPr>
                    <w:rFonts w:eastAsia="Times New Roman"/>
                    <w:szCs w:val="20"/>
                    <w:lang w:val="en-GB"/>
                  </w:rPr>
                </w:pPr>
                <w:r w:rsidRPr="0040473C">
                  <w:rPr>
                    <w:rFonts w:eastAsia="Times New Roman"/>
                    <w:noProof/>
                    <w:szCs w:val="20"/>
                    <w:lang w:val="en-GB"/>
                  </w:rPr>
                  <w:drawing>
                    <wp:anchor distT="0" distB="0" distL="114300" distR="114300" simplePos="0" relativeHeight="485745664" behindDoc="1" locked="0" layoutInCell="1" allowOverlap="1" wp14:anchorId="49C634E1" wp14:editId="4BC1A27E">
                      <wp:simplePos x="0" y="0"/>
                      <wp:positionH relativeFrom="column">
                        <wp:posOffset>55245</wp:posOffset>
                      </wp:positionH>
                      <wp:positionV relativeFrom="paragraph">
                        <wp:posOffset>52705</wp:posOffset>
                      </wp:positionV>
                      <wp:extent cx="1314450" cy="514350"/>
                      <wp:effectExtent l="0" t="0" r="0" b="0"/>
                      <wp:wrapNone/>
                      <wp:docPr id="15" name="Picture 1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514350"/>
                              </a:xfrm>
                              <a:prstGeom prst="rect">
                                <a:avLst/>
                              </a:prstGeom>
                              <a:noFill/>
                            </pic:spPr>
                          </pic:pic>
                        </a:graphicData>
                      </a:graphic>
                      <wp14:sizeRelH relativeFrom="margin">
                        <wp14:pctWidth>0</wp14:pctWidth>
                      </wp14:sizeRelH>
                      <wp14:sizeRelV relativeFrom="margin">
                        <wp14:pctHeight>0</wp14:pctHeight>
                      </wp14:sizeRelV>
                    </wp:anchor>
                  </w:drawing>
                </w:r>
              </w:p>
            </w:tc>
            <w:tc>
              <w:tcPr>
                <w:tcW w:w="5510" w:type="dxa"/>
                <w:shd w:val="clear" w:color="auto" w:fill="auto"/>
                <w:vAlign w:val="center"/>
              </w:tcPr>
              <w:p w14:paraId="4BA1FD4A" w14:textId="77777777" w:rsidR="0040473C" w:rsidRPr="0040473C" w:rsidRDefault="00E56BB4" w:rsidP="0040473C">
                <w:pPr>
                  <w:widowControl/>
                  <w:overflowPunct w:val="0"/>
                  <w:adjustRightInd w:val="0"/>
                  <w:spacing w:line="360" w:lineRule="auto"/>
                  <w:ind w:left="-142" w:right="-217"/>
                  <w:jc w:val="center"/>
                  <w:textAlignment w:val="baseline"/>
                  <w:rPr>
                    <w:rFonts w:eastAsia="Times New Roman"/>
                    <w:b/>
                    <w:sz w:val="15"/>
                    <w:szCs w:val="15"/>
                  </w:rPr>
                </w:pPr>
                <w:hyperlink r:id="rId2" w:history="1">
                  <w:r w:rsidR="0040473C" w:rsidRPr="0040473C">
                    <w:rPr>
                      <w:rFonts w:eastAsia="Times New Roman"/>
                      <w:b/>
                      <w:sz w:val="15"/>
                      <w:szCs w:val="15"/>
                    </w:rPr>
                    <w:t>Με</w:t>
                  </w:r>
                </w:hyperlink>
                <w:r w:rsidR="0040473C" w:rsidRPr="0040473C">
                  <w:rPr>
                    <w:rFonts w:eastAsia="Times New Roman"/>
                    <w:b/>
                    <w:sz w:val="15"/>
                    <w:szCs w:val="15"/>
                  </w:rPr>
                  <w:t xml:space="preserve"> τη συγχρηματοδότηση της Ελλάδας και της Ευρωπαϊκής Ένωσης</w:t>
                </w:r>
              </w:p>
              <w:p w14:paraId="207EEBB5" w14:textId="77777777" w:rsidR="0040473C" w:rsidRPr="0040473C" w:rsidRDefault="0040473C" w:rsidP="0040473C">
                <w:pPr>
                  <w:widowControl/>
                  <w:overflowPunct w:val="0"/>
                  <w:adjustRightInd w:val="0"/>
                  <w:spacing w:line="360" w:lineRule="auto"/>
                  <w:jc w:val="center"/>
                  <w:textAlignment w:val="baseline"/>
                  <w:rPr>
                    <w:rFonts w:eastAsia="Times New Roman"/>
                    <w:szCs w:val="20"/>
                    <w:lang w:val="en-US"/>
                  </w:rPr>
                </w:pPr>
                <w:proofErr w:type="spellStart"/>
                <w:r w:rsidRPr="0040473C">
                  <w:rPr>
                    <w:rFonts w:eastAsia="Times New Roman"/>
                    <w:b/>
                    <w:sz w:val="15"/>
                    <w:szCs w:val="15"/>
                  </w:rPr>
                  <w:t>NextGenerationEU</w:t>
                </w:r>
                <w:proofErr w:type="spellEnd"/>
              </w:p>
            </w:tc>
            <w:tc>
              <w:tcPr>
                <w:tcW w:w="2359" w:type="dxa"/>
                <w:shd w:val="clear" w:color="auto" w:fill="auto"/>
                <w:vAlign w:val="center"/>
              </w:tcPr>
              <w:p w14:paraId="402540D7" w14:textId="77777777" w:rsidR="0040473C" w:rsidRPr="0040473C" w:rsidRDefault="0040473C" w:rsidP="00872E20">
                <w:pPr>
                  <w:widowControl/>
                  <w:overflowPunct w:val="0"/>
                  <w:adjustRightInd w:val="0"/>
                  <w:spacing w:line="360" w:lineRule="auto"/>
                  <w:ind w:right="165"/>
                  <w:jc w:val="center"/>
                  <w:textAlignment w:val="baseline"/>
                  <w:rPr>
                    <w:rFonts w:eastAsia="Times New Roman"/>
                    <w:szCs w:val="20"/>
                    <w:lang w:val="en-GB"/>
                  </w:rPr>
                </w:pPr>
                <w:r w:rsidRPr="0040473C">
                  <w:rPr>
                    <w:rFonts w:eastAsia="Times New Roman"/>
                    <w:noProof/>
                    <w:szCs w:val="20"/>
                    <w:lang w:val="en-GB" w:eastAsia="zh-CN"/>
                  </w:rPr>
                  <w:drawing>
                    <wp:inline distT="0" distB="0" distL="0" distR="0" wp14:anchorId="6F4C1AD1" wp14:editId="55ADC061">
                      <wp:extent cx="1234548" cy="514350"/>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3" cstate="print">
                                <a:extLst>
                                  <a:ext uri="{28A0092B-C50C-407E-A947-70E740481C1C}">
                                    <a14:useLocalDpi xmlns:a14="http://schemas.microsoft.com/office/drawing/2010/main" val="0"/>
                                  </a:ext>
                                </a:extLst>
                              </a:blip>
                              <a:srcRect l="3613" t="9709" r="75336" b="12379"/>
                              <a:stretch/>
                            </pic:blipFill>
                            <pic:spPr bwMode="auto">
                              <a:xfrm>
                                <a:off x="0" y="0"/>
                                <a:ext cx="1254007" cy="522457"/>
                              </a:xfrm>
                              <a:prstGeom prst="rect">
                                <a:avLst/>
                              </a:prstGeom>
                              <a:ln>
                                <a:noFill/>
                              </a:ln>
                              <a:extLst>
                                <a:ext uri="{53640926-AAD7-44D8-BBD7-CCE9431645EC}">
                                  <a14:shadowObscured xmlns:a14="http://schemas.microsoft.com/office/drawing/2010/main"/>
                                </a:ext>
                              </a:extLst>
                            </pic:spPr>
                          </pic:pic>
                        </a:graphicData>
                      </a:graphic>
                    </wp:inline>
                  </w:drawing>
                </w:r>
              </w:p>
            </w:tc>
          </w:tr>
        </w:tbl>
        <w:p w14:paraId="05F1C869" w14:textId="77777777" w:rsidR="0040473C" w:rsidRDefault="0040473C" w:rsidP="00395301">
          <w:pPr>
            <w:pStyle w:val="a6"/>
          </w:pPr>
        </w:p>
      </w:tc>
    </w:tr>
    <w:tr w:rsidR="0040473C" w14:paraId="6D6F4A14" w14:textId="77777777" w:rsidTr="0040473C">
      <w:tc>
        <w:tcPr>
          <w:tcW w:w="10070" w:type="dxa"/>
        </w:tcPr>
        <w:p w14:paraId="1006BC37" w14:textId="3594BCA9" w:rsidR="0040473C" w:rsidRDefault="00872E20" w:rsidP="00200227">
          <w:pPr>
            <w:pStyle w:val="a6"/>
            <w:jc w:val="both"/>
          </w:pPr>
          <w:r w:rsidRPr="0040473C">
            <w:rPr>
              <w:sz w:val="16"/>
              <w:szCs w:val="16"/>
            </w:rPr>
            <w:t>Πρόκληση Υποβολής Προσφορ</w:t>
          </w:r>
          <w:r w:rsidR="000C1B76">
            <w:rPr>
              <w:sz w:val="16"/>
              <w:szCs w:val="16"/>
            </w:rPr>
            <w:t>άς</w:t>
          </w:r>
          <w:r w:rsidRPr="0040473C">
            <w:rPr>
              <w:sz w:val="16"/>
              <w:szCs w:val="16"/>
            </w:rPr>
            <w:t xml:space="preserve"> για την Σύναψη </w:t>
          </w:r>
          <w:r>
            <w:rPr>
              <w:sz w:val="16"/>
              <w:szCs w:val="16"/>
            </w:rPr>
            <w:t>της 1</w:t>
          </w:r>
          <w:r w:rsidRPr="006626A5">
            <w:rPr>
              <w:sz w:val="16"/>
              <w:szCs w:val="16"/>
              <w:vertAlign w:val="superscript"/>
            </w:rPr>
            <w:t>ης</w:t>
          </w:r>
          <w:r>
            <w:rPr>
              <w:sz w:val="16"/>
              <w:szCs w:val="16"/>
            </w:rPr>
            <w:t xml:space="preserve"> </w:t>
          </w:r>
          <w:r w:rsidRPr="0040473C">
            <w:rPr>
              <w:sz w:val="16"/>
              <w:szCs w:val="16"/>
            </w:rPr>
            <w:t xml:space="preserve">Εκτελεστικής Σύμβασης </w:t>
          </w:r>
          <w:r w:rsidR="00E54513">
            <w:rPr>
              <w:sz w:val="16"/>
              <w:szCs w:val="16"/>
            </w:rPr>
            <w:t xml:space="preserve">της υπ’ </w:t>
          </w:r>
          <w:proofErr w:type="spellStart"/>
          <w:r w:rsidR="00E54513">
            <w:rPr>
              <w:sz w:val="16"/>
              <w:szCs w:val="16"/>
            </w:rPr>
            <w:t>αριθμ</w:t>
          </w:r>
          <w:proofErr w:type="spellEnd"/>
          <w:r w:rsidR="00E54513">
            <w:rPr>
              <w:sz w:val="16"/>
              <w:szCs w:val="16"/>
            </w:rPr>
            <w:t>. 1872</w:t>
          </w:r>
          <w:r w:rsidRPr="0040473C">
            <w:rPr>
              <w:sz w:val="16"/>
              <w:szCs w:val="16"/>
            </w:rPr>
            <w:t xml:space="preserve"> Συμφωνίας Πλαίσιο: «Μεταρρύθμιση του Δημοσιονομικού Συστήματος στην Κεντρική Διοίκηση και τη λοιπή Γενική Κυβέρνηση (</w:t>
          </w:r>
          <w:proofErr w:type="spellStart"/>
          <w:r w:rsidRPr="0040473C">
            <w:rPr>
              <w:sz w:val="16"/>
              <w:szCs w:val="16"/>
            </w:rPr>
            <w:t>gov</w:t>
          </w:r>
          <w:proofErr w:type="spellEnd"/>
          <w:r w:rsidRPr="0040473C">
            <w:rPr>
              <w:sz w:val="16"/>
              <w:szCs w:val="16"/>
            </w:rPr>
            <w:t>-ERP)»</w:t>
          </w:r>
          <w:r w:rsidR="007005B1">
            <w:rPr>
              <w:sz w:val="16"/>
              <w:szCs w:val="16"/>
            </w:rPr>
            <w:t xml:space="preserve"> </w:t>
          </w:r>
          <w:r w:rsidR="007005B1" w:rsidRPr="007005B1">
            <w:rPr>
              <w:sz w:val="16"/>
              <w:szCs w:val="16"/>
            </w:rPr>
            <w:t>(Κωδικός ΟΠΣ ΤΑ 5136212)</w:t>
          </w:r>
        </w:p>
      </w:tc>
    </w:tr>
  </w:tbl>
  <w:p w14:paraId="5CCD9831" w14:textId="05BA3E35" w:rsidR="00395301" w:rsidRPr="00395301" w:rsidRDefault="0040473C" w:rsidP="0040473C">
    <w:pPr>
      <w:pStyle w:val="a6"/>
      <w:tabs>
        <w:tab w:val="clear" w:pos="4153"/>
        <w:tab w:val="clear" w:pos="8306"/>
        <w:tab w:val="left" w:pos="6315"/>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c"/>
      <w:tblW w:w="0" w:type="auto"/>
      <w:tblLook w:val="04A0" w:firstRow="1" w:lastRow="0" w:firstColumn="1" w:lastColumn="0" w:noHBand="0" w:noVBand="1"/>
    </w:tblPr>
    <w:tblGrid>
      <w:gridCol w:w="9628"/>
    </w:tblGrid>
    <w:tr w:rsidR="0040473C" w14:paraId="7C3AA9C4" w14:textId="77777777" w:rsidTr="0040473C">
      <w:tc>
        <w:tcPr>
          <w:tcW w:w="10070" w:type="dxa"/>
        </w:tcPr>
        <w:tbl>
          <w:tblPr>
            <w:tblW w:w="10080" w:type="dxa"/>
            <w:jc w:val="center"/>
            <w:tblBorders>
              <w:insideH w:val="single" w:sz="4" w:space="0" w:color="auto"/>
            </w:tblBorders>
            <w:tblLook w:val="01E0" w:firstRow="1" w:lastRow="1" w:firstColumn="1" w:lastColumn="1" w:noHBand="0" w:noVBand="0"/>
          </w:tblPr>
          <w:tblGrid>
            <w:gridCol w:w="2610"/>
            <w:gridCol w:w="5289"/>
            <w:gridCol w:w="2181"/>
          </w:tblGrid>
          <w:tr w:rsidR="00597A97" w:rsidRPr="0040473C" w14:paraId="5361B700" w14:textId="77777777" w:rsidTr="00597A97">
            <w:trPr>
              <w:jc w:val="center"/>
            </w:trPr>
            <w:tc>
              <w:tcPr>
                <w:tcW w:w="2610" w:type="dxa"/>
                <w:shd w:val="clear" w:color="auto" w:fill="auto"/>
                <w:vAlign w:val="center"/>
              </w:tcPr>
              <w:p w14:paraId="15E5B9FE" w14:textId="77777777" w:rsidR="0040473C" w:rsidRPr="0040473C" w:rsidRDefault="0040473C" w:rsidP="0040473C">
                <w:pPr>
                  <w:widowControl/>
                  <w:overflowPunct w:val="0"/>
                  <w:adjustRightInd w:val="0"/>
                  <w:spacing w:line="360" w:lineRule="auto"/>
                  <w:jc w:val="both"/>
                  <w:textAlignment w:val="baseline"/>
                  <w:rPr>
                    <w:rFonts w:eastAsia="Times New Roman"/>
                    <w:szCs w:val="20"/>
                    <w:lang w:val="en-GB"/>
                  </w:rPr>
                </w:pPr>
                <w:r w:rsidRPr="0040473C">
                  <w:rPr>
                    <w:rFonts w:eastAsia="Times New Roman"/>
                    <w:noProof/>
                    <w:szCs w:val="20"/>
                    <w:lang w:val="en-GB"/>
                  </w:rPr>
                  <w:drawing>
                    <wp:anchor distT="0" distB="0" distL="114300" distR="114300" simplePos="0" relativeHeight="485747712" behindDoc="1" locked="0" layoutInCell="1" allowOverlap="1" wp14:anchorId="5FFD5E04" wp14:editId="7FDDC41A">
                      <wp:simplePos x="0" y="0"/>
                      <wp:positionH relativeFrom="column">
                        <wp:posOffset>3810</wp:posOffset>
                      </wp:positionH>
                      <wp:positionV relativeFrom="paragraph">
                        <wp:posOffset>66675</wp:posOffset>
                      </wp:positionV>
                      <wp:extent cx="1457325" cy="530225"/>
                      <wp:effectExtent l="0" t="0" r="9525" b="3175"/>
                      <wp:wrapNone/>
                      <wp:docPr id="4" name="Picture 4"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022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89" w:type="dxa"/>
                <w:shd w:val="clear" w:color="auto" w:fill="auto"/>
                <w:vAlign w:val="center"/>
              </w:tcPr>
              <w:p w14:paraId="4E86D6B4" w14:textId="77777777" w:rsidR="00597A97" w:rsidRDefault="00597A97" w:rsidP="0040473C">
                <w:pPr>
                  <w:widowControl/>
                  <w:overflowPunct w:val="0"/>
                  <w:adjustRightInd w:val="0"/>
                  <w:spacing w:line="360" w:lineRule="auto"/>
                  <w:ind w:left="-142" w:right="-217"/>
                  <w:jc w:val="center"/>
                  <w:textAlignment w:val="baseline"/>
                  <w:rPr>
                    <w:rFonts w:eastAsia="Times New Roman"/>
                    <w:sz w:val="15"/>
                    <w:szCs w:val="15"/>
                  </w:rPr>
                </w:pPr>
              </w:p>
              <w:p w14:paraId="291D0A5C" w14:textId="79B92329" w:rsidR="0040473C" w:rsidRPr="0040473C" w:rsidRDefault="00E56BB4" w:rsidP="0040473C">
                <w:pPr>
                  <w:widowControl/>
                  <w:overflowPunct w:val="0"/>
                  <w:adjustRightInd w:val="0"/>
                  <w:spacing w:line="360" w:lineRule="auto"/>
                  <w:ind w:left="-142" w:right="-217"/>
                  <w:jc w:val="center"/>
                  <w:textAlignment w:val="baseline"/>
                  <w:rPr>
                    <w:rFonts w:eastAsia="Times New Roman"/>
                    <w:b/>
                    <w:sz w:val="15"/>
                    <w:szCs w:val="15"/>
                  </w:rPr>
                </w:pPr>
                <w:hyperlink r:id="rId2" w:history="1">
                  <w:r w:rsidR="0040473C" w:rsidRPr="0040473C">
                    <w:rPr>
                      <w:rFonts w:eastAsia="Times New Roman"/>
                      <w:b/>
                      <w:sz w:val="15"/>
                      <w:szCs w:val="15"/>
                    </w:rPr>
                    <w:t>Με</w:t>
                  </w:r>
                </w:hyperlink>
                <w:r w:rsidR="0040473C" w:rsidRPr="0040473C">
                  <w:rPr>
                    <w:rFonts w:eastAsia="Times New Roman"/>
                    <w:b/>
                    <w:sz w:val="15"/>
                    <w:szCs w:val="15"/>
                  </w:rPr>
                  <w:t xml:space="preserve"> τη συγχρηματοδότηση της Ελλάδας και της Ευρωπαϊκής Ένωσης</w:t>
                </w:r>
              </w:p>
              <w:p w14:paraId="0E78FF5A" w14:textId="77777777" w:rsidR="0040473C" w:rsidRDefault="0040473C" w:rsidP="0040473C">
                <w:pPr>
                  <w:widowControl/>
                  <w:overflowPunct w:val="0"/>
                  <w:adjustRightInd w:val="0"/>
                  <w:spacing w:line="360" w:lineRule="auto"/>
                  <w:jc w:val="center"/>
                  <w:textAlignment w:val="baseline"/>
                  <w:rPr>
                    <w:rFonts w:eastAsia="Times New Roman"/>
                    <w:b/>
                    <w:sz w:val="15"/>
                    <w:szCs w:val="15"/>
                  </w:rPr>
                </w:pPr>
                <w:proofErr w:type="spellStart"/>
                <w:r w:rsidRPr="0040473C">
                  <w:rPr>
                    <w:rFonts w:eastAsia="Times New Roman"/>
                    <w:b/>
                    <w:sz w:val="15"/>
                    <w:szCs w:val="15"/>
                  </w:rPr>
                  <w:t>NextGenerationEU</w:t>
                </w:r>
                <w:proofErr w:type="spellEnd"/>
              </w:p>
              <w:p w14:paraId="5A233107" w14:textId="6BB6CF73" w:rsidR="00597A97" w:rsidRPr="0040473C" w:rsidRDefault="00597A97" w:rsidP="0040473C">
                <w:pPr>
                  <w:widowControl/>
                  <w:overflowPunct w:val="0"/>
                  <w:adjustRightInd w:val="0"/>
                  <w:spacing w:line="360" w:lineRule="auto"/>
                  <w:jc w:val="center"/>
                  <w:textAlignment w:val="baseline"/>
                  <w:rPr>
                    <w:rFonts w:eastAsia="Times New Roman"/>
                    <w:szCs w:val="20"/>
                    <w:lang w:val="en-US"/>
                  </w:rPr>
                </w:pPr>
              </w:p>
            </w:tc>
            <w:tc>
              <w:tcPr>
                <w:tcW w:w="2181" w:type="dxa"/>
                <w:shd w:val="clear" w:color="auto" w:fill="auto"/>
                <w:vAlign w:val="center"/>
              </w:tcPr>
              <w:p w14:paraId="131CCFEF" w14:textId="77777777" w:rsidR="0040473C" w:rsidRPr="0040473C" w:rsidRDefault="0040473C" w:rsidP="0040473C">
                <w:pPr>
                  <w:widowControl/>
                  <w:overflowPunct w:val="0"/>
                  <w:adjustRightInd w:val="0"/>
                  <w:spacing w:line="360" w:lineRule="auto"/>
                  <w:jc w:val="center"/>
                  <w:textAlignment w:val="baseline"/>
                  <w:rPr>
                    <w:rFonts w:eastAsia="Times New Roman"/>
                    <w:szCs w:val="20"/>
                    <w:lang w:val="en-GB"/>
                  </w:rPr>
                </w:pPr>
                <w:r w:rsidRPr="0040473C">
                  <w:rPr>
                    <w:rFonts w:eastAsia="Times New Roman"/>
                    <w:noProof/>
                    <w:szCs w:val="20"/>
                    <w:lang w:val="en-GB" w:eastAsia="zh-CN"/>
                  </w:rPr>
                  <w:drawing>
                    <wp:anchor distT="0" distB="0" distL="114300" distR="114300" simplePos="0" relativeHeight="485746688" behindDoc="1" locked="0" layoutInCell="1" allowOverlap="1" wp14:anchorId="7FC5BCDC" wp14:editId="61D1EC09">
                      <wp:simplePos x="0" y="0"/>
                      <wp:positionH relativeFrom="column">
                        <wp:posOffset>4445</wp:posOffset>
                      </wp:positionH>
                      <wp:positionV relativeFrom="paragraph">
                        <wp:posOffset>-43815</wp:posOffset>
                      </wp:positionV>
                      <wp:extent cx="1164590" cy="485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3" cstate="print">
                                <a:extLst>
                                  <a:ext uri="{28A0092B-C50C-407E-A947-70E740481C1C}">
                                    <a14:useLocalDpi xmlns:a14="http://schemas.microsoft.com/office/drawing/2010/main" val="0"/>
                                  </a:ext>
                                </a:extLst>
                              </a:blip>
                              <a:srcRect l="3613" t="9709" r="75336" b="12379"/>
                              <a:stretch/>
                            </pic:blipFill>
                            <pic:spPr bwMode="auto">
                              <a:xfrm>
                                <a:off x="0" y="0"/>
                                <a:ext cx="1164590" cy="485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66B65729" w14:textId="77777777" w:rsidR="0040473C" w:rsidRDefault="0040473C" w:rsidP="00395301">
          <w:pPr>
            <w:pStyle w:val="a6"/>
          </w:pPr>
        </w:p>
      </w:tc>
    </w:tr>
    <w:tr w:rsidR="0040473C" w14:paraId="31779216" w14:textId="77777777" w:rsidTr="0040473C">
      <w:tc>
        <w:tcPr>
          <w:tcW w:w="10070" w:type="dxa"/>
        </w:tcPr>
        <w:p w14:paraId="718FB74A" w14:textId="393C20ED" w:rsidR="0040473C" w:rsidRPr="0040473C" w:rsidRDefault="0040473C" w:rsidP="006626A5">
          <w:pPr>
            <w:pStyle w:val="a6"/>
            <w:rPr>
              <w:sz w:val="16"/>
              <w:szCs w:val="16"/>
            </w:rPr>
          </w:pPr>
          <w:bookmarkStart w:id="3" w:name="_Hlk98943072"/>
          <w:r w:rsidRPr="0040473C">
            <w:rPr>
              <w:sz w:val="16"/>
              <w:szCs w:val="16"/>
            </w:rPr>
            <w:t>Πρόκληση Υποβολής Προσφορ</w:t>
          </w:r>
          <w:r w:rsidR="0089277B">
            <w:rPr>
              <w:sz w:val="16"/>
              <w:szCs w:val="16"/>
            </w:rPr>
            <w:t>άς</w:t>
          </w:r>
          <w:r w:rsidRPr="0040473C">
            <w:rPr>
              <w:sz w:val="16"/>
              <w:szCs w:val="16"/>
            </w:rPr>
            <w:t xml:space="preserve"> για την Σύναψη </w:t>
          </w:r>
          <w:r w:rsidR="006626A5">
            <w:rPr>
              <w:sz w:val="16"/>
              <w:szCs w:val="16"/>
            </w:rPr>
            <w:t>της 1</w:t>
          </w:r>
          <w:r w:rsidR="006626A5" w:rsidRPr="006626A5">
            <w:rPr>
              <w:sz w:val="16"/>
              <w:szCs w:val="16"/>
              <w:vertAlign w:val="superscript"/>
            </w:rPr>
            <w:t>ης</w:t>
          </w:r>
          <w:r w:rsidR="006626A5">
            <w:rPr>
              <w:sz w:val="16"/>
              <w:szCs w:val="16"/>
            </w:rPr>
            <w:t xml:space="preserve"> </w:t>
          </w:r>
          <w:r w:rsidRPr="0040473C">
            <w:rPr>
              <w:sz w:val="16"/>
              <w:szCs w:val="16"/>
            </w:rPr>
            <w:t xml:space="preserve">Εκτελεστικής Σύμβασης της </w:t>
          </w:r>
          <w:r w:rsidR="00E54513">
            <w:rPr>
              <w:sz w:val="16"/>
              <w:szCs w:val="16"/>
            </w:rPr>
            <w:t xml:space="preserve">υπ’ </w:t>
          </w:r>
          <w:proofErr w:type="spellStart"/>
          <w:r w:rsidR="00E54513">
            <w:rPr>
              <w:sz w:val="16"/>
              <w:szCs w:val="16"/>
            </w:rPr>
            <w:t>αριθμ</w:t>
          </w:r>
          <w:proofErr w:type="spellEnd"/>
          <w:r w:rsidR="00E54513">
            <w:rPr>
              <w:sz w:val="16"/>
              <w:szCs w:val="16"/>
            </w:rPr>
            <w:t xml:space="preserve">. 1872 </w:t>
          </w:r>
          <w:r w:rsidRPr="0040473C">
            <w:rPr>
              <w:sz w:val="16"/>
              <w:szCs w:val="16"/>
            </w:rPr>
            <w:t>Συμφωνίας Πλαίσιο: «Μεταρρύθμιση του Δημοσιονομικού Συστήματος στην Κεντρική Διοίκηση και τη λοιπή Γενική Κυβέρνηση (</w:t>
          </w:r>
          <w:proofErr w:type="spellStart"/>
          <w:r w:rsidRPr="0040473C">
            <w:rPr>
              <w:sz w:val="16"/>
              <w:szCs w:val="16"/>
            </w:rPr>
            <w:t>gov</w:t>
          </w:r>
          <w:proofErr w:type="spellEnd"/>
          <w:r w:rsidRPr="0040473C">
            <w:rPr>
              <w:sz w:val="16"/>
              <w:szCs w:val="16"/>
            </w:rPr>
            <w:t>-ERP)»</w:t>
          </w:r>
          <w:r w:rsidR="006626A5">
            <w:rPr>
              <w:sz w:val="16"/>
              <w:szCs w:val="16"/>
            </w:rPr>
            <w:t xml:space="preserve"> </w:t>
          </w:r>
          <w:bookmarkEnd w:id="3"/>
          <w:r w:rsidR="007005B1" w:rsidRPr="007005B1">
            <w:rPr>
              <w:sz w:val="16"/>
              <w:szCs w:val="16"/>
            </w:rPr>
            <w:t>(Κωδικός ΟΠΣ ΤΑ 5136212)</w:t>
          </w:r>
        </w:p>
      </w:tc>
    </w:tr>
  </w:tbl>
  <w:p w14:paraId="532C27BD" w14:textId="4DD19CC9" w:rsidR="0040473C" w:rsidRPr="00395301" w:rsidRDefault="0040473C" w:rsidP="004C1C00">
    <w:pPr>
      <w:pStyle w:val="a6"/>
      <w:tabs>
        <w:tab w:val="clear" w:pos="4153"/>
        <w:tab w:val="clear" w:pos="8306"/>
        <w:tab w:val="left" w:pos="715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c"/>
      <w:tblW w:w="14844" w:type="dxa"/>
      <w:tblLook w:val="04A0" w:firstRow="1" w:lastRow="0" w:firstColumn="1" w:lastColumn="0" w:noHBand="0" w:noVBand="1"/>
    </w:tblPr>
    <w:tblGrid>
      <w:gridCol w:w="14844"/>
    </w:tblGrid>
    <w:tr w:rsidR="002C32B3" w14:paraId="7BC983AE" w14:textId="77777777" w:rsidTr="00C66691">
      <w:trPr>
        <w:trHeight w:val="906"/>
      </w:trPr>
      <w:tc>
        <w:tcPr>
          <w:tcW w:w="14844" w:type="dxa"/>
        </w:tcPr>
        <w:tbl>
          <w:tblPr>
            <w:tblW w:w="14366" w:type="dxa"/>
            <w:jc w:val="center"/>
            <w:tblBorders>
              <w:insideH w:val="single" w:sz="4" w:space="0" w:color="auto"/>
            </w:tblBorders>
            <w:tblLook w:val="01E0" w:firstRow="1" w:lastRow="1" w:firstColumn="1" w:lastColumn="1" w:noHBand="0" w:noVBand="0"/>
          </w:tblPr>
          <w:tblGrid>
            <w:gridCol w:w="3719"/>
            <w:gridCol w:w="7539"/>
            <w:gridCol w:w="3108"/>
          </w:tblGrid>
          <w:tr w:rsidR="002C32B3" w:rsidRPr="0040473C" w14:paraId="210DEC95" w14:textId="77777777" w:rsidTr="00C66691">
            <w:trPr>
              <w:trHeight w:val="639"/>
              <w:jc w:val="center"/>
            </w:trPr>
            <w:tc>
              <w:tcPr>
                <w:tcW w:w="3719" w:type="dxa"/>
                <w:shd w:val="clear" w:color="auto" w:fill="auto"/>
                <w:vAlign w:val="center"/>
              </w:tcPr>
              <w:p w14:paraId="13A25307" w14:textId="77777777" w:rsidR="002C32B3" w:rsidRPr="0040473C" w:rsidRDefault="002C32B3" w:rsidP="0040473C">
                <w:pPr>
                  <w:widowControl/>
                  <w:overflowPunct w:val="0"/>
                  <w:adjustRightInd w:val="0"/>
                  <w:spacing w:line="360" w:lineRule="auto"/>
                  <w:jc w:val="both"/>
                  <w:textAlignment w:val="baseline"/>
                  <w:rPr>
                    <w:rFonts w:eastAsia="Times New Roman"/>
                    <w:szCs w:val="20"/>
                    <w:lang w:val="en-GB"/>
                  </w:rPr>
                </w:pPr>
                <w:r w:rsidRPr="0040473C">
                  <w:rPr>
                    <w:rFonts w:eastAsia="Times New Roman"/>
                    <w:noProof/>
                    <w:szCs w:val="20"/>
                    <w:lang w:val="en-GB"/>
                  </w:rPr>
                  <w:drawing>
                    <wp:anchor distT="0" distB="0" distL="114300" distR="114300" simplePos="0" relativeHeight="485750784" behindDoc="1" locked="0" layoutInCell="1" allowOverlap="1" wp14:anchorId="41CA68B2" wp14:editId="0D1F51BA">
                      <wp:simplePos x="0" y="0"/>
                      <wp:positionH relativeFrom="column">
                        <wp:posOffset>3810</wp:posOffset>
                      </wp:positionH>
                      <wp:positionV relativeFrom="paragraph">
                        <wp:posOffset>66675</wp:posOffset>
                      </wp:positionV>
                      <wp:extent cx="1457325" cy="530225"/>
                      <wp:effectExtent l="0" t="0" r="9525" b="3175"/>
                      <wp:wrapNone/>
                      <wp:docPr id="9" name="Picture 9"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0225"/>
                              </a:xfrm>
                              <a:prstGeom prst="rect">
                                <a:avLst/>
                              </a:prstGeom>
                              <a:noFill/>
                            </pic:spPr>
                          </pic:pic>
                        </a:graphicData>
                      </a:graphic>
                      <wp14:sizeRelH relativeFrom="margin">
                        <wp14:pctWidth>0</wp14:pctWidth>
                      </wp14:sizeRelH>
                      <wp14:sizeRelV relativeFrom="margin">
                        <wp14:pctHeight>0</wp14:pctHeight>
                      </wp14:sizeRelV>
                    </wp:anchor>
                  </w:drawing>
                </w:r>
              </w:p>
            </w:tc>
            <w:tc>
              <w:tcPr>
                <w:tcW w:w="7539" w:type="dxa"/>
                <w:shd w:val="clear" w:color="auto" w:fill="auto"/>
                <w:vAlign w:val="center"/>
              </w:tcPr>
              <w:p w14:paraId="5557DE40" w14:textId="77777777" w:rsidR="002C32B3" w:rsidRDefault="002C32B3" w:rsidP="0040473C">
                <w:pPr>
                  <w:widowControl/>
                  <w:overflowPunct w:val="0"/>
                  <w:adjustRightInd w:val="0"/>
                  <w:spacing w:line="360" w:lineRule="auto"/>
                  <w:ind w:left="-142" w:right="-217"/>
                  <w:jc w:val="center"/>
                  <w:textAlignment w:val="baseline"/>
                  <w:rPr>
                    <w:rFonts w:eastAsia="Times New Roman"/>
                    <w:sz w:val="15"/>
                    <w:szCs w:val="15"/>
                  </w:rPr>
                </w:pPr>
              </w:p>
              <w:p w14:paraId="26F62B9F" w14:textId="77777777" w:rsidR="002C32B3" w:rsidRPr="0040473C" w:rsidRDefault="00E56BB4" w:rsidP="0040473C">
                <w:pPr>
                  <w:widowControl/>
                  <w:overflowPunct w:val="0"/>
                  <w:adjustRightInd w:val="0"/>
                  <w:spacing w:line="360" w:lineRule="auto"/>
                  <w:ind w:left="-142" w:right="-217"/>
                  <w:jc w:val="center"/>
                  <w:textAlignment w:val="baseline"/>
                  <w:rPr>
                    <w:rFonts w:eastAsia="Times New Roman"/>
                    <w:b/>
                    <w:sz w:val="15"/>
                    <w:szCs w:val="15"/>
                  </w:rPr>
                </w:pPr>
                <w:hyperlink r:id="rId2" w:history="1">
                  <w:r w:rsidR="002C32B3" w:rsidRPr="0040473C">
                    <w:rPr>
                      <w:rFonts w:eastAsia="Times New Roman"/>
                      <w:b/>
                      <w:sz w:val="15"/>
                      <w:szCs w:val="15"/>
                    </w:rPr>
                    <w:t>Με</w:t>
                  </w:r>
                </w:hyperlink>
                <w:r w:rsidR="002C32B3" w:rsidRPr="0040473C">
                  <w:rPr>
                    <w:rFonts w:eastAsia="Times New Roman"/>
                    <w:b/>
                    <w:sz w:val="15"/>
                    <w:szCs w:val="15"/>
                  </w:rPr>
                  <w:t xml:space="preserve"> τη συγχρηματοδότηση της Ελλάδας και της Ευρωπαϊκής Ένωσης</w:t>
                </w:r>
              </w:p>
              <w:p w14:paraId="4CF43B97" w14:textId="77777777" w:rsidR="002C32B3" w:rsidRDefault="002C32B3" w:rsidP="0040473C">
                <w:pPr>
                  <w:widowControl/>
                  <w:overflowPunct w:val="0"/>
                  <w:adjustRightInd w:val="0"/>
                  <w:spacing w:line="360" w:lineRule="auto"/>
                  <w:jc w:val="center"/>
                  <w:textAlignment w:val="baseline"/>
                  <w:rPr>
                    <w:rFonts w:eastAsia="Times New Roman"/>
                    <w:b/>
                    <w:sz w:val="15"/>
                    <w:szCs w:val="15"/>
                  </w:rPr>
                </w:pPr>
                <w:proofErr w:type="spellStart"/>
                <w:r w:rsidRPr="0040473C">
                  <w:rPr>
                    <w:rFonts w:eastAsia="Times New Roman"/>
                    <w:b/>
                    <w:sz w:val="15"/>
                    <w:szCs w:val="15"/>
                  </w:rPr>
                  <w:t>NextGenerationEU</w:t>
                </w:r>
                <w:proofErr w:type="spellEnd"/>
              </w:p>
              <w:p w14:paraId="509EFEF9" w14:textId="77777777" w:rsidR="002C32B3" w:rsidRPr="0040473C" w:rsidRDefault="002C32B3" w:rsidP="0040473C">
                <w:pPr>
                  <w:widowControl/>
                  <w:overflowPunct w:val="0"/>
                  <w:adjustRightInd w:val="0"/>
                  <w:spacing w:line="360" w:lineRule="auto"/>
                  <w:jc w:val="center"/>
                  <w:textAlignment w:val="baseline"/>
                  <w:rPr>
                    <w:rFonts w:eastAsia="Times New Roman"/>
                    <w:szCs w:val="20"/>
                    <w:lang w:val="en-US"/>
                  </w:rPr>
                </w:pPr>
              </w:p>
            </w:tc>
            <w:tc>
              <w:tcPr>
                <w:tcW w:w="3108" w:type="dxa"/>
                <w:shd w:val="clear" w:color="auto" w:fill="auto"/>
                <w:vAlign w:val="center"/>
              </w:tcPr>
              <w:p w14:paraId="7EA87E9B" w14:textId="77777777" w:rsidR="002C32B3" w:rsidRPr="0040473C" w:rsidRDefault="002C32B3" w:rsidP="0040473C">
                <w:pPr>
                  <w:widowControl/>
                  <w:overflowPunct w:val="0"/>
                  <w:adjustRightInd w:val="0"/>
                  <w:spacing w:line="360" w:lineRule="auto"/>
                  <w:jc w:val="center"/>
                  <w:textAlignment w:val="baseline"/>
                  <w:rPr>
                    <w:rFonts w:eastAsia="Times New Roman"/>
                    <w:szCs w:val="20"/>
                    <w:lang w:val="en-GB"/>
                  </w:rPr>
                </w:pPr>
                <w:r w:rsidRPr="0040473C">
                  <w:rPr>
                    <w:rFonts w:eastAsia="Times New Roman"/>
                    <w:noProof/>
                    <w:szCs w:val="20"/>
                    <w:lang w:val="en-GB" w:eastAsia="zh-CN"/>
                  </w:rPr>
                  <w:drawing>
                    <wp:anchor distT="0" distB="0" distL="114300" distR="114300" simplePos="0" relativeHeight="485749760" behindDoc="1" locked="0" layoutInCell="1" allowOverlap="1" wp14:anchorId="058F16FA" wp14:editId="5D713675">
                      <wp:simplePos x="0" y="0"/>
                      <wp:positionH relativeFrom="column">
                        <wp:posOffset>4445</wp:posOffset>
                      </wp:positionH>
                      <wp:positionV relativeFrom="paragraph">
                        <wp:posOffset>-43815</wp:posOffset>
                      </wp:positionV>
                      <wp:extent cx="1164590" cy="485775"/>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3" cstate="print">
                                <a:extLst>
                                  <a:ext uri="{28A0092B-C50C-407E-A947-70E740481C1C}">
                                    <a14:useLocalDpi xmlns:a14="http://schemas.microsoft.com/office/drawing/2010/main" val="0"/>
                                  </a:ext>
                                </a:extLst>
                              </a:blip>
                              <a:srcRect l="3613" t="9709" r="75336" b="12379"/>
                              <a:stretch/>
                            </pic:blipFill>
                            <pic:spPr bwMode="auto">
                              <a:xfrm>
                                <a:off x="0" y="0"/>
                                <a:ext cx="1164590" cy="485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E39D5BD" w14:textId="77777777" w:rsidR="002C32B3" w:rsidRDefault="002C32B3" w:rsidP="00395301">
          <w:pPr>
            <w:pStyle w:val="a6"/>
          </w:pPr>
        </w:p>
      </w:tc>
    </w:tr>
    <w:tr w:rsidR="002C32B3" w14:paraId="7903F6C5" w14:textId="77777777" w:rsidTr="00C66691">
      <w:trPr>
        <w:trHeight w:val="58"/>
      </w:trPr>
      <w:tc>
        <w:tcPr>
          <w:tcW w:w="14844" w:type="dxa"/>
        </w:tcPr>
        <w:p w14:paraId="7CCDAA1C" w14:textId="089187A2" w:rsidR="002C32B3" w:rsidRPr="0040473C" w:rsidRDefault="002C32B3" w:rsidP="006626A5">
          <w:pPr>
            <w:pStyle w:val="a6"/>
            <w:rPr>
              <w:sz w:val="16"/>
              <w:szCs w:val="16"/>
            </w:rPr>
          </w:pPr>
          <w:r w:rsidRPr="0040473C">
            <w:rPr>
              <w:sz w:val="16"/>
              <w:szCs w:val="16"/>
            </w:rPr>
            <w:t>Πρόκληση Υποβολής Προσφορ</w:t>
          </w:r>
          <w:r w:rsidR="000C1B76">
            <w:rPr>
              <w:sz w:val="16"/>
              <w:szCs w:val="16"/>
            </w:rPr>
            <w:t>άς</w:t>
          </w:r>
          <w:r w:rsidRPr="0040473C">
            <w:rPr>
              <w:sz w:val="16"/>
              <w:szCs w:val="16"/>
            </w:rPr>
            <w:t xml:space="preserve"> για την Σύναψη </w:t>
          </w:r>
          <w:r>
            <w:rPr>
              <w:sz w:val="16"/>
              <w:szCs w:val="16"/>
            </w:rPr>
            <w:t>της 1</w:t>
          </w:r>
          <w:r w:rsidRPr="006626A5">
            <w:rPr>
              <w:sz w:val="16"/>
              <w:szCs w:val="16"/>
              <w:vertAlign w:val="superscript"/>
            </w:rPr>
            <w:t>ης</w:t>
          </w:r>
          <w:r>
            <w:rPr>
              <w:sz w:val="16"/>
              <w:szCs w:val="16"/>
            </w:rPr>
            <w:t xml:space="preserve"> </w:t>
          </w:r>
          <w:r w:rsidRPr="0040473C">
            <w:rPr>
              <w:sz w:val="16"/>
              <w:szCs w:val="16"/>
            </w:rPr>
            <w:t xml:space="preserve">Εκτελεστικής Σύμβασης της </w:t>
          </w:r>
          <w:r>
            <w:rPr>
              <w:sz w:val="16"/>
              <w:szCs w:val="16"/>
            </w:rPr>
            <w:t xml:space="preserve">υπ’ </w:t>
          </w:r>
          <w:proofErr w:type="spellStart"/>
          <w:r>
            <w:rPr>
              <w:sz w:val="16"/>
              <w:szCs w:val="16"/>
            </w:rPr>
            <w:t>αριθμ</w:t>
          </w:r>
          <w:proofErr w:type="spellEnd"/>
          <w:r>
            <w:rPr>
              <w:sz w:val="16"/>
              <w:szCs w:val="16"/>
            </w:rPr>
            <w:t xml:space="preserve">. 1872 </w:t>
          </w:r>
          <w:r w:rsidRPr="0040473C">
            <w:rPr>
              <w:sz w:val="16"/>
              <w:szCs w:val="16"/>
            </w:rPr>
            <w:t>Συμφωνίας Πλαίσιο: «Μεταρρύθμιση του Δημοσιονομικού Συστήματος στην Κεντρική Διοίκηση και τη λοιπή Γενική Κυβέρνηση (</w:t>
          </w:r>
          <w:proofErr w:type="spellStart"/>
          <w:r w:rsidRPr="0040473C">
            <w:rPr>
              <w:sz w:val="16"/>
              <w:szCs w:val="16"/>
            </w:rPr>
            <w:t>gov</w:t>
          </w:r>
          <w:proofErr w:type="spellEnd"/>
          <w:r w:rsidRPr="0040473C">
            <w:rPr>
              <w:sz w:val="16"/>
              <w:szCs w:val="16"/>
            </w:rPr>
            <w:t>-ERP)»</w:t>
          </w:r>
          <w:r>
            <w:rPr>
              <w:sz w:val="16"/>
              <w:szCs w:val="16"/>
            </w:rPr>
            <w:t xml:space="preserve"> </w:t>
          </w:r>
          <w:r w:rsidR="007005B1" w:rsidRPr="007005B1">
            <w:rPr>
              <w:sz w:val="16"/>
              <w:szCs w:val="16"/>
            </w:rPr>
            <w:t>(Κωδικός ΟΠΣ ΤΑ 5136212)</w:t>
          </w:r>
        </w:p>
      </w:tc>
    </w:tr>
  </w:tbl>
  <w:p w14:paraId="281ED47C" w14:textId="77777777" w:rsidR="002C32B3" w:rsidRPr="00395301" w:rsidRDefault="002C32B3" w:rsidP="004C1C00">
    <w:pPr>
      <w:pStyle w:val="a6"/>
      <w:tabs>
        <w:tab w:val="clear" w:pos="4153"/>
        <w:tab w:val="clear" w:pos="8306"/>
        <w:tab w:val="left" w:pos="7155"/>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c"/>
      <w:tblW w:w="0" w:type="auto"/>
      <w:tblLook w:val="04A0" w:firstRow="1" w:lastRow="0" w:firstColumn="1" w:lastColumn="0" w:noHBand="0" w:noVBand="1"/>
    </w:tblPr>
    <w:tblGrid>
      <w:gridCol w:w="9710"/>
    </w:tblGrid>
    <w:tr w:rsidR="002C32B3" w14:paraId="6F13B0BF" w14:textId="77777777" w:rsidTr="0040473C">
      <w:tc>
        <w:tcPr>
          <w:tcW w:w="10070" w:type="dxa"/>
        </w:tcPr>
        <w:tbl>
          <w:tblPr>
            <w:tblW w:w="10080" w:type="dxa"/>
            <w:jc w:val="center"/>
            <w:tblBorders>
              <w:insideH w:val="single" w:sz="4" w:space="0" w:color="auto"/>
            </w:tblBorders>
            <w:tblLook w:val="01E0" w:firstRow="1" w:lastRow="1" w:firstColumn="1" w:lastColumn="1" w:noHBand="0" w:noVBand="0"/>
          </w:tblPr>
          <w:tblGrid>
            <w:gridCol w:w="2610"/>
            <w:gridCol w:w="5289"/>
            <w:gridCol w:w="2181"/>
          </w:tblGrid>
          <w:tr w:rsidR="002C32B3" w:rsidRPr="0040473C" w14:paraId="270D7979" w14:textId="77777777" w:rsidTr="00597A97">
            <w:trPr>
              <w:jc w:val="center"/>
            </w:trPr>
            <w:tc>
              <w:tcPr>
                <w:tcW w:w="2610" w:type="dxa"/>
                <w:shd w:val="clear" w:color="auto" w:fill="auto"/>
                <w:vAlign w:val="center"/>
              </w:tcPr>
              <w:p w14:paraId="3AAE4E68" w14:textId="77777777" w:rsidR="002C32B3" w:rsidRPr="0040473C" w:rsidRDefault="002C32B3" w:rsidP="0040473C">
                <w:pPr>
                  <w:widowControl/>
                  <w:overflowPunct w:val="0"/>
                  <w:adjustRightInd w:val="0"/>
                  <w:spacing w:line="360" w:lineRule="auto"/>
                  <w:jc w:val="both"/>
                  <w:textAlignment w:val="baseline"/>
                  <w:rPr>
                    <w:rFonts w:eastAsia="Times New Roman"/>
                    <w:szCs w:val="20"/>
                    <w:lang w:val="en-GB"/>
                  </w:rPr>
                </w:pPr>
                <w:r w:rsidRPr="0040473C">
                  <w:rPr>
                    <w:rFonts w:eastAsia="Times New Roman"/>
                    <w:noProof/>
                    <w:szCs w:val="20"/>
                    <w:lang w:val="en-GB"/>
                  </w:rPr>
                  <w:drawing>
                    <wp:anchor distT="0" distB="0" distL="114300" distR="114300" simplePos="0" relativeHeight="485753856" behindDoc="1" locked="0" layoutInCell="1" allowOverlap="1" wp14:anchorId="5F0990B6" wp14:editId="0D0179C6">
                      <wp:simplePos x="0" y="0"/>
                      <wp:positionH relativeFrom="column">
                        <wp:posOffset>3810</wp:posOffset>
                      </wp:positionH>
                      <wp:positionV relativeFrom="paragraph">
                        <wp:posOffset>66675</wp:posOffset>
                      </wp:positionV>
                      <wp:extent cx="1457325" cy="530225"/>
                      <wp:effectExtent l="0" t="0" r="9525" b="3175"/>
                      <wp:wrapNone/>
                      <wp:docPr id="13" name="Picture 13"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text, applicatio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022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89" w:type="dxa"/>
                <w:shd w:val="clear" w:color="auto" w:fill="auto"/>
                <w:vAlign w:val="center"/>
              </w:tcPr>
              <w:p w14:paraId="4C02B3C9" w14:textId="77777777" w:rsidR="002C32B3" w:rsidRDefault="002C32B3" w:rsidP="0040473C">
                <w:pPr>
                  <w:widowControl/>
                  <w:overflowPunct w:val="0"/>
                  <w:adjustRightInd w:val="0"/>
                  <w:spacing w:line="360" w:lineRule="auto"/>
                  <w:ind w:left="-142" w:right="-217"/>
                  <w:jc w:val="center"/>
                  <w:textAlignment w:val="baseline"/>
                  <w:rPr>
                    <w:rFonts w:eastAsia="Times New Roman"/>
                    <w:sz w:val="15"/>
                    <w:szCs w:val="15"/>
                  </w:rPr>
                </w:pPr>
              </w:p>
              <w:p w14:paraId="1EB81537" w14:textId="77777777" w:rsidR="002C32B3" w:rsidRPr="0040473C" w:rsidRDefault="00E56BB4" w:rsidP="0040473C">
                <w:pPr>
                  <w:widowControl/>
                  <w:overflowPunct w:val="0"/>
                  <w:adjustRightInd w:val="0"/>
                  <w:spacing w:line="360" w:lineRule="auto"/>
                  <w:ind w:left="-142" w:right="-217"/>
                  <w:jc w:val="center"/>
                  <w:textAlignment w:val="baseline"/>
                  <w:rPr>
                    <w:rFonts w:eastAsia="Times New Roman"/>
                    <w:b/>
                    <w:sz w:val="15"/>
                    <w:szCs w:val="15"/>
                  </w:rPr>
                </w:pPr>
                <w:hyperlink r:id="rId2" w:history="1">
                  <w:r w:rsidR="002C32B3" w:rsidRPr="0040473C">
                    <w:rPr>
                      <w:rFonts w:eastAsia="Times New Roman"/>
                      <w:b/>
                      <w:sz w:val="15"/>
                      <w:szCs w:val="15"/>
                    </w:rPr>
                    <w:t>Με</w:t>
                  </w:r>
                </w:hyperlink>
                <w:r w:rsidR="002C32B3" w:rsidRPr="0040473C">
                  <w:rPr>
                    <w:rFonts w:eastAsia="Times New Roman"/>
                    <w:b/>
                    <w:sz w:val="15"/>
                    <w:szCs w:val="15"/>
                  </w:rPr>
                  <w:t xml:space="preserve"> τη συγχρηματοδότηση της Ελλάδας και της Ευρωπαϊκής Ένωσης</w:t>
                </w:r>
              </w:p>
              <w:p w14:paraId="1712A7BD" w14:textId="77777777" w:rsidR="002C32B3" w:rsidRDefault="002C32B3" w:rsidP="0040473C">
                <w:pPr>
                  <w:widowControl/>
                  <w:overflowPunct w:val="0"/>
                  <w:adjustRightInd w:val="0"/>
                  <w:spacing w:line="360" w:lineRule="auto"/>
                  <w:jc w:val="center"/>
                  <w:textAlignment w:val="baseline"/>
                  <w:rPr>
                    <w:rFonts w:eastAsia="Times New Roman"/>
                    <w:b/>
                    <w:sz w:val="15"/>
                    <w:szCs w:val="15"/>
                  </w:rPr>
                </w:pPr>
                <w:proofErr w:type="spellStart"/>
                <w:r w:rsidRPr="0040473C">
                  <w:rPr>
                    <w:rFonts w:eastAsia="Times New Roman"/>
                    <w:b/>
                    <w:sz w:val="15"/>
                    <w:szCs w:val="15"/>
                  </w:rPr>
                  <w:t>NextGenerationEU</w:t>
                </w:r>
                <w:proofErr w:type="spellEnd"/>
              </w:p>
              <w:p w14:paraId="41B9BF73" w14:textId="77777777" w:rsidR="002C32B3" w:rsidRPr="0040473C" w:rsidRDefault="002C32B3" w:rsidP="0040473C">
                <w:pPr>
                  <w:widowControl/>
                  <w:overflowPunct w:val="0"/>
                  <w:adjustRightInd w:val="0"/>
                  <w:spacing w:line="360" w:lineRule="auto"/>
                  <w:jc w:val="center"/>
                  <w:textAlignment w:val="baseline"/>
                  <w:rPr>
                    <w:rFonts w:eastAsia="Times New Roman"/>
                    <w:szCs w:val="20"/>
                    <w:lang w:val="en-US"/>
                  </w:rPr>
                </w:pPr>
              </w:p>
            </w:tc>
            <w:tc>
              <w:tcPr>
                <w:tcW w:w="2181" w:type="dxa"/>
                <w:shd w:val="clear" w:color="auto" w:fill="auto"/>
                <w:vAlign w:val="center"/>
              </w:tcPr>
              <w:p w14:paraId="0DF264B0" w14:textId="77777777" w:rsidR="002C32B3" w:rsidRPr="0040473C" w:rsidRDefault="002C32B3" w:rsidP="0040473C">
                <w:pPr>
                  <w:widowControl/>
                  <w:overflowPunct w:val="0"/>
                  <w:adjustRightInd w:val="0"/>
                  <w:spacing w:line="360" w:lineRule="auto"/>
                  <w:jc w:val="center"/>
                  <w:textAlignment w:val="baseline"/>
                  <w:rPr>
                    <w:rFonts w:eastAsia="Times New Roman"/>
                    <w:szCs w:val="20"/>
                    <w:lang w:val="en-GB"/>
                  </w:rPr>
                </w:pPr>
                <w:r w:rsidRPr="0040473C">
                  <w:rPr>
                    <w:rFonts w:eastAsia="Times New Roman"/>
                    <w:noProof/>
                    <w:szCs w:val="20"/>
                    <w:lang w:val="en-GB" w:eastAsia="zh-CN"/>
                  </w:rPr>
                  <w:drawing>
                    <wp:anchor distT="0" distB="0" distL="114300" distR="114300" simplePos="0" relativeHeight="485752832" behindDoc="1" locked="0" layoutInCell="1" allowOverlap="1" wp14:anchorId="0CA96ABD" wp14:editId="5A7084EA">
                      <wp:simplePos x="0" y="0"/>
                      <wp:positionH relativeFrom="column">
                        <wp:posOffset>4445</wp:posOffset>
                      </wp:positionH>
                      <wp:positionV relativeFrom="paragraph">
                        <wp:posOffset>-43815</wp:posOffset>
                      </wp:positionV>
                      <wp:extent cx="1164590" cy="485775"/>
                      <wp:effectExtent l="0" t="0" r="0" b="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3" cstate="print">
                                <a:extLst>
                                  <a:ext uri="{28A0092B-C50C-407E-A947-70E740481C1C}">
                                    <a14:useLocalDpi xmlns:a14="http://schemas.microsoft.com/office/drawing/2010/main" val="0"/>
                                  </a:ext>
                                </a:extLst>
                              </a:blip>
                              <a:srcRect l="3613" t="9709" r="75336" b="12379"/>
                              <a:stretch/>
                            </pic:blipFill>
                            <pic:spPr bwMode="auto">
                              <a:xfrm>
                                <a:off x="0" y="0"/>
                                <a:ext cx="1164590" cy="4857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4AF9E003" w14:textId="77777777" w:rsidR="002C32B3" w:rsidRDefault="002C32B3" w:rsidP="00395301">
          <w:pPr>
            <w:pStyle w:val="a6"/>
          </w:pPr>
        </w:p>
      </w:tc>
    </w:tr>
    <w:tr w:rsidR="002C32B3" w14:paraId="368C223E" w14:textId="77777777" w:rsidTr="0040473C">
      <w:tc>
        <w:tcPr>
          <w:tcW w:w="10070" w:type="dxa"/>
        </w:tcPr>
        <w:p w14:paraId="61709189" w14:textId="6109E29C" w:rsidR="002C32B3" w:rsidRPr="0040473C" w:rsidRDefault="002C32B3" w:rsidP="00D76FB3">
          <w:pPr>
            <w:pStyle w:val="a6"/>
            <w:jc w:val="both"/>
            <w:rPr>
              <w:sz w:val="16"/>
              <w:szCs w:val="16"/>
            </w:rPr>
          </w:pPr>
          <w:r w:rsidRPr="0040473C">
            <w:rPr>
              <w:sz w:val="16"/>
              <w:szCs w:val="16"/>
            </w:rPr>
            <w:t>Πρόκληση Υποβολής Προσφορ</w:t>
          </w:r>
          <w:r w:rsidR="000C1B76">
            <w:rPr>
              <w:sz w:val="16"/>
              <w:szCs w:val="16"/>
            </w:rPr>
            <w:t>άς</w:t>
          </w:r>
          <w:r w:rsidRPr="0040473C">
            <w:rPr>
              <w:sz w:val="16"/>
              <w:szCs w:val="16"/>
            </w:rPr>
            <w:t xml:space="preserve"> για την Σύναψη </w:t>
          </w:r>
          <w:r>
            <w:rPr>
              <w:sz w:val="16"/>
              <w:szCs w:val="16"/>
            </w:rPr>
            <w:t>της 1</w:t>
          </w:r>
          <w:r w:rsidRPr="006626A5">
            <w:rPr>
              <w:sz w:val="16"/>
              <w:szCs w:val="16"/>
              <w:vertAlign w:val="superscript"/>
            </w:rPr>
            <w:t>ης</w:t>
          </w:r>
          <w:r>
            <w:rPr>
              <w:sz w:val="16"/>
              <w:szCs w:val="16"/>
            </w:rPr>
            <w:t xml:space="preserve"> </w:t>
          </w:r>
          <w:r w:rsidRPr="0040473C">
            <w:rPr>
              <w:sz w:val="16"/>
              <w:szCs w:val="16"/>
            </w:rPr>
            <w:t xml:space="preserve">Εκτελεστικής Σύμβασης της </w:t>
          </w:r>
          <w:r>
            <w:rPr>
              <w:sz w:val="16"/>
              <w:szCs w:val="16"/>
            </w:rPr>
            <w:t xml:space="preserve">υπ’ </w:t>
          </w:r>
          <w:proofErr w:type="spellStart"/>
          <w:r>
            <w:rPr>
              <w:sz w:val="16"/>
              <w:szCs w:val="16"/>
            </w:rPr>
            <w:t>αριθμ</w:t>
          </w:r>
          <w:proofErr w:type="spellEnd"/>
          <w:r>
            <w:rPr>
              <w:sz w:val="16"/>
              <w:szCs w:val="16"/>
            </w:rPr>
            <w:t xml:space="preserve">. 1872 </w:t>
          </w:r>
          <w:r w:rsidRPr="0040473C">
            <w:rPr>
              <w:sz w:val="16"/>
              <w:szCs w:val="16"/>
            </w:rPr>
            <w:t>Συμφωνίας Πλαίσιο: «Μεταρρύθμιση του Δημοσιονομικού Συστήματος στην Κεντρική Διοίκηση και τη λοιπή Γενική Κυβέρνηση (</w:t>
          </w:r>
          <w:proofErr w:type="spellStart"/>
          <w:r w:rsidRPr="0040473C">
            <w:rPr>
              <w:sz w:val="16"/>
              <w:szCs w:val="16"/>
            </w:rPr>
            <w:t>gov</w:t>
          </w:r>
          <w:proofErr w:type="spellEnd"/>
          <w:r w:rsidRPr="0040473C">
            <w:rPr>
              <w:sz w:val="16"/>
              <w:szCs w:val="16"/>
            </w:rPr>
            <w:t>-ERP)»</w:t>
          </w:r>
          <w:r>
            <w:rPr>
              <w:sz w:val="16"/>
              <w:szCs w:val="16"/>
            </w:rPr>
            <w:t xml:space="preserve"> </w:t>
          </w:r>
          <w:r w:rsidR="007005B1" w:rsidRPr="007005B1">
            <w:rPr>
              <w:sz w:val="16"/>
              <w:szCs w:val="16"/>
            </w:rPr>
            <w:t>(Κωδικός ΟΠΣ ΤΑ 5136212)</w:t>
          </w:r>
        </w:p>
      </w:tc>
    </w:tr>
  </w:tbl>
  <w:p w14:paraId="390A6676" w14:textId="77777777" w:rsidR="002C32B3" w:rsidRPr="00395301" w:rsidRDefault="002C32B3" w:rsidP="004C1C00">
    <w:pPr>
      <w:pStyle w:val="a6"/>
      <w:tabs>
        <w:tab w:val="clear" w:pos="4153"/>
        <w:tab w:val="clear" w:pos="8306"/>
        <w:tab w:val="left" w:pos="71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57A"/>
    <w:multiLevelType w:val="hybridMultilevel"/>
    <w:tmpl w:val="A3A2F22A"/>
    <w:lvl w:ilvl="0" w:tplc="B738724E">
      <w:start w:val="4"/>
      <w:numFmt w:val="bullet"/>
      <w:lvlText w:val="-"/>
      <w:lvlJc w:val="left"/>
      <w:pPr>
        <w:ind w:left="720" w:hanging="360"/>
      </w:pPr>
      <w:rPr>
        <w:rFonts w:ascii="Tahoma" w:eastAsia="Times New Roman" w:hAnsi="Tahoma" w:cs="Tahoma"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05913000"/>
    <w:multiLevelType w:val="hybridMultilevel"/>
    <w:tmpl w:val="36F003C6"/>
    <w:lvl w:ilvl="0" w:tplc="04080001">
      <w:start w:val="1"/>
      <w:numFmt w:val="bullet"/>
      <w:lvlText w:val=""/>
      <w:lvlJc w:val="left"/>
      <w:pPr>
        <w:tabs>
          <w:tab w:val="num" w:pos="682"/>
        </w:tabs>
        <w:ind w:left="682" w:hanging="341"/>
      </w:pPr>
      <w:rPr>
        <w:rFonts w:ascii="Symbol" w:hAnsi="Symbol" w:hint="default"/>
      </w:rPr>
    </w:lvl>
    <w:lvl w:ilvl="1" w:tplc="04080001">
      <w:start w:val="1"/>
      <w:numFmt w:val="bullet"/>
      <w:lvlText w:val=""/>
      <w:lvlJc w:val="left"/>
      <w:pPr>
        <w:tabs>
          <w:tab w:val="num" w:pos="1101"/>
        </w:tabs>
        <w:ind w:left="1101" w:hanging="360"/>
      </w:pPr>
      <w:rPr>
        <w:rFonts w:ascii="Symbol" w:hAnsi="Symbol" w:hint="default"/>
      </w:rPr>
    </w:lvl>
    <w:lvl w:ilvl="2" w:tplc="04080005">
      <w:start w:val="1"/>
      <w:numFmt w:val="bullet"/>
      <w:lvlText w:val=""/>
      <w:lvlJc w:val="left"/>
      <w:pPr>
        <w:tabs>
          <w:tab w:val="num" w:pos="1821"/>
        </w:tabs>
        <w:ind w:left="1821" w:hanging="360"/>
      </w:pPr>
      <w:rPr>
        <w:rFonts w:ascii="Wingdings" w:hAnsi="Wingdings" w:hint="default"/>
      </w:rPr>
    </w:lvl>
    <w:lvl w:ilvl="3" w:tplc="04080001">
      <w:start w:val="1"/>
      <w:numFmt w:val="bullet"/>
      <w:lvlText w:val=""/>
      <w:lvlJc w:val="left"/>
      <w:pPr>
        <w:tabs>
          <w:tab w:val="num" w:pos="2541"/>
        </w:tabs>
        <w:ind w:left="2541" w:hanging="360"/>
      </w:pPr>
      <w:rPr>
        <w:rFonts w:ascii="Symbol" w:hAnsi="Symbol" w:hint="default"/>
      </w:rPr>
    </w:lvl>
    <w:lvl w:ilvl="4" w:tplc="04080003">
      <w:start w:val="1"/>
      <w:numFmt w:val="bullet"/>
      <w:lvlText w:val="o"/>
      <w:lvlJc w:val="left"/>
      <w:pPr>
        <w:tabs>
          <w:tab w:val="num" w:pos="3261"/>
        </w:tabs>
        <w:ind w:left="3261" w:hanging="360"/>
      </w:pPr>
      <w:rPr>
        <w:rFonts w:ascii="Courier New" w:hAnsi="Courier New" w:cs="Courier New" w:hint="default"/>
      </w:rPr>
    </w:lvl>
    <w:lvl w:ilvl="5" w:tplc="04080005">
      <w:start w:val="1"/>
      <w:numFmt w:val="bullet"/>
      <w:lvlText w:val=""/>
      <w:lvlJc w:val="left"/>
      <w:pPr>
        <w:tabs>
          <w:tab w:val="num" w:pos="3981"/>
        </w:tabs>
        <w:ind w:left="3981" w:hanging="360"/>
      </w:pPr>
      <w:rPr>
        <w:rFonts w:ascii="Wingdings" w:hAnsi="Wingdings" w:hint="default"/>
      </w:rPr>
    </w:lvl>
    <w:lvl w:ilvl="6" w:tplc="04080001">
      <w:start w:val="1"/>
      <w:numFmt w:val="bullet"/>
      <w:lvlText w:val=""/>
      <w:lvlJc w:val="left"/>
      <w:pPr>
        <w:tabs>
          <w:tab w:val="num" w:pos="4701"/>
        </w:tabs>
        <w:ind w:left="4701" w:hanging="360"/>
      </w:pPr>
      <w:rPr>
        <w:rFonts w:ascii="Symbol" w:hAnsi="Symbol" w:hint="default"/>
      </w:rPr>
    </w:lvl>
    <w:lvl w:ilvl="7" w:tplc="04080003">
      <w:start w:val="1"/>
      <w:numFmt w:val="bullet"/>
      <w:lvlText w:val="o"/>
      <w:lvlJc w:val="left"/>
      <w:pPr>
        <w:tabs>
          <w:tab w:val="num" w:pos="5421"/>
        </w:tabs>
        <w:ind w:left="5421" w:hanging="360"/>
      </w:pPr>
      <w:rPr>
        <w:rFonts w:ascii="Courier New" w:hAnsi="Courier New" w:cs="Courier New" w:hint="default"/>
      </w:rPr>
    </w:lvl>
    <w:lvl w:ilvl="8" w:tplc="04080005">
      <w:start w:val="1"/>
      <w:numFmt w:val="bullet"/>
      <w:lvlText w:val=""/>
      <w:lvlJc w:val="left"/>
      <w:pPr>
        <w:tabs>
          <w:tab w:val="num" w:pos="6141"/>
        </w:tabs>
        <w:ind w:left="6141" w:hanging="360"/>
      </w:pPr>
      <w:rPr>
        <w:rFonts w:ascii="Wingdings" w:hAnsi="Wingdings" w:hint="default"/>
      </w:rPr>
    </w:lvl>
  </w:abstractNum>
  <w:abstractNum w:abstractNumId="2" w15:restartNumberingAfterBreak="0">
    <w:nsid w:val="067568C7"/>
    <w:multiLevelType w:val="hybridMultilevel"/>
    <w:tmpl w:val="B9E05CB0"/>
    <w:lvl w:ilvl="0" w:tplc="04080011">
      <w:start w:val="1"/>
      <w:numFmt w:val="decimal"/>
      <w:lvlText w:val="%1)"/>
      <w:lvlJc w:val="left"/>
      <w:pPr>
        <w:ind w:left="706" w:hanging="360"/>
      </w:pPr>
    </w:lvl>
    <w:lvl w:ilvl="1" w:tplc="04080019">
      <w:start w:val="1"/>
      <w:numFmt w:val="lowerLetter"/>
      <w:lvlText w:val="%2."/>
      <w:lvlJc w:val="left"/>
      <w:pPr>
        <w:ind w:left="1426" w:hanging="360"/>
      </w:pPr>
    </w:lvl>
    <w:lvl w:ilvl="2" w:tplc="0408001B">
      <w:start w:val="1"/>
      <w:numFmt w:val="lowerRoman"/>
      <w:lvlText w:val="%3."/>
      <w:lvlJc w:val="right"/>
      <w:pPr>
        <w:ind w:left="2146" w:hanging="180"/>
      </w:pPr>
    </w:lvl>
    <w:lvl w:ilvl="3" w:tplc="0408000F">
      <w:start w:val="1"/>
      <w:numFmt w:val="decimal"/>
      <w:lvlText w:val="%4."/>
      <w:lvlJc w:val="left"/>
      <w:pPr>
        <w:ind w:left="2866" w:hanging="360"/>
      </w:pPr>
    </w:lvl>
    <w:lvl w:ilvl="4" w:tplc="04080019">
      <w:start w:val="1"/>
      <w:numFmt w:val="lowerLetter"/>
      <w:lvlText w:val="%5."/>
      <w:lvlJc w:val="left"/>
      <w:pPr>
        <w:ind w:left="3586" w:hanging="360"/>
      </w:pPr>
    </w:lvl>
    <w:lvl w:ilvl="5" w:tplc="0408001B">
      <w:start w:val="1"/>
      <w:numFmt w:val="lowerRoman"/>
      <w:lvlText w:val="%6."/>
      <w:lvlJc w:val="right"/>
      <w:pPr>
        <w:ind w:left="4306" w:hanging="180"/>
      </w:pPr>
    </w:lvl>
    <w:lvl w:ilvl="6" w:tplc="0408000F">
      <w:start w:val="1"/>
      <w:numFmt w:val="decimal"/>
      <w:lvlText w:val="%7."/>
      <w:lvlJc w:val="left"/>
      <w:pPr>
        <w:ind w:left="5026" w:hanging="360"/>
      </w:pPr>
    </w:lvl>
    <w:lvl w:ilvl="7" w:tplc="04080019">
      <w:start w:val="1"/>
      <w:numFmt w:val="lowerLetter"/>
      <w:lvlText w:val="%8."/>
      <w:lvlJc w:val="left"/>
      <w:pPr>
        <w:ind w:left="5746" w:hanging="360"/>
      </w:pPr>
    </w:lvl>
    <w:lvl w:ilvl="8" w:tplc="0408001B">
      <w:start w:val="1"/>
      <w:numFmt w:val="lowerRoman"/>
      <w:lvlText w:val="%9."/>
      <w:lvlJc w:val="right"/>
      <w:pPr>
        <w:ind w:left="6466" w:hanging="180"/>
      </w:pPr>
    </w:lvl>
  </w:abstractNum>
  <w:abstractNum w:abstractNumId="3" w15:restartNumberingAfterBreak="0">
    <w:nsid w:val="073B003F"/>
    <w:multiLevelType w:val="hybridMultilevel"/>
    <w:tmpl w:val="99549478"/>
    <w:lvl w:ilvl="0" w:tplc="04080011">
      <w:start w:val="1"/>
      <w:numFmt w:val="decimal"/>
      <w:lvlText w:val="%1)"/>
      <w:lvlJc w:val="left"/>
      <w:pPr>
        <w:ind w:left="706" w:hanging="360"/>
      </w:pPr>
    </w:lvl>
    <w:lvl w:ilvl="1" w:tplc="04080001">
      <w:start w:val="1"/>
      <w:numFmt w:val="bullet"/>
      <w:lvlText w:val=""/>
      <w:lvlJc w:val="left"/>
      <w:pPr>
        <w:ind w:left="1426" w:hanging="360"/>
      </w:pPr>
      <w:rPr>
        <w:rFonts w:ascii="Symbol" w:hAnsi="Symbol" w:hint="default"/>
      </w:rPr>
    </w:lvl>
    <w:lvl w:ilvl="2" w:tplc="0408001B">
      <w:start w:val="1"/>
      <w:numFmt w:val="lowerRoman"/>
      <w:lvlText w:val="%3."/>
      <w:lvlJc w:val="right"/>
      <w:pPr>
        <w:ind w:left="2146" w:hanging="180"/>
      </w:pPr>
    </w:lvl>
    <w:lvl w:ilvl="3" w:tplc="0408000F">
      <w:start w:val="1"/>
      <w:numFmt w:val="decimal"/>
      <w:lvlText w:val="%4."/>
      <w:lvlJc w:val="left"/>
      <w:pPr>
        <w:ind w:left="2866" w:hanging="360"/>
      </w:pPr>
    </w:lvl>
    <w:lvl w:ilvl="4" w:tplc="04080019">
      <w:start w:val="1"/>
      <w:numFmt w:val="lowerLetter"/>
      <w:lvlText w:val="%5."/>
      <w:lvlJc w:val="left"/>
      <w:pPr>
        <w:ind w:left="3586" w:hanging="360"/>
      </w:pPr>
    </w:lvl>
    <w:lvl w:ilvl="5" w:tplc="0408001B">
      <w:start w:val="1"/>
      <w:numFmt w:val="lowerRoman"/>
      <w:lvlText w:val="%6."/>
      <w:lvlJc w:val="right"/>
      <w:pPr>
        <w:ind w:left="4306" w:hanging="180"/>
      </w:pPr>
    </w:lvl>
    <w:lvl w:ilvl="6" w:tplc="0408000F">
      <w:start w:val="1"/>
      <w:numFmt w:val="decimal"/>
      <w:lvlText w:val="%7."/>
      <w:lvlJc w:val="left"/>
      <w:pPr>
        <w:ind w:left="5026" w:hanging="360"/>
      </w:pPr>
    </w:lvl>
    <w:lvl w:ilvl="7" w:tplc="04080019">
      <w:start w:val="1"/>
      <w:numFmt w:val="lowerLetter"/>
      <w:lvlText w:val="%8."/>
      <w:lvlJc w:val="left"/>
      <w:pPr>
        <w:ind w:left="5746" w:hanging="360"/>
      </w:pPr>
    </w:lvl>
    <w:lvl w:ilvl="8" w:tplc="0408001B">
      <w:start w:val="1"/>
      <w:numFmt w:val="lowerRoman"/>
      <w:lvlText w:val="%9."/>
      <w:lvlJc w:val="right"/>
      <w:pPr>
        <w:ind w:left="6466" w:hanging="180"/>
      </w:pPr>
    </w:lvl>
  </w:abstractNum>
  <w:abstractNum w:abstractNumId="4" w15:restartNumberingAfterBreak="0">
    <w:nsid w:val="08D62933"/>
    <w:multiLevelType w:val="multilevel"/>
    <w:tmpl w:val="A54036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AB0204D"/>
    <w:multiLevelType w:val="hybridMultilevel"/>
    <w:tmpl w:val="C8D2AEEA"/>
    <w:lvl w:ilvl="0" w:tplc="FBF6AC6E">
      <w:start w:val="1"/>
      <mc:AlternateContent>
        <mc:Choice Requires="w14">
          <w:numFmt w:val="custom" w:format="α, β, γ, ..."/>
        </mc:Choice>
        <mc:Fallback>
          <w:numFmt w:val="decimal"/>
        </mc:Fallback>
      </mc:AlternateContent>
      <w:lvlText w:val="%1."/>
      <w:lvlJc w:val="left"/>
      <w:pPr>
        <w:ind w:left="720" w:hanging="360"/>
      </w:pPr>
      <w:rPr>
        <w:rFonts w:hint="default"/>
        <w:i w:val="0"/>
        <w:iCs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D411F5D"/>
    <w:multiLevelType w:val="hybridMultilevel"/>
    <w:tmpl w:val="E5FA477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7" w15:restartNumberingAfterBreak="0">
    <w:nsid w:val="13880ED1"/>
    <w:multiLevelType w:val="multilevel"/>
    <w:tmpl w:val="AA78648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95699B"/>
    <w:multiLevelType w:val="hybridMultilevel"/>
    <w:tmpl w:val="3780B4D0"/>
    <w:lvl w:ilvl="0" w:tplc="04080003">
      <w:start w:val="1"/>
      <w:numFmt w:val="bullet"/>
      <w:lvlText w:val="o"/>
      <w:lvlJc w:val="left"/>
      <w:pPr>
        <w:ind w:left="1069" w:hanging="360"/>
      </w:pPr>
      <w:rPr>
        <w:rFonts w:ascii="Courier New" w:hAnsi="Courier New" w:cs="Courier New" w:hint="default"/>
      </w:rPr>
    </w:lvl>
    <w:lvl w:ilvl="1" w:tplc="04080003">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9" w15:restartNumberingAfterBreak="0">
    <w:nsid w:val="13B30114"/>
    <w:multiLevelType w:val="hybridMultilevel"/>
    <w:tmpl w:val="90242316"/>
    <w:lvl w:ilvl="0" w:tplc="D75A2486">
      <w:start w:val="6"/>
      <w:numFmt w:val="bullet"/>
      <w:lvlText w:val="-"/>
      <w:lvlJc w:val="left"/>
      <w:pPr>
        <w:ind w:left="720" w:hanging="360"/>
      </w:pPr>
      <w:rPr>
        <w:rFonts w:ascii="Tahoma" w:eastAsia="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17AE24B7"/>
    <w:multiLevelType w:val="hybridMultilevel"/>
    <w:tmpl w:val="2B6A04DE"/>
    <w:lvl w:ilvl="0" w:tplc="84201F02">
      <w:start w:val="1"/>
      <w:numFmt w:val="bullet"/>
      <w:lvlText w:val="-"/>
      <w:lvlJc w:val="left"/>
      <w:pPr>
        <w:tabs>
          <w:tab w:val="num" w:pos="341"/>
        </w:tabs>
        <w:ind w:left="341" w:hanging="341"/>
      </w:pPr>
      <w:rPr>
        <w:rFonts w:ascii="Courier New" w:hAnsi="Courier New" w:cs="Times New Roman" w:hint="default"/>
      </w:rPr>
    </w:lvl>
    <w:lvl w:ilvl="1" w:tplc="B88678BA">
      <w:start w:val="1"/>
      <w:numFmt w:val="bullet"/>
      <w:pStyle w:val="ListDash"/>
      <w:lvlText w:val="o"/>
      <w:lvlJc w:val="left"/>
      <w:pPr>
        <w:tabs>
          <w:tab w:val="num" w:pos="760"/>
        </w:tabs>
        <w:ind w:left="760" w:hanging="360"/>
      </w:pPr>
      <w:rPr>
        <w:rFonts w:ascii="Courier New" w:hAnsi="Courier New" w:cs="Courier New" w:hint="default"/>
      </w:rPr>
    </w:lvl>
    <w:lvl w:ilvl="2" w:tplc="04080005">
      <w:start w:val="1"/>
      <w:numFmt w:val="bullet"/>
      <w:lvlText w:val=""/>
      <w:lvlJc w:val="left"/>
      <w:pPr>
        <w:tabs>
          <w:tab w:val="num" w:pos="1480"/>
        </w:tabs>
        <w:ind w:left="1480" w:hanging="360"/>
      </w:pPr>
      <w:rPr>
        <w:rFonts w:ascii="Wingdings" w:hAnsi="Wingdings" w:hint="default"/>
      </w:rPr>
    </w:lvl>
    <w:lvl w:ilvl="3" w:tplc="04080001">
      <w:start w:val="1"/>
      <w:numFmt w:val="bullet"/>
      <w:lvlText w:val=""/>
      <w:lvlJc w:val="left"/>
      <w:pPr>
        <w:tabs>
          <w:tab w:val="num" w:pos="2200"/>
        </w:tabs>
        <w:ind w:left="2200" w:hanging="360"/>
      </w:pPr>
      <w:rPr>
        <w:rFonts w:ascii="Symbol" w:hAnsi="Symbol" w:hint="default"/>
      </w:rPr>
    </w:lvl>
    <w:lvl w:ilvl="4" w:tplc="04080003">
      <w:start w:val="1"/>
      <w:numFmt w:val="bullet"/>
      <w:lvlText w:val="o"/>
      <w:lvlJc w:val="left"/>
      <w:pPr>
        <w:tabs>
          <w:tab w:val="num" w:pos="2920"/>
        </w:tabs>
        <w:ind w:left="2920" w:hanging="360"/>
      </w:pPr>
      <w:rPr>
        <w:rFonts w:ascii="Courier New" w:hAnsi="Courier New" w:cs="Courier New" w:hint="default"/>
      </w:rPr>
    </w:lvl>
    <w:lvl w:ilvl="5" w:tplc="04080005">
      <w:start w:val="1"/>
      <w:numFmt w:val="bullet"/>
      <w:lvlText w:val=""/>
      <w:lvlJc w:val="left"/>
      <w:pPr>
        <w:tabs>
          <w:tab w:val="num" w:pos="3640"/>
        </w:tabs>
        <w:ind w:left="3640" w:hanging="360"/>
      </w:pPr>
      <w:rPr>
        <w:rFonts w:ascii="Wingdings" w:hAnsi="Wingdings" w:hint="default"/>
      </w:rPr>
    </w:lvl>
    <w:lvl w:ilvl="6" w:tplc="04080001">
      <w:start w:val="1"/>
      <w:numFmt w:val="bullet"/>
      <w:lvlText w:val=""/>
      <w:lvlJc w:val="left"/>
      <w:pPr>
        <w:tabs>
          <w:tab w:val="num" w:pos="4360"/>
        </w:tabs>
        <w:ind w:left="4360" w:hanging="360"/>
      </w:pPr>
      <w:rPr>
        <w:rFonts w:ascii="Symbol" w:hAnsi="Symbol" w:hint="default"/>
      </w:rPr>
    </w:lvl>
    <w:lvl w:ilvl="7" w:tplc="04080003">
      <w:start w:val="1"/>
      <w:numFmt w:val="bullet"/>
      <w:lvlText w:val="o"/>
      <w:lvlJc w:val="left"/>
      <w:pPr>
        <w:tabs>
          <w:tab w:val="num" w:pos="5080"/>
        </w:tabs>
        <w:ind w:left="5080" w:hanging="360"/>
      </w:pPr>
      <w:rPr>
        <w:rFonts w:ascii="Courier New" w:hAnsi="Courier New" w:cs="Courier New" w:hint="default"/>
      </w:rPr>
    </w:lvl>
    <w:lvl w:ilvl="8" w:tplc="04080005">
      <w:start w:val="1"/>
      <w:numFmt w:val="bullet"/>
      <w:lvlText w:val=""/>
      <w:lvlJc w:val="left"/>
      <w:pPr>
        <w:tabs>
          <w:tab w:val="num" w:pos="5800"/>
        </w:tabs>
        <w:ind w:left="5800" w:hanging="360"/>
      </w:pPr>
      <w:rPr>
        <w:rFonts w:ascii="Wingdings" w:hAnsi="Wingdings" w:hint="default"/>
      </w:rPr>
    </w:lvl>
  </w:abstractNum>
  <w:abstractNum w:abstractNumId="11" w15:restartNumberingAfterBreak="0">
    <w:nsid w:val="17D17520"/>
    <w:multiLevelType w:val="hybridMultilevel"/>
    <w:tmpl w:val="EA60E386"/>
    <w:lvl w:ilvl="0" w:tplc="D5E8AA1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cs="Times New Roman"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start w:val="1"/>
      <w:numFmt w:val="bullet"/>
      <w:lvlText w:val=""/>
      <w:lvlJc w:val="left"/>
      <w:pPr>
        <w:tabs>
          <w:tab w:val="num" w:pos="1980"/>
        </w:tabs>
        <w:ind w:left="1980" w:hanging="360"/>
      </w:pPr>
      <w:rPr>
        <w:rFonts w:ascii="Symbol" w:hAnsi="Symbol" w:hint="default"/>
      </w:rPr>
    </w:lvl>
    <w:lvl w:ilvl="4" w:tplc="04080003">
      <w:start w:val="1"/>
      <w:numFmt w:val="bullet"/>
      <w:lvlText w:val="o"/>
      <w:lvlJc w:val="left"/>
      <w:pPr>
        <w:tabs>
          <w:tab w:val="num" w:pos="2700"/>
        </w:tabs>
        <w:ind w:left="2700" w:hanging="360"/>
      </w:pPr>
      <w:rPr>
        <w:rFonts w:ascii="Courier New" w:hAnsi="Courier New" w:cs="Courier New" w:hint="default"/>
      </w:rPr>
    </w:lvl>
    <w:lvl w:ilvl="5" w:tplc="04080005">
      <w:start w:val="1"/>
      <w:numFmt w:val="bullet"/>
      <w:lvlText w:val=""/>
      <w:lvlJc w:val="left"/>
      <w:pPr>
        <w:tabs>
          <w:tab w:val="num" w:pos="3420"/>
        </w:tabs>
        <w:ind w:left="3420" w:hanging="360"/>
      </w:pPr>
      <w:rPr>
        <w:rFonts w:ascii="Wingdings" w:hAnsi="Wingdings" w:hint="default"/>
      </w:rPr>
    </w:lvl>
    <w:lvl w:ilvl="6" w:tplc="04080001">
      <w:start w:val="1"/>
      <w:numFmt w:val="bullet"/>
      <w:lvlText w:val=""/>
      <w:lvlJc w:val="left"/>
      <w:pPr>
        <w:tabs>
          <w:tab w:val="num" w:pos="4140"/>
        </w:tabs>
        <w:ind w:left="4140" w:hanging="360"/>
      </w:pPr>
      <w:rPr>
        <w:rFonts w:ascii="Symbol" w:hAnsi="Symbol" w:hint="default"/>
      </w:rPr>
    </w:lvl>
    <w:lvl w:ilvl="7" w:tplc="04080003">
      <w:start w:val="1"/>
      <w:numFmt w:val="bullet"/>
      <w:lvlText w:val="o"/>
      <w:lvlJc w:val="left"/>
      <w:pPr>
        <w:tabs>
          <w:tab w:val="num" w:pos="4860"/>
        </w:tabs>
        <w:ind w:left="4860" w:hanging="360"/>
      </w:pPr>
      <w:rPr>
        <w:rFonts w:ascii="Courier New" w:hAnsi="Courier New" w:cs="Courier New" w:hint="default"/>
      </w:rPr>
    </w:lvl>
    <w:lvl w:ilvl="8" w:tplc="04080005">
      <w:start w:val="1"/>
      <w:numFmt w:val="bullet"/>
      <w:lvlText w:val=""/>
      <w:lvlJc w:val="left"/>
      <w:pPr>
        <w:tabs>
          <w:tab w:val="num" w:pos="5580"/>
        </w:tabs>
        <w:ind w:left="5580" w:hanging="360"/>
      </w:pPr>
      <w:rPr>
        <w:rFonts w:ascii="Wingdings" w:hAnsi="Wingdings" w:hint="default"/>
      </w:rPr>
    </w:lvl>
  </w:abstractNum>
  <w:abstractNum w:abstractNumId="13"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1C5056B3"/>
    <w:multiLevelType w:val="hybridMultilevel"/>
    <w:tmpl w:val="99549478"/>
    <w:lvl w:ilvl="0" w:tplc="04080011">
      <w:start w:val="1"/>
      <w:numFmt w:val="decimal"/>
      <w:lvlText w:val="%1)"/>
      <w:lvlJc w:val="left"/>
      <w:pPr>
        <w:ind w:left="706" w:hanging="360"/>
      </w:pPr>
    </w:lvl>
    <w:lvl w:ilvl="1" w:tplc="04080001">
      <w:start w:val="1"/>
      <w:numFmt w:val="bullet"/>
      <w:lvlText w:val=""/>
      <w:lvlJc w:val="left"/>
      <w:pPr>
        <w:ind w:left="1426" w:hanging="360"/>
      </w:pPr>
      <w:rPr>
        <w:rFonts w:ascii="Symbol" w:hAnsi="Symbol" w:hint="default"/>
      </w:rPr>
    </w:lvl>
    <w:lvl w:ilvl="2" w:tplc="0408001B">
      <w:start w:val="1"/>
      <w:numFmt w:val="lowerRoman"/>
      <w:lvlText w:val="%3."/>
      <w:lvlJc w:val="right"/>
      <w:pPr>
        <w:ind w:left="2146" w:hanging="180"/>
      </w:pPr>
    </w:lvl>
    <w:lvl w:ilvl="3" w:tplc="0408000F">
      <w:start w:val="1"/>
      <w:numFmt w:val="decimal"/>
      <w:lvlText w:val="%4."/>
      <w:lvlJc w:val="left"/>
      <w:pPr>
        <w:ind w:left="2866" w:hanging="360"/>
      </w:pPr>
    </w:lvl>
    <w:lvl w:ilvl="4" w:tplc="04080019">
      <w:start w:val="1"/>
      <w:numFmt w:val="lowerLetter"/>
      <w:lvlText w:val="%5."/>
      <w:lvlJc w:val="left"/>
      <w:pPr>
        <w:ind w:left="3586" w:hanging="360"/>
      </w:pPr>
    </w:lvl>
    <w:lvl w:ilvl="5" w:tplc="0408001B">
      <w:start w:val="1"/>
      <w:numFmt w:val="lowerRoman"/>
      <w:lvlText w:val="%6."/>
      <w:lvlJc w:val="right"/>
      <w:pPr>
        <w:ind w:left="4306" w:hanging="180"/>
      </w:pPr>
    </w:lvl>
    <w:lvl w:ilvl="6" w:tplc="0408000F">
      <w:start w:val="1"/>
      <w:numFmt w:val="decimal"/>
      <w:lvlText w:val="%7."/>
      <w:lvlJc w:val="left"/>
      <w:pPr>
        <w:ind w:left="5026" w:hanging="360"/>
      </w:pPr>
    </w:lvl>
    <w:lvl w:ilvl="7" w:tplc="04080019">
      <w:start w:val="1"/>
      <w:numFmt w:val="lowerLetter"/>
      <w:lvlText w:val="%8."/>
      <w:lvlJc w:val="left"/>
      <w:pPr>
        <w:ind w:left="5746" w:hanging="360"/>
      </w:pPr>
    </w:lvl>
    <w:lvl w:ilvl="8" w:tplc="0408001B">
      <w:start w:val="1"/>
      <w:numFmt w:val="lowerRoman"/>
      <w:lvlText w:val="%9."/>
      <w:lvlJc w:val="right"/>
      <w:pPr>
        <w:ind w:left="6466" w:hanging="180"/>
      </w:pPr>
    </w:lvl>
  </w:abstractNum>
  <w:abstractNum w:abstractNumId="15" w15:restartNumberingAfterBreak="0">
    <w:nsid w:val="1DEB6FC4"/>
    <w:multiLevelType w:val="hybridMultilevel"/>
    <w:tmpl w:val="B78E488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15:restartNumberingAfterBreak="0">
    <w:nsid w:val="310A7C76"/>
    <w:multiLevelType w:val="hybridMultilevel"/>
    <w:tmpl w:val="6CFEAD40"/>
    <w:lvl w:ilvl="0" w:tplc="10B422A2">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8B069A"/>
    <w:multiLevelType w:val="hybridMultilevel"/>
    <w:tmpl w:val="D15E85AC"/>
    <w:lvl w:ilvl="0" w:tplc="04080005">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15:restartNumberingAfterBreak="0">
    <w:nsid w:val="33F907A7"/>
    <w:multiLevelType w:val="hybridMultilevel"/>
    <w:tmpl w:val="0D4EA89C"/>
    <w:lvl w:ilvl="0" w:tplc="A9AA833A">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B4BF8E">
      <w:numFmt w:val="bullet"/>
      <w:lvlText w:val="•"/>
      <w:lvlJc w:val="left"/>
      <w:pPr>
        <w:ind w:left="1440" w:hanging="360"/>
      </w:pPr>
      <w:rPr>
        <w:rFonts w:ascii="Calibri" w:eastAsia="Times New Roman" w:hAnsi="Calibri" w:cs="Calibri"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4D341EA"/>
    <w:multiLevelType w:val="hybridMultilevel"/>
    <w:tmpl w:val="C50632D8"/>
    <w:lvl w:ilvl="0" w:tplc="04080001">
      <w:start w:val="1"/>
      <w:numFmt w:val="bullet"/>
      <w:lvlText w:val=""/>
      <w:lvlJc w:val="left"/>
      <w:pPr>
        <w:tabs>
          <w:tab w:val="num" w:pos="682"/>
        </w:tabs>
        <w:ind w:left="682" w:hanging="341"/>
      </w:pPr>
      <w:rPr>
        <w:rFonts w:ascii="Symbol" w:hAnsi="Symbol" w:hint="default"/>
      </w:rPr>
    </w:lvl>
    <w:lvl w:ilvl="1" w:tplc="B88678BA">
      <w:start w:val="1"/>
      <w:numFmt w:val="bullet"/>
      <w:lvlText w:val="o"/>
      <w:lvlJc w:val="left"/>
      <w:pPr>
        <w:tabs>
          <w:tab w:val="num" w:pos="1101"/>
        </w:tabs>
        <w:ind w:left="1101" w:hanging="360"/>
      </w:pPr>
      <w:rPr>
        <w:rFonts w:ascii="Courier New" w:hAnsi="Courier New" w:cs="Courier New" w:hint="default"/>
      </w:rPr>
    </w:lvl>
    <w:lvl w:ilvl="2" w:tplc="04080005">
      <w:start w:val="1"/>
      <w:numFmt w:val="bullet"/>
      <w:lvlText w:val=""/>
      <w:lvlJc w:val="left"/>
      <w:pPr>
        <w:tabs>
          <w:tab w:val="num" w:pos="1821"/>
        </w:tabs>
        <w:ind w:left="1821" w:hanging="360"/>
      </w:pPr>
      <w:rPr>
        <w:rFonts w:ascii="Wingdings" w:hAnsi="Wingdings" w:hint="default"/>
      </w:rPr>
    </w:lvl>
    <w:lvl w:ilvl="3" w:tplc="04080001">
      <w:start w:val="1"/>
      <w:numFmt w:val="bullet"/>
      <w:lvlText w:val=""/>
      <w:lvlJc w:val="left"/>
      <w:pPr>
        <w:tabs>
          <w:tab w:val="num" w:pos="2541"/>
        </w:tabs>
        <w:ind w:left="2541" w:hanging="360"/>
      </w:pPr>
      <w:rPr>
        <w:rFonts w:ascii="Symbol" w:hAnsi="Symbol" w:hint="default"/>
      </w:rPr>
    </w:lvl>
    <w:lvl w:ilvl="4" w:tplc="04080003">
      <w:start w:val="1"/>
      <w:numFmt w:val="bullet"/>
      <w:lvlText w:val="o"/>
      <w:lvlJc w:val="left"/>
      <w:pPr>
        <w:tabs>
          <w:tab w:val="num" w:pos="3261"/>
        </w:tabs>
        <w:ind w:left="3261" w:hanging="360"/>
      </w:pPr>
      <w:rPr>
        <w:rFonts w:ascii="Courier New" w:hAnsi="Courier New" w:cs="Courier New" w:hint="default"/>
      </w:rPr>
    </w:lvl>
    <w:lvl w:ilvl="5" w:tplc="04080005">
      <w:start w:val="1"/>
      <w:numFmt w:val="bullet"/>
      <w:lvlText w:val=""/>
      <w:lvlJc w:val="left"/>
      <w:pPr>
        <w:tabs>
          <w:tab w:val="num" w:pos="3981"/>
        </w:tabs>
        <w:ind w:left="3981" w:hanging="360"/>
      </w:pPr>
      <w:rPr>
        <w:rFonts w:ascii="Wingdings" w:hAnsi="Wingdings" w:hint="default"/>
      </w:rPr>
    </w:lvl>
    <w:lvl w:ilvl="6" w:tplc="04080001">
      <w:start w:val="1"/>
      <w:numFmt w:val="bullet"/>
      <w:lvlText w:val=""/>
      <w:lvlJc w:val="left"/>
      <w:pPr>
        <w:tabs>
          <w:tab w:val="num" w:pos="4701"/>
        </w:tabs>
        <w:ind w:left="4701" w:hanging="360"/>
      </w:pPr>
      <w:rPr>
        <w:rFonts w:ascii="Symbol" w:hAnsi="Symbol" w:hint="default"/>
      </w:rPr>
    </w:lvl>
    <w:lvl w:ilvl="7" w:tplc="04080003">
      <w:start w:val="1"/>
      <w:numFmt w:val="bullet"/>
      <w:lvlText w:val="o"/>
      <w:lvlJc w:val="left"/>
      <w:pPr>
        <w:tabs>
          <w:tab w:val="num" w:pos="5421"/>
        </w:tabs>
        <w:ind w:left="5421" w:hanging="360"/>
      </w:pPr>
      <w:rPr>
        <w:rFonts w:ascii="Courier New" w:hAnsi="Courier New" w:cs="Courier New" w:hint="default"/>
      </w:rPr>
    </w:lvl>
    <w:lvl w:ilvl="8" w:tplc="04080005">
      <w:start w:val="1"/>
      <w:numFmt w:val="bullet"/>
      <w:lvlText w:val=""/>
      <w:lvlJc w:val="left"/>
      <w:pPr>
        <w:tabs>
          <w:tab w:val="num" w:pos="6141"/>
        </w:tabs>
        <w:ind w:left="6141" w:hanging="360"/>
      </w:pPr>
      <w:rPr>
        <w:rFonts w:ascii="Wingdings" w:hAnsi="Wingdings" w:hint="default"/>
      </w:rPr>
    </w:lvl>
  </w:abstractNum>
  <w:abstractNum w:abstractNumId="20" w15:restartNumberingAfterBreak="0">
    <w:nsid w:val="363F5A98"/>
    <w:multiLevelType w:val="hybridMultilevel"/>
    <w:tmpl w:val="EC90F3F4"/>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C9677F0"/>
    <w:multiLevelType w:val="hybridMultilevel"/>
    <w:tmpl w:val="AC7E09A0"/>
    <w:lvl w:ilvl="0" w:tplc="37DC7F5E">
      <w:start w:val="3"/>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3E267641"/>
    <w:multiLevelType w:val="hybridMultilevel"/>
    <w:tmpl w:val="164A51C6"/>
    <w:lvl w:ilvl="0" w:tplc="799252E2">
      <w:start w:val="2"/>
      <w:numFmt w:val="bullet"/>
      <w:lvlText w:val="-"/>
      <w:lvlJc w:val="left"/>
      <w:pPr>
        <w:ind w:left="720" w:hanging="360"/>
      </w:pPr>
      <w:rPr>
        <w:rFonts w:ascii="Tahoma" w:eastAsia="Tahom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EE4D0C"/>
    <w:multiLevelType w:val="hybridMultilevel"/>
    <w:tmpl w:val="783ABEE4"/>
    <w:lvl w:ilvl="0" w:tplc="E41A68CA">
      <w:start w:val="1"/>
      <w:numFmt w:val="low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C1D12FA"/>
    <w:multiLevelType w:val="hybridMultilevel"/>
    <w:tmpl w:val="77C06E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D7F1194"/>
    <w:multiLevelType w:val="hybridMultilevel"/>
    <w:tmpl w:val="99549478"/>
    <w:lvl w:ilvl="0" w:tplc="04080011">
      <w:start w:val="1"/>
      <w:numFmt w:val="decimal"/>
      <w:lvlText w:val="%1)"/>
      <w:lvlJc w:val="left"/>
      <w:pPr>
        <w:ind w:left="706" w:hanging="360"/>
      </w:pPr>
    </w:lvl>
    <w:lvl w:ilvl="1" w:tplc="04080001">
      <w:start w:val="1"/>
      <w:numFmt w:val="bullet"/>
      <w:lvlText w:val=""/>
      <w:lvlJc w:val="left"/>
      <w:pPr>
        <w:ind w:left="1426" w:hanging="360"/>
      </w:pPr>
      <w:rPr>
        <w:rFonts w:ascii="Symbol" w:hAnsi="Symbol" w:hint="default"/>
      </w:rPr>
    </w:lvl>
    <w:lvl w:ilvl="2" w:tplc="0408001B">
      <w:start w:val="1"/>
      <w:numFmt w:val="lowerRoman"/>
      <w:lvlText w:val="%3."/>
      <w:lvlJc w:val="right"/>
      <w:pPr>
        <w:ind w:left="2146" w:hanging="180"/>
      </w:pPr>
    </w:lvl>
    <w:lvl w:ilvl="3" w:tplc="0408000F">
      <w:start w:val="1"/>
      <w:numFmt w:val="decimal"/>
      <w:lvlText w:val="%4."/>
      <w:lvlJc w:val="left"/>
      <w:pPr>
        <w:ind w:left="2866" w:hanging="360"/>
      </w:pPr>
    </w:lvl>
    <w:lvl w:ilvl="4" w:tplc="04080019">
      <w:start w:val="1"/>
      <w:numFmt w:val="lowerLetter"/>
      <w:lvlText w:val="%5."/>
      <w:lvlJc w:val="left"/>
      <w:pPr>
        <w:ind w:left="3586" w:hanging="360"/>
      </w:pPr>
    </w:lvl>
    <w:lvl w:ilvl="5" w:tplc="0408001B">
      <w:start w:val="1"/>
      <w:numFmt w:val="lowerRoman"/>
      <w:lvlText w:val="%6."/>
      <w:lvlJc w:val="right"/>
      <w:pPr>
        <w:ind w:left="4306" w:hanging="180"/>
      </w:pPr>
    </w:lvl>
    <w:lvl w:ilvl="6" w:tplc="0408000F">
      <w:start w:val="1"/>
      <w:numFmt w:val="decimal"/>
      <w:lvlText w:val="%7."/>
      <w:lvlJc w:val="left"/>
      <w:pPr>
        <w:ind w:left="5026" w:hanging="360"/>
      </w:pPr>
    </w:lvl>
    <w:lvl w:ilvl="7" w:tplc="04080019">
      <w:start w:val="1"/>
      <w:numFmt w:val="lowerLetter"/>
      <w:lvlText w:val="%8."/>
      <w:lvlJc w:val="left"/>
      <w:pPr>
        <w:ind w:left="5746" w:hanging="360"/>
      </w:pPr>
    </w:lvl>
    <w:lvl w:ilvl="8" w:tplc="0408001B">
      <w:start w:val="1"/>
      <w:numFmt w:val="lowerRoman"/>
      <w:lvlText w:val="%9."/>
      <w:lvlJc w:val="right"/>
      <w:pPr>
        <w:ind w:left="6466" w:hanging="180"/>
      </w:pPr>
    </w:lvl>
  </w:abstractNum>
  <w:abstractNum w:abstractNumId="26" w15:restartNumberingAfterBreak="0">
    <w:nsid w:val="63C4154F"/>
    <w:multiLevelType w:val="hybridMultilevel"/>
    <w:tmpl w:val="99549478"/>
    <w:lvl w:ilvl="0" w:tplc="04080011">
      <w:start w:val="1"/>
      <w:numFmt w:val="decimal"/>
      <w:lvlText w:val="%1)"/>
      <w:lvlJc w:val="left"/>
      <w:pPr>
        <w:ind w:left="706" w:hanging="360"/>
      </w:pPr>
    </w:lvl>
    <w:lvl w:ilvl="1" w:tplc="04080001">
      <w:start w:val="1"/>
      <w:numFmt w:val="bullet"/>
      <w:lvlText w:val=""/>
      <w:lvlJc w:val="left"/>
      <w:pPr>
        <w:ind w:left="1426" w:hanging="360"/>
      </w:pPr>
      <w:rPr>
        <w:rFonts w:ascii="Symbol" w:hAnsi="Symbol" w:hint="default"/>
      </w:rPr>
    </w:lvl>
    <w:lvl w:ilvl="2" w:tplc="0408001B">
      <w:start w:val="1"/>
      <w:numFmt w:val="lowerRoman"/>
      <w:lvlText w:val="%3."/>
      <w:lvlJc w:val="right"/>
      <w:pPr>
        <w:ind w:left="2146" w:hanging="180"/>
      </w:pPr>
    </w:lvl>
    <w:lvl w:ilvl="3" w:tplc="0408000F">
      <w:start w:val="1"/>
      <w:numFmt w:val="decimal"/>
      <w:lvlText w:val="%4."/>
      <w:lvlJc w:val="left"/>
      <w:pPr>
        <w:ind w:left="2866" w:hanging="360"/>
      </w:pPr>
    </w:lvl>
    <w:lvl w:ilvl="4" w:tplc="04080019">
      <w:start w:val="1"/>
      <w:numFmt w:val="lowerLetter"/>
      <w:lvlText w:val="%5."/>
      <w:lvlJc w:val="left"/>
      <w:pPr>
        <w:ind w:left="3586" w:hanging="360"/>
      </w:pPr>
    </w:lvl>
    <w:lvl w:ilvl="5" w:tplc="0408001B">
      <w:start w:val="1"/>
      <w:numFmt w:val="lowerRoman"/>
      <w:lvlText w:val="%6."/>
      <w:lvlJc w:val="right"/>
      <w:pPr>
        <w:ind w:left="4306" w:hanging="180"/>
      </w:pPr>
    </w:lvl>
    <w:lvl w:ilvl="6" w:tplc="0408000F">
      <w:start w:val="1"/>
      <w:numFmt w:val="decimal"/>
      <w:lvlText w:val="%7."/>
      <w:lvlJc w:val="left"/>
      <w:pPr>
        <w:ind w:left="5026" w:hanging="360"/>
      </w:pPr>
    </w:lvl>
    <w:lvl w:ilvl="7" w:tplc="04080019">
      <w:start w:val="1"/>
      <w:numFmt w:val="lowerLetter"/>
      <w:lvlText w:val="%8."/>
      <w:lvlJc w:val="left"/>
      <w:pPr>
        <w:ind w:left="5746" w:hanging="360"/>
      </w:pPr>
    </w:lvl>
    <w:lvl w:ilvl="8" w:tplc="0408001B">
      <w:start w:val="1"/>
      <w:numFmt w:val="lowerRoman"/>
      <w:lvlText w:val="%9."/>
      <w:lvlJc w:val="right"/>
      <w:pPr>
        <w:ind w:left="6466" w:hanging="180"/>
      </w:pPr>
    </w:lvl>
  </w:abstractNum>
  <w:abstractNum w:abstractNumId="27" w15:restartNumberingAfterBreak="0">
    <w:nsid w:val="664C47DF"/>
    <w:multiLevelType w:val="hybridMultilevel"/>
    <w:tmpl w:val="5C50018E"/>
    <w:lvl w:ilvl="0" w:tplc="DC50937A">
      <w:start w:val="1"/>
      <w:numFmt w:val="bullet"/>
      <w:lvlText w:val=""/>
      <w:lvlJc w:val="left"/>
      <w:pPr>
        <w:ind w:left="795" w:hanging="360"/>
      </w:pPr>
      <w:rPr>
        <w:rFonts w:ascii="Symbol" w:hAnsi="Symbol" w:hint="default"/>
      </w:rPr>
    </w:lvl>
    <w:lvl w:ilvl="1" w:tplc="04080003">
      <w:start w:val="1"/>
      <w:numFmt w:val="bullet"/>
      <w:lvlText w:val="o"/>
      <w:lvlJc w:val="left"/>
      <w:pPr>
        <w:ind w:left="1515" w:hanging="360"/>
      </w:pPr>
      <w:rPr>
        <w:rFonts w:ascii="Courier New" w:hAnsi="Courier New" w:cs="Courier New" w:hint="default"/>
      </w:rPr>
    </w:lvl>
    <w:lvl w:ilvl="2" w:tplc="04080005">
      <w:start w:val="1"/>
      <w:numFmt w:val="bullet"/>
      <w:lvlText w:val=""/>
      <w:lvlJc w:val="left"/>
      <w:pPr>
        <w:ind w:left="2235" w:hanging="360"/>
      </w:pPr>
      <w:rPr>
        <w:rFonts w:ascii="Wingdings" w:hAnsi="Wingdings" w:hint="default"/>
      </w:rPr>
    </w:lvl>
    <w:lvl w:ilvl="3" w:tplc="04080001">
      <w:start w:val="1"/>
      <w:numFmt w:val="bullet"/>
      <w:lvlText w:val=""/>
      <w:lvlJc w:val="left"/>
      <w:pPr>
        <w:ind w:left="2955" w:hanging="360"/>
      </w:pPr>
      <w:rPr>
        <w:rFonts w:ascii="Symbol" w:hAnsi="Symbol" w:hint="default"/>
      </w:rPr>
    </w:lvl>
    <w:lvl w:ilvl="4" w:tplc="04080003">
      <w:start w:val="1"/>
      <w:numFmt w:val="bullet"/>
      <w:lvlText w:val="o"/>
      <w:lvlJc w:val="left"/>
      <w:pPr>
        <w:ind w:left="3675" w:hanging="360"/>
      </w:pPr>
      <w:rPr>
        <w:rFonts w:ascii="Courier New" w:hAnsi="Courier New" w:cs="Courier New" w:hint="default"/>
      </w:rPr>
    </w:lvl>
    <w:lvl w:ilvl="5" w:tplc="04080005">
      <w:start w:val="1"/>
      <w:numFmt w:val="bullet"/>
      <w:lvlText w:val=""/>
      <w:lvlJc w:val="left"/>
      <w:pPr>
        <w:ind w:left="4395" w:hanging="360"/>
      </w:pPr>
      <w:rPr>
        <w:rFonts w:ascii="Wingdings" w:hAnsi="Wingdings" w:hint="default"/>
      </w:rPr>
    </w:lvl>
    <w:lvl w:ilvl="6" w:tplc="04080001">
      <w:start w:val="1"/>
      <w:numFmt w:val="bullet"/>
      <w:lvlText w:val=""/>
      <w:lvlJc w:val="left"/>
      <w:pPr>
        <w:ind w:left="5115" w:hanging="360"/>
      </w:pPr>
      <w:rPr>
        <w:rFonts w:ascii="Symbol" w:hAnsi="Symbol" w:hint="default"/>
      </w:rPr>
    </w:lvl>
    <w:lvl w:ilvl="7" w:tplc="04080003">
      <w:start w:val="1"/>
      <w:numFmt w:val="bullet"/>
      <w:lvlText w:val="o"/>
      <w:lvlJc w:val="left"/>
      <w:pPr>
        <w:ind w:left="5835" w:hanging="360"/>
      </w:pPr>
      <w:rPr>
        <w:rFonts w:ascii="Courier New" w:hAnsi="Courier New" w:cs="Courier New" w:hint="default"/>
      </w:rPr>
    </w:lvl>
    <w:lvl w:ilvl="8" w:tplc="04080005">
      <w:start w:val="1"/>
      <w:numFmt w:val="bullet"/>
      <w:lvlText w:val=""/>
      <w:lvlJc w:val="left"/>
      <w:pPr>
        <w:ind w:left="6555" w:hanging="360"/>
      </w:pPr>
      <w:rPr>
        <w:rFonts w:ascii="Wingdings" w:hAnsi="Wingdings" w:hint="default"/>
      </w:rPr>
    </w:lvl>
  </w:abstractNum>
  <w:abstractNum w:abstractNumId="28" w15:restartNumberingAfterBreak="0">
    <w:nsid w:val="6D801606"/>
    <w:multiLevelType w:val="hybridMultilevel"/>
    <w:tmpl w:val="0D3CF3D6"/>
    <w:lvl w:ilvl="0" w:tplc="F66041C6">
      <w:start w:val="1"/>
      <w:numFmt w:val="upperRoman"/>
      <w:lvlText w:val="%1."/>
      <w:lvlJc w:val="left"/>
      <w:pPr>
        <w:ind w:left="1453" w:hanging="721"/>
      </w:pPr>
      <w:rPr>
        <w:rFonts w:ascii="Tahoma" w:eastAsia="Tahoma" w:hAnsi="Tahoma" w:cs="Tahoma" w:hint="default"/>
        <w:b/>
        <w:bCs/>
        <w:spacing w:val="0"/>
        <w:w w:val="100"/>
        <w:sz w:val="22"/>
        <w:szCs w:val="22"/>
        <w:lang w:val="el-GR" w:eastAsia="en-US" w:bidi="ar-SA"/>
      </w:rPr>
    </w:lvl>
    <w:lvl w:ilvl="1" w:tplc="A880B966">
      <w:numFmt w:val="bullet"/>
      <w:lvlText w:val="•"/>
      <w:lvlJc w:val="left"/>
      <w:pPr>
        <w:ind w:left="2438" w:hanging="721"/>
      </w:pPr>
      <w:rPr>
        <w:rFonts w:hint="default"/>
        <w:lang w:val="el-GR" w:eastAsia="en-US" w:bidi="ar-SA"/>
      </w:rPr>
    </w:lvl>
    <w:lvl w:ilvl="2" w:tplc="F1AE61EC">
      <w:numFmt w:val="bullet"/>
      <w:lvlText w:val="•"/>
      <w:lvlJc w:val="left"/>
      <w:pPr>
        <w:ind w:left="3417" w:hanging="721"/>
      </w:pPr>
      <w:rPr>
        <w:rFonts w:hint="default"/>
        <w:lang w:val="el-GR" w:eastAsia="en-US" w:bidi="ar-SA"/>
      </w:rPr>
    </w:lvl>
    <w:lvl w:ilvl="3" w:tplc="F7E46E3E">
      <w:numFmt w:val="bullet"/>
      <w:lvlText w:val="•"/>
      <w:lvlJc w:val="left"/>
      <w:pPr>
        <w:ind w:left="4395" w:hanging="721"/>
      </w:pPr>
      <w:rPr>
        <w:rFonts w:hint="default"/>
        <w:lang w:val="el-GR" w:eastAsia="en-US" w:bidi="ar-SA"/>
      </w:rPr>
    </w:lvl>
    <w:lvl w:ilvl="4" w:tplc="9DCAE5F6">
      <w:numFmt w:val="bullet"/>
      <w:lvlText w:val="•"/>
      <w:lvlJc w:val="left"/>
      <w:pPr>
        <w:ind w:left="5374" w:hanging="721"/>
      </w:pPr>
      <w:rPr>
        <w:rFonts w:hint="default"/>
        <w:lang w:val="el-GR" w:eastAsia="en-US" w:bidi="ar-SA"/>
      </w:rPr>
    </w:lvl>
    <w:lvl w:ilvl="5" w:tplc="B7F6D338">
      <w:numFmt w:val="bullet"/>
      <w:lvlText w:val="•"/>
      <w:lvlJc w:val="left"/>
      <w:pPr>
        <w:ind w:left="6353" w:hanging="721"/>
      </w:pPr>
      <w:rPr>
        <w:rFonts w:hint="default"/>
        <w:lang w:val="el-GR" w:eastAsia="en-US" w:bidi="ar-SA"/>
      </w:rPr>
    </w:lvl>
    <w:lvl w:ilvl="6" w:tplc="889E9870">
      <w:numFmt w:val="bullet"/>
      <w:lvlText w:val="•"/>
      <w:lvlJc w:val="left"/>
      <w:pPr>
        <w:ind w:left="7331" w:hanging="721"/>
      </w:pPr>
      <w:rPr>
        <w:rFonts w:hint="default"/>
        <w:lang w:val="el-GR" w:eastAsia="en-US" w:bidi="ar-SA"/>
      </w:rPr>
    </w:lvl>
    <w:lvl w:ilvl="7" w:tplc="A53C73A4">
      <w:numFmt w:val="bullet"/>
      <w:lvlText w:val="•"/>
      <w:lvlJc w:val="left"/>
      <w:pPr>
        <w:ind w:left="8310" w:hanging="721"/>
      </w:pPr>
      <w:rPr>
        <w:rFonts w:hint="default"/>
        <w:lang w:val="el-GR" w:eastAsia="en-US" w:bidi="ar-SA"/>
      </w:rPr>
    </w:lvl>
    <w:lvl w:ilvl="8" w:tplc="BC745CC8">
      <w:numFmt w:val="bullet"/>
      <w:lvlText w:val="•"/>
      <w:lvlJc w:val="left"/>
      <w:pPr>
        <w:ind w:left="9289" w:hanging="721"/>
      </w:pPr>
      <w:rPr>
        <w:rFonts w:hint="default"/>
        <w:lang w:val="el-GR" w:eastAsia="en-US" w:bidi="ar-SA"/>
      </w:rPr>
    </w:lvl>
  </w:abstractNum>
  <w:abstractNum w:abstractNumId="29" w15:restartNumberingAfterBreak="0">
    <w:nsid w:val="6F36383C"/>
    <w:multiLevelType w:val="hybridMultilevel"/>
    <w:tmpl w:val="1AE41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8CF7EE7"/>
    <w:multiLevelType w:val="hybridMultilevel"/>
    <w:tmpl w:val="B9E05CB0"/>
    <w:lvl w:ilvl="0" w:tplc="04080011">
      <w:start w:val="1"/>
      <w:numFmt w:val="decimal"/>
      <w:lvlText w:val="%1)"/>
      <w:lvlJc w:val="left"/>
      <w:pPr>
        <w:ind w:left="706" w:hanging="360"/>
      </w:pPr>
    </w:lvl>
    <w:lvl w:ilvl="1" w:tplc="04080019">
      <w:start w:val="1"/>
      <w:numFmt w:val="lowerLetter"/>
      <w:lvlText w:val="%2."/>
      <w:lvlJc w:val="left"/>
      <w:pPr>
        <w:ind w:left="1426" w:hanging="360"/>
      </w:pPr>
    </w:lvl>
    <w:lvl w:ilvl="2" w:tplc="0408001B">
      <w:start w:val="1"/>
      <w:numFmt w:val="lowerRoman"/>
      <w:lvlText w:val="%3."/>
      <w:lvlJc w:val="right"/>
      <w:pPr>
        <w:ind w:left="2146" w:hanging="180"/>
      </w:pPr>
    </w:lvl>
    <w:lvl w:ilvl="3" w:tplc="0408000F">
      <w:start w:val="1"/>
      <w:numFmt w:val="decimal"/>
      <w:lvlText w:val="%4."/>
      <w:lvlJc w:val="left"/>
      <w:pPr>
        <w:ind w:left="2866" w:hanging="360"/>
      </w:pPr>
    </w:lvl>
    <w:lvl w:ilvl="4" w:tplc="04080019">
      <w:start w:val="1"/>
      <w:numFmt w:val="lowerLetter"/>
      <w:lvlText w:val="%5."/>
      <w:lvlJc w:val="left"/>
      <w:pPr>
        <w:ind w:left="3586" w:hanging="360"/>
      </w:pPr>
    </w:lvl>
    <w:lvl w:ilvl="5" w:tplc="0408001B">
      <w:start w:val="1"/>
      <w:numFmt w:val="lowerRoman"/>
      <w:lvlText w:val="%6."/>
      <w:lvlJc w:val="right"/>
      <w:pPr>
        <w:ind w:left="4306" w:hanging="180"/>
      </w:pPr>
    </w:lvl>
    <w:lvl w:ilvl="6" w:tplc="0408000F">
      <w:start w:val="1"/>
      <w:numFmt w:val="decimal"/>
      <w:lvlText w:val="%7."/>
      <w:lvlJc w:val="left"/>
      <w:pPr>
        <w:ind w:left="5026" w:hanging="360"/>
      </w:pPr>
    </w:lvl>
    <w:lvl w:ilvl="7" w:tplc="04080019">
      <w:start w:val="1"/>
      <w:numFmt w:val="lowerLetter"/>
      <w:lvlText w:val="%8."/>
      <w:lvlJc w:val="left"/>
      <w:pPr>
        <w:ind w:left="5746" w:hanging="360"/>
      </w:pPr>
    </w:lvl>
    <w:lvl w:ilvl="8" w:tplc="0408001B">
      <w:start w:val="1"/>
      <w:numFmt w:val="lowerRoman"/>
      <w:lvlText w:val="%9."/>
      <w:lvlJc w:val="right"/>
      <w:pPr>
        <w:ind w:left="6466" w:hanging="180"/>
      </w:pPr>
    </w:lvl>
  </w:abstractNum>
  <w:num w:numId="1" w16cid:durableId="1270430819">
    <w:abstractNumId w:val="28"/>
  </w:num>
  <w:num w:numId="2" w16cid:durableId="840853172">
    <w:abstractNumId w:val="4"/>
  </w:num>
  <w:num w:numId="3" w16cid:durableId="1988975934">
    <w:abstractNumId w:val="18"/>
  </w:num>
  <w:num w:numId="4" w16cid:durableId="1482968168">
    <w:abstractNumId w:val="13"/>
  </w:num>
  <w:num w:numId="5" w16cid:durableId="2099911460">
    <w:abstractNumId w:val="5"/>
  </w:num>
  <w:num w:numId="6" w16cid:durableId="436294843">
    <w:abstractNumId w:val="15"/>
  </w:num>
  <w:num w:numId="7" w16cid:durableId="1801802877">
    <w:abstractNumId w:val="16"/>
  </w:num>
  <w:num w:numId="8" w16cid:durableId="270209776">
    <w:abstractNumId w:val="8"/>
  </w:num>
  <w:num w:numId="9" w16cid:durableId="261306116">
    <w:abstractNumId w:val="7"/>
  </w:num>
  <w:num w:numId="10" w16cid:durableId="464927856">
    <w:abstractNumId w:val="20"/>
  </w:num>
  <w:num w:numId="11" w16cid:durableId="1407417718">
    <w:abstractNumId w:val="21"/>
  </w:num>
  <w:num w:numId="12" w16cid:durableId="77605116">
    <w:abstractNumId w:val="12"/>
  </w:num>
  <w:num w:numId="13" w16cid:durableId="1470635253">
    <w:abstractNumId w:val="27"/>
  </w:num>
  <w:num w:numId="14" w16cid:durableId="675545624">
    <w:abstractNumId w:val="10"/>
  </w:num>
  <w:num w:numId="15" w16cid:durableId="405422172">
    <w:abstractNumId w:val="29"/>
  </w:num>
  <w:num w:numId="16" w16cid:durableId="212354520">
    <w:abstractNumId w:val="24"/>
  </w:num>
  <w:num w:numId="17" w16cid:durableId="1949659443">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246433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81757428">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65394113">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1357766">
    <w:abstractNumId w:val="19"/>
  </w:num>
  <w:num w:numId="22" w16cid:durableId="942957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65270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5575193">
    <w:abstractNumId w:val="1"/>
  </w:num>
  <w:num w:numId="25" w16cid:durableId="17008197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75480250">
    <w:abstractNumId w:val="17"/>
  </w:num>
  <w:num w:numId="27" w16cid:durableId="777142088">
    <w:abstractNumId w:val="0"/>
  </w:num>
  <w:num w:numId="28" w16cid:durableId="1002393170">
    <w:abstractNumId w:val="9"/>
  </w:num>
  <w:num w:numId="29" w16cid:durableId="1125654395">
    <w:abstractNumId w:val="11"/>
  </w:num>
  <w:num w:numId="30" w16cid:durableId="1893350329">
    <w:abstractNumId w:val="23"/>
  </w:num>
  <w:num w:numId="31" w16cid:durableId="1927493266">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8FE"/>
    <w:rsid w:val="0000343D"/>
    <w:rsid w:val="0002112F"/>
    <w:rsid w:val="000213E6"/>
    <w:rsid w:val="0002369A"/>
    <w:rsid w:val="000246BE"/>
    <w:rsid w:val="000266D3"/>
    <w:rsid w:val="00036CB1"/>
    <w:rsid w:val="00041CF6"/>
    <w:rsid w:val="000460D4"/>
    <w:rsid w:val="000502EA"/>
    <w:rsid w:val="000509F2"/>
    <w:rsid w:val="00052181"/>
    <w:rsid w:val="000608F9"/>
    <w:rsid w:val="00061295"/>
    <w:rsid w:val="000647EB"/>
    <w:rsid w:val="00064DEA"/>
    <w:rsid w:val="00066902"/>
    <w:rsid w:val="00067F13"/>
    <w:rsid w:val="000710B8"/>
    <w:rsid w:val="00072314"/>
    <w:rsid w:val="00076315"/>
    <w:rsid w:val="00086F83"/>
    <w:rsid w:val="000932AC"/>
    <w:rsid w:val="0009568B"/>
    <w:rsid w:val="0009598E"/>
    <w:rsid w:val="000A0B96"/>
    <w:rsid w:val="000A2BA6"/>
    <w:rsid w:val="000A35F8"/>
    <w:rsid w:val="000A4FE2"/>
    <w:rsid w:val="000B04D4"/>
    <w:rsid w:val="000B10BF"/>
    <w:rsid w:val="000B663C"/>
    <w:rsid w:val="000B7B6B"/>
    <w:rsid w:val="000C1B76"/>
    <w:rsid w:val="000C1F71"/>
    <w:rsid w:val="000C2DB7"/>
    <w:rsid w:val="000D027F"/>
    <w:rsid w:val="000D58E4"/>
    <w:rsid w:val="000E2471"/>
    <w:rsid w:val="000E27A1"/>
    <w:rsid w:val="000F428D"/>
    <w:rsid w:val="00112BCB"/>
    <w:rsid w:val="00124C7F"/>
    <w:rsid w:val="00125348"/>
    <w:rsid w:val="00126898"/>
    <w:rsid w:val="001268E1"/>
    <w:rsid w:val="001359EF"/>
    <w:rsid w:val="00147F47"/>
    <w:rsid w:val="00150618"/>
    <w:rsid w:val="0015558E"/>
    <w:rsid w:val="00166A0C"/>
    <w:rsid w:val="00166BFA"/>
    <w:rsid w:val="0016779D"/>
    <w:rsid w:val="00172625"/>
    <w:rsid w:val="00173B61"/>
    <w:rsid w:val="0017421F"/>
    <w:rsid w:val="0018100B"/>
    <w:rsid w:val="0018229E"/>
    <w:rsid w:val="0018346C"/>
    <w:rsid w:val="00192680"/>
    <w:rsid w:val="001951E9"/>
    <w:rsid w:val="00195592"/>
    <w:rsid w:val="00196DA7"/>
    <w:rsid w:val="001A4295"/>
    <w:rsid w:val="001A6307"/>
    <w:rsid w:val="001C1929"/>
    <w:rsid w:val="001C4AC3"/>
    <w:rsid w:val="001C56FE"/>
    <w:rsid w:val="001D114D"/>
    <w:rsid w:val="001D1E6F"/>
    <w:rsid w:val="001D278A"/>
    <w:rsid w:val="001D3366"/>
    <w:rsid w:val="001D6F28"/>
    <w:rsid w:val="001E451D"/>
    <w:rsid w:val="001F633C"/>
    <w:rsid w:val="001F7F54"/>
    <w:rsid w:val="00200227"/>
    <w:rsid w:val="00201EB4"/>
    <w:rsid w:val="00203229"/>
    <w:rsid w:val="00205EEF"/>
    <w:rsid w:val="00207D5A"/>
    <w:rsid w:val="00210309"/>
    <w:rsid w:val="00211CC2"/>
    <w:rsid w:val="00215479"/>
    <w:rsid w:val="00216A06"/>
    <w:rsid w:val="00216B47"/>
    <w:rsid w:val="00216ECE"/>
    <w:rsid w:val="00222752"/>
    <w:rsid w:val="00223765"/>
    <w:rsid w:val="00233345"/>
    <w:rsid w:val="00235A26"/>
    <w:rsid w:val="00245CE1"/>
    <w:rsid w:val="00257362"/>
    <w:rsid w:val="002636DC"/>
    <w:rsid w:val="002649C2"/>
    <w:rsid w:val="002700BD"/>
    <w:rsid w:val="0028407D"/>
    <w:rsid w:val="002850EC"/>
    <w:rsid w:val="0029001A"/>
    <w:rsid w:val="00291B22"/>
    <w:rsid w:val="0029501A"/>
    <w:rsid w:val="00295AFC"/>
    <w:rsid w:val="00295B01"/>
    <w:rsid w:val="002961E1"/>
    <w:rsid w:val="00296467"/>
    <w:rsid w:val="00297AF0"/>
    <w:rsid w:val="002A1CCC"/>
    <w:rsid w:val="002A1EF2"/>
    <w:rsid w:val="002A3EAA"/>
    <w:rsid w:val="002A5B05"/>
    <w:rsid w:val="002A601A"/>
    <w:rsid w:val="002A626F"/>
    <w:rsid w:val="002B34A5"/>
    <w:rsid w:val="002C1029"/>
    <w:rsid w:val="002C2D0F"/>
    <w:rsid w:val="002C32B3"/>
    <w:rsid w:val="002F5F68"/>
    <w:rsid w:val="003054CC"/>
    <w:rsid w:val="00305685"/>
    <w:rsid w:val="00306896"/>
    <w:rsid w:val="003111E8"/>
    <w:rsid w:val="003123E1"/>
    <w:rsid w:val="00313977"/>
    <w:rsid w:val="00316DE1"/>
    <w:rsid w:val="00323B3B"/>
    <w:rsid w:val="003254E0"/>
    <w:rsid w:val="00343103"/>
    <w:rsid w:val="00356E16"/>
    <w:rsid w:val="0036011D"/>
    <w:rsid w:val="003611E7"/>
    <w:rsid w:val="00365844"/>
    <w:rsid w:val="00380A9B"/>
    <w:rsid w:val="00381BF4"/>
    <w:rsid w:val="00383EBD"/>
    <w:rsid w:val="00395301"/>
    <w:rsid w:val="003A1859"/>
    <w:rsid w:val="003A2FDA"/>
    <w:rsid w:val="003B2747"/>
    <w:rsid w:val="003B6B43"/>
    <w:rsid w:val="003B7F40"/>
    <w:rsid w:val="003D2A07"/>
    <w:rsid w:val="003D4495"/>
    <w:rsid w:val="003D47A4"/>
    <w:rsid w:val="003D6150"/>
    <w:rsid w:val="003E079D"/>
    <w:rsid w:val="003F3C04"/>
    <w:rsid w:val="003F68A0"/>
    <w:rsid w:val="0040473C"/>
    <w:rsid w:val="00404D91"/>
    <w:rsid w:val="004070AA"/>
    <w:rsid w:val="004072F5"/>
    <w:rsid w:val="00416D74"/>
    <w:rsid w:val="00422916"/>
    <w:rsid w:val="00425286"/>
    <w:rsid w:val="004277D4"/>
    <w:rsid w:val="0043225C"/>
    <w:rsid w:val="00432BFC"/>
    <w:rsid w:val="00434093"/>
    <w:rsid w:val="00437C02"/>
    <w:rsid w:val="00441593"/>
    <w:rsid w:val="00441AF4"/>
    <w:rsid w:val="00441D8B"/>
    <w:rsid w:val="0044301F"/>
    <w:rsid w:val="004433DE"/>
    <w:rsid w:val="00444FD1"/>
    <w:rsid w:val="0045463F"/>
    <w:rsid w:val="00454AA5"/>
    <w:rsid w:val="00460126"/>
    <w:rsid w:val="00462346"/>
    <w:rsid w:val="00466C69"/>
    <w:rsid w:val="004716F2"/>
    <w:rsid w:val="00474401"/>
    <w:rsid w:val="00480F10"/>
    <w:rsid w:val="0048209D"/>
    <w:rsid w:val="00484570"/>
    <w:rsid w:val="00486901"/>
    <w:rsid w:val="00487A53"/>
    <w:rsid w:val="004914D2"/>
    <w:rsid w:val="0049539B"/>
    <w:rsid w:val="0049731D"/>
    <w:rsid w:val="004A7262"/>
    <w:rsid w:val="004B10E1"/>
    <w:rsid w:val="004B1EDF"/>
    <w:rsid w:val="004B474C"/>
    <w:rsid w:val="004C089B"/>
    <w:rsid w:val="004C1C00"/>
    <w:rsid w:val="004C328D"/>
    <w:rsid w:val="004C3B60"/>
    <w:rsid w:val="004D19CD"/>
    <w:rsid w:val="004E005D"/>
    <w:rsid w:val="004E3E64"/>
    <w:rsid w:val="004E46AC"/>
    <w:rsid w:val="004E7A3F"/>
    <w:rsid w:val="004F4246"/>
    <w:rsid w:val="004F5BC7"/>
    <w:rsid w:val="004F69A3"/>
    <w:rsid w:val="0051077A"/>
    <w:rsid w:val="00510D91"/>
    <w:rsid w:val="00516F2A"/>
    <w:rsid w:val="005173B4"/>
    <w:rsid w:val="005205B7"/>
    <w:rsid w:val="00534682"/>
    <w:rsid w:val="0053631F"/>
    <w:rsid w:val="00537A4F"/>
    <w:rsid w:val="00544CC0"/>
    <w:rsid w:val="00547128"/>
    <w:rsid w:val="0054717D"/>
    <w:rsid w:val="00551BAC"/>
    <w:rsid w:val="00556528"/>
    <w:rsid w:val="005600EF"/>
    <w:rsid w:val="005633F8"/>
    <w:rsid w:val="00572186"/>
    <w:rsid w:val="00573055"/>
    <w:rsid w:val="00573E23"/>
    <w:rsid w:val="00577F41"/>
    <w:rsid w:val="005831B1"/>
    <w:rsid w:val="00587F68"/>
    <w:rsid w:val="00592A7C"/>
    <w:rsid w:val="00597A97"/>
    <w:rsid w:val="005A43B5"/>
    <w:rsid w:val="005B0BB2"/>
    <w:rsid w:val="005B4FA6"/>
    <w:rsid w:val="005B63B2"/>
    <w:rsid w:val="005B6F7C"/>
    <w:rsid w:val="005D4AA2"/>
    <w:rsid w:val="005E7686"/>
    <w:rsid w:val="005F0050"/>
    <w:rsid w:val="005F0C84"/>
    <w:rsid w:val="005F331B"/>
    <w:rsid w:val="005F65E9"/>
    <w:rsid w:val="00602946"/>
    <w:rsid w:val="00610D8C"/>
    <w:rsid w:val="00616AD8"/>
    <w:rsid w:val="00620DE9"/>
    <w:rsid w:val="0062244B"/>
    <w:rsid w:val="006224D0"/>
    <w:rsid w:val="006337D5"/>
    <w:rsid w:val="006412A0"/>
    <w:rsid w:val="006440B1"/>
    <w:rsid w:val="006476C2"/>
    <w:rsid w:val="00654969"/>
    <w:rsid w:val="00654CFB"/>
    <w:rsid w:val="00655DBF"/>
    <w:rsid w:val="006616DC"/>
    <w:rsid w:val="0066173F"/>
    <w:rsid w:val="006626A5"/>
    <w:rsid w:val="00665366"/>
    <w:rsid w:val="006725B9"/>
    <w:rsid w:val="00673C84"/>
    <w:rsid w:val="0067708A"/>
    <w:rsid w:val="00682AD5"/>
    <w:rsid w:val="00690AB2"/>
    <w:rsid w:val="006A5EB8"/>
    <w:rsid w:val="006B2BCC"/>
    <w:rsid w:val="006B3D21"/>
    <w:rsid w:val="006B409B"/>
    <w:rsid w:val="006C12FB"/>
    <w:rsid w:val="006C50D4"/>
    <w:rsid w:val="006C66A5"/>
    <w:rsid w:val="006D02B4"/>
    <w:rsid w:val="006D54A9"/>
    <w:rsid w:val="006E0442"/>
    <w:rsid w:val="006E0698"/>
    <w:rsid w:val="006E09B0"/>
    <w:rsid w:val="006E1364"/>
    <w:rsid w:val="006E33EF"/>
    <w:rsid w:val="006E419B"/>
    <w:rsid w:val="006E4725"/>
    <w:rsid w:val="006E4F4B"/>
    <w:rsid w:val="006F0A5E"/>
    <w:rsid w:val="006F13AE"/>
    <w:rsid w:val="006F5D47"/>
    <w:rsid w:val="006F63A9"/>
    <w:rsid w:val="00700542"/>
    <w:rsid w:val="007005B1"/>
    <w:rsid w:val="00700A20"/>
    <w:rsid w:val="00703728"/>
    <w:rsid w:val="00707118"/>
    <w:rsid w:val="00710393"/>
    <w:rsid w:val="00712420"/>
    <w:rsid w:val="00713E45"/>
    <w:rsid w:val="00714072"/>
    <w:rsid w:val="00720A27"/>
    <w:rsid w:val="00720EB0"/>
    <w:rsid w:val="0072406A"/>
    <w:rsid w:val="007240A2"/>
    <w:rsid w:val="00735357"/>
    <w:rsid w:val="00735974"/>
    <w:rsid w:val="00736DA2"/>
    <w:rsid w:val="00737AAA"/>
    <w:rsid w:val="007419EE"/>
    <w:rsid w:val="007458C4"/>
    <w:rsid w:val="00746F84"/>
    <w:rsid w:val="00752739"/>
    <w:rsid w:val="00754518"/>
    <w:rsid w:val="00765C46"/>
    <w:rsid w:val="00765F25"/>
    <w:rsid w:val="007705A1"/>
    <w:rsid w:val="00770CC5"/>
    <w:rsid w:val="00771D62"/>
    <w:rsid w:val="0077201A"/>
    <w:rsid w:val="00780166"/>
    <w:rsid w:val="0078172A"/>
    <w:rsid w:val="007826DC"/>
    <w:rsid w:val="007827DC"/>
    <w:rsid w:val="00784F54"/>
    <w:rsid w:val="00787C88"/>
    <w:rsid w:val="007915B9"/>
    <w:rsid w:val="007A05EC"/>
    <w:rsid w:val="007A0969"/>
    <w:rsid w:val="007B2478"/>
    <w:rsid w:val="007B3459"/>
    <w:rsid w:val="007C0A4E"/>
    <w:rsid w:val="007C4EB1"/>
    <w:rsid w:val="007C4F7A"/>
    <w:rsid w:val="007C7185"/>
    <w:rsid w:val="007D0CE3"/>
    <w:rsid w:val="007D34CD"/>
    <w:rsid w:val="007D6AE1"/>
    <w:rsid w:val="007D6E1D"/>
    <w:rsid w:val="007E2502"/>
    <w:rsid w:val="007E757D"/>
    <w:rsid w:val="0080394F"/>
    <w:rsid w:val="00804363"/>
    <w:rsid w:val="008210E1"/>
    <w:rsid w:val="008239E7"/>
    <w:rsid w:val="008246BC"/>
    <w:rsid w:val="008257C4"/>
    <w:rsid w:val="00827CB6"/>
    <w:rsid w:val="008301F7"/>
    <w:rsid w:val="00834139"/>
    <w:rsid w:val="008353AE"/>
    <w:rsid w:val="008371CA"/>
    <w:rsid w:val="00841EAD"/>
    <w:rsid w:val="00842CD6"/>
    <w:rsid w:val="0084518A"/>
    <w:rsid w:val="00845D07"/>
    <w:rsid w:val="0085060A"/>
    <w:rsid w:val="00852DB6"/>
    <w:rsid w:val="008538BC"/>
    <w:rsid w:val="00856A1A"/>
    <w:rsid w:val="00863ADA"/>
    <w:rsid w:val="00865744"/>
    <w:rsid w:val="00865B98"/>
    <w:rsid w:val="008676D9"/>
    <w:rsid w:val="00872560"/>
    <w:rsid w:val="00872E20"/>
    <w:rsid w:val="00883A16"/>
    <w:rsid w:val="00884446"/>
    <w:rsid w:val="00885A04"/>
    <w:rsid w:val="008920A2"/>
    <w:rsid w:val="0089277B"/>
    <w:rsid w:val="0089301E"/>
    <w:rsid w:val="008954C9"/>
    <w:rsid w:val="008A25AF"/>
    <w:rsid w:val="008A2909"/>
    <w:rsid w:val="008A2E19"/>
    <w:rsid w:val="008B4BE0"/>
    <w:rsid w:val="008C2223"/>
    <w:rsid w:val="008C2FBC"/>
    <w:rsid w:val="008C5D45"/>
    <w:rsid w:val="008D032A"/>
    <w:rsid w:val="008D064D"/>
    <w:rsid w:val="008D36E1"/>
    <w:rsid w:val="008D4D34"/>
    <w:rsid w:val="008D7215"/>
    <w:rsid w:val="008E09D5"/>
    <w:rsid w:val="008E0B3A"/>
    <w:rsid w:val="008F01A9"/>
    <w:rsid w:val="00903361"/>
    <w:rsid w:val="00906FFA"/>
    <w:rsid w:val="009179B3"/>
    <w:rsid w:val="00921042"/>
    <w:rsid w:val="00924E65"/>
    <w:rsid w:val="009250D3"/>
    <w:rsid w:val="0092585F"/>
    <w:rsid w:val="00932683"/>
    <w:rsid w:val="00935B17"/>
    <w:rsid w:val="00940824"/>
    <w:rsid w:val="00945D46"/>
    <w:rsid w:val="0094757B"/>
    <w:rsid w:val="0095003E"/>
    <w:rsid w:val="00950628"/>
    <w:rsid w:val="00953455"/>
    <w:rsid w:val="009567E8"/>
    <w:rsid w:val="00961A4B"/>
    <w:rsid w:val="00962C1F"/>
    <w:rsid w:val="0096320B"/>
    <w:rsid w:val="00965D77"/>
    <w:rsid w:val="00967596"/>
    <w:rsid w:val="009718FE"/>
    <w:rsid w:val="00972977"/>
    <w:rsid w:val="009736EC"/>
    <w:rsid w:val="0099083E"/>
    <w:rsid w:val="009948FB"/>
    <w:rsid w:val="00996174"/>
    <w:rsid w:val="009A1788"/>
    <w:rsid w:val="009A3733"/>
    <w:rsid w:val="009A3EAA"/>
    <w:rsid w:val="009B2D8C"/>
    <w:rsid w:val="009C07C6"/>
    <w:rsid w:val="009C3F1C"/>
    <w:rsid w:val="009C4B8D"/>
    <w:rsid w:val="009C5277"/>
    <w:rsid w:val="009D0CBA"/>
    <w:rsid w:val="009D315E"/>
    <w:rsid w:val="009D54DF"/>
    <w:rsid w:val="009E3AF2"/>
    <w:rsid w:val="009E63B3"/>
    <w:rsid w:val="009F0F96"/>
    <w:rsid w:val="009F2C6D"/>
    <w:rsid w:val="009F47BE"/>
    <w:rsid w:val="009F7317"/>
    <w:rsid w:val="009F78CA"/>
    <w:rsid w:val="00A0520B"/>
    <w:rsid w:val="00A06196"/>
    <w:rsid w:val="00A07545"/>
    <w:rsid w:val="00A07825"/>
    <w:rsid w:val="00A137CA"/>
    <w:rsid w:val="00A14E5D"/>
    <w:rsid w:val="00A27788"/>
    <w:rsid w:val="00A277DC"/>
    <w:rsid w:val="00A30BA0"/>
    <w:rsid w:val="00A315F1"/>
    <w:rsid w:val="00A3599F"/>
    <w:rsid w:val="00A45C39"/>
    <w:rsid w:val="00A50EA3"/>
    <w:rsid w:val="00A53A8F"/>
    <w:rsid w:val="00A55A96"/>
    <w:rsid w:val="00A60255"/>
    <w:rsid w:val="00A61238"/>
    <w:rsid w:val="00A619FE"/>
    <w:rsid w:val="00A621FA"/>
    <w:rsid w:val="00A656E3"/>
    <w:rsid w:val="00A70E82"/>
    <w:rsid w:val="00A71B91"/>
    <w:rsid w:val="00A800F9"/>
    <w:rsid w:val="00A913C0"/>
    <w:rsid w:val="00A9546C"/>
    <w:rsid w:val="00A96F43"/>
    <w:rsid w:val="00AA0A74"/>
    <w:rsid w:val="00AA57B8"/>
    <w:rsid w:val="00AA6078"/>
    <w:rsid w:val="00AA6B5B"/>
    <w:rsid w:val="00AB7B25"/>
    <w:rsid w:val="00AB7E85"/>
    <w:rsid w:val="00AC089E"/>
    <w:rsid w:val="00AD0332"/>
    <w:rsid w:val="00AD55F0"/>
    <w:rsid w:val="00AE10FB"/>
    <w:rsid w:val="00AE1B27"/>
    <w:rsid w:val="00AE1DB9"/>
    <w:rsid w:val="00AE456E"/>
    <w:rsid w:val="00AF0CA1"/>
    <w:rsid w:val="00AF35BF"/>
    <w:rsid w:val="00B00D5C"/>
    <w:rsid w:val="00B0500D"/>
    <w:rsid w:val="00B059C1"/>
    <w:rsid w:val="00B07009"/>
    <w:rsid w:val="00B21052"/>
    <w:rsid w:val="00B23999"/>
    <w:rsid w:val="00B40A1C"/>
    <w:rsid w:val="00B4556A"/>
    <w:rsid w:val="00B52095"/>
    <w:rsid w:val="00B53D77"/>
    <w:rsid w:val="00B604C1"/>
    <w:rsid w:val="00B63EBA"/>
    <w:rsid w:val="00B7219F"/>
    <w:rsid w:val="00B8121C"/>
    <w:rsid w:val="00B8242B"/>
    <w:rsid w:val="00B8333E"/>
    <w:rsid w:val="00B83593"/>
    <w:rsid w:val="00B87E1B"/>
    <w:rsid w:val="00B93D09"/>
    <w:rsid w:val="00B9719B"/>
    <w:rsid w:val="00B971E1"/>
    <w:rsid w:val="00B97D9A"/>
    <w:rsid w:val="00BA6833"/>
    <w:rsid w:val="00BA688D"/>
    <w:rsid w:val="00BB577F"/>
    <w:rsid w:val="00BD3225"/>
    <w:rsid w:val="00BD3F23"/>
    <w:rsid w:val="00BD754D"/>
    <w:rsid w:val="00BD7621"/>
    <w:rsid w:val="00BE13CC"/>
    <w:rsid w:val="00BF13E1"/>
    <w:rsid w:val="00BF43D2"/>
    <w:rsid w:val="00BF4CA4"/>
    <w:rsid w:val="00BF712B"/>
    <w:rsid w:val="00C064F5"/>
    <w:rsid w:val="00C16FC7"/>
    <w:rsid w:val="00C1727D"/>
    <w:rsid w:val="00C21A12"/>
    <w:rsid w:val="00C22EEC"/>
    <w:rsid w:val="00C27349"/>
    <w:rsid w:val="00C27DFC"/>
    <w:rsid w:val="00C305B6"/>
    <w:rsid w:val="00C3115E"/>
    <w:rsid w:val="00C42E25"/>
    <w:rsid w:val="00C505EA"/>
    <w:rsid w:val="00C52F2A"/>
    <w:rsid w:val="00C5728C"/>
    <w:rsid w:val="00C57C83"/>
    <w:rsid w:val="00C61A6A"/>
    <w:rsid w:val="00C63B75"/>
    <w:rsid w:val="00C64901"/>
    <w:rsid w:val="00C66691"/>
    <w:rsid w:val="00C714FC"/>
    <w:rsid w:val="00C72106"/>
    <w:rsid w:val="00C732A2"/>
    <w:rsid w:val="00C8042D"/>
    <w:rsid w:val="00C804A2"/>
    <w:rsid w:val="00C80759"/>
    <w:rsid w:val="00C83992"/>
    <w:rsid w:val="00C920CC"/>
    <w:rsid w:val="00C93168"/>
    <w:rsid w:val="00C9370B"/>
    <w:rsid w:val="00C950BF"/>
    <w:rsid w:val="00CA2CFD"/>
    <w:rsid w:val="00CB0272"/>
    <w:rsid w:val="00CB0A3B"/>
    <w:rsid w:val="00CB2FAC"/>
    <w:rsid w:val="00CB4705"/>
    <w:rsid w:val="00CC1396"/>
    <w:rsid w:val="00CC1BE4"/>
    <w:rsid w:val="00CC2558"/>
    <w:rsid w:val="00CD1CA2"/>
    <w:rsid w:val="00CD5574"/>
    <w:rsid w:val="00CE07FF"/>
    <w:rsid w:val="00CE30C8"/>
    <w:rsid w:val="00CE30D0"/>
    <w:rsid w:val="00CE6988"/>
    <w:rsid w:val="00CE7ED0"/>
    <w:rsid w:val="00D00E7B"/>
    <w:rsid w:val="00D0534C"/>
    <w:rsid w:val="00D05FCC"/>
    <w:rsid w:val="00D1042D"/>
    <w:rsid w:val="00D1165E"/>
    <w:rsid w:val="00D16BCC"/>
    <w:rsid w:val="00D2349B"/>
    <w:rsid w:val="00D47416"/>
    <w:rsid w:val="00D57CD2"/>
    <w:rsid w:val="00D602FF"/>
    <w:rsid w:val="00D60971"/>
    <w:rsid w:val="00D62A9F"/>
    <w:rsid w:val="00D67A3D"/>
    <w:rsid w:val="00D73FA2"/>
    <w:rsid w:val="00D76FB3"/>
    <w:rsid w:val="00D84A04"/>
    <w:rsid w:val="00D85624"/>
    <w:rsid w:val="00D87ADC"/>
    <w:rsid w:val="00D91472"/>
    <w:rsid w:val="00D96966"/>
    <w:rsid w:val="00D974DF"/>
    <w:rsid w:val="00DA3C5C"/>
    <w:rsid w:val="00DA5A3F"/>
    <w:rsid w:val="00DB4E8C"/>
    <w:rsid w:val="00DC2B93"/>
    <w:rsid w:val="00DC300A"/>
    <w:rsid w:val="00DC65D1"/>
    <w:rsid w:val="00DD00FB"/>
    <w:rsid w:val="00DD0542"/>
    <w:rsid w:val="00DD1626"/>
    <w:rsid w:val="00DD4AE1"/>
    <w:rsid w:val="00DD7126"/>
    <w:rsid w:val="00DD7740"/>
    <w:rsid w:val="00DE00E4"/>
    <w:rsid w:val="00DE02D5"/>
    <w:rsid w:val="00DE129A"/>
    <w:rsid w:val="00DE15B6"/>
    <w:rsid w:val="00DE5949"/>
    <w:rsid w:val="00DF16F7"/>
    <w:rsid w:val="00DF363D"/>
    <w:rsid w:val="00DF6468"/>
    <w:rsid w:val="00E0013A"/>
    <w:rsid w:val="00E02C9F"/>
    <w:rsid w:val="00E03569"/>
    <w:rsid w:val="00E049CC"/>
    <w:rsid w:val="00E0521F"/>
    <w:rsid w:val="00E1362C"/>
    <w:rsid w:val="00E21767"/>
    <w:rsid w:val="00E2207B"/>
    <w:rsid w:val="00E31DC7"/>
    <w:rsid w:val="00E32AB4"/>
    <w:rsid w:val="00E32B8E"/>
    <w:rsid w:val="00E407A4"/>
    <w:rsid w:val="00E419B4"/>
    <w:rsid w:val="00E428C5"/>
    <w:rsid w:val="00E436B4"/>
    <w:rsid w:val="00E50F0B"/>
    <w:rsid w:val="00E51647"/>
    <w:rsid w:val="00E54513"/>
    <w:rsid w:val="00E55807"/>
    <w:rsid w:val="00E56BB4"/>
    <w:rsid w:val="00E57027"/>
    <w:rsid w:val="00E60552"/>
    <w:rsid w:val="00E60E5F"/>
    <w:rsid w:val="00E6307D"/>
    <w:rsid w:val="00E65697"/>
    <w:rsid w:val="00E74AF4"/>
    <w:rsid w:val="00E76E82"/>
    <w:rsid w:val="00E840AA"/>
    <w:rsid w:val="00E85226"/>
    <w:rsid w:val="00E934AF"/>
    <w:rsid w:val="00E934ED"/>
    <w:rsid w:val="00E94FA4"/>
    <w:rsid w:val="00EA0BF7"/>
    <w:rsid w:val="00EA691D"/>
    <w:rsid w:val="00EA7AA0"/>
    <w:rsid w:val="00EB5825"/>
    <w:rsid w:val="00EC0205"/>
    <w:rsid w:val="00EC044F"/>
    <w:rsid w:val="00EC1FC8"/>
    <w:rsid w:val="00EC4195"/>
    <w:rsid w:val="00EC7589"/>
    <w:rsid w:val="00ED20D0"/>
    <w:rsid w:val="00ED30F5"/>
    <w:rsid w:val="00ED4FEF"/>
    <w:rsid w:val="00EE38C3"/>
    <w:rsid w:val="00EE3A86"/>
    <w:rsid w:val="00EE3F7C"/>
    <w:rsid w:val="00EE7237"/>
    <w:rsid w:val="00EF0E38"/>
    <w:rsid w:val="00EF43B8"/>
    <w:rsid w:val="00EF5B72"/>
    <w:rsid w:val="00F02E9B"/>
    <w:rsid w:val="00F0536E"/>
    <w:rsid w:val="00F07902"/>
    <w:rsid w:val="00F12CBC"/>
    <w:rsid w:val="00F202A3"/>
    <w:rsid w:val="00F24F3E"/>
    <w:rsid w:val="00F26A3A"/>
    <w:rsid w:val="00F273E6"/>
    <w:rsid w:val="00F33D13"/>
    <w:rsid w:val="00F3538A"/>
    <w:rsid w:val="00F4215E"/>
    <w:rsid w:val="00F4352E"/>
    <w:rsid w:val="00F62D9B"/>
    <w:rsid w:val="00F637CC"/>
    <w:rsid w:val="00F649F8"/>
    <w:rsid w:val="00F663EB"/>
    <w:rsid w:val="00F73110"/>
    <w:rsid w:val="00F75AC8"/>
    <w:rsid w:val="00F7697D"/>
    <w:rsid w:val="00F77A5C"/>
    <w:rsid w:val="00F8052E"/>
    <w:rsid w:val="00F854B9"/>
    <w:rsid w:val="00F87FF5"/>
    <w:rsid w:val="00F9111C"/>
    <w:rsid w:val="00F94305"/>
    <w:rsid w:val="00F94DDD"/>
    <w:rsid w:val="00FA6600"/>
    <w:rsid w:val="00FB2395"/>
    <w:rsid w:val="00FC0ADE"/>
    <w:rsid w:val="00FC4709"/>
    <w:rsid w:val="00FC6B7A"/>
    <w:rsid w:val="00FD4780"/>
    <w:rsid w:val="00FD5843"/>
    <w:rsid w:val="00FD5F65"/>
    <w:rsid w:val="00FE47D2"/>
    <w:rsid w:val="00FE4BCF"/>
    <w:rsid w:val="00FF016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8E4C4"/>
  <w15:docId w15:val="{3E337A2B-D53D-4110-BE62-F3F192FB7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F5B72"/>
    <w:rPr>
      <w:rFonts w:ascii="Tahoma" w:eastAsia="Tahoma" w:hAnsi="Tahoma" w:cs="Tahoma"/>
      <w:lang w:val="el-GR"/>
    </w:rPr>
  </w:style>
  <w:style w:type="paragraph" w:styleId="1">
    <w:name w:val="heading 1"/>
    <w:basedOn w:val="a0"/>
    <w:uiPriority w:val="9"/>
    <w:qFormat/>
    <w:pPr>
      <w:ind w:left="732"/>
      <w:jc w:val="both"/>
      <w:outlineLvl w:val="0"/>
    </w:pPr>
    <w:rPr>
      <w:b/>
      <w:bCs/>
      <w:sz w:val="24"/>
      <w:szCs w:val="24"/>
    </w:rPr>
  </w:style>
  <w:style w:type="paragraph" w:styleId="2">
    <w:name w:val="heading 2"/>
    <w:basedOn w:val="a0"/>
    <w:link w:val="2Char"/>
    <w:uiPriority w:val="9"/>
    <w:unhideWhenUsed/>
    <w:qFormat/>
    <w:pPr>
      <w:ind w:left="732"/>
      <w:jc w:val="both"/>
      <w:outlineLvl w:val="1"/>
    </w:pPr>
    <w:rPr>
      <w:b/>
      <w:bCs/>
    </w:rPr>
  </w:style>
  <w:style w:type="paragraph" w:styleId="3">
    <w:name w:val="heading 3"/>
    <w:basedOn w:val="a0"/>
    <w:next w:val="a0"/>
    <w:link w:val="3Char"/>
    <w:uiPriority w:val="9"/>
    <w:unhideWhenUsed/>
    <w:qFormat/>
    <w:rsid w:val="004070A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0"/>
    <w:next w:val="a0"/>
    <w:link w:val="4Char"/>
    <w:uiPriority w:val="9"/>
    <w:semiHidden/>
    <w:unhideWhenUsed/>
    <w:qFormat/>
    <w:rsid w:val="00BD7621"/>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Char"/>
    <w:uiPriority w:val="9"/>
    <w:semiHidden/>
    <w:unhideWhenUsed/>
    <w:qFormat/>
    <w:rsid w:val="00A656E3"/>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0">
    <w:name w:val="toc 1"/>
    <w:basedOn w:val="a0"/>
    <w:uiPriority w:val="39"/>
    <w:qFormat/>
    <w:pPr>
      <w:spacing w:before="241"/>
      <w:ind w:left="732"/>
    </w:pPr>
    <w:rPr>
      <w:b/>
      <w:bCs/>
    </w:rPr>
  </w:style>
  <w:style w:type="paragraph" w:styleId="20">
    <w:name w:val="toc 2"/>
    <w:basedOn w:val="a0"/>
    <w:uiPriority w:val="39"/>
    <w:qFormat/>
    <w:pPr>
      <w:spacing w:before="121"/>
      <w:ind w:left="732"/>
    </w:pPr>
  </w:style>
  <w:style w:type="paragraph" w:styleId="a4">
    <w:name w:val="Body Text"/>
    <w:basedOn w:val="a0"/>
    <w:link w:val="Char"/>
    <w:uiPriority w:val="1"/>
    <w:qFormat/>
    <w:pPr>
      <w:ind w:left="732"/>
    </w:pPr>
  </w:style>
  <w:style w:type="paragraph" w:styleId="a5">
    <w:name w:val="List Paragraph"/>
    <w:aliases w:val="Bullet List,FooterText,numbered,Paragraphe de liste1,lp1,Bullet21,Bullet22,Bullet23,Bullet211,Bullet24,Bullet25,Bullet26,Bullet27,bl11,Bullet212,Bullet28,bl12,Bullet213,Bullet29,bl13,Bullet214,Bullet210,Bullet215,Bullet216,bl14"/>
    <w:basedOn w:val="a0"/>
    <w:link w:val="Char0"/>
    <w:uiPriority w:val="34"/>
    <w:qFormat/>
    <w:pPr>
      <w:spacing w:before="119"/>
      <w:ind w:left="1453" w:hanging="361"/>
      <w:jc w:val="both"/>
    </w:pPr>
  </w:style>
  <w:style w:type="paragraph" w:customStyle="1" w:styleId="TableParagraph">
    <w:name w:val="Table Paragraph"/>
    <w:basedOn w:val="a0"/>
    <w:uiPriority w:val="1"/>
    <w:qFormat/>
  </w:style>
  <w:style w:type="paragraph" w:styleId="a6">
    <w:name w:val="header"/>
    <w:basedOn w:val="a0"/>
    <w:link w:val="Char1"/>
    <w:uiPriority w:val="99"/>
    <w:unhideWhenUsed/>
    <w:rsid w:val="00B97D9A"/>
    <w:pPr>
      <w:tabs>
        <w:tab w:val="center" w:pos="4153"/>
        <w:tab w:val="right" w:pos="8306"/>
      </w:tabs>
    </w:pPr>
  </w:style>
  <w:style w:type="character" w:customStyle="1" w:styleId="Char1">
    <w:name w:val="Κεφαλίδα Char"/>
    <w:basedOn w:val="a1"/>
    <w:link w:val="a6"/>
    <w:uiPriority w:val="99"/>
    <w:rsid w:val="00B97D9A"/>
    <w:rPr>
      <w:rFonts w:ascii="Tahoma" w:eastAsia="Tahoma" w:hAnsi="Tahoma" w:cs="Tahoma"/>
      <w:lang w:val="el-GR"/>
    </w:rPr>
  </w:style>
  <w:style w:type="paragraph" w:styleId="a7">
    <w:name w:val="footer"/>
    <w:basedOn w:val="a0"/>
    <w:link w:val="Char2"/>
    <w:uiPriority w:val="99"/>
    <w:unhideWhenUsed/>
    <w:rsid w:val="00B97D9A"/>
    <w:pPr>
      <w:tabs>
        <w:tab w:val="center" w:pos="4153"/>
        <w:tab w:val="right" w:pos="8306"/>
      </w:tabs>
    </w:pPr>
  </w:style>
  <w:style w:type="character" w:customStyle="1" w:styleId="Char2">
    <w:name w:val="Υποσέλιδο Char"/>
    <w:basedOn w:val="a1"/>
    <w:link w:val="a7"/>
    <w:uiPriority w:val="99"/>
    <w:rsid w:val="00B97D9A"/>
    <w:rPr>
      <w:rFonts w:ascii="Tahoma" w:eastAsia="Tahoma" w:hAnsi="Tahoma" w:cs="Tahoma"/>
      <w:lang w:val="el-GR"/>
    </w:rPr>
  </w:style>
  <w:style w:type="paragraph" w:styleId="a8">
    <w:name w:val="Revision"/>
    <w:hidden/>
    <w:uiPriority w:val="99"/>
    <w:semiHidden/>
    <w:rsid w:val="007C4F7A"/>
    <w:pPr>
      <w:widowControl/>
      <w:autoSpaceDE/>
      <w:autoSpaceDN/>
    </w:pPr>
    <w:rPr>
      <w:rFonts w:ascii="Tahoma" w:eastAsia="Tahoma" w:hAnsi="Tahoma" w:cs="Tahoma"/>
      <w:lang w:val="el-GR"/>
    </w:rPr>
  </w:style>
  <w:style w:type="character" w:styleId="a9">
    <w:name w:val="annotation reference"/>
    <w:basedOn w:val="a1"/>
    <w:semiHidden/>
    <w:unhideWhenUsed/>
    <w:rsid w:val="002A5B05"/>
    <w:rPr>
      <w:sz w:val="16"/>
      <w:szCs w:val="16"/>
    </w:rPr>
  </w:style>
  <w:style w:type="paragraph" w:styleId="aa">
    <w:name w:val="annotation text"/>
    <w:basedOn w:val="a0"/>
    <w:link w:val="Char3"/>
    <w:uiPriority w:val="99"/>
    <w:unhideWhenUsed/>
    <w:rsid w:val="002A5B05"/>
    <w:rPr>
      <w:sz w:val="20"/>
      <w:szCs w:val="20"/>
    </w:rPr>
  </w:style>
  <w:style w:type="character" w:customStyle="1" w:styleId="Char3">
    <w:name w:val="Κείμενο σχολίου Char"/>
    <w:basedOn w:val="a1"/>
    <w:link w:val="aa"/>
    <w:uiPriority w:val="99"/>
    <w:rsid w:val="002A5B05"/>
    <w:rPr>
      <w:rFonts w:ascii="Tahoma" w:eastAsia="Tahoma" w:hAnsi="Tahoma" w:cs="Tahoma"/>
      <w:sz w:val="20"/>
      <w:szCs w:val="20"/>
      <w:lang w:val="el-GR"/>
    </w:rPr>
  </w:style>
  <w:style w:type="paragraph" w:styleId="ab">
    <w:name w:val="annotation subject"/>
    <w:basedOn w:val="aa"/>
    <w:next w:val="aa"/>
    <w:link w:val="Char4"/>
    <w:uiPriority w:val="99"/>
    <w:semiHidden/>
    <w:unhideWhenUsed/>
    <w:rsid w:val="002A5B05"/>
    <w:rPr>
      <w:b/>
      <w:bCs/>
    </w:rPr>
  </w:style>
  <w:style w:type="character" w:customStyle="1" w:styleId="Char4">
    <w:name w:val="Θέμα σχολίου Char"/>
    <w:basedOn w:val="Char3"/>
    <w:link w:val="ab"/>
    <w:uiPriority w:val="99"/>
    <w:semiHidden/>
    <w:rsid w:val="002A5B05"/>
    <w:rPr>
      <w:rFonts w:ascii="Tahoma" w:eastAsia="Tahoma" w:hAnsi="Tahoma" w:cs="Tahoma"/>
      <w:b/>
      <w:bCs/>
      <w:sz w:val="20"/>
      <w:szCs w:val="20"/>
      <w:lang w:val="el-GR"/>
    </w:rPr>
  </w:style>
  <w:style w:type="character" w:customStyle="1" w:styleId="3Char">
    <w:name w:val="Επικεφαλίδα 3 Char"/>
    <w:basedOn w:val="a1"/>
    <w:link w:val="3"/>
    <w:uiPriority w:val="9"/>
    <w:rsid w:val="004070AA"/>
    <w:rPr>
      <w:rFonts w:asciiTheme="majorHAnsi" w:eastAsiaTheme="majorEastAsia" w:hAnsiTheme="majorHAnsi" w:cstheme="majorBidi"/>
      <w:color w:val="243F60" w:themeColor="accent1" w:themeShade="7F"/>
      <w:sz w:val="24"/>
      <w:szCs w:val="24"/>
      <w:lang w:val="el-GR"/>
    </w:rPr>
  </w:style>
  <w:style w:type="table" w:styleId="ac">
    <w:name w:val="Table Grid"/>
    <w:basedOn w:val="a2"/>
    <w:uiPriority w:val="59"/>
    <w:rsid w:val="004047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OC Heading"/>
    <w:basedOn w:val="1"/>
    <w:next w:val="a0"/>
    <w:uiPriority w:val="39"/>
    <w:unhideWhenUsed/>
    <w:qFormat/>
    <w:rsid w:val="006626A5"/>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n-US"/>
    </w:rPr>
  </w:style>
  <w:style w:type="paragraph" w:styleId="30">
    <w:name w:val="toc 3"/>
    <w:basedOn w:val="a0"/>
    <w:next w:val="a0"/>
    <w:autoRedefine/>
    <w:uiPriority w:val="39"/>
    <w:unhideWhenUsed/>
    <w:rsid w:val="00C66691"/>
    <w:pPr>
      <w:tabs>
        <w:tab w:val="right" w:leader="dot" w:pos="9710"/>
      </w:tabs>
      <w:spacing w:after="100"/>
      <w:ind w:left="440"/>
    </w:pPr>
  </w:style>
  <w:style w:type="character" w:styleId="-">
    <w:name w:val="Hyperlink"/>
    <w:basedOn w:val="a1"/>
    <w:uiPriority w:val="99"/>
    <w:unhideWhenUsed/>
    <w:rsid w:val="006626A5"/>
    <w:rPr>
      <w:color w:val="0000FF" w:themeColor="hyperlink"/>
      <w:u w:val="single"/>
    </w:rPr>
  </w:style>
  <w:style w:type="character" w:customStyle="1" w:styleId="2Char">
    <w:name w:val="Επικεφαλίδα 2 Char"/>
    <w:basedOn w:val="a1"/>
    <w:link w:val="2"/>
    <w:uiPriority w:val="9"/>
    <w:rsid w:val="00216A06"/>
    <w:rPr>
      <w:rFonts w:ascii="Tahoma" w:eastAsia="Tahoma" w:hAnsi="Tahoma" w:cs="Tahoma"/>
      <w:b/>
      <w:bCs/>
      <w:lang w:val="el-GR"/>
    </w:rPr>
  </w:style>
  <w:style w:type="paragraph" w:customStyle="1" w:styleId="Normal2">
    <w:name w:val="Normal 2"/>
    <w:basedOn w:val="a0"/>
    <w:qFormat/>
    <w:rsid w:val="00E31DC7"/>
    <w:pPr>
      <w:widowControl/>
      <w:suppressAutoHyphens/>
      <w:autoSpaceDE/>
      <w:autoSpaceDN/>
      <w:spacing w:after="120" w:line="264" w:lineRule="auto"/>
      <w:jc w:val="both"/>
    </w:pPr>
    <w:rPr>
      <w:rFonts w:ascii="Calibri" w:eastAsia="Times New Roman" w:hAnsi="Calibri" w:cs="Calibri"/>
      <w:szCs w:val="24"/>
      <w:lang w:eastAsia="zh-CN"/>
    </w:rPr>
  </w:style>
  <w:style w:type="paragraph" w:customStyle="1" w:styleId="normalwithoutspacing">
    <w:name w:val="normal_without_spacing"/>
    <w:basedOn w:val="a0"/>
    <w:rsid w:val="00EE7237"/>
    <w:pPr>
      <w:widowControl/>
      <w:suppressAutoHyphens/>
      <w:autoSpaceDE/>
      <w:autoSpaceDN/>
      <w:spacing w:after="60"/>
      <w:jc w:val="both"/>
    </w:pPr>
    <w:rPr>
      <w:rFonts w:ascii="Calibri" w:eastAsia="Times New Roman" w:hAnsi="Calibri" w:cs="Calibri"/>
      <w:szCs w:val="24"/>
      <w:lang w:eastAsia="zh-CN"/>
    </w:rPr>
  </w:style>
  <w:style w:type="character" w:customStyle="1" w:styleId="4Char">
    <w:name w:val="Επικεφαλίδα 4 Char"/>
    <w:basedOn w:val="a1"/>
    <w:link w:val="4"/>
    <w:uiPriority w:val="9"/>
    <w:semiHidden/>
    <w:rsid w:val="00BD7621"/>
    <w:rPr>
      <w:rFonts w:asciiTheme="majorHAnsi" w:eastAsiaTheme="majorEastAsia" w:hAnsiTheme="majorHAnsi" w:cstheme="majorBidi"/>
      <w:i/>
      <w:iCs/>
      <w:color w:val="365F91" w:themeColor="accent1" w:themeShade="BF"/>
      <w:lang w:val="el-GR"/>
    </w:rPr>
  </w:style>
  <w:style w:type="character" w:customStyle="1" w:styleId="Char">
    <w:name w:val="Σώμα κειμένου Char"/>
    <w:basedOn w:val="a1"/>
    <w:link w:val="a4"/>
    <w:uiPriority w:val="1"/>
    <w:rsid w:val="00F4352E"/>
    <w:rPr>
      <w:rFonts w:ascii="Tahoma" w:eastAsia="Tahoma" w:hAnsi="Tahoma" w:cs="Tahoma"/>
      <w:lang w:val="el-GR"/>
    </w:rPr>
  </w:style>
  <w:style w:type="character" w:customStyle="1" w:styleId="WW8Num1z2">
    <w:name w:val="WW8Num1z2"/>
    <w:rsid w:val="00736DA2"/>
  </w:style>
  <w:style w:type="character" w:customStyle="1" w:styleId="11">
    <w:name w:val="Παραπομπή σχολίου1"/>
    <w:rsid w:val="00A07545"/>
    <w:rPr>
      <w:sz w:val="16"/>
      <w:szCs w:val="16"/>
    </w:rPr>
  </w:style>
  <w:style w:type="table" w:customStyle="1" w:styleId="21">
    <w:name w:val="Πλέγμα πίνακα2"/>
    <w:basedOn w:val="a2"/>
    <w:next w:val="ac"/>
    <w:uiPriority w:val="59"/>
    <w:rsid w:val="0072406A"/>
    <w:pPr>
      <w:widowControl/>
      <w:autoSpaceDE/>
      <w:autoSpaceDN/>
    </w:pPr>
    <w:rPr>
      <w:rFonts w:ascii="Calibri" w:eastAsia="Calibri" w:hAnsi="Calibri" w:cs="Times New Roman"/>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Σύμβολο υποσημείωσης"/>
    <w:rsid w:val="00863ADA"/>
    <w:rPr>
      <w:vertAlign w:val="superscript"/>
    </w:rPr>
  </w:style>
  <w:style w:type="character" w:customStyle="1" w:styleId="WW-FootnoteReference19">
    <w:name w:val="WW-Footnote Reference19"/>
    <w:rsid w:val="00863ADA"/>
    <w:rPr>
      <w:vertAlign w:val="superscript"/>
    </w:rPr>
  </w:style>
  <w:style w:type="paragraph" w:styleId="af">
    <w:name w:val="footnote text"/>
    <w:basedOn w:val="a0"/>
    <w:link w:val="Char5"/>
    <w:rsid w:val="00863ADA"/>
    <w:pPr>
      <w:widowControl/>
      <w:suppressAutoHyphens/>
      <w:autoSpaceDE/>
      <w:autoSpaceDN/>
      <w:ind w:left="425" w:hanging="425"/>
      <w:jc w:val="both"/>
    </w:pPr>
    <w:rPr>
      <w:rFonts w:ascii="Calibri" w:eastAsia="Times New Roman" w:hAnsi="Calibri" w:cs="Calibri"/>
      <w:sz w:val="18"/>
      <w:szCs w:val="20"/>
      <w:lang w:val="en-IE" w:eastAsia="zh-CN"/>
    </w:rPr>
  </w:style>
  <w:style w:type="character" w:customStyle="1" w:styleId="FootnoteTextChar">
    <w:name w:val="Footnote Text Char"/>
    <w:basedOn w:val="a1"/>
    <w:uiPriority w:val="99"/>
    <w:semiHidden/>
    <w:rsid w:val="00863ADA"/>
    <w:rPr>
      <w:rFonts w:ascii="Tahoma" w:eastAsia="Tahoma" w:hAnsi="Tahoma" w:cs="Tahoma"/>
      <w:sz w:val="20"/>
      <w:szCs w:val="20"/>
      <w:lang w:val="el-GR"/>
    </w:rPr>
  </w:style>
  <w:style w:type="character" w:customStyle="1" w:styleId="Char5">
    <w:name w:val="Κείμενο υποσημείωσης Char"/>
    <w:link w:val="af"/>
    <w:rsid w:val="00863ADA"/>
    <w:rPr>
      <w:rFonts w:ascii="Calibri" w:eastAsia="Times New Roman" w:hAnsi="Calibri" w:cs="Calibri"/>
      <w:sz w:val="18"/>
      <w:szCs w:val="20"/>
      <w:lang w:val="en-IE" w:eastAsia="zh-CN"/>
    </w:rPr>
  </w:style>
  <w:style w:type="paragraph" w:customStyle="1" w:styleId="TabletextChar">
    <w:name w:val="Table text Char"/>
    <w:basedOn w:val="a0"/>
    <w:link w:val="TabletextCharChar"/>
    <w:uiPriority w:val="99"/>
    <w:semiHidden/>
    <w:rsid w:val="00B23999"/>
    <w:pPr>
      <w:autoSpaceDE/>
      <w:autoSpaceDN/>
      <w:spacing w:after="120"/>
    </w:pPr>
    <w:rPr>
      <w:rFonts w:eastAsia="Times New Roman" w:cs="Times New Roman"/>
      <w:sz w:val="20"/>
      <w:szCs w:val="20"/>
    </w:rPr>
  </w:style>
  <w:style w:type="character" w:customStyle="1" w:styleId="TabletextCharChar">
    <w:name w:val="Table text Char Char"/>
    <w:link w:val="TabletextChar"/>
    <w:uiPriority w:val="99"/>
    <w:semiHidden/>
    <w:rsid w:val="00B23999"/>
    <w:rPr>
      <w:rFonts w:ascii="Tahoma" w:eastAsia="Times New Roman" w:hAnsi="Tahoma" w:cs="Times New Roman"/>
      <w:sz w:val="20"/>
      <w:szCs w:val="20"/>
      <w:lang w:val="el-GR"/>
    </w:rPr>
  </w:style>
  <w:style w:type="paragraph" w:customStyle="1" w:styleId="greek-items">
    <w:name w:val="greek-items"/>
    <w:basedOn w:val="a0"/>
    <w:semiHidden/>
    <w:rsid w:val="009A3733"/>
    <w:pPr>
      <w:widowControl/>
      <w:tabs>
        <w:tab w:val="left" w:pos="426"/>
      </w:tabs>
      <w:autoSpaceDE/>
      <w:autoSpaceDN/>
      <w:spacing w:before="240" w:after="120"/>
      <w:ind w:left="426" w:hanging="426"/>
      <w:jc w:val="both"/>
    </w:pPr>
    <w:rPr>
      <w:rFonts w:eastAsia="Times New Roman" w:cs="Times New Roman"/>
      <w:szCs w:val="20"/>
    </w:rPr>
  </w:style>
  <w:style w:type="character" w:customStyle="1" w:styleId="5Char">
    <w:name w:val="Επικεφαλίδα 5 Char"/>
    <w:basedOn w:val="a1"/>
    <w:link w:val="5"/>
    <w:uiPriority w:val="9"/>
    <w:semiHidden/>
    <w:rsid w:val="00A656E3"/>
    <w:rPr>
      <w:rFonts w:asciiTheme="majorHAnsi" w:eastAsiaTheme="majorEastAsia" w:hAnsiTheme="majorHAnsi" w:cstheme="majorBidi"/>
      <w:color w:val="365F91" w:themeColor="accent1" w:themeShade="BF"/>
      <w:lang w:val="el-GR"/>
    </w:rPr>
  </w:style>
  <w:style w:type="paragraph" w:styleId="a">
    <w:name w:val="List Bullet"/>
    <w:basedOn w:val="a0"/>
    <w:uiPriority w:val="99"/>
    <w:semiHidden/>
    <w:unhideWhenUsed/>
    <w:rsid w:val="00A656E3"/>
    <w:pPr>
      <w:widowControl/>
      <w:numPr>
        <w:numId w:val="12"/>
      </w:numPr>
      <w:autoSpaceDE/>
      <w:autoSpaceDN/>
      <w:spacing w:after="120"/>
      <w:jc w:val="both"/>
    </w:pPr>
    <w:rPr>
      <w:rFonts w:eastAsia="Times New Roman" w:cs="Times New Roman"/>
    </w:rPr>
  </w:style>
  <w:style w:type="paragraph" w:styleId="af0">
    <w:name w:val="Plain Text"/>
    <w:basedOn w:val="a0"/>
    <w:link w:val="Char6"/>
    <w:uiPriority w:val="99"/>
    <w:semiHidden/>
    <w:unhideWhenUsed/>
    <w:rsid w:val="00A656E3"/>
    <w:pPr>
      <w:widowControl/>
      <w:autoSpaceDE/>
      <w:autoSpaceDN/>
    </w:pPr>
    <w:rPr>
      <w:rFonts w:ascii="Calibri" w:eastAsia="Calibri" w:hAnsi="Calibri" w:cs="Times New Roman"/>
      <w:szCs w:val="21"/>
    </w:rPr>
  </w:style>
  <w:style w:type="character" w:customStyle="1" w:styleId="Char6">
    <w:name w:val="Απλό κείμενο Char"/>
    <w:basedOn w:val="a1"/>
    <w:link w:val="af0"/>
    <w:uiPriority w:val="99"/>
    <w:semiHidden/>
    <w:rsid w:val="00A656E3"/>
    <w:rPr>
      <w:rFonts w:ascii="Calibri" w:eastAsia="Calibri" w:hAnsi="Calibri" w:cs="Times New Roman"/>
      <w:szCs w:val="21"/>
      <w:lang w:val="el-GR"/>
    </w:rPr>
  </w:style>
  <w:style w:type="character" w:customStyle="1" w:styleId="Char0">
    <w:name w:val="Παράγραφος λίστας Char"/>
    <w:aliases w:val="Bullet List Char,FooterText Char,numbered Char,Paragraphe de liste1 Char,lp1 Char,Bullet21 Char,Bullet22 Char,Bullet23 Char,Bullet211 Char,Bullet24 Char,Bullet25 Char,Bullet26 Char,Bullet27 Char,bl11 Char,Bullet212 Char,bl12 Char"/>
    <w:link w:val="a5"/>
    <w:uiPriority w:val="34"/>
    <w:qFormat/>
    <w:locked/>
    <w:rsid w:val="00A656E3"/>
    <w:rPr>
      <w:rFonts w:ascii="Tahoma" w:eastAsia="Tahoma" w:hAnsi="Tahoma" w:cs="Tahoma"/>
      <w:lang w:val="el-GR"/>
    </w:rPr>
  </w:style>
  <w:style w:type="paragraph" w:customStyle="1" w:styleId="ListDash">
    <w:name w:val="List Dash"/>
    <w:basedOn w:val="a0"/>
    <w:uiPriority w:val="99"/>
    <w:qFormat/>
    <w:rsid w:val="00A656E3"/>
    <w:pPr>
      <w:widowControl/>
      <w:numPr>
        <w:ilvl w:val="1"/>
        <w:numId w:val="14"/>
      </w:numPr>
      <w:autoSpaceDE/>
      <w:autoSpaceDN/>
      <w:spacing w:before="120" w:line="360" w:lineRule="auto"/>
    </w:pPr>
    <w:rPr>
      <w:rFonts w:asciiTheme="minorHAnsi" w:eastAsia="Times New Roman" w:hAnsiTheme="minorHAnsi" w:cstheme="minorHAnsi"/>
    </w:rPr>
  </w:style>
  <w:style w:type="table" w:customStyle="1" w:styleId="TableGrid1">
    <w:name w:val="Table Grid1"/>
    <w:basedOn w:val="a2"/>
    <w:uiPriority w:val="39"/>
    <w:rsid w:val="00A656E3"/>
    <w:pPr>
      <w:widowControl/>
      <w:autoSpaceDE/>
      <w:autoSpaceDN/>
    </w:pPr>
    <w:rPr>
      <w:rFonts w:eastAsia="Calibri"/>
      <w:lang w:val="el-G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uiPriority w:val="99"/>
    <w:rsid w:val="00965D77"/>
    <w:rPr>
      <w:vertAlign w:val="superscript"/>
    </w:rPr>
  </w:style>
  <w:style w:type="character" w:customStyle="1" w:styleId="FootnoteTextChar4">
    <w:name w:val="Footnote Text Char4"/>
    <w:rsid w:val="00965D77"/>
    <w:rPr>
      <w:rFonts w:ascii="Calibri" w:hAnsi="Calibri" w:cs="Calibri"/>
      <w:sz w:val="18"/>
      <w:lang w:val="en-IE" w:eastAsia="zh-CN"/>
    </w:rPr>
  </w:style>
  <w:style w:type="paragraph" w:styleId="-HTML">
    <w:name w:val="HTML Preformatted"/>
    <w:basedOn w:val="a0"/>
    <w:link w:val="-HTMLChar"/>
    <w:uiPriority w:val="99"/>
    <w:semiHidden/>
    <w:unhideWhenUsed/>
    <w:rsid w:val="001C56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en-US" w:bidi="he-IL"/>
    </w:rPr>
  </w:style>
  <w:style w:type="character" w:customStyle="1" w:styleId="-HTMLChar">
    <w:name w:val="Προ-διαμορφωμένο HTML Char"/>
    <w:basedOn w:val="a1"/>
    <w:link w:val="-HTML"/>
    <w:uiPriority w:val="99"/>
    <w:semiHidden/>
    <w:rsid w:val="001C56FE"/>
    <w:rPr>
      <w:rFonts w:ascii="Courier New" w:eastAsia="Times New Roman" w:hAnsi="Courier New" w:cs="Courier New"/>
      <w:sz w:val="20"/>
      <w:szCs w:val="20"/>
      <w:lang w:bidi="he-IL"/>
    </w:rPr>
  </w:style>
  <w:style w:type="paragraph" w:customStyle="1" w:styleId="Default">
    <w:name w:val="Default"/>
    <w:rsid w:val="00480F10"/>
    <w:pPr>
      <w:widowControl/>
      <w:adjustRightInd w:val="0"/>
    </w:pPr>
    <w:rPr>
      <w:rFonts w:ascii="Calibri" w:hAnsi="Calibri" w:cs="Calibri"/>
      <w:color w:val="000000"/>
      <w:sz w:val="24"/>
      <w:szCs w:val="24"/>
      <w:lang w:val="el-GR"/>
    </w:rPr>
  </w:style>
  <w:style w:type="character" w:customStyle="1" w:styleId="WW8Num2z2">
    <w:name w:val="WW8Num2z2"/>
    <w:rsid w:val="00183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2562">
      <w:bodyDiv w:val="1"/>
      <w:marLeft w:val="0"/>
      <w:marRight w:val="0"/>
      <w:marTop w:val="0"/>
      <w:marBottom w:val="0"/>
      <w:divBdr>
        <w:top w:val="none" w:sz="0" w:space="0" w:color="auto"/>
        <w:left w:val="none" w:sz="0" w:space="0" w:color="auto"/>
        <w:bottom w:val="none" w:sz="0" w:space="0" w:color="auto"/>
        <w:right w:val="none" w:sz="0" w:space="0" w:color="auto"/>
      </w:divBdr>
    </w:div>
    <w:div w:id="177349805">
      <w:bodyDiv w:val="1"/>
      <w:marLeft w:val="0"/>
      <w:marRight w:val="0"/>
      <w:marTop w:val="0"/>
      <w:marBottom w:val="0"/>
      <w:divBdr>
        <w:top w:val="none" w:sz="0" w:space="0" w:color="auto"/>
        <w:left w:val="none" w:sz="0" w:space="0" w:color="auto"/>
        <w:bottom w:val="none" w:sz="0" w:space="0" w:color="auto"/>
        <w:right w:val="none" w:sz="0" w:space="0" w:color="auto"/>
      </w:divBdr>
    </w:div>
    <w:div w:id="591204639">
      <w:bodyDiv w:val="1"/>
      <w:marLeft w:val="0"/>
      <w:marRight w:val="0"/>
      <w:marTop w:val="0"/>
      <w:marBottom w:val="0"/>
      <w:divBdr>
        <w:top w:val="none" w:sz="0" w:space="0" w:color="auto"/>
        <w:left w:val="none" w:sz="0" w:space="0" w:color="auto"/>
        <w:bottom w:val="none" w:sz="0" w:space="0" w:color="auto"/>
        <w:right w:val="none" w:sz="0" w:space="0" w:color="auto"/>
      </w:divBdr>
    </w:div>
    <w:div w:id="1139767915">
      <w:bodyDiv w:val="1"/>
      <w:marLeft w:val="0"/>
      <w:marRight w:val="0"/>
      <w:marTop w:val="0"/>
      <w:marBottom w:val="0"/>
      <w:divBdr>
        <w:top w:val="none" w:sz="0" w:space="0" w:color="auto"/>
        <w:left w:val="none" w:sz="0" w:space="0" w:color="auto"/>
        <w:bottom w:val="none" w:sz="0" w:space="0" w:color="auto"/>
        <w:right w:val="none" w:sz="0" w:space="0" w:color="auto"/>
      </w:divBdr>
    </w:div>
    <w:div w:id="1161198300">
      <w:bodyDiv w:val="1"/>
      <w:marLeft w:val="0"/>
      <w:marRight w:val="0"/>
      <w:marTop w:val="0"/>
      <w:marBottom w:val="0"/>
      <w:divBdr>
        <w:top w:val="none" w:sz="0" w:space="0" w:color="auto"/>
        <w:left w:val="none" w:sz="0" w:space="0" w:color="auto"/>
        <w:bottom w:val="none" w:sz="0" w:space="0" w:color="auto"/>
        <w:right w:val="none" w:sz="0" w:space="0" w:color="auto"/>
      </w:divBdr>
    </w:div>
    <w:div w:id="1229148600">
      <w:bodyDiv w:val="1"/>
      <w:marLeft w:val="0"/>
      <w:marRight w:val="0"/>
      <w:marTop w:val="0"/>
      <w:marBottom w:val="0"/>
      <w:divBdr>
        <w:top w:val="none" w:sz="0" w:space="0" w:color="auto"/>
        <w:left w:val="none" w:sz="0" w:space="0" w:color="auto"/>
        <w:bottom w:val="none" w:sz="0" w:space="0" w:color="auto"/>
        <w:right w:val="none" w:sz="0" w:space="0" w:color="auto"/>
      </w:divBdr>
    </w:div>
    <w:div w:id="1608805036">
      <w:bodyDiv w:val="1"/>
      <w:marLeft w:val="0"/>
      <w:marRight w:val="0"/>
      <w:marTop w:val="0"/>
      <w:marBottom w:val="0"/>
      <w:divBdr>
        <w:top w:val="none" w:sz="0" w:space="0" w:color="auto"/>
        <w:left w:val="none" w:sz="0" w:space="0" w:color="auto"/>
        <w:bottom w:val="none" w:sz="0" w:space="0" w:color="auto"/>
        <w:right w:val="none" w:sz="0" w:space="0" w:color="auto"/>
      </w:divBdr>
    </w:div>
    <w:div w:id="1927113175">
      <w:bodyDiv w:val="1"/>
      <w:marLeft w:val="0"/>
      <w:marRight w:val="0"/>
      <w:marTop w:val="0"/>
      <w:marBottom w:val="0"/>
      <w:divBdr>
        <w:top w:val="none" w:sz="0" w:space="0" w:color="auto"/>
        <w:left w:val="none" w:sz="0" w:space="0" w:color="auto"/>
        <w:bottom w:val="none" w:sz="0" w:space="0" w:color="auto"/>
        <w:right w:val="none" w:sz="0" w:space="0" w:color="auto"/>
      </w:divBdr>
    </w:div>
    <w:div w:id="2101172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promitheus.gov.gr/"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epdm.gr/comm.ht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epdm.gr/comm.htm"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epdm.gr/comm.htm"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hyperlink" Target="http://www.epdm.gr/comm.htm"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FC395-1B10-44E6-94DB-261DF1EBE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51</Pages>
  <Words>15129</Words>
  <Characters>86240</Characters>
  <Application>Microsoft Office Word</Application>
  <DocSecurity>4</DocSecurity>
  <Lines>718</Lines>
  <Paragraphs>202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DESPINA STIROPOULOU</dc:creator>
  <cp:lastModifiedBy>Τσίβου Σπυριδούλα - Δανάη</cp:lastModifiedBy>
  <cp:revision>2</cp:revision>
  <cp:lastPrinted>2022-10-13T08:14:00Z</cp:lastPrinted>
  <dcterms:created xsi:type="dcterms:W3CDTF">2022-10-13T11:06:00Z</dcterms:created>
  <dcterms:modified xsi:type="dcterms:W3CDTF">2022-10-13T11:06:00Z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2019</vt:lpwstr>
  </property>
  <property fmtid="{D5CDD505-2E9C-101B-9397-08002B2CF9AE}" pid="4" name="LastSaved">
    <vt:filetime>2022-03-18T00:00:00Z</vt:filetime>
  </property>
</Properties>
</file>