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5951F481" w14:textId="2ED90009" w:rsidR="001D30DF" w:rsidRPr="00811D42" w:rsidRDefault="00673EF1" w:rsidP="008F7A00">
      <w:pPr>
        <w:jc w:val="center"/>
        <w:rPr>
          <w:rFonts w:ascii="Tahoma" w:hAnsi="Tahoma" w:cs="Tahoma"/>
          <w:b/>
          <w:sz w:val="32"/>
          <w:szCs w:val="32"/>
          <w:lang w:val="el-GR"/>
        </w:rPr>
      </w:pPr>
      <w:r w:rsidRPr="00811D42">
        <w:rPr>
          <w:rFonts w:ascii="Tahoma" w:hAnsi="Tahoma" w:cs="Tahoma"/>
          <w:b/>
          <w:sz w:val="32"/>
          <w:szCs w:val="32"/>
          <w:lang w:val="el-GR"/>
        </w:rPr>
        <w:t>Διακήρυξη</w:t>
      </w:r>
      <w:r w:rsidR="0061594C" w:rsidRPr="00811D42">
        <w:rPr>
          <w:rFonts w:ascii="Tahoma" w:hAnsi="Tahoma" w:cs="Tahoma"/>
          <w:b/>
          <w:sz w:val="32"/>
          <w:szCs w:val="32"/>
          <w:lang w:val="el-GR"/>
        </w:rPr>
        <w:t xml:space="preserve"> </w:t>
      </w:r>
      <w:r w:rsidRPr="00811D42">
        <w:rPr>
          <w:rFonts w:ascii="Tahoma" w:hAnsi="Tahoma" w:cs="Tahoma"/>
          <w:b/>
          <w:sz w:val="32"/>
          <w:szCs w:val="32"/>
          <w:lang w:val="el-GR"/>
        </w:rPr>
        <w:t xml:space="preserve">Ηλεκτρονικού Ανοικτού </w:t>
      </w:r>
      <w:r w:rsidR="00EC2A97">
        <w:rPr>
          <w:rFonts w:ascii="Tahoma" w:hAnsi="Tahoma" w:cs="Tahoma"/>
          <w:b/>
          <w:sz w:val="32"/>
          <w:szCs w:val="32"/>
          <w:lang w:val="el-GR"/>
        </w:rPr>
        <w:t>Κάτ</w:t>
      </w:r>
      <w:r w:rsidRPr="00811D42">
        <w:rPr>
          <w:rFonts w:ascii="Tahoma" w:hAnsi="Tahoma" w:cs="Tahoma"/>
          <w:b/>
          <w:sz w:val="32"/>
          <w:szCs w:val="32"/>
          <w:lang w:val="el-GR"/>
        </w:rPr>
        <w:t>ω των Ορίων Διαγωνισμού</w:t>
      </w:r>
      <w:r w:rsidR="0061594C" w:rsidRPr="00811D42">
        <w:rPr>
          <w:rFonts w:ascii="Tahoma" w:hAnsi="Tahoma" w:cs="Tahoma"/>
          <w:b/>
          <w:sz w:val="32"/>
          <w:szCs w:val="32"/>
          <w:lang w:val="el-GR"/>
        </w:rPr>
        <w:t xml:space="preserve"> </w:t>
      </w:r>
      <w:r w:rsidRPr="00811D42">
        <w:rPr>
          <w:rFonts w:ascii="Tahoma" w:hAnsi="Tahoma" w:cs="Tahoma"/>
          <w:b/>
          <w:sz w:val="32"/>
          <w:szCs w:val="32"/>
          <w:lang w:val="el-GR"/>
        </w:rPr>
        <w:t>για το Έργο</w:t>
      </w:r>
      <w:r w:rsidR="00EC2A97">
        <w:rPr>
          <w:rFonts w:ascii="Tahoma" w:hAnsi="Tahoma" w:cs="Tahoma"/>
          <w:b/>
          <w:sz w:val="32"/>
          <w:szCs w:val="32"/>
          <w:lang w:val="el-GR"/>
        </w:rPr>
        <w:t xml:space="preserve"> «Σύμβουλος Τεχνικής Υποστήριξης για την υλοποίηση του έργου</w:t>
      </w:r>
    </w:p>
    <w:p w14:paraId="137EDB3A" w14:textId="430A8C39" w:rsidR="003707F7" w:rsidRPr="00811D42" w:rsidRDefault="001D30DF" w:rsidP="008F7A00">
      <w:pPr>
        <w:jc w:val="center"/>
        <w:rPr>
          <w:rFonts w:ascii="Tahoma" w:hAnsi="Tahoma" w:cs="Tahoma"/>
          <w:b/>
          <w:sz w:val="32"/>
          <w:szCs w:val="32"/>
          <w:lang w:val="el-GR"/>
        </w:rPr>
      </w:pPr>
      <w:r w:rsidRPr="00811D42">
        <w:rPr>
          <w:rFonts w:ascii="Tahoma" w:hAnsi="Tahoma" w:cs="Tahoma"/>
          <w:b/>
          <w:sz w:val="32"/>
          <w:szCs w:val="32"/>
          <w:lang w:val="el-GR"/>
        </w:rPr>
        <w:t>«</w:t>
      </w:r>
      <w:r w:rsidR="002C5A83" w:rsidRPr="00811D42">
        <w:rPr>
          <w:rFonts w:ascii="Tahoma" w:hAnsi="Tahoma" w:cs="Tahoma"/>
          <w:b/>
          <w:sz w:val="32"/>
          <w:szCs w:val="32"/>
          <w:lang w:val="el-GR"/>
        </w:rPr>
        <w:t>Λειτουργικός και Οργανωτικός Ανασχεδιασμός -</w:t>
      </w:r>
      <w:r w:rsidR="00BE2EB8">
        <w:rPr>
          <w:rFonts w:ascii="Tahoma" w:hAnsi="Tahoma" w:cs="Tahoma"/>
          <w:b/>
          <w:sz w:val="32"/>
          <w:szCs w:val="32"/>
          <w:lang w:val="el-GR"/>
        </w:rPr>
        <w:t xml:space="preserve"> Ο</w:t>
      </w:r>
      <w:r w:rsidRPr="00811D42">
        <w:rPr>
          <w:rFonts w:ascii="Tahoma" w:hAnsi="Tahoma" w:cs="Tahoma"/>
          <w:b/>
          <w:sz w:val="32"/>
          <w:szCs w:val="32"/>
          <w:lang w:val="el-GR"/>
        </w:rPr>
        <w:t>λοκληρωμένο Πληροφοριακό Σύστημα ΑΣΕΠ και σύγχρονο περιβάλλον προσλήψεων στον Δημόσιο Τομέα</w:t>
      </w:r>
      <w:r w:rsidR="002C5A83" w:rsidRPr="00811D42">
        <w:rPr>
          <w:rFonts w:ascii="Tahoma" w:hAnsi="Tahoma" w:cs="Tahoma"/>
          <w:b/>
          <w:sz w:val="32"/>
          <w:szCs w:val="32"/>
          <w:lang w:val="el-GR"/>
        </w:rPr>
        <w:t>»</w:t>
      </w:r>
      <w:r w:rsidR="00EC2A97">
        <w:rPr>
          <w:rFonts w:ascii="Tahoma" w:hAnsi="Tahoma" w:cs="Tahoma"/>
          <w:b/>
          <w:sz w:val="32"/>
          <w:szCs w:val="32"/>
          <w:lang w:val="el-GR"/>
        </w:rPr>
        <w:t>»</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821"/>
        <w:gridCol w:w="506"/>
        <w:gridCol w:w="4017"/>
        <w:gridCol w:w="2290"/>
      </w:tblGrid>
      <w:tr w:rsidR="003707F7" w:rsidRPr="006263BC" w14:paraId="692CE8B2" w14:textId="77777777" w:rsidTr="00BE2EB8">
        <w:tc>
          <w:tcPr>
            <w:tcW w:w="2821" w:type="dxa"/>
            <w:shd w:val="clear" w:color="auto" w:fill="auto"/>
            <w:vAlign w:val="bottom"/>
          </w:tcPr>
          <w:p w14:paraId="04AD0B9A" w14:textId="77777777" w:rsidR="003707F7" w:rsidRPr="004C26EF" w:rsidRDefault="00673EF1" w:rsidP="004C26EF">
            <w:pPr>
              <w:spacing w:before="80"/>
              <w:jc w:val="right"/>
              <w:rPr>
                <w:rFonts w:ascii="Tahoma" w:hAnsi="Tahoma" w:cs="Tahoma"/>
                <w:b/>
                <w:color w:val="000000"/>
              </w:rPr>
            </w:pPr>
            <w:r w:rsidRPr="004C26EF">
              <w:rPr>
                <w:rFonts w:ascii="Tahoma" w:hAnsi="Tahoma" w:cs="Tahoma"/>
                <w:b/>
                <w:color w:val="000000"/>
              </w:rPr>
              <w:t xml:space="preserve">Κωδ. ΟΠΣ: </w:t>
            </w:r>
          </w:p>
        </w:tc>
        <w:tc>
          <w:tcPr>
            <w:tcW w:w="6813" w:type="dxa"/>
            <w:gridSpan w:val="3"/>
            <w:shd w:val="clear" w:color="auto" w:fill="auto"/>
            <w:vAlign w:val="bottom"/>
          </w:tcPr>
          <w:p w14:paraId="7DA2CA04" w14:textId="734533DE" w:rsidR="003707F7" w:rsidRPr="004C26EF" w:rsidRDefault="004C26EF" w:rsidP="008F7A00">
            <w:pPr>
              <w:spacing w:before="80"/>
              <w:jc w:val="both"/>
              <w:rPr>
                <w:rFonts w:ascii="Tahoma" w:hAnsi="Tahoma" w:cs="Tahoma"/>
                <w:b/>
                <w:highlight w:val="cyan"/>
              </w:rPr>
            </w:pPr>
            <w:r w:rsidRPr="004C26EF">
              <w:rPr>
                <w:rFonts w:ascii="Tahoma" w:hAnsi="Tahoma" w:cs="Tahoma"/>
                <w:b/>
              </w:rPr>
              <w:t>5174738</w:t>
            </w:r>
          </w:p>
        </w:tc>
      </w:tr>
      <w:tr w:rsidR="00E03FEC" w:rsidRPr="006263BC" w14:paraId="266D8F2E" w14:textId="77777777" w:rsidTr="00BE2EB8">
        <w:tc>
          <w:tcPr>
            <w:tcW w:w="2821" w:type="dxa"/>
            <w:shd w:val="clear" w:color="auto" w:fill="auto"/>
          </w:tcPr>
          <w:p w14:paraId="6D7C6254" w14:textId="71E1CDD7" w:rsidR="00E03FEC" w:rsidRPr="004C26EF" w:rsidRDefault="00E03FEC" w:rsidP="004C26EF">
            <w:pPr>
              <w:spacing w:before="80"/>
              <w:jc w:val="right"/>
              <w:rPr>
                <w:rFonts w:ascii="Tahoma" w:hAnsi="Tahoma" w:cs="Tahoma"/>
                <w:b/>
                <w:bCs/>
                <w:color w:val="000000"/>
              </w:rPr>
            </w:pPr>
            <w:r w:rsidRPr="004C26EF">
              <w:rPr>
                <w:rFonts w:ascii="Tahoma" w:hAnsi="Tahoma" w:cs="Tahoma"/>
                <w:b/>
                <w:bCs/>
              </w:rPr>
              <w:t>Επιχειρησιακό Πρόγραμμα:</w:t>
            </w:r>
          </w:p>
        </w:tc>
        <w:tc>
          <w:tcPr>
            <w:tcW w:w="6813" w:type="dxa"/>
            <w:gridSpan w:val="3"/>
            <w:shd w:val="clear" w:color="auto" w:fill="auto"/>
          </w:tcPr>
          <w:p w14:paraId="57D5215B" w14:textId="151295F5" w:rsidR="00E03FEC" w:rsidRPr="004C26EF" w:rsidRDefault="001A49A1" w:rsidP="008F7A00">
            <w:pPr>
              <w:spacing w:before="80"/>
              <w:jc w:val="both"/>
              <w:rPr>
                <w:rFonts w:ascii="Tahoma" w:hAnsi="Tahoma" w:cs="Tahoma"/>
                <w:b/>
                <w:color w:val="000000"/>
              </w:rPr>
            </w:pPr>
            <w:r w:rsidRPr="00676BE1">
              <w:rPr>
                <w:rFonts w:ascii="Tahoma" w:hAnsi="Tahoma" w:cs="Tahoma"/>
                <w:b/>
                <w:color w:val="000000"/>
                <w:lang w:val="el-GR"/>
              </w:rPr>
              <w:t>ΤΑΜΕΙΟ ΑΝΑΚΑΜΨΗΣ ΚΑΙ ΑΝΘΕΚΤΙΚΟΤΗΤΑΣ</w:t>
            </w:r>
          </w:p>
        </w:tc>
      </w:tr>
      <w:tr w:rsidR="009273BC" w:rsidRPr="0020542B" w14:paraId="6A3C04E7" w14:textId="77777777" w:rsidTr="00BE2EB8">
        <w:tc>
          <w:tcPr>
            <w:tcW w:w="2821" w:type="dxa"/>
            <w:shd w:val="clear" w:color="auto" w:fill="auto"/>
          </w:tcPr>
          <w:p w14:paraId="557C7DD5" w14:textId="7AEAC5A4" w:rsidR="009273BC" w:rsidRPr="004C26EF" w:rsidRDefault="009273BC" w:rsidP="004C26EF">
            <w:pPr>
              <w:spacing w:before="80"/>
              <w:jc w:val="right"/>
              <w:rPr>
                <w:rFonts w:ascii="Tahoma" w:hAnsi="Tahoma" w:cs="Tahoma"/>
                <w:b/>
                <w:color w:val="000000"/>
              </w:rPr>
            </w:pPr>
            <w:r w:rsidRPr="004C26EF">
              <w:rPr>
                <w:rFonts w:ascii="Tahoma" w:hAnsi="Tahoma" w:cs="Tahoma"/>
                <w:b/>
                <w:color w:val="000000"/>
              </w:rPr>
              <w:t>Εκτιμώμενη</w:t>
            </w:r>
            <w:r w:rsidR="004C26EF">
              <w:rPr>
                <w:rFonts w:ascii="Tahoma" w:hAnsi="Tahoma" w:cs="Tahoma"/>
                <w:b/>
                <w:color w:val="000000"/>
                <w:lang w:val="el-GR"/>
              </w:rPr>
              <w:t xml:space="preserve"> </w:t>
            </w:r>
            <w:r w:rsidRPr="004C26EF">
              <w:rPr>
                <w:rFonts w:ascii="Tahoma" w:hAnsi="Tahoma" w:cs="Tahoma"/>
                <w:b/>
                <w:color w:val="000000"/>
              </w:rPr>
              <w:t>αξία σύμβασης:</w:t>
            </w:r>
          </w:p>
        </w:tc>
        <w:tc>
          <w:tcPr>
            <w:tcW w:w="6813" w:type="dxa"/>
            <w:gridSpan w:val="3"/>
            <w:shd w:val="clear" w:color="auto" w:fill="auto"/>
            <w:vAlign w:val="bottom"/>
          </w:tcPr>
          <w:p w14:paraId="23F43257" w14:textId="6AD6D7B4" w:rsidR="00DD4A63" w:rsidRPr="009F5D69" w:rsidRDefault="00DD4A63" w:rsidP="00BE2EB8">
            <w:pPr>
              <w:pStyle w:val="TabletextChar"/>
              <w:spacing w:before="120" w:after="0" w:line="240" w:lineRule="auto"/>
              <w:jc w:val="both"/>
              <w:rPr>
                <w:rFonts w:cs="Tahoma"/>
                <w:szCs w:val="22"/>
              </w:rPr>
            </w:pPr>
            <w:bookmarkStart w:id="0" w:name="_Hlk117198969"/>
            <w:r>
              <w:rPr>
                <w:rFonts w:cs="Tahoma"/>
                <w:color w:val="000000" w:themeColor="text1"/>
                <w:sz w:val="22"/>
                <w:szCs w:val="22"/>
              </w:rPr>
              <w:t>Εκτιμώμενη αξία Σύμβασης:</w:t>
            </w:r>
            <w:r w:rsidR="002272A0" w:rsidRPr="004C26EF">
              <w:rPr>
                <w:rFonts w:cs="Tahoma"/>
                <w:color w:val="000000" w:themeColor="text1"/>
                <w:sz w:val="22"/>
                <w:szCs w:val="22"/>
              </w:rPr>
              <w:t xml:space="preserve"> </w:t>
            </w:r>
            <w:r w:rsidR="00BE2EB8">
              <w:rPr>
                <w:rFonts w:cs="Tahoma"/>
                <w:b/>
                <w:bCs/>
                <w:color w:val="000000" w:themeColor="text1"/>
                <w:sz w:val="22"/>
                <w:szCs w:val="22"/>
                <w:lang w:eastAsia="el-GR"/>
              </w:rPr>
              <w:t>140.000</w:t>
            </w:r>
            <w:r w:rsidR="003C0CBC" w:rsidRPr="004C26EF">
              <w:rPr>
                <w:rFonts w:cs="Tahoma"/>
                <w:b/>
                <w:bCs/>
                <w:color w:val="000000" w:themeColor="text1"/>
                <w:sz w:val="22"/>
                <w:szCs w:val="22"/>
                <w:lang w:eastAsia="el-GR"/>
              </w:rPr>
              <w:t>€</w:t>
            </w:r>
            <w:r w:rsidR="00790035" w:rsidRPr="004C26EF">
              <w:rPr>
                <w:rFonts w:cs="Tahoma"/>
                <w:b/>
                <w:bCs/>
                <w:color w:val="000000" w:themeColor="text1"/>
                <w:sz w:val="22"/>
                <w:szCs w:val="22"/>
                <w:lang w:eastAsia="el-GR"/>
              </w:rPr>
              <w:t xml:space="preserve"> </w:t>
            </w:r>
            <w:r w:rsidR="002272A0" w:rsidRPr="004C26EF">
              <w:rPr>
                <w:rFonts w:cs="Tahoma"/>
                <w:color w:val="000000" w:themeColor="text1"/>
                <w:sz w:val="22"/>
                <w:szCs w:val="22"/>
              </w:rPr>
              <w:t>μη περιλαμβανομένου ΦΠΑ</w:t>
            </w:r>
            <w:r w:rsidR="004C26EF">
              <w:rPr>
                <w:rFonts w:cs="Tahoma"/>
                <w:color w:val="000000" w:themeColor="text1"/>
                <w:sz w:val="22"/>
                <w:szCs w:val="22"/>
              </w:rPr>
              <w:t xml:space="preserve"> (Π</w:t>
            </w:r>
            <w:r w:rsidR="002272A0" w:rsidRPr="004C26EF">
              <w:rPr>
                <w:rFonts w:cs="Tahoma"/>
                <w:color w:val="000000" w:themeColor="text1"/>
                <w:sz w:val="22"/>
                <w:szCs w:val="22"/>
              </w:rPr>
              <w:t xml:space="preserve">ροϋπολογισμός με ΦΠΑ: </w:t>
            </w:r>
            <w:r w:rsidR="003C0CBC" w:rsidRPr="004C26EF">
              <w:rPr>
                <w:rFonts w:cs="Tahoma"/>
                <w:b/>
                <w:bCs/>
                <w:color w:val="000000" w:themeColor="text1"/>
                <w:sz w:val="22"/>
                <w:szCs w:val="22"/>
                <w:lang w:eastAsia="el-GR"/>
              </w:rPr>
              <w:t>1</w:t>
            </w:r>
            <w:r w:rsidR="00BE2EB8">
              <w:rPr>
                <w:rFonts w:cs="Tahoma"/>
                <w:b/>
                <w:bCs/>
                <w:color w:val="000000" w:themeColor="text1"/>
                <w:sz w:val="22"/>
                <w:szCs w:val="22"/>
                <w:lang w:eastAsia="el-GR"/>
              </w:rPr>
              <w:t>73.600</w:t>
            </w:r>
            <w:r w:rsidR="002272A0" w:rsidRPr="004C26EF">
              <w:rPr>
                <w:rFonts w:cs="Tahoma"/>
                <w:b/>
                <w:bCs/>
                <w:color w:val="000000" w:themeColor="text1"/>
                <w:sz w:val="22"/>
                <w:szCs w:val="22"/>
                <w:lang w:eastAsia="el-GR"/>
              </w:rPr>
              <w:t xml:space="preserve">€ , ΦΠΑ 24% </w:t>
            </w:r>
            <w:r w:rsidR="00BE2EB8">
              <w:rPr>
                <w:rFonts w:cs="Tahoma"/>
                <w:b/>
                <w:bCs/>
                <w:color w:val="000000" w:themeColor="text1"/>
                <w:sz w:val="22"/>
                <w:szCs w:val="22"/>
                <w:lang w:eastAsia="el-GR"/>
              </w:rPr>
              <w:t>33.600</w:t>
            </w:r>
            <w:r w:rsidR="00DD58A2" w:rsidRPr="004C26EF">
              <w:rPr>
                <w:rFonts w:cs="Tahoma"/>
                <w:b/>
                <w:bCs/>
                <w:color w:val="000000" w:themeColor="text1"/>
                <w:sz w:val="22"/>
                <w:szCs w:val="22"/>
                <w:lang w:eastAsia="el-GR"/>
              </w:rPr>
              <w:t>€</w:t>
            </w:r>
            <w:bookmarkEnd w:id="0"/>
            <w:r w:rsidR="004C26EF" w:rsidRPr="004C26EF">
              <w:rPr>
                <w:rFonts w:cs="Tahoma"/>
                <w:color w:val="000000" w:themeColor="text1"/>
                <w:sz w:val="22"/>
                <w:szCs w:val="22"/>
                <w:lang w:eastAsia="el-GR"/>
              </w:rPr>
              <w:t>)</w:t>
            </w:r>
          </w:p>
        </w:tc>
      </w:tr>
      <w:tr w:rsidR="003707F7" w:rsidRPr="0020542B" w14:paraId="201843E8" w14:textId="77777777" w:rsidTr="00BE2EB8">
        <w:tc>
          <w:tcPr>
            <w:tcW w:w="2821" w:type="dxa"/>
            <w:shd w:val="clear" w:color="auto" w:fill="auto"/>
          </w:tcPr>
          <w:p w14:paraId="78A4DC11" w14:textId="77777777" w:rsidR="003707F7" w:rsidRPr="004C26EF" w:rsidRDefault="00673EF1" w:rsidP="004C26EF">
            <w:pPr>
              <w:spacing w:before="80"/>
              <w:jc w:val="right"/>
              <w:rPr>
                <w:rFonts w:ascii="Tahoma" w:hAnsi="Tahoma" w:cs="Tahoma"/>
                <w:b/>
                <w:color w:val="000000"/>
                <w:highlight w:val="cyan"/>
              </w:rPr>
            </w:pPr>
            <w:r w:rsidRPr="004C26EF">
              <w:rPr>
                <w:rFonts w:ascii="Tahoma" w:hAnsi="Tahoma" w:cs="Tahoma"/>
                <w:b/>
                <w:color w:val="000000"/>
              </w:rPr>
              <w:t>CPV:</w:t>
            </w:r>
          </w:p>
        </w:tc>
        <w:tc>
          <w:tcPr>
            <w:tcW w:w="6813" w:type="dxa"/>
            <w:gridSpan w:val="3"/>
            <w:shd w:val="clear" w:color="auto" w:fill="auto"/>
            <w:vAlign w:val="bottom"/>
          </w:tcPr>
          <w:p w14:paraId="1378E5E5" w14:textId="37D916A5" w:rsidR="00001EF3" w:rsidRPr="004C26EF" w:rsidRDefault="00001EF3" w:rsidP="007976EF">
            <w:pPr>
              <w:rPr>
                <w:rFonts w:ascii="Tahoma" w:hAnsi="Tahoma" w:cs="Tahoma"/>
                <w:b/>
                <w:color w:val="000000"/>
                <w:lang w:val="el-GR"/>
              </w:rPr>
            </w:pPr>
            <w:r w:rsidRPr="004C26EF">
              <w:rPr>
                <w:rFonts w:ascii="Tahoma" w:hAnsi="Tahoma" w:cs="Tahoma"/>
                <w:b/>
                <w:color w:val="000000"/>
                <w:lang w:val="el-GR"/>
              </w:rPr>
              <w:t>72000000-5</w:t>
            </w:r>
            <w:r w:rsidR="001D30DF" w:rsidRPr="004C26EF">
              <w:rPr>
                <w:rFonts w:ascii="Tahoma" w:hAnsi="Tahoma" w:cs="Tahoma"/>
                <w:b/>
                <w:color w:val="000000"/>
                <w:lang w:val="el-GR"/>
              </w:rPr>
              <w:t xml:space="preserve">: </w:t>
            </w:r>
            <w:r w:rsidRPr="004C26EF">
              <w:rPr>
                <w:rFonts w:ascii="Tahoma" w:hAnsi="Tahoma" w:cs="Tahoma"/>
                <w:b/>
                <w:color w:val="000000"/>
                <w:lang w:val="el-GR"/>
              </w:rPr>
              <w:t xml:space="preserve">Υπηρεσίες Τεχνολογίας των Πληροφορίων: Παροχή Συμβουλών, Ανάπτυξη </w:t>
            </w:r>
            <w:r w:rsidR="007976EF" w:rsidRPr="004C26EF">
              <w:rPr>
                <w:rFonts w:ascii="Tahoma" w:hAnsi="Tahoma" w:cs="Tahoma"/>
                <w:b/>
                <w:color w:val="000000"/>
                <w:lang w:val="el-GR"/>
              </w:rPr>
              <w:t>Λογισμικού</w:t>
            </w:r>
            <w:r w:rsidRPr="004C26EF">
              <w:rPr>
                <w:rFonts w:ascii="Tahoma" w:hAnsi="Tahoma" w:cs="Tahoma"/>
                <w:b/>
                <w:color w:val="000000"/>
                <w:lang w:val="el-GR"/>
              </w:rPr>
              <w:t xml:space="preserve">, Διαδίκτυο και Υποστήριξη </w:t>
            </w:r>
          </w:p>
        </w:tc>
      </w:tr>
      <w:tr w:rsidR="003707F7" w:rsidRPr="0020542B" w14:paraId="13286678" w14:textId="77777777" w:rsidTr="00BE2EB8">
        <w:tc>
          <w:tcPr>
            <w:tcW w:w="2821" w:type="dxa"/>
            <w:shd w:val="clear" w:color="auto" w:fill="auto"/>
          </w:tcPr>
          <w:p w14:paraId="5DF1DA38" w14:textId="77777777" w:rsidR="003707F7" w:rsidRPr="004C26EF" w:rsidRDefault="00673EF1" w:rsidP="004C26EF">
            <w:pPr>
              <w:spacing w:before="80"/>
              <w:jc w:val="right"/>
              <w:rPr>
                <w:rFonts w:ascii="Tahoma" w:hAnsi="Tahoma" w:cs="Tahoma"/>
                <w:b/>
                <w:color w:val="000000"/>
              </w:rPr>
            </w:pPr>
            <w:r w:rsidRPr="004C26EF">
              <w:rPr>
                <w:rFonts w:ascii="Tahoma" w:hAnsi="Tahoma" w:cs="Tahoma"/>
                <w:b/>
                <w:color w:val="000000"/>
              </w:rPr>
              <w:t>Κριτήριο Ανάθεσης:</w:t>
            </w:r>
          </w:p>
        </w:tc>
        <w:tc>
          <w:tcPr>
            <w:tcW w:w="6813" w:type="dxa"/>
            <w:gridSpan w:val="3"/>
            <w:shd w:val="clear" w:color="auto" w:fill="auto"/>
            <w:vAlign w:val="bottom"/>
          </w:tcPr>
          <w:p w14:paraId="224D865D" w14:textId="1E96E9A1" w:rsidR="003707F7" w:rsidRPr="004C26EF" w:rsidRDefault="00673EF1" w:rsidP="008F7A00">
            <w:pPr>
              <w:jc w:val="both"/>
              <w:rPr>
                <w:rFonts w:ascii="Tahoma" w:hAnsi="Tahoma" w:cs="Tahoma"/>
                <w:b/>
                <w:color w:val="000000"/>
                <w:lang w:val="el-GR"/>
              </w:rPr>
            </w:pPr>
            <w:r w:rsidRPr="004C26EF">
              <w:rPr>
                <w:rFonts w:ascii="Tahoma" w:hAnsi="Tahoma" w:cs="Tahoma"/>
                <w:b/>
                <w:color w:val="000000"/>
                <w:lang w:val="el-GR"/>
              </w:rPr>
              <w:t>Η πλέον συμφέρουσα από οικονομική άποψη προσφορά βάσει βέλτιστης σχέσης ποιότητας – τιμής</w:t>
            </w:r>
          </w:p>
        </w:tc>
      </w:tr>
      <w:tr w:rsidR="003707F7" w:rsidRPr="006263BC" w14:paraId="7908D34A" w14:textId="77777777" w:rsidTr="00BE2EB8">
        <w:tc>
          <w:tcPr>
            <w:tcW w:w="2821" w:type="dxa"/>
            <w:shd w:val="clear" w:color="auto" w:fill="auto"/>
          </w:tcPr>
          <w:p w14:paraId="0FEFC46A" w14:textId="77777777" w:rsidR="003707F7" w:rsidRPr="004C26EF" w:rsidRDefault="00673EF1" w:rsidP="004C26EF">
            <w:pPr>
              <w:spacing w:before="80"/>
              <w:jc w:val="right"/>
              <w:rPr>
                <w:rFonts w:ascii="Tahoma" w:hAnsi="Tahoma" w:cs="Tahoma"/>
                <w:b/>
                <w:color w:val="000000"/>
              </w:rPr>
            </w:pPr>
            <w:r w:rsidRPr="004C26EF">
              <w:rPr>
                <w:rFonts w:ascii="Tahoma" w:hAnsi="Tahoma" w:cs="Tahoma"/>
                <w:b/>
                <w:color w:val="000000"/>
              </w:rPr>
              <w:t>Ημερομηνία Διενέργειας:</w:t>
            </w:r>
          </w:p>
        </w:tc>
        <w:tc>
          <w:tcPr>
            <w:tcW w:w="6813" w:type="dxa"/>
            <w:gridSpan w:val="3"/>
            <w:shd w:val="clear" w:color="auto" w:fill="auto"/>
            <w:vAlign w:val="center"/>
          </w:tcPr>
          <w:p w14:paraId="7C4EE089" w14:textId="4E8D900B" w:rsidR="003707F7" w:rsidRPr="00160D29" w:rsidRDefault="006704FD" w:rsidP="00996477">
            <w:pPr>
              <w:rPr>
                <w:rFonts w:ascii="Tahoma" w:hAnsi="Tahoma" w:cs="Tahoma"/>
                <w:b/>
                <w:color w:val="000000"/>
                <w:lang w:val="el-GR"/>
              </w:rPr>
            </w:pPr>
            <w:r w:rsidRPr="00996477">
              <w:rPr>
                <w:rFonts w:ascii="Tahoma" w:hAnsi="Tahoma" w:cs="Tahoma"/>
                <w:b/>
                <w:color w:val="000000"/>
                <w:lang w:val="el-GR"/>
              </w:rPr>
              <w:t>08</w:t>
            </w:r>
            <w:r w:rsidR="00673EF1" w:rsidRPr="00996477">
              <w:rPr>
                <w:rFonts w:ascii="Tahoma" w:hAnsi="Tahoma" w:cs="Tahoma"/>
                <w:b/>
                <w:color w:val="000000"/>
                <w:lang w:val="el-GR"/>
              </w:rPr>
              <w:t>-</w:t>
            </w:r>
            <w:r w:rsidR="00160D29" w:rsidRPr="00996477">
              <w:rPr>
                <w:rFonts w:ascii="Tahoma" w:hAnsi="Tahoma" w:cs="Tahoma"/>
                <w:b/>
                <w:color w:val="000000"/>
                <w:lang w:val="el-GR"/>
              </w:rPr>
              <w:t>04</w:t>
            </w:r>
            <w:r w:rsidR="00673EF1" w:rsidRPr="00996477">
              <w:rPr>
                <w:rFonts w:ascii="Tahoma" w:hAnsi="Tahoma" w:cs="Tahoma"/>
                <w:b/>
                <w:color w:val="000000"/>
                <w:lang w:val="el-GR"/>
              </w:rPr>
              <w:t>-</w:t>
            </w:r>
            <w:r w:rsidR="00160D29" w:rsidRPr="00996477">
              <w:rPr>
                <w:rFonts w:ascii="Tahoma" w:hAnsi="Tahoma" w:cs="Tahoma"/>
                <w:b/>
                <w:color w:val="000000"/>
                <w:lang w:val="el-GR"/>
              </w:rPr>
              <w:t>2024</w:t>
            </w:r>
          </w:p>
        </w:tc>
      </w:tr>
      <w:tr w:rsidR="003707F7" w:rsidRPr="006263BC" w14:paraId="66D21D42" w14:textId="77777777" w:rsidTr="00BE2EB8">
        <w:tc>
          <w:tcPr>
            <w:tcW w:w="7344" w:type="dxa"/>
            <w:gridSpan w:val="3"/>
            <w:tcBorders>
              <w:bottom w:val="nil"/>
            </w:tcBorders>
            <w:shd w:val="clear" w:color="auto" w:fill="auto"/>
            <w:vAlign w:val="bottom"/>
          </w:tcPr>
          <w:p w14:paraId="629EB0E5" w14:textId="77777777" w:rsidR="003707F7" w:rsidRPr="004C26EF" w:rsidRDefault="00673EF1" w:rsidP="008F7A00">
            <w:pPr>
              <w:spacing w:before="80"/>
              <w:jc w:val="both"/>
              <w:rPr>
                <w:rFonts w:ascii="Tahoma" w:hAnsi="Tahoma" w:cs="Tahoma"/>
                <w:b/>
                <w:color w:val="000000"/>
                <w:highlight w:val="yellow"/>
              </w:rPr>
            </w:pPr>
            <w:r w:rsidRPr="004C26EF">
              <w:rPr>
                <w:rFonts w:ascii="Tahoma" w:hAnsi="Tahoma" w:cs="Tahoma"/>
                <w:b/>
                <w:color w:val="000000"/>
              </w:rPr>
              <w:t>Ημερομηνία Ανάρτησης στο ΚΗΜΔΗΣ</w:t>
            </w:r>
          </w:p>
        </w:tc>
        <w:tc>
          <w:tcPr>
            <w:tcW w:w="2290" w:type="dxa"/>
            <w:shd w:val="clear" w:color="auto" w:fill="auto"/>
            <w:vAlign w:val="center"/>
          </w:tcPr>
          <w:p w14:paraId="7CF53A7F" w14:textId="479EDAF4" w:rsidR="003707F7" w:rsidRPr="00750672" w:rsidRDefault="00493747" w:rsidP="00996477">
            <w:pPr>
              <w:rPr>
                <w:rFonts w:ascii="Tahoma" w:hAnsi="Tahoma" w:cs="Tahoma"/>
                <w:b/>
                <w:color w:val="000000"/>
                <w:highlight w:val="yellow"/>
                <w:lang w:val="el-GR"/>
              </w:rPr>
            </w:pPr>
            <w:r w:rsidRPr="00996477">
              <w:rPr>
                <w:rFonts w:ascii="Tahoma" w:hAnsi="Tahoma" w:cs="Tahoma"/>
                <w:b/>
                <w:color w:val="000000"/>
                <w:lang w:val="el-GR"/>
              </w:rPr>
              <w:t>15</w:t>
            </w:r>
            <w:r w:rsidR="00673EF1" w:rsidRPr="00996477">
              <w:rPr>
                <w:rFonts w:ascii="Tahoma" w:hAnsi="Tahoma" w:cs="Tahoma"/>
                <w:b/>
                <w:color w:val="000000"/>
                <w:lang w:val="el-GR"/>
              </w:rPr>
              <w:t>-</w:t>
            </w:r>
            <w:r w:rsidR="00750672" w:rsidRPr="00996477">
              <w:rPr>
                <w:rFonts w:ascii="Tahoma" w:hAnsi="Tahoma" w:cs="Tahoma"/>
                <w:b/>
                <w:color w:val="000000"/>
                <w:lang w:val="el-GR"/>
              </w:rPr>
              <w:t>03</w:t>
            </w:r>
            <w:r w:rsidR="00673EF1" w:rsidRPr="00996477">
              <w:rPr>
                <w:rFonts w:ascii="Tahoma" w:hAnsi="Tahoma" w:cs="Tahoma"/>
                <w:b/>
                <w:color w:val="000000"/>
                <w:lang w:val="el-GR"/>
              </w:rPr>
              <w:t>-</w:t>
            </w:r>
            <w:r w:rsidR="00750672" w:rsidRPr="00996477">
              <w:rPr>
                <w:rFonts w:ascii="Tahoma" w:hAnsi="Tahoma" w:cs="Tahoma"/>
                <w:b/>
                <w:color w:val="000000"/>
                <w:lang w:val="el-GR"/>
              </w:rPr>
              <w:t>2024</w:t>
            </w:r>
          </w:p>
        </w:tc>
      </w:tr>
      <w:tr w:rsidR="003707F7" w:rsidRPr="006263BC" w14:paraId="23BDC2FE" w14:textId="77777777" w:rsidTr="00BE2EB8">
        <w:tc>
          <w:tcPr>
            <w:tcW w:w="7344" w:type="dxa"/>
            <w:gridSpan w:val="3"/>
            <w:tcBorders>
              <w:bottom w:val="nil"/>
            </w:tcBorders>
            <w:shd w:val="clear" w:color="auto" w:fill="auto"/>
            <w:vAlign w:val="bottom"/>
          </w:tcPr>
          <w:p w14:paraId="25B96863" w14:textId="77777777" w:rsidR="003707F7" w:rsidRPr="004C26EF" w:rsidRDefault="00673EF1" w:rsidP="008F7A00">
            <w:pPr>
              <w:spacing w:before="80"/>
              <w:jc w:val="both"/>
              <w:rPr>
                <w:rFonts w:ascii="Tahoma" w:hAnsi="Tahoma" w:cs="Tahoma"/>
                <w:b/>
                <w:color w:val="000000"/>
                <w:highlight w:val="yellow"/>
              </w:rPr>
            </w:pPr>
            <w:r w:rsidRPr="004C26EF">
              <w:rPr>
                <w:rFonts w:ascii="Tahoma" w:hAnsi="Tahoma" w:cs="Tahoma"/>
                <w:b/>
                <w:color w:val="000000"/>
              </w:rPr>
              <w:t>Ημερομηνία Ανάρτησης στο ΕΣΗΔΗΣ</w:t>
            </w:r>
          </w:p>
        </w:tc>
        <w:tc>
          <w:tcPr>
            <w:tcW w:w="2290" w:type="dxa"/>
            <w:shd w:val="clear" w:color="auto" w:fill="auto"/>
            <w:vAlign w:val="center"/>
          </w:tcPr>
          <w:p w14:paraId="54E657A9" w14:textId="6403A0F6" w:rsidR="003707F7" w:rsidRPr="00750672" w:rsidRDefault="001D0B05" w:rsidP="00996477">
            <w:pPr>
              <w:rPr>
                <w:rFonts w:ascii="Tahoma" w:hAnsi="Tahoma" w:cs="Tahoma"/>
                <w:b/>
                <w:color w:val="000000"/>
                <w:highlight w:val="yellow"/>
                <w:lang w:val="el-GR"/>
              </w:rPr>
            </w:pPr>
            <w:r w:rsidRPr="00996477">
              <w:rPr>
                <w:rFonts w:ascii="Tahoma" w:hAnsi="Tahoma" w:cs="Tahoma"/>
                <w:b/>
                <w:color w:val="000000"/>
                <w:lang w:val="el-GR"/>
              </w:rPr>
              <w:t>15</w:t>
            </w:r>
            <w:r w:rsidR="00673EF1" w:rsidRPr="00996477">
              <w:rPr>
                <w:rFonts w:ascii="Tahoma" w:hAnsi="Tahoma" w:cs="Tahoma"/>
                <w:b/>
                <w:color w:val="000000"/>
                <w:lang w:val="el-GR"/>
              </w:rPr>
              <w:t>-</w:t>
            </w:r>
            <w:r w:rsidR="00750672" w:rsidRPr="00996477">
              <w:rPr>
                <w:rFonts w:ascii="Tahoma" w:hAnsi="Tahoma" w:cs="Tahoma"/>
                <w:b/>
                <w:color w:val="000000"/>
                <w:lang w:val="el-GR"/>
              </w:rPr>
              <w:t>03</w:t>
            </w:r>
            <w:r w:rsidR="00673EF1" w:rsidRPr="00996477">
              <w:rPr>
                <w:rFonts w:ascii="Tahoma" w:hAnsi="Tahoma" w:cs="Tahoma"/>
                <w:b/>
                <w:color w:val="000000"/>
                <w:lang w:val="el-GR"/>
              </w:rPr>
              <w:t>-</w:t>
            </w:r>
            <w:r w:rsidR="00750672" w:rsidRPr="00996477">
              <w:rPr>
                <w:rFonts w:ascii="Tahoma" w:hAnsi="Tahoma" w:cs="Tahoma"/>
                <w:b/>
                <w:color w:val="000000"/>
                <w:lang w:val="el-GR"/>
              </w:rPr>
              <w:t>2024</w:t>
            </w:r>
          </w:p>
        </w:tc>
      </w:tr>
      <w:tr w:rsidR="003707F7" w:rsidRPr="006263BC" w14:paraId="68189F12" w14:textId="77777777" w:rsidTr="00BE2EB8">
        <w:tc>
          <w:tcPr>
            <w:tcW w:w="7344" w:type="dxa"/>
            <w:gridSpan w:val="3"/>
            <w:shd w:val="clear" w:color="auto" w:fill="auto"/>
            <w:vAlign w:val="bottom"/>
          </w:tcPr>
          <w:p w14:paraId="1F5A0801" w14:textId="77777777" w:rsidR="003707F7" w:rsidRPr="004C26EF" w:rsidRDefault="00673EF1" w:rsidP="008F7A00">
            <w:pPr>
              <w:spacing w:before="80"/>
              <w:jc w:val="both"/>
              <w:rPr>
                <w:rFonts w:ascii="Tahoma" w:hAnsi="Tahoma" w:cs="Tahoma"/>
                <w:b/>
                <w:color w:val="000000"/>
                <w:lang w:val="el-GR"/>
              </w:rPr>
            </w:pPr>
            <w:r w:rsidRPr="004C26EF">
              <w:rPr>
                <w:rFonts w:ascii="Tahoma" w:hAnsi="Tahoma" w:cs="Tahoma"/>
                <w:b/>
                <w:color w:val="000000"/>
                <w:lang w:val="el-GR"/>
              </w:rPr>
              <w:t xml:space="preserve">Ημερομηνία Ανάρτησης στον Διαδικτυακό τόπο της Αναθέτουσας Αρχής </w:t>
            </w:r>
            <w:r w:rsidRPr="004C26EF">
              <w:rPr>
                <w:rFonts w:ascii="Tahoma" w:hAnsi="Tahoma" w:cs="Tahoma"/>
                <w:b/>
                <w:color w:val="000000"/>
              </w:rPr>
              <w:t>www</w:t>
            </w:r>
            <w:r w:rsidRPr="004C26EF">
              <w:rPr>
                <w:rFonts w:ascii="Tahoma" w:hAnsi="Tahoma" w:cs="Tahoma"/>
                <w:b/>
                <w:color w:val="000000"/>
                <w:lang w:val="el-GR"/>
              </w:rPr>
              <w:t>.</w:t>
            </w:r>
            <w:r w:rsidRPr="004C26EF">
              <w:rPr>
                <w:rFonts w:ascii="Tahoma" w:hAnsi="Tahoma" w:cs="Tahoma"/>
                <w:b/>
                <w:color w:val="000000"/>
              </w:rPr>
              <w:t>ktpae</w:t>
            </w:r>
            <w:r w:rsidRPr="004C26EF">
              <w:rPr>
                <w:rFonts w:ascii="Tahoma" w:hAnsi="Tahoma" w:cs="Tahoma"/>
                <w:b/>
                <w:color w:val="000000"/>
                <w:lang w:val="el-GR"/>
              </w:rPr>
              <w:t>.</w:t>
            </w:r>
            <w:r w:rsidRPr="004C26EF">
              <w:rPr>
                <w:rFonts w:ascii="Tahoma" w:hAnsi="Tahoma" w:cs="Tahoma"/>
                <w:b/>
                <w:color w:val="000000"/>
              </w:rPr>
              <w:t>gr</w:t>
            </w:r>
          </w:p>
        </w:tc>
        <w:tc>
          <w:tcPr>
            <w:tcW w:w="2290" w:type="dxa"/>
            <w:shd w:val="clear" w:color="auto" w:fill="auto"/>
            <w:vAlign w:val="center"/>
          </w:tcPr>
          <w:p w14:paraId="5BF1D8D7" w14:textId="18AF0011" w:rsidR="003707F7" w:rsidRPr="00750672" w:rsidRDefault="001D0B05" w:rsidP="00996477">
            <w:pPr>
              <w:rPr>
                <w:rFonts w:ascii="Tahoma" w:hAnsi="Tahoma" w:cs="Tahoma"/>
                <w:b/>
                <w:highlight w:val="magenta"/>
                <w:lang w:val="el-GR"/>
              </w:rPr>
            </w:pPr>
            <w:r w:rsidRPr="00996477">
              <w:rPr>
                <w:rFonts w:ascii="Tahoma" w:hAnsi="Tahoma" w:cs="Tahoma"/>
                <w:b/>
                <w:color w:val="000000"/>
                <w:lang w:val="el-GR"/>
              </w:rPr>
              <w:t>15</w:t>
            </w:r>
            <w:r w:rsidR="00673EF1" w:rsidRPr="00996477">
              <w:rPr>
                <w:rFonts w:ascii="Tahoma" w:hAnsi="Tahoma" w:cs="Tahoma"/>
                <w:b/>
                <w:color w:val="000000"/>
                <w:lang w:val="el-GR"/>
              </w:rPr>
              <w:t>-</w:t>
            </w:r>
            <w:r w:rsidR="00750672" w:rsidRPr="00996477">
              <w:rPr>
                <w:rFonts w:ascii="Tahoma" w:hAnsi="Tahoma" w:cs="Tahoma"/>
                <w:b/>
                <w:color w:val="000000"/>
                <w:lang w:val="el-GR"/>
              </w:rPr>
              <w:t>03</w:t>
            </w:r>
            <w:r w:rsidR="00673EF1" w:rsidRPr="00996477">
              <w:rPr>
                <w:rFonts w:ascii="Tahoma" w:hAnsi="Tahoma" w:cs="Tahoma"/>
                <w:b/>
                <w:color w:val="000000"/>
                <w:lang w:val="el-GR"/>
              </w:rPr>
              <w:t>-</w:t>
            </w:r>
            <w:r w:rsidR="00750672" w:rsidRPr="00996477">
              <w:rPr>
                <w:rFonts w:ascii="Tahoma" w:hAnsi="Tahoma" w:cs="Tahoma"/>
                <w:b/>
                <w:color w:val="000000"/>
                <w:lang w:val="el-GR"/>
              </w:rPr>
              <w:t>2024</w:t>
            </w:r>
          </w:p>
        </w:tc>
      </w:tr>
      <w:tr w:rsidR="003707F7" w:rsidRPr="006263BC" w14:paraId="304A8954" w14:textId="77777777" w:rsidTr="00BE2EB8">
        <w:trPr>
          <w:cantSplit/>
        </w:trPr>
        <w:tc>
          <w:tcPr>
            <w:tcW w:w="3327" w:type="dxa"/>
            <w:gridSpan w:val="2"/>
            <w:tcBorders>
              <w:left w:val="nil"/>
              <w:bottom w:val="nil"/>
              <w:right w:val="nil"/>
            </w:tcBorders>
            <w:shd w:val="clear" w:color="auto" w:fill="auto"/>
            <w:vAlign w:val="center"/>
          </w:tcPr>
          <w:p w14:paraId="139B761E" w14:textId="489910FE" w:rsidR="003707F7" w:rsidRPr="006263BC" w:rsidRDefault="003707F7" w:rsidP="0024115A">
            <w:pPr>
              <w:ind w:left="720" w:right="-79"/>
              <w:jc w:val="both"/>
              <w:rPr>
                <w:rFonts w:ascii="Tahoma" w:eastAsia="Arial" w:hAnsi="Tahoma" w:cs="Tahoma"/>
                <w:color w:val="000000"/>
                <w:sz w:val="12"/>
                <w:szCs w:val="12"/>
              </w:rPr>
            </w:pPr>
          </w:p>
        </w:tc>
        <w:tc>
          <w:tcPr>
            <w:tcW w:w="4017" w:type="dxa"/>
            <w:tcBorders>
              <w:left w:val="nil"/>
              <w:bottom w:val="nil"/>
              <w:right w:val="nil"/>
            </w:tcBorders>
            <w:shd w:val="clear" w:color="auto" w:fill="auto"/>
          </w:tcPr>
          <w:p w14:paraId="4E0F2B0C" w14:textId="6AA40368" w:rsidR="003707F7" w:rsidRPr="006263BC" w:rsidRDefault="003707F7" w:rsidP="008F7A00">
            <w:pPr>
              <w:spacing w:before="40"/>
              <w:ind w:left="-180" w:right="-79"/>
              <w:jc w:val="both"/>
              <w:rPr>
                <w:rFonts w:ascii="Tahoma" w:eastAsia="Arial" w:hAnsi="Tahoma" w:cs="Tahoma"/>
                <w:color w:val="000000"/>
                <w:sz w:val="12"/>
                <w:szCs w:val="12"/>
              </w:rPr>
            </w:pPr>
          </w:p>
        </w:tc>
        <w:tc>
          <w:tcPr>
            <w:tcW w:w="2290" w:type="dxa"/>
            <w:tcBorders>
              <w:left w:val="nil"/>
              <w:bottom w:val="nil"/>
              <w:right w:val="nil"/>
            </w:tcBorders>
            <w:shd w:val="clear" w:color="auto" w:fill="auto"/>
            <w:vAlign w:val="center"/>
          </w:tcPr>
          <w:p w14:paraId="36F35682" w14:textId="482E1421" w:rsidR="003707F7" w:rsidRPr="006263BC" w:rsidRDefault="003707F7" w:rsidP="008F7A00">
            <w:pPr>
              <w:ind w:left="-181" w:right="-79"/>
              <w:jc w:val="both"/>
              <w:rPr>
                <w:rFonts w:ascii="Tahoma" w:eastAsia="Arial" w:hAnsi="Tahoma" w:cs="Tahoma"/>
                <w:color w:val="000000"/>
                <w:sz w:val="12"/>
                <w:szCs w:val="12"/>
              </w:rPr>
            </w:pPr>
          </w:p>
        </w:tc>
      </w:tr>
    </w:tbl>
    <w:p w14:paraId="368315A9" w14:textId="77777777" w:rsidR="003707F7" w:rsidRPr="006263BC" w:rsidRDefault="003707F7" w:rsidP="008F7A00">
      <w:pPr>
        <w:pStyle w:val="2"/>
        <w:ind w:left="1440" w:hanging="360"/>
        <w:rPr>
          <w:rFonts w:cs="Tahoma"/>
          <w:lang w:val="el-GR"/>
        </w:rPr>
        <w:sectPr w:rsidR="003707F7" w:rsidRPr="006263BC" w:rsidSect="00ED68B6">
          <w:headerReference w:type="default" r:id="rId9"/>
          <w:footerReference w:type="default" r:id="rId10"/>
          <w:headerReference w:type="first" r:id="rId11"/>
          <w:footerReference w:type="first" r:id="rId12"/>
          <w:pgSz w:w="11906" w:h="16838"/>
          <w:pgMar w:top="1134" w:right="1134" w:bottom="1134" w:left="1134" w:header="720" w:footer="709" w:gutter="0"/>
          <w:pgNumType w:start="1"/>
          <w:cols w:space="720"/>
        </w:sectPr>
      </w:pPr>
      <w:bookmarkStart w:id="2" w:name="_heading=h.gjdgxs" w:colFirst="0" w:colLast="0"/>
      <w:bookmarkEnd w:id="2"/>
    </w:p>
    <w:p w14:paraId="5DE2CC6F" w14:textId="77777777" w:rsidR="003707F7" w:rsidRPr="006263BC" w:rsidRDefault="00673EF1" w:rsidP="008F7A00">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jc w:val="both"/>
        <w:rPr>
          <w:rFonts w:ascii="Tahoma" w:hAnsi="Tahoma" w:cs="Tahoma"/>
          <w:b/>
          <w:color w:val="333399"/>
        </w:rPr>
      </w:pPr>
      <w:bookmarkStart w:id="3" w:name="_heading=h.30j0zll" w:colFirst="0" w:colLast="0"/>
      <w:bookmarkEnd w:id="3"/>
      <w:r w:rsidRPr="006263BC">
        <w:rPr>
          <w:rFonts w:ascii="Tahoma" w:hAnsi="Tahoma" w:cs="Tahoma"/>
          <w:b/>
          <w:color w:val="333399"/>
        </w:rPr>
        <w:lastRenderedPageBreak/>
        <w:t>ΓΕΝΙΚΕΣ ΠΛΗΡΟΦΟΡΙΕΣ</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708"/>
        <w:gridCol w:w="6147"/>
      </w:tblGrid>
      <w:tr w:rsidR="003707F7" w:rsidRPr="006263BC" w14:paraId="3354D89C" w14:textId="77777777" w:rsidTr="00B44696">
        <w:trPr>
          <w:tblHeader/>
        </w:trPr>
        <w:tc>
          <w:tcPr>
            <w:tcW w:w="9855" w:type="dxa"/>
            <w:gridSpan w:val="2"/>
            <w:shd w:val="clear" w:color="auto" w:fill="E0E0E0"/>
            <w:vAlign w:val="center"/>
          </w:tcPr>
          <w:p w14:paraId="60C9A892" w14:textId="77777777" w:rsidR="003707F7" w:rsidRPr="006263BC" w:rsidRDefault="00673EF1" w:rsidP="008F7A00">
            <w:pPr>
              <w:jc w:val="both"/>
              <w:rPr>
                <w:rFonts w:ascii="Tahoma" w:hAnsi="Tahoma" w:cs="Tahoma"/>
                <w:b/>
              </w:rPr>
            </w:pPr>
            <w:bookmarkStart w:id="4" w:name="_heading=h.1fob9te" w:colFirst="0" w:colLast="0"/>
            <w:bookmarkEnd w:id="4"/>
            <w:r w:rsidRPr="006263BC">
              <w:rPr>
                <w:rFonts w:ascii="Tahoma" w:hAnsi="Tahoma" w:cs="Tahoma"/>
                <w:b/>
              </w:rPr>
              <w:t>Συνοπτικά στοιχεία Έργου</w:t>
            </w:r>
          </w:p>
        </w:tc>
      </w:tr>
      <w:tr w:rsidR="003707F7" w:rsidRPr="00610B5D" w14:paraId="76FAACCB" w14:textId="77777777" w:rsidTr="00B44696">
        <w:tc>
          <w:tcPr>
            <w:tcW w:w="3708" w:type="dxa"/>
            <w:shd w:val="clear" w:color="auto" w:fill="auto"/>
            <w:vAlign w:val="center"/>
          </w:tcPr>
          <w:p w14:paraId="59069DE8" w14:textId="77777777" w:rsidR="003707F7" w:rsidRPr="006263BC" w:rsidRDefault="00673EF1" w:rsidP="008F7A00">
            <w:pPr>
              <w:widowControl w:val="0"/>
              <w:pBdr>
                <w:top w:val="nil"/>
                <w:left w:val="nil"/>
                <w:bottom w:val="nil"/>
                <w:right w:val="nil"/>
                <w:between w:val="nil"/>
              </w:pBdr>
              <w:jc w:val="both"/>
              <w:rPr>
                <w:rFonts w:ascii="Tahoma" w:hAnsi="Tahoma" w:cs="Tahoma"/>
                <w:b/>
                <w:color w:val="000000"/>
              </w:rPr>
            </w:pPr>
            <w:bookmarkStart w:id="5" w:name="_Hlk125619083"/>
            <w:r w:rsidRPr="006263BC">
              <w:rPr>
                <w:rFonts w:ascii="Tahoma" w:hAnsi="Tahoma" w:cs="Tahoma"/>
                <w:b/>
                <w:color w:val="000000"/>
              </w:rPr>
              <w:t>ΤΙΤΛΟΣ ΕΡΓΟΥ</w:t>
            </w:r>
          </w:p>
        </w:tc>
        <w:tc>
          <w:tcPr>
            <w:tcW w:w="6147" w:type="dxa"/>
            <w:shd w:val="clear" w:color="auto" w:fill="auto"/>
            <w:vAlign w:val="center"/>
          </w:tcPr>
          <w:p w14:paraId="6DE4A0D3" w14:textId="171DF563" w:rsidR="003707F7" w:rsidRPr="00811D42" w:rsidRDefault="00BE2EB8" w:rsidP="00BE2EB8">
            <w:pPr>
              <w:widowControl w:val="0"/>
              <w:pBdr>
                <w:top w:val="nil"/>
                <w:left w:val="nil"/>
                <w:bottom w:val="nil"/>
                <w:right w:val="nil"/>
                <w:between w:val="nil"/>
              </w:pBdr>
              <w:jc w:val="both"/>
              <w:rPr>
                <w:rFonts w:ascii="Tahoma" w:hAnsi="Tahoma" w:cs="Tahoma"/>
                <w:b/>
                <w:color w:val="000000"/>
                <w:lang w:val="el-GR"/>
              </w:rPr>
            </w:pPr>
            <w:r w:rsidRPr="00BE2EB8">
              <w:rPr>
                <w:rFonts w:ascii="Tahoma" w:hAnsi="Tahoma" w:cs="Tahoma"/>
                <w:b/>
                <w:color w:val="000000"/>
                <w:lang w:val="el-GR"/>
              </w:rPr>
              <w:t>«Σύμβουλος Τεχνικής Υποστήριξης για την υλοποίηση του έργου</w:t>
            </w:r>
            <w:r>
              <w:rPr>
                <w:rFonts w:ascii="Tahoma" w:hAnsi="Tahoma" w:cs="Tahoma"/>
                <w:b/>
                <w:color w:val="000000"/>
                <w:lang w:val="el-GR"/>
              </w:rPr>
              <w:t xml:space="preserve"> </w:t>
            </w:r>
            <w:r w:rsidRPr="00BE2EB8">
              <w:rPr>
                <w:rFonts w:ascii="Tahoma" w:hAnsi="Tahoma" w:cs="Tahoma"/>
                <w:b/>
                <w:color w:val="000000"/>
                <w:lang w:val="el-GR"/>
              </w:rPr>
              <w:t>«Λειτουργικός και Οργανωτικός Ανασχεδιασμός -</w:t>
            </w:r>
            <w:r>
              <w:rPr>
                <w:rFonts w:ascii="Tahoma" w:hAnsi="Tahoma" w:cs="Tahoma"/>
                <w:b/>
                <w:color w:val="000000"/>
                <w:lang w:val="el-GR"/>
              </w:rPr>
              <w:t xml:space="preserve"> </w:t>
            </w:r>
            <w:r w:rsidRPr="00BE2EB8">
              <w:rPr>
                <w:rFonts w:ascii="Tahoma" w:hAnsi="Tahoma" w:cs="Tahoma"/>
                <w:b/>
                <w:color w:val="000000"/>
                <w:lang w:val="el-GR"/>
              </w:rPr>
              <w:t>Ολοκληρωμένο Πληροφοριακό Σύστημα ΑΣΕΠ και σύγχρονο περιβάλλον προσλήψεων στον Δημόσιο Τομέα»»</w:t>
            </w:r>
          </w:p>
        </w:tc>
      </w:tr>
      <w:bookmarkEnd w:id="5"/>
      <w:tr w:rsidR="00765A44" w:rsidRPr="00610B5D" w14:paraId="626740A9" w14:textId="77777777" w:rsidTr="00B44696">
        <w:tc>
          <w:tcPr>
            <w:tcW w:w="3708" w:type="dxa"/>
            <w:shd w:val="clear" w:color="auto" w:fill="auto"/>
            <w:vAlign w:val="center"/>
          </w:tcPr>
          <w:p w14:paraId="09C3E88D"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ΑΝΑΘΕΤΟΥΣΑ ΑΡΧΗ</w:t>
            </w:r>
          </w:p>
        </w:tc>
        <w:tc>
          <w:tcPr>
            <w:tcW w:w="6147" w:type="dxa"/>
            <w:shd w:val="clear" w:color="auto" w:fill="auto"/>
            <w:vAlign w:val="center"/>
          </w:tcPr>
          <w:p w14:paraId="3BBD25FD" w14:textId="5DB7AFBE" w:rsidR="00765A44" w:rsidRPr="00A72020" w:rsidRDefault="00765A44" w:rsidP="008F7A00">
            <w:pPr>
              <w:widowControl w:val="0"/>
              <w:pBdr>
                <w:top w:val="nil"/>
                <w:left w:val="nil"/>
                <w:bottom w:val="nil"/>
                <w:right w:val="nil"/>
                <w:between w:val="nil"/>
              </w:pBdr>
              <w:jc w:val="both"/>
              <w:rPr>
                <w:rFonts w:ascii="Tahoma" w:hAnsi="Tahoma" w:cs="Tahoma"/>
                <w:color w:val="000000"/>
                <w:lang w:val="el-GR"/>
              </w:rPr>
            </w:pPr>
            <w:r w:rsidRPr="00811D42">
              <w:rPr>
                <w:rFonts w:ascii="Tahoma" w:hAnsi="Tahoma" w:cs="Tahoma"/>
                <w:b/>
                <w:lang w:val="el-GR"/>
              </w:rPr>
              <w:t xml:space="preserve">Κοινωνία της Πληροφορίας Μ.Α.Ε. </w:t>
            </w:r>
            <w:r w:rsidRPr="00A72020">
              <w:rPr>
                <w:rFonts w:ascii="Tahoma" w:hAnsi="Tahoma" w:cs="Tahoma"/>
                <w:lang w:val="el-GR"/>
              </w:rPr>
              <w:t>(</w:t>
            </w:r>
            <w:r w:rsidRPr="00A72020">
              <w:rPr>
                <w:rFonts w:ascii="Tahoma" w:hAnsi="Tahoma" w:cs="Tahoma"/>
                <w:b/>
                <w:lang w:val="el-GR"/>
              </w:rPr>
              <w:t>ΚτΠ Μ.Α.Ε.</w:t>
            </w:r>
            <w:r w:rsidRPr="00A72020">
              <w:rPr>
                <w:rFonts w:ascii="Tahoma" w:hAnsi="Tahoma" w:cs="Tahoma"/>
                <w:lang w:val="el-GR"/>
              </w:rPr>
              <w:t>)</w:t>
            </w:r>
          </w:p>
        </w:tc>
      </w:tr>
      <w:tr w:rsidR="00765A44" w:rsidRPr="00610B5D" w14:paraId="6A0D1396" w14:textId="77777777" w:rsidTr="00773FB6">
        <w:tc>
          <w:tcPr>
            <w:tcW w:w="3708" w:type="dxa"/>
            <w:shd w:val="clear" w:color="auto" w:fill="auto"/>
            <w:vAlign w:val="center"/>
          </w:tcPr>
          <w:p w14:paraId="2E2886DC"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ΦΟΡΕΑΣ ΛΕΙΤΟΥΡΓΙΑΣ</w:t>
            </w:r>
          </w:p>
        </w:tc>
        <w:tc>
          <w:tcPr>
            <w:tcW w:w="6147" w:type="dxa"/>
            <w:shd w:val="clear" w:color="auto" w:fill="auto"/>
            <w:vAlign w:val="center"/>
          </w:tcPr>
          <w:p w14:paraId="63CA7C3D" w14:textId="6235D4F5" w:rsidR="00765A44" w:rsidRPr="006451B3" w:rsidRDefault="006451B3" w:rsidP="008F7A00">
            <w:pPr>
              <w:widowControl w:val="0"/>
              <w:pBdr>
                <w:top w:val="nil"/>
                <w:left w:val="nil"/>
                <w:bottom w:val="nil"/>
                <w:right w:val="nil"/>
                <w:between w:val="nil"/>
              </w:pBdr>
              <w:jc w:val="both"/>
              <w:rPr>
                <w:rFonts w:ascii="Tahoma" w:hAnsi="Tahoma" w:cs="Tahoma"/>
                <w:b/>
                <w:color w:val="000000"/>
                <w:lang w:val="el-GR"/>
              </w:rPr>
            </w:pPr>
            <w:r>
              <w:rPr>
                <w:rFonts w:ascii="Tahoma" w:hAnsi="Tahoma" w:cs="Tahoma"/>
                <w:b/>
                <w:lang w:val="el-GR"/>
              </w:rPr>
              <w:t>Ανώτατο Συμβούλιο Επιλογής Προσωπικού (</w:t>
            </w:r>
            <w:r w:rsidR="001D30DF" w:rsidRPr="006451B3">
              <w:rPr>
                <w:rFonts w:ascii="Tahoma" w:hAnsi="Tahoma" w:cs="Tahoma"/>
                <w:b/>
                <w:lang w:val="el-GR"/>
              </w:rPr>
              <w:t>Α.Σ.Ε.Π</w:t>
            </w:r>
            <w:r>
              <w:rPr>
                <w:rFonts w:ascii="Tahoma" w:hAnsi="Tahoma" w:cs="Tahoma"/>
                <w:b/>
                <w:lang w:val="el-GR"/>
              </w:rPr>
              <w:t>)</w:t>
            </w:r>
          </w:p>
        </w:tc>
      </w:tr>
      <w:tr w:rsidR="00765A44" w:rsidRPr="006263BC" w14:paraId="7C66878D" w14:textId="77777777" w:rsidTr="00773FB6">
        <w:tc>
          <w:tcPr>
            <w:tcW w:w="3708" w:type="dxa"/>
            <w:shd w:val="clear" w:color="auto" w:fill="auto"/>
            <w:vAlign w:val="center"/>
          </w:tcPr>
          <w:p w14:paraId="12B5631F"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ΚΥΡΙΟΣ ΤΟΥ ΕΡΓΟΥ</w:t>
            </w:r>
          </w:p>
        </w:tc>
        <w:tc>
          <w:tcPr>
            <w:tcW w:w="6147" w:type="dxa"/>
            <w:shd w:val="clear" w:color="auto" w:fill="auto"/>
            <w:vAlign w:val="center"/>
          </w:tcPr>
          <w:p w14:paraId="53A858E1" w14:textId="0D62FD6C" w:rsidR="00765A44" w:rsidRPr="006263BC" w:rsidRDefault="001D30DF" w:rsidP="008F7A00">
            <w:pPr>
              <w:widowControl w:val="0"/>
              <w:pBdr>
                <w:top w:val="nil"/>
                <w:left w:val="nil"/>
                <w:bottom w:val="nil"/>
                <w:right w:val="nil"/>
                <w:between w:val="nil"/>
              </w:pBdr>
              <w:jc w:val="both"/>
              <w:rPr>
                <w:rFonts w:ascii="Tahoma" w:hAnsi="Tahoma" w:cs="Tahoma"/>
                <w:color w:val="000000"/>
              </w:rPr>
            </w:pPr>
            <w:r w:rsidRPr="006263BC">
              <w:rPr>
                <w:rFonts w:ascii="Tahoma" w:hAnsi="Tahoma" w:cs="Tahoma"/>
                <w:b/>
              </w:rPr>
              <w:t>Α.Σ.Ε.Π</w:t>
            </w:r>
          </w:p>
        </w:tc>
      </w:tr>
      <w:tr w:rsidR="00765A44" w:rsidRPr="006263BC" w14:paraId="5B9BF5E3" w14:textId="77777777" w:rsidTr="007974AA">
        <w:tc>
          <w:tcPr>
            <w:tcW w:w="3708" w:type="dxa"/>
            <w:shd w:val="clear" w:color="auto" w:fill="auto"/>
            <w:vAlign w:val="center"/>
          </w:tcPr>
          <w:p w14:paraId="046B27EF"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ΦΟΡΕΑΣ ΧΡΗΜΑΤΟΔΟΤΗΣΗΣ</w:t>
            </w:r>
          </w:p>
        </w:tc>
        <w:tc>
          <w:tcPr>
            <w:tcW w:w="6147" w:type="dxa"/>
            <w:shd w:val="clear" w:color="auto" w:fill="auto"/>
            <w:vAlign w:val="bottom"/>
          </w:tcPr>
          <w:p w14:paraId="1DE7AB1B" w14:textId="59953BD5"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 xml:space="preserve">Υπουργείο Ψηφιακής Διακυβέρνησης </w:t>
            </w:r>
          </w:p>
        </w:tc>
      </w:tr>
      <w:tr w:rsidR="00223AE8" w:rsidRPr="00610B5D" w14:paraId="16F34AE6" w14:textId="77777777" w:rsidTr="00773FB6">
        <w:tc>
          <w:tcPr>
            <w:tcW w:w="3708" w:type="dxa"/>
            <w:shd w:val="clear" w:color="auto" w:fill="auto"/>
            <w:vAlign w:val="center"/>
          </w:tcPr>
          <w:p w14:paraId="0934DF75"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ΤΟΠΟΣ ΠΑΡΑΔΟΣΗΣ – ΤΟΠΟΣ ΠΑΡΟΧΗΣ ΥΠΗΡΕΣΙΩΝ</w:t>
            </w:r>
          </w:p>
        </w:tc>
        <w:tc>
          <w:tcPr>
            <w:tcW w:w="6147" w:type="dxa"/>
            <w:shd w:val="clear" w:color="auto" w:fill="auto"/>
            <w:vAlign w:val="center"/>
          </w:tcPr>
          <w:p w14:paraId="75AB9DF2" w14:textId="77777777" w:rsidR="00765A44" w:rsidRPr="006263BC" w:rsidRDefault="00765A44" w:rsidP="008F7A00">
            <w:pPr>
              <w:pStyle w:val="TabletextChar"/>
              <w:jc w:val="both"/>
              <w:rPr>
                <w:rFonts w:cs="Tahoma"/>
                <w:sz w:val="22"/>
                <w:szCs w:val="22"/>
              </w:rPr>
            </w:pPr>
            <w:r w:rsidRPr="006263BC">
              <w:rPr>
                <w:rFonts w:cs="Tahoma"/>
                <w:sz w:val="22"/>
                <w:szCs w:val="22"/>
              </w:rPr>
              <w:t>Τόπος παράδοσης: η Αναθέτουσα Αρχή.</w:t>
            </w:r>
          </w:p>
          <w:p w14:paraId="4C6D44C0" w14:textId="1EA3BDA7" w:rsidR="00223AE8" w:rsidRPr="00811D42" w:rsidRDefault="00765A44" w:rsidP="008F7A00">
            <w:pPr>
              <w:widowControl w:val="0"/>
              <w:pBdr>
                <w:top w:val="nil"/>
                <w:left w:val="nil"/>
                <w:bottom w:val="nil"/>
                <w:right w:val="nil"/>
                <w:between w:val="nil"/>
              </w:pBdr>
              <w:jc w:val="both"/>
              <w:rPr>
                <w:rFonts w:ascii="Tahoma" w:hAnsi="Tahoma" w:cs="Tahoma"/>
                <w:color w:val="000000"/>
                <w:lang w:val="el-GR"/>
              </w:rPr>
            </w:pPr>
            <w:r w:rsidRPr="00811D42">
              <w:rPr>
                <w:rFonts w:ascii="Tahoma" w:hAnsi="Tahoma" w:cs="Tahoma"/>
                <w:lang w:val="el-GR"/>
              </w:rPr>
              <w:t xml:space="preserve">Τόπος παροχής υπηρεσιών: </w:t>
            </w:r>
            <w:r w:rsidR="001D30DF" w:rsidRPr="00811D42">
              <w:rPr>
                <w:rFonts w:ascii="Tahoma" w:hAnsi="Tahoma" w:cs="Tahoma"/>
                <w:lang w:val="el-GR"/>
              </w:rPr>
              <w:t xml:space="preserve">Φορέας Λειτουργίας </w:t>
            </w:r>
          </w:p>
        </w:tc>
      </w:tr>
      <w:tr w:rsidR="00223AE8" w:rsidRPr="00610B5D" w14:paraId="2A21571B" w14:textId="77777777" w:rsidTr="00B44696">
        <w:tc>
          <w:tcPr>
            <w:tcW w:w="3708" w:type="dxa"/>
            <w:shd w:val="clear" w:color="auto" w:fill="auto"/>
            <w:vAlign w:val="center"/>
          </w:tcPr>
          <w:p w14:paraId="0E8D2888"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ΕΙΔΟΣ ΣΥΜΒΑΣΗΣ</w:t>
            </w:r>
          </w:p>
        </w:tc>
        <w:tc>
          <w:tcPr>
            <w:tcW w:w="6147" w:type="dxa"/>
            <w:shd w:val="clear" w:color="auto" w:fill="auto"/>
            <w:vAlign w:val="center"/>
          </w:tcPr>
          <w:p w14:paraId="3836D1F4" w14:textId="575FF0D6" w:rsidR="00223AE8" w:rsidRPr="00811D42" w:rsidRDefault="00BB5638" w:rsidP="007976EF">
            <w:pPr>
              <w:rPr>
                <w:rFonts w:ascii="Tahoma" w:hAnsi="Tahoma" w:cs="Tahoma"/>
                <w:b/>
                <w:color w:val="000000"/>
                <w:lang w:val="el-GR"/>
              </w:rPr>
            </w:pPr>
            <w:r w:rsidRPr="007976EF">
              <w:rPr>
                <w:rFonts w:ascii="Tahoma" w:hAnsi="Tahoma" w:cs="Tahoma"/>
                <w:b/>
                <w:color w:val="000000"/>
                <w:lang w:val="el-GR"/>
              </w:rPr>
              <w:t xml:space="preserve">72000000-5: Υπηρεσίες Τεχνολογίας των Πληροφορίων: Παροχή Συμβουλών, Ανάπτυξη </w:t>
            </w:r>
            <w:r w:rsidR="007976EF" w:rsidRPr="007976EF">
              <w:rPr>
                <w:rFonts w:ascii="Tahoma" w:hAnsi="Tahoma" w:cs="Tahoma"/>
                <w:b/>
                <w:color w:val="000000"/>
                <w:lang w:val="el-GR"/>
              </w:rPr>
              <w:t>Λογισμικού</w:t>
            </w:r>
            <w:r w:rsidRPr="007976EF">
              <w:rPr>
                <w:rFonts w:ascii="Tahoma" w:hAnsi="Tahoma" w:cs="Tahoma"/>
                <w:b/>
                <w:color w:val="000000"/>
                <w:lang w:val="el-GR"/>
              </w:rPr>
              <w:t xml:space="preserve">, Διαδίκτυο και Υποστήριξη </w:t>
            </w:r>
          </w:p>
        </w:tc>
      </w:tr>
      <w:tr w:rsidR="00223AE8" w:rsidRPr="00610B5D" w14:paraId="037B0246" w14:textId="77777777" w:rsidTr="00B44696">
        <w:tc>
          <w:tcPr>
            <w:tcW w:w="3708" w:type="dxa"/>
            <w:shd w:val="clear" w:color="auto" w:fill="auto"/>
            <w:vAlign w:val="center"/>
          </w:tcPr>
          <w:p w14:paraId="5C177C00"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ΕΙΔΟΣ ΔΙΑΔΙΚΑΣΙΑΣ</w:t>
            </w:r>
          </w:p>
        </w:tc>
        <w:tc>
          <w:tcPr>
            <w:tcW w:w="6147" w:type="dxa"/>
            <w:shd w:val="clear" w:color="auto" w:fill="auto"/>
            <w:vAlign w:val="center"/>
          </w:tcPr>
          <w:p w14:paraId="0BFCFA00" w14:textId="329FE4CB" w:rsidR="00223AE8" w:rsidRPr="00811D42" w:rsidRDefault="00223AE8" w:rsidP="008F7A00">
            <w:pPr>
              <w:widowControl w:val="0"/>
              <w:pBdr>
                <w:top w:val="nil"/>
                <w:left w:val="nil"/>
                <w:bottom w:val="nil"/>
                <w:right w:val="nil"/>
                <w:between w:val="nil"/>
              </w:pBdr>
              <w:jc w:val="both"/>
              <w:rPr>
                <w:rFonts w:ascii="Tahoma" w:hAnsi="Tahoma" w:cs="Tahoma"/>
                <w:color w:val="000000"/>
                <w:lang w:val="el-GR"/>
              </w:rPr>
            </w:pPr>
            <w:r w:rsidRPr="00811D42">
              <w:rPr>
                <w:rFonts w:ascii="Tahoma" w:hAnsi="Tahoma" w:cs="Tahoma"/>
                <w:color w:val="000000"/>
                <w:lang w:val="el-GR"/>
              </w:rPr>
              <w:t xml:space="preserve">Ηλεκτρονικός Ανοικτός </w:t>
            </w:r>
            <w:r w:rsidR="00BE2EB8">
              <w:rPr>
                <w:rFonts w:ascii="Tahoma" w:hAnsi="Tahoma" w:cs="Tahoma"/>
                <w:color w:val="000000"/>
                <w:lang w:val="el-GR"/>
              </w:rPr>
              <w:t>κάτω</w:t>
            </w:r>
            <w:r w:rsidRPr="00811D42">
              <w:rPr>
                <w:rFonts w:ascii="Tahoma" w:hAnsi="Tahoma" w:cs="Tahoma"/>
                <w:color w:val="000000"/>
                <w:lang w:val="el-GR"/>
              </w:rPr>
              <w:t xml:space="preserve"> των ορίων Διαγωνισμός με κριτήριο ανάθεσης την πλέον συμφέρουσα από οικονομική άποψη προσφορά:</w:t>
            </w:r>
          </w:p>
          <w:p w14:paraId="030F77FE" w14:textId="77777777" w:rsidR="00223AE8" w:rsidRPr="00811D42" w:rsidRDefault="00223AE8" w:rsidP="008F7A00">
            <w:pPr>
              <w:jc w:val="both"/>
              <w:rPr>
                <w:rFonts w:ascii="Tahoma" w:hAnsi="Tahoma" w:cs="Tahoma"/>
                <w:b/>
                <w:lang w:val="el-GR"/>
              </w:rPr>
            </w:pPr>
            <w:r w:rsidRPr="00811D42">
              <w:rPr>
                <w:rFonts w:ascii="Tahoma" w:hAnsi="Tahoma" w:cs="Tahoma"/>
                <w:b/>
                <w:lang w:val="el-GR"/>
              </w:rPr>
              <w:t>βάσει βέλτιστης σχέσης ποιότητας – τιμής</w:t>
            </w:r>
          </w:p>
        </w:tc>
      </w:tr>
      <w:tr w:rsidR="00223AE8" w:rsidRPr="00610B5D" w14:paraId="4EE119AE" w14:textId="77777777" w:rsidTr="00B44696">
        <w:tc>
          <w:tcPr>
            <w:tcW w:w="3708" w:type="dxa"/>
            <w:shd w:val="clear" w:color="auto" w:fill="auto"/>
            <w:vAlign w:val="center"/>
          </w:tcPr>
          <w:p w14:paraId="2112F759" w14:textId="36C4F21E"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ΕΚΤΙΜΩΜΕΝΗ ΑΞΙΑ ΣΥΜΒΑΣΗΣ</w:t>
            </w:r>
          </w:p>
        </w:tc>
        <w:tc>
          <w:tcPr>
            <w:tcW w:w="6147" w:type="dxa"/>
            <w:shd w:val="clear" w:color="auto" w:fill="auto"/>
            <w:vAlign w:val="bottom"/>
          </w:tcPr>
          <w:p w14:paraId="6C428479" w14:textId="679E66D2" w:rsidR="00223AE8" w:rsidRPr="006263BC" w:rsidRDefault="00BE2EB8" w:rsidP="00182CB2">
            <w:pPr>
              <w:pStyle w:val="TabletextChar"/>
              <w:spacing w:before="120" w:after="0" w:line="240" w:lineRule="auto"/>
              <w:jc w:val="both"/>
              <w:rPr>
                <w:bCs/>
                <w:color w:val="000000"/>
                <w:lang w:eastAsia="el-GR"/>
              </w:rPr>
            </w:pPr>
            <w:r>
              <w:rPr>
                <w:rFonts w:cs="Tahoma"/>
                <w:color w:val="000000" w:themeColor="text1"/>
                <w:sz w:val="22"/>
                <w:szCs w:val="22"/>
              </w:rPr>
              <w:t>Εκτιμώμενη αξία Σύμβασης:</w:t>
            </w:r>
            <w:r w:rsidRPr="004C26EF">
              <w:rPr>
                <w:rFonts w:cs="Tahoma"/>
                <w:color w:val="000000" w:themeColor="text1"/>
                <w:sz w:val="22"/>
                <w:szCs w:val="22"/>
              </w:rPr>
              <w:t xml:space="preserve"> </w:t>
            </w:r>
            <w:r>
              <w:rPr>
                <w:rFonts w:cs="Tahoma"/>
                <w:b/>
                <w:bCs/>
                <w:color w:val="000000" w:themeColor="text1"/>
                <w:sz w:val="22"/>
                <w:szCs w:val="22"/>
                <w:lang w:eastAsia="el-GR"/>
              </w:rPr>
              <w:t>140.000</w:t>
            </w:r>
            <w:r w:rsidRPr="004C26EF">
              <w:rPr>
                <w:rFonts w:cs="Tahoma"/>
                <w:b/>
                <w:bCs/>
                <w:color w:val="000000" w:themeColor="text1"/>
                <w:sz w:val="22"/>
                <w:szCs w:val="22"/>
                <w:lang w:eastAsia="el-GR"/>
              </w:rPr>
              <w:t xml:space="preserve">€ </w:t>
            </w:r>
            <w:r w:rsidRPr="004C26EF">
              <w:rPr>
                <w:rFonts w:cs="Tahoma"/>
                <w:color w:val="000000" w:themeColor="text1"/>
                <w:sz w:val="22"/>
                <w:szCs w:val="22"/>
              </w:rPr>
              <w:t>μη περιλαμβανομένου ΦΠΑ</w:t>
            </w:r>
            <w:r>
              <w:rPr>
                <w:rFonts w:cs="Tahoma"/>
                <w:color w:val="000000" w:themeColor="text1"/>
                <w:sz w:val="22"/>
                <w:szCs w:val="22"/>
              </w:rPr>
              <w:t xml:space="preserve"> (Π</w:t>
            </w:r>
            <w:r w:rsidRPr="004C26EF">
              <w:rPr>
                <w:rFonts w:cs="Tahoma"/>
                <w:color w:val="000000" w:themeColor="text1"/>
                <w:sz w:val="22"/>
                <w:szCs w:val="22"/>
              </w:rPr>
              <w:t xml:space="preserve">ροϋπολογισμός με ΦΠΑ: </w:t>
            </w:r>
            <w:r w:rsidRPr="004C26EF">
              <w:rPr>
                <w:rFonts w:cs="Tahoma"/>
                <w:b/>
                <w:bCs/>
                <w:color w:val="000000" w:themeColor="text1"/>
                <w:sz w:val="22"/>
                <w:szCs w:val="22"/>
                <w:lang w:eastAsia="el-GR"/>
              </w:rPr>
              <w:t>1</w:t>
            </w:r>
            <w:r>
              <w:rPr>
                <w:rFonts w:cs="Tahoma"/>
                <w:b/>
                <w:bCs/>
                <w:color w:val="000000" w:themeColor="text1"/>
                <w:sz w:val="22"/>
                <w:szCs w:val="22"/>
                <w:lang w:eastAsia="el-GR"/>
              </w:rPr>
              <w:t>73.600</w:t>
            </w:r>
            <w:r w:rsidRPr="004C26EF">
              <w:rPr>
                <w:rFonts w:cs="Tahoma"/>
                <w:b/>
                <w:bCs/>
                <w:color w:val="000000" w:themeColor="text1"/>
                <w:sz w:val="22"/>
                <w:szCs w:val="22"/>
                <w:lang w:eastAsia="el-GR"/>
              </w:rPr>
              <w:t xml:space="preserve">€ , ΦΠΑ 24% </w:t>
            </w:r>
            <w:r>
              <w:rPr>
                <w:rFonts w:cs="Tahoma"/>
                <w:b/>
                <w:bCs/>
                <w:color w:val="000000" w:themeColor="text1"/>
                <w:sz w:val="22"/>
                <w:szCs w:val="22"/>
                <w:lang w:eastAsia="el-GR"/>
              </w:rPr>
              <w:t>33.600</w:t>
            </w:r>
            <w:r w:rsidRPr="004C26EF">
              <w:rPr>
                <w:rFonts w:cs="Tahoma"/>
                <w:b/>
                <w:bCs/>
                <w:color w:val="000000" w:themeColor="text1"/>
                <w:sz w:val="22"/>
                <w:szCs w:val="22"/>
                <w:lang w:eastAsia="el-GR"/>
              </w:rPr>
              <w:t>€</w:t>
            </w:r>
            <w:r w:rsidRPr="004C26EF">
              <w:rPr>
                <w:rFonts w:cs="Tahoma"/>
                <w:color w:val="000000" w:themeColor="text1"/>
                <w:sz w:val="22"/>
                <w:szCs w:val="22"/>
                <w:lang w:eastAsia="el-GR"/>
              </w:rPr>
              <w:t>)</w:t>
            </w:r>
          </w:p>
        </w:tc>
      </w:tr>
      <w:tr w:rsidR="00223AE8" w:rsidRPr="00610B5D" w14:paraId="613D3FB6" w14:textId="77777777" w:rsidTr="00B44696">
        <w:tc>
          <w:tcPr>
            <w:tcW w:w="3708" w:type="dxa"/>
            <w:shd w:val="clear" w:color="auto" w:fill="auto"/>
            <w:vAlign w:val="center"/>
          </w:tcPr>
          <w:p w14:paraId="2CA30EA4"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ΧΡΗΜΑΤΟΔΟΤΗΣΗ ΕΡΓΟΥ</w:t>
            </w:r>
          </w:p>
        </w:tc>
        <w:tc>
          <w:tcPr>
            <w:tcW w:w="6147" w:type="dxa"/>
            <w:shd w:val="clear" w:color="auto" w:fill="auto"/>
            <w:vAlign w:val="center"/>
          </w:tcPr>
          <w:p w14:paraId="2DBBDDDB" w14:textId="5D03EE37" w:rsidR="004C26EF" w:rsidRDefault="00E91930" w:rsidP="004C26EF">
            <w:pPr>
              <w:pStyle w:val="normalwithoutspacing"/>
            </w:pPr>
            <w:r>
              <w:rPr>
                <w:lang w:val="en-US"/>
              </w:rPr>
              <w:t>To</w:t>
            </w:r>
            <w:r w:rsidRPr="00E91930">
              <w:t xml:space="preserve"> </w:t>
            </w:r>
            <w:r w:rsidR="004C26EF">
              <w:t xml:space="preserve">έργο υλοποιείται στο πλαίσιο του Εθνικού Σχεδίου Ανάκαμψης και Ανθεκτικότητας «Ελλάδα 2.0» με τη χρηματοδότηση της Ευρωπαϊκής Ένωσης – NextGeneration EU (κωδικός Δράσης: </w:t>
            </w:r>
            <w:r w:rsidRPr="00E91930">
              <w:t>16972</w:t>
            </w:r>
            <w:r w:rsidR="004C26EF">
              <w:t xml:space="preserve">/ Άξονας </w:t>
            </w:r>
            <w:r>
              <w:t>4.2</w:t>
            </w:r>
            <w:r w:rsidR="004C26EF">
              <w:t xml:space="preserve">). </w:t>
            </w:r>
          </w:p>
          <w:p w14:paraId="067568AC" w14:textId="3EC130D9" w:rsidR="00223AE8" w:rsidRPr="004C26EF" w:rsidRDefault="004C26EF" w:rsidP="004C26EF">
            <w:pPr>
              <w:widowControl w:val="0"/>
              <w:pBdr>
                <w:top w:val="nil"/>
                <w:left w:val="nil"/>
                <w:bottom w:val="nil"/>
                <w:right w:val="nil"/>
                <w:between w:val="nil"/>
              </w:pBdr>
              <w:jc w:val="both"/>
              <w:rPr>
                <w:rFonts w:ascii="Tahoma" w:eastAsia="Tahoma" w:hAnsi="Tahoma" w:cs="Tahoma"/>
                <w:lang w:val="el-GR" w:eastAsia="zh-CN"/>
              </w:rPr>
            </w:pPr>
            <w:r w:rsidRPr="004C26EF">
              <w:rPr>
                <w:rFonts w:ascii="Tahoma" w:eastAsia="Tahoma" w:hAnsi="Tahoma" w:cs="Tahoma"/>
                <w:lang w:val="el-GR" w:eastAsia="zh-CN"/>
              </w:rPr>
              <w:t>Οι δαπάνες του Έργου</w:t>
            </w:r>
            <w:r w:rsidR="009523DA">
              <w:rPr>
                <w:rFonts w:ascii="Tahoma" w:eastAsia="Tahoma" w:hAnsi="Tahoma" w:cs="Tahoma"/>
                <w:lang w:val="el-GR" w:eastAsia="zh-CN"/>
              </w:rPr>
              <w:t xml:space="preserve"> </w:t>
            </w:r>
            <w:r w:rsidRPr="004C26EF">
              <w:rPr>
                <w:rFonts w:ascii="Tahoma" w:eastAsia="Tahoma" w:hAnsi="Tahoma" w:cs="Tahoma"/>
                <w:lang w:val="el-GR" w:eastAsia="zh-CN"/>
              </w:rPr>
              <w:t>θα βαρύνουν το Πρόγραμμα Δημοσίων Επενδύσεων-TAA, και συγκεκριμένα την ΣΑΤΑ 0</w:t>
            </w:r>
            <w:r w:rsidR="006B5BD0" w:rsidRPr="006B5BD0">
              <w:rPr>
                <w:rFonts w:ascii="Tahoma" w:eastAsia="Tahoma" w:hAnsi="Tahoma" w:cs="Tahoma"/>
                <w:lang w:val="el-GR" w:eastAsia="zh-CN"/>
              </w:rPr>
              <w:t>15</w:t>
            </w:r>
            <w:r w:rsidRPr="004C26EF">
              <w:rPr>
                <w:rFonts w:ascii="Tahoma" w:eastAsia="Tahoma" w:hAnsi="Tahoma" w:cs="Tahoma"/>
                <w:lang w:val="el-GR" w:eastAsia="zh-CN"/>
              </w:rPr>
              <w:t xml:space="preserve"> με ενάριθμο κωδικό </w:t>
            </w:r>
            <w:r w:rsidR="006B5BD0" w:rsidRPr="006B5BD0">
              <w:rPr>
                <w:rFonts w:ascii="Tahoma" w:eastAsia="Tahoma" w:hAnsi="Tahoma" w:cs="Tahoma"/>
                <w:lang w:val="el-GR" w:eastAsia="zh-CN"/>
              </w:rPr>
              <w:t>2022ΤΑ01500002</w:t>
            </w:r>
            <w:r w:rsidRPr="004C26EF">
              <w:rPr>
                <w:rFonts w:ascii="Tahoma" w:eastAsia="Tahoma" w:hAnsi="Tahoma" w:cs="Tahoma"/>
                <w:lang w:val="el-GR" w:eastAsia="zh-CN"/>
              </w:rPr>
              <w:t xml:space="preserve"> </w:t>
            </w:r>
          </w:p>
        </w:tc>
      </w:tr>
      <w:tr w:rsidR="00223AE8" w:rsidRPr="006263BC" w14:paraId="1AB84F53" w14:textId="77777777" w:rsidTr="00B44696">
        <w:tc>
          <w:tcPr>
            <w:tcW w:w="3708" w:type="dxa"/>
            <w:shd w:val="clear" w:color="auto" w:fill="auto"/>
            <w:vAlign w:val="center"/>
          </w:tcPr>
          <w:p w14:paraId="05C20FEC"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 xml:space="preserve">ΔΙΑΡΚΕΙΑ ΣΥΜΒΑΣΗΣ </w:t>
            </w:r>
          </w:p>
        </w:tc>
        <w:tc>
          <w:tcPr>
            <w:tcW w:w="6147" w:type="dxa"/>
            <w:shd w:val="clear" w:color="auto" w:fill="auto"/>
            <w:vAlign w:val="center"/>
          </w:tcPr>
          <w:p w14:paraId="00E98C4E" w14:textId="742CECFC" w:rsidR="00223AE8" w:rsidRPr="006263BC" w:rsidRDefault="006B5BD0" w:rsidP="008F7A00">
            <w:pPr>
              <w:jc w:val="both"/>
              <w:rPr>
                <w:rFonts w:ascii="Tahoma" w:hAnsi="Tahoma" w:cs="Tahoma"/>
              </w:rPr>
            </w:pPr>
            <w:r>
              <w:rPr>
                <w:rFonts w:ascii="Tahoma" w:hAnsi="Tahoma" w:cs="Tahoma"/>
                <w:b/>
                <w:bCs/>
                <w:lang w:val="el-GR"/>
              </w:rPr>
              <w:t xml:space="preserve">Είκοσι τέσσερις μήνες </w:t>
            </w:r>
            <w:r w:rsidR="003B6B8C" w:rsidRPr="006263BC">
              <w:rPr>
                <w:rFonts w:ascii="Tahoma" w:hAnsi="Tahoma" w:cs="Tahoma"/>
                <w:b/>
                <w:bCs/>
              </w:rPr>
              <w:t>(24</w:t>
            </w:r>
            <w:r w:rsidR="00A52F58" w:rsidRPr="006263BC">
              <w:rPr>
                <w:rFonts w:ascii="Tahoma" w:hAnsi="Tahoma" w:cs="Tahoma"/>
                <w:b/>
                <w:bCs/>
              </w:rPr>
              <w:t>)</w:t>
            </w:r>
          </w:p>
        </w:tc>
      </w:tr>
      <w:tr w:rsidR="00223AE8" w:rsidRPr="006263BC" w14:paraId="527F10C8" w14:textId="77777777" w:rsidTr="00B44696">
        <w:tc>
          <w:tcPr>
            <w:tcW w:w="3708" w:type="dxa"/>
            <w:shd w:val="clear" w:color="auto" w:fill="auto"/>
            <w:vAlign w:val="center"/>
          </w:tcPr>
          <w:p w14:paraId="2BC7E577"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ΗΜΕΡΟΜΗΝΙΑ ΔΙΑΚΗΡΥΞΗΣ</w:t>
            </w:r>
          </w:p>
        </w:tc>
        <w:tc>
          <w:tcPr>
            <w:tcW w:w="6147" w:type="dxa"/>
            <w:shd w:val="clear" w:color="auto" w:fill="auto"/>
            <w:vAlign w:val="center"/>
          </w:tcPr>
          <w:p w14:paraId="2EBAE20E" w14:textId="72221558" w:rsidR="00223AE8" w:rsidRPr="007728C2" w:rsidRDefault="0034283B" w:rsidP="00444F53">
            <w:pPr>
              <w:pBdr>
                <w:top w:val="nil"/>
                <w:left w:val="nil"/>
                <w:bottom w:val="nil"/>
                <w:right w:val="nil"/>
                <w:between w:val="nil"/>
              </w:pBdr>
              <w:jc w:val="both"/>
              <w:rPr>
                <w:rFonts w:ascii="Tahoma" w:hAnsi="Tahoma" w:cs="Tahoma"/>
                <w:b/>
                <w:color w:val="000000"/>
                <w:lang w:val="el-GR"/>
              </w:rPr>
            </w:pPr>
            <w:r>
              <w:rPr>
                <w:rFonts w:ascii="Tahoma" w:hAnsi="Tahoma" w:cs="Tahoma"/>
                <w:b/>
                <w:bCs/>
                <w:lang w:val="el-GR"/>
              </w:rPr>
              <w:t>13</w:t>
            </w:r>
            <w:r w:rsidR="00223AE8" w:rsidRPr="00444F53">
              <w:rPr>
                <w:rFonts w:ascii="Tahoma" w:hAnsi="Tahoma" w:cs="Tahoma"/>
                <w:b/>
                <w:bCs/>
                <w:lang w:val="el-GR"/>
              </w:rPr>
              <w:t>-</w:t>
            </w:r>
            <w:r w:rsidR="007728C2" w:rsidRPr="00444F53">
              <w:rPr>
                <w:rFonts w:ascii="Tahoma" w:hAnsi="Tahoma" w:cs="Tahoma"/>
                <w:b/>
                <w:bCs/>
                <w:lang w:val="el-GR"/>
              </w:rPr>
              <w:t>03</w:t>
            </w:r>
            <w:r w:rsidR="00223AE8" w:rsidRPr="00444F53">
              <w:rPr>
                <w:rFonts w:ascii="Tahoma" w:hAnsi="Tahoma" w:cs="Tahoma"/>
                <w:b/>
                <w:bCs/>
                <w:lang w:val="el-GR"/>
              </w:rPr>
              <w:t>-</w:t>
            </w:r>
            <w:r w:rsidR="007728C2" w:rsidRPr="00444F53">
              <w:rPr>
                <w:rFonts w:ascii="Tahoma" w:hAnsi="Tahoma" w:cs="Tahoma"/>
                <w:b/>
                <w:bCs/>
                <w:lang w:val="el-GR"/>
              </w:rPr>
              <w:t>2024</w:t>
            </w:r>
          </w:p>
        </w:tc>
      </w:tr>
      <w:tr w:rsidR="00223AE8" w:rsidRPr="006263BC" w14:paraId="61F156BC" w14:textId="77777777" w:rsidTr="00B44696">
        <w:tc>
          <w:tcPr>
            <w:tcW w:w="3708" w:type="dxa"/>
            <w:shd w:val="clear" w:color="auto" w:fill="auto"/>
            <w:vAlign w:val="center"/>
          </w:tcPr>
          <w:p w14:paraId="6FB3BB1B"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ΠΡΟΘΕΣΜΙΑ ΓΙΑ ΥΠΟΒΟΛΗ ΔΙΕΥΚΡΙΝΙΣΕΩΝ ΕΠΙ ΤΩΝ ΟΡΩΝ ΤΗΣ ΔΙΑΚΗΡΥΞΗΣ</w:t>
            </w:r>
          </w:p>
        </w:tc>
        <w:tc>
          <w:tcPr>
            <w:tcW w:w="6147" w:type="dxa"/>
            <w:shd w:val="clear" w:color="auto" w:fill="auto"/>
            <w:vAlign w:val="center"/>
          </w:tcPr>
          <w:p w14:paraId="5D1DF949" w14:textId="3E620DC8" w:rsidR="00223AE8" w:rsidRPr="007728C2" w:rsidRDefault="00374B59" w:rsidP="00444F53">
            <w:pPr>
              <w:pStyle w:val="TabletextChar"/>
              <w:pBdr>
                <w:top w:val="nil"/>
                <w:left w:val="nil"/>
                <w:bottom w:val="nil"/>
                <w:right w:val="nil"/>
                <w:between w:val="nil"/>
              </w:pBdr>
              <w:spacing w:before="120" w:after="0" w:line="240" w:lineRule="auto"/>
              <w:jc w:val="both"/>
              <w:rPr>
                <w:rFonts w:cs="Tahoma"/>
                <w:b/>
                <w:color w:val="000000"/>
              </w:rPr>
            </w:pPr>
            <w:r w:rsidRPr="00444F53">
              <w:rPr>
                <w:rFonts w:cs="Tahoma"/>
                <w:b/>
                <w:bCs/>
                <w:color w:val="000000" w:themeColor="text1"/>
                <w:sz w:val="22"/>
                <w:szCs w:val="22"/>
                <w:lang w:eastAsia="el-GR"/>
              </w:rPr>
              <w:t>22</w:t>
            </w:r>
            <w:r w:rsidR="00223AE8" w:rsidRPr="00444F53">
              <w:rPr>
                <w:rFonts w:cs="Tahoma"/>
                <w:b/>
                <w:bCs/>
                <w:color w:val="000000" w:themeColor="text1"/>
                <w:sz w:val="22"/>
                <w:szCs w:val="22"/>
                <w:lang w:eastAsia="el-GR"/>
              </w:rPr>
              <w:t>-</w:t>
            </w:r>
            <w:r w:rsidR="007728C2" w:rsidRPr="00444F53">
              <w:rPr>
                <w:rFonts w:cs="Tahoma"/>
                <w:b/>
                <w:bCs/>
                <w:color w:val="000000" w:themeColor="text1"/>
                <w:sz w:val="22"/>
                <w:szCs w:val="22"/>
                <w:lang w:eastAsia="el-GR"/>
              </w:rPr>
              <w:t>03</w:t>
            </w:r>
            <w:r w:rsidR="00223AE8" w:rsidRPr="00444F53">
              <w:rPr>
                <w:rFonts w:cs="Tahoma"/>
                <w:b/>
                <w:bCs/>
                <w:color w:val="000000" w:themeColor="text1"/>
                <w:sz w:val="22"/>
                <w:szCs w:val="22"/>
                <w:lang w:eastAsia="el-GR"/>
              </w:rPr>
              <w:t>-</w:t>
            </w:r>
            <w:r w:rsidR="007728C2" w:rsidRPr="00444F53">
              <w:rPr>
                <w:rFonts w:cs="Tahoma"/>
                <w:b/>
                <w:bCs/>
                <w:color w:val="000000" w:themeColor="text1"/>
                <w:sz w:val="22"/>
                <w:szCs w:val="22"/>
                <w:lang w:eastAsia="el-GR"/>
              </w:rPr>
              <w:t>2024</w:t>
            </w:r>
          </w:p>
        </w:tc>
      </w:tr>
      <w:tr w:rsidR="00223AE8" w:rsidRPr="00750672" w14:paraId="473917AA" w14:textId="77777777" w:rsidTr="00B44696">
        <w:tc>
          <w:tcPr>
            <w:tcW w:w="3708" w:type="dxa"/>
            <w:shd w:val="clear" w:color="auto" w:fill="auto"/>
            <w:vAlign w:val="center"/>
          </w:tcPr>
          <w:p w14:paraId="029955C0" w14:textId="77777777" w:rsidR="00223AE8" w:rsidRPr="00444F53" w:rsidRDefault="00223AE8" w:rsidP="00444F53">
            <w:pPr>
              <w:pBdr>
                <w:top w:val="nil"/>
                <w:left w:val="nil"/>
                <w:bottom w:val="nil"/>
                <w:right w:val="nil"/>
                <w:between w:val="nil"/>
              </w:pBdr>
              <w:jc w:val="both"/>
              <w:rPr>
                <w:rFonts w:ascii="Tahoma" w:hAnsi="Tahoma" w:cs="Tahoma"/>
                <w:b/>
                <w:lang w:val="el-GR"/>
              </w:rPr>
            </w:pPr>
            <w:r w:rsidRPr="00444F53">
              <w:rPr>
                <w:rFonts w:ascii="Tahoma" w:hAnsi="Tahoma" w:cs="Tahoma"/>
                <w:b/>
                <w:lang w:val="el-GR"/>
              </w:rPr>
              <w:t>ΗΜΕΡΟΜΗΝΙΑ ΈΝΑΡΞΗΣ ΗΛΕΚΤΡΟΝΙΚΗΣ ΥΠΟΒΟΛΗΣ ΠΡΟΣΦΟΡΩΝ</w:t>
            </w:r>
          </w:p>
        </w:tc>
        <w:tc>
          <w:tcPr>
            <w:tcW w:w="6147" w:type="dxa"/>
            <w:shd w:val="clear" w:color="auto" w:fill="auto"/>
            <w:vAlign w:val="center"/>
          </w:tcPr>
          <w:p w14:paraId="4F7B45FF" w14:textId="37A0AD7E" w:rsidR="00223AE8" w:rsidRPr="00444F53" w:rsidRDefault="00CF50DD" w:rsidP="00444F53">
            <w:pPr>
              <w:pBdr>
                <w:top w:val="nil"/>
                <w:left w:val="nil"/>
                <w:bottom w:val="nil"/>
                <w:right w:val="nil"/>
                <w:between w:val="nil"/>
              </w:pBdr>
              <w:jc w:val="both"/>
              <w:rPr>
                <w:rFonts w:ascii="Tahoma" w:hAnsi="Tahoma" w:cs="Tahoma"/>
                <w:b/>
                <w:lang w:val="el-GR"/>
              </w:rPr>
            </w:pPr>
            <w:r w:rsidRPr="00444F53">
              <w:rPr>
                <w:rFonts w:ascii="Tahoma" w:hAnsi="Tahoma" w:cs="Tahoma"/>
                <w:b/>
                <w:lang w:val="el-GR"/>
              </w:rPr>
              <w:t>15</w:t>
            </w:r>
            <w:r w:rsidR="00223AE8" w:rsidRPr="00444F53">
              <w:rPr>
                <w:rFonts w:ascii="Tahoma" w:hAnsi="Tahoma" w:cs="Tahoma"/>
                <w:b/>
                <w:lang w:val="el-GR"/>
              </w:rPr>
              <w:t>-</w:t>
            </w:r>
            <w:r w:rsidR="003553DA" w:rsidRPr="00444F53">
              <w:rPr>
                <w:rFonts w:ascii="Tahoma" w:hAnsi="Tahoma" w:cs="Tahoma"/>
                <w:b/>
                <w:lang w:val="el-GR"/>
              </w:rPr>
              <w:t>03</w:t>
            </w:r>
            <w:r w:rsidR="00223AE8" w:rsidRPr="00444F53">
              <w:rPr>
                <w:rFonts w:ascii="Tahoma" w:hAnsi="Tahoma" w:cs="Tahoma"/>
                <w:b/>
                <w:lang w:val="el-GR"/>
              </w:rPr>
              <w:t>-</w:t>
            </w:r>
            <w:r w:rsidR="003553DA" w:rsidRPr="00444F53">
              <w:rPr>
                <w:rFonts w:ascii="Tahoma" w:hAnsi="Tahoma" w:cs="Tahoma"/>
                <w:b/>
                <w:lang w:val="el-GR"/>
              </w:rPr>
              <w:t>2024</w:t>
            </w:r>
            <w:r w:rsidR="00223AE8" w:rsidRPr="00444F53">
              <w:rPr>
                <w:rFonts w:ascii="Tahoma" w:hAnsi="Tahoma" w:cs="Tahoma"/>
                <w:b/>
                <w:lang w:val="el-GR"/>
              </w:rPr>
              <w:t xml:space="preserve"> </w:t>
            </w:r>
          </w:p>
        </w:tc>
      </w:tr>
      <w:tr w:rsidR="00223AE8" w:rsidRPr="00750672" w14:paraId="3A6424EE" w14:textId="77777777" w:rsidTr="00B44696">
        <w:tc>
          <w:tcPr>
            <w:tcW w:w="3708" w:type="dxa"/>
            <w:shd w:val="clear" w:color="auto" w:fill="auto"/>
            <w:vAlign w:val="center"/>
          </w:tcPr>
          <w:p w14:paraId="744D9EEF"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 xml:space="preserve">ΚΑΤΑΛΗΚΤΙΚΗ ΗΜΕΡΟΜΗΝΙΑ ΚΑΙ ΩΡΑ ΥΠΟΒΟΛΗΣ </w:t>
            </w:r>
            <w:r w:rsidRPr="00811D42">
              <w:rPr>
                <w:rFonts w:ascii="Tahoma" w:hAnsi="Tahoma" w:cs="Tahoma"/>
                <w:b/>
                <w:color w:val="000000"/>
                <w:lang w:val="el-GR"/>
              </w:rPr>
              <w:lastRenderedPageBreak/>
              <w:t>ΠΡΟΣΦΟΡΩΝ</w:t>
            </w:r>
          </w:p>
        </w:tc>
        <w:tc>
          <w:tcPr>
            <w:tcW w:w="6147" w:type="dxa"/>
            <w:shd w:val="clear" w:color="auto" w:fill="auto"/>
            <w:vAlign w:val="center"/>
          </w:tcPr>
          <w:p w14:paraId="60D73048" w14:textId="77777777" w:rsidR="00223AE8" w:rsidRPr="00811D42" w:rsidRDefault="006F224A" w:rsidP="008F7A00">
            <w:pPr>
              <w:spacing w:line="276" w:lineRule="auto"/>
              <w:jc w:val="both"/>
              <w:rPr>
                <w:rFonts w:ascii="Tahoma" w:hAnsi="Tahoma" w:cs="Tahoma"/>
                <w:lang w:val="el-GR"/>
              </w:rPr>
            </w:pPr>
            <w:r w:rsidRPr="00444F53">
              <w:rPr>
                <w:rFonts w:ascii="Tahoma" w:eastAsia="Tahoma" w:hAnsi="Tahoma" w:cs="Tahoma"/>
                <w:b/>
                <w:bCs/>
                <w:color w:val="000000" w:themeColor="text1"/>
                <w:lang w:val="el-GR" w:eastAsia="el-GR"/>
              </w:rPr>
              <w:lastRenderedPageBreak/>
              <w:t>08</w:t>
            </w:r>
            <w:r w:rsidR="00223AE8" w:rsidRPr="00444F53">
              <w:rPr>
                <w:rFonts w:ascii="Tahoma" w:eastAsia="Tahoma" w:hAnsi="Tahoma" w:cs="Tahoma"/>
                <w:b/>
                <w:bCs/>
                <w:color w:val="000000" w:themeColor="text1"/>
                <w:lang w:val="el-GR" w:eastAsia="el-GR"/>
              </w:rPr>
              <w:t>-</w:t>
            </w:r>
            <w:r w:rsidR="00C3788C" w:rsidRPr="00444F53">
              <w:rPr>
                <w:rFonts w:ascii="Tahoma" w:eastAsia="Tahoma" w:hAnsi="Tahoma" w:cs="Tahoma"/>
                <w:b/>
                <w:bCs/>
                <w:color w:val="000000" w:themeColor="text1"/>
                <w:lang w:val="el-GR" w:eastAsia="el-GR"/>
              </w:rPr>
              <w:t>04</w:t>
            </w:r>
            <w:r w:rsidR="00223AE8" w:rsidRPr="00444F53">
              <w:rPr>
                <w:rFonts w:ascii="Tahoma" w:eastAsia="Tahoma" w:hAnsi="Tahoma" w:cs="Tahoma"/>
                <w:b/>
                <w:bCs/>
                <w:color w:val="000000" w:themeColor="text1"/>
                <w:lang w:val="el-GR" w:eastAsia="el-GR"/>
              </w:rPr>
              <w:t>-</w:t>
            </w:r>
            <w:r w:rsidR="00C3788C" w:rsidRPr="00444F53">
              <w:rPr>
                <w:rFonts w:ascii="Tahoma" w:eastAsia="Tahoma" w:hAnsi="Tahoma" w:cs="Tahoma"/>
                <w:b/>
                <w:bCs/>
                <w:color w:val="000000" w:themeColor="text1"/>
                <w:lang w:val="el-GR" w:eastAsia="el-GR"/>
              </w:rPr>
              <w:t>2024</w:t>
            </w:r>
            <w:r w:rsidR="00223AE8" w:rsidRPr="00811D42">
              <w:rPr>
                <w:rFonts w:ascii="Tahoma" w:hAnsi="Tahoma" w:cs="Tahoma"/>
                <w:color w:val="000000"/>
                <w:lang w:val="el-GR"/>
              </w:rPr>
              <w:t xml:space="preserve">, ημέρα </w:t>
            </w:r>
            <w:r w:rsidR="00C3788C" w:rsidRPr="00444F53">
              <w:rPr>
                <w:rFonts w:ascii="Tahoma" w:hAnsi="Tahoma" w:cs="Tahoma"/>
                <w:b/>
                <w:bCs/>
                <w:lang w:val="el-GR"/>
              </w:rPr>
              <w:t>Δευτέρα</w:t>
            </w:r>
            <w:r w:rsidR="00223AE8" w:rsidRPr="00811D42">
              <w:rPr>
                <w:rFonts w:ascii="Tahoma" w:hAnsi="Tahoma" w:cs="Tahoma"/>
                <w:b/>
                <w:lang w:val="el-GR"/>
              </w:rPr>
              <w:t xml:space="preserve"> </w:t>
            </w:r>
            <w:r w:rsidR="00223AE8" w:rsidRPr="00811D42">
              <w:rPr>
                <w:rFonts w:ascii="Tahoma" w:hAnsi="Tahoma" w:cs="Tahoma"/>
                <w:color w:val="000000"/>
                <w:lang w:val="el-GR"/>
              </w:rPr>
              <w:t xml:space="preserve">ώρα </w:t>
            </w:r>
            <w:r w:rsidR="00C3788C" w:rsidRPr="00444F53">
              <w:rPr>
                <w:rFonts w:ascii="Tahoma" w:hAnsi="Tahoma" w:cs="Tahoma"/>
                <w:b/>
                <w:bCs/>
                <w:lang w:val="el-GR"/>
              </w:rPr>
              <w:t>14</w:t>
            </w:r>
            <w:r w:rsidR="00223AE8" w:rsidRPr="00444F53">
              <w:rPr>
                <w:rFonts w:ascii="Tahoma" w:hAnsi="Tahoma" w:cs="Tahoma"/>
                <w:b/>
                <w:bCs/>
                <w:lang w:val="el-GR"/>
              </w:rPr>
              <w:t>:</w:t>
            </w:r>
            <w:r w:rsidR="00C3788C" w:rsidRPr="00444F53">
              <w:rPr>
                <w:rFonts w:ascii="Tahoma" w:hAnsi="Tahoma" w:cs="Tahoma"/>
                <w:b/>
                <w:bCs/>
                <w:lang w:val="el-GR"/>
              </w:rPr>
              <w:t>00</w:t>
            </w:r>
          </w:p>
        </w:tc>
      </w:tr>
      <w:tr w:rsidR="00223AE8" w:rsidRPr="00610B5D" w14:paraId="2CF55A9D" w14:textId="77777777" w:rsidTr="00B44696">
        <w:tc>
          <w:tcPr>
            <w:tcW w:w="3708" w:type="dxa"/>
            <w:shd w:val="clear" w:color="auto" w:fill="auto"/>
            <w:vAlign w:val="center"/>
          </w:tcPr>
          <w:p w14:paraId="2EE99215"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ΤΟΠΟΣ &amp; ΤΡΟΠΟΣ ΚΑΤΑΘΕΣΗΣ ΠΡΟΣΦΟΡΩΝ</w:t>
            </w:r>
          </w:p>
        </w:tc>
        <w:tc>
          <w:tcPr>
            <w:tcW w:w="6147" w:type="dxa"/>
            <w:shd w:val="clear" w:color="auto" w:fill="auto"/>
            <w:vAlign w:val="center"/>
          </w:tcPr>
          <w:p w14:paraId="5195FE61"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Ηλεκτρονική Υποβολή:</w:t>
            </w:r>
          </w:p>
          <w:p w14:paraId="024CA569" w14:textId="0D92C151"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 xml:space="preserve">Στη διαδικτυακή πύλη </w:t>
            </w:r>
            <w:hyperlink r:id="rId13" w:history="1">
              <w:r w:rsidR="00C21CA4" w:rsidRPr="00C1643E">
                <w:rPr>
                  <w:rStyle w:val="-"/>
                  <w:rFonts w:ascii="Tahoma" w:hAnsi="Tahoma" w:cs="Tahoma"/>
                </w:rPr>
                <w:t>www</w:t>
              </w:r>
              <w:r w:rsidR="00C21CA4" w:rsidRPr="00C1643E">
                <w:rPr>
                  <w:rStyle w:val="-"/>
                  <w:rFonts w:ascii="Tahoma" w:hAnsi="Tahoma" w:cs="Tahoma"/>
                  <w:lang w:val="el-GR"/>
                </w:rPr>
                <w:t>.</w:t>
              </w:r>
              <w:r w:rsidR="00C21CA4" w:rsidRPr="00C1643E">
                <w:rPr>
                  <w:rStyle w:val="-"/>
                  <w:rFonts w:ascii="Tahoma" w:hAnsi="Tahoma" w:cs="Tahoma"/>
                </w:rPr>
                <w:t>promitheus</w:t>
              </w:r>
              <w:r w:rsidR="00C21CA4" w:rsidRPr="00C1643E">
                <w:rPr>
                  <w:rStyle w:val="-"/>
                  <w:rFonts w:ascii="Tahoma" w:hAnsi="Tahoma" w:cs="Tahoma"/>
                  <w:lang w:val="el-GR"/>
                </w:rPr>
                <w:t>.</w:t>
              </w:r>
              <w:r w:rsidR="00C21CA4" w:rsidRPr="00C1643E">
                <w:rPr>
                  <w:rStyle w:val="-"/>
                  <w:rFonts w:ascii="Tahoma" w:hAnsi="Tahoma" w:cs="Tahoma"/>
                </w:rPr>
                <w:t>gov</w:t>
              </w:r>
              <w:r w:rsidR="00C21CA4" w:rsidRPr="00C1643E">
                <w:rPr>
                  <w:rStyle w:val="-"/>
                  <w:rFonts w:ascii="Tahoma" w:hAnsi="Tahoma" w:cs="Tahoma"/>
                  <w:lang w:val="el-GR"/>
                </w:rPr>
                <w:t>.</w:t>
              </w:r>
              <w:r w:rsidR="00C21CA4" w:rsidRPr="00C1643E">
                <w:rPr>
                  <w:rStyle w:val="-"/>
                  <w:rFonts w:ascii="Tahoma" w:hAnsi="Tahoma" w:cs="Tahoma"/>
                </w:rPr>
                <w:t>gr</w:t>
              </w:r>
            </w:hyperlink>
            <w:r w:rsidR="00C21CA4">
              <w:rPr>
                <w:rFonts w:ascii="Tahoma" w:hAnsi="Tahoma" w:cs="Tahoma"/>
                <w:lang w:val="el-GR"/>
              </w:rPr>
              <w:t xml:space="preserve"> </w:t>
            </w:r>
            <w:r w:rsidRPr="00811D42">
              <w:rPr>
                <w:rFonts w:ascii="Tahoma" w:hAnsi="Tahoma" w:cs="Tahoma"/>
                <w:color w:val="0000FF"/>
                <w:lang w:val="el-GR"/>
              </w:rPr>
              <w:t xml:space="preserve"> </w:t>
            </w:r>
            <w:r w:rsidRPr="00811D42">
              <w:rPr>
                <w:rFonts w:ascii="Tahoma" w:hAnsi="Tahoma" w:cs="Tahoma"/>
                <w:color w:val="000000"/>
                <w:lang w:val="el-GR"/>
              </w:rPr>
              <w:t>του</w:t>
            </w:r>
          </w:p>
          <w:p w14:paraId="51725C46"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Εθνικού Συστήματος Ηλεκτρονικών Δημοσίων Συμβάσεων</w:t>
            </w:r>
          </w:p>
          <w:p w14:paraId="2B4ACCF0"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(ΕΣΗΔΗΣ) (ηλεκτρονική μορφή)</w:t>
            </w:r>
          </w:p>
          <w:p w14:paraId="6FA4E60E" w14:textId="77777777" w:rsidR="00223AE8" w:rsidRPr="00811D42" w:rsidRDefault="00223AE8" w:rsidP="008F7A00">
            <w:pPr>
              <w:spacing w:before="60" w:line="276" w:lineRule="auto"/>
              <w:jc w:val="both"/>
              <w:rPr>
                <w:rFonts w:ascii="Tahoma" w:hAnsi="Tahoma" w:cs="Tahoma"/>
                <w:lang w:val="el-GR"/>
              </w:rPr>
            </w:pPr>
            <w:r w:rsidRPr="00811D42">
              <w:rPr>
                <w:rFonts w:ascii="Tahoma" w:hAnsi="Tahoma" w:cs="Tahoma"/>
                <w:color w:val="000000"/>
                <w:lang w:val="el-GR"/>
              </w:rPr>
              <w:t>Έντυπη Υποβολή:</w:t>
            </w:r>
          </w:p>
          <w:p w14:paraId="241AA33F" w14:textId="77777777" w:rsidR="00223AE8" w:rsidRPr="00811D42" w:rsidRDefault="00223AE8" w:rsidP="008F7A00">
            <w:pPr>
              <w:spacing w:line="276" w:lineRule="auto"/>
              <w:jc w:val="both"/>
              <w:rPr>
                <w:rFonts w:ascii="Tahoma" w:hAnsi="Tahoma" w:cs="Tahoma"/>
                <w:lang w:val="el-GR"/>
              </w:rPr>
            </w:pPr>
            <w:r w:rsidRPr="00811D42">
              <w:rPr>
                <w:rFonts w:ascii="Tahoma" w:hAnsi="Tahoma" w:cs="Tahoma"/>
                <w:color w:val="000000"/>
                <w:lang w:val="el-GR"/>
              </w:rPr>
              <w:t>Η έδρα της ΚτΠ Μ.Α.Ε.</w:t>
            </w:r>
          </w:p>
        </w:tc>
      </w:tr>
      <w:tr w:rsidR="00223AE8" w:rsidRPr="006263BC" w14:paraId="6F048A63" w14:textId="77777777" w:rsidTr="00B44696">
        <w:tc>
          <w:tcPr>
            <w:tcW w:w="3708" w:type="dxa"/>
            <w:shd w:val="clear" w:color="auto" w:fill="auto"/>
          </w:tcPr>
          <w:p w14:paraId="5BA211C0"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ΗΜΕΡΟΜΗΝΙΑ ΑΝΑΡΤΗΣΗΣ ΣΤΗ ΔΙΑΔΙΚΤΥΑΚΗ ΠΥΛΗ ΤΟΥ ΕΣΗΔΗΣ</w:t>
            </w:r>
          </w:p>
        </w:tc>
        <w:tc>
          <w:tcPr>
            <w:tcW w:w="6147" w:type="dxa"/>
            <w:shd w:val="clear" w:color="auto" w:fill="auto"/>
            <w:vAlign w:val="center"/>
          </w:tcPr>
          <w:p w14:paraId="738FCEFC" w14:textId="0D7A4BC5" w:rsidR="00223AE8" w:rsidRPr="00590907" w:rsidRDefault="00D52E9E" w:rsidP="00622D77">
            <w:pPr>
              <w:jc w:val="both"/>
              <w:rPr>
                <w:rFonts w:ascii="Tahoma" w:hAnsi="Tahoma" w:cs="Tahoma"/>
                <w:color w:val="000000"/>
                <w:lang w:val="el-GR"/>
              </w:rPr>
            </w:pPr>
            <w:r w:rsidRPr="00622D77">
              <w:rPr>
                <w:rFonts w:ascii="Tahoma" w:hAnsi="Tahoma" w:cs="Tahoma"/>
                <w:b/>
                <w:lang w:val="el-GR"/>
              </w:rPr>
              <w:t>15</w:t>
            </w:r>
            <w:r w:rsidR="00223AE8" w:rsidRPr="00622D77">
              <w:rPr>
                <w:rFonts w:ascii="Tahoma" w:hAnsi="Tahoma" w:cs="Tahoma"/>
                <w:b/>
                <w:lang w:val="el-GR"/>
              </w:rPr>
              <w:t>-</w:t>
            </w:r>
            <w:r w:rsidR="00590907" w:rsidRPr="00622D77">
              <w:rPr>
                <w:rFonts w:ascii="Tahoma" w:hAnsi="Tahoma" w:cs="Tahoma"/>
                <w:b/>
                <w:lang w:val="el-GR"/>
              </w:rPr>
              <w:t>03</w:t>
            </w:r>
            <w:r w:rsidR="00223AE8" w:rsidRPr="00622D77">
              <w:rPr>
                <w:rFonts w:ascii="Tahoma" w:hAnsi="Tahoma" w:cs="Tahoma"/>
                <w:b/>
                <w:lang w:val="el-GR"/>
              </w:rPr>
              <w:t>-</w:t>
            </w:r>
            <w:r w:rsidR="00590907" w:rsidRPr="00622D77">
              <w:rPr>
                <w:rFonts w:ascii="Tahoma" w:hAnsi="Tahoma" w:cs="Tahoma"/>
                <w:b/>
                <w:lang w:val="el-GR"/>
              </w:rPr>
              <w:t>2024</w:t>
            </w:r>
          </w:p>
        </w:tc>
      </w:tr>
      <w:tr w:rsidR="00223AE8" w:rsidRPr="00750672" w14:paraId="0B15B670" w14:textId="77777777" w:rsidTr="00B44696">
        <w:tc>
          <w:tcPr>
            <w:tcW w:w="3708" w:type="dxa"/>
            <w:shd w:val="clear" w:color="auto" w:fill="auto"/>
            <w:vAlign w:val="center"/>
          </w:tcPr>
          <w:p w14:paraId="1C3DE716"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ΗΜΕΡΟΜΗΝΙΑ ΚΑΙ ΩΡΑ ΑΠΟΣΦΡΑΓΙΣΗΣ ΠΡΟΣΦΟΡΩΝ</w:t>
            </w:r>
          </w:p>
        </w:tc>
        <w:tc>
          <w:tcPr>
            <w:tcW w:w="6147" w:type="dxa"/>
            <w:shd w:val="clear" w:color="auto" w:fill="auto"/>
            <w:vAlign w:val="center"/>
          </w:tcPr>
          <w:p w14:paraId="0DD6F8DC" w14:textId="5A3E0130" w:rsidR="00223AE8" w:rsidRPr="00811D42" w:rsidRDefault="00F71BF9" w:rsidP="008F7A00">
            <w:pPr>
              <w:widowControl w:val="0"/>
              <w:pBdr>
                <w:top w:val="nil"/>
                <w:left w:val="nil"/>
                <w:bottom w:val="nil"/>
                <w:right w:val="nil"/>
                <w:between w:val="nil"/>
              </w:pBdr>
              <w:jc w:val="both"/>
              <w:rPr>
                <w:rFonts w:ascii="Tahoma" w:hAnsi="Tahoma" w:cs="Tahoma"/>
                <w:color w:val="000000"/>
                <w:lang w:val="el-GR"/>
              </w:rPr>
            </w:pPr>
            <w:r w:rsidRPr="00815A57">
              <w:rPr>
                <w:rFonts w:ascii="Tahoma" w:hAnsi="Tahoma" w:cs="Tahoma"/>
                <w:b/>
                <w:lang w:val="el-GR"/>
              </w:rPr>
              <w:t>12</w:t>
            </w:r>
            <w:r w:rsidR="00223AE8" w:rsidRPr="00815A57">
              <w:rPr>
                <w:rFonts w:ascii="Tahoma" w:hAnsi="Tahoma" w:cs="Tahoma"/>
                <w:b/>
                <w:lang w:val="el-GR"/>
              </w:rPr>
              <w:t>-</w:t>
            </w:r>
            <w:r w:rsidR="00946DD4" w:rsidRPr="00815A57">
              <w:rPr>
                <w:rFonts w:ascii="Tahoma" w:hAnsi="Tahoma" w:cs="Tahoma"/>
                <w:b/>
                <w:lang w:val="el-GR"/>
              </w:rPr>
              <w:t>04</w:t>
            </w:r>
            <w:r w:rsidR="00223AE8" w:rsidRPr="00815A57">
              <w:rPr>
                <w:rFonts w:ascii="Tahoma" w:hAnsi="Tahoma" w:cs="Tahoma"/>
                <w:b/>
                <w:lang w:val="el-GR"/>
              </w:rPr>
              <w:t>-</w:t>
            </w:r>
            <w:r w:rsidR="00946DD4" w:rsidRPr="00815A57">
              <w:rPr>
                <w:rFonts w:ascii="Tahoma" w:hAnsi="Tahoma" w:cs="Tahoma"/>
                <w:b/>
                <w:lang w:val="el-GR"/>
              </w:rPr>
              <w:t>2024</w:t>
            </w:r>
            <w:r w:rsidR="00223AE8" w:rsidRPr="00811D42">
              <w:rPr>
                <w:rFonts w:ascii="Tahoma" w:hAnsi="Tahoma" w:cs="Tahoma"/>
                <w:b/>
                <w:color w:val="000000"/>
                <w:lang w:val="el-GR"/>
              </w:rPr>
              <w:t xml:space="preserve"> και ώρα </w:t>
            </w:r>
            <w:r w:rsidR="00946DD4" w:rsidRPr="00856E84">
              <w:rPr>
                <w:rFonts w:ascii="Tahoma" w:hAnsi="Tahoma" w:cs="Tahoma"/>
                <w:b/>
                <w:lang w:val="el-GR"/>
              </w:rPr>
              <w:t>14</w:t>
            </w:r>
            <w:r w:rsidR="00223AE8" w:rsidRPr="00856E84">
              <w:rPr>
                <w:rFonts w:ascii="Tahoma" w:hAnsi="Tahoma" w:cs="Tahoma"/>
                <w:b/>
                <w:lang w:val="el-GR"/>
              </w:rPr>
              <w:t>:</w:t>
            </w:r>
            <w:r w:rsidR="00946DD4" w:rsidRPr="00856E84">
              <w:rPr>
                <w:rFonts w:ascii="Tahoma" w:hAnsi="Tahoma" w:cs="Tahoma"/>
                <w:b/>
                <w:lang w:val="el-GR"/>
              </w:rPr>
              <w:t>00</w:t>
            </w:r>
          </w:p>
        </w:tc>
      </w:tr>
    </w:tbl>
    <w:p w14:paraId="5B04A819" w14:textId="77777777" w:rsidR="003707F7" w:rsidRPr="00811D42" w:rsidRDefault="003707F7" w:rsidP="008F7A00">
      <w:pPr>
        <w:ind w:right="-460"/>
        <w:jc w:val="both"/>
        <w:rPr>
          <w:rFonts w:ascii="Tahoma" w:hAnsi="Tahoma" w:cs="Tahoma"/>
          <w:lang w:val="el-GR"/>
        </w:rPr>
        <w:sectPr w:rsidR="003707F7" w:rsidRPr="00811D42" w:rsidSect="00ED68B6">
          <w:headerReference w:type="default" r:id="rId14"/>
          <w:footerReference w:type="default" r:id="rId15"/>
          <w:pgSz w:w="11906" w:h="16838"/>
          <w:pgMar w:top="1134" w:right="1134" w:bottom="1134" w:left="1134" w:header="720" w:footer="709" w:gutter="0"/>
          <w:cols w:space="720"/>
        </w:sectPr>
      </w:pPr>
    </w:p>
    <w:p w14:paraId="5CB1B6E0" w14:textId="77777777" w:rsidR="003707F7" w:rsidRPr="006263BC" w:rsidRDefault="00673EF1" w:rsidP="008F7A00">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jc w:val="both"/>
        <w:rPr>
          <w:rFonts w:ascii="Tahoma" w:hAnsi="Tahoma" w:cs="Tahoma"/>
          <w:b/>
          <w:color w:val="333399"/>
        </w:rPr>
      </w:pPr>
      <w:r w:rsidRPr="006263BC">
        <w:rPr>
          <w:rFonts w:ascii="Tahoma" w:hAnsi="Tahoma" w:cs="Tahoma"/>
          <w:b/>
          <w:color w:val="333399"/>
        </w:rPr>
        <w:lastRenderedPageBreak/>
        <w:t>Περιεχόμενα</w:t>
      </w:r>
    </w:p>
    <w:p w14:paraId="7114C999" w14:textId="65F30E1C" w:rsidR="00956167" w:rsidRDefault="00673EF1">
      <w:pPr>
        <w:pStyle w:val="1a"/>
        <w:tabs>
          <w:tab w:val="left" w:pos="440"/>
          <w:tab w:val="right" w:pos="9628"/>
        </w:tabs>
        <w:rPr>
          <w:rFonts w:asciiTheme="minorHAnsi" w:eastAsiaTheme="minorEastAsia" w:hAnsiTheme="minorHAnsi" w:cstheme="minorBidi"/>
          <w:b w:val="0"/>
          <w:bCs w:val="0"/>
          <w:caps w:val="0"/>
          <w:noProof/>
          <w:kern w:val="2"/>
          <w:sz w:val="22"/>
          <w:szCs w:val="22"/>
          <w:lang w:eastAsia="el-GR"/>
          <w14:ligatures w14:val="standardContextual"/>
        </w:rPr>
      </w:pPr>
      <w:r w:rsidRPr="006263BC">
        <w:fldChar w:fldCharType="begin"/>
      </w:r>
      <w:r w:rsidRPr="006263BC">
        <w:instrText xml:space="preserve"> TOC \h \u \z </w:instrText>
      </w:r>
      <w:r w:rsidRPr="006263BC">
        <w:fldChar w:fldCharType="separate"/>
      </w:r>
      <w:hyperlink w:anchor="_Toc158981820" w:history="1">
        <w:r w:rsidR="00956167" w:rsidRPr="00F15835">
          <w:rPr>
            <w:rStyle w:val="-"/>
            <w:rFonts w:cs="Tahoma"/>
            <w:noProof/>
          </w:rPr>
          <w:t>1.</w:t>
        </w:r>
        <w:r w:rsidR="00956167">
          <w:rPr>
            <w:rFonts w:asciiTheme="minorHAnsi" w:eastAsiaTheme="minorEastAsia" w:hAnsiTheme="minorHAnsi" w:cstheme="minorBidi"/>
            <w:b w:val="0"/>
            <w:bCs w:val="0"/>
            <w:caps w:val="0"/>
            <w:noProof/>
            <w:kern w:val="2"/>
            <w:sz w:val="22"/>
            <w:szCs w:val="22"/>
            <w:lang w:eastAsia="el-GR"/>
            <w14:ligatures w14:val="standardContextual"/>
          </w:rPr>
          <w:tab/>
        </w:r>
        <w:r w:rsidR="00956167" w:rsidRPr="00F15835">
          <w:rPr>
            <w:rStyle w:val="-"/>
            <w:rFonts w:cs="Tahoma"/>
            <w:noProof/>
          </w:rPr>
          <w:t>ΑΝΑΘΕΤΟΥΣΑ ΑΡΧΗ ΚΑΙ ΑΝΤΙΚΕΙΜΕΝΟ ΣΥΜΒΑΣΗΣ</w:t>
        </w:r>
        <w:r w:rsidR="00956167">
          <w:rPr>
            <w:noProof/>
            <w:webHidden/>
          </w:rPr>
          <w:tab/>
        </w:r>
        <w:r w:rsidR="00956167">
          <w:rPr>
            <w:noProof/>
            <w:webHidden/>
          </w:rPr>
          <w:fldChar w:fldCharType="begin"/>
        </w:r>
        <w:r w:rsidR="00956167">
          <w:rPr>
            <w:noProof/>
            <w:webHidden/>
          </w:rPr>
          <w:instrText xml:space="preserve"> PAGEREF _Toc158981820 \h </w:instrText>
        </w:r>
        <w:r w:rsidR="00956167">
          <w:rPr>
            <w:noProof/>
            <w:webHidden/>
          </w:rPr>
        </w:r>
        <w:r w:rsidR="00956167">
          <w:rPr>
            <w:noProof/>
            <w:webHidden/>
          </w:rPr>
          <w:fldChar w:fldCharType="separate"/>
        </w:r>
        <w:r w:rsidR="00610B5D">
          <w:rPr>
            <w:noProof/>
            <w:webHidden/>
          </w:rPr>
          <w:t>7</w:t>
        </w:r>
        <w:r w:rsidR="00956167">
          <w:rPr>
            <w:noProof/>
            <w:webHidden/>
          </w:rPr>
          <w:fldChar w:fldCharType="end"/>
        </w:r>
      </w:hyperlink>
    </w:p>
    <w:p w14:paraId="4586DC9B" w14:textId="14FE5996"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21" w:history="1">
        <w:r w:rsidR="00956167" w:rsidRPr="00F15835">
          <w:rPr>
            <w:rStyle w:val="-"/>
            <w:rFonts w:cs="Tahoma"/>
            <w:noProof/>
          </w:rPr>
          <w:t>1.1</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Στοιχεία Αναθέτουσας Αρχής</w:t>
        </w:r>
        <w:r w:rsidR="00956167">
          <w:rPr>
            <w:noProof/>
            <w:webHidden/>
          </w:rPr>
          <w:tab/>
        </w:r>
        <w:r w:rsidR="00956167">
          <w:rPr>
            <w:noProof/>
            <w:webHidden/>
          </w:rPr>
          <w:fldChar w:fldCharType="begin"/>
        </w:r>
        <w:r w:rsidR="00956167">
          <w:rPr>
            <w:noProof/>
            <w:webHidden/>
          </w:rPr>
          <w:instrText xml:space="preserve"> PAGEREF _Toc158981821 \h </w:instrText>
        </w:r>
        <w:r w:rsidR="00956167">
          <w:rPr>
            <w:noProof/>
            <w:webHidden/>
          </w:rPr>
        </w:r>
        <w:r w:rsidR="00956167">
          <w:rPr>
            <w:noProof/>
            <w:webHidden/>
          </w:rPr>
          <w:fldChar w:fldCharType="separate"/>
        </w:r>
        <w:r w:rsidR="00610B5D">
          <w:rPr>
            <w:noProof/>
            <w:webHidden/>
          </w:rPr>
          <w:t>7</w:t>
        </w:r>
        <w:r w:rsidR="00956167">
          <w:rPr>
            <w:noProof/>
            <w:webHidden/>
          </w:rPr>
          <w:fldChar w:fldCharType="end"/>
        </w:r>
      </w:hyperlink>
    </w:p>
    <w:p w14:paraId="61CA010C" w14:textId="5C8B792F"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22" w:history="1">
        <w:r w:rsidR="00956167" w:rsidRPr="00F15835">
          <w:rPr>
            <w:rStyle w:val="-"/>
            <w:rFonts w:cs="Tahoma"/>
            <w:noProof/>
          </w:rPr>
          <w:t>1.2</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Στοιχεία Διαδικασίας - Χρηματοδότηση</w:t>
        </w:r>
        <w:r w:rsidR="00956167">
          <w:rPr>
            <w:noProof/>
            <w:webHidden/>
          </w:rPr>
          <w:tab/>
        </w:r>
        <w:r w:rsidR="00956167">
          <w:rPr>
            <w:noProof/>
            <w:webHidden/>
          </w:rPr>
          <w:fldChar w:fldCharType="begin"/>
        </w:r>
        <w:r w:rsidR="00956167">
          <w:rPr>
            <w:noProof/>
            <w:webHidden/>
          </w:rPr>
          <w:instrText xml:space="preserve"> PAGEREF _Toc158981822 \h </w:instrText>
        </w:r>
        <w:r w:rsidR="00956167">
          <w:rPr>
            <w:noProof/>
            <w:webHidden/>
          </w:rPr>
        </w:r>
        <w:r w:rsidR="00956167">
          <w:rPr>
            <w:noProof/>
            <w:webHidden/>
          </w:rPr>
          <w:fldChar w:fldCharType="separate"/>
        </w:r>
        <w:r w:rsidR="00610B5D">
          <w:rPr>
            <w:noProof/>
            <w:webHidden/>
          </w:rPr>
          <w:t>8</w:t>
        </w:r>
        <w:r w:rsidR="00956167">
          <w:rPr>
            <w:noProof/>
            <w:webHidden/>
          </w:rPr>
          <w:fldChar w:fldCharType="end"/>
        </w:r>
      </w:hyperlink>
    </w:p>
    <w:p w14:paraId="1D9701ED" w14:textId="4F88A720"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23" w:history="1">
        <w:r w:rsidR="00956167" w:rsidRPr="00F15835">
          <w:rPr>
            <w:rStyle w:val="-"/>
            <w:rFonts w:cs="Tahoma"/>
            <w:noProof/>
          </w:rPr>
          <w:t>1.3</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Συνοπτική Περιγραφή φυσικού και οικονομικού αντικειμένου της σύμβασης</w:t>
        </w:r>
        <w:r w:rsidR="00956167">
          <w:rPr>
            <w:noProof/>
            <w:webHidden/>
          </w:rPr>
          <w:tab/>
        </w:r>
        <w:r w:rsidR="00956167">
          <w:rPr>
            <w:noProof/>
            <w:webHidden/>
          </w:rPr>
          <w:fldChar w:fldCharType="begin"/>
        </w:r>
        <w:r w:rsidR="00956167">
          <w:rPr>
            <w:noProof/>
            <w:webHidden/>
          </w:rPr>
          <w:instrText xml:space="preserve"> PAGEREF _Toc158981823 \h </w:instrText>
        </w:r>
        <w:r w:rsidR="00956167">
          <w:rPr>
            <w:noProof/>
            <w:webHidden/>
          </w:rPr>
        </w:r>
        <w:r w:rsidR="00956167">
          <w:rPr>
            <w:noProof/>
            <w:webHidden/>
          </w:rPr>
          <w:fldChar w:fldCharType="separate"/>
        </w:r>
        <w:r w:rsidR="00610B5D">
          <w:rPr>
            <w:noProof/>
            <w:webHidden/>
          </w:rPr>
          <w:t>8</w:t>
        </w:r>
        <w:r w:rsidR="00956167">
          <w:rPr>
            <w:noProof/>
            <w:webHidden/>
          </w:rPr>
          <w:fldChar w:fldCharType="end"/>
        </w:r>
      </w:hyperlink>
    </w:p>
    <w:p w14:paraId="4531AF66" w14:textId="7F0026DD"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24" w:history="1">
        <w:r w:rsidR="00956167" w:rsidRPr="00F15835">
          <w:rPr>
            <w:rStyle w:val="-"/>
            <w:rFonts w:cs="Tahoma"/>
            <w:noProof/>
          </w:rPr>
          <w:t>1.4</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Θεσμικό πλαίσιο</w:t>
        </w:r>
        <w:r w:rsidR="00956167">
          <w:rPr>
            <w:noProof/>
            <w:webHidden/>
          </w:rPr>
          <w:tab/>
        </w:r>
        <w:r w:rsidR="00956167">
          <w:rPr>
            <w:noProof/>
            <w:webHidden/>
          </w:rPr>
          <w:fldChar w:fldCharType="begin"/>
        </w:r>
        <w:r w:rsidR="00956167">
          <w:rPr>
            <w:noProof/>
            <w:webHidden/>
          </w:rPr>
          <w:instrText xml:space="preserve"> PAGEREF _Toc158981824 \h </w:instrText>
        </w:r>
        <w:r w:rsidR="00956167">
          <w:rPr>
            <w:noProof/>
            <w:webHidden/>
          </w:rPr>
        </w:r>
        <w:r w:rsidR="00956167">
          <w:rPr>
            <w:noProof/>
            <w:webHidden/>
          </w:rPr>
          <w:fldChar w:fldCharType="separate"/>
        </w:r>
        <w:r w:rsidR="00610B5D">
          <w:rPr>
            <w:noProof/>
            <w:webHidden/>
          </w:rPr>
          <w:t>9</w:t>
        </w:r>
        <w:r w:rsidR="00956167">
          <w:rPr>
            <w:noProof/>
            <w:webHidden/>
          </w:rPr>
          <w:fldChar w:fldCharType="end"/>
        </w:r>
      </w:hyperlink>
    </w:p>
    <w:p w14:paraId="1E22AEC7" w14:textId="7E979F24"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25" w:history="1">
        <w:r w:rsidR="00956167" w:rsidRPr="00F15835">
          <w:rPr>
            <w:rStyle w:val="-"/>
            <w:rFonts w:cs="Tahoma"/>
            <w:noProof/>
          </w:rPr>
          <w:t>1.5</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Προθεσμία παραλαβής προσφορών και διενέργεια διαγωνισμού</w:t>
        </w:r>
        <w:r w:rsidR="00956167">
          <w:rPr>
            <w:noProof/>
            <w:webHidden/>
          </w:rPr>
          <w:tab/>
        </w:r>
        <w:r w:rsidR="00956167">
          <w:rPr>
            <w:noProof/>
            <w:webHidden/>
          </w:rPr>
          <w:fldChar w:fldCharType="begin"/>
        </w:r>
        <w:r w:rsidR="00956167">
          <w:rPr>
            <w:noProof/>
            <w:webHidden/>
          </w:rPr>
          <w:instrText xml:space="preserve"> PAGEREF _Toc158981825 \h </w:instrText>
        </w:r>
        <w:r w:rsidR="00956167">
          <w:rPr>
            <w:noProof/>
            <w:webHidden/>
          </w:rPr>
        </w:r>
        <w:r w:rsidR="00956167">
          <w:rPr>
            <w:noProof/>
            <w:webHidden/>
          </w:rPr>
          <w:fldChar w:fldCharType="separate"/>
        </w:r>
        <w:r w:rsidR="00610B5D">
          <w:rPr>
            <w:noProof/>
            <w:webHidden/>
          </w:rPr>
          <w:t>13</w:t>
        </w:r>
        <w:r w:rsidR="00956167">
          <w:rPr>
            <w:noProof/>
            <w:webHidden/>
          </w:rPr>
          <w:fldChar w:fldCharType="end"/>
        </w:r>
      </w:hyperlink>
    </w:p>
    <w:p w14:paraId="3397D026" w14:textId="1EEEA977"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26" w:history="1">
        <w:r w:rsidR="00956167" w:rsidRPr="00F15835">
          <w:rPr>
            <w:rStyle w:val="-"/>
            <w:rFonts w:cs="Tahoma"/>
            <w:noProof/>
          </w:rPr>
          <w:t>1.6</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Δημοσιότητα</w:t>
        </w:r>
        <w:r w:rsidR="00956167">
          <w:rPr>
            <w:noProof/>
            <w:webHidden/>
          </w:rPr>
          <w:tab/>
        </w:r>
        <w:r w:rsidR="00956167">
          <w:rPr>
            <w:noProof/>
            <w:webHidden/>
          </w:rPr>
          <w:fldChar w:fldCharType="begin"/>
        </w:r>
        <w:r w:rsidR="00956167">
          <w:rPr>
            <w:noProof/>
            <w:webHidden/>
          </w:rPr>
          <w:instrText xml:space="preserve"> PAGEREF _Toc158981826 \h </w:instrText>
        </w:r>
        <w:r w:rsidR="00956167">
          <w:rPr>
            <w:noProof/>
            <w:webHidden/>
          </w:rPr>
        </w:r>
        <w:r w:rsidR="00956167">
          <w:rPr>
            <w:noProof/>
            <w:webHidden/>
          </w:rPr>
          <w:fldChar w:fldCharType="separate"/>
        </w:r>
        <w:r w:rsidR="00610B5D">
          <w:rPr>
            <w:noProof/>
            <w:webHidden/>
          </w:rPr>
          <w:t>14</w:t>
        </w:r>
        <w:r w:rsidR="00956167">
          <w:rPr>
            <w:noProof/>
            <w:webHidden/>
          </w:rPr>
          <w:fldChar w:fldCharType="end"/>
        </w:r>
      </w:hyperlink>
    </w:p>
    <w:p w14:paraId="6219230F" w14:textId="12041A01"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27" w:history="1">
        <w:r w:rsidR="00956167" w:rsidRPr="00F15835">
          <w:rPr>
            <w:rStyle w:val="-"/>
            <w:rFonts w:cs="Tahoma"/>
            <w:noProof/>
          </w:rPr>
          <w:t>1.7</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Αρχές εφαρμοζόμενες στη διαδικασία σύναψης</w:t>
        </w:r>
        <w:r w:rsidR="00956167">
          <w:rPr>
            <w:noProof/>
            <w:webHidden/>
          </w:rPr>
          <w:tab/>
        </w:r>
        <w:r w:rsidR="00956167">
          <w:rPr>
            <w:noProof/>
            <w:webHidden/>
          </w:rPr>
          <w:fldChar w:fldCharType="begin"/>
        </w:r>
        <w:r w:rsidR="00956167">
          <w:rPr>
            <w:noProof/>
            <w:webHidden/>
          </w:rPr>
          <w:instrText xml:space="preserve"> PAGEREF _Toc158981827 \h </w:instrText>
        </w:r>
        <w:r w:rsidR="00956167">
          <w:rPr>
            <w:noProof/>
            <w:webHidden/>
          </w:rPr>
        </w:r>
        <w:r w:rsidR="00956167">
          <w:rPr>
            <w:noProof/>
            <w:webHidden/>
          </w:rPr>
          <w:fldChar w:fldCharType="separate"/>
        </w:r>
        <w:r w:rsidR="00610B5D">
          <w:rPr>
            <w:noProof/>
            <w:webHidden/>
          </w:rPr>
          <w:t>14</w:t>
        </w:r>
        <w:r w:rsidR="00956167">
          <w:rPr>
            <w:noProof/>
            <w:webHidden/>
          </w:rPr>
          <w:fldChar w:fldCharType="end"/>
        </w:r>
      </w:hyperlink>
    </w:p>
    <w:p w14:paraId="7962EDCF" w14:textId="6B7511E2" w:rsidR="00956167" w:rsidRDefault="00000000">
      <w:pPr>
        <w:pStyle w:val="1a"/>
        <w:tabs>
          <w:tab w:val="left" w:pos="440"/>
          <w:tab w:val="right" w:pos="9628"/>
        </w:tabs>
        <w:rPr>
          <w:rFonts w:asciiTheme="minorHAnsi" w:eastAsiaTheme="minorEastAsia" w:hAnsiTheme="minorHAnsi" w:cstheme="minorBidi"/>
          <w:b w:val="0"/>
          <w:bCs w:val="0"/>
          <w:caps w:val="0"/>
          <w:noProof/>
          <w:kern w:val="2"/>
          <w:sz w:val="22"/>
          <w:szCs w:val="22"/>
          <w:lang w:eastAsia="el-GR"/>
          <w14:ligatures w14:val="standardContextual"/>
        </w:rPr>
      </w:pPr>
      <w:hyperlink w:anchor="_Toc158981828" w:history="1">
        <w:r w:rsidR="00956167" w:rsidRPr="00F15835">
          <w:rPr>
            <w:rStyle w:val="-"/>
            <w:rFonts w:cs="Tahoma"/>
            <w:noProof/>
          </w:rPr>
          <w:t>2.</w:t>
        </w:r>
        <w:r w:rsidR="00956167">
          <w:rPr>
            <w:rFonts w:asciiTheme="minorHAnsi" w:eastAsiaTheme="minorEastAsia" w:hAnsiTheme="minorHAnsi" w:cstheme="minorBidi"/>
            <w:b w:val="0"/>
            <w:bCs w:val="0"/>
            <w:caps w:val="0"/>
            <w:noProof/>
            <w:kern w:val="2"/>
            <w:sz w:val="22"/>
            <w:szCs w:val="22"/>
            <w:lang w:eastAsia="el-GR"/>
            <w14:ligatures w14:val="standardContextual"/>
          </w:rPr>
          <w:tab/>
        </w:r>
        <w:r w:rsidR="00956167" w:rsidRPr="00F15835">
          <w:rPr>
            <w:rStyle w:val="-"/>
            <w:rFonts w:cs="Tahoma"/>
            <w:noProof/>
          </w:rPr>
          <w:t>ΓΕΝΙΚΟΙ ΚΑΙ ΕΙΔΙΚΟΙ ΟΡΟΙ ΣΥΜΜΕΤΟΧΗΣ</w:t>
        </w:r>
        <w:r w:rsidR="00956167">
          <w:rPr>
            <w:noProof/>
            <w:webHidden/>
          </w:rPr>
          <w:tab/>
        </w:r>
        <w:r w:rsidR="00956167">
          <w:rPr>
            <w:noProof/>
            <w:webHidden/>
          </w:rPr>
          <w:fldChar w:fldCharType="begin"/>
        </w:r>
        <w:r w:rsidR="00956167">
          <w:rPr>
            <w:noProof/>
            <w:webHidden/>
          </w:rPr>
          <w:instrText xml:space="preserve"> PAGEREF _Toc158981828 \h </w:instrText>
        </w:r>
        <w:r w:rsidR="00956167">
          <w:rPr>
            <w:noProof/>
            <w:webHidden/>
          </w:rPr>
        </w:r>
        <w:r w:rsidR="00956167">
          <w:rPr>
            <w:noProof/>
            <w:webHidden/>
          </w:rPr>
          <w:fldChar w:fldCharType="separate"/>
        </w:r>
        <w:r w:rsidR="00610B5D">
          <w:rPr>
            <w:noProof/>
            <w:webHidden/>
          </w:rPr>
          <w:t>15</w:t>
        </w:r>
        <w:r w:rsidR="00956167">
          <w:rPr>
            <w:noProof/>
            <w:webHidden/>
          </w:rPr>
          <w:fldChar w:fldCharType="end"/>
        </w:r>
      </w:hyperlink>
    </w:p>
    <w:p w14:paraId="634A0599" w14:textId="6B6522D6"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29" w:history="1">
        <w:r w:rsidR="00956167" w:rsidRPr="00F15835">
          <w:rPr>
            <w:rStyle w:val="-"/>
            <w:rFonts w:cs="Tahoma"/>
            <w:noProof/>
          </w:rPr>
          <w:t>2.1</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Γενικές Πληροφορίες</w:t>
        </w:r>
        <w:r w:rsidR="00956167">
          <w:rPr>
            <w:noProof/>
            <w:webHidden/>
          </w:rPr>
          <w:tab/>
        </w:r>
        <w:r w:rsidR="00956167">
          <w:rPr>
            <w:noProof/>
            <w:webHidden/>
          </w:rPr>
          <w:fldChar w:fldCharType="begin"/>
        </w:r>
        <w:r w:rsidR="00956167">
          <w:rPr>
            <w:noProof/>
            <w:webHidden/>
          </w:rPr>
          <w:instrText xml:space="preserve"> PAGEREF _Toc158981829 \h </w:instrText>
        </w:r>
        <w:r w:rsidR="00956167">
          <w:rPr>
            <w:noProof/>
            <w:webHidden/>
          </w:rPr>
        </w:r>
        <w:r w:rsidR="00956167">
          <w:rPr>
            <w:noProof/>
            <w:webHidden/>
          </w:rPr>
          <w:fldChar w:fldCharType="separate"/>
        </w:r>
        <w:r w:rsidR="00610B5D">
          <w:rPr>
            <w:noProof/>
            <w:webHidden/>
          </w:rPr>
          <w:t>15</w:t>
        </w:r>
        <w:r w:rsidR="00956167">
          <w:rPr>
            <w:noProof/>
            <w:webHidden/>
          </w:rPr>
          <w:fldChar w:fldCharType="end"/>
        </w:r>
      </w:hyperlink>
    </w:p>
    <w:p w14:paraId="29C5B1E6" w14:textId="0425256C"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30" w:history="1">
        <w:r w:rsidR="00956167" w:rsidRPr="00F15835">
          <w:rPr>
            <w:rStyle w:val="-"/>
            <w:rFonts w:cs="Tahoma"/>
            <w:noProof/>
          </w:rPr>
          <w:t>2.1.1</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Έγγραφα της σύμβασης</w:t>
        </w:r>
        <w:r w:rsidR="00956167">
          <w:rPr>
            <w:noProof/>
            <w:webHidden/>
          </w:rPr>
          <w:tab/>
        </w:r>
        <w:r w:rsidR="00956167">
          <w:rPr>
            <w:noProof/>
            <w:webHidden/>
          </w:rPr>
          <w:fldChar w:fldCharType="begin"/>
        </w:r>
        <w:r w:rsidR="00956167">
          <w:rPr>
            <w:noProof/>
            <w:webHidden/>
          </w:rPr>
          <w:instrText xml:space="preserve"> PAGEREF _Toc158981830 \h </w:instrText>
        </w:r>
        <w:r w:rsidR="00956167">
          <w:rPr>
            <w:noProof/>
            <w:webHidden/>
          </w:rPr>
        </w:r>
        <w:r w:rsidR="00956167">
          <w:rPr>
            <w:noProof/>
            <w:webHidden/>
          </w:rPr>
          <w:fldChar w:fldCharType="separate"/>
        </w:r>
        <w:r w:rsidR="00610B5D">
          <w:rPr>
            <w:noProof/>
            <w:webHidden/>
          </w:rPr>
          <w:t>15</w:t>
        </w:r>
        <w:r w:rsidR="00956167">
          <w:rPr>
            <w:noProof/>
            <w:webHidden/>
          </w:rPr>
          <w:fldChar w:fldCharType="end"/>
        </w:r>
      </w:hyperlink>
    </w:p>
    <w:p w14:paraId="20468CF0" w14:textId="07E0D0F4"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31" w:history="1">
        <w:r w:rsidR="00956167" w:rsidRPr="00F15835">
          <w:rPr>
            <w:rStyle w:val="-"/>
            <w:rFonts w:cs="Tahoma"/>
            <w:noProof/>
          </w:rPr>
          <w:t>2.1.2</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Επικοινωνία – Πρόσβαση στα έγγραφα της Σύμβασης</w:t>
        </w:r>
        <w:r w:rsidR="00956167">
          <w:rPr>
            <w:noProof/>
            <w:webHidden/>
          </w:rPr>
          <w:tab/>
        </w:r>
        <w:r w:rsidR="00956167">
          <w:rPr>
            <w:noProof/>
            <w:webHidden/>
          </w:rPr>
          <w:fldChar w:fldCharType="begin"/>
        </w:r>
        <w:r w:rsidR="00956167">
          <w:rPr>
            <w:noProof/>
            <w:webHidden/>
          </w:rPr>
          <w:instrText xml:space="preserve"> PAGEREF _Toc158981831 \h </w:instrText>
        </w:r>
        <w:r w:rsidR="00956167">
          <w:rPr>
            <w:noProof/>
            <w:webHidden/>
          </w:rPr>
        </w:r>
        <w:r w:rsidR="00956167">
          <w:rPr>
            <w:noProof/>
            <w:webHidden/>
          </w:rPr>
          <w:fldChar w:fldCharType="separate"/>
        </w:r>
        <w:r w:rsidR="00610B5D">
          <w:rPr>
            <w:noProof/>
            <w:webHidden/>
          </w:rPr>
          <w:t>15</w:t>
        </w:r>
        <w:r w:rsidR="00956167">
          <w:rPr>
            <w:noProof/>
            <w:webHidden/>
          </w:rPr>
          <w:fldChar w:fldCharType="end"/>
        </w:r>
      </w:hyperlink>
    </w:p>
    <w:p w14:paraId="4D99987F" w14:textId="27F993DA"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32" w:history="1">
        <w:r w:rsidR="00956167" w:rsidRPr="00F15835">
          <w:rPr>
            <w:rStyle w:val="-"/>
            <w:rFonts w:cs="Tahoma"/>
            <w:noProof/>
          </w:rPr>
          <w:t>2.1.3</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Παροχή Διευκρινίσεων</w:t>
        </w:r>
        <w:r w:rsidR="00956167">
          <w:rPr>
            <w:noProof/>
            <w:webHidden/>
          </w:rPr>
          <w:tab/>
        </w:r>
        <w:r w:rsidR="00956167">
          <w:rPr>
            <w:noProof/>
            <w:webHidden/>
          </w:rPr>
          <w:fldChar w:fldCharType="begin"/>
        </w:r>
        <w:r w:rsidR="00956167">
          <w:rPr>
            <w:noProof/>
            <w:webHidden/>
          </w:rPr>
          <w:instrText xml:space="preserve"> PAGEREF _Toc158981832 \h </w:instrText>
        </w:r>
        <w:r w:rsidR="00956167">
          <w:rPr>
            <w:noProof/>
            <w:webHidden/>
          </w:rPr>
        </w:r>
        <w:r w:rsidR="00956167">
          <w:rPr>
            <w:noProof/>
            <w:webHidden/>
          </w:rPr>
          <w:fldChar w:fldCharType="separate"/>
        </w:r>
        <w:r w:rsidR="00610B5D">
          <w:rPr>
            <w:noProof/>
            <w:webHidden/>
          </w:rPr>
          <w:t>15</w:t>
        </w:r>
        <w:r w:rsidR="00956167">
          <w:rPr>
            <w:noProof/>
            <w:webHidden/>
          </w:rPr>
          <w:fldChar w:fldCharType="end"/>
        </w:r>
      </w:hyperlink>
    </w:p>
    <w:p w14:paraId="187C1AA7" w14:textId="0CBA137D"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33" w:history="1">
        <w:r w:rsidR="00956167" w:rsidRPr="00F15835">
          <w:rPr>
            <w:rStyle w:val="-"/>
            <w:rFonts w:cs="Tahoma"/>
            <w:noProof/>
          </w:rPr>
          <w:t>2.1.4</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Γλώσσα</w:t>
        </w:r>
        <w:r w:rsidR="00956167">
          <w:rPr>
            <w:noProof/>
            <w:webHidden/>
          </w:rPr>
          <w:tab/>
        </w:r>
        <w:r w:rsidR="00956167">
          <w:rPr>
            <w:noProof/>
            <w:webHidden/>
          </w:rPr>
          <w:fldChar w:fldCharType="begin"/>
        </w:r>
        <w:r w:rsidR="00956167">
          <w:rPr>
            <w:noProof/>
            <w:webHidden/>
          </w:rPr>
          <w:instrText xml:space="preserve"> PAGEREF _Toc158981833 \h </w:instrText>
        </w:r>
        <w:r w:rsidR="00956167">
          <w:rPr>
            <w:noProof/>
            <w:webHidden/>
          </w:rPr>
        </w:r>
        <w:r w:rsidR="00956167">
          <w:rPr>
            <w:noProof/>
            <w:webHidden/>
          </w:rPr>
          <w:fldChar w:fldCharType="separate"/>
        </w:r>
        <w:r w:rsidR="00610B5D">
          <w:rPr>
            <w:noProof/>
            <w:webHidden/>
          </w:rPr>
          <w:t>16</w:t>
        </w:r>
        <w:r w:rsidR="00956167">
          <w:rPr>
            <w:noProof/>
            <w:webHidden/>
          </w:rPr>
          <w:fldChar w:fldCharType="end"/>
        </w:r>
      </w:hyperlink>
    </w:p>
    <w:p w14:paraId="6C173C53" w14:textId="2D667C1C"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34" w:history="1">
        <w:r w:rsidR="00956167" w:rsidRPr="00F15835">
          <w:rPr>
            <w:rStyle w:val="-"/>
            <w:rFonts w:cs="Tahoma"/>
            <w:noProof/>
          </w:rPr>
          <w:t>2.1.5</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Εγγυήσεις</w:t>
        </w:r>
        <w:r w:rsidR="00956167">
          <w:rPr>
            <w:noProof/>
            <w:webHidden/>
          </w:rPr>
          <w:tab/>
        </w:r>
        <w:r w:rsidR="00956167">
          <w:rPr>
            <w:noProof/>
            <w:webHidden/>
          </w:rPr>
          <w:fldChar w:fldCharType="begin"/>
        </w:r>
        <w:r w:rsidR="00956167">
          <w:rPr>
            <w:noProof/>
            <w:webHidden/>
          </w:rPr>
          <w:instrText xml:space="preserve"> PAGEREF _Toc158981834 \h </w:instrText>
        </w:r>
        <w:r w:rsidR="00956167">
          <w:rPr>
            <w:noProof/>
            <w:webHidden/>
          </w:rPr>
        </w:r>
        <w:r w:rsidR="00956167">
          <w:rPr>
            <w:noProof/>
            <w:webHidden/>
          </w:rPr>
          <w:fldChar w:fldCharType="separate"/>
        </w:r>
        <w:r w:rsidR="00610B5D">
          <w:rPr>
            <w:noProof/>
            <w:webHidden/>
          </w:rPr>
          <w:t>16</w:t>
        </w:r>
        <w:r w:rsidR="00956167">
          <w:rPr>
            <w:noProof/>
            <w:webHidden/>
          </w:rPr>
          <w:fldChar w:fldCharType="end"/>
        </w:r>
      </w:hyperlink>
    </w:p>
    <w:p w14:paraId="52723D2E" w14:textId="4860BB69"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35" w:history="1">
        <w:r w:rsidR="00956167" w:rsidRPr="00F15835">
          <w:rPr>
            <w:rStyle w:val="-"/>
            <w:rFonts w:cs="Tahoma"/>
            <w:noProof/>
          </w:rPr>
          <w:t>2.1.6</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Προστασία Προσωπικών Δεδομένων</w:t>
        </w:r>
        <w:r w:rsidR="00956167">
          <w:rPr>
            <w:noProof/>
            <w:webHidden/>
          </w:rPr>
          <w:tab/>
        </w:r>
        <w:r w:rsidR="00956167">
          <w:rPr>
            <w:noProof/>
            <w:webHidden/>
          </w:rPr>
          <w:fldChar w:fldCharType="begin"/>
        </w:r>
        <w:r w:rsidR="00956167">
          <w:rPr>
            <w:noProof/>
            <w:webHidden/>
          </w:rPr>
          <w:instrText xml:space="preserve"> PAGEREF _Toc158981835 \h </w:instrText>
        </w:r>
        <w:r w:rsidR="00956167">
          <w:rPr>
            <w:noProof/>
            <w:webHidden/>
          </w:rPr>
        </w:r>
        <w:r w:rsidR="00956167">
          <w:rPr>
            <w:noProof/>
            <w:webHidden/>
          </w:rPr>
          <w:fldChar w:fldCharType="separate"/>
        </w:r>
        <w:r w:rsidR="00610B5D">
          <w:rPr>
            <w:noProof/>
            <w:webHidden/>
          </w:rPr>
          <w:t>17</w:t>
        </w:r>
        <w:r w:rsidR="00956167">
          <w:rPr>
            <w:noProof/>
            <w:webHidden/>
          </w:rPr>
          <w:fldChar w:fldCharType="end"/>
        </w:r>
      </w:hyperlink>
    </w:p>
    <w:p w14:paraId="03A1DF76" w14:textId="7846CB9A"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36" w:history="1">
        <w:r w:rsidR="00956167" w:rsidRPr="00F15835">
          <w:rPr>
            <w:rStyle w:val="-"/>
            <w:rFonts w:cs="Tahoma"/>
            <w:noProof/>
          </w:rPr>
          <w:t>2.2</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Δικαίωμα Συμμετοχής - Κριτήρια Ποιοτικής Επιλογής</w:t>
        </w:r>
        <w:r w:rsidR="00956167">
          <w:rPr>
            <w:noProof/>
            <w:webHidden/>
          </w:rPr>
          <w:tab/>
        </w:r>
        <w:r w:rsidR="00956167">
          <w:rPr>
            <w:noProof/>
            <w:webHidden/>
          </w:rPr>
          <w:fldChar w:fldCharType="begin"/>
        </w:r>
        <w:r w:rsidR="00956167">
          <w:rPr>
            <w:noProof/>
            <w:webHidden/>
          </w:rPr>
          <w:instrText xml:space="preserve"> PAGEREF _Toc158981836 \h </w:instrText>
        </w:r>
        <w:r w:rsidR="00956167">
          <w:rPr>
            <w:noProof/>
            <w:webHidden/>
          </w:rPr>
        </w:r>
        <w:r w:rsidR="00956167">
          <w:rPr>
            <w:noProof/>
            <w:webHidden/>
          </w:rPr>
          <w:fldChar w:fldCharType="separate"/>
        </w:r>
        <w:r w:rsidR="00610B5D">
          <w:rPr>
            <w:noProof/>
            <w:webHidden/>
          </w:rPr>
          <w:t>17</w:t>
        </w:r>
        <w:r w:rsidR="00956167">
          <w:rPr>
            <w:noProof/>
            <w:webHidden/>
          </w:rPr>
          <w:fldChar w:fldCharType="end"/>
        </w:r>
      </w:hyperlink>
    </w:p>
    <w:p w14:paraId="74066BDC" w14:textId="7716731A"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37" w:history="1">
        <w:r w:rsidR="00956167" w:rsidRPr="00F15835">
          <w:rPr>
            <w:rStyle w:val="-"/>
            <w:rFonts w:cs="Tahoma"/>
            <w:noProof/>
          </w:rPr>
          <w:t>2.2.1</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Δικαιούμενοι συμμετοχής</w:t>
        </w:r>
        <w:r w:rsidR="00956167">
          <w:rPr>
            <w:noProof/>
            <w:webHidden/>
          </w:rPr>
          <w:tab/>
        </w:r>
        <w:r w:rsidR="00956167">
          <w:rPr>
            <w:noProof/>
            <w:webHidden/>
          </w:rPr>
          <w:fldChar w:fldCharType="begin"/>
        </w:r>
        <w:r w:rsidR="00956167">
          <w:rPr>
            <w:noProof/>
            <w:webHidden/>
          </w:rPr>
          <w:instrText xml:space="preserve"> PAGEREF _Toc158981837 \h </w:instrText>
        </w:r>
        <w:r w:rsidR="00956167">
          <w:rPr>
            <w:noProof/>
            <w:webHidden/>
          </w:rPr>
        </w:r>
        <w:r w:rsidR="00956167">
          <w:rPr>
            <w:noProof/>
            <w:webHidden/>
          </w:rPr>
          <w:fldChar w:fldCharType="separate"/>
        </w:r>
        <w:r w:rsidR="00610B5D">
          <w:rPr>
            <w:noProof/>
            <w:webHidden/>
          </w:rPr>
          <w:t>17</w:t>
        </w:r>
        <w:r w:rsidR="00956167">
          <w:rPr>
            <w:noProof/>
            <w:webHidden/>
          </w:rPr>
          <w:fldChar w:fldCharType="end"/>
        </w:r>
      </w:hyperlink>
    </w:p>
    <w:p w14:paraId="3564C764" w14:textId="52A8CFCF"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38" w:history="1">
        <w:r w:rsidR="00956167" w:rsidRPr="00F15835">
          <w:rPr>
            <w:rStyle w:val="-"/>
            <w:rFonts w:cs="Tahoma"/>
            <w:noProof/>
          </w:rPr>
          <w:t>2.2.2</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Εγγύηση συμμετοχής</w:t>
        </w:r>
        <w:r w:rsidR="00956167">
          <w:rPr>
            <w:noProof/>
            <w:webHidden/>
          </w:rPr>
          <w:tab/>
        </w:r>
        <w:r w:rsidR="00956167">
          <w:rPr>
            <w:noProof/>
            <w:webHidden/>
          </w:rPr>
          <w:fldChar w:fldCharType="begin"/>
        </w:r>
        <w:r w:rsidR="00956167">
          <w:rPr>
            <w:noProof/>
            <w:webHidden/>
          </w:rPr>
          <w:instrText xml:space="preserve"> PAGEREF _Toc158981838 \h </w:instrText>
        </w:r>
        <w:r w:rsidR="00956167">
          <w:rPr>
            <w:noProof/>
            <w:webHidden/>
          </w:rPr>
        </w:r>
        <w:r w:rsidR="00956167">
          <w:rPr>
            <w:noProof/>
            <w:webHidden/>
          </w:rPr>
          <w:fldChar w:fldCharType="separate"/>
        </w:r>
        <w:r w:rsidR="00610B5D">
          <w:rPr>
            <w:noProof/>
            <w:webHidden/>
          </w:rPr>
          <w:t>18</w:t>
        </w:r>
        <w:r w:rsidR="00956167">
          <w:rPr>
            <w:noProof/>
            <w:webHidden/>
          </w:rPr>
          <w:fldChar w:fldCharType="end"/>
        </w:r>
      </w:hyperlink>
    </w:p>
    <w:p w14:paraId="76421387" w14:textId="74030BFC"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39" w:history="1">
        <w:r w:rsidR="00956167" w:rsidRPr="00F15835">
          <w:rPr>
            <w:rStyle w:val="-"/>
            <w:rFonts w:cs="Tahoma"/>
            <w:noProof/>
          </w:rPr>
          <w:t>2.2.3</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Λόγοι αποκλεισμού</w:t>
        </w:r>
        <w:r w:rsidR="00956167">
          <w:rPr>
            <w:noProof/>
            <w:webHidden/>
          </w:rPr>
          <w:tab/>
        </w:r>
        <w:r w:rsidR="00956167">
          <w:rPr>
            <w:noProof/>
            <w:webHidden/>
          </w:rPr>
          <w:fldChar w:fldCharType="begin"/>
        </w:r>
        <w:r w:rsidR="00956167">
          <w:rPr>
            <w:noProof/>
            <w:webHidden/>
          </w:rPr>
          <w:instrText xml:space="preserve"> PAGEREF _Toc158981839 \h </w:instrText>
        </w:r>
        <w:r w:rsidR="00956167">
          <w:rPr>
            <w:noProof/>
            <w:webHidden/>
          </w:rPr>
        </w:r>
        <w:r w:rsidR="00956167">
          <w:rPr>
            <w:noProof/>
            <w:webHidden/>
          </w:rPr>
          <w:fldChar w:fldCharType="separate"/>
        </w:r>
        <w:r w:rsidR="00610B5D">
          <w:rPr>
            <w:noProof/>
            <w:webHidden/>
          </w:rPr>
          <w:t>19</w:t>
        </w:r>
        <w:r w:rsidR="00956167">
          <w:rPr>
            <w:noProof/>
            <w:webHidden/>
          </w:rPr>
          <w:fldChar w:fldCharType="end"/>
        </w:r>
      </w:hyperlink>
    </w:p>
    <w:p w14:paraId="5FF417D4" w14:textId="0F2BFBA4" w:rsidR="00956167" w:rsidRDefault="00000000">
      <w:pPr>
        <w:pStyle w:val="31"/>
        <w:tabs>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40" w:history="1">
        <w:r w:rsidR="00956167" w:rsidRPr="00F15835">
          <w:rPr>
            <w:rStyle w:val="-"/>
            <w:rFonts w:cs="Tahoma"/>
            <w:noProof/>
          </w:rPr>
          <w:t>Κριτήρια Ποιοτικής Επιλογής &amp; αποδεικτά στοιχεία</w:t>
        </w:r>
        <w:r w:rsidR="00956167">
          <w:rPr>
            <w:noProof/>
            <w:webHidden/>
          </w:rPr>
          <w:tab/>
        </w:r>
        <w:r w:rsidR="00956167">
          <w:rPr>
            <w:noProof/>
            <w:webHidden/>
          </w:rPr>
          <w:fldChar w:fldCharType="begin"/>
        </w:r>
        <w:r w:rsidR="00956167">
          <w:rPr>
            <w:noProof/>
            <w:webHidden/>
          </w:rPr>
          <w:instrText xml:space="preserve"> PAGEREF _Toc158981840 \h </w:instrText>
        </w:r>
        <w:r w:rsidR="00956167">
          <w:rPr>
            <w:noProof/>
            <w:webHidden/>
          </w:rPr>
        </w:r>
        <w:r w:rsidR="00956167">
          <w:rPr>
            <w:noProof/>
            <w:webHidden/>
          </w:rPr>
          <w:fldChar w:fldCharType="separate"/>
        </w:r>
        <w:r w:rsidR="00610B5D">
          <w:rPr>
            <w:noProof/>
            <w:webHidden/>
          </w:rPr>
          <w:t>23</w:t>
        </w:r>
        <w:r w:rsidR="00956167">
          <w:rPr>
            <w:noProof/>
            <w:webHidden/>
          </w:rPr>
          <w:fldChar w:fldCharType="end"/>
        </w:r>
      </w:hyperlink>
    </w:p>
    <w:p w14:paraId="32430E89" w14:textId="29B54955"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41" w:history="1">
        <w:r w:rsidR="00956167" w:rsidRPr="00F15835">
          <w:rPr>
            <w:rStyle w:val="-"/>
            <w:rFonts w:cs="Tahoma"/>
            <w:noProof/>
          </w:rPr>
          <w:t>2.2.4</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Καταλληλόλητα άσκησης επαγγελματικής δραστηριότητας</w:t>
        </w:r>
        <w:r w:rsidR="00956167">
          <w:rPr>
            <w:noProof/>
            <w:webHidden/>
          </w:rPr>
          <w:tab/>
        </w:r>
        <w:r w:rsidR="00956167">
          <w:rPr>
            <w:noProof/>
            <w:webHidden/>
          </w:rPr>
          <w:fldChar w:fldCharType="begin"/>
        </w:r>
        <w:r w:rsidR="00956167">
          <w:rPr>
            <w:noProof/>
            <w:webHidden/>
          </w:rPr>
          <w:instrText xml:space="preserve"> PAGEREF _Toc158981841 \h </w:instrText>
        </w:r>
        <w:r w:rsidR="00956167">
          <w:rPr>
            <w:noProof/>
            <w:webHidden/>
          </w:rPr>
        </w:r>
        <w:r w:rsidR="00956167">
          <w:rPr>
            <w:noProof/>
            <w:webHidden/>
          </w:rPr>
          <w:fldChar w:fldCharType="separate"/>
        </w:r>
        <w:r w:rsidR="00610B5D">
          <w:rPr>
            <w:noProof/>
            <w:webHidden/>
          </w:rPr>
          <w:t>23</w:t>
        </w:r>
        <w:r w:rsidR="00956167">
          <w:rPr>
            <w:noProof/>
            <w:webHidden/>
          </w:rPr>
          <w:fldChar w:fldCharType="end"/>
        </w:r>
      </w:hyperlink>
    </w:p>
    <w:p w14:paraId="51917489" w14:textId="4C499B25"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42" w:history="1">
        <w:r w:rsidR="00956167" w:rsidRPr="00F15835">
          <w:rPr>
            <w:rStyle w:val="-"/>
            <w:rFonts w:cs="Tahoma"/>
            <w:noProof/>
          </w:rPr>
          <w:t>2.2.5</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Οικονομική και χρηματοοικονομική επάρκεια</w:t>
        </w:r>
        <w:r w:rsidR="00956167">
          <w:rPr>
            <w:noProof/>
            <w:webHidden/>
          </w:rPr>
          <w:tab/>
        </w:r>
        <w:r w:rsidR="00956167">
          <w:rPr>
            <w:noProof/>
            <w:webHidden/>
          </w:rPr>
          <w:fldChar w:fldCharType="begin"/>
        </w:r>
        <w:r w:rsidR="00956167">
          <w:rPr>
            <w:noProof/>
            <w:webHidden/>
          </w:rPr>
          <w:instrText xml:space="preserve"> PAGEREF _Toc158981842 \h </w:instrText>
        </w:r>
        <w:r w:rsidR="00956167">
          <w:rPr>
            <w:noProof/>
            <w:webHidden/>
          </w:rPr>
        </w:r>
        <w:r w:rsidR="00956167">
          <w:rPr>
            <w:noProof/>
            <w:webHidden/>
          </w:rPr>
          <w:fldChar w:fldCharType="separate"/>
        </w:r>
        <w:r w:rsidR="00610B5D">
          <w:rPr>
            <w:noProof/>
            <w:webHidden/>
          </w:rPr>
          <w:t>23</w:t>
        </w:r>
        <w:r w:rsidR="00956167">
          <w:rPr>
            <w:noProof/>
            <w:webHidden/>
          </w:rPr>
          <w:fldChar w:fldCharType="end"/>
        </w:r>
      </w:hyperlink>
    </w:p>
    <w:p w14:paraId="543092A5" w14:textId="0FDE0A3C"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43" w:history="1">
        <w:r w:rsidR="00956167" w:rsidRPr="00F15835">
          <w:rPr>
            <w:rStyle w:val="-"/>
            <w:rFonts w:cs="Tahoma"/>
            <w:noProof/>
          </w:rPr>
          <w:t>2.2.6</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Τεχνική και επαγγελματική ικανότητα</w:t>
        </w:r>
        <w:r w:rsidR="00956167">
          <w:rPr>
            <w:noProof/>
            <w:webHidden/>
          </w:rPr>
          <w:tab/>
        </w:r>
        <w:r w:rsidR="00956167">
          <w:rPr>
            <w:noProof/>
            <w:webHidden/>
          </w:rPr>
          <w:fldChar w:fldCharType="begin"/>
        </w:r>
        <w:r w:rsidR="00956167">
          <w:rPr>
            <w:noProof/>
            <w:webHidden/>
          </w:rPr>
          <w:instrText xml:space="preserve"> PAGEREF _Toc158981843 \h </w:instrText>
        </w:r>
        <w:r w:rsidR="00956167">
          <w:rPr>
            <w:noProof/>
            <w:webHidden/>
          </w:rPr>
        </w:r>
        <w:r w:rsidR="00956167">
          <w:rPr>
            <w:noProof/>
            <w:webHidden/>
          </w:rPr>
          <w:fldChar w:fldCharType="separate"/>
        </w:r>
        <w:r w:rsidR="00610B5D">
          <w:rPr>
            <w:noProof/>
            <w:webHidden/>
          </w:rPr>
          <w:t>23</w:t>
        </w:r>
        <w:r w:rsidR="00956167">
          <w:rPr>
            <w:noProof/>
            <w:webHidden/>
          </w:rPr>
          <w:fldChar w:fldCharType="end"/>
        </w:r>
      </w:hyperlink>
    </w:p>
    <w:p w14:paraId="6676ACD7" w14:textId="033E52DF"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44" w:history="1">
        <w:r w:rsidR="00956167" w:rsidRPr="00F15835">
          <w:rPr>
            <w:rStyle w:val="-"/>
            <w:rFonts w:cs="Tahoma"/>
            <w:iCs/>
            <w:noProof/>
          </w:rPr>
          <w:t>2.2.6.1</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Τεχνική Ικανότητα</w:t>
        </w:r>
        <w:r w:rsidR="00956167">
          <w:rPr>
            <w:noProof/>
            <w:webHidden/>
          </w:rPr>
          <w:tab/>
        </w:r>
        <w:r w:rsidR="00956167">
          <w:rPr>
            <w:noProof/>
            <w:webHidden/>
          </w:rPr>
          <w:fldChar w:fldCharType="begin"/>
        </w:r>
        <w:r w:rsidR="00956167">
          <w:rPr>
            <w:noProof/>
            <w:webHidden/>
          </w:rPr>
          <w:instrText xml:space="preserve"> PAGEREF _Toc158981844 \h </w:instrText>
        </w:r>
        <w:r w:rsidR="00956167">
          <w:rPr>
            <w:noProof/>
            <w:webHidden/>
          </w:rPr>
        </w:r>
        <w:r w:rsidR="00956167">
          <w:rPr>
            <w:noProof/>
            <w:webHidden/>
          </w:rPr>
          <w:fldChar w:fldCharType="separate"/>
        </w:r>
        <w:r w:rsidR="00610B5D">
          <w:rPr>
            <w:noProof/>
            <w:webHidden/>
          </w:rPr>
          <w:t>23</w:t>
        </w:r>
        <w:r w:rsidR="00956167">
          <w:rPr>
            <w:noProof/>
            <w:webHidden/>
          </w:rPr>
          <w:fldChar w:fldCharType="end"/>
        </w:r>
      </w:hyperlink>
    </w:p>
    <w:p w14:paraId="71D19955" w14:textId="118A610B"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45" w:history="1">
        <w:r w:rsidR="00956167" w:rsidRPr="00F15835">
          <w:rPr>
            <w:rStyle w:val="-"/>
            <w:rFonts w:cs="Tahoma"/>
            <w:iCs/>
            <w:noProof/>
          </w:rPr>
          <w:t>2.2.6.2</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Επαγγελματική Ικανότητα</w:t>
        </w:r>
        <w:r w:rsidR="00956167">
          <w:rPr>
            <w:noProof/>
            <w:webHidden/>
          </w:rPr>
          <w:tab/>
        </w:r>
        <w:r w:rsidR="00956167">
          <w:rPr>
            <w:noProof/>
            <w:webHidden/>
          </w:rPr>
          <w:fldChar w:fldCharType="begin"/>
        </w:r>
        <w:r w:rsidR="00956167">
          <w:rPr>
            <w:noProof/>
            <w:webHidden/>
          </w:rPr>
          <w:instrText xml:space="preserve"> PAGEREF _Toc158981845 \h </w:instrText>
        </w:r>
        <w:r w:rsidR="00956167">
          <w:rPr>
            <w:noProof/>
            <w:webHidden/>
          </w:rPr>
        </w:r>
        <w:r w:rsidR="00956167">
          <w:rPr>
            <w:noProof/>
            <w:webHidden/>
          </w:rPr>
          <w:fldChar w:fldCharType="separate"/>
        </w:r>
        <w:r w:rsidR="00610B5D">
          <w:rPr>
            <w:noProof/>
            <w:webHidden/>
          </w:rPr>
          <w:t>24</w:t>
        </w:r>
        <w:r w:rsidR="00956167">
          <w:rPr>
            <w:noProof/>
            <w:webHidden/>
          </w:rPr>
          <w:fldChar w:fldCharType="end"/>
        </w:r>
      </w:hyperlink>
    </w:p>
    <w:p w14:paraId="10F43AEE" w14:textId="5E7219CB"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46" w:history="1">
        <w:r w:rsidR="00956167" w:rsidRPr="00F15835">
          <w:rPr>
            <w:rStyle w:val="-"/>
            <w:rFonts w:cs="Tahoma"/>
            <w:noProof/>
          </w:rPr>
          <w:t>2.2.7</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Πρότυπα διασφάλισης ποιότητας και πρότυπα περιβαλλοντικής διαχείρισης</w:t>
        </w:r>
        <w:r w:rsidR="00956167">
          <w:rPr>
            <w:noProof/>
            <w:webHidden/>
          </w:rPr>
          <w:tab/>
        </w:r>
        <w:r w:rsidR="00956167">
          <w:rPr>
            <w:noProof/>
            <w:webHidden/>
          </w:rPr>
          <w:fldChar w:fldCharType="begin"/>
        </w:r>
        <w:r w:rsidR="00956167">
          <w:rPr>
            <w:noProof/>
            <w:webHidden/>
          </w:rPr>
          <w:instrText xml:space="preserve"> PAGEREF _Toc158981846 \h </w:instrText>
        </w:r>
        <w:r w:rsidR="00956167">
          <w:rPr>
            <w:noProof/>
            <w:webHidden/>
          </w:rPr>
        </w:r>
        <w:r w:rsidR="00956167">
          <w:rPr>
            <w:noProof/>
            <w:webHidden/>
          </w:rPr>
          <w:fldChar w:fldCharType="separate"/>
        </w:r>
        <w:r w:rsidR="00610B5D">
          <w:rPr>
            <w:noProof/>
            <w:webHidden/>
          </w:rPr>
          <w:t>24</w:t>
        </w:r>
        <w:r w:rsidR="00956167">
          <w:rPr>
            <w:noProof/>
            <w:webHidden/>
          </w:rPr>
          <w:fldChar w:fldCharType="end"/>
        </w:r>
      </w:hyperlink>
    </w:p>
    <w:p w14:paraId="0485896B" w14:textId="70EBF0A5"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47" w:history="1">
        <w:r w:rsidR="00956167" w:rsidRPr="00F15835">
          <w:rPr>
            <w:rStyle w:val="-"/>
            <w:rFonts w:cs="Tahoma"/>
            <w:noProof/>
          </w:rPr>
          <w:t>2.2.8</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Στήριξη στην ικανότητα τρίτων – Υπεργολαβία</w:t>
        </w:r>
        <w:r w:rsidR="00956167">
          <w:rPr>
            <w:noProof/>
            <w:webHidden/>
          </w:rPr>
          <w:tab/>
        </w:r>
        <w:r w:rsidR="00956167">
          <w:rPr>
            <w:noProof/>
            <w:webHidden/>
          </w:rPr>
          <w:fldChar w:fldCharType="begin"/>
        </w:r>
        <w:r w:rsidR="00956167">
          <w:rPr>
            <w:noProof/>
            <w:webHidden/>
          </w:rPr>
          <w:instrText xml:space="preserve"> PAGEREF _Toc158981847 \h </w:instrText>
        </w:r>
        <w:r w:rsidR="00956167">
          <w:rPr>
            <w:noProof/>
            <w:webHidden/>
          </w:rPr>
        </w:r>
        <w:r w:rsidR="00956167">
          <w:rPr>
            <w:noProof/>
            <w:webHidden/>
          </w:rPr>
          <w:fldChar w:fldCharType="separate"/>
        </w:r>
        <w:r w:rsidR="00610B5D">
          <w:rPr>
            <w:noProof/>
            <w:webHidden/>
          </w:rPr>
          <w:t>25</w:t>
        </w:r>
        <w:r w:rsidR="00956167">
          <w:rPr>
            <w:noProof/>
            <w:webHidden/>
          </w:rPr>
          <w:fldChar w:fldCharType="end"/>
        </w:r>
      </w:hyperlink>
    </w:p>
    <w:p w14:paraId="11F56FE4" w14:textId="7AC6DFB4"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48" w:history="1">
        <w:r w:rsidR="00956167" w:rsidRPr="00F15835">
          <w:rPr>
            <w:rStyle w:val="-"/>
            <w:rFonts w:cs="Tahoma"/>
            <w:iCs/>
            <w:noProof/>
          </w:rPr>
          <w:t>2.2.8.1</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Στήριξη στην ικανότητα τρίτων</w:t>
        </w:r>
        <w:r w:rsidR="00956167">
          <w:rPr>
            <w:noProof/>
            <w:webHidden/>
          </w:rPr>
          <w:tab/>
        </w:r>
        <w:r w:rsidR="00956167">
          <w:rPr>
            <w:noProof/>
            <w:webHidden/>
          </w:rPr>
          <w:fldChar w:fldCharType="begin"/>
        </w:r>
        <w:r w:rsidR="00956167">
          <w:rPr>
            <w:noProof/>
            <w:webHidden/>
          </w:rPr>
          <w:instrText xml:space="preserve"> PAGEREF _Toc158981848 \h </w:instrText>
        </w:r>
        <w:r w:rsidR="00956167">
          <w:rPr>
            <w:noProof/>
            <w:webHidden/>
          </w:rPr>
        </w:r>
        <w:r w:rsidR="00956167">
          <w:rPr>
            <w:noProof/>
            <w:webHidden/>
          </w:rPr>
          <w:fldChar w:fldCharType="separate"/>
        </w:r>
        <w:r w:rsidR="00610B5D">
          <w:rPr>
            <w:noProof/>
            <w:webHidden/>
          </w:rPr>
          <w:t>25</w:t>
        </w:r>
        <w:r w:rsidR="00956167">
          <w:rPr>
            <w:noProof/>
            <w:webHidden/>
          </w:rPr>
          <w:fldChar w:fldCharType="end"/>
        </w:r>
      </w:hyperlink>
    </w:p>
    <w:p w14:paraId="0FD24324" w14:textId="7F19DF8C"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49" w:history="1">
        <w:r w:rsidR="00956167" w:rsidRPr="00F15835">
          <w:rPr>
            <w:rStyle w:val="-"/>
            <w:rFonts w:cs="Tahoma"/>
            <w:iCs/>
            <w:noProof/>
          </w:rPr>
          <w:t>2.2.8.2</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Υπεργολαβία</w:t>
        </w:r>
        <w:r w:rsidR="00956167">
          <w:rPr>
            <w:noProof/>
            <w:webHidden/>
          </w:rPr>
          <w:tab/>
        </w:r>
        <w:r w:rsidR="00956167">
          <w:rPr>
            <w:noProof/>
            <w:webHidden/>
          </w:rPr>
          <w:fldChar w:fldCharType="begin"/>
        </w:r>
        <w:r w:rsidR="00956167">
          <w:rPr>
            <w:noProof/>
            <w:webHidden/>
          </w:rPr>
          <w:instrText xml:space="preserve"> PAGEREF _Toc158981849 \h </w:instrText>
        </w:r>
        <w:r w:rsidR="00956167">
          <w:rPr>
            <w:noProof/>
            <w:webHidden/>
          </w:rPr>
        </w:r>
        <w:r w:rsidR="00956167">
          <w:rPr>
            <w:noProof/>
            <w:webHidden/>
          </w:rPr>
          <w:fldChar w:fldCharType="separate"/>
        </w:r>
        <w:r w:rsidR="00610B5D">
          <w:rPr>
            <w:noProof/>
            <w:webHidden/>
          </w:rPr>
          <w:t>25</w:t>
        </w:r>
        <w:r w:rsidR="00956167">
          <w:rPr>
            <w:noProof/>
            <w:webHidden/>
          </w:rPr>
          <w:fldChar w:fldCharType="end"/>
        </w:r>
      </w:hyperlink>
    </w:p>
    <w:p w14:paraId="1066703B" w14:textId="49C184EF"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50" w:history="1">
        <w:r w:rsidR="00956167" w:rsidRPr="00F15835">
          <w:rPr>
            <w:rStyle w:val="-"/>
            <w:rFonts w:cs="Tahoma"/>
            <w:noProof/>
          </w:rPr>
          <w:t>2.2.9</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Κανόνες απόδειξης ποιοτικής επιλογής</w:t>
        </w:r>
        <w:r w:rsidR="00956167">
          <w:rPr>
            <w:noProof/>
            <w:webHidden/>
          </w:rPr>
          <w:tab/>
        </w:r>
        <w:r w:rsidR="00956167">
          <w:rPr>
            <w:noProof/>
            <w:webHidden/>
          </w:rPr>
          <w:fldChar w:fldCharType="begin"/>
        </w:r>
        <w:r w:rsidR="00956167">
          <w:rPr>
            <w:noProof/>
            <w:webHidden/>
          </w:rPr>
          <w:instrText xml:space="preserve"> PAGEREF _Toc158981850 \h </w:instrText>
        </w:r>
        <w:r w:rsidR="00956167">
          <w:rPr>
            <w:noProof/>
            <w:webHidden/>
          </w:rPr>
        </w:r>
        <w:r w:rsidR="00956167">
          <w:rPr>
            <w:noProof/>
            <w:webHidden/>
          </w:rPr>
          <w:fldChar w:fldCharType="separate"/>
        </w:r>
        <w:r w:rsidR="00610B5D">
          <w:rPr>
            <w:noProof/>
            <w:webHidden/>
          </w:rPr>
          <w:t>26</w:t>
        </w:r>
        <w:r w:rsidR="00956167">
          <w:rPr>
            <w:noProof/>
            <w:webHidden/>
          </w:rPr>
          <w:fldChar w:fldCharType="end"/>
        </w:r>
      </w:hyperlink>
    </w:p>
    <w:p w14:paraId="44EC4B18" w14:textId="77805C6B"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51" w:history="1">
        <w:r w:rsidR="00956167" w:rsidRPr="00F15835">
          <w:rPr>
            <w:rStyle w:val="-"/>
            <w:rFonts w:cs="Tahoma"/>
            <w:iCs/>
            <w:noProof/>
          </w:rPr>
          <w:t>2.2.9.1</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Προκαταρκτική απόδειξη κατά την υποβολή προσφορών</w:t>
        </w:r>
        <w:r w:rsidR="00956167">
          <w:rPr>
            <w:noProof/>
            <w:webHidden/>
          </w:rPr>
          <w:tab/>
        </w:r>
        <w:r w:rsidR="00956167">
          <w:rPr>
            <w:noProof/>
            <w:webHidden/>
          </w:rPr>
          <w:fldChar w:fldCharType="begin"/>
        </w:r>
        <w:r w:rsidR="00956167">
          <w:rPr>
            <w:noProof/>
            <w:webHidden/>
          </w:rPr>
          <w:instrText xml:space="preserve"> PAGEREF _Toc158981851 \h </w:instrText>
        </w:r>
        <w:r w:rsidR="00956167">
          <w:rPr>
            <w:noProof/>
            <w:webHidden/>
          </w:rPr>
        </w:r>
        <w:r w:rsidR="00956167">
          <w:rPr>
            <w:noProof/>
            <w:webHidden/>
          </w:rPr>
          <w:fldChar w:fldCharType="separate"/>
        </w:r>
        <w:r w:rsidR="00610B5D">
          <w:rPr>
            <w:noProof/>
            <w:webHidden/>
          </w:rPr>
          <w:t>26</w:t>
        </w:r>
        <w:r w:rsidR="00956167">
          <w:rPr>
            <w:noProof/>
            <w:webHidden/>
          </w:rPr>
          <w:fldChar w:fldCharType="end"/>
        </w:r>
      </w:hyperlink>
    </w:p>
    <w:p w14:paraId="3809B262" w14:textId="005583B1"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52" w:history="1">
        <w:r w:rsidR="00956167" w:rsidRPr="00F15835">
          <w:rPr>
            <w:rStyle w:val="-"/>
            <w:rFonts w:eastAsia="Calibri" w:cs="Tahoma"/>
            <w:iCs/>
            <w:noProof/>
          </w:rPr>
          <w:t>2.2.9.2</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Αποδεικτικά μέσα</w:t>
        </w:r>
        <w:r w:rsidR="00956167" w:rsidRPr="00F15835">
          <w:rPr>
            <w:rStyle w:val="-"/>
            <w:rFonts w:eastAsia="Calibri" w:cs="Tahoma"/>
            <w:noProof/>
          </w:rPr>
          <w:t xml:space="preserve"> - </w:t>
        </w:r>
        <w:r w:rsidR="00956167" w:rsidRPr="00F15835">
          <w:rPr>
            <w:rStyle w:val="-"/>
            <w:rFonts w:cs="Tahoma"/>
            <w:noProof/>
          </w:rPr>
          <w:t>Δικαιολογητικά προσωρινού αναδόχου</w:t>
        </w:r>
        <w:r w:rsidR="00956167">
          <w:rPr>
            <w:noProof/>
            <w:webHidden/>
          </w:rPr>
          <w:tab/>
        </w:r>
        <w:r w:rsidR="00956167">
          <w:rPr>
            <w:noProof/>
            <w:webHidden/>
          </w:rPr>
          <w:fldChar w:fldCharType="begin"/>
        </w:r>
        <w:r w:rsidR="00956167">
          <w:rPr>
            <w:noProof/>
            <w:webHidden/>
          </w:rPr>
          <w:instrText xml:space="preserve"> PAGEREF _Toc158981852 \h </w:instrText>
        </w:r>
        <w:r w:rsidR="00956167">
          <w:rPr>
            <w:noProof/>
            <w:webHidden/>
          </w:rPr>
        </w:r>
        <w:r w:rsidR="00956167">
          <w:rPr>
            <w:noProof/>
            <w:webHidden/>
          </w:rPr>
          <w:fldChar w:fldCharType="separate"/>
        </w:r>
        <w:r w:rsidR="00610B5D">
          <w:rPr>
            <w:noProof/>
            <w:webHidden/>
          </w:rPr>
          <w:t>27</w:t>
        </w:r>
        <w:r w:rsidR="00956167">
          <w:rPr>
            <w:noProof/>
            <w:webHidden/>
          </w:rPr>
          <w:fldChar w:fldCharType="end"/>
        </w:r>
      </w:hyperlink>
    </w:p>
    <w:p w14:paraId="670D2B32" w14:textId="697C7957"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53" w:history="1">
        <w:r w:rsidR="00956167" w:rsidRPr="00F15835">
          <w:rPr>
            <w:rStyle w:val="-"/>
            <w:rFonts w:cs="Tahoma"/>
            <w:noProof/>
          </w:rPr>
          <w:t>2.3</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Κριτήρια Ανάθεσης</w:t>
        </w:r>
        <w:r w:rsidR="00956167">
          <w:rPr>
            <w:noProof/>
            <w:webHidden/>
          </w:rPr>
          <w:tab/>
        </w:r>
        <w:r w:rsidR="00956167">
          <w:rPr>
            <w:noProof/>
            <w:webHidden/>
          </w:rPr>
          <w:fldChar w:fldCharType="begin"/>
        </w:r>
        <w:r w:rsidR="00956167">
          <w:rPr>
            <w:noProof/>
            <w:webHidden/>
          </w:rPr>
          <w:instrText xml:space="preserve"> PAGEREF _Toc158981853 \h </w:instrText>
        </w:r>
        <w:r w:rsidR="00956167">
          <w:rPr>
            <w:noProof/>
            <w:webHidden/>
          </w:rPr>
        </w:r>
        <w:r w:rsidR="00956167">
          <w:rPr>
            <w:noProof/>
            <w:webHidden/>
          </w:rPr>
          <w:fldChar w:fldCharType="separate"/>
        </w:r>
        <w:r w:rsidR="00610B5D">
          <w:rPr>
            <w:noProof/>
            <w:webHidden/>
          </w:rPr>
          <w:t>35</w:t>
        </w:r>
        <w:r w:rsidR="00956167">
          <w:rPr>
            <w:noProof/>
            <w:webHidden/>
          </w:rPr>
          <w:fldChar w:fldCharType="end"/>
        </w:r>
      </w:hyperlink>
    </w:p>
    <w:p w14:paraId="7F3F15F2" w14:textId="4CA303ED"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54" w:history="1">
        <w:r w:rsidR="00956167" w:rsidRPr="00F15835">
          <w:rPr>
            <w:rStyle w:val="-"/>
            <w:rFonts w:cs="Tahoma"/>
            <w:noProof/>
          </w:rPr>
          <w:t>2.3.1</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Κριτήριο ανάθεσης</w:t>
        </w:r>
        <w:r w:rsidR="00956167">
          <w:rPr>
            <w:noProof/>
            <w:webHidden/>
          </w:rPr>
          <w:tab/>
        </w:r>
        <w:r w:rsidR="00956167">
          <w:rPr>
            <w:noProof/>
            <w:webHidden/>
          </w:rPr>
          <w:fldChar w:fldCharType="begin"/>
        </w:r>
        <w:r w:rsidR="00956167">
          <w:rPr>
            <w:noProof/>
            <w:webHidden/>
          </w:rPr>
          <w:instrText xml:space="preserve"> PAGEREF _Toc158981854 \h </w:instrText>
        </w:r>
        <w:r w:rsidR="00956167">
          <w:rPr>
            <w:noProof/>
            <w:webHidden/>
          </w:rPr>
        </w:r>
        <w:r w:rsidR="00956167">
          <w:rPr>
            <w:noProof/>
            <w:webHidden/>
          </w:rPr>
          <w:fldChar w:fldCharType="separate"/>
        </w:r>
        <w:r w:rsidR="00610B5D">
          <w:rPr>
            <w:noProof/>
            <w:webHidden/>
          </w:rPr>
          <w:t>35</w:t>
        </w:r>
        <w:r w:rsidR="00956167">
          <w:rPr>
            <w:noProof/>
            <w:webHidden/>
          </w:rPr>
          <w:fldChar w:fldCharType="end"/>
        </w:r>
      </w:hyperlink>
    </w:p>
    <w:p w14:paraId="3239DDA0" w14:textId="6E3D5068"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55" w:history="1">
        <w:r w:rsidR="00956167" w:rsidRPr="00F15835">
          <w:rPr>
            <w:rStyle w:val="-"/>
            <w:rFonts w:cs="Tahoma"/>
            <w:noProof/>
          </w:rPr>
          <w:t>2.3.2</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Βαθμολόγηση και κατάταξη προσφορών</w:t>
        </w:r>
        <w:r w:rsidR="00956167">
          <w:rPr>
            <w:noProof/>
            <w:webHidden/>
          </w:rPr>
          <w:tab/>
        </w:r>
        <w:r w:rsidR="00956167">
          <w:rPr>
            <w:noProof/>
            <w:webHidden/>
          </w:rPr>
          <w:fldChar w:fldCharType="begin"/>
        </w:r>
        <w:r w:rsidR="00956167">
          <w:rPr>
            <w:noProof/>
            <w:webHidden/>
          </w:rPr>
          <w:instrText xml:space="preserve"> PAGEREF _Toc158981855 \h </w:instrText>
        </w:r>
        <w:r w:rsidR="00956167">
          <w:rPr>
            <w:noProof/>
            <w:webHidden/>
          </w:rPr>
        </w:r>
        <w:r w:rsidR="00956167">
          <w:rPr>
            <w:noProof/>
            <w:webHidden/>
          </w:rPr>
          <w:fldChar w:fldCharType="separate"/>
        </w:r>
        <w:r w:rsidR="00610B5D">
          <w:rPr>
            <w:noProof/>
            <w:webHidden/>
          </w:rPr>
          <w:t>36</w:t>
        </w:r>
        <w:r w:rsidR="00956167">
          <w:rPr>
            <w:noProof/>
            <w:webHidden/>
          </w:rPr>
          <w:fldChar w:fldCharType="end"/>
        </w:r>
      </w:hyperlink>
    </w:p>
    <w:p w14:paraId="70F80E93" w14:textId="3131F0F9"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56" w:history="1">
        <w:r w:rsidR="00956167" w:rsidRPr="00F15835">
          <w:rPr>
            <w:rStyle w:val="-"/>
            <w:rFonts w:cs="Tahoma"/>
            <w:iCs/>
            <w:noProof/>
          </w:rPr>
          <w:t>2.3.2.1</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Βαθμολόγηση Τεχνικών Προσφορών</w:t>
        </w:r>
        <w:r w:rsidR="00956167">
          <w:rPr>
            <w:noProof/>
            <w:webHidden/>
          </w:rPr>
          <w:tab/>
        </w:r>
        <w:r w:rsidR="00956167">
          <w:rPr>
            <w:noProof/>
            <w:webHidden/>
          </w:rPr>
          <w:fldChar w:fldCharType="begin"/>
        </w:r>
        <w:r w:rsidR="00956167">
          <w:rPr>
            <w:noProof/>
            <w:webHidden/>
          </w:rPr>
          <w:instrText xml:space="preserve"> PAGEREF _Toc158981856 \h </w:instrText>
        </w:r>
        <w:r w:rsidR="00956167">
          <w:rPr>
            <w:noProof/>
            <w:webHidden/>
          </w:rPr>
        </w:r>
        <w:r w:rsidR="00956167">
          <w:rPr>
            <w:noProof/>
            <w:webHidden/>
          </w:rPr>
          <w:fldChar w:fldCharType="separate"/>
        </w:r>
        <w:r w:rsidR="00610B5D">
          <w:rPr>
            <w:noProof/>
            <w:webHidden/>
          </w:rPr>
          <w:t>36</w:t>
        </w:r>
        <w:r w:rsidR="00956167">
          <w:rPr>
            <w:noProof/>
            <w:webHidden/>
          </w:rPr>
          <w:fldChar w:fldCharType="end"/>
        </w:r>
      </w:hyperlink>
    </w:p>
    <w:p w14:paraId="77541A3B" w14:textId="7AC2607F"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57" w:history="1">
        <w:r w:rsidR="00956167" w:rsidRPr="00F15835">
          <w:rPr>
            <w:rStyle w:val="-"/>
            <w:rFonts w:cs="Tahoma"/>
            <w:iCs/>
            <w:noProof/>
          </w:rPr>
          <w:t>2.3.2.2</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Κατάταξη προσφορών</w:t>
        </w:r>
        <w:r w:rsidR="00956167">
          <w:rPr>
            <w:noProof/>
            <w:webHidden/>
          </w:rPr>
          <w:tab/>
        </w:r>
        <w:r w:rsidR="00956167">
          <w:rPr>
            <w:noProof/>
            <w:webHidden/>
          </w:rPr>
          <w:fldChar w:fldCharType="begin"/>
        </w:r>
        <w:r w:rsidR="00956167">
          <w:rPr>
            <w:noProof/>
            <w:webHidden/>
          </w:rPr>
          <w:instrText xml:space="preserve"> PAGEREF _Toc158981857 \h </w:instrText>
        </w:r>
        <w:r w:rsidR="00956167">
          <w:rPr>
            <w:noProof/>
            <w:webHidden/>
          </w:rPr>
        </w:r>
        <w:r w:rsidR="00956167">
          <w:rPr>
            <w:noProof/>
            <w:webHidden/>
          </w:rPr>
          <w:fldChar w:fldCharType="separate"/>
        </w:r>
        <w:r w:rsidR="00610B5D">
          <w:rPr>
            <w:noProof/>
            <w:webHidden/>
          </w:rPr>
          <w:t>37</w:t>
        </w:r>
        <w:r w:rsidR="00956167">
          <w:rPr>
            <w:noProof/>
            <w:webHidden/>
          </w:rPr>
          <w:fldChar w:fldCharType="end"/>
        </w:r>
      </w:hyperlink>
    </w:p>
    <w:p w14:paraId="707F3AF3" w14:textId="3A0B47B2"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58" w:history="1">
        <w:r w:rsidR="00956167" w:rsidRPr="00F15835">
          <w:rPr>
            <w:rStyle w:val="-"/>
            <w:rFonts w:cs="Tahoma"/>
            <w:noProof/>
          </w:rPr>
          <w:t>2.4</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Κατάρτιση - Περιεχόμενο Προσφορών</w:t>
        </w:r>
        <w:r w:rsidR="00956167">
          <w:rPr>
            <w:noProof/>
            <w:webHidden/>
          </w:rPr>
          <w:tab/>
        </w:r>
        <w:r w:rsidR="00956167">
          <w:rPr>
            <w:noProof/>
            <w:webHidden/>
          </w:rPr>
          <w:fldChar w:fldCharType="begin"/>
        </w:r>
        <w:r w:rsidR="00956167">
          <w:rPr>
            <w:noProof/>
            <w:webHidden/>
          </w:rPr>
          <w:instrText xml:space="preserve"> PAGEREF _Toc158981858 \h </w:instrText>
        </w:r>
        <w:r w:rsidR="00956167">
          <w:rPr>
            <w:noProof/>
            <w:webHidden/>
          </w:rPr>
        </w:r>
        <w:r w:rsidR="00956167">
          <w:rPr>
            <w:noProof/>
            <w:webHidden/>
          </w:rPr>
          <w:fldChar w:fldCharType="separate"/>
        </w:r>
        <w:r w:rsidR="00610B5D">
          <w:rPr>
            <w:noProof/>
            <w:webHidden/>
          </w:rPr>
          <w:t>37</w:t>
        </w:r>
        <w:r w:rsidR="00956167">
          <w:rPr>
            <w:noProof/>
            <w:webHidden/>
          </w:rPr>
          <w:fldChar w:fldCharType="end"/>
        </w:r>
      </w:hyperlink>
    </w:p>
    <w:p w14:paraId="5C055D4F" w14:textId="350D3A64"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59" w:history="1">
        <w:r w:rsidR="00956167" w:rsidRPr="00F15835">
          <w:rPr>
            <w:rStyle w:val="-"/>
            <w:rFonts w:cs="Tahoma"/>
            <w:noProof/>
          </w:rPr>
          <w:t>2.4.1</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Γενικοί όροι υποβολής προσφορών</w:t>
        </w:r>
        <w:r w:rsidR="00956167">
          <w:rPr>
            <w:noProof/>
            <w:webHidden/>
          </w:rPr>
          <w:tab/>
        </w:r>
        <w:r w:rsidR="00956167">
          <w:rPr>
            <w:noProof/>
            <w:webHidden/>
          </w:rPr>
          <w:fldChar w:fldCharType="begin"/>
        </w:r>
        <w:r w:rsidR="00956167">
          <w:rPr>
            <w:noProof/>
            <w:webHidden/>
          </w:rPr>
          <w:instrText xml:space="preserve"> PAGEREF _Toc158981859 \h </w:instrText>
        </w:r>
        <w:r w:rsidR="00956167">
          <w:rPr>
            <w:noProof/>
            <w:webHidden/>
          </w:rPr>
        </w:r>
        <w:r w:rsidR="00956167">
          <w:rPr>
            <w:noProof/>
            <w:webHidden/>
          </w:rPr>
          <w:fldChar w:fldCharType="separate"/>
        </w:r>
        <w:r w:rsidR="00610B5D">
          <w:rPr>
            <w:noProof/>
            <w:webHidden/>
          </w:rPr>
          <w:t>37</w:t>
        </w:r>
        <w:r w:rsidR="00956167">
          <w:rPr>
            <w:noProof/>
            <w:webHidden/>
          </w:rPr>
          <w:fldChar w:fldCharType="end"/>
        </w:r>
      </w:hyperlink>
    </w:p>
    <w:p w14:paraId="54D9823B" w14:textId="45540060"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60" w:history="1">
        <w:r w:rsidR="00956167" w:rsidRPr="00F15835">
          <w:rPr>
            <w:rStyle w:val="-"/>
            <w:rFonts w:cs="Tahoma"/>
            <w:noProof/>
          </w:rPr>
          <w:t>2.4.2</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Χρόνος και Τρόπος υποβολής προσφορών</w:t>
        </w:r>
        <w:r w:rsidR="00956167">
          <w:rPr>
            <w:noProof/>
            <w:webHidden/>
          </w:rPr>
          <w:tab/>
        </w:r>
        <w:r w:rsidR="00956167">
          <w:rPr>
            <w:noProof/>
            <w:webHidden/>
          </w:rPr>
          <w:fldChar w:fldCharType="begin"/>
        </w:r>
        <w:r w:rsidR="00956167">
          <w:rPr>
            <w:noProof/>
            <w:webHidden/>
          </w:rPr>
          <w:instrText xml:space="preserve"> PAGEREF _Toc158981860 \h </w:instrText>
        </w:r>
        <w:r w:rsidR="00956167">
          <w:rPr>
            <w:noProof/>
            <w:webHidden/>
          </w:rPr>
        </w:r>
        <w:r w:rsidR="00956167">
          <w:rPr>
            <w:noProof/>
            <w:webHidden/>
          </w:rPr>
          <w:fldChar w:fldCharType="separate"/>
        </w:r>
        <w:r w:rsidR="00610B5D">
          <w:rPr>
            <w:noProof/>
            <w:webHidden/>
          </w:rPr>
          <w:t>37</w:t>
        </w:r>
        <w:r w:rsidR="00956167">
          <w:rPr>
            <w:noProof/>
            <w:webHidden/>
          </w:rPr>
          <w:fldChar w:fldCharType="end"/>
        </w:r>
      </w:hyperlink>
    </w:p>
    <w:p w14:paraId="3765E5CE" w14:textId="6F064B63"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61" w:history="1">
        <w:r w:rsidR="00956167" w:rsidRPr="00F15835">
          <w:rPr>
            <w:rStyle w:val="-"/>
            <w:rFonts w:cs="Tahoma"/>
            <w:iCs/>
            <w:noProof/>
          </w:rPr>
          <w:t>2.4.2.1</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Διαδικασία υποβολής προσφορών</w:t>
        </w:r>
        <w:r w:rsidR="00956167">
          <w:rPr>
            <w:noProof/>
            <w:webHidden/>
          </w:rPr>
          <w:tab/>
        </w:r>
        <w:r w:rsidR="00956167">
          <w:rPr>
            <w:noProof/>
            <w:webHidden/>
          </w:rPr>
          <w:fldChar w:fldCharType="begin"/>
        </w:r>
        <w:r w:rsidR="00956167">
          <w:rPr>
            <w:noProof/>
            <w:webHidden/>
          </w:rPr>
          <w:instrText xml:space="preserve"> PAGEREF _Toc158981861 \h </w:instrText>
        </w:r>
        <w:r w:rsidR="00956167">
          <w:rPr>
            <w:noProof/>
            <w:webHidden/>
          </w:rPr>
        </w:r>
        <w:r w:rsidR="00956167">
          <w:rPr>
            <w:noProof/>
            <w:webHidden/>
          </w:rPr>
          <w:fldChar w:fldCharType="separate"/>
        </w:r>
        <w:r w:rsidR="00610B5D">
          <w:rPr>
            <w:noProof/>
            <w:webHidden/>
          </w:rPr>
          <w:t>37</w:t>
        </w:r>
        <w:r w:rsidR="00956167">
          <w:rPr>
            <w:noProof/>
            <w:webHidden/>
          </w:rPr>
          <w:fldChar w:fldCharType="end"/>
        </w:r>
      </w:hyperlink>
    </w:p>
    <w:p w14:paraId="5B2DD78A" w14:textId="59F0DF10"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62" w:history="1">
        <w:r w:rsidR="00956167" w:rsidRPr="00F15835">
          <w:rPr>
            <w:rStyle w:val="-"/>
            <w:rFonts w:cs="Tahoma"/>
            <w:iCs/>
            <w:noProof/>
          </w:rPr>
          <w:t>2.4.2.2</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Χρόνος υποβολής προσφοράς</w:t>
        </w:r>
        <w:r w:rsidR="00956167">
          <w:rPr>
            <w:noProof/>
            <w:webHidden/>
          </w:rPr>
          <w:tab/>
        </w:r>
        <w:r w:rsidR="00956167">
          <w:rPr>
            <w:noProof/>
            <w:webHidden/>
          </w:rPr>
          <w:fldChar w:fldCharType="begin"/>
        </w:r>
        <w:r w:rsidR="00956167">
          <w:rPr>
            <w:noProof/>
            <w:webHidden/>
          </w:rPr>
          <w:instrText xml:space="preserve"> PAGEREF _Toc158981862 \h </w:instrText>
        </w:r>
        <w:r w:rsidR="00956167">
          <w:rPr>
            <w:noProof/>
            <w:webHidden/>
          </w:rPr>
        </w:r>
        <w:r w:rsidR="00956167">
          <w:rPr>
            <w:noProof/>
            <w:webHidden/>
          </w:rPr>
          <w:fldChar w:fldCharType="separate"/>
        </w:r>
        <w:r w:rsidR="00610B5D">
          <w:rPr>
            <w:noProof/>
            <w:webHidden/>
          </w:rPr>
          <w:t>38</w:t>
        </w:r>
        <w:r w:rsidR="00956167">
          <w:rPr>
            <w:noProof/>
            <w:webHidden/>
          </w:rPr>
          <w:fldChar w:fldCharType="end"/>
        </w:r>
      </w:hyperlink>
    </w:p>
    <w:p w14:paraId="08B2C2D2" w14:textId="08166379"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63" w:history="1">
        <w:r w:rsidR="00956167" w:rsidRPr="00F15835">
          <w:rPr>
            <w:rStyle w:val="-"/>
            <w:rFonts w:cs="Tahoma"/>
            <w:iCs/>
            <w:noProof/>
          </w:rPr>
          <w:t>2.4.2.3</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Υποβολή φακέλων</w:t>
        </w:r>
        <w:r w:rsidR="00956167">
          <w:rPr>
            <w:noProof/>
            <w:webHidden/>
          </w:rPr>
          <w:tab/>
        </w:r>
        <w:r w:rsidR="00956167">
          <w:rPr>
            <w:noProof/>
            <w:webHidden/>
          </w:rPr>
          <w:fldChar w:fldCharType="begin"/>
        </w:r>
        <w:r w:rsidR="00956167">
          <w:rPr>
            <w:noProof/>
            <w:webHidden/>
          </w:rPr>
          <w:instrText xml:space="preserve"> PAGEREF _Toc158981863 \h </w:instrText>
        </w:r>
        <w:r w:rsidR="00956167">
          <w:rPr>
            <w:noProof/>
            <w:webHidden/>
          </w:rPr>
        </w:r>
        <w:r w:rsidR="00956167">
          <w:rPr>
            <w:noProof/>
            <w:webHidden/>
          </w:rPr>
          <w:fldChar w:fldCharType="separate"/>
        </w:r>
        <w:r w:rsidR="00610B5D">
          <w:rPr>
            <w:noProof/>
            <w:webHidden/>
          </w:rPr>
          <w:t>38</w:t>
        </w:r>
        <w:r w:rsidR="00956167">
          <w:rPr>
            <w:noProof/>
            <w:webHidden/>
          </w:rPr>
          <w:fldChar w:fldCharType="end"/>
        </w:r>
      </w:hyperlink>
    </w:p>
    <w:p w14:paraId="4CE8A52A" w14:textId="4480082E"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64" w:history="1">
        <w:r w:rsidR="00956167" w:rsidRPr="00F15835">
          <w:rPr>
            <w:rStyle w:val="-"/>
            <w:rFonts w:cs="Tahoma"/>
            <w:iCs/>
            <w:noProof/>
          </w:rPr>
          <w:t>2.4.2.4</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Εξαγωγή και επισύναψη αναφορών καταχώρισης</w:t>
        </w:r>
        <w:r w:rsidR="00956167">
          <w:rPr>
            <w:noProof/>
            <w:webHidden/>
          </w:rPr>
          <w:tab/>
        </w:r>
        <w:r w:rsidR="00956167">
          <w:rPr>
            <w:noProof/>
            <w:webHidden/>
          </w:rPr>
          <w:fldChar w:fldCharType="begin"/>
        </w:r>
        <w:r w:rsidR="00956167">
          <w:rPr>
            <w:noProof/>
            <w:webHidden/>
          </w:rPr>
          <w:instrText xml:space="preserve"> PAGEREF _Toc158981864 \h </w:instrText>
        </w:r>
        <w:r w:rsidR="00956167">
          <w:rPr>
            <w:noProof/>
            <w:webHidden/>
          </w:rPr>
        </w:r>
        <w:r w:rsidR="00956167">
          <w:rPr>
            <w:noProof/>
            <w:webHidden/>
          </w:rPr>
          <w:fldChar w:fldCharType="separate"/>
        </w:r>
        <w:r w:rsidR="00610B5D">
          <w:rPr>
            <w:noProof/>
            <w:webHidden/>
          </w:rPr>
          <w:t>38</w:t>
        </w:r>
        <w:r w:rsidR="00956167">
          <w:rPr>
            <w:noProof/>
            <w:webHidden/>
          </w:rPr>
          <w:fldChar w:fldCharType="end"/>
        </w:r>
      </w:hyperlink>
    </w:p>
    <w:p w14:paraId="141522EA" w14:textId="26605BDA"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65" w:history="1">
        <w:r w:rsidR="00956167" w:rsidRPr="00F15835">
          <w:rPr>
            <w:rStyle w:val="-"/>
            <w:rFonts w:cs="Tahoma"/>
            <w:iCs/>
            <w:noProof/>
          </w:rPr>
          <w:t>2.4.2.5</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Καταχώριση – Υποβολή εγγράφων</w:t>
        </w:r>
        <w:r w:rsidR="00956167">
          <w:rPr>
            <w:noProof/>
            <w:webHidden/>
          </w:rPr>
          <w:tab/>
        </w:r>
        <w:r w:rsidR="00956167">
          <w:rPr>
            <w:noProof/>
            <w:webHidden/>
          </w:rPr>
          <w:fldChar w:fldCharType="begin"/>
        </w:r>
        <w:r w:rsidR="00956167">
          <w:rPr>
            <w:noProof/>
            <w:webHidden/>
          </w:rPr>
          <w:instrText xml:space="preserve"> PAGEREF _Toc158981865 \h </w:instrText>
        </w:r>
        <w:r w:rsidR="00956167">
          <w:rPr>
            <w:noProof/>
            <w:webHidden/>
          </w:rPr>
        </w:r>
        <w:r w:rsidR="00956167">
          <w:rPr>
            <w:noProof/>
            <w:webHidden/>
          </w:rPr>
          <w:fldChar w:fldCharType="separate"/>
        </w:r>
        <w:r w:rsidR="00610B5D">
          <w:rPr>
            <w:noProof/>
            <w:webHidden/>
          </w:rPr>
          <w:t>39</w:t>
        </w:r>
        <w:r w:rsidR="00956167">
          <w:rPr>
            <w:noProof/>
            <w:webHidden/>
          </w:rPr>
          <w:fldChar w:fldCharType="end"/>
        </w:r>
      </w:hyperlink>
    </w:p>
    <w:p w14:paraId="09E918A5" w14:textId="6506BC21"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66" w:history="1">
        <w:r w:rsidR="00956167" w:rsidRPr="00F15835">
          <w:rPr>
            <w:rStyle w:val="-"/>
            <w:rFonts w:cs="Tahoma"/>
            <w:noProof/>
          </w:rPr>
          <w:t>2.4.3</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Περιεχόμενα Φακέλου «Δικαιολογητικά Συμμετοχής - Τεχνική Προσφορά»</w:t>
        </w:r>
        <w:r w:rsidR="00956167">
          <w:rPr>
            <w:noProof/>
            <w:webHidden/>
          </w:rPr>
          <w:tab/>
        </w:r>
        <w:r w:rsidR="00956167">
          <w:rPr>
            <w:noProof/>
            <w:webHidden/>
          </w:rPr>
          <w:fldChar w:fldCharType="begin"/>
        </w:r>
        <w:r w:rsidR="00956167">
          <w:rPr>
            <w:noProof/>
            <w:webHidden/>
          </w:rPr>
          <w:instrText xml:space="preserve"> PAGEREF _Toc158981866 \h </w:instrText>
        </w:r>
        <w:r w:rsidR="00956167">
          <w:rPr>
            <w:noProof/>
            <w:webHidden/>
          </w:rPr>
        </w:r>
        <w:r w:rsidR="00956167">
          <w:rPr>
            <w:noProof/>
            <w:webHidden/>
          </w:rPr>
          <w:fldChar w:fldCharType="separate"/>
        </w:r>
        <w:r w:rsidR="00610B5D">
          <w:rPr>
            <w:noProof/>
            <w:webHidden/>
          </w:rPr>
          <w:t>40</w:t>
        </w:r>
        <w:r w:rsidR="00956167">
          <w:rPr>
            <w:noProof/>
            <w:webHidden/>
          </w:rPr>
          <w:fldChar w:fldCharType="end"/>
        </w:r>
      </w:hyperlink>
    </w:p>
    <w:p w14:paraId="4E6316CE" w14:textId="294A3318"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67" w:history="1">
        <w:r w:rsidR="00956167" w:rsidRPr="00F15835">
          <w:rPr>
            <w:rStyle w:val="-"/>
            <w:rFonts w:cs="Tahoma"/>
            <w:iCs/>
            <w:noProof/>
          </w:rPr>
          <w:t>2.4.3.1</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Δικαιολογητικά Συμμετοχής</w:t>
        </w:r>
        <w:r w:rsidR="00956167">
          <w:rPr>
            <w:noProof/>
            <w:webHidden/>
          </w:rPr>
          <w:tab/>
        </w:r>
        <w:r w:rsidR="00956167">
          <w:rPr>
            <w:noProof/>
            <w:webHidden/>
          </w:rPr>
          <w:fldChar w:fldCharType="begin"/>
        </w:r>
        <w:r w:rsidR="00956167">
          <w:rPr>
            <w:noProof/>
            <w:webHidden/>
          </w:rPr>
          <w:instrText xml:space="preserve"> PAGEREF _Toc158981867 \h </w:instrText>
        </w:r>
        <w:r w:rsidR="00956167">
          <w:rPr>
            <w:noProof/>
            <w:webHidden/>
          </w:rPr>
        </w:r>
        <w:r w:rsidR="00956167">
          <w:rPr>
            <w:noProof/>
            <w:webHidden/>
          </w:rPr>
          <w:fldChar w:fldCharType="separate"/>
        </w:r>
        <w:r w:rsidR="00610B5D">
          <w:rPr>
            <w:noProof/>
            <w:webHidden/>
          </w:rPr>
          <w:t>40</w:t>
        </w:r>
        <w:r w:rsidR="00956167">
          <w:rPr>
            <w:noProof/>
            <w:webHidden/>
          </w:rPr>
          <w:fldChar w:fldCharType="end"/>
        </w:r>
      </w:hyperlink>
    </w:p>
    <w:p w14:paraId="4A6EC4C3" w14:textId="20EAF4E2" w:rsidR="00956167" w:rsidRDefault="00000000">
      <w:pPr>
        <w:pStyle w:val="40"/>
        <w:tabs>
          <w:tab w:val="left" w:pos="1540"/>
          <w:tab w:val="right" w:pos="9628"/>
        </w:tabs>
        <w:rPr>
          <w:rFonts w:asciiTheme="minorHAnsi" w:eastAsiaTheme="minorEastAsia" w:hAnsiTheme="minorHAnsi" w:cstheme="minorBidi"/>
          <w:noProof/>
          <w:kern w:val="2"/>
          <w:sz w:val="22"/>
          <w:szCs w:val="22"/>
          <w:lang w:eastAsia="el-GR"/>
          <w14:ligatures w14:val="standardContextual"/>
        </w:rPr>
      </w:pPr>
      <w:hyperlink w:anchor="_Toc158981868" w:history="1">
        <w:r w:rsidR="00956167" w:rsidRPr="00F15835">
          <w:rPr>
            <w:rStyle w:val="-"/>
            <w:rFonts w:cs="Tahoma"/>
            <w:iCs/>
            <w:noProof/>
          </w:rPr>
          <w:t>2.4.3.2</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Τεχνική Προσφορά</w:t>
        </w:r>
        <w:r w:rsidR="00956167">
          <w:rPr>
            <w:noProof/>
            <w:webHidden/>
          </w:rPr>
          <w:tab/>
        </w:r>
        <w:r w:rsidR="00956167">
          <w:rPr>
            <w:noProof/>
            <w:webHidden/>
          </w:rPr>
          <w:fldChar w:fldCharType="begin"/>
        </w:r>
        <w:r w:rsidR="00956167">
          <w:rPr>
            <w:noProof/>
            <w:webHidden/>
          </w:rPr>
          <w:instrText xml:space="preserve"> PAGEREF _Toc158981868 \h </w:instrText>
        </w:r>
        <w:r w:rsidR="00956167">
          <w:rPr>
            <w:noProof/>
            <w:webHidden/>
          </w:rPr>
        </w:r>
        <w:r w:rsidR="00956167">
          <w:rPr>
            <w:noProof/>
            <w:webHidden/>
          </w:rPr>
          <w:fldChar w:fldCharType="separate"/>
        </w:r>
        <w:r w:rsidR="00610B5D">
          <w:rPr>
            <w:noProof/>
            <w:webHidden/>
          </w:rPr>
          <w:t>42</w:t>
        </w:r>
        <w:r w:rsidR="00956167">
          <w:rPr>
            <w:noProof/>
            <w:webHidden/>
          </w:rPr>
          <w:fldChar w:fldCharType="end"/>
        </w:r>
      </w:hyperlink>
    </w:p>
    <w:p w14:paraId="167F4436" w14:textId="405C32FD"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69" w:history="1">
        <w:r w:rsidR="00956167" w:rsidRPr="00F15835">
          <w:rPr>
            <w:rStyle w:val="-"/>
            <w:rFonts w:cs="Tahoma"/>
            <w:noProof/>
          </w:rPr>
          <w:t>2.4.4</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Περιεχόμενα Φακέλου «Οικονομική Προσφορά» / Τρόπος σύνταξης και υποβολής οικονομικών προσφορών</w:t>
        </w:r>
        <w:r w:rsidR="00956167">
          <w:rPr>
            <w:noProof/>
            <w:webHidden/>
          </w:rPr>
          <w:tab/>
        </w:r>
        <w:r w:rsidR="00956167">
          <w:rPr>
            <w:noProof/>
            <w:webHidden/>
          </w:rPr>
          <w:fldChar w:fldCharType="begin"/>
        </w:r>
        <w:r w:rsidR="00956167">
          <w:rPr>
            <w:noProof/>
            <w:webHidden/>
          </w:rPr>
          <w:instrText xml:space="preserve"> PAGEREF _Toc158981869 \h </w:instrText>
        </w:r>
        <w:r w:rsidR="00956167">
          <w:rPr>
            <w:noProof/>
            <w:webHidden/>
          </w:rPr>
        </w:r>
        <w:r w:rsidR="00956167">
          <w:rPr>
            <w:noProof/>
            <w:webHidden/>
          </w:rPr>
          <w:fldChar w:fldCharType="separate"/>
        </w:r>
        <w:r w:rsidR="00610B5D">
          <w:rPr>
            <w:noProof/>
            <w:webHidden/>
          </w:rPr>
          <w:t>43</w:t>
        </w:r>
        <w:r w:rsidR="00956167">
          <w:rPr>
            <w:noProof/>
            <w:webHidden/>
          </w:rPr>
          <w:fldChar w:fldCharType="end"/>
        </w:r>
      </w:hyperlink>
    </w:p>
    <w:p w14:paraId="2B687727" w14:textId="6BD13C51"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70" w:history="1">
        <w:r w:rsidR="00956167" w:rsidRPr="00F15835">
          <w:rPr>
            <w:rStyle w:val="-"/>
            <w:rFonts w:cs="Tahoma"/>
            <w:noProof/>
          </w:rPr>
          <w:t>2.4.5</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Χρόνος ισχύος των προσφορών</w:t>
        </w:r>
        <w:r w:rsidR="00956167">
          <w:rPr>
            <w:noProof/>
            <w:webHidden/>
          </w:rPr>
          <w:tab/>
        </w:r>
        <w:r w:rsidR="00956167">
          <w:rPr>
            <w:noProof/>
            <w:webHidden/>
          </w:rPr>
          <w:fldChar w:fldCharType="begin"/>
        </w:r>
        <w:r w:rsidR="00956167">
          <w:rPr>
            <w:noProof/>
            <w:webHidden/>
          </w:rPr>
          <w:instrText xml:space="preserve"> PAGEREF _Toc158981870 \h </w:instrText>
        </w:r>
        <w:r w:rsidR="00956167">
          <w:rPr>
            <w:noProof/>
            <w:webHidden/>
          </w:rPr>
        </w:r>
        <w:r w:rsidR="00956167">
          <w:rPr>
            <w:noProof/>
            <w:webHidden/>
          </w:rPr>
          <w:fldChar w:fldCharType="separate"/>
        </w:r>
        <w:r w:rsidR="00610B5D">
          <w:rPr>
            <w:noProof/>
            <w:webHidden/>
          </w:rPr>
          <w:t>43</w:t>
        </w:r>
        <w:r w:rsidR="00956167">
          <w:rPr>
            <w:noProof/>
            <w:webHidden/>
          </w:rPr>
          <w:fldChar w:fldCharType="end"/>
        </w:r>
      </w:hyperlink>
    </w:p>
    <w:p w14:paraId="61AFDB19" w14:textId="124F0DC6"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71" w:history="1">
        <w:r w:rsidR="00956167" w:rsidRPr="00F15835">
          <w:rPr>
            <w:rStyle w:val="-"/>
            <w:rFonts w:cs="Tahoma"/>
            <w:noProof/>
          </w:rPr>
          <w:t>2.4.6</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Λόγοι απόρριψης προσφορών</w:t>
        </w:r>
        <w:r w:rsidR="00956167">
          <w:rPr>
            <w:noProof/>
            <w:webHidden/>
          </w:rPr>
          <w:tab/>
        </w:r>
        <w:r w:rsidR="00956167">
          <w:rPr>
            <w:noProof/>
            <w:webHidden/>
          </w:rPr>
          <w:fldChar w:fldCharType="begin"/>
        </w:r>
        <w:r w:rsidR="00956167">
          <w:rPr>
            <w:noProof/>
            <w:webHidden/>
          </w:rPr>
          <w:instrText xml:space="preserve"> PAGEREF _Toc158981871 \h </w:instrText>
        </w:r>
        <w:r w:rsidR="00956167">
          <w:rPr>
            <w:noProof/>
            <w:webHidden/>
          </w:rPr>
        </w:r>
        <w:r w:rsidR="00956167">
          <w:rPr>
            <w:noProof/>
            <w:webHidden/>
          </w:rPr>
          <w:fldChar w:fldCharType="separate"/>
        </w:r>
        <w:r w:rsidR="00610B5D">
          <w:rPr>
            <w:noProof/>
            <w:webHidden/>
          </w:rPr>
          <w:t>44</w:t>
        </w:r>
        <w:r w:rsidR="00956167">
          <w:rPr>
            <w:noProof/>
            <w:webHidden/>
          </w:rPr>
          <w:fldChar w:fldCharType="end"/>
        </w:r>
      </w:hyperlink>
    </w:p>
    <w:p w14:paraId="3275364F" w14:textId="34C36E41" w:rsidR="00956167" w:rsidRDefault="00000000">
      <w:pPr>
        <w:pStyle w:val="1a"/>
        <w:tabs>
          <w:tab w:val="left" w:pos="440"/>
          <w:tab w:val="right" w:pos="9628"/>
        </w:tabs>
        <w:rPr>
          <w:rFonts w:asciiTheme="minorHAnsi" w:eastAsiaTheme="minorEastAsia" w:hAnsiTheme="minorHAnsi" w:cstheme="minorBidi"/>
          <w:b w:val="0"/>
          <w:bCs w:val="0"/>
          <w:caps w:val="0"/>
          <w:noProof/>
          <w:kern w:val="2"/>
          <w:sz w:val="22"/>
          <w:szCs w:val="22"/>
          <w:lang w:eastAsia="el-GR"/>
          <w14:ligatures w14:val="standardContextual"/>
        </w:rPr>
      </w:pPr>
      <w:hyperlink w:anchor="_Toc158981872" w:history="1">
        <w:r w:rsidR="00956167" w:rsidRPr="00F15835">
          <w:rPr>
            <w:rStyle w:val="-"/>
            <w:rFonts w:cs="Tahoma"/>
            <w:noProof/>
          </w:rPr>
          <w:t>3.</w:t>
        </w:r>
        <w:r w:rsidR="00956167">
          <w:rPr>
            <w:rFonts w:asciiTheme="minorHAnsi" w:eastAsiaTheme="minorEastAsia" w:hAnsiTheme="minorHAnsi" w:cstheme="minorBidi"/>
            <w:b w:val="0"/>
            <w:bCs w:val="0"/>
            <w:caps w:val="0"/>
            <w:noProof/>
            <w:kern w:val="2"/>
            <w:sz w:val="22"/>
            <w:szCs w:val="22"/>
            <w:lang w:eastAsia="el-GR"/>
            <w14:ligatures w14:val="standardContextual"/>
          </w:rPr>
          <w:tab/>
        </w:r>
        <w:r w:rsidR="00956167" w:rsidRPr="00F15835">
          <w:rPr>
            <w:rStyle w:val="-"/>
            <w:rFonts w:cs="Tahoma"/>
            <w:noProof/>
          </w:rPr>
          <w:t>ΔΙΕΝΕΡΓΕΙΑ ΔΙΑΔΙΚΑΣΙΑΣ - ΑΞΙΟΛΟΓΗΣΗ ΠΡΟΣΦΟΡΩΝ</w:t>
        </w:r>
        <w:r w:rsidR="00956167">
          <w:rPr>
            <w:noProof/>
            <w:webHidden/>
          </w:rPr>
          <w:tab/>
        </w:r>
        <w:r w:rsidR="00956167">
          <w:rPr>
            <w:noProof/>
            <w:webHidden/>
          </w:rPr>
          <w:fldChar w:fldCharType="begin"/>
        </w:r>
        <w:r w:rsidR="00956167">
          <w:rPr>
            <w:noProof/>
            <w:webHidden/>
          </w:rPr>
          <w:instrText xml:space="preserve"> PAGEREF _Toc158981872 \h </w:instrText>
        </w:r>
        <w:r w:rsidR="00956167">
          <w:rPr>
            <w:noProof/>
            <w:webHidden/>
          </w:rPr>
        </w:r>
        <w:r w:rsidR="00956167">
          <w:rPr>
            <w:noProof/>
            <w:webHidden/>
          </w:rPr>
          <w:fldChar w:fldCharType="separate"/>
        </w:r>
        <w:r w:rsidR="00610B5D">
          <w:rPr>
            <w:noProof/>
            <w:webHidden/>
          </w:rPr>
          <w:t>46</w:t>
        </w:r>
        <w:r w:rsidR="00956167">
          <w:rPr>
            <w:noProof/>
            <w:webHidden/>
          </w:rPr>
          <w:fldChar w:fldCharType="end"/>
        </w:r>
      </w:hyperlink>
    </w:p>
    <w:p w14:paraId="55B14193" w14:textId="12AF8079"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73" w:history="1">
        <w:r w:rsidR="00956167" w:rsidRPr="00F15835">
          <w:rPr>
            <w:rStyle w:val="-"/>
            <w:rFonts w:cs="Tahoma"/>
            <w:noProof/>
          </w:rPr>
          <w:t>3.1</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Αποσφράγιση και αξιολόγηση προσφορών</w:t>
        </w:r>
        <w:r w:rsidR="00956167">
          <w:rPr>
            <w:noProof/>
            <w:webHidden/>
          </w:rPr>
          <w:tab/>
        </w:r>
        <w:r w:rsidR="00956167">
          <w:rPr>
            <w:noProof/>
            <w:webHidden/>
          </w:rPr>
          <w:fldChar w:fldCharType="begin"/>
        </w:r>
        <w:r w:rsidR="00956167">
          <w:rPr>
            <w:noProof/>
            <w:webHidden/>
          </w:rPr>
          <w:instrText xml:space="preserve"> PAGEREF _Toc158981873 \h </w:instrText>
        </w:r>
        <w:r w:rsidR="00956167">
          <w:rPr>
            <w:noProof/>
            <w:webHidden/>
          </w:rPr>
        </w:r>
        <w:r w:rsidR="00956167">
          <w:rPr>
            <w:noProof/>
            <w:webHidden/>
          </w:rPr>
          <w:fldChar w:fldCharType="separate"/>
        </w:r>
        <w:r w:rsidR="00610B5D">
          <w:rPr>
            <w:noProof/>
            <w:webHidden/>
          </w:rPr>
          <w:t>46</w:t>
        </w:r>
        <w:r w:rsidR="00956167">
          <w:rPr>
            <w:noProof/>
            <w:webHidden/>
          </w:rPr>
          <w:fldChar w:fldCharType="end"/>
        </w:r>
      </w:hyperlink>
    </w:p>
    <w:p w14:paraId="0C2D8C2E" w14:textId="480C000C"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74" w:history="1">
        <w:r w:rsidR="00956167" w:rsidRPr="00F15835">
          <w:rPr>
            <w:rStyle w:val="-"/>
            <w:rFonts w:cs="Tahoma"/>
            <w:noProof/>
          </w:rPr>
          <w:t>3.1.1</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Ηλεκτρονική αποσφράγιση προσφορών</w:t>
        </w:r>
        <w:r w:rsidR="00956167">
          <w:rPr>
            <w:noProof/>
            <w:webHidden/>
          </w:rPr>
          <w:tab/>
        </w:r>
        <w:r w:rsidR="00956167">
          <w:rPr>
            <w:noProof/>
            <w:webHidden/>
          </w:rPr>
          <w:fldChar w:fldCharType="begin"/>
        </w:r>
        <w:r w:rsidR="00956167">
          <w:rPr>
            <w:noProof/>
            <w:webHidden/>
          </w:rPr>
          <w:instrText xml:space="preserve"> PAGEREF _Toc158981874 \h </w:instrText>
        </w:r>
        <w:r w:rsidR="00956167">
          <w:rPr>
            <w:noProof/>
            <w:webHidden/>
          </w:rPr>
        </w:r>
        <w:r w:rsidR="00956167">
          <w:rPr>
            <w:noProof/>
            <w:webHidden/>
          </w:rPr>
          <w:fldChar w:fldCharType="separate"/>
        </w:r>
        <w:r w:rsidR="00610B5D">
          <w:rPr>
            <w:noProof/>
            <w:webHidden/>
          </w:rPr>
          <w:t>46</w:t>
        </w:r>
        <w:r w:rsidR="00956167">
          <w:rPr>
            <w:noProof/>
            <w:webHidden/>
          </w:rPr>
          <w:fldChar w:fldCharType="end"/>
        </w:r>
      </w:hyperlink>
    </w:p>
    <w:p w14:paraId="4A678A24" w14:textId="07155F9F" w:rsidR="00956167" w:rsidRDefault="00000000">
      <w:pPr>
        <w:pStyle w:val="31"/>
        <w:tabs>
          <w:tab w:val="left" w:pos="132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75" w:history="1">
        <w:r w:rsidR="00956167" w:rsidRPr="00F15835">
          <w:rPr>
            <w:rStyle w:val="-"/>
            <w:rFonts w:cs="Tahoma"/>
            <w:noProof/>
          </w:rPr>
          <w:t>3.1.2</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Αξιολόγηση προσφορών</w:t>
        </w:r>
        <w:r w:rsidR="00956167">
          <w:rPr>
            <w:noProof/>
            <w:webHidden/>
          </w:rPr>
          <w:tab/>
        </w:r>
        <w:r w:rsidR="00956167">
          <w:rPr>
            <w:noProof/>
            <w:webHidden/>
          </w:rPr>
          <w:fldChar w:fldCharType="begin"/>
        </w:r>
        <w:r w:rsidR="00956167">
          <w:rPr>
            <w:noProof/>
            <w:webHidden/>
          </w:rPr>
          <w:instrText xml:space="preserve"> PAGEREF _Toc158981875 \h </w:instrText>
        </w:r>
        <w:r w:rsidR="00956167">
          <w:rPr>
            <w:noProof/>
            <w:webHidden/>
          </w:rPr>
        </w:r>
        <w:r w:rsidR="00956167">
          <w:rPr>
            <w:noProof/>
            <w:webHidden/>
          </w:rPr>
          <w:fldChar w:fldCharType="separate"/>
        </w:r>
        <w:r w:rsidR="00610B5D">
          <w:rPr>
            <w:noProof/>
            <w:webHidden/>
          </w:rPr>
          <w:t>46</w:t>
        </w:r>
        <w:r w:rsidR="00956167">
          <w:rPr>
            <w:noProof/>
            <w:webHidden/>
          </w:rPr>
          <w:fldChar w:fldCharType="end"/>
        </w:r>
      </w:hyperlink>
    </w:p>
    <w:p w14:paraId="012B6139" w14:textId="19F0E79D"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76" w:history="1">
        <w:r w:rsidR="00956167" w:rsidRPr="00F15835">
          <w:rPr>
            <w:rStyle w:val="-"/>
            <w:rFonts w:cs="Tahoma"/>
            <w:noProof/>
          </w:rPr>
          <w:t>3.2</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Πρόσκληση υποβολής δικαιολογητικών προσωρινού αναδόχου - Δικαιολογητικά προσωρινού αναδόχου</w:t>
        </w:r>
        <w:r w:rsidR="00956167">
          <w:rPr>
            <w:noProof/>
            <w:webHidden/>
          </w:rPr>
          <w:tab/>
        </w:r>
        <w:r w:rsidR="00956167">
          <w:rPr>
            <w:noProof/>
            <w:webHidden/>
          </w:rPr>
          <w:fldChar w:fldCharType="begin"/>
        </w:r>
        <w:r w:rsidR="00956167">
          <w:rPr>
            <w:noProof/>
            <w:webHidden/>
          </w:rPr>
          <w:instrText xml:space="preserve"> PAGEREF _Toc158981876 \h </w:instrText>
        </w:r>
        <w:r w:rsidR="00956167">
          <w:rPr>
            <w:noProof/>
            <w:webHidden/>
          </w:rPr>
        </w:r>
        <w:r w:rsidR="00956167">
          <w:rPr>
            <w:noProof/>
            <w:webHidden/>
          </w:rPr>
          <w:fldChar w:fldCharType="separate"/>
        </w:r>
        <w:r w:rsidR="00610B5D">
          <w:rPr>
            <w:noProof/>
            <w:webHidden/>
          </w:rPr>
          <w:t>48</w:t>
        </w:r>
        <w:r w:rsidR="00956167">
          <w:rPr>
            <w:noProof/>
            <w:webHidden/>
          </w:rPr>
          <w:fldChar w:fldCharType="end"/>
        </w:r>
      </w:hyperlink>
    </w:p>
    <w:p w14:paraId="783D6886" w14:textId="6A1FDE0D"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77" w:history="1">
        <w:r w:rsidR="00956167" w:rsidRPr="00F15835">
          <w:rPr>
            <w:rStyle w:val="-"/>
            <w:rFonts w:cs="Tahoma"/>
            <w:noProof/>
          </w:rPr>
          <w:t>3.3</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Κατακύρωση - σύναψη σύμβασης</w:t>
        </w:r>
        <w:r w:rsidR="00956167">
          <w:rPr>
            <w:noProof/>
            <w:webHidden/>
          </w:rPr>
          <w:tab/>
        </w:r>
        <w:r w:rsidR="00956167">
          <w:rPr>
            <w:noProof/>
            <w:webHidden/>
          </w:rPr>
          <w:fldChar w:fldCharType="begin"/>
        </w:r>
        <w:r w:rsidR="00956167">
          <w:rPr>
            <w:noProof/>
            <w:webHidden/>
          </w:rPr>
          <w:instrText xml:space="preserve"> PAGEREF _Toc158981877 \h </w:instrText>
        </w:r>
        <w:r w:rsidR="00956167">
          <w:rPr>
            <w:noProof/>
            <w:webHidden/>
          </w:rPr>
        </w:r>
        <w:r w:rsidR="00956167">
          <w:rPr>
            <w:noProof/>
            <w:webHidden/>
          </w:rPr>
          <w:fldChar w:fldCharType="separate"/>
        </w:r>
        <w:r w:rsidR="00610B5D">
          <w:rPr>
            <w:noProof/>
            <w:webHidden/>
          </w:rPr>
          <w:t>50</w:t>
        </w:r>
        <w:r w:rsidR="00956167">
          <w:rPr>
            <w:noProof/>
            <w:webHidden/>
          </w:rPr>
          <w:fldChar w:fldCharType="end"/>
        </w:r>
      </w:hyperlink>
    </w:p>
    <w:p w14:paraId="66DFCBF3" w14:textId="227E58E5"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78" w:history="1">
        <w:r w:rsidR="00956167" w:rsidRPr="00F15835">
          <w:rPr>
            <w:rStyle w:val="-"/>
            <w:rFonts w:cs="Tahoma"/>
            <w:noProof/>
          </w:rPr>
          <w:t>3.4</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Προδικαστικές Προσφυγές - Προσωρινή και Οριστική Δικαστική Προστασία</w:t>
        </w:r>
        <w:r w:rsidR="00956167">
          <w:rPr>
            <w:noProof/>
            <w:webHidden/>
          </w:rPr>
          <w:tab/>
        </w:r>
        <w:r w:rsidR="00956167">
          <w:rPr>
            <w:noProof/>
            <w:webHidden/>
          </w:rPr>
          <w:fldChar w:fldCharType="begin"/>
        </w:r>
        <w:r w:rsidR="00956167">
          <w:rPr>
            <w:noProof/>
            <w:webHidden/>
          </w:rPr>
          <w:instrText xml:space="preserve"> PAGEREF _Toc158981878 \h </w:instrText>
        </w:r>
        <w:r w:rsidR="00956167">
          <w:rPr>
            <w:noProof/>
            <w:webHidden/>
          </w:rPr>
        </w:r>
        <w:r w:rsidR="00956167">
          <w:rPr>
            <w:noProof/>
            <w:webHidden/>
          </w:rPr>
          <w:fldChar w:fldCharType="separate"/>
        </w:r>
        <w:r w:rsidR="00610B5D">
          <w:rPr>
            <w:noProof/>
            <w:webHidden/>
          </w:rPr>
          <w:t>51</w:t>
        </w:r>
        <w:r w:rsidR="00956167">
          <w:rPr>
            <w:noProof/>
            <w:webHidden/>
          </w:rPr>
          <w:fldChar w:fldCharType="end"/>
        </w:r>
      </w:hyperlink>
    </w:p>
    <w:p w14:paraId="32A0049E" w14:textId="7B4B6ECA"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79" w:history="1">
        <w:r w:rsidR="00956167" w:rsidRPr="00F15835">
          <w:rPr>
            <w:rStyle w:val="-"/>
            <w:rFonts w:cs="Tahoma"/>
            <w:noProof/>
          </w:rPr>
          <w:t>3.5</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Ματαίωση Διαδικασίας</w:t>
        </w:r>
        <w:r w:rsidR="00956167">
          <w:rPr>
            <w:noProof/>
            <w:webHidden/>
          </w:rPr>
          <w:tab/>
        </w:r>
        <w:r w:rsidR="00956167">
          <w:rPr>
            <w:noProof/>
            <w:webHidden/>
          </w:rPr>
          <w:fldChar w:fldCharType="begin"/>
        </w:r>
        <w:r w:rsidR="00956167">
          <w:rPr>
            <w:noProof/>
            <w:webHidden/>
          </w:rPr>
          <w:instrText xml:space="preserve"> PAGEREF _Toc158981879 \h </w:instrText>
        </w:r>
        <w:r w:rsidR="00956167">
          <w:rPr>
            <w:noProof/>
            <w:webHidden/>
          </w:rPr>
        </w:r>
        <w:r w:rsidR="00956167">
          <w:rPr>
            <w:noProof/>
            <w:webHidden/>
          </w:rPr>
          <w:fldChar w:fldCharType="separate"/>
        </w:r>
        <w:r w:rsidR="00610B5D">
          <w:rPr>
            <w:noProof/>
            <w:webHidden/>
          </w:rPr>
          <w:t>54</w:t>
        </w:r>
        <w:r w:rsidR="00956167">
          <w:rPr>
            <w:noProof/>
            <w:webHidden/>
          </w:rPr>
          <w:fldChar w:fldCharType="end"/>
        </w:r>
      </w:hyperlink>
    </w:p>
    <w:p w14:paraId="3FDDE4FC" w14:textId="73D11A88" w:rsidR="00956167" w:rsidRDefault="00000000">
      <w:pPr>
        <w:pStyle w:val="1a"/>
        <w:tabs>
          <w:tab w:val="left" w:pos="440"/>
          <w:tab w:val="right" w:pos="9628"/>
        </w:tabs>
        <w:rPr>
          <w:rFonts w:asciiTheme="minorHAnsi" w:eastAsiaTheme="minorEastAsia" w:hAnsiTheme="minorHAnsi" w:cstheme="minorBidi"/>
          <w:b w:val="0"/>
          <w:bCs w:val="0"/>
          <w:caps w:val="0"/>
          <w:noProof/>
          <w:kern w:val="2"/>
          <w:sz w:val="22"/>
          <w:szCs w:val="22"/>
          <w:lang w:eastAsia="el-GR"/>
          <w14:ligatures w14:val="standardContextual"/>
        </w:rPr>
      </w:pPr>
      <w:hyperlink w:anchor="_Toc158981880" w:history="1">
        <w:r w:rsidR="00956167" w:rsidRPr="00F15835">
          <w:rPr>
            <w:rStyle w:val="-"/>
            <w:rFonts w:cs="Tahoma"/>
            <w:noProof/>
          </w:rPr>
          <w:t>4.</w:t>
        </w:r>
        <w:r w:rsidR="00956167">
          <w:rPr>
            <w:rFonts w:asciiTheme="minorHAnsi" w:eastAsiaTheme="minorEastAsia" w:hAnsiTheme="minorHAnsi" w:cstheme="minorBidi"/>
            <w:b w:val="0"/>
            <w:bCs w:val="0"/>
            <w:caps w:val="0"/>
            <w:noProof/>
            <w:kern w:val="2"/>
            <w:sz w:val="22"/>
            <w:szCs w:val="22"/>
            <w:lang w:eastAsia="el-GR"/>
            <w14:ligatures w14:val="standardContextual"/>
          </w:rPr>
          <w:tab/>
        </w:r>
        <w:r w:rsidR="00956167" w:rsidRPr="00F15835">
          <w:rPr>
            <w:rStyle w:val="-"/>
            <w:rFonts w:cs="Tahoma"/>
            <w:noProof/>
          </w:rPr>
          <w:t>ΟΡΟΙ ΕΚΤΕΛΕΣΗΣ ΤΗΣ ΣΥΜΒΑΣΗΣ</w:t>
        </w:r>
        <w:r w:rsidR="00956167">
          <w:rPr>
            <w:noProof/>
            <w:webHidden/>
          </w:rPr>
          <w:tab/>
        </w:r>
        <w:r w:rsidR="00956167">
          <w:rPr>
            <w:noProof/>
            <w:webHidden/>
          </w:rPr>
          <w:fldChar w:fldCharType="begin"/>
        </w:r>
        <w:r w:rsidR="00956167">
          <w:rPr>
            <w:noProof/>
            <w:webHidden/>
          </w:rPr>
          <w:instrText xml:space="preserve"> PAGEREF _Toc158981880 \h </w:instrText>
        </w:r>
        <w:r w:rsidR="00956167">
          <w:rPr>
            <w:noProof/>
            <w:webHidden/>
          </w:rPr>
        </w:r>
        <w:r w:rsidR="00956167">
          <w:rPr>
            <w:noProof/>
            <w:webHidden/>
          </w:rPr>
          <w:fldChar w:fldCharType="separate"/>
        </w:r>
        <w:r w:rsidR="00610B5D">
          <w:rPr>
            <w:noProof/>
            <w:webHidden/>
          </w:rPr>
          <w:t>55</w:t>
        </w:r>
        <w:r w:rsidR="00956167">
          <w:rPr>
            <w:noProof/>
            <w:webHidden/>
          </w:rPr>
          <w:fldChar w:fldCharType="end"/>
        </w:r>
      </w:hyperlink>
    </w:p>
    <w:p w14:paraId="3EA66B3E" w14:textId="20FE2E5A"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81" w:history="1">
        <w:r w:rsidR="00956167" w:rsidRPr="00F15835">
          <w:rPr>
            <w:rStyle w:val="-"/>
            <w:rFonts w:cs="Tahoma"/>
            <w:noProof/>
          </w:rPr>
          <w:t>4.1</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Εγγυήσεις (καλής εκτέλεσης, προκαταβολής, καλής λειτουργίας)</w:t>
        </w:r>
        <w:r w:rsidR="00956167">
          <w:rPr>
            <w:noProof/>
            <w:webHidden/>
          </w:rPr>
          <w:tab/>
        </w:r>
        <w:r w:rsidR="00956167">
          <w:rPr>
            <w:noProof/>
            <w:webHidden/>
          </w:rPr>
          <w:fldChar w:fldCharType="begin"/>
        </w:r>
        <w:r w:rsidR="00956167">
          <w:rPr>
            <w:noProof/>
            <w:webHidden/>
          </w:rPr>
          <w:instrText xml:space="preserve"> PAGEREF _Toc158981881 \h </w:instrText>
        </w:r>
        <w:r w:rsidR="00956167">
          <w:rPr>
            <w:noProof/>
            <w:webHidden/>
          </w:rPr>
        </w:r>
        <w:r w:rsidR="00956167">
          <w:rPr>
            <w:noProof/>
            <w:webHidden/>
          </w:rPr>
          <w:fldChar w:fldCharType="separate"/>
        </w:r>
        <w:r w:rsidR="00610B5D">
          <w:rPr>
            <w:noProof/>
            <w:webHidden/>
          </w:rPr>
          <w:t>55</w:t>
        </w:r>
        <w:r w:rsidR="00956167">
          <w:rPr>
            <w:noProof/>
            <w:webHidden/>
          </w:rPr>
          <w:fldChar w:fldCharType="end"/>
        </w:r>
      </w:hyperlink>
    </w:p>
    <w:p w14:paraId="116CFF3F" w14:textId="3D2CDEE2"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82" w:history="1">
        <w:r w:rsidR="00956167" w:rsidRPr="00F15835">
          <w:rPr>
            <w:rStyle w:val="-"/>
            <w:rFonts w:cs="Tahoma"/>
            <w:noProof/>
          </w:rPr>
          <w:t>4.2</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Συμβατικό πλαίσιο – Εφαρμοστέα νομοθεσία</w:t>
        </w:r>
        <w:r w:rsidR="00956167">
          <w:rPr>
            <w:noProof/>
            <w:webHidden/>
          </w:rPr>
          <w:tab/>
        </w:r>
        <w:r w:rsidR="00956167">
          <w:rPr>
            <w:noProof/>
            <w:webHidden/>
          </w:rPr>
          <w:fldChar w:fldCharType="begin"/>
        </w:r>
        <w:r w:rsidR="00956167">
          <w:rPr>
            <w:noProof/>
            <w:webHidden/>
          </w:rPr>
          <w:instrText xml:space="preserve"> PAGEREF _Toc158981882 \h </w:instrText>
        </w:r>
        <w:r w:rsidR="00956167">
          <w:rPr>
            <w:noProof/>
            <w:webHidden/>
          </w:rPr>
        </w:r>
        <w:r w:rsidR="00956167">
          <w:rPr>
            <w:noProof/>
            <w:webHidden/>
          </w:rPr>
          <w:fldChar w:fldCharType="separate"/>
        </w:r>
        <w:r w:rsidR="00610B5D">
          <w:rPr>
            <w:noProof/>
            <w:webHidden/>
          </w:rPr>
          <w:t>56</w:t>
        </w:r>
        <w:r w:rsidR="00956167">
          <w:rPr>
            <w:noProof/>
            <w:webHidden/>
          </w:rPr>
          <w:fldChar w:fldCharType="end"/>
        </w:r>
      </w:hyperlink>
    </w:p>
    <w:p w14:paraId="1D88BF93" w14:textId="3379A37A"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83" w:history="1">
        <w:r w:rsidR="00956167" w:rsidRPr="00F15835">
          <w:rPr>
            <w:rStyle w:val="-"/>
            <w:rFonts w:cs="Tahoma"/>
            <w:noProof/>
          </w:rPr>
          <w:t>4.3</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Όροι εκτέλεσης της σύμβασης</w:t>
        </w:r>
        <w:r w:rsidR="00956167">
          <w:rPr>
            <w:noProof/>
            <w:webHidden/>
          </w:rPr>
          <w:tab/>
        </w:r>
        <w:r w:rsidR="00956167">
          <w:rPr>
            <w:noProof/>
            <w:webHidden/>
          </w:rPr>
          <w:fldChar w:fldCharType="begin"/>
        </w:r>
        <w:r w:rsidR="00956167">
          <w:rPr>
            <w:noProof/>
            <w:webHidden/>
          </w:rPr>
          <w:instrText xml:space="preserve"> PAGEREF _Toc158981883 \h </w:instrText>
        </w:r>
        <w:r w:rsidR="00956167">
          <w:rPr>
            <w:noProof/>
            <w:webHidden/>
          </w:rPr>
        </w:r>
        <w:r w:rsidR="00956167">
          <w:rPr>
            <w:noProof/>
            <w:webHidden/>
          </w:rPr>
          <w:fldChar w:fldCharType="separate"/>
        </w:r>
        <w:r w:rsidR="00610B5D">
          <w:rPr>
            <w:noProof/>
            <w:webHidden/>
          </w:rPr>
          <w:t>56</w:t>
        </w:r>
        <w:r w:rsidR="00956167">
          <w:rPr>
            <w:noProof/>
            <w:webHidden/>
          </w:rPr>
          <w:fldChar w:fldCharType="end"/>
        </w:r>
      </w:hyperlink>
    </w:p>
    <w:p w14:paraId="222A19E9" w14:textId="6574F789"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84" w:history="1">
        <w:r w:rsidR="00956167" w:rsidRPr="00F15835">
          <w:rPr>
            <w:rStyle w:val="-"/>
            <w:rFonts w:cs="Tahoma"/>
            <w:noProof/>
          </w:rPr>
          <w:t>4.4</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Υπεργολαβία</w:t>
        </w:r>
        <w:r w:rsidR="00956167">
          <w:rPr>
            <w:noProof/>
            <w:webHidden/>
          </w:rPr>
          <w:tab/>
        </w:r>
        <w:r w:rsidR="00956167">
          <w:rPr>
            <w:noProof/>
            <w:webHidden/>
          </w:rPr>
          <w:fldChar w:fldCharType="begin"/>
        </w:r>
        <w:r w:rsidR="00956167">
          <w:rPr>
            <w:noProof/>
            <w:webHidden/>
          </w:rPr>
          <w:instrText xml:space="preserve"> PAGEREF _Toc158981884 \h </w:instrText>
        </w:r>
        <w:r w:rsidR="00956167">
          <w:rPr>
            <w:noProof/>
            <w:webHidden/>
          </w:rPr>
        </w:r>
        <w:r w:rsidR="00956167">
          <w:rPr>
            <w:noProof/>
            <w:webHidden/>
          </w:rPr>
          <w:fldChar w:fldCharType="separate"/>
        </w:r>
        <w:r w:rsidR="00610B5D">
          <w:rPr>
            <w:noProof/>
            <w:webHidden/>
          </w:rPr>
          <w:t>59</w:t>
        </w:r>
        <w:r w:rsidR="00956167">
          <w:rPr>
            <w:noProof/>
            <w:webHidden/>
          </w:rPr>
          <w:fldChar w:fldCharType="end"/>
        </w:r>
      </w:hyperlink>
    </w:p>
    <w:p w14:paraId="4430B944" w14:textId="39CC7C76"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85" w:history="1">
        <w:r w:rsidR="00956167" w:rsidRPr="00F15835">
          <w:rPr>
            <w:rStyle w:val="-"/>
            <w:rFonts w:cs="Tahoma"/>
            <w:noProof/>
          </w:rPr>
          <w:t>4.5</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Τροποποίηση σύμβασης κατά τη διάρκειά της</w:t>
        </w:r>
        <w:r w:rsidR="00956167">
          <w:rPr>
            <w:noProof/>
            <w:webHidden/>
          </w:rPr>
          <w:tab/>
        </w:r>
        <w:r w:rsidR="00956167">
          <w:rPr>
            <w:noProof/>
            <w:webHidden/>
          </w:rPr>
          <w:fldChar w:fldCharType="begin"/>
        </w:r>
        <w:r w:rsidR="00956167">
          <w:rPr>
            <w:noProof/>
            <w:webHidden/>
          </w:rPr>
          <w:instrText xml:space="preserve"> PAGEREF _Toc158981885 \h </w:instrText>
        </w:r>
        <w:r w:rsidR="00956167">
          <w:rPr>
            <w:noProof/>
            <w:webHidden/>
          </w:rPr>
        </w:r>
        <w:r w:rsidR="00956167">
          <w:rPr>
            <w:noProof/>
            <w:webHidden/>
          </w:rPr>
          <w:fldChar w:fldCharType="separate"/>
        </w:r>
        <w:r w:rsidR="00610B5D">
          <w:rPr>
            <w:noProof/>
            <w:webHidden/>
          </w:rPr>
          <w:t>60</w:t>
        </w:r>
        <w:r w:rsidR="00956167">
          <w:rPr>
            <w:noProof/>
            <w:webHidden/>
          </w:rPr>
          <w:fldChar w:fldCharType="end"/>
        </w:r>
      </w:hyperlink>
    </w:p>
    <w:p w14:paraId="1C403355" w14:textId="59A2BFC5"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86" w:history="1">
        <w:r w:rsidR="00956167" w:rsidRPr="00F15835">
          <w:rPr>
            <w:rStyle w:val="-"/>
            <w:rFonts w:cs="Tahoma"/>
            <w:noProof/>
          </w:rPr>
          <w:t>4.6</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Δικαίωμα μονομερούς λύσης της σύμβασης</w:t>
        </w:r>
        <w:r w:rsidR="00956167">
          <w:rPr>
            <w:noProof/>
            <w:webHidden/>
          </w:rPr>
          <w:tab/>
        </w:r>
        <w:r w:rsidR="00956167">
          <w:rPr>
            <w:noProof/>
            <w:webHidden/>
          </w:rPr>
          <w:fldChar w:fldCharType="begin"/>
        </w:r>
        <w:r w:rsidR="00956167">
          <w:rPr>
            <w:noProof/>
            <w:webHidden/>
          </w:rPr>
          <w:instrText xml:space="preserve"> PAGEREF _Toc158981886 \h </w:instrText>
        </w:r>
        <w:r w:rsidR="00956167">
          <w:rPr>
            <w:noProof/>
            <w:webHidden/>
          </w:rPr>
        </w:r>
        <w:r w:rsidR="00956167">
          <w:rPr>
            <w:noProof/>
            <w:webHidden/>
          </w:rPr>
          <w:fldChar w:fldCharType="separate"/>
        </w:r>
        <w:r w:rsidR="00610B5D">
          <w:rPr>
            <w:noProof/>
            <w:webHidden/>
          </w:rPr>
          <w:t>60</w:t>
        </w:r>
        <w:r w:rsidR="00956167">
          <w:rPr>
            <w:noProof/>
            <w:webHidden/>
          </w:rPr>
          <w:fldChar w:fldCharType="end"/>
        </w:r>
      </w:hyperlink>
    </w:p>
    <w:p w14:paraId="65FDFE3F" w14:textId="4FC43AA8" w:rsidR="00956167" w:rsidRDefault="00000000">
      <w:pPr>
        <w:pStyle w:val="1a"/>
        <w:tabs>
          <w:tab w:val="left" w:pos="440"/>
          <w:tab w:val="right" w:pos="9628"/>
        </w:tabs>
        <w:rPr>
          <w:rFonts w:asciiTheme="minorHAnsi" w:eastAsiaTheme="minorEastAsia" w:hAnsiTheme="minorHAnsi" w:cstheme="minorBidi"/>
          <w:b w:val="0"/>
          <w:bCs w:val="0"/>
          <w:caps w:val="0"/>
          <w:noProof/>
          <w:kern w:val="2"/>
          <w:sz w:val="22"/>
          <w:szCs w:val="22"/>
          <w:lang w:eastAsia="el-GR"/>
          <w14:ligatures w14:val="standardContextual"/>
        </w:rPr>
      </w:pPr>
      <w:hyperlink w:anchor="_Toc158981887" w:history="1">
        <w:r w:rsidR="00956167" w:rsidRPr="00F15835">
          <w:rPr>
            <w:rStyle w:val="-"/>
            <w:rFonts w:cs="Tahoma"/>
            <w:noProof/>
          </w:rPr>
          <w:t>5.</w:t>
        </w:r>
        <w:r w:rsidR="00956167">
          <w:rPr>
            <w:rFonts w:asciiTheme="minorHAnsi" w:eastAsiaTheme="minorEastAsia" w:hAnsiTheme="minorHAnsi" w:cstheme="minorBidi"/>
            <w:b w:val="0"/>
            <w:bCs w:val="0"/>
            <w:caps w:val="0"/>
            <w:noProof/>
            <w:kern w:val="2"/>
            <w:sz w:val="22"/>
            <w:szCs w:val="22"/>
            <w:lang w:eastAsia="el-GR"/>
            <w14:ligatures w14:val="standardContextual"/>
          </w:rPr>
          <w:tab/>
        </w:r>
        <w:r w:rsidR="00956167" w:rsidRPr="00F15835">
          <w:rPr>
            <w:rStyle w:val="-"/>
            <w:rFonts w:cs="Tahoma"/>
            <w:noProof/>
          </w:rPr>
          <w:t>ΕΙΔΙΚΟΙ ΟΡΟΙ ΕΚΤΕΛΕΣΗΣ ΤΗΣ ΣΥΜΒΑΣΗΣ</w:t>
        </w:r>
        <w:r w:rsidR="00956167">
          <w:rPr>
            <w:noProof/>
            <w:webHidden/>
          </w:rPr>
          <w:tab/>
        </w:r>
        <w:r w:rsidR="00956167">
          <w:rPr>
            <w:noProof/>
            <w:webHidden/>
          </w:rPr>
          <w:fldChar w:fldCharType="begin"/>
        </w:r>
        <w:r w:rsidR="00956167">
          <w:rPr>
            <w:noProof/>
            <w:webHidden/>
          </w:rPr>
          <w:instrText xml:space="preserve"> PAGEREF _Toc158981887 \h </w:instrText>
        </w:r>
        <w:r w:rsidR="00956167">
          <w:rPr>
            <w:noProof/>
            <w:webHidden/>
          </w:rPr>
        </w:r>
        <w:r w:rsidR="00956167">
          <w:rPr>
            <w:noProof/>
            <w:webHidden/>
          </w:rPr>
          <w:fldChar w:fldCharType="separate"/>
        </w:r>
        <w:r w:rsidR="00610B5D">
          <w:rPr>
            <w:noProof/>
            <w:webHidden/>
          </w:rPr>
          <w:t>62</w:t>
        </w:r>
        <w:r w:rsidR="00956167">
          <w:rPr>
            <w:noProof/>
            <w:webHidden/>
          </w:rPr>
          <w:fldChar w:fldCharType="end"/>
        </w:r>
      </w:hyperlink>
    </w:p>
    <w:p w14:paraId="5C0FA3D5" w14:textId="61674476"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88" w:history="1">
        <w:r w:rsidR="00956167" w:rsidRPr="00F15835">
          <w:rPr>
            <w:rStyle w:val="-"/>
            <w:rFonts w:cs="Tahoma"/>
            <w:noProof/>
          </w:rPr>
          <w:t>5.1</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Τρόπος πληρωμής</w:t>
        </w:r>
        <w:r w:rsidR="00956167">
          <w:rPr>
            <w:noProof/>
            <w:webHidden/>
          </w:rPr>
          <w:tab/>
        </w:r>
        <w:r w:rsidR="00956167">
          <w:rPr>
            <w:noProof/>
            <w:webHidden/>
          </w:rPr>
          <w:fldChar w:fldCharType="begin"/>
        </w:r>
        <w:r w:rsidR="00956167">
          <w:rPr>
            <w:noProof/>
            <w:webHidden/>
          </w:rPr>
          <w:instrText xml:space="preserve"> PAGEREF _Toc158981888 \h </w:instrText>
        </w:r>
        <w:r w:rsidR="00956167">
          <w:rPr>
            <w:noProof/>
            <w:webHidden/>
          </w:rPr>
        </w:r>
        <w:r w:rsidR="00956167">
          <w:rPr>
            <w:noProof/>
            <w:webHidden/>
          </w:rPr>
          <w:fldChar w:fldCharType="separate"/>
        </w:r>
        <w:r w:rsidR="00610B5D">
          <w:rPr>
            <w:noProof/>
            <w:webHidden/>
          </w:rPr>
          <w:t>62</w:t>
        </w:r>
        <w:r w:rsidR="00956167">
          <w:rPr>
            <w:noProof/>
            <w:webHidden/>
          </w:rPr>
          <w:fldChar w:fldCharType="end"/>
        </w:r>
      </w:hyperlink>
    </w:p>
    <w:p w14:paraId="5F0D0043" w14:textId="7141B737"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89" w:history="1">
        <w:r w:rsidR="00956167" w:rsidRPr="00F15835">
          <w:rPr>
            <w:rStyle w:val="-"/>
            <w:rFonts w:cs="Tahoma"/>
            <w:noProof/>
          </w:rPr>
          <w:t>5.2</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Κήρυξη οικονομικού φορέα έκπτωτου - Κυρώσεις</w:t>
        </w:r>
        <w:r w:rsidR="00956167">
          <w:rPr>
            <w:noProof/>
            <w:webHidden/>
          </w:rPr>
          <w:tab/>
        </w:r>
        <w:r w:rsidR="00956167">
          <w:rPr>
            <w:noProof/>
            <w:webHidden/>
          </w:rPr>
          <w:fldChar w:fldCharType="begin"/>
        </w:r>
        <w:r w:rsidR="00956167">
          <w:rPr>
            <w:noProof/>
            <w:webHidden/>
          </w:rPr>
          <w:instrText xml:space="preserve"> PAGEREF _Toc158981889 \h </w:instrText>
        </w:r>
        <w:r w:rsidR="00956167">
          <w:rPr>
            <w:noProof/>
            <w:webHidden/>
          </w:rPr>
        </w:r>
        <w:r w:rsidR="00956167">
          <w:rPr>
            <w:noProof/>
            <w:webHidden/>
          </w:rPr>
          <w:fldChar w:fldCharType="separate"/>
        </w:r>
        <w:r w:rsidR="00610B5D">
          <w:rPr>
            <w:noProof/>
            <w:webHidden/>
          </w:rPr>
          <w:t>62</w:t>
        </w:r>
        <w:r w:rsidR="00956167">
          <w:rPr>
            <w:noProof/>
            <w:webHidden/>
          </w:rPr>
          <w:fldChar w:fldCharType="end"/>
        </w:r>
      </w:hyperlink>
    </w:p>
    <w:p w14:paraId="10CFFB09" w14:textId="11BBDCF2"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90" w:history="1">
        <w:r w:rsidR="00956167" w:rsidRPr="00F15835">
          <w:rPr>
            <w:rStyle w:val="-"/>
            <w:rFonts w:cs="Tahoma"/>
            <w:noProof/>
          </w:rPr>
          <w:t>5.3</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Διοικητικές προσφυγές κατά τη διαδικασία εκτέλεσης</w:t>
        </w:r>
        <w:r w:rsidR="00956167">
          <w:rPr>
            <w:noProof/>
            <w:webHidden/>
          </w:rPr>
          <w:tab/>
        </w:r>
        <w:r w:rsidR="00956167">
          <w:rPr>
            <w:noProof/>
            <w:webHidden/>
          </w:rPr>
          <w:fldChar w:fldCharType="begin"/>
        </w:r>
        <w:r w:rsidR="00956167">
          <w:rPr>
            <w:noProof/>
            <w:webHidden/>
          </w:rPr>
          <w:instrText xml:space="preserve"> PAGEREF _Toc158981890 \h </w:instrText>
        </w:r>
        <w:r w:rsidR="00956167">
          <w:rPr>
            <w:noProof/>
            <w:webHidden/>
          </w:rPr>
        </w:r>
        <w:r w:rsidR="00956167">
          <w:rPr>
            <w:noProof/>
            <w:webHidden/>
          </w:rPr>
          <w:fldChar w:fldCharType="separate"/>
        </w:r>
        <w:r w:rsidR="00610B5D">
          <w:rPr>
            <w:noProof/>
            <w:webHidden/>
          </w:rPr>
          <w:t>64</w:t>
        </w:r>
        <w:r w:rsidR="00956167">
          <w:rPr>
            <w:noProof/>
            <w:webHidden/>
          </w:rPr>
          <w:fldChar w:fldCharType="end"/>
        </w:r>
      </w:hyperlink>
    </w:p>
    <w:p w14:paraId="15DE42F1" w14:textId="04D4157A"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91" w:history="1">
        <w:r w:rsidR="00956167" w:rsidRPr="00F15835">
          <w:rPr>
            <w:rStyle w:val="-"/>
            <w:rFonts w:cs="Tahoma"/>
            <w:noProof/>
          </w:rPr>
          <w:t>5.4</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Δικαστική επίλυση διαφορών</w:t>
        </w:r>
        <w:r w:rsidR="00956167">
          <w:rPr>
            <w:noProof/>
            <w:webHidden/>
          </w:rPr>
          <w:tab/>
        </w:r>
        <w:r w:rsidR="00956167">
          <w:rPr>
            <w:noProof/>
            <w:webHidden/>
          </w:rPr>
          <w:fldChar w:fldCharType="begin"/>
        </w:r>
        <w:r w:rsidR="00956167">
          <w:rPr>
            <w:noProof/>
            <w:webHidden/>
          </w:rPr>
          <w:instrText xml:space="preserve"> PAGEREF _Toc158981891 \h </w:instrText>
        </w:r>
        <w:r w:rsidR="00956167">
          <w:rPr>
            <w:noProof/>
            <w:webHidden/>
          </w:rPr>
        </w:r>
        <w:r w:rsidR="00956167">
          <w:rPr>
            <w:noProof/>
            <w:webHidden/>
          </w:rPr>
          <w:fldChar w:fldCharType="separate"/>
        </w:r>
        <w:r w:rsidR="00610B5D">
          <w:rPr>
            <w:noProof/>
            <w:webHidden/>
          </w:rPr>
          <w:t>64</w:t>
        </w:r>
        <w:r w:rsidR="00956167">
          <w:rPr>
            <w:noProof/>
            <w:webHidden/>
          </w:rPr>
          <w:fldChar w:fldCharType="end"/>
        </w:r>
      </w:hyperlink>
    </w:p>
    <w:p w14:paraId="0ABAD3A6" w14:textId="174114F5" w:rsidR="00956167" w:rsidRDefault="00000000">
      <w:pPr>
        <w:pStyle w:val="1a"/>
        <w:tabs>
          <w:tab w:val="left" w:pos="440"/>
          <w:tab w:val="right" w:pos="9628"/>
        </w:tabs>
        <w:rPr>
          <w:rFonts w:asciiTheme="minorHAnsi" w:eastAsiaTheme="minorEastAsia" w:hAnsiTheme="minorHAnsi" w:cstheme="minorBidi"/>
          <w:b w:val="0"/>
          <w:bCs w:val="0"/>
          <w:caps w:val="0"/>
          <w:noProof/>
          <w:kern w:val="2"/>
          <w:sz w:val="22"/>
          <w:szCs w:val="22"/>
          <w:lang w:eastAsia="el-GR"/>
          <w14:ligatures w14:val="standardContextual"/>
        </w:rPr>
      </w:pPr>
      <w:hyperlink w:anchor="_Toc158981892" w:history="1">
        <w:r w:rsidR="00956167" w:rsidRPr="00F15835">
          <w:rPr>
            <w:rStyle w:val="-"/>
            <w:rFonts w:cs="Tahoma"/>
            <w:noProof/>
          </w:rPr>
          <w:t>6.</w:t>
        </w:r>
        <w:r w:rsidR="00956167">
          <w:rPr>
            <w:rFonts w:asciiTheme="minorHAnsi" w:eastAsiaTheme="minorEastAsia" w:hAnsiTheme="minorHAnsi" w:cstheme="minorBidi"/>
            <w:b w:val="0"/>
            <w:bCs w:val="0"/>
            <w:caps w:val="0"/>
            <w:noProof/>
            <w:kern w:val="2"/>
            <w:sz w:val="22"/>
            <w:szCs w:val="22"/>
            <w:lang w:eastAsia="el-GR"/>
            <w14:ligatures w14:val="standardContextual"/>
          </w:rPr>
          <w:tab/>
        </w:r>
        <w:r w:rsidR="00956167" w:rsidRPr="00F15835">
          <w:rPr>
            <w:rStyle w:val="-"/>
            <w:rFonts w:cs="Tahoma"/>
            <w:noProof/>
          </w:rPr>
          <w:t>ΧΡΟΝΟΣ ΚΑΙ ΤΡΟΠΟΣ ΕΚΤΕΛΕΣΗΣ</w:t>
        </w:r>
        <w:r w:rsidR="00956167">
          <w:rPr>
            <w:noProof/>
            <w:webHidden/>
          </w:rPr>
          <w:tab/>
        </w:r>
        <w:r w:rsidR="00956167">
          <w:rPr>
            <w:noProof/>
            <w:webHidden/>
          </w:rPr>
          <w:fldChar w:fldCharType="begin"/>
        </w:r>
        <w:r w:rsidR="00956167">
          <w:rPr>
            <w:noProof/>
            <w:webHidden/>
          </w:rPr>
          <w:instrText xml:space="preserve"> PAGEREF _Toc158981892 \h </w:instrText>
        </w:r>
        <w:r w:rsidR="00956167">
          <w:rPr>
            <w:noProof/>
            <w:webHidden/>
          </w:rPr>
        </w:r>
        <w:r w:rsidR="00956167">
          <w:rPr>
            <w:noProof/>
            <w:webHidden/>
          </w:rPr>
          <w:fldChar w:fldCharType="separate"/>
        </w:r>
        <w:r w:rsidR="00610B5D">
          <w:rPr>
            <w:noProof/>
            <w:webHidden/>
          </w:rPr>
          <w:t>65</w:t>
        </w:r>
        <w:r w:rsidR="00956167">
          <w:rPr>
            <w:noProof/>
            <w:webHidden/>
          </w:rPr>
          <w:fldChar w:fldCharType="end"/>
        </w:r>
      </w:hyperlink>
    </w:p>
    <w:p w14:paraId="3C562E58" w14:textId="0D4F237A"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93" w:history="1">
        <w:r w:rsidR="00956167" w:rsidRPr="00F15835">
          <w:rPr>
            <w:rStyle w:val="-"/>
            <w:rFonts w:cs="Tahoma"/>
            <w:noProof/>
          </w:rPr>
          <w:t>6.1</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Παρακολούθηση της σύμβασης</w:t>
        </w:r>
        <w:r w:rsidR="00956167">
          <w:rPr>
            <w:noProof/>
            <w:webHidden/>
          </w:rPr>
          <w:tab/>
        </w:r>
        <w:r w:rsidR="00956167">
          <w:rPr>
            <w:noProof/>
            <w:webHidden/>
          </w:rPr>
          <w:fldChar w:fldCharType="begin"/>
        </w:r>
        <w:r w:rsidR="00956167">
          <w:rPr>
            <w:noProof/>
            <w:webHidden/>
          </w:rPr>
          <w:instrText xml:space="preserve"> PAGEREF _Toc158981893 \h </w:instrText>
        </w:r>
        <w:r w:rsidR="00956167">
          <w:rPr>
            <w:noProof/>
            <w:webHidden/>
          </w:rPr>
        </w:r>
        <w:r w:rsidR="00956167">
          <w:rPr>
            <w:noProof/>
            <w:webHidden/>
          </w:rPr>
          <w:fldChar w:fldCharType="separate"/>
        </w:r>
        <w:r w:rsidR="00610B5D">
          <w:rPr>
            <w:noProof/>
            <w:webHidden/>
          </w:rPr>
          <w:t>65</w:t>
        </w:r>
        <w:r w:rsidR="00956167">
          <w:rPr>
            <w:noProof/>
            <w:webHidden/>
          </w:rPr>
          <w:fldChar w:fldCharType="end"/>
        </w:r>
      </w:hyperlink>
    </w:p>
    <w:p w14:paraId="513CB1CC" w14:textId="0D68799C"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94" w:history="1">
        <w:r w:rsidR="00956167" w:rsidRPr="00F15835">
          <w:rPr>
            <w:rStyle w:val="-"/>
            <w:rFonts w:cs="Tahoma"/>
            <w:noProof/>
          </w:rPr>
          <w:t>6.2</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Διάρκεια σύμβασης</w:t>
        </w:r>
        <w:r w:rsidR="00956167">
          <w:rPr>
            <w:noProof/>
            <w:webHidden/>
          </w:rPr>
          <w:tab/>
        </w:r>
        <w:r w:rsidR="00956167">
          <w:rPr>
            <w:noProof/>
            <w:webHidden/>
          </w:rPr>
          <w:fldChar w:fldCharType="begin"/>
        </w:r>
        <w:r w:rsidR="00956167">
          <w:rPr>
            <w:noProof/>
            <w:webHidden/>
          </w:rPr>
          <w:instrText xml:space="preserve"> PAGEREF _Toc158981894 \h </w:instrText>
        </w:r>
        <w:r w:rsidR="00956167">
          <w:rPr>
            <w:noProof/>
            <w:webHidden/>
          </w:rPr>
        </w:r>
        <w:r w:rsidR="00956167">
          <w:rPr>
            <w:noProof/>
            <w:webHidden/>
          </w:rPr>
          <w:fldChar w:fldCharType="separate"/>
        </w:r>
        <w:r w:rsidR="00610B5D">
          <w:rPr>
            <w:noProof/>
            <w:webHidden/>
          </w:rPr>
          <w:t>65</w:t>
        </w:r>
        <w:r w:rsidR="00956167">
          <w:rPr>
            <w:noProof/>
            <w:webHidden/>
          </w:rPr>
          <w:fldChar w:fldCharType="end"/>
        </w:r>
      </w:hyperlink>
    </w:p>
    <w:p w14:paraId="207DB20F" w14:textId="42D4F937"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95" w:history="1">
        <w:r w:rsidR="00956167" w:rsidRPr="00F15835">
          <w:rPr>
            <w:rStyle w:val="-"/>
            <w:rFonts w:cs="Tahoma"/>
            <w:noProof/>
          </w:rPr>
          <w:t>6.3</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Παραλαβή του αντικειμένου της σύμβασης</w:t>
        </w:r>
        <w:r w:rsidR="00956167">
          <w:rPr>
            <w:noProof/>
            <w:webHidden/>
          </w:rPr>
          <w:tab/>
        </w:r>
        <w:r w:rsidR="00956167">
          <w:rPr>
            <w:noProof/>
            <w:webHidden/>
          </w:rPr>
          <w:fldChar w:fldCharType="begin"/>
        </w:r>
        <w:r w:rsidR="00956167">
          <w:rPr>
            <w:noProof/>
            <w:webHidden/>
          </w:rPr>
          <w:instrText xml:space="preserve"> PAGEREF _Toc158981895 \h </w:instrText>
        </w:r>
        <w:r w:rsidR="00956167">
          <w:rPr>
            <w:noProof/>
            <w:webHidden/>
          </w:rPr>
        </w:r>
        <w:r w:rsidR="00956167">
          <w:rPr>
            <w:noProof/>
            <w:webHidden/>
          </w:rPr>
          <w:fldChar w:fldCharType="separate"/>
        </w:r>
        <w:r w:rsidR="00610B5D">
          <w:rPr>
            <w:noProof/>
            <w:webHidden/>
          </w:rPr>
          <w:t>65</w:t>
        </w:r>
        <w:r w:rsidR="00956167">
          <w:rPr>
            <w:noProof/>
            <w:webHidden/>
          </w:rPr>
          <w:fldChar w:fldCharType="end"/>
        </w:r>
      </w:hyperlink>
    </w:p>
    <w:p w14:paraId="11249FDA" w14:textId="11181146" w:rsidR="00956167" w:rsidRDefault="00000000">
      <w:pPr>
        <w:pStyle w:val="25"/>
        <w:tabs>
          <w:tab w:val="left" w:pos="880"/>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96" w:history="1">
        <w:r w:rsidR="00956167" w:rsidRPr="00F15835">
          <w:rPr>
            <w:rStyle w:val="-"/>
            <w:rFonts w:cs="Tahoma"/>
            <w:noProof/>
          </w:rPr>
          <w:t>6.4</w:t>
        </w:r>
        <w:r w:rsidR="00956167">
          <w:rPr>
            <w:rFonts w:asciiTheme="minorHAnsi" w:eastAsiaTheme="minorEastAsia" w:hAnsiTheme="minorHAnsi" w:cstheme="minorBidi"/>
            <w:smallCaps w:val="0"/>
            <w:noProof/>
            <w:kern w:val="2"/>
            <w:sz w:val="22"/>
            <w:szCs w:val="22"/>
            <w:lang w:eastAsia="el-GR"/>
            <w14:ligatures w14:val="standardContextual"/>
          </w:rPr>
          <w:tab/>
        </w:r>
        <w:r w:rsidR="00956167" w:rsidRPr="00F15835">
          <w:rPr>
            <w:rStyle w:val="-"/>
            <w:rFonts w:cs="Tahoma"/>
            <w:noProof/>
          </w:rPr>
          <w:t>Απόρριψη παραδοτέων – Αντικατάσταση</w:t>
        </w:r>
        <w:r w:rsidR="00956167">
          <w:rPr>
            <w:noProof/>
            <w:webHidden/>
          </w:rPr>
          <w:tab/>
        </w:r>
        <w:r w:rsidR="00956167">
          <w:rPr>
            <w:noProof/>
            <w:webHidden/>
          </w:rPr>
          <w:fldChar w:fldCharType="begin"/>
        </w:r>
        <w:r w:rsidR="00956167">
          <w:rPr>
            <w:noProof/>
            <w:webHidden/>
          </w:rPr>
          <w:instrText xml:space="preserve"> PAGEREF _Toc158981896 \h </w:instrText>
        </w:r>
        <w:r w:rsidR="00956167">
          <w:rPr>
            <w:noProof/>
            <w:webHidden/>
          </w:rPr>
        </w:r>
        <w:r w:rsidR="00956167">
          <w:rPr>
            <w:noProof/>
            <w:webHidden/>
          </w:rPr>
          <w:fldChar w:fldCharType="separate"/>
        </w:r>
        <w:r w:rsidR="00610B5D">
          <w:rPr>
            <w:noProof/>
            <w:webHidden/>
          </w:rPr>
          <w:t>66</w:t>
        </w:r>
        <w:r w:rsidR="00956167">
          <w:rPr>
            <w:noProof/>
            <w:webHidden/>
          </w:rPr>
          <w:fldChar w:fldCharType="end"/>
        </w:r>
      </w:hyperlink>
    </w:p>
    <w:p w14:paraId="45151CBA" w14:textId="420EEBE3" w:rsidR="00956167" w:rsidRDefault="00000000">
      <w:pPr>
        <w:pStyle w:val="1a"/>
        <w:tabs>
          <w:tab w:val="right" w:pos="9628"/>
        </w:tabs>
        <w:rPr>
          <w:rFonts w:asciiTheme="minorHAnsi" w:eastAsiaTheme="minorEastAsia" w:hAnsiTheme="minorHAnsi" w:cstheme="minorBidi"/>
          <w:b w:val="0"/>
          <w:bCs w:val="0"/>
          <w:caps w:val="0"/>
          <w:noProof/>
          <w:kern w:val="2"/>
          <w:sz w:val="22"/>
          <w:szCs w:val="22"/>
          <w:lang w:eastAsia="el-GR"/>
          <w14:ligatures w14:val="standardContextual"/>
        </w:rPr>
      </w:pPr>
      <w:hyperlink w:anchor="_Toc158981897" w:history="1">
        <w:r w:rsidR="00956167" w:rsidRPr="00F15835">
          <w:rPr>
            <w:rStyle w:val="-"/>
            <w:rFonts w:cs="Tahoma"/>
            <w:noProof/>
          </w:rPr>
          <w:t>ΠΑΡΑΡΤΗΜΑΤΑ</w:t>
        </w:r>
        <w:r w:rsidR="00956167">
          <w:rPr>
            <w:noProof/>
            <w:webHidden/>
          </w:rPr>
          <w:tab/>
        </w:r>
        <w:r w:rsidR="00956167">
          <w:rPr>
            <w:noProof/>
            <w:webHidden/>
          </w:rPr>
          <w:fldChar w:fldCharType="begin"/>
        </w:r>
        <w:r w:rsidR="00956167">
          <w:rPr>
            <w:noProof/>
            <w:webHidden/>
          </w:rPr>
          <w:instrText xml:space="preserve"> PAGEREF _Toc158981897 \h </w:instrText>
        </w:r>
        <w:r w:rsidR="00956167">
          <w:rPr>
            <w:noProof/>
            <w:webHidden/>
          </w:rPr>
        </w:r>
        <w:r w:rsidR="00956167">
          <w:rPr>
            <w:noProof/>
            <w:webHidden/>
          </w:rPr>
          <w:fldChar w:fldCharType="separate"/>
        </w:r>
        <w:r w:rsidR="00610B5D">
          <w:rPr>
            <w:noProof/>
            <w:webHidden/>
          </w:rPr>
          <w:t>67</w:t>
        </w:r>
        <w:r w:rsidR="00956167">
          <w:rPr>
            <w:noProof/>
            <w:webHidden/>
          </w:rPr>
          <w:fldChar w:fldCharType="end"/>
        </w:r>
      </w:hyperlink>
    </w:p>
    <w:p w14:paraId="55FBDDB1" w14:textId="24BBFCDB" w:rsidR="00956167" w:rsidRDefault="00000000">
      <w:pPr>
        <w:pStyle w:val="25"/>
        <w:tabs>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898" w:history="1">
        <w:r w:rsidR="00956167" w:rsidRPr="00F15835">
          <w:rPr>
            <w:rStyle w:val="-"/>
            <w:rFonts w:cs="Tahoma"/>
            <w:noProof/>
          </w:rPr>
          <w:t>ΠΑΡΑΡΤΗΜΑ Ι – Αναλυτική Περιγραφή Φυσικού και Οικονομικού Αντικειμένου της Σύμβασης</w:t>
        </w:r>
        <w:r w:rsidR="00956167">
          <w:rPr>
            <w:noProof/>
            <w:webHidden/>
          </w:rPr>
          <w:tab/>
        </w:r>
        <w:r w:rsidR="00956167">
          <w:rPr>
            <w:noProof/>
            <w:webHidden/>
          </w:rPr>
          <w:fldChar w:fldCharType="begin"/>
        </w:r>
        <w:r w:rsidR="00956167">
          <w:rPr>
            <w:noProof/>
            <w:webHidden/>
          </w:rPr>
          <w:instrText xml:space="preserve"> PAGEREF _Toc158981898 \h </w:instrText>
        </w:r>
        <w:r w:rsidR="00956167">
          <w:rPr>
            <w:noProof/>
            <w:webHidden/>
          </w:rPr>
        </w:r>
        <w:r w:rsidR="00956167">
          <w:rPr>
            <w:noProof/>
            <w:webHidden/>
          </w:rPr>
          <w:fldChar w:fldCharType="separate"/>
        </w:r>
        <w:r w:rsidR="00610B5D">
          <w:rPr>
            <w:noProof/>
            <w:webHidden/>
          </w:rPr>
          <w:t>67</w:t>
        </w:r>
        <w:r w:rsidR="00956167">
          <w:rPr>
            <w:noProof/>
            <w:webHidden/>
          </w:rPr>
          <w:fldChar w:fldCharType="end"/>
        </w:r>
      </w:hyperlink>
    </w:p>
    <w:p w14:paraId="3A74AC23" w14:textId="65A62224" w:rsidR="00956167" w:rsidRDefault="00000000">
      <w:pPr>
        <w:pStyle w:val="31"/>
        <w:tabs>
          <w:tab w:val="left" w:pos="88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899" w:history="1">
        <w:r w:rsidR="00956167" w:rsidRPr="00F15835">
          <w:rPr>
            <w:rStyle w:val="-"/>
            <w:rFonts w:cs="Tahoma"/>
            <w:noProof/>
          </w:rPr>
          <w:t>1.</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Περιβάλλον της Σύμβασης</w:t>
        </w:r>
        <w:r w:rsidR="00956167">
          <w:rPr>
            <w:noProof/>
            <w:webHidden/>
          </w:rPr>
          <w:tab/>
        </w:r>
        <w:r w:rsidR="00956167">
          <w:rPr>
            <w:noProof/>
            <w:webHidden/>
          </w:rPr>
          <w:fldChar w:fldCharType="begin"/>
        </w:r>
        <w:r w:rsidR="00956167">
          <w:rPr>
            <w:noProof/>
            <w:webHidden/>
          </w:rPr>
          <w:instrText xml:space="preserve"> PAGEREF _Toc158981899 \h </w:instrText>
        </w:r>
        <w:r w:rsidR="00956167">
          <w:rPr>
            <w:noProof/>
            <w:webHidden/>
          </w:rPr>
        </w:r>
        <w:r w:rsidR="00956167">
          <w:rPr>
            <w:noProof/>
            <w:webHidden/>
          </w:rPr>
          <w:fldChar w:fldCharType="separate"/>
        </w:r>
        <w:r w:rsidR="00610B5D">
          <w:rPr>
            <w:noProof/>
            <w:webHidden/>
          </w:rPr>
          <w:t>67</w:t>
        </w:r>
        <w:r w:rsidR="00956167">
          <w:rPr>
            <w:noProof/>
            <w:webHidden/>
          </w:rPr>
          <w:fldChar w:fldCharType="end"/>
        </w:r>
      </w:hyperlink>
    </w:p>
    <w:p w14:paraId="28FC9694" w14:textId="7C49ED20" w:rsidR="00956167" w:rsidRDefault="00000000">
      <w:pPr>
        <w:pStyle w:val="40"/>
        <w:tabs>
          <w:tab w:val="left" w:pos="1320"/>
          <w:tab w:val="right" w:pos="9628"/>
        </w:tabs>
        <w:rPr>
          <w:rFonts w:asciiTheme="minorHAnsi" w:eastAsiaTheme="minorEastAsia" w:hAnsiTheme="minorHAnsi" w:cstheme="minorBidi"/>
          <w:noProof/>
          <w:kern w:val="2"/>
          <w:sz w:val="22"/>
          <w:szCs w:val="22"/>
          <w:lang w:eastAsia="el-GR"/>
          <w14:ligatures w14:val="standardContextual"/>
        </w:rPr>
      </w:pPr>
      <w:hyperlink w:anchor="_Toc158981900" w:history="1">
        <w:r w:rsidR="00956167" w:rsidRPr="00F15835">
          <w:rPr>
            <w:rStyle w:val="-"/>
            <w:rFonts w:cs="Tahoma"/>
            <w:noProof/>
          </w:rPr>
          <w:t>1.1.</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Εμπλεκόμενοι στην υλοποίηση της Σύμβασης</w:t>
        </w:r>
        <w:r w:rsidR="00956167">
          <w:rPr>
            <w:noProof/>
            <w:webHidden/>
          </w:rPr>
          <w:tab/>
        </w:r>
        <w:r w:rsidR="00956167">
          <w:rPr>
            <w:noProof/>
            <w:webHidden/>
          </w:rPr>
          <w:fldChar w:fldCharType="begin"/>
        </w:r>
        <w:r w:rsidR="00956167">
          <w:rPr>
            <w:noProof/>
            <w:webHidden/>
          </w:rPr>
          <w:instrText xml:space="preserve"> PAGEREF _Toc158981900 \h </w:instrText>
        </w:r>
        <w:r w:rsidR="00956167">
          <w:rPr>
            <w:noProof/>
            <w:webHidden/>
          </w:rPr>
        </w:r>
        <w:r w:rsidR="00956167">
          <w:rPr>
            <w:noProof/>
            <w:webHidden/>
          </w:rPr>
          <w:fldChar w:fldCharType="separate"/>
        </w:r>
        <w:r w:rsidR="00610B5D">
          <w:rPr>
            <w:noProof/>
            <w:webHidden/>
          </w:rPr>
          <w:t>67</w:t>
        </w:r>
        <w:r w:rsidR="00956167">
          <w:rPr>
            <w:noProof/>
            <w:webHidden/>
          </w:rPr>
          <w:fldChar w:fldCharType="end"/>
        </w:r>
      </w:hyperlink>
    </w:p>
    <w:p w14:paraId="7D2979C3" w14:textId="0E990F7F" w:rsidR="00956167" w:rsidRDefault="00000000">
      <w:pPr>
        <w:pStyle w:val="50"/>
        <w:tabs>
          <w:tab w:val="left" w:pos="1760"/>
          <w:tab w:val="right" w:pos="9628"/>
        </w:tabs>
        <w:rPr>
          <w:rFonts w:asciiTheme="minorHAnsi" w:eastAsiaTheme="minorEastAsia" w:hAnsiTheme="minorHAnsi" w:cstheme="minorBidi"/>
          <w:noProof/>
          <w:kern w:val="2"/>
          <w:sz w:val="22"/>
          <w:szCs w:val="22"/>
          <w:lang w:eastAsia="el-GR"/>
          <w14:ligatures w14:val="standardContextual"/>
        </w:rPr>
      </w:pPr>
      <w:hyperlink w:anchor="_Toc158981901" w:history="1">
        <w:r w:rsidR="00956167" w:rsidRPr="00F15835">
          <w:rPr>
            <w:rStyle w:val="-"/>
            <w:rFonts w:cs="Tahoma"/>
            <w:noProof/>
          </w:rPr>
          <w:t>1.1.1.</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bCs/>
            <w:noProof/>
          </w:rPr>
          <w:t>Φορέας Υλοποίησης – Αναθέτουσα Αρχή</w:t>
        </w:r>
        <w:r w:rsidR="00956167">
          <w:rPr>
            <w:noProof/>
            <w:webHidden/>
          </w:rPr>
          <w:tab/>
        </w:r>
        <w:r w:rsidR="00956167">
          <w:rPr>
            <w:noProof/>
            <w:webHidden/>
          </w:rPr>
          <w:fldChar w:fldCharType="begin"/>
        </w:r>
        <w:r w:rsidR="00956167">
          <w:rPr>
            <w:noProof/>
            <w:webHidden/>
          </w:rPr>
          <w:instrText xml:space="preserve"> PAGEREF _Toc158981901 \h </w:instrText>
        </w:r>
        <w:r w:rsidR="00956167">
          <w:rPr>
            <w:noProof/>
            <w:webHidden/>
          </w:rPr>
        </w:r>
        <w:r w:rsidR="00956167">
          <w:rPr>
            <w:noProof/>
            <w:webHidden/>
          </w:rPr>
          <w:fldChar w:fldCharType="separate"/>
        </w:r>
        <w:r w:rsidR="00610B5D">
          <w:rPr>
            <w:noProof/>
            <w:webHidden/>
          </w:rPr>
          <w:t>67</w:t>
        </w:r>
        <w:r w:rsidR="00956167">
          <w:rPr>
            <w:noProof/>
            <w:webHidden/>
          </w:rPr>
          <w:fldChar w:fldCharType="end"/>
        </w:r>
      </w:hyperlink>
    </w:p>
    <w:p w14:paraId="3B31316A" w14:textId="50D2C40C" w:rsidR="00956167" w:rsidRDefault="00000000">
      <w:pPr>
        <w:pStyle w:val="50"/>
        <w:tabs>
          <w:tab w:val="left" w:pos="1760"/>
          <w:tab w:val="right" w:pos="9628"/>
        </w:tabs>
        <w:rPr>
          <w:rFonts w:asciiTheme="minorHAnsi" w:eastAsiaTheme="minorEastAsia" w:hAnsiTheme="minorHAnsi" w:cstheme="minorBidi"/>
          <w:noProof/>
          <w:kern w:val="2"/>
          <w:sz w:val="22"/>
          <w:szCs w:val="22"/>
          <w:lang w:eastAsia="el-GR"/>
          <w14:ligatures w14:val="standardContextual"/>
        </w:rPr>
      </w:pPr>
      <w:hyperlink w:anchor="_Toc158981902" w:history="1">
        <w:r w:rsidR="00956167" w:rsidRPr="00F15835">
          <w:rPr>
            <w:rStyle w:val="-"/>
            <w:rFonts w:cs="Tahoma"/>
            <w:noProof/>
          </w:rPr>
          <w:t>1.1.2.</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bCs/>
            <w:noProof/>
          </w:rPr>
          <w:t>Φορέας Χρηματοδότησης</w:t>
        </w:r>
        <w:r w:rsidR="00956167">
          <w:rPr>
            <w:noProof/>
            <w:webHidden/>
          </w:rPr>
          <w:tab/>
        </w:r>
        <w:r w:rsidR="00956167">
          <w:rPr>
            <w:noProof/>
            <w:webHidden/>
          </w:rPr>
          <w:fldChar w:fldCharType="begin"/>
        </w:r>
        <w:r w:rsidR="00956167">
          <w:rPr>
            <w:noProof/>
            <w:webHidden/>
          </w:rPr>
          <w:instrText xml:space="preserve"> PAGEREF _Toc158981902 \h </w:instrText>
        </w:r>
        <w:r w:rsidR="00956167">
          <w:rPr>
            <w:noProof/>
            <w:webHidden/>
          </w:rPr>
        </w:r>
        <w:r w:rsidR="00956167">
          <w:rPr>
            <w:noProof/>
            <w:webHidden/>
          </w:rPr>
          <w:fldChar w:fldCharType="separate"/>
        </w:r>
        <w:r w:rsidR="00610B5D">
          <w:rPr>
            <w:noProof/>
            <w:webHidden/>
          </w:rPr>
          <w:t>68</w:t>
        </w:r>
        <w:r w:rsidR="00956167">
          <w:rPr>
            <w:noProof/>
            <w:webHidden/>
          </w:rPr>
          <w:fldChar w:fldCharType="end"/>
        </w:r>
      </w:hyperlink>
    </w:p>
    <w:p w14:paraId="694187D9" w14:textId="66941B35" w:rsidR="00956167" w:rsidRDefault="00000000">
      <w:pPr>
        <w:pStyle w:val="50"/>
        <w:tabs>
          <w:tab w:val="left" w:pos="1760"/>
          <w:tab w:val="right" w:pos="9628"/>
        </w:tabs>
        <w:rPr>
          <w:rFonts w:asciiTheme="minorHAnsi" w:eastAsiaTheme="minorEastAsia" w:hAnsiTheme="minorHAnsi" w:cstheme="minorBidi"/>
          <w:noProof/>
          <w:kern w:val="2"/>
          <w:sz w:val="22"/>
          <w:szCs w:val="22"/>
          <w:lang w:eastAsia="el-GR"/>
          <w14:ligatures w14:val="standardContextual"/>
        </w:rPr>
      </w:pPr>
      <w:hyperlink w:anchor="_Toc158981903" w:history="1">
        <w:r w:rsidR="00956167" w:rsidRPr="00F15835">
          <w:rPr>
            <w:rStyle w:val="-"/>
            <w:rFonts w:cs="Tahoma"/>
            <w:noProof/>
          </w:rPr>
          <w:t>1.1.3.</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bCs/>
            <w:noProof/>
          </w:rPr>
          <w:t>Κύριος του Έργου – Φορέας Λειτουργίας</w:t>
        </w:r>
        <w:r w:rsidR="00956167">
          <w:rPr>
            <w:noProof/>
            <w:webHidden/>
          </w:rPr>
          <w:tab/>
        </w:r>
        <w:r w:rsidR="00956167">
          <w:rPr>
            <w:noProof/>
            <w:webHidden/>
          </w:rPr>
          <w:fldChar w:fldCharType="begin"/>
        </w:r>
        <w:r w:rsidR="00956167">
          <w:rPr>
            <w:noProof/>
            <w:webHidden/>
          </w:rPr>
          <w:instrText xml:space="preserve"> PAGEREF _Toc158981903 \h </w:instrText>
        </w:r>
        <w:r w:rsidR="00956167">
          <w:rPr>
            <w:noProof/>
            <w:webHidden/>
          </w:rPr>
        </w:r>
        <w:r w:rsidR="00956167">
          <w:rPr>
            <w:noProof/>
            <w:webHidden/>
          </w:rPr>
          <w:fldChar w:fldCharType="separate"/>
        </w:r>
        <w:r w:rsidR="00610B5D">
          <w:rPr>
            <w:noProof/>
            <w:webHidden/>
          </w:rPr>
          <w:t>68</w:t>
        </w:r>
        <w:r w:rsidR="00956167">
          <w:rPr>
            <w:noProof/>
            <w:webHidden/>
          </w:rPr>
          <w:fldChar w:fldCharType="end"/>
        </w:r>
      </w:hyperlink>
    </w:p>
    <w:p w14:paraId="12056F98" w14:textId="137348CB" w:rsidR="00956167" w:rsidRDefault="00000000">
      <w:pPr>
        <w:pStyle w:val="50"/>
        <w:tabs>
          <w:tab w:val="left" w:pos="1760"/>
          <w:tab w:val="right" w:pos="9628"/>
        </w:tabs>
        <w:rPr>
          <w:rFonts w:asciiTheme="minorHAnsi" w:eastAsiaTheme="minorEastAsia" w:hAnsiTheme="minorHAnsi" w:cstheme="minorBidi"/>
          <w:noProof/>
          <w:kern w:val="2"/>
          <w:sz w:val="22"/>
          <w:szCs w:val="22"/>
          <w:lang w:eastAsia="el-GR"/>
          <w14:ligatures w14:val="standardContextual"/>
        </w:rPr>
      </w:pPr>
      <w:hyperlink w:anchor="_Toc158981904" w:history="1">
        <w:r w:rsidR="00956167" w:rsidRPr="00F15835">
          <w:rPr>
            <w:rStyle w:val="-"/>
            <w:rFonts w:cs="Tahoma"/>
            <w:noProof/>
          </w:rPr>
          <w:t>1.1.4.</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bCs/>
            <w:noProof/>
          </w:rPr>
          <w:t>Όργανα &amp; Επιτροπές Παρακολούθησης, Διακυβέρνησης και Ελέγχου του Έργου</w:t>
        </w:r>
        <w:r w:rsidR="00956167">
          <w:rPr>
            <w:noProof/>
            <w:webHidden/>
          </w:rPr>
          <w:tab/>
        </w:r>
        <w:r w:rsidR="00956167">
          <w:rPr>
            <w:noProof/>
            <w:webHidden/>
          </w:rPr>
          <w:fldChar w:fldCharType="begin"/>
        </w:r>
        <w:r w:rsidR="00956167">
          <w:rPr>
            <w:noProof/>
            <w:webHidden/>
          </w:rPr>
          <w:instrText xml:space="preserve"> PAGEREF _Toc158981904 \h </w:instrText>
        </w:r>
        <w:r w:rsidR="00956167">
          <w:rPr>
            <w:noProof/>
            <w:webHidden/>
          </w:rPr>
        </w:r>
        <w:r w:rsidR="00956167">
          <w:rPr>
            <w:noProof/>
            <w:webHidden/>
          </w:rPr>
          <w:fldChar w:fldCharType="separate"/>
        </w:r>
        <w:r w:rsidR="00610B5D">
          <w:rPr>
            <w:noProof/>
            <w:webHidden/>
          </w:rPr>
          <w:t>71</w:t>
        </w:r>
        <w:r w:rsidR="00956167">
          <w:rPr>
            <w:noProof/>
            <w:webHidden/>
          </w:rPr>
          <w:fldChar w:fldCharType="end"/>
        </w:r>
      </w:hyperlink>
    </w:p>
    <w:p w14:paraId="7596D2F0" w14:textId="7ABFFEF8" w:rsidR="00956167" w:rsidRDefault="00000000">
      <w:pPr>
        <w:pStyle w:val="31"/>
        <w:tabs>
          <w:tab w:val="left" w:pos="88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05" w:history="1">
        <w:r w:rsidR="00956167" w:rsidRPr="00F15835">
          <w:rPr>
            <w:rStyle w:val="-"/>
            <w:rFonts w:cs="Tahoma"/>
            <w:noProof/>
          </w:rPr>
          <w:t>2.</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Συνοπτική Περιγραφή Φυσικού Αντικειμένου της Σύμβασης</w:t>
        </w:r>
        <w:r w:rsidR="00956167">
          <w:rPr>
            <w:noProof/>
            <w:webHidden/>
          </w:rPr>
          <w:tab/>
        </w:r>
        <w:r w:rsidR="00956167">
          <w:rPr>
            <w:noProof/>
            <w:webHidden/>
          </w:rPr>
          <w:fldChar w:fldCharType="begin"/>
        </w:r>
        <w:r w:rsidR="00956167">
          <w:rPr>
            <w:noProof/>
            <w:webHidden/>
          </w:rPr>
          <w:instrText xml:space="preserve"> PAGEREF _Toc158981905 \h </w:instrText>
        </w:r>
        <w:r w:rsidR="00956167">
          <w:rPr>
            <w:noProof/>
            <w:webHidden/>
          </w:rPr>
        </w:r>
        <w:r w:rsidR="00956167">
          <w:rPr>
            <w:noProof/>
            <w:webHidden/>
          </w:rPr>
          <w:fldChar w:fldCharType="separate"/>
        </w:r>
        <w:r w:rsidR="00610B5D">
          <w:rPr>
            <w:noProof/>
            <w:webHidden/>
          </w:rPr>
          <w:t>72</w:t>
        </w:r>
        <w:r w:rsidR="00956167">
          <w:rPr>
            <w:noProof/>
            <w:webHidden/>
          </w:rPr>
          <w:fldChar w:fldCharType="end"/>
        </w:r>
      </w:hyperlink>
    </w:p>
    <w:p w14:paraId="36272E49" w14:textId="0FDA850C" w:rsidR="00956167" w:rsidRDefault="00000000">
      <w:pPr>
        <w:pStyle w:val="40"/>
        <w:tabs>
          <w:tab w:val="left" w:pos="1320"/>
          <w:tab w:val="right" w:pos="9628"/>
        </w:tabs>
        <w:rPr>
          <w:rFonts w:asciiTheme="minorHAnsi" w:eastAsiaTheme="minorEastAsia" w:hAnsiTheme="minorHAnsi" w:cstheme="minorBidi"/>
          <w:noProof/>
          <w:kern w:val="2"/>
          <w:sz w:val="22"/>
          <w:szCs w:val="22"/>
          <w:lang w:eastAsia="el-GR"/>
          <w14:ligatures w14:val="standardContextual"/>
        </w:rPr>
      </w:pPr>
      <w:hyperlink w:anchor="_Toc158981906" w:history="1">
        <w:r w:rsidR="00956167" w:rsidRPr="00F15835">
          <w:rPr>
            <w:rStyle w:val="-"/>
            <w:rFonts w:cs="Tahoma"/>
            <w:noProof/>
          </w:rPr>
          <w:t>2.1</w:t>
        </w:r>
        <w:r w:rsidR="00956167">
          <w:rPr>
            <w:rFonts w:asciiTheme="minorHAnsi" w:eastAsiaTheme="minorEastAsia" w:hAnsiTheme="minorHAnsi" w:cstheme="minorBidi"/>
            <w:noProof/>
            <w:kern w:val="2"/>
            <w:sz w:val="22"/>
            <w:szCs w:val="22"/>
            <w:lang w:eastAsia="el-GR"/>
            <w14:ligatures w14:val="standardContextual"/>
          </w:rPr>
          <w:tab/>
        </w:r>
        <w:r w:rsidR="00956167" w:rsidRPr="00F15835">
          <w:rPr>
            <w:rStyle w:val="-"/>
            <w:rFonts w:cs="Tahoma"/>
            <w:noProof/>
          </w:rPr>
          <w:t>Αντικείμενο της Σύμβασης</w:t>
        </w:r>
        <w:r w:rsidR="00956167">
          <w:rPr>
            <w:noProof/>
            <w:webHidden/>
          </w:rPr>
          <w:tab/>
        </w:r>
        <w:r w:rsidR="00956167">
          <w:rPr>
            <w:noProof/>
            <w:webHidden/>
          </w:rPr>
          <w:fldChar w:fldCharType="begin"/>
        </w:r>
        <w:r w:rsidR="00956167">
          <w:rPr>
            <w:noProof/>
            <w:webHidden/>
          </w:rPr>
          <w:instrText xml:space="preserve"> PAGEREF _Toc158981906 \h </w:instrText>
        </w:r>
        <w:r w:rsidR="00956167">
          <w:rPr>
            <w:noProof/>
            <w:webHidden/>
          </w:rPr>
        </w:r>
        <w:r w:rsidR="00956167">
          <w:rPr>
            <w:noProof/>
            <w:webHidden/>
          </w:rPr>
          <w:fldChar w:fldCharType="separate"/>
        </w:r>
        <w:r w:rsidR="00610B5D">
          <w:rPr>
            <w:noProof/>
            <w:webHidden/>
          </w:rPr>
          <w:t>72</w:t>
        </w:r>
        <w:r w:rsidR="00956167">
          <w:rPr>
            <w:noProof/>
            <w:webHidden/>
          </w:rPr>
          <w:fldChar w:fldCharType="end"/>
        </w:r>
      </w:hyperlink>
    </w:p>
    <w:p w14:paraId="18276BFB" w14:textId="1839917A" w:rsidR="00956167" w:rsidRDefault="00000000">
      <w:pPr>
        <w:pStyle w:val="31"/>
        <w:tabs>
          <w:tab w:val="left" w:pos="88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07" w:history="1">
        <w:r w:rsidR="00956167" w:rsidRPr="00F15835">
          <w:rPr>
            <w:rStyle w:val="-"/>
            <w:rFonts w:cs="Tahoma"/>
            <w:noProof/>
          </w:rPr>
          <w:t>3.</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Παραδοτέα Σύμβασης</w:t>
        </w:r>
        <w:r w:rsidR="00956167">
          <w:rPr>
            <w:noProof/>
            <w:webHidden/>
          </w:rPr>
          <w:tab/>
        </w:r>
        <w:r w:rsidR="00956167">
          <w:rPr>
            <w:noProof/>
            <w:webHidden/>
          </w:rPr>
          <w:fldChar w:fldCharType="begin"/>
        </w:r>
        <w:r w:rsidR="00956167">
          <w:rPr>
            <w:noProof/>
            <w:webHidden/>
          </w:rPr>
          <w:instrText xml:space="preserve"> PAGEREF _Toc158981907 \h </w:instrText>
        </w:r>
        <w:r w:rsidR="00956167">
          <w:rPr>
            <w:noProof/>
            <w:webHidden/>
          </w:rPr>
        </w:r>
        <w:r w:rsidR="00956167">
          <w:rPr>
            <w:noProof/>
            <w:webHidden/>
          </w:rPr>
          <w:fldChar w:fldCharType="separate"/>
        </w:r>
        <w:r w:rsidR="00610B5D">
          <w:rPr>
            <w:noProof/>
            <w:webHidden/>
          </w:rPr>
          <w:t>73</w:t>
        </w:r>
        <w:r w:rsidR="00956167">
          <w:rPr>
            <w:noProof/>
            <w:webHidden/>
          </w:rPr>
          <w:fldChar w:fldCharType="end"/>
        </w:r>
      </w:hyperlink>
    </w:p>
    <w:p w14:paraId="3B663E45" w14:textId="451932D2" w:rsidR="00956167" w:rsidRDefault="00000000">
      <w:pPr>
        <w:pStyle w:val="31"/>
        <w:tabs>
          <w:tab w:val="left" w:pos="88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08" w:history="1">
        <w:r w:rsidR="00956167" w:rsidRPr="00F15835">
          <w:rPr>
            <w:rStyle w:val="-"/>
            <w:rFonts w:cs="Tahoma"/>
            <w:noProof/>
          </w:rPr>
          <w:t>4.</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Χρονοδιάγραμμα Υλοποίησης Σύμβασης</w:t>
        </w:r>
        <w:r w:rsidR="00956167">
          <w:rPr>
            <w:noProof/>
            <w:webHidden/>
          </w:rPr>
          <w:tab/>
        </w:r>
        <w:r w:rsidR="00956167">
          <w:rPr>
            <w:noProof/>
            <w:webHidden/>
          </w:rPr>
          <w:fldChar w:fldCharType="begin"/>
        </w:r>
        <w:r w:rsidR="00956167">
          <w:rPr>
            <w:noProof/>
            <w:webHidden/>
          </w:rPr>
          <w:instrText xml:space="preserve"> PAGEREF _Toc158981908 \h </w:instrText>
        </w:r>
        <w:r w:rsidR="00956167">
          <w:rPr>
            <w:noProof/>
            <w:webHidden/>
          </w:rPr>
        </w:r>
        <w:r w:rsidR="00956167">
          <w:rPr>
            <w:noProof/>
            <w:webHidden/>
          </w:rPr>
          <w:fldChar w:fldCharType="separate"/>
        </w:r>
        <w:r w:rsidR="00610B5D">
          <w:rPr>
            <w:noProof/>
            <w:webHidden/>
          </w:rPr>
          <w:t>74</w:t>
        </w:r>
        <w:r w:rsidR="00956167">
          <w:rPr>
            <w:noProof/>
            <w:webHidden/>
          </w:rPr>
          <w:fldChar w:fldCharType="end"/>
        </w:r>
      </w:hyperlink>
    </w:p>
    <w:p w14:paraId="5C6FBED9" w14:textId="38853E97" w:rsidR="00956167" w:rsidRDefault="00000000">
      <w:pPr>
        <w:pStyle w:val="31"/>
        <w:tabs>
          <w:tab w:val="left" w:pos="88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09" w:history="1">
        <w:r w:rsidR="00956167" w:rsidRPr="00F15835">
          <w:rPr>
            <w:rStyle w:val="-"/>
            <w:rFonts w:cs="Tahoma"/>
            <w:noProof/>
          </w:rPr>
          <w:t>5.</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Μεθοδολογία Υλοποίησης</w:t>
        </w:r>
        <w:r w:rsidR="00956167">
          <w:rPr>
            <w:noProof/>
            <w:webHidden/>
          </w:rPr>
          <w:tab/>
        </w:r>
        <w:r w:rsidR="00956167">
          <w:rPr>
            <w:noProof/>
            <w:webHidden/>
          </w:rPr>
          <w:fldChar w:fldCharType="begin"/>
        </w:r>
        <w:r w:rsidR="00956167">
          <w:rPr>
            <w:noProof/>
            <w:webHidden/>
          </w:rPr>
          <w:instrText xml:space="preserve"> PAGEREF _Toc158981909 \h </w:instrText>
        </w:r>
        <w:r w:rsidR="00956167">
          <w:rPr>
            <w:noProof/>
            <w:webHidden/>
          </w:rPr>
        </w:r>
        <w:r w:rsidR="00956167">
          <w:rPr>
            <w:noProof/>
            <w:webHidden/>
          </w:rPr>
          <w:fldChar w:fldCharType="separate"/>
        </w:r>
        <w:r w:rsidR="00610B5D">
          <w:rPr>
            <w:noProof/>
            <w:webHidden/>
          </w:rPr>
          <w:t>74</w:t>
        </w:r>
        <w:r w:rsidR="00956167">
          <w:rPr>
            <w:noProof/>
            <w:webHidden/>
          </w:rPr>
          <w:fldChar w:fldCharType="end"/>
        </w:r>
      </w:hyperlink>
    </w:p>
    <w:p w14:paraId="45F9663F" w14:textId="3B768AC0" w:rsidR="00956167" w:rsidRDefault="00000000">
      <w:pPr>
        <w:pStyle w:val="31"/>
        <w:tabs>
          <w:tab w:val="left" w:pos="88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10" w:history="1">
        <w:r w:rsidR="00956167" w:rsidRPr="00F15835">
          <w:rPr>
            <w:rStyle w:val="-"/>
            <w:rFonts w:cs="Tahoma"/>
            <w:noProof/>
          </w:rPr>
          <w:t>6.</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cs="Tahoma"/>
            <w:noProof/>
          </w:rPr>
          <w:t>Τόπος Υλοποίησης / Παροχής των Υπηρεσιών</w:t>
        </w:r>
        <w:r w:rsidR="00956167">
          <w:rPr>
            <w:noProof/>
            <w:webHidden/>
          </w:rPr>
          <w:tab/>
        </w:r>
        <w:r w:rsidR="00956167">
          <w:rPr>
            <w:noProof/>
            <w:webHidden/>
          </w:rPr>
          <w:fldChar w:fldCharType="begin"/>
        </w:r>
        <w:r w:rsidR="00956167">
          <w:rPr>
            <w:noProof/>
            <w:webHidden/>
          </w:rPr>
          <w:instrText xml:space="preserve"> PAGEREF _Toc158981910 \h </w:instrText>
        </w:r>
        <w:r w:rsidR="00956167">
          <w:rPr>
            <w:noProof/>
            <w:webHidden/>
          </w:rPr>
        </w:r>
        <w:r w:rsidR="00956167">
          <w:rPr>
            <w:noProof/>
            <w:webHidden/>
          </w:rPr>
          <w:fldChar w:fldCharType="separate"/>
        </w:r>
        <w:r w:rsidR="00610B5D">
          <w:rPr>
            <w:noProof/>
            <w:webHidden/>
          </w:rPr>
          <w:t>74</w:t>
        </w:r>
        <w:r w:rsidR="00956167">
          <w:rPr>
            <w:noProof/>
            <w:webHidden/>
          </w:rPr>
          <w:fldChar w:fldCharType="end"/>
        </w:r>
      </w:hyperlink>
    </w:p>
    <w:p w14:paraId="0BD44972" w14:textId="528B3B9C" w:rsidR="00956167" w:rsidRDefault="00000000">
      <w:pPr>
        <w:pStyle w:val="25"/>
        <w:tabs>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911" w:history="1">
        <w:r w:rsidR="00956167" w:rsidRPr="00F15835">
          <w:rPr>
            <w:rStyle w:val="-"/>
            <w:rFonts w:cs="Tahoma"/>
            <w:noProof/>
          </w:rPr>
          <w:t>ΠΑΡΑΡΤΗΜΑ ΙΙ – Πίνακες Συμμόρφωσης</w:t>
        </w:r>
        <w:r w:rsidR="00956167">
          <w:rPr>
            <w:noProof/>
            <w:webHidden/>
          </w:rPr>
          <w:tab/>
        </w:r>
        <w:r w:rsidR="00956167">
          <w:rPr>
            <w:noProof/>
            <w:webHidden/>
          </w:rPr>
          <w:fldChar w:fldCharType="begin"/>
        </w:r>
        <w:r w:rsidR="00956167">
          <w:rPr>
            <w:noProof/>
            <w:webHidden/>
          </w:rPr>
          <w:instrText xml:space="preserve"> PAGEREF _Toc158981911 \h </w:instrText>
        </w:r>
        <w:r w:rsidR="00956167">
          <w:rPr>
            <w:noProof/>
            <w:webHidden/>
          </w:rPr>
        </w:r>
        <w:r w:rsidR="00956167">
          <w:rPr>
            <w:noProof/>
            <w:webHidden/>
          </w:rPr>
          <w:fldChar w:fldCharType="separate"/>
        </w:r>
        <w:r w:rsidR="00610B5D">
          <w:rPr>
            <w:noProof/>
            <w:webHidden/>
          </w:rPr>
          <w:t>75</w:t>
        </w:r>
        <w:r w:rsidR="00956167">
          <w:rPr>
            <w:noProof/>
            <w:webHidden/>
          </w:rPr>
          <w:fldChar w:fldCharType="end"/>
        </w:r>
      </w:hyperlink>
    </w:p>
    <w:p w14:paraId="6A12439F" w14:textId="79553AC6" w:rsidR="00956167" w:rsidRDefault="00000000">
      <w:pPr>
        <w:pStyle w:val="25"/>
        <w:tabs>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912" w:history="1">
        <w:r w:rsidR="00956167" w:rsidRPr="00F15835">
          <w:rPr>
            <w:rStyle w:val="-"/>
            <w:rFonts w:cs="Tahoma"/>
            <w:noProof/>
          </w:rPr>
          <w:t>ΠΑΡΑΡΤΗΜΑ ΙΙI – ΕΥΡΩΠΑΙΚΟ ΕΝΙΑΙΟ ΕΓΓΡΑΦΟ ΣΥΜΒΑΣΗΣ (ΕΕΕΣ)</w:t>
        </w:r>
        <w:r w:rsidR="00956167">
          <w:rPr>
            <w:noProof/>
            <w:webHidden/>
          </w:rPr>
          <w:tab/>
        </w:r>
        <w:r w:rsidR="00956167">
          <w:rPr>
            <w:noProof/>
            <w:webHidden/>
          </w:rPr>
          <w:fldChar w:fldCharType="begin"/>
        </w:r>
        <w:r w:rsidR="00956167">
          <w:rPr>
            <w:noProof/>
            <w:webHidden/>
          </w:rPr>
          <w:instrText xml:space="preserve"> PAGEREF _Toc158981912 \h </w:instrText>
        </w:r>
        <w:r w:rsidR="00956167">
          <w:rPr>
            <w:noProof/>
            <w:webHidden/>
          </w:rPr>
        </w:r>
        <w:r w:rsidR="00956167">
          <w:rPr>
            <w:noProof/>
            <w:webHidden/>
          </w:rPr>
          <w:fldChar w:fldCharType="separate"/>
        </w:r>
        <w:r w:rsidR="00610B5D">
          <w:rPr>
            <w:noProof/>
            <w:webHidden/>
          </w:rPr>
          <w:t>77</w:t>
        </w:r>
        <w:r w:rsidR="00956167">
          <w:rPr>
            <w:noProof/>
            <w:webHidden/>
          </w:rPr>
          <w:fldChar w:fldCharType="end"/>
        </w:r>
      </w:hyperlink>
    </w:p>
    <w:p w14:paraId="59B92737" w14:textId="41F15177" w:rsidR="00956167" w:rsidRDefault="00000000">
      <w:pPr>
        <w:pStyle w:val="25"/>
        <w:tabs>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913" w:history="1">
        <w:r w:rsidR="00956167" w:rsidRPr="00F15835">
          <w:rPr>
            <w:rStyle w:val="-"/>
            <w:rFonts w:cs="Tahoma"/>
            <w:noProof/>
          </w:rPr>
          <w:t>ΠΑΡΑΡΤΗΜΑ ΙV – Υπόδειγμα Βιογραφικού Σημειώματος</w:t>
        </w:r>
        <w:r w:rsidR="00956167">
          <w:rPr>
            <w:noProof/>
            <w:webHidden/>
          </w:rPr>
          <w:tab/>
        </w:r>
        <w:r w:rsidR="00956167">
          <w:rPr>
            <w:noProof/>
            <w:webHidden/>
          </w:rPr>
          <w:fldChar w:fldCharType="begin"/>
        </w:r>
        <w:r w:rsidR="00956167">
          <w:rPr>
            <w:noProof/>
            <w:webHidden/>
          </w:rPr>
          <w:instrText xml:space="preserve"> PAGEREF _Toc158981913 \h </w:instrText>
        </w:r>
        <w:r w:rsidR="00956167">
          <w:rPr>
            <w:noProof/>
            <w:webHidden/>
          </w:rPr>
        </w:r>
        <w:r w:rsidR="00956167">
          <w:rPr>
            <w:noProof/>
            <w:webHidden/>
          </w:rPr>
          <w:fldChar w:fldCharType="separate"/>
        </w:r>
        <w:r w:rsidR="00610B5D">
          <w:rPr>
            <w:noProof/>
            <w:webHidden/>
          </w:rPr>
          <w:t>78</w:t>
        </w:r>
        <w:r w:rsidR="00956167">
          <w:rPr>
            <w:noProof/>
            <w:webHidden/>
          </w:rPr>
          <w:fldChar w:fldCharType="end"/>
        </w:r>
      </w:hyperlink>
    </w:p>
    <w:p w14:paraId="2F225DDF" w14:textId="60CB17D7" w:rsidR="00956167" w:rsidRDefault="00000000">
      <w:pPr>
        <w:pStyle w:val="25"/>
        <w:tabs>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914" w:history="1">
        <w:r w:rsidR="00956167" w:rsidRPr="00F15835">
          <w:rPr>
            <w:rStyle w:val="-"/>
            <w:rFonts w:cs="Tahoma"/>
            <w:noProof/>
          </w:rPr>
          <w:t>ΠΑΡΑΡΤΗΜΑ V – Υπόδειγμα Τεχνικής Προσφοράς</w:t>
        </w:r>
        <w:r w:rsidR="00956167">
          <w:rPr>
            <w:noProof/>
            <w:webHidden/>
          </w:rPr>
          <w:tab/>
        </w:r>
        <w:r w:rsidR="00956167">
          <w:rPr>
            <w:noProof/>
            <w:webHidden/>
          </w:rPr>
          <w:fldChar w:fldCharType="begin"/>
        </w:r>
        <w:r w:rsidR="00956167">
          <w:rPr>
            <w:noProof/>
            <w:webHidden/>
          </w:rPr>
          <w:instrText xml:space="preserve"> PAGEREF _Toc158981914 \h </w:instrText>
        </w:r>
        <w:r w:rsidR="00956167">
          <w:rPr>
            <w:noProof/>
            <w:webHidden/>
          </w:rPr>
        </w:r>
        <w:r w:rsidR="00956167">
          <w:rPr>
            <w:noProof/>
            <w:webHidden/>
          </w:rPr>
          <w:fldChar w:fldCharType="separate"/>
        </w:r>
        <w:r w:rsidR="00610B5D">
          <w:rPr>
            <w:noProof/>
            <w:webHidden/>
          </w:rPr>
          <w:t>80</w:t>
        </w:r>
        <w:r w:rsidR="00956167">
          <w:rPr>
            <w:noProof/>
            <w:webHidden/>
          </w:rPr>
          <w:fldChar w:fldCharType="end"/>
        </w:r>
      </w:hyperlink>
    </w:p>
    <w:p w14:paraId="5477F546" w14:textId="45665BFD" w:rsidR="00956167" w:rsidRDefault="00000000">
      <w:pPr>
        <w:pStyle w:val="25"/>
        <w:tabs>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915" w:history="1">
        <w:r w:rsidR="00956167" w:rsidRPr="00F15835">
          <w:rPr>
            <w:rStyle w:val="-"/>
            <w:rFonts w:cs="Tahoma"/>
            <w:noProof/>
          </w:rPr>
          <w:t>ΠΑΡΑΡΤΗΜΑ VI – Υπόδειγμα Οικονομικής Προσφοράς</w:t>
        </w:r>
        <w:r w:rsidR="00956167">
          <w:rPr>
            <w:noProof/>
            <w:webHidden/>
          </w:rPr>
          <w:tab/>
        </w:r>
        <w:r w:rsidR="00956167">
          <w:rPr>
            <w:noProof/>
            <w:webHidden/>
          </w:rPr>
          <w:fldChar w:fldCharType="begin"/>
        </w:r>
        <w:r w:rsidR="00956167">
          <w:rPr>
            <w:noProof/>
            <w:webHidden/>
          </w:rPr>
          <w:instrText xml:space="preserve"> PAGEREF _Toc158981915 \h </w:instrText>
        </w:r>
        <w:r w:rsidR="00956167">
          <w:rPr>
            <w:noProof/>
            <w:webHidden/>
          </w:rPr>
        </w:r>
        <w:r w:rsidR="00956167">
          <w:rPr>
            <w:noProof/>
            <w:webHidden/>
          </w:rPr>
          <w:fldChar w:fldCharType="separate"/>
        </w:r>
        <w:r w:rsidR="00610B5D">
          <w:rPr>
            <w:noProof/>
            <w:webHidden/>
          </w:rPr>
          <w:t>81</w:t>
        </w:r>
        <w:r w:rsidR="00956167">
          <w:rPr>
            <w:noProof/>
            <w:webHidden/>
          </w:rPr>
          <w:fldChar w:fldCharType="end"/>
        </w:r>
      </w:hyperlink>
    </w:p>
    <w:p w14:paraId="1909604A" w14:textId="7960BE2F" w:rsidR="00956167" w:rsidRDefault="00000000">
      <w:pPr>
        <w:pStyle w:val="31"/>
        <w:tabs>
          <w:tab w:val="left" w:pos="88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16" w:history="1">
        <w:r w:rsidR="00956167" w:rsidRPr="00F15835">
          <w:rPr>
            <w:rStyle w:val="-"/>
            <w:rFonts w:eastAsia="SimSun" w:cs="Tahoma"/>
            <w:b/>
            <w:bCs/>
            <w:noProof/>
          </w:rPr>
          <w:t>1.</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eastAsia="SimSun" w:cs="Tahoma"/>
            <w:b/>
            <w:bCs/>
            <w:noProof/>
          </w:rPr>
          <w:t>Υπηρεσίες/Παραδοτέα</w:t>
        </w:r>
        <w:r w:rsidR="00956167">
          <w:rPr>
            <w:noProof/>
            <w:webHidden/>
          </w:rPr>
          <w:tab/>
        </w:r>
        <w:r w:rsidR="00956167">
          <w:rPr>
            <w:noProof/>
            <w:webHidden/>
          </w:rPr>
          <w:fldChar w:fldCharType="begin"/>
        </w:r>
        <w:r w:rsidR="00956167">
          <w:rPr>
            <w:noProof/>
            <w:webHidden/>
          </w:rPr>
          <w:instrText xml:space="preserve"> PAGEREF _Toc158981916 \h </w:instrText>
        </w:r>
        <w:r w:rsidR="00956167">
          <w:rPr>
            <w:noProof/>
            <w:webHidden/>
          </w:rPr>
        </w:r>
        <w:r w:rsidR="00956167">
          <w:rPr>
            <w:noProof/>
            <w:webHidden/>
          </w:rPr>
          <w:fldChar w:fldCharType="separate"/>
        </w:r>
        <w:r w:rsidR="00610B5D">
          <w:rPr>
            <w:noProof/>
            <w:webHidden/>
          </w:rPr>
          <w:t>81</w:t>
        </w:r>
        <w:r w:rsidR="00956167">
          <w:rPr>
            <w:noProof/>
            <w:webHidden/>
          </w:rPr>
          <w:fldChar w:fldCharType="end"/>
        </w:r>
      </w:hyperlink>
    </w:p>
    <w:p w14:paraId="17BFB2E7" w14:textId="67FA457F" w:rsidR="00956167" w:rsidRDefault="00000000">
      <w:pPr>
        <w:pStyle w:val="31"/>
        <w:tabs>
          <w:tab w:val="left" w:pos="88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17" w:history="1">
        <w:r w:rsidR="00956167" w:rsidRPr="00F15835">
          <w:rPr>
            <w:rStyle w:val="-"/>
            <w:rFonts w:eastAsia="SimSun" w:cs="Tahoma"/>
            <w:b/>
            <w:bCs/>
            <w:noProof/>
          </w:rPr>
          <w:t>2.</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eastAsia="SimSun" w:cs="Tahoma"/>
            <w:b/>
            <w:bCs/>
            <w:noProof/>
          </w:rPr>
          <w:t>Συγκεντρωτικός Πίνακας Οικονομικής Προσφοράς</w:t>
        </w:r>
        <w:r w:rsidR="00956167">
          <w:rPr>
            <w:noProof/>
            <w:webHidden/>
          </w:rPr>
          <w:tab/>
        </w:r>
        <w:r w:rsidR="00956167">
          <w:rPr>
            <w:noProof/>
            <w:webHidden/>
          </w:rPr>
          <w:fldChar w:fldCharType="begin"/>
        </w:r>
        <w:r w:rsidR="00956167">
          <w:rPr>
            <w:noProof/>
            <w:webHidden/>
          </w:rPr>
          <w:instrText xml:space="preserve"> PAGEREF _Toc158981917 \h </w:instrText>
        </w:r>
        <w:r w:rsidR="00956167">
          <w:rPr>
            <w:noProof/>
            <w:webHidden/>
          </w:rPr>
        </w:r>
        <w:r w:rsidR="00956167">
          <w:rPr>
            <w:noProof/>
            <w:webHidden/>
          </w:rPr>
          <w:fldChar w:fldCharType="separate"/>
        </w:r>
        <w:r w:rsidR="00610B5D">
          <w:rPr>
            <w:noProof/>
            <w:webHidden/>
          </w:rPr>
          <w:t>81</w:t>
        </w:r>
        <w:r w:rsidR="00956167">
          <w:rPr>
            <w:noProof/>
            <w:webHidden/>
          </w:rPr>
          <w:fldChar w:fldCharType="end"/>
        </w:r>
      </w:hyperlink>
    </w:p>
    <w:p w14:paraId="303F0E5A" w14:textId="163EFFBE" w:rsidR="00956167" w:rsidRDefault="00000000">
      <w:pPr>
        <w:pStyle w:val="25"/>
        <w:tabs>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918" w:history="1">
        <w:r w:rsidR="00956167" w:rsidRPr="00F15835">
          <w:rPr>
            <w:rStyle w:val="-"/>
            <w:rFonts w:cs="Tahoma"/>
            <w:noProof/>
          </w:rPr>
          <w:t>ΠΑΡΑΡΤΗΜΑ VIΙ – Άλλες Δηλώσεις</w:t>
        </w:r>
        <w:r w:rsidR="00956167">
          <w:rPr>
            <w:noProof/>
            <w:webHidden/>
          </w:rPr>
          <w:tab/>
        </w:r>
        <w:r w:rsidR="00956167">
          <w:rPr>
            <w:noProof/>
            <w:webHidden/>
          </w:rPr>
          <w:fldChar w:fldCharType="begin"/>
        </w:r>
        <w:r w:rsidR="00956167">
          <w:rPr>
            <w:noProof/>
            <w:webHidden/>
          </w:rPr>
          <w:instrText xml:space="preserve"> PAGEREF _Toc158981918 \h </w:instrText>
        </w:r>
        <w:r w:rsidR="00956167">
          <w:rPr>
            <w:noProof/>
            <w:webHidden/>
          </w:rPr>
        </w:r>
        <w:r w:rsidR="00956167">
          <w:rPr>
            <w:noProof/>
            <w:webHidden/>
          </w:rPr>
          <w:fldChar w:fldCharType="separate"/>
        </w:r>
        <w:r w:rsidR="00610B5D">
          <w:rPr>
            <w:noProof/>
            <w:webHidden/>
          </w:rPr>
          <w:t>82</w:t>
        </w:r>
        <w:r w:rsidR="00956167">
          <w:rPr>
            <w:noProof/>
            <w:webHidden/>
          </w:rPr>
          <w:fldChar w:fldCharType="end"/>
        </w:r>
      </w:hyperlink>
    </w:p>
    <w:p w14:paraId="7E1662A4" w14:textId="52B4B7E2" w:rsidR="00956167" w:rsidRDefault="00000000">
      <w:pPr>
        <w:pStyle w:val="25"/>
        <w:tabs>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919" w:history="1">
        <w:r w:rsidR="00956167" w:rsidRPr="00F15835">
          <w:rPr>
            <w:rStyle w:val="-"/>
            <w:rFonts w:cs="Tahoma"/>
            <w:noProof/>
          </w:rPr>
          <w:t>ΠΑΡΑΡΤΗΜΑ VIΙΙ – Υποδείγματα Εγγυητικών Επιστολών</w:t>
        </w:r>
        <w:r w:rsidR="00956167">
          <w:rPr>
            <w:noProof/>
            <w:webHidden/>
          </w:rPr>
          <w:tab/>
        </w:r>
        <w:r w:rsidR="00956167">
          <w:rPr>
            <w:noProof/>
            <w:webHidden/>
          </w:rPr>
          <w:fldChar w:fldCharType="begin"/>
        </w:r>
        <w:r w:rsidR="00956167">
          <w:rPr>
            <w:noProof/>
            <w:webHidden/>
          </w:rPr>
          <w:instrText xml:space="preserve"> PAGEREF _Toc158981919 \h </w:instrText>
        </w:r>
        <w:r w:rsidR="00956167">
          <w:rPr>
            <w:noProof/>
            <w:webHidden/>
          </w:rPr>
        </w:r>
        <w:r w:rsidR="00956167">
          <w:rPr>
            <w:noProof/>
            <w:webHidden/>
          </w:rPr>
          <w:fldChar w:fldCharType="separate"/>
        </w:r>
        <w:r w:rsidR="00610B5D">
          <w:rPr>
            <w:noProof/>
            <w:webHidden/>
          </w:rPr>
          <w:t>83</w:t>
        </w:r>
        <w:r w:rsidR="00956167">
          <w:rPr>
            <w:noProof/>
            <w:webHidden/>
          </w:rPr>
          <w:fldChar w:fldCharType="end"/>
        </w:r>
      </w:hyperlink>
    </w:p>
    <w:p w14:paraId="3BD32683" w14:textId="502C63E2" w:rsidR="00956167" w:rsidRDefault="00000000">
      <w:pPr>
        <w:pStyle w:val="31"/>
        <w:tabs>
          <w:tab w:val="left" w:pos="88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20" w:history="1">
        <w:r w:rsidR="00956167" w:rsidRPr="00F15835">
          <w:rPr>
            <w:rStyle w:val="-"/>
            <w:rFonts w:eastAsia="SimSun" w:cs="Tahoma"/>
            <w:b/>
            <w:bCs/>
            <w:noProof/>
          </w:rPr>
          <w:t>I.</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eastAsia="SimSun" w:cs="Tahoma"/>
            <w:b/>
            <w:bCs/>
            <w:noProof/>
          </w:rPr>
          <w:t>Εγγυητική Επιστολή Συμμετοχής</w:t>
        </w:r>
        <w:r w:rsidR="00956167">
          <w:rPr>
            <w:noProof/>
            <w:webHidden/>
          </w:rPr>
          <w:tab/>
        </w:r>
        <w:r w:rsidR="00956167">
          <w:rPr>
            <w:noProof/>
            <w:webHidden/>
          </w:rPr>
          <w:fldChar w:fldCharType="begin"/>
        </w:r>
        <w:r w:rsidR="00956167">
          <w:rPr>
            <w:noProof/>
            <w:webHidden/>
          </w:rPr>
          <w:instrText xml:space="preserve"> PAGEREF _Toc158981920 \h </w:instrText>
        </w:r>
        <w:r w:rsidR="00956167">
          <w:rPr>
            <w:noProof/>
            <w:webHidden/>
          </w:rPr>
        </w:r>
        <w:r w:rsidR="00956167">
          <w:rPr>
            <w:noProof/>
            <w:webHidden/>
          </w:rPr>
          <w:fldChar w:fldCharType="separate"/>
        </w:r>
        <w:r w:rsidR="00610B5D">
          <w:rPr>
            <w:noProof/>
            <w:webHidden/>
          </w:rPr>
          <w:t>83</w:t>
        </w:r>
        <w:r w:rsidR="00956167">
          <w:rPr>
            <w:noProof/>
            <w:webHidden/>
          </w:rPr>
          <w:fldChar w:fldCharType="end"/>
        </w:r>
      </w:hyperlink>
    </w:p>
    <w:p w14:paraId="2E795006" w14:textId="00CB13A3" w:rsidR="00956167" w:rsidRDefault="00000000">
      <w:pPr>
        <w:pStyle w:val="31"/>
        <w:tabs>
          <w:tab w:val="left" w:pos="110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21" w:history="1">
        <w:r w:rsidR="00956167" w:rsidRPr="00F15835">
          <w:rPr>
            <w:rStyle w:val="-"/>
            <w:rFonts w:eastAsia="SimSun" w:cs="Tahoma"/>
            <w:b/>
            <w:bCs/>
            <w:noProof/>
          </w:rPr>
          <w:t>II.</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eastAsia="SimSun" w:cs="Tahoma"/>
            <w:b/>
            <w:bCs/>
            <w:noProof/>
          </w:rPr>
          <w:t>Εγγυητική Επιστολή Καλής Εκτέλεσης</w:t>
        </w:r>
        <w:r w:rsidR="00956167">
          <w:rPr>
            <w:noProof/>
            <w:webHidden/>
          </w:rPr>
          <w:tab/>
        </w:r>
        <w:r w:rsidR="00956167">
          <w:rPr>
            <w:noProof/>
            <w:webHidden/>
          </w:rPr>
          <w:fldChar w:fldCharType="begin"/>
        </w:r>
        <w:r w:rsidR="00956167">
          <w:rPr>
            <w:noProof/>
            <w:webHidden/>
          </w:rPr>
          <w:instrText xml:space="preserve"> PAGEREF _Toc158981921 \h </w:instrText>
        </w:r>
        <w:r w:rsidR="00956167">
          <w:rPr>
            <w:noProof/>
            <w:webHidden/>
          </w:rPr>
        </w:r>
        <w:r w:rsidR="00956167">
          <w:rPr>
            <w:noProof/>
            <w:webHidden/>
          </w:rPr>
          <w:fldChar w:fldCharType="separate"/>
        </w:r>
        <w:r w:rsidR="00610B5D">
          <w:rPr>
            <w:noProof/>
            <w:webHidden/>
          </w:rPr>
          <w:t>84</w:t>
        </w:r>
        <w:r w:rsidR="00956167">
          <w:rPr>
            <w:noProof/>
            <w:webHidden/>
          </w:rPr>
          <w:fldChar w:fldCharType="end"/>
        </w:r>
      </w:hyperlink>
    </w:p>
    <w:p w14:paraId="7EFFC740" w14:textId="360A89E3" w:rsidR="00956167" w:rsidRDefault="00000000">
      <w:pPr>
        <w:pStyle w:val="31"/>
        <w:tabs>
          <w:tab w:val="left" w:pos="110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22" w:history="1">
        <w:r w:rsidR="00956167" w:rsidRPr="00F15835">
          <w:rPr>
            <w:rStyle w:val="-"/>
            <w:rFonts w:eastAsia="SimSun" w:cs="Tahoma"/>
            <w:b/>
            <w:bCs/>
            <w:noProof/>
            <w:lang w:eastAsia="el-GR"/>
          </w:rPr>
          <w:t>III.</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eastAsia="SimSun" w:cs="Tahoma"/>
            <w:b/>
            <w:bCs/>
            <w:noProof/>
            <w:lang w:eastAsia="el-GR"/>
          </w:rPr>
          <w:t>Εγγυητική Επιστολή Προκαταβολής</w:t>
        </w:r>
        <w:r w:rsidR="00956167">
          <w:rPr>
            <w:noProof/>
            <w:webHidden/>
          </w:rPr>
          <w:tab/>
        </w:r>
        <w:r w:rsidR="00956167">
          <w:rPr>
            <w:noProof/>
            <w:webHidden/>
          </w:rPr>
          <w:fldChar w:fldCharType="begin"/>
        </w:r>
        <w:r w:rsidR="00956167">
          <w:rPr>
            <w:noProof/>
            <w:webHidden/>
          </w:rPr>
          <w:instrText xml:space="preserve"> PAGEREF _Toc158981922 \h </w:instrText>
        </w:r>
        <w:r w:rsidR="00956167">
          <w:rPr>
            <w:noProof/>
            <w:webHidden/>
          </w:rPr>
        </w:r>
        <w:r w:rsidR="00956167">
          <w:rPr>
            <w:noProof/>
            <w:webHidden/>
          </w:rPr>
          <w:fldChar w:fldCharType="separate"/>
        </w:r>
        <w:r w:rsidR="00610B5D">
          <w:rPr>
            <w:noProof/>
            <w:webHidden/>
          </w:rPr>
          <w:t>85</w:t>
        </w:r>
        <w:r w:rsidR="00956167">
          <w:rPr>
            <w:noProof/>
            <w:webHidden/>
          </w:rPr>
          <w:fldChar w:fldCharType="end"/>
        </w:r>
      </w:hyperlink>
    </w:p>
    <w:p w14:paraId="358BD09F" w14:textId="5951AD94" w:rsidR="00956167" w:rsidRDefault="00000000">
      <w:pPr>
        <w:pStyle w:val="31"/>
        <w:tabs>
          <w:tab w:val="left" w:pos="1100"/>
          <w:tab w:val="right" w:pos="9628"/>
        </w:tabs>
        <w:rPr>
          <w:rFonts w:asciiTheme="minorHAnsi" w:eastAsiaTheme="minorEastAsia" w:hAnsiTheme="minorHAnsi" w:cstheme="minorBidi"/>
          <w:i w:val="0"/>
          <w:iCs w:val="0"/>
          <w:noProof/>
          <w:kern w:val="2"/>
          <w:sz w:val="22"/>
          <w:szCs w:val="22"/>
          <w:lang w:eastAsia="el-GR"/>
          <w14:ligatures w14:val="standardContextual"/>
        </w:rPr>
      </w:pPr>
      <w:hyperlink w:anchor="_Toc158981923" w:history="1">
        <w:r w:rsidR="00956167" w:rsidRPr="00F15835">
          <w:rPr>
            <w:rStyle w:val="-"/>
            <w:rFonts w:eastAsia="SimSun" w:cs="Tahoma"/>
            <w:b/>
            <w:bCs/>
            <w:noProof/>
            <w:lang w:eastAsia="el-GR"/>
          </w:rPr>
          <w:t>IV.</w:t>
        </w:r>
        <w:r w:rsidR="00956167">
          <w:rPr>
            <w:rFonts w:asciiTheme="minorHAnsi" w:eastAsiaTheme="minorEastAsia" w:hAnsiTheme="minorHAnsi" w:cstheme="minorBidi"/>
            <w:i w:val="0"/>
            <w:iCs w:val="0"/>
            <w:noProof/>
            <w:kern w:val="2"/>
            <w:sz w:val="22"/>
            <w:szCs w:val="22"/>
            <w:lang w:eastAsia="el-GR"/>
            <w14:ligatures w14:val="standardContextual"/>
          </w:rPr>
          <w:tab/>
        </w:r>
        <w:r w:rsidR="00956167" w:rsidRPr="00F15835">
          <w:rPr>
            <w:rStyle w:val="-"/>
            <w:rFonts w:eastAsia="SimSun" w:cs="Tahoma"/>
            <w:b/>
            <w:bCs/>
            <w:noProof/>
            <w:lang w:eastAsia="el-GR"/>
          </w:rPr>
          <w:t>Εγγυητική Επιστολή Καλής Λειτουργίας</w:t>
        </w:r>
        <w:r w:rsidR="00956167">
          <w:rPr>
            <w:noProof/>
            <w:webHidden/>
          </w:rPr>
          <w:tab/>
        </w:r>
        <w:r w:rsidR="00956167">
          <w:rPr>
            <w:noProof/>
            <w:webHidden/>
          </w:rPr>
          <w:fldChar w:fldCharType="begin"/>
        </w:r>
        <w:r w:rsidR="00956167">
          <w:rPr>
            <w:noProof/>
            <w:webHidden/>
          </w:rPr>
          <w:instrText xml:space="preserve"> PAGEREF _Toc158981923 \h </w:instrText>
        </w:r>
        <w:r w:rsidR="00956167">
          <w:rPr>
            <w:noProof/>
            <w:webHidden/>
          </w:rPr>
        </w:r>
        <w:r w:rsidR="00956167">
          <w:rPr>
            <w:noProof/>
            <w:webHidden/>
          </w:rPr>
          <w:fldChar w:fldCharType="separate"/>
        </w:r>
        <w:r w:rsidR="00610B5D">
          <w:rPr>
            <w:noProof/>
            <w:webHidden/>
          </w:rPr>
          <w:t>85</w:t>
        </w:r>
        <w:r w:rsidR="00956167">
          <w:rPr>
            <w:noProof/>
            <w:webHidden/>
          </w:rPr>
          <w:fldChar w:fldCharType="end"/>
        </w:r>
      </w:hyperlink>
    </w:p>
    <w:p w14:paraId="4FCF2CAB" w14:textId="2D340FCA" w:rsidR="00956167" w:rsidRDefault="00000000">
      <w:pPr>
        <w:pStyle w:val="25"/>
        <w:tabs>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924" w:history="1">
        <w:r w:rsidR="00956167" w:rsidRPr="00F15835">
          <w:rPr>
            <w:rStyle w:val="-"/>
            <w:rFonts w:cs="Tahoma"/>
            <w:noProof/>
          </w:rPr>
          <w:t>ΠΑΡΑΡΤΗΜΑ ΙΧ – ΕΝΗΜΕΡΩΣΗ ΓΙΑ ΤΗΝ ΕΠΕΞΕΡΓΑΣΙΑ ΠΡΟΣΩΠΙΚΩΝ ΔΕΔΟΜΕΝΩΝ</w:t>
        </w:r>
        <w:r w:rsidR="00956167">
          <w:rPr>
            <w:noProof/>
            <w:webHidden/>
          </w:rPr>
          <w:tab/>
        </w:r>
        <w:r w:rsidR="00956167">
          <w:rPr>
            <w:noProof/>
            <w:webHidden/>
          </w:rPr>
          <w:fldChar w:fldCharType="begin"/>
        </w:r>
        <w:r w:rsidR="00956167">
          <w:rPr>
            <w:noProof/>
            <w:webHidden/>
          </w:rPr>
          <w:instrText xml:space="preserve"> PAGEREF _Toc158981924 \h </w:instrText>
        </w:r>
        <w:r w:rsidR="00956167">
          <w:rPr>
            <w:noProof/>
            <w:webHidden/>
          </w:rPr>
        </w:r>
        <w:r w:rsidR="00956167">
          <w:rPr>
            <w:noProof/>
            <w:webHidden/>
          </w:rPr>
          <w:fldChar w:fldCharType="separate"/>
        </w:r>
        <w:r w:rsidR="00610B5D">
          <w:rPr>
            <w:noProof/>
            <w:webHidden/>
          </w:rPr>
          <w:t>87</w:t>
        </w:r>
        <w:r w:rsidR="00956167">
          <w:rPr>
            <w:noProof/>
            <w:webHidden/>
          </w:rPr>
          <w:fldChar w:fldCharType="end"/>
        </w:r>
      </w:hyperlink>
    </w:p>
    <w:p w14:paraId="59F16BD8" w14:textId="7BD402D4" w:rsidR="00956167" w:rsidRDefault="00000000">
      <w:pPr>
        <w:pStyle w:val="25"/>
        <w:tabs>
          <w:tab w:val="right" w:pos="9628"/>
        </w:tabs>
        <w:rPr>
          <w:rFonts w:asciiTheme="minorHAnsi" w:eastAsiaTheme="minorEastAsia" w:hAnsiTheme="minorHAnsi" w:cstheme="minorBidi"/>
          <w:smallCaps w:val="0"/>
          <w:noProof/>
          <w:kern w:val="2"/>
          <w:sz w:val="22"/>
          <w:szCs w:val="22"/>
          <w:lang w:eastAsia="el-GR"/>
          <w14:ligatures w14:val="standardContextual"/>
        </w:rPr>
      </w:pPr>
      <w:hyperlink w:anchor="_Toc158981925" w:history="1">
        <w:r w:rsidR="00956167" w:rsidRPr="00F15835">
          <w:rPr>
            <w:rStyle w:val="-"/>
            <w:rFonts w:cs="Tahoma"/>
            <w:noProof/>
          </w:rPr>
          <w:t>ΠΑΡΑΡΤΗΜΑ X – Ρήτρα Ακεραιότητας</w:t>
        </w:r>
        <w:r w:rsidR="00956167">
          <w:rPr>
            <w:noProof/>
            <w:webHidden/>
          </w:rPr>
          <w:tab/>
        </w:r>
        <w:r w:rsidR="00956167">
          <w:rPr>
            <w:noProof/>
            <w:webHidden/>
          </w:rPr>
          <w:fldChar w:fldCharType="begin"/>
        </w:r>
        <w:r w:rsidR="00956167">
          <w:rPr>
            <w:noProof/>
            <w:webHidden/>
          </w:rPr>
          <w:instrText xml:space="preserve"> PAGEREF _Toc158981925 \h </w:instrText>
        </w:r>
        <w:r w:rsidR="00956167">
          <w:rPr>
            <w:noProof/>
            <w:webHidden/>
          </w:rPr>
        </w:r>
        <w:r w:rsidR="00956167">
          <w:rPr>
            <w:noProof/>
            <w:webHidden/>
          </w:rPr>
          <w:fldChar w:fldCharType="separate"/>
        </w:r>
        <w:r w:rsidR="00610B5D">
          <w:rPr>
            <w:noProof/>
            <w:webHidden/>
          </w:rPr>
          <w:t>88</w:t>
        </w:r>
        <w:r w:rsidR="00956167">
          <w:rPr>
            <w:noProof/>
            <w:webHidden/>
          </w:rPr>
          <w:fldChar w:fldCharType="end"/>
        </w:r>
      </w:hyperlink>
    </w:p>
    <w:p w14:paraId="5FFF0BBA" w14:textId="1DC32180" w:rsidR="003707F7" w:rsidRPr="006263BC" w:rsidRDefault="00673EF1" w:rsidP="008F7A00">
      <w:pPr>
        <w:jc w:val="both"/>
        <w:rPr>
          <w:rFonts w:ascii="Tahoma" w:hAnsi="Tahoma" w:cs="Tahoma"/>
        </w:rPr>
      </w:pPr>
      <w:r w:rsidRPr="006263BC">
        <w:rPr>
          <w:rFonts w:ascii="Tahoma" w:hAnsi="Tahoma" w:cs="Tahoma"/>
        </w:rPr>
        <w:fldChar w:fldCharType="end"/>
      </w:r>
    </w:p>
    <w:p w14:paraId="5671C286" w14:textId="77777777" w:rsidR="003707F7" w:rsidRPr="006263BC" w:rsidRDefault="003707F7" w:rsidP="008F7A00">
      <w:pPr>
        <w:jc w:val="both"/>
        <w:rPr>
          <w:rFonts w:ascii="Tahoma" w:hAnsi="Tahoma" w:cs="Tahoma"/>
        </w:rPr>
        <w:sectPr w:rsidR="003707F7" w:rsidRPr="006263BC" w:rsidSect="00ED68B6">
          <w:pgSz w:w="11906" w:h="16838"/>
          <w:pgMar w:top="1134" w:right="1134" w:bottom="1134" w:left="1134" w:header="720" w:footer="368" w:gutter="0"/>
          <w:cols w:space="720"/>
        </w:sectPr>
      </w:pPr>
    </w:p>
    <w:p w14:paraId="6540745B" w14:textId="77777777" w:rsidR="003707F7" w:rsidRPr="006263BC" w:rsidRDefault="00673EF1" w:rsidP="008F7A00">
      <w:pPr>
        <w:pStyle w:val="1"/>
        <w:numPr>
          <w:ilvl w:val="0"/>
          <w:numId w:val="1"/>
        </w:numPr>
        <w:rPr>
          <w:rFonts w:cs="Tahoma"/>
          <w:lang w:val="el-GR"/>
        </w:rPr>
      </w:pPr>
      <w:bookmarkStart w:id="6" w:name="_Toc158981820"/>
      <w:r w:rsidRPr="006263BC">
        <w:rPr>
          <w:rFonts w:cs="Tahoma"/>
          <w:lang w:val="el-GR"/>
        </w:rPr>
        <w:lastRenderedPageBreak/>
        <w:t>ΑΝΑΘΕΤΟΥΣΑ ΑΡΧΗ ΚΑΙ ΑΝΤΙΚΕΙΜΕΝΟ ΣΥΜΒΑΣΗΣ</w:t>
      </w:r>
      <w:bookmarkEnd w:id="6"/>
    </w:p>
    <w:p w14:paraId="74BCB38D" w14:textId="77777777" w:rsidR="003707F7" w:rsidRPr="006263BC" w:rsidRDefault="00673EF1">
      <w:pPr>
        <w:pStyle w:val="2"/>
        <w:numPr>
          <w:ilvl w:val="1"/>
          <w:numId w:val="20"/>
        </w:numPr>
        <w:rPr>
          <w:rFonts w:cs="Tahoma"/>
          <w:lang w:val="el-GR"/>
        </w:rPr>
      </w:pPr>
      <w:bookmarkStart w:id="7" w:name="_Toc158981821"/>
      <w:r w:rsidRPr="006263BC">
        <w:rPr>
          <w:rFonts w:cs="Tahoma"/>
          <w:lang w:val="el-GR"/>
        </w:rPr>
        <w:t>Στοιχεία Αναθέτουσας Αρχής</w:t>
      </w:r>
      <w:bookmarkEnd w:id="7"/>
      <w:r w:rsidRPr="006263BC">
        <w:rPr>
          <w:rFonts w:cs="Tahoma"/>
          <w:lang w:val="el-GR"/>
        </w:rPr>
        <w:t xml:space="preserve"> </w:t>
      </w:r>
    </w:p>
    <w:p w14:paraId="06412907" w14:textId="77777777" w:rsidR="003707F7" w:rsidRPr="006263BC" w:rsidRDefault="003707F7" w:rsidP="008F7A00">
      <w:pPr>
        <w:pBdr>
          <w:top w:val="nil"/>
          <w:left w:val="nil"/>
          <w:bottom w:val="nil"/>
          <w:right w:val="nil"/>
          <w:between w:val="nil"/>
        </w:pBdr>
        <w:spacing w:after="60"/>
        <w:jc w:val="both"/>
        <w:rPr>
          <w:rFonts w:ascii="Tahoma" w:hAnsi="Tahoma" w:cs="Tahoma"/>
          <w:color w:val="000000"/>
        </w:rPr>
      </w:pPr>
    </w:p>
    <w:tbl>
      <w:tblPr>
        <w:tblW w:w="93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245"/>
        <w:gridCol w:w="4129"/>
      </w:tblGrid>
      <w:tr w:rsidR="003707F7" w:rsidRPr="00610B5D" w14:paraId="5388193E" w14:textId="77777777" w:rsidTr="00B44696">
        <w:tc>
          <w:tcPr>
            <w:tcW w:w="5245" w:type="dxa"/>
            <w:tcBorders>
              <w:top w:val="single" w:sz="4" w:space="0" w:color="000000"/>
              <w:left w:val="single" w:sz="4" w:space="0" w:color="000000"/>
              <w:bottom w:val="single" w:sz="4" w:space="0" w:color="000000"/>
            </w:tcBorders>
            <w:shd w:val="clear" w:color="auto" w:fill="auto"/>
          </w:tcPr>
          <w:p w14:paraId="0CCFAE5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65EF27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ΚΟΙΝΩΝΙΑ ΤΗΣ ΠΛΗΡΟΦΟΡΙΑΣ Μ.Α.Ε.</w:t>
            </w:r>
          </w:p>
        </w:tc>
      </w:tr>
      <w:tr w:rsidR="003707F7" w:rsidRPr="006263BC" w14:paraId="36B5CF08" w14:textId="77777777" w:rsidTr="00B44696">
        <w:tc>
          <w:tcPr>
            <w:tcW w:w="5245" w:type="dxa"/>
            <w:tcBorders>
              <w:top w:val="single" w:sz="4" w:space="0" w:color="000000"/>
              <w:left w:val="single" w:sz="4" w:space="0" w:color="000000"/>
              <w:bottom w:val="single" w:sz="4" w:space="0" w:color="000000"/>
            </w:tcBorders>
            <w:shd w:val="clear" w:color="auto" w:fill="auto"/>
          </w:tcPr>
          <w:p w14:paraId="273D35D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475C8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999983307</w:t>
            </w:r>
          </w:p>
        </w:tc>
      </w:tr>
      <w:tr w:rsidR="003707F7" w:rsidRPr="006263BC" w14:paraId="5326E76E" w14:textId="77777777" w:rsidTr="00B44696">
        <w:tc>
          <w:tcPr>
            <w:tcW w:w="5245" w:type="dxa"/>
            <w:tcBorders>
              <w:top w:val="single" w:sz="4" w:space="0" w:color="000000"/>
              <w:left w:val="single" w:sz="4" w:space="0" w:color="000000"/>
              <w:bottom w:val="single" w:sz="4" w:space="0" w:color="000000"/>
            </w:tcBorders>
            <w:shd w:val="clear" w:color="auto" w:fill="auto"/>
          </w:tcPr>
          <w:p w14:paraId="77D44909"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02C406"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1053.E00553.00005</w:t>
            </w:r>
          </w:p>
        </w:tc>
      </w:tr>
      <w:tr w:rsidR="003707F7" w:rsidRPr="006263BC" w14:paraId="169E45A3" w14:textId="77777777" w:rsidTr="00B44696">
        <w:tc>
          <w:tcPr>
            <w:tcW w:w="5245" w:type="dxa"/>
            <w:tcBorders>
              <w:top w:val="single" w:sz="4" w:space="0" w:color="000000"/>
              <w:left w:val="single" w:sz="4" w:space="0" w:color="000000"/>
              <w:bottom w:val="single" w:sz="4" w:space="0" w:color="000000"/>
            </w:tcBorders>
            <w:shd w:val="clear" w:color="auto" w:fill="auto"/>
          </w:tcPr>
          <w:p w14:paraId="16894B3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17582B"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Λεωφ. Συγγρού 194</w:t>
            </w:r>
          </w:p>
        </w:tc>
      </w:tr>
      <w:tr w:rsidR="003707F7" w:rsidRPr="006263BC" w14:paraId="6DDFD2C8" w14:textId="77777777" w:rsidTr="00B44696">
        <w:tc>
          <w:tcPr>
            <w:tcW w:w="5245" w:type="dxa"/>
            <w:tcBorders>
              <w:top w:val="single" w:sz="4" w:space="0" w:color="000000"/>
              <w:left w:val="single" w:sz="4" w:space="0" w:color="000000"/>
              <w:bottom w:val="single" w:sz="4" w:space="0" w:color="000000"/>
            </w:tcBorders>
            <w:shd w:val="clear" w:color="auto" w:fill="auto"/>
          </w:tcPr>
          <w:p w14:paraId="50E233CA"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E9A15B"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Καλλιθέα</w:t>
            </w:r>
          </w:p>
        </w:tc>
      </w:tr>
      <w:tr w:rsidR="003707F7" w:rsidRPr="006263BC" w14:paraId="7DBF433F" w14:textId="77777777" w:rsidTr="00B44696">
        <w:tc>
          <w:tcPr>
            <w:tcW w:w="5245" w:type="dxa"/>
            <w:tcBorders>
              <w:top w:val="single" w:sz="4" w:space="0" w:color="000000"/>
              <w:left w:val="single" w:sz="4" w:space="0" w:color="000000"/>
              <w:bottom w:val="single" w:sz="4" w:space="0" w:color="000000"/>
            </w:tcBorders>
            <w:shd w:val="clear" w:color="auto" w:fill="auto"/>
          </w:tcPr>
          <w:p w14:paraId="3EA641BC"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B34A58A"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176 71</w:t>
            </w:r>
          </w:p>
        </w:tc>
      </w:tr>
      <w:tr w:rsidR="003707F7" w:rsidRPr="006263BC" w14:paraId="05EE5EF4" w14:textId="77777777" w:rsidTr="00B44696">
        <w:tc>
          <w:tcPr>
            <w:tcW w:w="5245" w:type="dxa"/>
            <w:tcBorders>
              <w:top w:val="single" w:sz="4" w:space="0" w:color="000000"/>
              <w:left w:val="single" w:sz="4" w:space="0" w:color="000000"/>
              <w:bottom w:val="single" w:sz="4" w:space="0" w:color="000000"/>
            </w:tcBorders>
            <w:shd w:val="clear" w:color="auto" w:fill="auto"/>
          </w:tcPr>
          <w:p w14:paraId="2D83B6DB" w14:textId="5E6ABC68"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10AC9D9"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ΕΛΛΑΔΑ</w:t>
            </w:r>
          </w:p>
        </w:tc>
      </w:tr>
      <w:tr w:rsidR="003707F7" w:rsidRPr="006263BC" w14:paraId="18AFD130" w14:textId="77777777" w:rsidTr="00B44696">
        <w:tc>
          <w:tcPr>
            <w:tcW w:w="5245" w:type="dxa"/>
            <w:tcBorders>
              <w:top w:val="single" w:sz="4" w:space="0" w:color="000000"/>
              <w:left w:val="single" w:sz="4" w:space="0" w:color="000000"/>
              <w:bottom w:val="single" w:sz="4" w:space="0" w:color="000000"/>
            </w:tcBorders>
            <w:shd w:val="clear" w:color="auto" w:fill="auto"/>
          </w:tcPr>
          <w:p w14:paraId="24BD774E" w14:textId="70072D88"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396BBD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GR 300</w:t>
            </w:r>
          </w:p>
        </w:tc>
      </w:tr>
      <w:tr w:rsidR="003707F7" w:rsidRPr="006263BC" w14:paraId="7F573A4F" w14:textId="77777777" w:rsidTr="00B44696">
        <w:tc>
          <w:tcPr>
            <w:tcW w:w="5245" w:type="dxa"/>
            <w:tcBorders>
              <w:top w:val="single" w:sz="4" w:space="0" w:color="000000"/>
              <w:left w:val="single" w:sz="4" w:space="0" w:color="000000"/>
              <w:bottom w:val="single" w:sz="4" w:space="0" w:color="000000"/>
            </w:tcBorders>
            <w:shd w:val="clear" w:color="auto" w:fill="auto"/>
          </w:tcPr>
          <w:p w14:paraId="2BF8E1E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5FE1423"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213 1300700</w:t>
            </w:r>
          </w:p>
        </w:tc>
      </w:tr>
      <w:tr w:rsidR="003707F7" w:rsidRPr="006263BC" w14:paraId="2102AD95" w14:textId="77777777" w:rsidTr="00B44696">
        <w:tc>
          <w:tcPr>
            <w:tcW w:w="5245" w:type="dxa"/>
            <w:tcBorders>
              <w:top w:val="single" w:sz="4" w:space="0" w:color="000000"/>
              <w:left w:val="single" w:sz="4" w:space="0" w:color="000000"/>
              <w:bottom w:val="single" w:sz="4" w:space="0" w:color="000000"/>
            </w:tcBorders>
            <w:shd w:val="clear" w:color="auto" w:fill="auto"/>
          </w:tcPr>
          <w:p w14:paraId="5064E05C"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0066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213 1300801</w:t>
            </w:r>
          </w:p>
        </w:tc>
      </w:tr>
      <w:tr w:rsidR="003707F7" w:rsidRPr="006263BC" w14:paraId="22EA430C" w14:textId="77777777" w:rsidTr="00B44696">
        <w:tc>
          <w:tcPr>
            <w:tcW w:w="5245" w:type="dxa"/>
            <w:tcBorders>
              <w:top w:val="single" w:sz="4" w:space="0" w:color="000000"/>
              <w:left w:val="single" w:sz="4" w:space="0" w:color="000000"/>
              <w:bottom w:val="single" w:sz="4" w:space="0" w:color="000000"/>
            </w:tcBorders>
            <w:shd w:val="clear" w:color="auto" w:fill="auto"/>
          </w:tcPr>
          <w:p w14:paraId="7EC9F2E2"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77CC6D" w14:textId="77777777" w:rsidR="003707F7" w:rsidRPr="006263BC" w:rsidRDefault="00000000" w:rsidP="008F7A00">
            <w:pPr>
              <w:pBdr>
                <w:top w:val="nil"/>
                <w:left w:val="nil"/>
                <w:bottom w:val="nil"/>
                <w:right w:val="nil"/>
                <w:between w:val="nil"/>
              </w:pBdr>
              <w:spacing w:after="60"/>
              <w:jc w:val="both"/>
              <w:rPr>
                <w:rFonts w:ascii="Tahoma" w:hAnsi="Tahoma" w:cs="Tahoma"/>
                <w:color w:val="000000"/>
              </w:rPr>
            </w:pPr>
            <w:hyperlink r:id="rId16">
              <w:r w:rsidR="00673EF1" w:rsidRPr="006263BC">
                <w:rPr>
                  <w:rFonts w:ascii="Tahoma" w:hAnsi="Tahoma" w:cs="Tahoma"/>
                  <w:color w:val="0000FF"/>
                  <w:u w:val="single"/>
                </w:rPr>
                <w:t>info@ktpae.gr</w:t>
              </w:r>
            </w:hyperlink>
          </w:p>
        </w:tc>
      </w:tr>
      <w:tr w:rsidR="0074233D" w:rsidRPr="006263BC" w14:paraId="0B9D1E15" w14:textId="77777777" w:rsidTr="00B44696">
        <w:tc>
          <w:tcPr>
            <w:tcW w:w="5245" w:type="dxa"/>
            <w:tcBorders>
              <w:top w:val="single" w:sz="4" w:space="0" w:color="000000"/>
              <w:left w:val="single" w:sz="4" w:space="0" w:color="000000"/>
              <w:bottom w:val="single" w:sz="4" w:space="0" w:color="000000"/>
            </w:tcBorders>
            <w:shd w:val="clear" w:color="auto" w:fill="auto"/>
          </w:tcPr>
          <w:p w14:paraId="101AE7D9" w14:textId="77777777" w:rsidR="0074233D" w:rsidRPr="006263BC" w:rsidRDefault="0074233D" w:rsidP="0074233D">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3D240E" w14:textId="251813A4" w:rsidR="0074233D" w:rsidRPr="00410691" w:rsidRDefault="00410691" w:rsidP="0074233D">
            <w:pPr>
              <w:pBdr>
                <w:top w:val="nil"/>
                <w:left w:val="nil"/>
                <w:bottom w:val="nil"/>
                <w:right w:val="nil"/>
                <w:between w:val="nil"/>
              </w:pBdr>
              <w:spacing w:after="60"/>
              <w:jc w:val="both"/>
              <w:rPr>
                <w:rFonts w:ascii="Tahoma" w:hAnsi="Tahoma" w:cs="Tahoma"/>
                <w:color w:val="000000"/>
                <w:lang w:val="el-GR"/>
              </w:rPr>
            </w:pPr>
            <w:r w:rsidRPr="00410691">
              <w:rPr>
                <w:rFonts w:ascii="Tahoma" w:hAnsi="Tahoma" w:cs="Tahoma"/>
                <w:color w:val="000000"/>
                <w:lang w:val="el-GR"/>
              </w:rPr>
              <w:t>Δήμητρα Παγώνη</w:t>
            </w:r>
          </w:p>
        </w:tc>
      </w:tr>
      <w:tr w:rsidR="003707F7" w:rsidRPr="006263BC" w14:paraId="0A1B54E3" w14:textId="77777777" w:rsidTr="00B44696">
        <w:tc>
          <w:tcPr>
            <w:tcW w:w="5245" w:type="dxa"/>
            <w:tcBorders>
              <w:top w:val="single" w:sz="4" w:space="0" w:color="000000"/>
              <w:left w:val="single" w:sz="4" w:space="0" w:color="000000"/>
              <w:bottom w:val="single" w:sz="4" w:space="0" w:color="000000"/>
            </w:tcBorders>
            <w:shd w:val="clear" w:color="auto" w:fill="auto"/>
          </w:tcPr>
          <w:p w14:paraId="2597BBCF"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Γενική Διεύθυνση στο διαδίκτυο (</w:t>
            </w:r>
            <w:r w:rsidRPr="006263BC">
              <w:rPr>
                <w:rFonts w:ascii="Tahoma" w:hAnsi="Tahoma" w:cs="Tahoma"/>
                <w:color w:val="000000"/>
              </w:rPr>
              <w:t>URL</w:t>
            </w:r>
            <w:r w:rsidRPr="00811D42">
              <w:rPr>
                <w:rFonts w:ascii="Tahoma" w:hAnsi="Tahoma" w:cs="Tahoma"/>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CC62C" w14:textId="77777777" w:rsidR="003707F7" w:rsidRPr="006263BC" w:rsidRDefault="00000000" w:rsidP="008F7A00">
            <w:pPr>
              <w:pBdr>
                <w:top w:val="nil"/>
                <w:left w:val="nil"/>
                <w:bottom w:val="nil"/>
                <w:right w:val="nil"/>
                <w:between w:val="nil"/>
              </w:pBdr>
              <w:spacing w:after="60"/>
              <w:jc w:val="both"/>
              <w:rPr>
                <w:rFonts w:ascii="Tahoma" w:hAnsi="Tahoma" w:cs="Tahoma"/>
                <w:color w:val="000000"/>
              </w:rPr>
            </w:pPr>
            <w:hyperlink r:id="rId17">
              <w:r w:rsidR="00673EF1" w:rsidRPr="006263BC">
                <w:rPr>
                  <w:rFonts w:ascii="Tahoma" w:hAnsi="Tahoma" w:cs="Tahoma"/>
                  <w:color w:val="0000FF"/>
                  <w:u w:val="single"/>
                </w:rPr>
                <w:t>http://www.ktpae.gr</w:t>
              </w:r>
            </w:hyperlink>
          </w:p>
        </w:tc>
      </w:tr>
      <w:tr w:rsidR="003707F7" w:rsidRPr="006263BC" w14:paraId="68F6351D" w14:textId="77777777" w:rsidTr="00B44696">
        <w:tc>
          <w:tcPr>
            <w:tcW w:w="5245" w:type="dxa"/>
            <w:tcBorders>
              <w:top w:val="single" w:sz="4" w:space="0" w:color="000000"/>
              <w:left w:val="single" w:sz="4" w:space="0" w:color="000000"/>
              <w:bottom w:val="single" w:sz="4" w:space="0" w:color="000000"/>
            </w:tcBorders>
            <w:shd w:val="clear" w:color="auto" w:fill="auto"/>
          </w:tcPr>
          <w:p w14:paraId="5594463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Διεύθυνση του προφίλ αγοραστή στο διαδίκτυο (</w:t>
            </w:r>
            <w:r w:rsidRPr="006263BC">
              <w:rPr>
                <w:rFonts w:ascii="Tahoma" w:hAnsi="Tahoma" w:cs="Tahoma"/>
                <w:color w:val="000000"/>
              </w:rPr>
              <w:t>URL</w:t>
            </w:r>
            <w:r w:rsidRPr="00811D42">
              <w:rPr>
                <w:rFonts w:ascii="Tahoma" w:hAnsi="Tahoma" w:cs="Tahoma"/>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562C82"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https://www.ktpae.gr/</w:t>
            </w:r>
          </w:p>
        </w:tc>
      </w:tr>
    </w:tbl>
    <w:p w14:paraId="48609B16" w14:textId="77777777" w:rsidR="003707F7" w:rsidRPr="006263BC" w:rsidRDefault="003707F7" w:rsidP="008F7A00">
      <w:pPr>
        <w:pBdr>
          <w:top w:val="nil"/>
          <w:left w:val="nil"/>
          <w:bottom w:val="nil"/>
          <w:right w:val="nil"/>
          <w:between w:val="nil"/>
        </w:pBdr>
        <w:spacing w:after="60"/>
        <w:jc w:val="both"/>
        <w:rPr>
          <w:rFonts w:ascii="Tahoma" w:hAnsi="Tahoma" w:cs="Tahoma"/>
          <w:color w:val="000000"/>
        </w:rPr>
      </w:pPr>
    </w:p>
    <w:p w14:paraId="3D2A7701"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b/>
          <w:color w:val="000000"/>
        </w:rPr>
        <w:t xml:space="preserve">Είδος Αναθέτουσας Αρχής </w:t>
      </w:r>
    </w:p>
    <w:p w14:paraId="21243D4D" w14:textId="762530CB"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w:t>
      </w:r>
      <w:r w:rsidR="00B00209" w:rsidRPr="00811D42">
        <w:rPr>
          <w:rFonts w:ascii="Tahoma" w:hAnsi="Tahoma" w:cs="Tahoma"/>
          <w:color w:val="000000"/>
          <w:lang w:val="el-GR"/>
        </w:rPr>
        <w:t>Επιχειρήσεις.</w:t>
      </w:r>
    </w:p>
    <w:p w14:paraId="065087F2" w14:textId="77777777" w:rsidR="003707F7" w:rsidRPr="00811D42" w:rsidRDefault="003707F7" w:rsidP="008F7A00">
      <w:pPr>
        <w:pBdr>
          <w:top w:val="nil"/>
          <w:left w:val="nil"/>
          <w:bottom w:val="nil"/>
          <w:right w:val="nil"/>
          <w:between w:val="nil"/>
        </w:pBdr>
        <w:spacing w:after="60"/>
        <w:jc w:val="both"/>
        <w:rPr>
          <w:rFonts w:ascii="Tahoma" w:hAnsi="Tahoma" w:cs="Tahoma"/>
          <w:color w:val="000000"/>
          <w:lang w:val="el-GR"/>
        </w:rPr>
      </w:pPr>
    </w:p>
    <w:p w14:paraId="5A7C01A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b/>
          <w:color w:val="000000"/>
          <w:lang w:val="el-GR"/>
        </w:rPr>
        <w:t>Κύρια δραστηριότητα Α.Α.</w:t>
      </w:r>
    </w:p>
    <w:p w14:paraId="6257C94B"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Η κύρια δραστηριότητα της Αναθέτουσας Αρχής είναι «Γενικές Δημόσιες Υπηρεσίες».</w:t>
      </w:r>
    </w:p>
    <w:p w14:paraId="5CD21E7B" w14:textId="16D237EF"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 xml:space="preserve">Εφαρμοστέο εθνικό δίκαιο είναι το Ελληνικό : </w:t>
      </w:r>
    </w:p>
    <w:p w14:paraId="19B8982E" w14:textId="77777777" w:rsidR="008F439A" w:rsidRPr="00811D42" w:rsidRDefault="008F439A" w:rsidP="008F7A00">
      <w:pPr>
        <w:pBdr>
          <w:top w:val="nil"/>
          <w:left w:val="nil"/>
          <w:bottom w:val="nil"/>
          <w:right w:val="nil"/>
          <w:between w:val="nil"/>
        </w:pBdr>
        <w:spacing w:after="60"/>
        <w:jc w:val="both"/>
        <w:rPr>
          <w:rFonts w:ascii="Tahoma" w:hAnsi="Tahoma" w:cs="Tahoma"/>
          <w:color w:val="000000"/>
          <w:lang w:val="el-GR"/>
        </w:rPr>
      </w:pPr>
    </w:p>
    <w:p w14:paraId="03E84588" w14:textId="77777777" w:rsidR="003707F7" w:rsidRPr="001075A4" w:rsidRDefault="00673EF1" w:rsidP="008F7A00">
      <w:pPr>
        <w:jc w:val="both"/>
        <w:rPr>
          <w:rFonts w:ascii="Tahoma" w:hAnsi="Tahoma" w:cs="Tahoma"/>
          <w:lang w:val="el-GR"/>
        </w:rPr>
      </w:pPr>
      <w:r w:rsidRPr="001075A4">
        <w:rPr>
          <w:rFonts w:ascii="Tahoma" w:hAnsi="Tahoma" w:cs="Tahoma"/>
          <w:b/>
          <w:lang w:val="el-GR"/>
        </w:rPr>
        <w:t xml:space="preserve">Στοιχεία Επικοινωνίας </w:t>
      </w:r>
    </w:p>
    <w:p w14:paraId="00C014A7" w14:textId="77777777" w:rsidR="003707F7" w:rsidRPr="001340E0" w:rsidRDefault="00673EF1" w:rsidP="008F7A00">
      <w:pPr>
        <w:pBdr>
          <w:top w:val="nil"/>
          <w:left w:val="nil"/>
          <w:bottom w:val="nil"/>
          <w:right w:val="nil"/>
          <w:between w:val="nil"/>
        </w:pBdr>
        <w:spacing w:after="60"/>
        <w:ind w:left="567" w:hanging="567"/>
        <w:jc w:val="both"/>
        <w:rPr>
          <w:rFonts w:ascii="Tahoma" w:hAnsi="Tahoma" w:cs="Tahoma"/>
          <w:color w:val="000000"/>
          <w:lang w:val="el-GR"/>
        </w:rPr>
      </w:pPr>
      <w:r w:rsidRPr="001340E0">
        <w:rPr>
          <w:rFonts w:ascii="Tahoma" w:hAnsi="Tahoma" w:cs="Tahoma"/>
          <w:color w:val="000000"/>
          <w:lang w:val="el-GR"/>
        </w:rPr>
        <w:t>α)</w:t>
      </w:r>
      <w:r w:rsidRPr="001340E0">
        <w:rPr>
          <w:rFonts w:ascii="Tahoma" w:hAnsi="Tahoma" w:cs="Tahoma"/>
          <w:color w:val="000000"/>
          <w:lang w:val="el-GR"/>
        </w:rPr>
        <w:tab/>
        <w:t>Τα έγγραφα της σύμβασης είναι διαθέσιμα για ελεύθερη, πλήρη, άμεση &amp; δωρεάν ηλεκτρονική πρόσβαση στην διεύθυνση (</w:t>
      </w:r>
      <w:r w:rsidRPr="006263BC">
        <w:rPr>
          <w:rFonts w:ascii="Tahoma" w:hAnsi="Tahoma" w:cs="Tahoma"/>
          <w:color w:val="000000"/>
        </w:rPr>
        <w:t>URL</w:t>
      </w:r>
      <w:r w:rsidRPr="001340E0">
        <w:rPr>
          <w:rFonts w:ascii="Tahoma" w:hAnsi="Tahoma" w:cs="Tahoma"/>
          <w:color w:val="000000"/>
          <w:lang w:val="el-GR"/>
        </w:rPr>
        <w:t xml:space="preserve">) : μέσω της διαδικτυακής πύλης </w:t>
      </w:r>
      <w:r w:rsidRPr="006263BC">
        <w:rPr>
          <w:rFonts w:ascii="Tahoma" w:hAnsi="Tahoma" w:cs="Tahoma"/>
          <w:color w:val="000000"/>
        </w:rPr>
        <w:t>www</w:t>
      </w:r>
      <w:r w:rsidRPr="001340E0">
        <w:rPr>
          <w:rFonts w:ascii="Tahoma" w:hAnsi="Tahoma" w:cs="Tahoma"/>
          <w:color w:val="000000"/>
          <w:lang w:val="el-GR"/>
        </w:rPr>
        <w:t>.</w:t>
      </w:r>
      <w:r w:rsidRPr="006263BC">
        <w:rPr>
          <w:rFonts w:ascii="Tahoma" w:hAnsi="Tahoma" w:cs="Tahoma"/>
          <w:color w:val="000000"/>
        </w:rPr>
        <w:t>promitheus</w:t>
      </w:r>
      <w:r w:rsidRPr="001340E0">
        <w:rPr>
          <w:rFonts w:ascii="Tahoma" w:hAnsi="Tahoma" w:cs="Tahoma"/>
          <w:color w:val="000000"/>
          <w:lang w:val="el-GR"/>
        </w:rPr>
        <w:t>.</w:t>
      </w:r>
      <w:r w:rsidRPr="006263BC">
        <w:rPr>
          <w:rFonts w:ascii="Tahoma" w:hAnsi="Tahoma" w:cs="Tahoma"/>
          <w:color w:val="000000"/>
        </w:rPr>
        <w:t>gov</w:t>
      </w:r>
      <w:r w:rsidRPr="001340E0">
        <w:rPr>
          <w:rFonts w:ascii="Tahoma" w:hAnsi="Tahoma" w:cs="Tahoma"/>
          <w:color w:val="000000"/>
          <w:lang w:val="el-GR"/>
        </w:rPr>
        <w:t>.</w:t>
      </w:r>
      <w:r w:rsidRPr="006263BC">
        <w:rPr>
          <w:rFonts w:ascii="Tahoma" w:hAnsi="Tahoma" w:cs="Tahoma"/>
          <w:color w:val="000000"/>
        </w:rPr>
        <w:t>gr</w:t>
      </w:r>
      <w:r w:rsidRPr="001340E0">
        <w:rPr>
          <w:rFonts w:ascii="Tahoma" w:hAnsi="Tahoma" w:cs="Tahoma"/>
          <w:color w:val="000000"/>
          <w:lang w:val="el-GR"/>
        </w:rPr>
        <w:t xml:space="preserve"> του Ε.Σ.Η.ΔΗ.Σ. και μέσω της διαδικτυακής πύλης της Αναθέτουσας Αρχής </w:t>
      </w:r>
      <w:hyperlink r:id="rId18">
        <w:r w:rsidRPr="006263BC">
          <w:rPr>
            <w:rFonts w:ascii="Tahoma" w:hAnsi="Tahoma" w:cs="Tahoma"/>
            <w:color w:val="0000FF"/>
            <w:u w:val="single"/>
          </w:rPr>
          <w:t>http</w:t>
        </w:r>
        <w:r w:rsidRPr="001340E0">
          <w:rPr>
            <w:rFonts w:ascii="Tahoma" w:hAnsi="Tahoma" w:cs="Tahoma"/>
            <w:color w:val="0000FF"/>
            <w:u w:val="single"/>
            <w:lang w:val="el-GR"/>
          </w:rPr>
          <w:t>://</w:t>
        </w:r>
        <w:r w:rsidRPr="006263BC">
          <w:rPr>
            <w:rFonts w:ascii="Tahoma" w:hAnsi="Tahoma" w:cs="Tahoma"/>
            <w:color w:val="0000FF"/>
            <w:u w:val="single"/>
          </w:rPr>
          <w:t>www</w:t>
        </w:r>
        <w:r w:rsidRPr="001340E0">
          <w:rPr>
            <w:rFonts w:ascii="Tahoma" w:hAnsi="Tahoma" w:cs="Tahoma"/>
            <w:color w:val="0000FF"/>
            <w:u w:val="single"/>
            <w:lang w:val="el-GR"/>
          </w:rPr>
          <w:t>.</w:t>
        </w:r>
        <w:r w:rsidRPr="006263BC">
          <w:rPr>
            <w:rFonts w:ascii="Tahoma" w:hAnsi="Tahoma" w:cs="Tahoma"/>
            <w:color w:val="0000FF"/>
            <w:u w:val="single"/>
          </w:rPr>
          <w:t>ktpae</w:t>
        </w:r>
        <w:r w:rsidRPr="001340E0">
          <w:rPr>
            <w:rFonts w:ascii="Tahoma" w:hAnsi="Tahoma" w:cs="Tahoma"/>
            <w:color w:val="0000FF"/>
            <w:u w:val="single"/>
            <w:lang w:val="el-GR"/>
          </w:rPr>
          <w:t>.</w:t>
        </w:r>
        <w:r w:rsidRPr="006263BC">
          <w:rPr>
            <w:rFonts w:ascii="Tahoma" w:hAnsi="Tahoma" w:cs="Tahoma"/>
            <w:color w:val="0000FF"/>
            <w:u w:val="single"/>
          </w:rPr>
          <w:t>gr</w:t>
        </w:r>
      </w:hyperlink>
      <w:r w:rsidRPr="006263BC">
        <w:rPr>
          <w:rFonts w:ascii="Tahoma" w:hAnsi="Tahoma" w:cs="Tahoma"/>
        </w:rPr>
        <w:fldChar w:fldCharType="begin"/>
      </w:r>
      <w:r w:rsidRPr="001340E0">
        <w:rPr>
          <w:rFonts w:ascii="Tahoma" w:hAnsi="Tahoma" w:cs="Tahoma"/>
          <w:lang w:val="el-GR"/>
        </w:rPr>
        <w:instrText xml:space="preserve"> </w:instrText>
      </w:r>
      <w:r w:rsidRPr="006263BC">
        <w:rPr>
          <w:rFonts w:ascii="Tahoma" w:hAnsi="Tahoma" w:cs="Tahoma"/>
        </w:rPr>
        <w:instrText>HYPERLINK</w:instrText>
      </w:r>
      <w:r w:rsidRPr="001340E0">
        <w:rPr>
          <w:rFonts w:ascii="Tahoma" w:hAnsi="Tahoma" w:cs="Tahoma"/>
          <w:lang w:val="el-GR"/>
        </w:rPr>
        <w:instrText xml:space="preserve"> "</w:instrText>
      </w:r>
      <w:r w:rsidRPr="006263BC">
        <w:rPr>
          <w:rFonts w:ascii="Tahoma" w:hAnsi="Tahoma" w:cs="Tahoma"/>
        </w:rPr>
        <w:instrText>http</w:instrText>
      </w:r>
      <w:r w:rsidRPr="001340E0">
        <w:rPr>
          <w:rFonts w:ascii="Tahoma" w:hAnsi="Tahoma" w:cs="Tahoma"/>
          <w:lang w:val="el-GR"/>
        </w:rPr>
        <w:instrText>://</w:instrText>
      </w:r>
      <w:r w:rsidRPr="006263BC">
        <w:rPr>
          <w:rFonts w:ascii="Tahoma" w:hAnsi="Tahoma" w:cs="Tahoma"/>
        </w:rPr>
        <w:instrText>www</w:instrText>
      </w:r>
      <w:r w:rsidRPr="001340E0">
        <w:rPr>
          <w:rFonts w:ascii="Tahoma" w:hAnsi="Tahoma" w:cs="Tahoma"/>
          <w:lang w:val="el-GR"/>
        </w:rPr>
        <w:instrText>.</w:instrText>
      </w:r>
      <w:r w:rsidRPr="006263BC">
        <w:rPr>
          <w:rFonts w:ascii="Tahoma" w:hAnsi="Tahoma" w:cs="Tahoma"/>
        </w:rPr>
        <w:instrText>ktpae</w:instrText>
      </w:r>
      <w:r w:rsidRPr="001340E0">
        <w:rPr>
          <w:rFonts w:ascii="Tahoma" w:hAnsi="Tahoma" w:cs="Tahoma"/>
          <w:lang w:val="el-GR"/>
        </w:rPr>
        <w:instrText>.</w:instrText>
      </w:r>
      <w:r w:rsidRPr="006263BC">
        <w:rPr>
          <w:rFonts w:ascii="Tahoma" w:hAnsi="Tahoma" w:cs="Tahoma"/>
        </w:rPr>
        <w:instrText>gr</w:instrText>
      </w:r>
      <w:r w:rsidRPr="001340E0">
        <w:rPr>
          <w:rFonts w:ascii="Tahoma" w:hAnsi="Tahoma" w:cs="Tahoma"/>
          <w:lang w:val="el-GR"/>
        </w:rPr>
        <w:instrText xml:space="preserve">" </w:instrText>
      </w:r>
      <w:r w:rsidRPr="006263BC">
        <w:rPr>
          <w:rFonts w:ascii="Tahoma" w:hAnsi="Tahoma" w:cs="Tahoma"/>
        </w:rPr>
      </w:r>
      <w:r w:rsidRPr="006263BC">
        <w:rPr>
          <w:rFonts w:ascii="Tahoma" w:hAnsi="Tahoma" w:cs="Tahoma"/>
        </w:rPr>
        <w:fldChar w:fldCharType="separate"/>
      </w:r>
    </w:p>
    <w:p w14:paraId="63E4FE84" w14:textId="77777777" w:rsidR="003707F7" w:rsidRPr="001340E0" w:rsidRDefault="00673EF1" w:rsidP="008F7A00">
      <w:pPr>
        <w:pBdr>
          <w:top w:val="nil"/>
          <w:left w:val="nil"/>
          <w:bottom w:val="nil"/>
          <w:right w:val="nil"/>
          <w:between w:val="nil"/>
        </w:pBdr>
        <w:spacing w:after="60"/>
        <w:ind w:left="567"/>
        <w:jc w:val="both"/>
        <w:rPr>
          <w:rFonts w:ascii="Tahoma" w:hAnsi="Tahoma" w:cs="Tahoma"/>
          <w:color w:val="000000"/>
          <w:lang w:val="el-GR"/>
        </w:rPr>
      </w:pPr>
      <w:r w:rsidRPr="006263BC">
        <w:rPr>
          <w:rFonts w:ascii="Tahoma" w:hAnsi="Tahoma" w:cs="Tahoma"/>
        </w:rPr>
        <w:fldChar w:fldCharType="end"/>
      </w:r>
      <w:r w:rsidRPr="001340E0">
        <w:rPr>
          <w:rFonts w:ascii="Tahoma" w:hAnsi="Tahoma" w:cs="Tahoma"/>
          <w:color w:val="000000"/>
          <w:lang w:val="el-GR"/>
        </w:rPr>
        <w:t xml:space="preserve">Κάθε είδους επικοινωνία και ανταλλαγή πληροφοριών πραγματοποιείται μέσω της διαδικτυακής πύλης </w:t>
      </w:r>
      <w:r w:rsidRPr="006263BC">
        <w:rPr>
          <w:rFonts w:ascii="Tahoma" w:hAnsi="Tahoma" w:cs="Tahoma"/>
          <w:color w:val="000000"/>
        </w:rPr>
        <w:t>www</w:t>
      </w:r>
      <w:r w:rsidRPr="001340E0">
        <w:rPr>
          <w:rFonts w:ascii="Tahoma" w:hAnsi="Tahoma" w:cs="Tahoma"/>
          <w:color w:val="000000"/>
          <w:lang w:val="el-GR"/>
        </w:rPr>
        <w:t>.</w:t>
      </w:r>
      <w:r w:rsidRPr="006263BC">
        <w:rPr>
          <w:rFonts w:ascii="Tahoma" w:hAnsi="Tahoma" w:cs="Tahoma"/>
          <w:color w:val="000000"/>
        </w:rPr>
        <w:t>promitheus</w:t>
      </w:r>
      <w:r w:rsidRPr="001340E0">
        <w:rPr>
          <w:rFonts w:ascii="Tahoma" w:hAnsi="Tahoma" w:cs="Tahoma"/>
          <w:color w:val="000000"/>
          <w:lang w:val="el-GR"/>
        </w:rPr>
        <w:t>.</w:t>
      </w:r>
      <w:r w:rsidRPr="006263BC">
        <w:rPr>
          <w:rFonts w:ascii="Tahoma" w:hAnsi="Tahoma" w:cs="Tahoma"/>
          <w:color w:val="000000"/>
        </w:rPr>
        <w:t>gov</w:t>
      </w:r>
      <w:r w:rsidRPr="001340E0">
        <w:rPr>
          <w:rFonts w:ascii="Tahoma" w:hAnsi="Tahoma" w:cs="Tahoma"/>
          <w:color w:val="000000"/>
          <w:lang w:val="el-GR"/>
        </w:rPr>
        <w:t>.</w:t>
      </w:r>
      <w:r w:rsidRPr="006263BC">
        <w:rPr>
          <w:rFonts w:ascii="Tahoma" w:hAnsi="Tahoma" w:cs="Tahoma"/>
          <w:color w:val="000000"/>
        </w:rPr>
        <w:t>gr</w:t>
      </w:r>
      <w:r w:rsidRPr="001340E0">
        <w:rPr>
          <w:rFonts w:ascii="Tahoma" w:hAnsi="Tahoma" w:cs="Tahoma"/>
          <w:color w:val="000000"/>
          <w:lang w:val="el-GR"/>
        </w:rPr>
        <w:t xml:space="preserve"> του Ε.Σ.Η.ΔΗ.Σ.</w:t>
      </w:r>
    </w:p>
    <w:p w14:paraId="63050277" w14:textId="77777777" w:rsidR="003707F7" w:rsidRPr="001340E0" w:rsidRDefault="00673EF1" w:rsidP="008F7A00">
      <w:pPr>
        <w:pBdr>
          <w:top w:val="nil"/>
          <w:left w:val="nil"/>
          <w:bottom w:val="nil"/>
          <w:right w:val="nil"/>
          <w:between w:val="nil"/>
        </w:pBdr>
        <w:spacing w:after="60"/>
        <w:ind w:left="567" w:hanging="567"/>
        <w:jc w:val="both"/>
        <w:rPr>
          <w:rFonts w:ascii="Tahoma" w:hAnsi="Tahoma" w:cs="Tahoma"/>
          <w:color w:val="000000"/>
          <w:highlight w:val="white"/>
          <w:lang w:val="el-GR"/>
        </w:rPr>
      </w:pPr>
      <w:r w:rsidRPr="001340E0">
        <w:rPr>
          <w:rFonts w:ascii="Tahoma" w:hAnsi="Tahoma" w:cs="Tahoma"/>
          <w:color w:val="000000"/>
          <w:lang w:val="el-GR"/>
        </w:rPr>
        <w:t>β)</w:t>
      </w:r>
      <w:r w:rsidRPr="001340E0">
        <w:rPr>
          <w:rFonts w:ascii="Tahoma" w:hAnsi="Tahoma" w:cs="Tahoma"/>
          <w:color w:val="000000"/>
          <w:lang w:val="el-GR"/>
        </w:rPr>
        <w:tab/>
        <w:t xml:space="preserve">Οι προσφορές πρέπει να υποβάλλονται ηλεκτρονικά στην διεύθυνση : </w:t>
      </w:r>
      <w:hyperlink r:id="rId19">
        <w:r w:rsidRPr="006263BC">
          <w:rPr>
            <w:rFonts w:ascii="Tahoma" w:hAnsi="Tahoma" w:cs="Tahoma"/>
            <w:color w:val="0000FF"/>
            <w:highlight w:val="white"/>
            <w:u w:val="single"/>
          </w:rPr>
          <w:t>www</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promitheus</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gov</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gr</w:t>
        </w:r>
      </w:hyperlink>
      <w:r w:rsidRPr="001340E0">
        <w:rPr>
          <w:rFonts w:ascii="Tahoma" w:hAnsi="Tahoma" w:cs="Tahoma"/>
          <w:color w:val="000000"/>
          <w:highlight w:val="white"/>
          <w:lang w:val="el-GR"/>
        </w:rPr>
        <w:t xml:space="preserve"> </w:t>
      </w:r>
    </w:p>
    <w:p w14:paraId="76E7778C" w14:textId="77777777" w:rsidR="003707F7" w:rsidRPr="001340E0" w:rsidRDefault="003707F7" w:rsidP="008F7A00">
      <w:pPr>
        <w:pBdr>
          <w:top w:val="nil"/>
          <w:left w:val="nil"/>
          <w:bottom w:val="nil"/>
          <w:right w:val="nil"/>
          <w:between w:val="nil"/>
        </w:pBdr>
        <w:spacing w:after="60"/>
        <w:jc w:val="both"/>
        <w:rPr>
          <w:rFonts w:ascii="Tahoma" w:hAnsi="Tahoma" w:cs="Tahoma"/>
          <w:color w:val="000000"/>
          <w:lang w:val="el-GR"/>
        </w:rPr>
      </w:pPr>
    </w:p>
    <w:p w14:paraId="28E22C06" w14:textId="77777777" w:rsidR="003707F7" w:rsidRPr="006263BC" w:rsidRDefault="00673EF1">
      <w:pPr>
        <w:pStyle w:val="2"/>
        <w:numPr>
          <w:ilvl w:val="1"/>
          <w:numId w:val="20"/>
        </w:numPr>
        <w:rPr>
          <w:rFonts w:cs="Tahoma"/>
          <w:lang w:val="el-GR"/>
        </w:rPr>
      </w:pPr>
      <w:bookmarkStart w:id="8" w:name="_Toc158981822"/>
      <w:r w:rsidRPr="006263BC">
        <w:rPr>
          <w:rFonts w:cs="Tahoma"/>
          <w:lang w:val="el-GR"/>
        </w:rPr>
        <w:t>Στοιχεία Διαδικασίας - Χρηματοδότηση</w:t>
      </w:r>
      <w:bookmarkEnd w:id="8"/>
    </w:p>
    <w:p w14:paraId="07BFA6E5" w14:textId="77777777" w:rsidR="003707F7" w:rsidRPr="006263BC" w:rsidRDefault="00673EF1" w:rsidP="008F7A00">
      <w:pPr>
        <w:jc w:val="both"/>
        <w:rPr>
          <w:rFonts w:ascii="Tahoma" w:hAnsi="Tahoma" w:cs="Tahoma"/>
        </w:rPr>
      </w:pPr>
      <w:r w:rsidRPr="006263BC">
        <w:rPr>
          <w:rFonts w:ascii="Tahoma" w:hAnsi="Tahoma" w:cs="Tahoma"/>
          <w:b/>
        </w:rPr>
        <w:t xml:space="preserve">Είδος διαδικασίας </w:t>
      </w:r>
    </w:p>
    <w:p w14:paraId="5E7241F5"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 xml:space="preserve">Ο διαγωνισμός θα διεξαχθεί με την ανοικτή διαδικασία του άρθρου 27 του ν. 4412/16. </w:t>
      </w:r>
    </w:p>
    <w:p w14:paraId="605938A2" w14:textId="77777777" w:rsidR="003707F7" w:rsidRPr="00811D42" w:rsidRDefault="003707F7" w:rsidP="008F7A00">
      <w:pPr>
        <w:pBdr>
          <w:top w:val="nil"/>
          <w:left w:val="nil"/>
          <w:bottom w:val="nil"/>
          <w:right w:val="nil"/>
          <w:between w:val="nil"/>
        </w:pBdr>
        <w:spacing w:after="60"/>
        <w:jc w:val="both"/>
        <w:rPr>
          <w:rFonts w:ascii="Tahoma" w:hAnsi="Tahoma" w:cs="Tahoma"/>
          <w:color w:val="000000"/>
          <w:lang w:val="el-GR"/>
        </w:rPr>
      </w:pPr>
    </w:p>
    <w:p w14:paraId="59DE768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b/>
          <w:color w:val="000000"/>
          <w:lang w:val="el-GR"/>
        </w:rPr>
        <w:t>Χρηματοδότηση της σύμβασης</w:t>
      </w:r>
    </w:p>
    <w:p w14:paraId="467593B9" w14:textId="310118DB" w:rsidR="003707F7" w:rsidRPr="00811D42" w:rsidRDefault="00673EF1" w:rsidP="00D56D20">
      <w:pPr>
        <w:pBdr>
          <w:top w:val="nil"/>
          <w:left w:val="nil"/>
          <w:bottom w:val="nil"/>
          <w:right w:val="nil"/>
          <w:between w:val="nil"/>
        </w:pBdr>
        <w:spacing w:before="120" w:after="60"/>
        <w:jc w:val="both"/>
        <w:rPr>
          <w:rFonts w:ascii="Tahoma" w:hAnsi="Tahoma" w:cs="Tahoma"/>
          <w:color w:val="000000"/>
          <w:lang w:val="el-GR"/>
        </w:rPr>
      </w:pPr>
      <w:r w:rsidRPr="00811D42">
        <w:rPr>
          <w:rFonts w:ascii="Tahoma" w:hAnsi="Tahoma" w:cs="Tahoma"/>
          <w:color w:val="000000"/>
          <w:lang w:val="el-GR"/>
        </w:rPr>
        <w:t xml:space="preserve">Φορέας χρηματοδότησης της παρούσας σύμβασης είναι το </w:t>
      </w:r>
      <w:r w:rsidR="00B73E62" w:rsidRPr="00811D42">
        <w:rPr>
          <w:rFonts w:ascii="Tahoma" w:hAnsi="Tahoma" w:cs="Tahoma"/>
          <w:color w:val="000000"/>
          <w:lang w:val="el-GR"/>
        </w:rPr>
        <w:t xml:space="preserve">Υπουργείο </w:t>
      </w:r>
      <w:r w:rsidR="00233205">
        <w:rPr>
          <w:rFonts w:ascii="Tahoma" w:hAnsi="Tahoma" w:cs="Tahoma"/>
          <w:color w:val="000000"/>
          <w:lang w:val="el-GR"/>
        </w:rPr>
        <w:t>Εσωτερικών</w:t>
      </w:r>
      <w:r w:rsidR="00B73E62" w:rsidRPr="00811D42">
        <w:rPr>
          <w:rFonts w:ascii="Tahoma" w:hAnsi="Tahoma" w:cs="Tahoma"/>
          <w:color w:val="000000"/>
          <w:lang w:val="el-GR"/>
        </w:rPr>
        <w:t>.</w:t>
      </w:r>
    </w:p>
    <w:p w14:paraId="12AEAEE3" w14:textId="787008ED" w:rsidR="00B73E62" w:rsidRPr="00811D42" w:rsidRDefault="00B73E62" w:rsidP="00D56D20">
      <w:pPr>
        <w:pBdr>
          <w:top w:val="nil"/>
          <w:left w:val="nil"/>
          <w:bottom w:val="nil"/>
          <w:right w:val="nil"/>
          <w:between w:val="nil"/>
        </w:pBdr>
        <w:spacing w:before="120" w:after="60"/>
        <w:jc w:val="both"/>
        <w:rPr>
          <w:rFonts w:ascii="Tahoma" w:hAnsi="Tahoma" w:cs="Tahoma"/>
          <w:color w:val="000000"/>
          <w:lang w:val="el-GR"/>
        </w:rPr>
      </w:pPr>
      <w:r w:rsidRPr="00811D42">
        <w:rPr>
          <w:rFonts w:ascii="Tahoma" w:hAnsi="Tahoma" w:cs="Tahoma"/>
          <w:color w:val="000000"/>
          <w:lang w:val="el-GR"/>
        </w:rPr>
        <w:t>Οι δαπάνες του Έργου, θα βαρύνουν το Πρόγραμμα Δημοσίων Επενδύσεων-</w:t>
      </w:r>
      <w:r w:rsidRPr="006263BC">
        <w:rPr>
          <w:rFonts w:ascii="Tahoma" w:hAnsi="Tahoma" w:cs="Tahoma"/>
          <w:color w:val="000000"/>
        </w:rPr>
        <w:t>TAA</w:t>
      </w:r>
      <w:r w:rsidRPr="00811D42">
        <w:rPr>
          <w:rFonts w:ascii="Tahoma" w:hAnsi="Tahoma" w:cs="Tahoma"/>
          <w:color w:val="000000"/>
          <w:lang w:val="el-GR"/>
        </w:rPr>
        <w:t xml:space="preserve">, στη  ΣΑΤΑ </w:t>
      </w:r>
      <w:r w:rsidR="004746E4">
        <w:rPr>
          <w:rFonts w:ascii="Tahoma" w:hAnsi="Tahoma" w:cs="Tahoma"/>
          <w:color w:val="000000"/>
          <w:lang w:val="el-GR"/>
        </w:rPr>
        <w:t>015</w:t>
      </w:r>
      <w:r w:rsidRPr="00811D42">
        <w:rPr>
          <w:rFonts w:ascii="Tahoma" w:hAnsi="Tahoma" w:cs="Tahoma"/>
          <w:color w:val="000000"/>
          <w:lang w:val="el-GR"/>
        </w:rPr>
        <w:t xml:space="preserve"> με ενάριθμο κωδικό </w:t>
      </w:r>
      <w:r w:rsidR="004746E4" w:rsidRPr="004746E4">
        <w:rPr>
          <w:rFonts w:ascii="Tahoma" w:hAnsi="Tahoma" w:cs="Tahoma"/>
          <w:color w:val="000000"/>
          <w:lang w:val="el-GR"/>
        </w:rPr>
        <w:t>2022ΤΑ01500002</w:t>
      </w:r>
      <w:r w:rsidRPr="004746E4">
        <w:rPr>
          <w:rFonts w:ascii="Tahoma" w:hAnsi="Tahoma" w:cs="Tahoma"/>
          <w:color w:val="000000"/>
          <w:lang w:val="el-GR"/>
        </w:rPr>
        <w:t>.</w:t>
      </w:r>
    </w:p>
    <w:p w14:paraId="5277EBEB" w14:textId="53440E1D" w:rsidR="00B73E62" w:rsidRPr="00811D42" w:rsidRDefault="00B73E62" w:rsidP="00D56D20">
      <w:pPr>
        <w:pBdr>
          <w:top w:val="nil"/>
          <w:left w:val="nil"/>
          <w:bottom w:val="nil"/>
          <w:right w:val="nil"/>
          <w:between w:val="nil"/>
        </w:pBdr>
        <w:spacing w:before="120" w:after="60"/>
        <w:jc w:val="both"/>
        <w:rPr>
          <w:rFonts w:ascii="Tahoma" w:hAnsi="Tahoma" w:cs="Tahoma"/>
          <w:color w:val="000000"/>
          <w:lang w:val="el-GR"/>
        </w:rPr>
      </w:pPr>
      <w:r w:rsidRPr="006263BC">
        <w:rPr>
          <w:rFonts w:ascii="Tahoma" w:hAnsi="Tahoma" w:cs="Tahoma"/>
          <w:color w:val="000000"/>
        </w:rPr>
        <w:t>To</w:t>
      </w:r>
      <w:r w:rsidRPr="00811D42">
        <w:rPr>
          <w:rFonts w:ascii="Tahoma" w:hAnsi="Tahoma" w:cs="Tahoma"/>
          <w:color w:val="000000"/>
          <w:lang w:val="el-GR"/>
        </w:rPr>
        <w:t xml:space="preserve"> έργο υλοποιείται στο πλαίσιο του Εθνικού Σχεδίου Ανάκαμψης και Ανθεκτικότητας «Ελλάδα 2.0» με τη χρηματοδότηση της Ευρωπαϊκής Ένωσης – </w:t>
      </w:r>
      <w:r w:rsidRPr="006263BC">
        <w:rPr>
          <w:rFonts w:ascii="Tahoma" w:hAnsi="Tahoma" w:cs="Tahoma"/>
          <w:color w:val="000000"/>
        </w:rPr>
        <w:t>NextGeneration</w:t>
      </w:r>
      <w:r w:rsidRPr="00811D42">
        <w:rPr>
          <w:rFonts w:ascii="Tahoma" w:hAnsi="Tahoma" w:cs="Tahoma"/>
          <w:color w:val="000000"/>
          <w:lang w:val="el-GR"/>
        </w:rPr>
        <w:t xml:space="preserve"> </w:t>
      </w:r>
      <w:r w:rsidRPr="006263BC">
        <w:rPr>
          <w:rFonts w:ascii="Tahoma" w:hAnsi="Tahoma" w:cs="Tahoma"/>
          <w:color w:val="000000"/>
        </w:rPr>
        <w:t>EU</w:t>
      </w:r>
      <w:r w:rsidRPr="00811D42">
        <w:rPr>
          <w:rFonts w:ascii="Tahoma" w:hAnsi="Tahoma" w:cs="Tahoma"/>
          <w:color w:val="000000"/>
          <w:lang w:val="el-GR"/>
        </w:rPr>
        <w:t xml:space="preserve"> (</w:t>
      </w:r>
      <w:r w:rsidR="004746E4" w:rsidRPr="004746E4">
        <w:rPr>
          <w:rFonts w:ascii="Tahoma" w:hAnsi="Tahoma" w:cs="Tahoma"/>
          <w:color w:val="000000"/>
          <w:lang w:val="el-GR"/>
        </w:rPr>
        <w:t>κωδικός Δράσης: 16972/ Άξονας 4.2</w:t>
      </w:r>
      <w:r w:rsidRPr="00811D42">
        <w:rPr>
          <w:rFonts w:ascii="Tahoma" w:hAnsi="Tahoma" w:cs="Tahoma"/>
          <w:color w:val="000000"/>
          <w:lang w:val="el-GR"/>
        </w:rPr>
        <w:t xml:space="preserve">), με βάση την Απόφαση Ένταξης με </w:t>
      </w:r>
      <w:r w:rsidRPr="006263BC">
        <w:rPr>
          <w:rFonts w:ascii="Tahoma" w:hAnsi="Tahoma" w:cs="Tahoma"/>
          <w:color w:val="000000"/>
        </w:rPr>
        <w:t>A</w:t>
      </w:r>
      <w:r w:rsidRPr="00811D42">
        <w:rPr>
          <w:rFonts w:ascii="Tahoma" w:hAnsi="Tahoma" w:cs="Tahoma"/>
          <w:color w:val="000000"/>
          <w:lang w:val="el-GR"/>
        </w:rPr>
        <w:t>∆</w:t>
      </w:r>
      <w:r w:rsidRPr="006263BC">
        <w:rPr>
          <w:rFonts w:ascii="Tahoma" w:hAnsi="Tahoma" w:cs="Tahoma"/>
          <w:color w:val="000000"/>
        </w:rPr>
        <w:t>A</w:t>
      </w:r>
      <w:r w:rsidRPr="00811D42">
        <w:rPr>
          <w:rFonts w:ascii="Tahoma" w:hAnsi="Tahoma" w:cs="Tahoma"/>
          <w:color w:val="000000"/>
          <w:lang w:val="el-GR"/>
        </w:rPr>
        <w:t>:</w:t>
      </w:r>
      <w:r w:rsidR="004746E4">
        <w:rPr>
          <w:rFonts w:ascii="Tahoma" w:hAnsi="Tahoma" w:cs="Tahoma"/>
          <w:color w:val="000000"/>
          <w:lang w:val="el-GR"/>
        </w:rPr>
        <w:t xml:space="preserve"> ΩΜΑΝΗ-ΛΒΦ</w:t>
      </w:r>
      <w:r w:rsidRPr="00811D42">
        <w:rPr>
          <w:rFonts w:ascii="Tahoma" w:hAnsi="Tahoma" w:cs="Tahoma"/>
          <w:color w:val="000000"/>
          <w:lang w:val="el-GR"/>
        </w:rPr>
        <w:t xml:space="preserve">, έχει δε λάβει κωδικό ΟΠΣ ΤΑ: </w:t>
      </w:r>
      <w:r w:rsidR="004746E4" w:rsidRPr="004746E4">
        <w:rPr>
          <w:rFonts w:ascii="Tahoma" w:hAnsi="Tahoma" w:cs="Tahoma"/>
          <w:color w:val="000000"/>
          <w:lang w:val="el-GR"/>
        </w:rPr>
        <w:t>5174738</w:t>
      </w:r>
      <w:r w:rsidRPr="00811D42">
        <w:rPr>
          <w:rFonts w:ascii="Tahoma" w:hAnsi="Tahoma" w:cs="Tahoma"/>
          <w:color w:val="000000"/>
          <w:lang w:val="el-GR"/>
        </w:rPr>
        <w:t>.</w:t>
      </w:r>
    </w:p>
    <w:p w14:paraId="4C0DC92D" w14:textId="77777777" w:rsidR="003707F7" w:rsidRPr="00811D42" w:rsidRDefault="003707F7" w:rsidP="008F7A00">
      <w:pPr>
        <w:pBdr>
          <w:top w:val="nil"/>
          <w:left w:val="nil"/>
          <w:bottom w:val="nil"/>
          <w:right w:val="nil"/>
          <w:between w:val="nil"/>
        </w:pBdr>
        <w:spacing w:after="60"/>
        <w:jc w:val="both"/>
        <w:rPr>
          <w:rFonts w:ascii="Tahoma" w:hAnsi="Tahoma" w:cs="Tahoma"/>
          <w:color w:val="000000"/>
          <w:lang w:val="el-GR"/>
        </w:rPr>
      </w:pPr>
    </w:p>
    <w:p w14:paraId="47EBA880" w14:textId="77777777" w:rsidR="003707F7" w:rsidRPr="006263BC" w:rsidRDefault="00673EF1">
      <w:pPr>
        <w:pStyle w:val="2"/>
        <w:numPr>
          <w:ilvl w:val="1"/>
          <w:numId w:val="20"/>
        </w:numPr>
        <w:rPr>
          <w:rFonts w:cs="Tahoma"/>
          <w:lang w:val="el-GR"/>
        </w:rPr>
      </w:pPr>
      <w:r w:rsidRPr="006263BC">
        <w:rPr>
          <w:rFonts w:cs="Tahoma"/>
          <w:lang w:val="el-GR"/>
        </w:rPr>
        <w:tab/>
      </w:r>
      <w:bookmarkStart w:id="9" w:name="_Toc158981823"/>
      <w:r w:rsidRPr="006263BC">
        <w:rPr>
          <w:rFonts w:cs="Tahoma"/>
          <w:lang w:val="el-GR"/>
        </w:rPr>
        <w:t>Συνοπτική Περιγραφή φυσικού και οικονομικού αντικειμένου της σύμβασης</w:t>
      </w:r>
      <w:bookmarkEnd w:id="9"/>
      <w:r w:rsidRPr="006263BC">
        <w:rPr>
          <w:rFonts w:cs="Tahoma"/>
          <w:lang w:val="el-GR"/>
        </w:rPr>
        <w:t xml:space="preserve"> </w:t>
      </w:r>
    </w:p>
    <w:p w14:paraId="1D07666A" w14:textId="3EF45DD7" w:rsidR="003707F7" w:rsidRPr="00811D42" w:rsidRDefault="00673EF1" w:rsidP="00233205">
      <w:pPr>
        <w:spacing w:before="120"/>
        <w:jc w:val="both"/>
        <w:rPr>
          <w:rFonts w:ascii="Tahoma" w:hAnsi="Tahoma" w:cs="Tahoma"/>
          <w:i/>
          <w:color w:val="5B9BD5"/>
          <w:lang w:val="el-GR"/>
        </w:rPr>
      </w:pPr>
      <w:bookmarkStart w:id="10" w:name="_heading=h.1t3h5sf" w:colFirst="0" w:colLast="0"/>
      <w:bookmarkStart w:id="11" w:name="_heading=h.4d34og8" w:colFirst="0" w:colLast="0"/>
      <w:bookmarkStart w:id="12" w:name="_heading=h.2s8eyo1" w:colFirst="0" w:colLast="0"/>
      <w:bookmarkStart w:id="13" w:name="_heading=h.17dp8vu" w:colFirst="0" w:colLast="0"/>
      <w:bookmarkStart w:id="14" w:name="_heading=h.3rdcrjn" w:colFirst="0" w:colLast="0"/>
      <w:bookmarkStart w:id="15" w:name="_heading=h.26in1rg" w:colFirst="0" w:colLast="0"/>
      <w:bookmarkStart w:id="16" w:name="_heading=h.lnxbz9" w:colFirst="0" w:colLast="0"/>
      <w:bookmarkStart w:id="17" w:name="_heading=h.35nkun2" w:colFirst="0" w:colLast="0"/>
      <w:bookmarkStart w:id="18" w:name="_heading=h.1ksv4uv" w:colFirst="0" w:colLast="0"/>
      <w:bookmarkStart w:id="19" w:name="_heading=h.44sinio" w:colFirst="0" w:colLast="0"/>
      <w:bookmarkEnd w:id="10"/>
      <w:bookmarkEnd w:id="11"/>
      <w:bookmarkEnd w:id="12"/>
      <w:bookmarkEnd w:id="13"/>
      <w:bookmarkEnd w:id="14"/>
      <w:bookmarkEnd w:id="15"/>
      <w:bookmarkEnd w:id="16"/>
      <w:bookmarkEnd w:id="17"/>
      <w:bookmarkEnd w:id="18"/>
      <w:bookmarkEnd w:id="19"/>
      <w:r w:rsidRPr="00811D42">
        <w:rPr>
          <w:rFonts w:ascii="Tahoma" w:hAnsi="Tahoma" w:cs="Tahoma"/>
          <w:color w:val="000000"/>
          <w:lang w:val="el-GR"/>
        </w:rPr>
        <w:t>Αναλυτική περιγραφή του φυσικού και οικονομικού αντικειμένου της σύμβασης δίδεται στ</w:t>
      </w:r>
      <w:r w:rsidR="001E6DD9">
        <w:rPr>
          <w:rFonts w:ascii="Tahoma" w:hAnsi="Tahoma" w:cs="Tahoma"/>
          <w:color w:val="000000"/>
          <w:lang w:val="el-GR"/>
        </w:rPr>
        <w:t>ο</w:t>
      </w:r>
      <w:r w:rsidRPr="00811D42">
        <w:rPr>
          <w:rFonts w:ascii="Tahoma" w:hAnsi="Tahoma" w:cs="Tahoma"/>
          <w:color w:val="000000"/>
          <w:lang w:val="el-GR"/>
        </w:rPr>
        <w:t xml:space="preserve"> ΠΑΡΑΡΤΗΜΑ </w:t>
      </w:r>
      <w:r w:rsidRPr="006263BC">
        <w:rPr>
          <w:rFonts w:ascii="Tahoma" w:hAnsi="Tahoma" w:cs="Tahoma"/>
          <w:color w:val="000000"/>
        </w:rPr>
        <w:t>I</w:t>
      </w:r>
      <w:r w:rsidRPr="00811D42">
        <w:rPr>
          <w:rFonts w:ascii="Tahoma" w:hAnsi="Tahoma" w:cs="Tahoma"/>
          <w:color w:val="000000"/>
          <w:lang w:val="el-GR"/>
        </w:rPr>
        <w:t xml:space="preserve"> της παρούσας διακήρυξης.     </w:t>
      </w:r>
      <w:r w:rsidRPr="00811D42">
        <w:rPr>
          <w:rFonts w:ascii="Tahoma" w:hAnsi="Tahoma" w:cs="Tahoma"/>
          <w:lang w:val="el-GR"/>
        </w:rPr>
        <w:t xml:space="preserve">    </w:t>
      </w:r>
    </w:p>
    <w:p w14:paraId="55671E0E" w14:textId="54E07144" w:rsidR="001E6DD9" w:rsidRPr="001E6DD9" w:rsidRDefault="00805C26" w:rsidP="001E6DD9">
      <w:pPr>
        <w:spacing w:before="120"/>
        <w:jc w:val="both"/>
        <w:rPr>
          <w:rFonts w:ascii="Tahoma" w:eastAsia="Tahoma" w:hAnsi="Tahoma" w:cs="Tahoma"/>
          <w:lang w:val="el-GR" w:eastAsia="zh-CN"/>
        </w:rPr>
      </w:pPr>
      <w:r w:rsidRPr="00805C26">
        <w:rPr>
          <w:rFonts w:ascii="Tahoma" w:eastAsia="Tahoma" w:hAnsi="Tahoma" w:cs="Tahoma"/>
          <w:lang w:val="el-GR" w:eastAsia="zh-CN"/>
        </w:rPr>
        <w:t xml:space="preserve">Αντικείμενο του έργου αποτελεί η </w:t>
      </w:r>
      <w:r w:rsidR="001E6DD9" w:rsidRPr="001E6DD9">
        <w:rPr>
          <w:rFonts w:ascii="Tahoma" w:eastAsia="Tahoma" w:hAnsi="Tahoma" w:cs="Tahoma"/>
          <w:lang w:val="el-GR" w:eastAsia="zh-CN"/>
        </w:rPr>
        <w:t xml:space="preserve"> παροχή εξειδικευμένων συμβουλευτικών υπηρεσιών για την οριζόντια εποπτεία και το συντονισμό της υλοποίησης του έργου: «Λειτουργικός και Οργανωτικός Ανασχεδιασμός - Ολοκληρωμένο Πληροφοριακό Σύστημα ΑΣΕΠ και σύγχρονο περιβάλλον προσλήψεων στον Δημόσιο Τομέα».</w:t>
      </w:r>
    </w:p>
    <w:p w14:paraId="6FF8F1A6" w14:textId="77777777" w:rsidR="001E6DD9" w:rsidRPr="001E6DD9" w:rsidRDefault="001E6DD9" w:rsidP="001E6DD9">
      <w:pPr>
        <w:spacing w:before="120"/>
        <w:jc w:val="both"/>
        <w:rPr>
          <w:rFonts w:ascii="Tahoma" w:eastAsia="Tahoma" w:hAnsi="Tahoma" w:cs="Tahoma"/>
          <w:lang w:val="el-GR" w:eastAsia="zh-CN"/>
        </w:rPr>
      </w:pPr>
      <w:r w:rsidRPr="001E6DD9">
        <w:rPr>
          <w:rFonts w:ascii="Tahoma" w:eastAsia="Tahoma" w:hAnsi="Tahoma" w:cs="Tahoma"/>
          <w:lang w:val="el-GR" w:eastAsia="zh-CN"/>
        </w:rPr>
        <w:t>Συνοπτικά, στο πλαίσιο του παρόντος έργου ο Ανάδοχος θα παρέχει τις ακόλουθες υπηρεσίες υποβοήθησης/υποστήριξης της Αναθέτουσας Αρχής και του Κυρίου του Έργου:</w:t>
      </w:r>
    </w:p>
    <w:p w14:paraId="3C5B6318" w14:textId="77777777" w:rsidR="001E6DD9" w:rsidRPr="001E6DD9" w:rsidRDefault="001E6DD9">
      <w:pPr>
        <w:numPr>
          <w:ilvl w:val="0"/>
          <w:numId w:val="48"/>
        </w:numPr>
        <w:spacing w:before="120"/>
        <w:jc w:val="both"/>
        <w:rPr>
          <w:rFonts w:ascii="Tahoma" w:eastAsia="Tahoma" w:hAnsi="Tahoma" w:cs="Tahoma"/>
          <w:lang w:val="el-GR" w:eastAsia="zh-CN"/>
        </w:rPr>
      </w:pPr>
      <w:r w:rsidRPr="001E6DD9">
        <w:rPr>
          <w:rFonts w:ascii="Tahoma" w:eastAsia="Tahoma" w:hAnsi="Tahoma" w:cs="Tahoma"/>
          <w:lang w:val="el-GR" w:eastAsia="zh-CN"/>
        </w:rPr>
        <w:t>Εποπτεία και έλεγχος της ορθής υλοποίησης της σύμβασης του έργου, καθώς και παροχή υπηρεσιών προστιθέμενης αξίας κατά την υλοποίησή τους, όπως Διασφάλιση Ποιότητας Έργου και Διαχείριση της Αλλαγής</w:t>
      </w:r>
    </w:p>
    <w:p w14:paraId="18F557E1" w14:textId="77777777" w:rsidR="001E6DD9" w:rsidRPr="001E6DD9" w:rsidRDefault="001E6DD9" w:rsidP="001E6DD9">
      <w:pPr>
        <w:spacing w:before="120" w:after="120"/>
        <w:jc w:val="both"/>
        <w:rPr>
          <w:rFonts w:ascii="Tahoma" w:eastAsia="Tahoma" w:hAnsi="Tahoma" w:cs="Tahoma"/>
          <w:lang w:val="el-GR" w:eastAsia="zh-CN"/>
        </w:rPr>
      </w:pPr>
      <w:r w:rsidRPr="001E6DD9">
        <w:rPr>
          <w:rFonts w:ascii="Tahoma" w:eastAsia="Tahoma" w:hAnsi="Tahoma" w:cs="Tahoma"/>
          <w:lang w:val="el-GR" w:eastAsia="zh-CN"/>
        </w:rPr>
        <w:t xml:space="preserve">Οι παρεχόμενες υπηρεσίες κατατάσσονται στους ακόλουθους κωδικούς του Κοινού Λεξιλογίου δημοσίων συμβάσεων (CPV) : </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8079"/>
      </w:tblGrid>
      <w:tr w:rsidR="001E6DD9" w:rsidRPr="00610B5D" w14:paraId="37F3138B" w14:textId="77777777" w:rsidTr="00A93BA8">
        <w:trPr>
          <w:trHeight w:val="510"/>
          <w:jc w:val="center"/>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7390325" w14:textId="77777777" w:rsidR="001E6DD9" w:rsidRPr="001E6DD9" w:rsidRDefault="001E6DD9" w:rsidP="001E6DD9">
            <w:pPr>
              <w:spacing w:before="120"/>
              <w:jc w:val="both"/>
              <w:rPr>
                <w:rFonts w:ascii="Tahoma" w:eastAsia="Tahoma" w:hAnsi="Tahoma" w:cs="Tahoma"/>
                <w:b/>
                <w:bCs/>
                <w:lang w:val="el-GR" w:eastAsia="zh-CN"/>
              </w:rPr>
            </w:pPr>
            <w:r w:rsidRPr="001E6DD9">
              <w:rPr>
                <w:rFonts w:ascii="Tahoma" w:eastAsia="Tahoma" w:hAnsi="Tahoma" w:cs="Tahoma"/>
                <w:lang w:val="el-GR" w:eastAsia="zh-CN"/>
              </w:rPr>
              <w:t>72000000-5</w:t>
            </w:r>
          </w:p>
        </w:tc>
        <w:tc>
          <w:tcPr>
            <w:tcW w:w="8079" w:type="dxa"/>
            <w:tcBorders>
              <w:top w:val="single" w:sz="4" w:space="0" w:color="auto"/>
              <w:left w:val="single" w:sz="4" w:space="0" w:color="auto"/>
              <w:bottom w:val="single" w:sz="4" w:space="0" w:color="auto"/>
              <w:right w:val="single" w:sz="4" w:space="0" w:color="auto"/>
            </w:tcBorders>
            <w:vAlign w:val="center"/>
            <w:hideMark/>
          </w:tcPr>
          <w:p w14:paraId="013A62F5" w14:textId="77777777" w:rsidR="001E6DD9" w:rsidRPr="001E6DD9" w:rsidRDefault="001E6DD9" w:rsidP="001E6DD9">
            <w:pPr>
              <w:spacing w:before="120"/>
              <w:jc w:val="both"/>
              <w:rPr>
                <w:rFonts w:ascii="Tahoma" w:eastAsia="Tahoma" w:hAnsi="Tahoma" w:cs="Tahoma"/>
                <w:b/>
                <w:bCs/>
                <w:lang w:val="el-GR" w:eastAsia="zh-CN"/>
              </w:rPr>
            </w:pPr>
            <w:r w:rsidRPr="001E6DD9">
              <w:rPr>
                <w:rFonts w:ascii="Tahoma" w:eastAsia="Tahoma" w:hAnsi="Tahoma" w:cs="Tahoma"/>
                <w:lang w:val="el-GR" w:eastAsia="zh-CN"/>
              </w:rPr>
              <w:t>Υπηρεσίες τεχνολογίας των πληροφοριών: παροχή συμβουλών, ανάπτυξη λογισμικού, Διαδίκτυο και υποστήριξη.</w:t>
            </w:r>
          </w:p>
        </w:tc>
      </w:tr>
    </w:tbl>
    <w:p w14:paraId="3B943063" w14:textId="77777777" w:rsidR="001E6DD9" w:rsidRPr="001E6DD9" w:rsidRDefault="001E6DD9" w:rsidP="001E6DD9">
      <w:pPr>
        <w:spacing w:before="120"/>
        <w:jc w:val="both"/>
        <w:rPr>
          <w:rFonts w:ascii="Tahoma" w:eastAsia="Tahoma" w:hAnsi="Tahoma" w:cs="Tahoma"/>
          <w:lang w:val="el-GR" w:eastAsia="zh-CN"/>
        </w:rPr>
      </w:pPr>
      <w:r w:rsidRPr="001E6DD9">
        <w:rPr>
          <w:rFonts w:ascii="Tahoma" w:eastAsia="Tahoma" w:hAnsi="Tahoma" w:cs="Tahoma"/>
          <w:lang w:val="el-GR" w:eastAsia="zh-CN"/>
        </w:rPr>
        <w:t>Το αντικείμενο της παρούσας σύμβασης δεν υποδιαιρείται σε τμήματα, λόγω της αλληλοσυσχέτισης και της συμπληρωματικότητας του έργου που αφορά.</w:t>
      </w:r>
    </w:p>
    <w:p w14:paraId="3F110A99" w14:textId="15A707E2" w:rsidR="001E6DD9" w:rsidRPr="001E6DD9" w:rsidRDefault="001E6DD9" w:rsidP="001E6DD9">
      <w:pPr>
        <w:spacing w:before="120"/>
        <w:jc w:val="both"/>
        <w:rPr>
          <w:rFonts w:ascii="Tahoma" w:eastAsia="Tahoma" w:hAnsi="Tahoma" w:cs="Tahoma"/>
          <w:i/>
          <w:iCs/>
          <w:lang w:val="el-GR" w:eastAsia="zh-CN"/>
        </w:rPr>
      </w:pPr>
      <w:r w:rsidRPr="001E6DD9">
        <w:rPr>
          <w:rFonts w:ascii="Tahoma" w:eastAsia="Tahoma" w:hAnsi="Tahoma" w:cs="Tahoma"/>
          <w:lang w:val="el-GR" w:eastAsia="zh-CN"/>
        </w:rPr>
        <w:t>Η εκτιμώμενη αξία της σύμβασης ανέρχεται στο ποσό των εκατό</w:t>
      </w:r>
      <w:r w:rsidR="00EA6031">
        <w:rPr>
          <w:rFonts w:ascii="Tahoma" w:eastAsia="Tahoma" w:hAnsi="Tahoma" w:cs="Tahoma"/>
          <w:lang w:val="el-GR" w:eastAsia="zh-CN"/>
        </w:rPr>
        <w:t>ν</w:t>
      </w:r>
      <w:r w:rsidRPr="001E6DD9">
        <w:rPr>
          <w:rFonts w:ascii="Tahoma" w:eastAsia="Tahoma" w:hAnsi="Tahoma" w:cs="Tahoma"/>
          <w:lang w:val="el-GR" w:eastAsia="zh-CN"/>
        </w:rPr>
        <w:t xml:space="preserve"> σαράντα χιλιάδων ευρώ, 140.000,00€ μη περιλαμβανομένου ΦΠΑ (Προϋπολογισμός με ΦΠΑ: 173.600,00€ , ΦΠΑ 24% 33.600,00€) </w:t>
      </w:r>
    </w:p>
    <w:p w14:paraId="02943563" w14:textId="42E51365" w:rsidR="003707F7" w:rsidRPr="001E6DD9" w:rsidRDefault="00673EF1" w:rsidP="001E6DD9">
      <w:pPr>
        <w:pStyle w:val="normalwithoutspacing"/>
        <w:spacing w:before="120"/>
      </w:pPr>
      <w:r w:rsidRPr="006263BC">
        <w:t xml:space="preserve">Η διάρκεια της σύμβασης ορίζεται σε </w:t>
      </w:r>
      <w:r w:rsidR="00BE2873" w:rsidRPr="006263BC">
        <w:rPr>
          <w:b/>
          <w:bCs/>
        </w:rPr>
        <w:t>είκοσι τέσσερεις μήνες (24</w:t>
      </w:r>
      <w:r w:rsidR="006E21EC" w:rsidRPr="006263BC">
        <w:rPr>
          <w:b/>
          <w:bCs/>
        </w:rPr>
        <w:t>) μήνες</w:t>
      </w:r>
      <w:r w:rsidR="009D3780">
        <w:rPr>
          <w:b/>
          <w:bCs/>
        </w:rPr>
        <w:t xml:space="preserve"> </w:t>
      </w:r>
      <w:r w:rsidR="009D3780" w:rsidRPr="009D3780">
        <w:t xml:space="preserve">και όχι πέραν της </w:t>
      </w:r>
      <w:r w:rsidR="009D3780" w:rsidRPr="001E6DD9">
        <w:t>προβλεπόμενης ημερομηνίας ολοκλήρωσης του έργου στο ΕΣΑΑ, όπως ισχύει,</w:t>
      </w:r>
      <w:r w:rsidR="009D3780" w:rsidRPr="001E6DD9">
        <w:rPr>
          <w:b/>
          <w:bCs/>
        </w:rPr>
        <w:t xml:space="preserve"> </w:t>
      </w:r>
      <w:r w:rsidR="006E21EC" w:rsidRPr="001E6DD9">
        <w:t xml:space="preserve">από την υπογραφή της σχετικής σύμβασης </w:t>
      </w:r>
      <w:r w:rsidRPr="001E6DD9">
        <w:t>συμπεριλαμβανομένης της διαδικασίας ελέγχου και παραλαβής παραδοτέων, όπως ορίζεται στην</w:t>
      </w:r>
      <w:r w:rsidR="00DB5A5E" w:rsidRPr="001E6DD9">
        <w:t xml:space="preserve"> Ενότητα 6 </w:t>
      </w:r>
      <w:r w:rsidRPr="001E6DD9">
        <w:t>της παρούσας.</w:t>
      </w:r>
    </w:p>
    <w:p w14:paraId="0AD0CFFD" w14:textId="0722A497" w:rsidR="003707F7" w:rsidRPr="001E6DD9" w:rsidRDefault="00673EF1" w:rsidP="001E6DD9">
      <w:pPr>
        <w:spacing w:before="120"/>
        <w:jc w:val="both"/>
        <w:rPr>
          <w:rFonts w:ascii="Tahoma" w:hAnsi="Tahoma" w:cs="Tahoma"/>
          <w:lang w:val="el-GR"/>
        </w:rPr>
      </w:pPr>
      <w:r w:rsidRPr="001E6DD9">
        <w:rPr>
          <w:rFonts w:ascii="Tahoma" w:hAnsi="Tahoma" w:cs="Tahoma"/>
          <w:lang w:val="el-GR"/>
        </w:rPr>
        <w:t>Αναλυτική περιγραφή του φυσικού και οικονομικού αντικειμένου της σύμβασης δίδεται στο</w:t>
      </w:r>
      <w:r w:rsidR="003F43B1" w:rsidRPr="001E6DD9">
        <w:rPr>
          <w:rFonts w:ascii="Tahoma" w:hAnsi="Tahoma" w:cs="Tahoma"/>
          <w:lang w:val="el-GR"/>
        </w:rPr>
        <w:t xml:space="preserve"> </w:t>
      </w:r>
      <w:r w:rsidR="003F43B1" w:rsidRPr="001E6DD9">
        <w:rPr>
          <w:rFonts w:ascii="Tahoma" w:hAnsi="Tahoma" w:cs="Tahoma"/>
          <w:lang w:val="el-GR"/>
        </w:rPr>
        <w:fldChar w:fldCharType="begin"/>
      </w:r>
      <w:r w:rsidR="003F43B1" w:rsidRPr="001E6DD9">
        <w:rPr>
          <w:rFonts w:ascii="Tahoma" w:hAnsi="Tahoma" w:cs="Tahoma"/>
          <w:lang w:val="el-GR"/>
        </w:rPr>
        <w:instrText xml:space="preserve"> REF _Ref496625830 \h </w:instrText>
      </w:r>
      <w:r w:rsidR="001E6DD9">
        <w:rPr>
          <w:rFonts w:ascii="Tahoma" w:hAnsi="Tahoma" w:cs="Tahoma"/>
          <w:lang w:val="el-GR"/>
        </w:rPr>
        <w:instrText xml:space="preserve"> \* MERGEFORMAT </w:instrText>
      </w:r>
      <w:r w:rsidR="003F43B1" w:rsidRPr="001E6DD9">
        <w:rPr>
          <w:rFonts w:ascii="Tahoma" w:hAnsi="Tahoma" w:cs="Tahoma"/>
          <w:lang w:val="el-GR"/>
        </w:rPr>
      </w:r>
      <w:r w:rsidR="003F43B1" w:rsidRPr="001E6DD9">
        <w:rPr>
          <w:rFonts w:ascii="Tahoma" w:hAnsi="Tahoma" w:cs="Tahoma"/>
          <w:lang w:val="el-GR"/>
        </w:rPr>
        <w:fldChar w:fldCharType="separate"/>
      </w:r>
      <w:r w:rsidR="00610B5D" w:rsidRPr="00610B5D">
        <w:rPr>
          <w:rFonts w:ascii="Tahoma" w:hAnsi="Tahoma" w:cs="Tahoma"/>
          <w:lang w:val="el-GR"/>
        </w:rPr>
        <w:t>ΠΑΡΑΡΤΗΜΑ Ι – Αναλυτική Περιγραφή Φυσικού και Οικονομικού Αντικειμένου της Σύμβασης</w:t>
      </w:r>
      <w:r w:rsidR="003F43B1" w:rsidRPr="001E6DD9">
        <w:rPr>
          <w:rFonts w:ascii="Tahoma" w:hAnsi="Tahoma" w:cs="Tahoma"/>
          <w:lang w:val="el-GR"/>
        </w:rPr>
        <w:fldChar w:fldCharType="end"/>
      </w:r>
      <w:r w:rsidR="00F0694C" w:rsidRPr="001E6DD9">
        <w:rPr>
          <w:rFonts w:ascii="Tahoma" w:hAnsi="Tahoma" w:cs="Tahoma"/>
          <w:lang w:val="el-GR"/>
        </w:rPr>
        <w:t>.</w:t>
      </w:r>
    </w:p>
    <w:p w14:paraId="07C7D929" w14:textId="77777777" w:rsidR="003707F7" w:rsidRPr="001E6DD9" w:rsidRDefault="00673EF1" w:rsidP="001E6DD9">
      <w:pPr>
        <w:pBdr>
          <w:top w:val="nil"/>
          <w:left w:val="nil"/>
          <w:bottom w:val="nil"/>
          <w:right w:val="nil"/>
          <w:between w:val="nil"/>
        </w:pBdr>
        <w:spacing w:before="120" w:after="60"/>
        <w:jc w:val="both"/>
        <w:rPr>
          <w:rFonts w:ascii="Tahoma" w:hAnsi="Tahoma" w:cs="Tahoma"/>
          <w:color w:val="000000"/>
          <w:lang w:val="el-GR"/>
        </w:rPr>
      </w:pPr>
      <w:r w:rsidRPr="001E6DD9">
        <w:rPr>
          <w:rFonts w:ascii="Tahoma" w:hAnsi="Tahoma" w:cs="Tahoma"/>
          <w:color w:val="000000"/>
          <w:lang w:val="el-GR"/>
        </w:rPr>
        <w:lastRenderedPageBreak/>
        <w:t>Η σύμβαση θα ανατεθεί με το κριτήριο της πλέον συμφέρουσας από οικονομική άποψη προσφοράς, βάσει της βέλτιστης σχέσης ποιότητας – τιμής.</w:t>
      </w:r>
    </w:p>
    <w:p w14:paraId="18E29F80" w14:textId="77777777" w:rsidR="003707F7" w:rsidRPr="001340E0" w:rsidRDefault="003707F7" w:rsidP="008F7A00">
      <w:pPr>
        <w:jc w:val="both"/>
        <w:rPr>
          <w:rFonts w:ascii="Tahoma" w:hAnsi="Tahoma" w:cs="Tahoma"/>
          <w:lang w:val="el-GR"/>
        </w:rPr>
      </w:pPr>
    </w:p>
    <w:p w14:paraId="490DC320" w14:textId="77777777" w:rsidR="003707F7" w:rsidRPr="006263BC" w:rsidRDefault="00673EF1">
      <w:pPr>
        <w:pStyle w:val="2"/>
        <w:numPr>
          <w:ilvl w:val="1"/>
          <w:numId w:val="20"/>
        </w:numPr>
        <w:rPr>
          <w:rFonts w:cs="Tahoma"/>
          <w:lang w:val="el-GR"/>
        </w:rPr>
      </w:pPr>
      <w:bookmarkStart w:id="20" w:name="_Hlk140666167"/>
      <w:r w:rsidRPr="006263BC">
        <w:rPr>
          <w:rFonts w:cs="Tahoma"/>
          <w:lang w:val="el-GR"/>
        </w:rPr>
        <w:tab/>
      </w:r>
      <w:bookmarkStart w:id="21" w:name="_Toc158981824"/>
      <w:r w:rsidRPr="006263BC">
        <w:rPr>
          <w:rFonts w:cs="Tahoma"/>
          <w:lang w:val="el-GR"/>
        </w:rPr>
        <w:t>Θεσμικό πλαίσιο</w:t>
      </w:r>
      <w:bookmarkEnd w:id="21"/>
      <w:r w:rsidRPr="006263BC">
        <w:rPr>
          <w:rFonts w:cs="Tahoma"/>
          <w:lang w:val="el-GR"/>
        </w:rPr>
        <w:t xml:space="preserve"> </w:t>
      </w:r>
    </w:p>
    <w:bookmarkEnd w:id="20"/>
    <w:p w14:paraId="30037C77" w14:textId="77777777" w:rsidR="003707F7" w:rsidRPr="00811D42" w:rsidRDefault="00673EF1" w:rsidP="008F7A00">
      <w:pPr>
        <w:tabs>
          <w:tab w:val="left" w:pos="284"/>
        </w:tabs>
        <w:jc w:val="both"/>
        <w:rPr>
          <w:rFonts w:ascii="Tahoma" w:hAnsi="Tahoma" w:cs="Tahoma"/>
          <w:lang w:val="el-GR"/>
        </w:rPr>
      </w:pPr>
      <w:r w:rsidRPr="00811D42">
        <w:rPr>
          <w:rFonts w:ascii="Tahoma" w:hAnsi="Tahoma" w:cs="Tahoma"/>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0A91CDC3" w14:textId="77777777" w:rsidR="008242EF" w:rsidRPr="006263BC" w:rsidRDefault="008242EF">
      <w:pPr>
        <w:pStyle w:val="aff1"/>
        <w:numPr>
          <w:ilvl w:val="0"/>
          <w:numId w:val="22"/>
        </w:numPr>
        <w:suppressAutoHyphens w:val="0"/>
        <w:autoSpaceDE w:val="0"/>
        <w:autoSpaceDN w:val="0"/>
        <w:adjustRightInd w:val="0"/>
        <w:spacing w:before="120" w:after="0"/>
        <w:ind w:left="426" w:hanging="426"/>
        <w:contextualSpacing w:val="0"/>
        <w:rPr>
          <w:rFonts w:ascii="Tahoma" w:hAnsi="Tahoma" w:cs="Tahoma"/>
          <w:szCs w:val="22"/>
        </w:rPr>
      </w:pPr>
      <w:r w:rsidRPr="006263BC">
        <w:rPr>
          <w:rFonts w:ascii="Tahoma" w:hAnsi="Tahoma" w:cs="Tahoma"/>
          <w:szCs w:val="22"/>
        </w:rPr>
        <w:t>Τον Κανονισμό (ΕΕ) αριθ. 2021/241 του Ευρωπαϊκού Κοινοβουλίου και του Συμβουλίου της 12</w:t>
      </w:r>
      <w:r w:rsidRPr="006263BC">
        <w:rPr>
          <w:rFonts w:ascii="Tahoma" w:hAnsi="Tahoma" w:cs="Tahoma"/>
          <w:szCs w:val="22"/>
          <w:vertAlign w:val="superscript"/>
        </w:rPr>
        <w:t>ης</w:t>
      </w:r>
      <w:r w:rsidRPr="006263BC">
        <w:rPr>
          <w:rFonts w:ascii="Tahoma" w:hAnsi="Tahoma" w:cs="Tahoma"/>
          <w:szCs w:val="22"/>
        </w:rPr>
        <w:t xml:space="preserve"> Φεβρουαρίου 2021 για τη θέσπιση του μηχανισμού ανάκαμψης και ανθεκτικότητας (L 57/17).</w:t>
      </w:r>
    </w:p>
    <w:p w14:paraId="168F707C" w14:textId="77777777" w:rsidR="008242EF" w:rsidRPr="006263BC" w:rsidRDefault="008242EF">
      <w:pPr>
        <w:pStyle w:val="aff1"/>
        <w:numPr>
          <w:ilvl w:val="0"/>
          <w:numId w:val="22"/>
        </w:numPr>
        <w:suppressAutoHyphens w:val="0"/>
        <w:autoSpaceDE w:val="0"/>
        <w:autoSpaceDN w:val="0"/>
        <w:adjustRightInd w:val="0"/>
        <w:spacing w:before="120" w:after="0"/>
        <w:ind w:left="426" w:hanging="426"/>
        <w:contextualSpacing w:val="0"/>
        <w:rPr>
          <w:rFonts w:ascii="Tahoma" w:hAnsi="Tahoma" w:cs="Tahoma"/>
          <w:szCs w:val="22"/>
        </w:rPr>
      </w:pPr>
      <w:r w:rsidRPr="006263BC">
        <w:rPr>
          <w:rFonts w:ascii="Tahoma" w:hAnsi="Tahoma" w:cs="Tahoma"/>
          <w:szCs w:val="22"/>
        </w:rPr>
        <w:t>Τον Κανονισμό (ΕΕ) αριθ. 2021/240 του Ευρωπαϊκού Κοινοβουλίου και του Συμβουλίου της 10</w:t>
      </w:r>
      <w:r w:rsidRPr="006263BC">
        <w:rPr>
          <w:rFonts w:ascii="Tahoma" w:hAnsi="Tahoma" w:cs="Tahoma"/>
          <w:szCs w:val="22"/>
          <w:vertAlign w:val="superscript"/>
        </w:rPr>
        <w:t>ης</w:t>
      </w:r>
      <w:r w:rsidRPr="006263BC">
        <w:rPr>
          <w:rFonts w:ascii="Tahoma" w:hAnsi="Tahoma" w:cs="Tahoma"/>
          <w:szCs w:val="22"/>
        </w:rPr>
        <w:t xml:space="preserve"> Φεβρουαρίου 2021 για τη θέσπιση Μέσου Τεχνικής Υποστήριξης (L 57/1).</w:t>
      </w:r>
    </w:p>
    <w:p w14:paraId="17DAF2D5" w14:textId="77777777" w:rsidR="008242EF" w:rsidRPr="006263BC" w:rsidRDefault="008242EF">
      <w:pPr>
        <w:pStyle w:val="aff1"/>
        <w:numPr>
          <w:ilvl w:val="0"/>
          <w:numId w:val="22"/>
        </w:numPr>
        <w:suppressAutoHyphens w:val="0"/>
        <w:autoSpaceDE w:val="0"/>
        <w:autoSpaceDN w:val="0"/>
        <w:adjustRightInd w:val="0"/>
        <w:spacing w:before="120" w:after="0"/>
        <w:ind w:left="426" w:hanging="426"/>
        <w:contextualSpacing w:val="0"/>
        <w:rPr>
          <w:rFonts w:ascii="Tahoma" w:hAnsi="Tahoma" w:cs="Tahoma"/>
          <w:szCs w:val="22"/>
        </w:rPr>
      </w:pPr>
      <w:r w:rsidRPr="006263BC">
        <w:rPr>
          <w:rFonts w:ascii="Tahoma" w:hAnsi="Tahoma" w:cs="Tahoma"/>
          <w:szCs w:val="22"/>
        </w:rPr>
        <w:t>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 (L 193/1).</w:t>
      </w:r>
    </w:p>
    <w:p w14:paraId="45A2882E"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074F2C66"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color w:val="000000"/>
          <w:szCs w:val="22"/>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0366F6D0" w14:textId="77777777" w:rsidR="008242EF" w:rsidRPr="006263BC" w:rsidRDefault="008242EF">
      <w:pPr>
        <w:pStyle w:val="aff1"/>
        <w:numPr>
          <w:ilvl w:val="0"/>
          <w:numId w:val="22"/>
        </w:numPr>
        <w:suppressAutoHyphens w:val="0"/>
        <w:autoSpaceDE w:val="0"/>
        <w:autoSpaceDN w:val="0"/>
        <w:adjustRightInd w:val="0"/>
        <w:spacing w:before="120" w:after="0"/>
        <w:ind w:left="426" w:hanging="426"/>
        <w:contextualSpacing w:val="0"/>
        <w:rPr>
          <w:rFonts w:ascii="Tahoma" w:hAnsi="Tahoma" w:cs="Tahoma"/>
          <w:szCs w:val="22"/>
        </w:rPr>
      </w:pPr>
      <w:r w:rsidRPr="006263BC">
        <w:rPr>
          <w:rFonts w:ascii="Tahoma" w:hAnsi="Tahoma" w:cs="Tahoma"/>
          <w:szCs w:val="22"/>
        </w:rPr>
        <w:t>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COVID- 19, επείγουσες δημοσιονομικές και φορολογικές ρυθμίσεις και άλλες διατάξεις» (ΦΕΚ 17/A/05-02-2021).</w:t>
      </w:r>
    </w:p>
    <w:p w14:paraId="20172E0E" w14:textId="77777777" w:rsidR="008242EF" w:rsidRPr="006263BC" w:rsidRDefault="008242EF">
      <w:pPr>
        <w:pStyle w:val="aff1"/>
        <w:numPr>
          <w:ilvl w:val="0"/>
          <w:numId w:val="22"/>
        </w:numPr>
        <w:suppressAutoHyphens w:val="0"/>
        <w:autoSpaceDE w:val="0"/>
        <w:autoSpaceDN w:val="0"/>
        <w:adjustRightInd w:val="0"/>
        <w:spacing w:before="120" w:after="0"/>
        <w:ind w:left="426" w:hanging="426"/>
        <w:contextualSpacing w:val="0"/>
        <w:rPr>
          <w:rFonts w:ascii="Tahoma" w:hAnsi="Tahoma" w:cs="Tahoma"/>
          <w:szCs w:val="22"/>
        </w:rPr>
      </w:pPr>
      <w:r w:rsidRPr="006263BC">
        <w:rPr>
          <w:rFonts w:ascii="Tahoma" w:hAnsi="Tahoma" w:cs="Tahoma"/>
          <w:szCs w:val="22"/>
        </w:rPr>
        <w:t>Toν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344E942C"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color w:val="000000"/>
          <w:szCs w:val="22"/>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45972198"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color w:val="000000"/>
          <w:szCs w:val="22"/>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1A9A89FA"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35ABFF55"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226F2C9C" w14:textId="1CF9B353"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lastRenderedPageBreak/>
        <w:t xml:space="preserve">Την υπ’ αρ. </w:t>
      </w:r>
      <w:r w:rsidRPr="006263BC">
        <w:rPr>
          <w:rFonts w:ascii="Tahoma" w:hAnsi="Tahoma" w:cs="Tahoma"/>
          <w:color w:val="000000"/>
          <w:szCs w:val="22"/>
        </w:rPr>
        <w:t>119126ΕΞ2021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w:t>
      </w:r>
      <w:r w:rsidR="009A7C57">
        <w:rPr>
          <w:rFonts w:ascii="Tahoma" w:hAnsi="Tahoma" w:cs="Tahoma"/>
          <w:color w:val="000000"/>
          <w:szCs w:val="22"/>
        </w:rPr>
        <w:t>, όπως τροποποιήθηκε και ισχύει</w:t>
      </w:r>
      <w:r w:rsidRPr="006263BC">
        <w:rPr>
          <w:rFonts w:ascii="Tahoma" w:hAnsi="Tahoma" w:cs="Tahoma"/>
          <w:color w:val="000000"/>
          <w:szCs w:val="22"/>
        </w:rPr>
        <w:t>.</w:t>
      </w:r>
    </w:p>
    <w:p w14:paraId="1E0F1026" w14:textId="369D403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color w:val="000000"/>
          <w:szCs w:val="22"/>
        </w:rPr>
        <w:t>Tο εγκεκριμένο 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w:t>
      </w:r>
      <w:r w:rsidR="00B94367" w:rsidRPr="006263BC">
        <w:rPr>
          <w:rFonts w:ascii="Tahoma" w:hAnsi="Tahoma" w:cs="Tahoma"/>
          <w:color w:val="000000"/>
          <w:szCs w:val="22"/>
        </w:rPr>
        <w:t xml:space="preserve">), </w:t>
      </w:r>
      <w:r w:rsidR="00D109FB" w:rsidRPr="006263BC">
        <w:rPr>
          <w:rFonts w:ascii="Tahoma" w:hAnsi="Tahoma" w:cs="Tahoma"/>
          <w:color w:val="000000"/>
          <w:szCs w:val="22"/>
        </w:rPr>
        <w:t>ως ισχύει</w:t>
      </w:r>
    </w:p>
    <w:p w14:paraId="42EB537A"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58EE48B5" w14:textId="61208BBA"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Την με Αρ. 64233</w:t>
      </w:r>
      <w:bookmarkStart w:id="22" w:name="_Hlk117609464"/>
      <w:r w:rsidR="00D109FB" w:rsidRPr="006263BC">
        <w:rPr>
          <w:rFonts w:ascii="Tahoma" w:hAnsi="Tahoma" w:cs="Tahoma"/>
          <w:szCs w:val="22"/>
        </w:rPr>
        <w:t>/08.06.2021</w:t>
      </w:r>
      <w:bookmarkEnd w:id="22"/>
      <w:r w:rsidRPr="006263BC">
        <w:rPr>
          <w:rFonts w:ascii="Tahoma" w:hAnsi="Tahoma" w:cs="Tahoma"/>
          <w:szCs w:val="22"/>
        </w:rPr>
        <w:t>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61DFC7B8" w14:textId="1C1E60B5"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Την Αριθμ. 76928</w:t>
      </w:r>
      <w:r w:rsidR="00D109FB" w:rsidRPr="006263BC">
        <w:rPr>
          <w:rFonts w:ascii="Tahoma" w:hAnsi="Tahoma" w:cs="Tahoma"/>
          <w:szCs w:val="22"/>
        </w:rPr>
        <w:t xml:space="preserve">/09.07.2021 </w:t>
      </w:r>
      <w:r w:rsidRPr="006263BC">
        <w:rPr>
          <w:rFonts w:ascii="Tahoma" w:hAnsi="Tahoma" w:cs="Tahoma"/>
          <w:szCs w:val="22"/>
        </w:rPr>
        <w:t xml:space="preserve">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60FDD02F"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04287BF6"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20283A86"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4259FC53"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Τον Ν. 4152/2013 «Επείγοντα μέτρα εφαρμογής των νόμων 4046/2012, 4093/2012 και 4127/2013» (ΦΕΚ 107/Α/09-05-2013).</w:t>
      </w:r>
    </w:p>
    <w:p w14:paraId="1131C73C" w14:textId="4B73F721"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To</w:t>
      </w:r>
      <w:r w:rsidR="007C03AE">
        <w:rPr>
          <w:rFonts w:ascii="Tahoma" w:hAnsi="Tahoma" w:cs="Tahoma"/>
          <w:szCs w:val="22"/>
        </w:rPr>
        <w:t xml:space="preserve"> άρθρο 11 του </w:t>
      </w:r>
      <w:r w:rsidRPr="006263BC">
        <w:rPr>
          <w:rFonts w:ascii="Tahoma" w:hAnsi="Tahoma" w:cs="Tahoma"/>
          <w:szCs w:val="22"/>
          <w:lang w:eastAsia="el-GR"/>
        </w:rPr>
        <w:t>ν</w:t>
      </w:r>
      <w:r w:rsidR="007C03AE">
        <w:rPr>
          <w:rFonts w:ascii="Tahoma" w:hAnsi="Tahoma" w:cs="Tahoma"/>
          <w:szCs w:val="22"/>
          <w:lang w:eastAsia="el-GR"/>
        </w:rPr>
        <w:t>.</w:t>
      </w:r>
      <w:r w:rsidRPr="006263BC">
        <w:rPr>
          <w:rFonts w:ascii="Tahoma" w:hAnsi="Tahoma" w:cs="Tahoma"/>
          <w:szCs w:val="22"/>
          <w:lang w:eastAsia="el-GR"/>
        </w:rPr>
        <w:t xml:space="preserve">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3DB4FC6C" w14:textId="77777777" w:rsidR="008242EF" w:rsidRPr="006263BC" w:rsidRDefault="008242EF">
      <w:pPr>
        <w:pStyle w:val="aff1"/>
        <w:numPr>
          <w:ilvl w:val="0"/>
          <w:numId w:val="22"/>
        </w:numPr>
        <w:suppressAutoHyphens w:val="0"/>
        <w:spacing w:before="120" w:after="0"/>
        <w:ind w:left="426" w:hanging="426"/>
        <w:contextualSpacing w:val="0"/>
        <w:rPr>
          <w:rStyle w:val="a9"/>
          <w:rFonts w:ascii="Tahoma" w:hAnsi="Tahoma" w:cs="Tahoma"/>
          <w:b w:val="0"/>
          <w:bCs/>
          <w:color w:val="000000"/>
          <w:szCs w:val="22"/>
        </w:rPr>
      </w:pPr>
      <w:r w:rsidRPr="006263BC">
        <w:rPr>
          <w:rFonts w:ascii="Tahoma" w:hAnsi="Tahoma" w:cs="Tahoma"/>
          <w:szCs w:val="22"/>
        </w:rPr>
        <w:t xml:space="preserve">Τον N. </w:t>
      </w:r>
      <w:r w:rsidRPr="006263BC">
        <w:rPr>
          <w:rStyle w:val="a9"/>
          <w:rFonts w:ascii="Tahoma" w:hAnsi="Tahoma" w:cs="Tahoma"/>
          <w:b w:val="0"/>
          <w:bCs/>
          <w:szCs w:val="22"/>
        </w:rPr>
        <w:t>3213/2003</w:t>
      </w:r>
      <w:r w:rsidRPr="006263BC">
        <w:rPr>
          <w:rStyle w:val="a9"/>
          <w:rFonts w:ascii="Tahoma" w:hAnsi="Tahoma" w:cs="Tahoma"/>
          <w:szCs w:val="22"/>
        </w:rPr>
        <w:t xml:space="preserve"> </w:t>
      </w:r>
      <w:r w:rsidRPr="006263BC">
        <w:rPr>
          <w:rFonts w:ascii="Tahoma" w:hAnsi="Tahoma" w:cs="Tahoma"/>
          <w:bCs/>
          <w:szCs w:val="22"/>
        </w:rPr>
        <w:t>“</w:t>
      </w:r>
      <w:r w:rsidRPr="006263BC">
        <w:rPr>
          <w:rFonts w:ascii="Tahoma" w:hAnsi="Tahoma" w:cs="Tahoma"/>
          <w:szCs w:val="22"/>
        </w:rPr>
        <w:t xml:space="preserve">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6263BC">
        <w:rPr>
          <w:rFonts w:ascii="Tahoma" w:hAnsi="Tahoma" w:cs="Tahoma"/>
          <w:bCs/>
          <w:szCs w:val="22"/>
        </w:rPr>
        <w:t>(</w:t>
      </w:r>
      <w:r w:rsidRPr="006263BC">
        <w:rPr>
          <w:rStyle w:val="a9"/>
          <w:rFonts w:ascii="Tahoma" w:hAnsi="Tahoma" w:cs="Tahoma"/>
          <w:b w:val="0"/>
          <w:szCs w:val="22"/>
        </w:rPr>
        <w:t>ΦΕΚ 309/A/31-12-2003), όπως τούτος τροποποιήθηκε και ισχύει.</w:t>
      </w:r>
    </w:p>
    <w:p w14:paraId="63449AD7"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59F5219D"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 1108437/2565/ΔΟΣ/15.11.2005 απόφαση του Υφυπουργού Οικονομίας και Οικονομικών «Καθορισμός χωρών στις οποίες λειτουργούν εξωχώριες εταιρίες» (1590/Β/16-11-2005).</w:t>
      </w:r>
    </w:p>
    <w:p w14:paraId="2C177960"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lastRenderedPageBreak/>
        <w:t>Το Α.88 του Ν. 1892/1990 «Για τον εκσυγχρονισμό και την ανάπτυξη και άλλες διατάξεις» (ΦΕΚ 101/Α/31-07-1990).</w:t>
      </w:r>
    </w:p>
    <w:p w14:paraId="1B981C96"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 xml:space="preserve">Την υπ’ αρ. 20977 Κοινή Απόφαση των Υπουργών Ανάπτυξης και Επικρατείας «Δικαιολογητικά για την τήρηση των μητρώων του Ν.3310/2005, όπως τροποποιήθηκε με το Ν. 3414/2005» </w:t>
      </w:r>
      <w:r w:rsidRPr="006263BC">
        <w:rPr>
          <w:rFonts w:ascii="Tahoma" w:hAnsi="Tahoma" w:cs="Tahoma"/>
          <w:color w:val="000000"/>
          <w:szCs w:val="22"/>
        </w:rPr>
        <w:t>(ΦΕΚ 1673/B/23-08-2007)</w:t>
      </w:r>
      <w:r w:rsidRPr="006263BC">
        <w:rPr>
          <w:rFonts w:ascii="Tahoma" w:hAnsi="Tahoma" w:cs="Tahoma"/>
          <w:szCs w:val="22"/>
        </w:rPr>
        <w:t>.</w:t>
      </w:r>
    </w:p>
    <w:p w14:paraId="358D6FA0" w14:textId="77777777" w:rsidR="008242EF" w:rsidRPr="006263BC" w:rsidRDefault="008242EF">
      <w:pPr>
        <w:numPr>
          <w:ilvl w:val="0"/>
          <w:numId w:val="22"/>
        </w:numPr>
        <w:spacing w:before="120"/>
        <w:ind w:left="426" w:hanging="426"/>
        <w:jc w:val="both"/>
        <w:rPr>
          <w:rFonts w:ascii="Tahoma" w:hAnsi="Tahoma" w:cs="Tahoma"/>
          <w:lang w:eastAsia="ar-SA"/>
        </w:rPr>
      </w:pPr>
      <w:r w:rsidRPr="00811D42">
        <w:rPr>
          <w:rFonts w:ascii="Tahoma" w:hAnsi="Tahoma" w:cs="Tahoma"/>
          <w:lang w:val="el-GR" w:eastAsia="ar-SA"/>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6263BC">
        <w:rPr>
          <w:rFonts w:ascii="Tahoma" w:hAnsi="Tahoma" w:cs="Tahoma"/>
          <w:lang w:eastAsia="ar-SA"/>
        </w:rPr>
        <w:t>(ΦΕΚ 133/Α/07-08-2019).</w:t>
      </w:r>
    </w:p>
    <w:p w14:paraId="0E000B65" w14:textId="77777777" w:rsidR="008242EF" w:rsidRPr="00811D42" w:rsidRDefault="008242EF">
      <w:pPr>
        <w:numPr>
          <w:ilvl w:val="0"/>
          <w:numId w:val="22"/>
        </w:numPr>
        <w:spacing w:before="120"/>
        <w:ind w:left="426" w:hanging="426"/>
        <w:jc w:val="both"/>
        <w:rPr>
          <w:rFonts w:ascii="Tahoma" w:hAnsi="Tahoma" w:cs="Tahoma"/>
          <w:lang w:val="el-GR" w:eastAsia="ar-SA"/>
        </w:rPr>
      </w:pPr>
      <w:r w:rsidRPr="00811D42">
        <w:rPr>
          <w:rFonts w:ascii="Tahoma" w:hAnsi="Tahoma" w:cs="Tahoma"/>
          <w:lang w:val="el-GR" w:eastAsia="ar-SA"/>
        </w:rPr>
        <w:t>Τον Ν. 4912/2022 Ενιαία Αρχή Δημοσίων Συμβάσεων και άλλες διατάξεις του Υπουργείου Δικαιοσύνης” (ΦΕΚ 59/</w:t>
      </w:r>
      <w:r w:rsidRPr="006263BC">
        <w:rPr>
          <w:rFonts w:ascii="Tahoma" w:hAnsi="Tahoma" w:cs="Tahoma"/>
          <w:lang w:eastAsia="ar-SA"/>
        </w:rPr>
        <w:t>A</w:t>
      </w:r>
      <w:r w:rsidRPr="00811D42">
        <w:rPr>
          <w:rFonts w:ascii="Tahoma" w:hAnsi="Tahoma" w:cs="Tahoma"/>
          <w:lang w:val="el-GR" w:eastAsia="ar-SA"/>
        </w:rPr>
        <w:t>/17-03-2022)</w:t>
      </w:r>
    </w:p>
    <w:p w14:paraId="32C1D2FF" w14:textId="77777777" w:rsidR="008242EF" w:rsidRPr="00811D42" w:rsidRDefault="008242EF">
      <w:pPr>
        <w:numPr>
          <w:ilvl w:val="0"/>
          <w:numId w:val="22"/>
        </w:numPr>
        <w:spacing w:before="120"/>
        <w:ind w:left="426" w:hanging="426"/>
        <w:jc w:val="both"/>
        <w:rPr>
          <w:rFonts w:ascii="Tahoma" w:hAnsi="Tahoma" w:cs="Tahoma"/>
          <w:lang w:val="el-GR" w:eastAsia="ar-SA"/>
        </w:rPr>
      </w:pPr>
      <w:r w:rsidRPr="00811D42">
        <w:rPr>
          <w:rFonts w:ascii="Tahoma" w:hAnsi="Tahoma" w:cs="Tahoma"/>
          <w:lang w:val="el-GR" w:eastAsia="ar-SA"/>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50C8480B" w14:textId="77777777" w:rsidR="008242EF" w:rsidRPr="00811D42" w:rsidRDefault="008242EF">
      <w:pPr>
        <w:numPr>
          <w:ilvl w:val="0"/>
          <w:numId w:val="22"/>
        </w:numPr>
        <w:spacing w:before="120"/>
        <w:ind w:left="426" w:hanging="426"/>
        <w:jc w:val="both"/>
        <w:rPr>
          <w:rFonts w:ascii="Tahoma" w:hAnsi="Tahoma" w:cs="Tahoma"/>
          <w:lang w:val="el-GR" w:eastAsia="ar-SA"/>
        </w:rPr>
      </w:pPr>
      <w:r w:rsidRPr="00811D42">
        <w:rPr>
          <w:rFonts w:ascii="Tahoma" w:hAnsi="Tahoma" w:cs="Tahoma"/>
          <w:lang w:val="el-GR" w:eastAsia="ar-SA"/>
        </w:rPr>
        <w:t>Το Π.Δ. 39/2017 “Κανονισμός εξέτασης Προδικαστικών Προσφυγών ενώπιων της Αρχής Εξέτασης Προδικαστικών Προσφυγών” (ΦΕΚ 64/Α/04-05-2017).</w:t>
      </w:r>
    </w:p>
    <w:p w14:paraId="2E80ABCF" w14:textId="77777777" w:rsidR="008242EF" w:rsidRPr="00811D42" w:rsidRDefault="008242EF">
      <w:pPr>
        <w:numPr>
          <w:ilvl w:val="0"/>
          <w:numId w:val="22"/>
        </w:numPr>
        <w:spacing w:before="120"/>
        <w:ind w:left="426" w:hanging="426"/>
        <w:jc w:val="both"/>
        <w:rPr>
          <w:rFonts w:ascii="Tahoma" w:hAnsi="Tahoma" w:cs="Tahoma"/>
          <w:lang w:val="el-GR" w:eastAsia="ar-SA"/>
        </w:rPr>
      </w:pPr>
      <w:r w:rsidRPr="00811D42">
        <w:rPr>
          <w:rFonts w:ascii="Tahoma" w:hAnsi="Tahoma" w:cs="Tahoma"/>
          <w:lang w:val="el-GR" w:eastAsia="ar-SA"/>
        </w:rPr>
        <w:t>Τον Ν. 3419/2005 “Γενικό Εμπορικό Μητρώο (Γ.Ε.ΜΗ.) και Εκσυγχρονισμός της Επιμελητηριακής Νομοθεσίας” (ΦΕΚ 297/Α/06-12-2005).</w:t>
      </w:r>
    </w:p>
    <w:p w14:paraId="194BE790" w14:textId="77777777" w:rsidR="008242EF" w:rsidRPr="00811D42" w:rsidRDefault="008242EF">
      <w:pPr>
        <w:numPr>
          <w:ilvl w:val="0"/>
          <w:numId w:val="22"/>
        </w:numPr>
        <w:spacing w:before="120"/>
        <w:ind w:left="426" w:hanging="426"/>
        <w:jc w:val="both"/>
        <w:rPr>
          <w:rFonts w:ascii="Tahoma" w:hAnsi="Tahoma" w:cs="Tahoma"/>
          <w:lang w:val="el-GR" w:eastAsia="ar-SA"/>
        </w:rPr>
      </w:pPr>
      <w:r w:rsidRPr="00811D42">
        <w:rPr>
          <w:rFonts w:ascii="Tahoma" w:hAnsi="Tahoma" w:cs="Tahoma"/>
          <w:lang w:val="el-GR" w:eastAsia="ar-SA"/>
        </w:rPr>
        <w:t>Την αριθμ. 63446/2021 Κ.Υ.Α. “Καθορισμός Εθνικού Μορφότυπου ηλεκτρονικού τιμολογίου στο πλαίσιο των Δημοσίων Συμβάσεων” (2338/Β/02-06-2021).</w:t>
      </w:r>
    </w:p>
    <w:p w14:paraId="0FFF3E1B" w14:textId="77777777" w:rsidR="008242EF" w:rsidRPr="00811D42" w:rsidRDefault="008242EF">
      <w:pPr>
        <w:numPr>
          <w:ilvl w:val="0"/>
          <w:numId w:val="22"/>
        </w:numPr>
        <w:spacing w:before="120"/>
        <w:ind w:left="426" w:hanging="426"/>
        <w:jc w:val="both"/>
        <w:rPr>
          <w:rFonts w:ascii="Tahoma" w:hAnsi="Tahoma" w:cs="Tahoma"/>
          <w:lang w:val="el-GR" w:eastAsia="ar-SA"/>
        </w:rPr>
      </w:pPr>
      <w:r w:rsidRPr="00811D42">
        <w:rPr>
          <w:rFonts w:ascii="Tahoma" w:hAnsi="Tahoma" w:cs="Tahoma"/>
          <w:lang w:val="el-GR" w:eastAsia="ar-SA"/>
        </w:rPr>
        <w:t>Τον Ν. 4635/2019 (ιδίως  των άρθρων 85 επ.) “Επενδύω στην Ελλάδα και άλλες διατάξεις” (ΦΕΚ 167/Α/30-10-2019).</w:t>
      </w:r>
    </w:p>
    <w:p w14:paraId="4DFE4D87" w14:textId="77777777" w:rsidR="008242EF" w:rsidRPr="00811D42" w:rsidRDefault="008242EF">
      <w:pPr>
        <w:numPr>
          <w:ilvl w:val="0"/>
          <w:numId w:val="22"/>
        </w:numPr>
        <w:spacing w:before="120"/>
        <w:ind w:left="426" w:hanging="426"/>
        <w:jc w:val="both"/>
        <w:rPr>
          <w:rFonts w:ascii="Tahoma" w:hAnsi="Tahoma" w:cs="Tahoma"/>
          <w:lang w:val="el-GR" w:eastAsia="ar-SA"/>
        </w:rPr>
      </w:pPr>
      <w:r w:rsidRPr="00811D42">
        <w:rPr>
          <w:rFonts w:ascii="Tahoma" w:hAnsi="Tahoma" w:cs="Tahoma"/>
          <w:lang w:val="el-GR" w:eastAsia="ar-SA"/>
        </w:rPr>
        <w:t>Το Π.Δ. 28/2015 “Κωδικοποίηση διατάξεων για την πρόσβαση σε δημόσια έγγραφα και στοιχεία» ΦΕΚ (34/Α/23-03-2015).</w:t>
      </w:r>
    </w:p>
    <w:p w14:paraId="2FF104F8" w14:textId="77777777" w:rsidR="008242EF" w:rsidRPr="00811D42" w:rsidRDefault="008242EF">
      <w:pPr>
        <w:numPr>
          <w:ilvl w:val="0"/>
          <w:numId w:val="22"/>
        </w:numPr>
        <w:spacing w:before="120"/>
        <w:ind w:left="426" w:hanging="426"/>
        <w:jc w:val="both"/>
        <w:rPr>
          <w:rFonts w:ascii="Tahoma" w:hAnsi="Tahoma" w:cs="Tahoma"/>
          <w:lang w:val="el-GR" w:eastAsia="ar-SA"/>
        </w:rPr>
      </w:pPr>
      <w:r w:rsidRPr="00811D42">
        <w:rPr>
          <w:rFonts w:ascii="Tahoma" w:hAnsi="Tahoma" w:cs="Tahoma"/>
          <w:lang w:val="el-GR" w:eastAsia="ar-SA"/>
        </w:rPr>
        <w:t>Τον Ν. 2859/2000 “Κύρωση Κώδικα Φόρου Προστιθέμενης Αξίας” (ΦΕΚ 248/Α/07-11-2000).</w:t>
      </w:r>
    </w:p>
    <w:p w14:paraId="4C58582A"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Τον Κανονισμό (ΕΕ) 2016/679 του Ευρωπαϊκού Κοινοβουλίου και του Συμβουλίου, της 27</w:t>
      </w:r>
      <w:r w:rsidRPr="006263BC">
        <w:rPr>
          <w:rFonts w:ascii="Tahoma" w:hAnsi="Tahoma" w:cs="Tahoma"/>
          <w:szCs w:val="22"/>
          <w:vertAlign w:val="superscript"/>
        </w:rPr>
        <w:t>ης</w:t>
      </w:r>
      <w:r w:rsidRPr="006263BC">
        <w:rPr>
          <w:rFonts w:ascii="Tahoma" w:hAnsi="Tahoma" w:cs="Tahoma"/>
          <w:szCs w:val="22"/>
        </w:rPr>
        <w:t xml:space="preserve">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743B1454"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1987C8E3"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lang w:eastAsia="el-GR"/>
        </w:rPr>
        <w:t>Τον N. 3429/2005 «</w:t>
      </w:r>
      <w:r w:rsidRPr="006263BC">
        <w:rPr>
          <w:rFonts w:ascii="Tahoma" w:hAnsi="Tahoma" w:cs="Tahoma"/>
          <w:iCs/>
          <w:szCs w:val="22"/>
          <w:lang w:eastAsia="el-GR"/>
        </w:rPr>
        <w:t xml:space="preserve">Δημόσιες Επιχειρήσεις και Οργανισμοί (Δ.Ε.Κ.Ο.).» ΦΕΚ (314/Α/27-12-2005), </w:t>
      </w:r>
      <w:r w:rsidRPr="006263BC">
        <w:rPr>
          <w:rFonts w:ascii="Tahoma" w:hAnsi="Tahoma" w:cs="Tahoma"/>
          <w:iCs/>
          <w:szCs w:val="22"/>
        </w:rPr>
        <w:t xml:space="preserve">όπως τροποποιήθηκε από Α.31, Κεφ. Β, </w:t>
      </w:r>
      <w:r w:rsidRPr="006263BC">
        <w:rPr>
          <w:rFonts w:ascii="Tahoma" w:hAnsi="Tahoma" w:cs="Tahoma"/>
          <w:szCs w:val="22"/>
        </w:rPr>
        <w:t>Ν. 4465/2017 (ΦΕΚ 47/Α/04-04-2017)</w:t>
      </w:r>
      <w:r w:rsidRPr="006263BC">
        <w:rPr>
          <w:rFonts w:ascii="Tahoma" w:hAnsi="Tahoma" w:cs="Tahoma"/>
          <w:iCs/>
          <w:szCs w:val="22"/>
        </w:rPr>
        <w:t xml:space="preserve"> </w:t>
      </w:r>
      <w:r w:rsidRPr="006263BC">
        <w:rPr>
          <w:rFonts w:ascii="Tahoma" w:hAnsi="Tahoma" w:cs="Tahoma"/>
          <w:iCs/>
          <w:szCs w:val="22"/>
          <w:lang w:eastAsia="el-GR"/>
        </w:rPr>
        <w:t xml:space="preserve">και </w:t>
      </w:r>
      <w:r w:rsidRPr="006263BC">
        <w:rPr>
          <w:rFonts w:ascii="Tahoma" w:hAnsi="Tahoma" w:cs="Tahoma"/>
          <w:szCs w:val="22"/>
          <w:lang w:eastAsia="el-GR"/>
        </w:rPr>
        <w:t xml:space="preserve">«Αριθ. 30422/ΕΓΔΕΚΟ 342 «Εξαίρεση από το πεδίο εφαρμογής του άρθρου 3 του ν. 3429/2005 της Ανώνυμης Εταιρείας «Κοινωνία της Πληροφορίας Α.Ε.» </w:t>
      </w:r>
      <w:r w:rsidRPr="006263BC">
        <w:rPr>
          <w:rFonts w:ascii="Tahoma" w:hAnsi="Tahoma" w:cs="Tahoma"/>
          <w:iCs/>
          <w:szCs w:val="22"/>
          <w:lang w:eastAsia="el-GR"/>
        </w:rPr>
        <w:t>ΦΕΚ (967/Β/21-07-2006).</w:t>
      </w:r>
    </w:p>
    <w:p w14:paraId="09327560"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w:t>
      </w:r>
      <w:r w:rsidRPr="006263BC">
        <w:rPr>
          <w:rFonts w:ascii="Tahoma" w:hAnsi="Tahoma" w:cs="Tahoma"/>
          <w:szCs w:val="22"/>
        </w:rPr>
        <w:lastRenderedPageBreak/>
        <w:t>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6263BC">
        <w:rPr>
          <w:rFonts w:ascii="Tahoma" w:hAnsi="Tahoma" w:cs="Tahoma"/>
          <w:szCs w:val="22"/>
          <w:vertAlign w:val="superscript"/>
        </w:rPr>
        <w:t>ης</w:t>
      </w:r>
      <w:r w:rsidRPr="006263BC">
        <w:rPr>
          <w:rFonts w:ascii="Tahoma" w:hAnsi="Tahoma" w:cs="Tahoma"/>
          <w:szCs w:val="22"/>
        </w:rPr>
        <w:t xml:space="preserve"> Ιουνίου 2012 (ΕΕ L 156/16.6.2012) στο ελληνικό δίκαιο, τροποποίηση του ν. 3419/2005 (Α 297) και άλλες διατάξεις» (ΦΕΚ 265/Α/23-12-2014) και ισχύει.</w:t>
      </w:r>
    </w:p>
    <w:p w14:paraId="6FCD8D3C"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3BB01AD4" w14:textId="74A6DC3D"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iCs/>
          <w:szCs w:val="22"/>
          <w:lang w:eastAsia="el-GR"/>
        </w:rPr>
        <w:t>Το Α.39 του Ν. 4578/2018 «Μείωση ασφαλιστικών εισφορών και άλλες διατάξεις» (ΦΕΚ 200/Α/03-12-2018).</w:t>
      </w:r>
    </w:p>
    <w:p w14:paraId="25E9DD2C" w14:textId="2ED7CD5D" w:rsidR="003922CC" w:rsidRPr="006263BC" w:rsidRDefault="0088208F">
      <w:pPr>
        <w:pStyle w:val="aff1"/>
        <w:numPr>
          <w:ilvl w:val="0"/>
          <w:numId w:val="22"/>
        </w:numPr>
        <w:suppressAutoHyphens w:val="0"/>
        <w:autoSpaceDE w:val="0"/>
        <w:autoSpaceDN w:val="0"/>
        <w:spacing w:before="120" w:after="0"/>
        <w:ind w:left="426" w:hanging="426"/>
        <w:contextualSpacing w:val="0"/>
        <w:rPr>
          <w:rFonts w:ascii="Tahoma" w:hAnsi="Tahoma" w:cs="Tahoma"/>
        </w:rPr>
      </w:pPr>
      <w:r>
        <w:rPr>
          <w:rFonts w:ascii="Tahoma" w:hAnsi="Tahoma" w:cs="Tahoma"/>
        </w:rPr>
        <w:t xml:space="preserve">Την </w:t>
      </w:r>
      <w:r w:rsidR="003922CC" w:rsidRPr="006263BC">
        <w:rPr>
          <w:rFonts w:ascii="Tahoma" w:hAnsi="Tahoma" w:cs="Tahoma"/>
        </w:rPr>
        <w:t>Απόφαση 87609 ΕΞ 2022/22.06.2022 (ΦΕΚ Β΄ 3321/28.06.2022) «Συμπλήρωση των αρμοδιοτήτων των οργανικών μονάδων της Ειδικής Υπηρεσίας Συντονισμού Ταμείου Ανάκαμψης του Υπουργείου Οικονομικών».</w:t>
      </w:r>
    </w:p>
    <w:p w14:paraId="17D6B49B" w14:textId="4C866FAA" w:rsidR="003922CC" w:rsidRPr="006263BC" w:rsidRDefault="0088208F">
      <w:pPr>
        <w:pStyle w:val="aff1"/>
        <w:numPr>
          <w:ilvl w:val="0"/>
          <w:numId w:val="22"/>
        </w:numPr>
        <w:suppressAutoHyphens w:val="0"/>
        <w:autoSpaceDE w:val="0"/>
        <w:autoSpaceDN w:val="0"/>
        <w:spacing w:before="120" w:after="0"/>
        <w:ind w:left="426" w:hanging="426"/>
        <w:contextualSpacing w:val="0"/>
        <w:rPr>
          <w:rFonts w:ascii="Tahoma" w:hAnsi="Tahoma" w:cs="Tahoma"/>
        </w:rPr>
      </w:pPr>
      <w:r>
        <w:rPr>
          <w:rFonts w:ascii="Tahoma" w:hAnsi="Tahoma" w:cs="Tahoma"/>
        </w:rPr>
        <w:t xml:space="preserve">Την </w:t>
      </w:r>
      <w:r w:rsidR="003922CC" w:rsidRPr="006263BC">
        <w:rPr>
          <w:rFonts w:ascii="Tahoma" w:hAnsi="Tahoma" w:cs="Tahoma"/>
        </w:rPr>
        <w:t xml:space="preserve">ΚΥΑ οικ. 98979 ΕΞ 2021/10.8.2021 (ΦΕΚ B' 3766/13.08.2021) «Ηλεκτρονική Τιμολόγηση στο πλαίσιο των Δημοσίων Συμβάσεων δυνάμει του ν. </w:t>
      </w:r>
      <w:r>
        <w:fldChar w:fldCharType="begin"/>
      </w:r>
      <w:r>
        <w:instrText>HYPERLINK "javascript:open_links('799554,742380')"</w:instrText>
      </w:r>
      <w:r>
        <w:fldChar w:fldCharType="separate"/>
      </w:r>
      <w:r w:rsidR="003922CC" w:rsidRPr="006263BC">
        <w:rPr>
          <w:rFonts w:ascii="Tahoma" w:hAnsi="Tahoma" w:cs="Tahoma"/>
        </w:rPr>
        <w:t>4601/2019</w:t>
      </w:r>
      <w:r>
        <w:rPr>
          <w:rFonts w:ascii="Tahoma" w:hAnsi="Tahoma" w:cs="Tahoma"/>
        </w:rPr>
        <w:fldChar w:fldCharType="end"/>
      </w:r>
      <w:r w:rsidR="003922CC" w:rsidRPr="006263BC">
        <w:rPr>
          <w:rFonts w:ascii="Tahoma" w:hAnsi="Tahoma" w:cs="Tahoma"/>
        </w:rPr>
        <w:t xml:space="preserve"> (</w:t>
      </w:r>
      <w:hyperlink r:id="rId20" w:history="1">
        <w:r w:rsidR="003922CC" w:rsidRPr="006263BC">
          <w:rPr>
            <w:rFonts w:ascii="Tahoma" w:hAnsi="Tahoma" w:cs="Tahoma"/>
          </w:rPr>
          <w:t>Α 44</w:t>
        </w:r>
      </w:hyperlink>
      <w:r w:rsidR="003922CC" w:rsidRPr="006263BC">
        <w:rPr>
          <w:rFonts w:ascii="Tahoma" w:hAnsi="Tahoma" w:cs="Tahoma"/>
        </w:rPr>
        <w:t>)».</w:t>
      </w:r>
    </w:p>
    <w:p w14:paraId="22DB6D0F" w14:textId="73202409" w:rsidR="003922CC" w:rsidRPr="006263BC" w:rsidRDefault="0088208F">
      <w:pPr>
        <w:pStyle w:val="aff1"/>
        <w:numPr>
          <w:ilvl w:val="0"/>
          <w:numId w:val="22"/>
        </w:numPr>
        <w:suppressAutoHyphens w:val="0"/>
        <w:autoSpaceDE w:val="0"/>
        <w:autoSpaceDN w:val="0"/>
        <w:spacing w:before="120" w:after="0"/>
        <w:ind w:left="426" w:hanging="426"/>
        <w:contextualSpacing w:val="0"/>
        <w:rPr>
          <w:rFonts w:ascii="Tahoma" w:hAnsi="Tahoma" w:cs="Tahoma"/>
        </w:rPr>
      </w:pPr>
      <w:r>
        <w:rPr>
          <w:rFonts w:ascii="Tahoma" w:hAnsi="Tahoma" w:cs="Tahoma"/>
        </w:rPr>
        <w:t xml:space="preserve">Το </w:t>
      </w:r>
      <w:r w:rsidR="003922CC" w:rsidRPr="006263BC">
        <w:rPr>
          <w:rFonts w:ascii="Tahoma" w:hAnsi="Tahoma" w:cs="Tahoma"/>
        </w:rPr>
        <w:t>Π.δ. 80/2016 (Α΄ 145) «Ανάληψη υποχρεώσεων από τους Διατάκτες»</w:t>
      </w:r>
    </w:p>
    <w:p w14:paraId="56F3AE9E" w14:textId="5EDBEA37" w:rsidR="003922CC" w:rsidRPr="006263BC" w:rsidRDefault="0088208F">
      <w:pPr>
        <w:pStyle w:val="aff1"/>
        <w:numPr>
          <w:ilvl w:val="0"/>
          <w:numId w:val="22"/>
        </w:numPr>
        <w:suppressAutoHyphens w:val="0"/>
        <w:autoSpaceDE w:val="0"/>
        <w:autoSpaceDN w:val="0"/>
        <w:spacing w:before="120" w:after="0"/>
        <w:ind w:left="426" w:hanging="426"/>
        <w:contextualSpacing w:val="0"/>
        <w:rPr>
          <w:rFonts w:ascii="Tahoma" w:hAnsi="Tahoma" w:cs="Tahoma"/>
        </w:rPr>
      </w:pPr>
      <w:r>
        <w:rPr>
          <w:rFonts w:ascii="Tahoma" w:hAnsi="Tahoma" w:cs="Tahoma"/>
        </w:rPr>
        <w:t xml:space="preserve">Τον </w:t>
      </w:r>
      <w:r w:rsidR="003922CC" w:rsidRPr="006263BC">
        <w:rPr>
          <w:rFonts w:ascii="Tahoma" w:hAnsi="Tahoma" w:cs="Tahoma"/>
        </w:rPr>
        <w:t>ν.</w:t>
      </w:r>
      <w:r w:rsidR="00A45662" w:rsidRPr="00A45662">
        <w:rPr>
          <w:rFonts w:ascii="Tahoma" w:hAnsi="Tahoma" w:cs="Tahoma"/>
        </w:rPr>
        <w:t xml:space="preserve"> </w:t>
      </w:r>
      <w:r w:rsidR="003922CC" w:rsidRPr="006263BC">
        <w:rPr>
          <w:rFonts w:ascii="Tahoma" w:hAnsi="Tahoma" w:cs="Tahoma"/>
        </w:rPr>
        <w:t>2690/1999 (Α’ 45) «Κύρωση του Κώδικα Διοικητικής Διαδικασίας και άλλες διατάξεις» και ιδίως τα άρθρα 1,2, 7, 11 και 13 έως 15.</w:t>
      </w:r>
    </w:p>
    <w:p w14:paraId="5D7EB8E4" w14:textId="22F1B757" w:rsidR="003922CC" w:rsidRPr="006263BC" w:rsidRDefault="0088208F">
      <w:pPr>
        <w:pStyle w:val="aff1"/>
        <w:numPr>
          <w:ilvl w:val="0"/>
          <w:numId w:val="22"/>
        </w:numPr>
        <w:suppressAutoHyphens w:val="0"/>
        <w:autoSpaceDE w:val="0"/>
        <w:autoSpaceDN w:val="0"/>
        <w:spacing w:before="120" w:after="0"/>
        <w:ind w:left="426" w:hanging="426"/>
        <w:contextualSpacing w:val="0"/>
        <w:rPr>
          <w:rFonts w:ascii="Tahoma" w:hAnsi="Tahoma" w:cs="Tahoma"/>
        </w:rPr>
      </w:pPr>
      <w:r>
        <w:rPr>
          <w:rFonts w:ascii="Tahoma" w:hAnsi="Tahoma" w:cs="Tahoma"/>
        </w:rPr>
        <w:t xml:space="preserve">Τον </w:t>
      </w:r>
      <w:r w:rsidR="003922CC" w:rsidRPr="006263BC">
        <w:rPr>
          <w:rFonts w:ascii="Tahoma" w:hAnsi="Tahoma" w:cs="Tahoma"/>
        </w:rPr>
        <w:t xml:space="preserve">ν. 4765/2021 (Α΄ 6) «Εκσυγχρονισμός του συστήματος προσλήψεων στο δημόσιο τομέα και ενίσχυση του Ανωτάτου Συμβουλίου Επιλογής Προσωπικού (Α.Σ.Ε.Π) και λοιπές διατάξεις». </w:t>
      </w:r>
    </w:p>
    <w:p w14:paraId="6187E655" w14:textId="77777777" w:rsidR="003922CC" w:rsidRPr="006263BC" w:rsidRDefault="003922CC">
      <w:pPr>
        <w:pStyle w:val="aff1"/>
        <w:numPr>
          <w:ilvl w:val="0"/>
          <w:numId w:val="22"/>
        </w:numPr>
        <w:suppressAutoHyphens w:val="0"/>
        <w:autoSpaceDE w:val="0"/>
        <w:autoSpaceDN w:val="0"/>
        <w:spacing w:before="120" w:after="0"/>
        <w:ind w:left="426" w:hanging="426"/>
        <w:contextualSpacing w:val="0"/>
        <w:rPr>
          <w:rFonts w:ascii="Tahoma" w:hAnsi="Tahoma" w:cs="Tahoma"/>
        </w:rPr>
      </w:pPr>
      <w:r w:rsidRPr="006263BC">
        <w:rPr>
          <w:rFonts w:ascii="Tahoma" w:hAnsi="Tahoma" w:cs="Tahoma"/>
        </w:rPr>
        <w:t>Την υπ΄αριθμ. 80/16.07.2021 απόφαση του Προέδρου του Α.Σ.Ε.Π. «Κανονισμός Λειτουργίας του Ανώτατου Συμβουλίου Επιτροπής Προσωπικού(Α.Σ.Ε.Π)» (B΄3450).</w:t>
      </w:r>
    </w:p>
    <w:p w14:paraId="359C2D1C" w14:textId="77777777" w:rsidR="003922CC" w:rsidRPr="006263BC" w:rsidRDefault="003922CC">
      <w:pPr>
        <w:pStyle w:val="aff1"/>
        <w:numPr>
          <w:ilvl w:val="0"/>
          <w:numId w:val="22"/>
        </w:numPr>
        <w:suppressAutoHyphens w:val="0"/>
        <w:autoSpaceDE w:val="0"/>
        <w:autoSpaceDN w:val="0"/>
        <w:spacing w:before="120" w:after="0"/>
        <w:ind w:left="426" w:hanging="426"/>
        <w:contextualSpacing w:val="0"/>
        <w:rPr>
          <w:rFonts w:ascii="Tahoma" w:hAnsi="Tahoma" w:cs="Tahoma"/>
        </w:rPr>
      </w:pPr>
      <w:r w:rsidRPr="006263BC">
        <w:rPr>
          <w:rFonts w:ascii="Tahoma" w:hAnsi="Tahoma" w:cs="Tahoma"/>
        </w:rPr>
        <w:t>Την υπ΄ αριθμ. ΔΙΔΚ/Φ.Α.Σ.Ε.Π./οικ.11210/07.06.2021 απόφαση του Υπουργού Εσωτερικών «Διορισμός Προέδρου, ενός (1) Αντιπροέδρου και έξι (6) νέων Συμβούλων του Ανώτατου Συμβουλίου Επιλογής Προσωπικού (Α.Σ.Ε.Π)» (ΦΕΚ 445/τ. Υ.Ο.Δ.Δ./07.06.2021).</w:t>
      </w:r>
    </w:p>
    <w:p w14:paraId="6E01FD5F" w14:textId="71309A3B" w:rsidR="008242EF" w:rsidRPr="00704186" w:rsidRDefault="008242EF">
      <w:pPr>
        <w:pStyle w:val="aff1"/>
        <w:numPr>
          <w:ilvl w:val="0"/>
          <w:numId w:val="22"/>
        </w:numPr>
        <w:suppressAutoHyphens w:val="0"/>
        <w:autoSpaceDE w:val="0"/>
        <w:autoSpaceDN w:val="0"/>
        <w:spacing w:before="120" w:after="0"/>
        <w:ind w:left="425" w:hanging="426"/>
        <w:contextualSpacing w:val="0"/>
        <w:rPr>
          <w:rFonts w:ascii="Tahoma" w:hAnsi="Tahoma" w:cs="Tahoma"/>
          <w:color w:val="000000"/>
          <w:szCs w:val="22"/>
        </w:rPr>
      </w:pPr>
      <w:r w:rsidRPr="00704186">
        <w:rPr>
          <w:rFonts w:ascii="Tahoma" w:hAnsi="Tahoma" w:cs="Tahoma"/>
          <w:szCs w:val="22"/>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5D6214DB" w14:textId="77777777" w:rsidR="008242EF" w:rsidRPr="006263BC" w:rsidRDefault="008242E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 xml:space="preserve">Τον Κανονισμό της μονοπρόσωπης ανώνυμης εταιρείας ’’Κοινωνία της Πληροφορίας </w:t>
      </w:r>
      <w:r w:rsidRPr="006263BC">
        <w:rPr>
          <w:rFonts w:ascii="Tahoma" w:eastAsia="Calibri" w:hAnsi="Tahoma" w:cs="Tahoma"/>
          <w:szCs w:val="22"/>
        </w:rPr>
        <w:t xml:space="preserve">Μονοπρόσωπη </w:t>
      </w:r>
      <w:r w:rsidRPr="006263BC">
        <w:rPr>
          <w:rFonts w:ascii="Tahoma" w:hAnsi="Tahoma" w:cs="Tahoma"/>
          <w:szCs w:val="22"/>
        </w:rPr>
        <w:t>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16C6EC67" w14:textId="2C16EC34" w:rsidR="008242EF" w:rsidRPr="001310B6" w:rsidRDefault="00B94367">
      <w:pPr>
        <w:pStyle w:val="aff1"/>
        <w:numPr>
          <w:ilvl w:val="0"/>
          <w:numId w:val="22"/>
        </w:numPr>
        <w:suppressAutoHyphens w:val="0"/>
        <w:spacing w:before="120" w:after="0"/>
        <w:ind w:left="426" w:hanging="426"/>
        <w:contextualSpacing w:val="0"/>
        <w:rPr>
          <w:rFonts w:ascii="Tahoma" w:hAnsi="Tahoma" w:cs="Tahoma"/>
          <w:szCs w:val="22"/>
        </w:rPr>
      </w:pPr>
      <w:r w:rsidRPr="006263BC">
        <w:rPr>
          <w:rFonts w:ascii="Tahoma" w:hAnsi="Tahoma" w:cs="Tahoma"/>
          <w:szCs w:val="22"/>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r w:rsidR="008242EF" w:rsidRPr="006263BC">
        <w:rPr>
          <w:rFonts w:ascii="Tahoma" w:hAnsi="Tahoma" w:cs="Tahoma"/>
          <w:szCs w:val="22"/>
        </w:rPr>
        <w:t>.</w:t>
      </w:r>
    </w:p>
    <w:p w14:paraId="2BCAEF01" w14:textId="5E55C860" w:rsidR="0097392B" w:rsidRPr="0097392B" w:rsidRDefault="001310B6" w:rsidP="0097392B">
      <w:pPr>
        <w:pStyle w:val="aff1"/>
        <w:numPr>
          <w:ilvl w:val="0"/>
          <w:numId w:val="22"/>
        </w:numPr>
        <w:suppressAutoHyphens w:val="0"/>
        <w:spacing w:before="120" w:after="0"/>
        <w:ind w:left="426" w:hanging="426"/>
        <w:contextualSpacing w:val="0"/>
        <w:rPr>
          <w:rFonts w:ascii="Tahoma" w:hAnsi="Tahoma" w:cs="Tahoma"/>
          <w:szCs w:val="22"/>
        </w:rPr>
      </w:pPr>
      <w:r w:rsidRPr="001310B6">
        <w:rPr>
          <w:rFonts w:ascii="Tahoma" w:hAnsi="Tahoma" w:cs="Tahoma"/>
          <w:szCs w:val="22"/>
        </w:rPr>
        <w:lastRenderedPageBreak/>
        <w:t>Tην από 28-01-2021 Προγραμματική Συμφωνία μεταξύ του Υπουργείου Εσωτερικών, του Ανώτατου Συμβούλιου Επιλογής Προσωπικού (Α.Σ.Ε.Π.) και της Κοινωνίας της Πληροφορίας Μ.Α.Ε. (ΚτΠ Μ.Α.Ε.), για το Έργο «Ολοκληρωμένο Πληροφοριακό Σύστημα Α.Σ.Ε.Π. &amp; σύγχρονο περιβάλλον προσλήψεων Δημόσιου Τομέα» [ήδη, «SUB3: Εκσυγχρονισμός των διαδικασιών προσλήψεων μέσω του Ανώτατου Συμβουλίου Επιλογής Προσωπικού (Α.Σ.Ε.Π.)»], με την οποία ορίζεται η ΚτΠ Μ.Α.Ε. ως Φορέας Υλοποίησης για την εκτέλεση του Έργου</w:t>
      </w:r>
      <w:r>
        <w:rPr>
          <w:rFonts w:ascii="Tahoma" w:hAnsi="Tahoma" w:cs="Tahoma"/>
          <w:szCs w:val="22"/>
        </w:rPr>
        <w:t>.</w:t>
      </w:r>
    </w:p>
    <w:p w14:paraId="58B00A2D" w14:textId="0B0413CC" w:rsidR="008242EF" w:rsidRPr="006263BC" w:rsidRDefault="008242EF">
      <w:pPr>
        <w:pStyle w:val="aff1"/>
        <w:numPr>
          <w:ilvl w:val="0"/>
          <w:numId w:val="22"/>
        </w:numPr>
        <w:suppressAutoHyphens w:val="0"/>
        <w:spacing w:before="120" w:after="0"/>
        <w:ind w:left="426" w:hanging="426"/>
        <w:contextualSpacing w:val="0"/>
        <w:rPr>
          <w:rFonts w:ascii="Tahoma" w:hAnsi="Tahoma" w:cs="Tahoma"/>
          <w:szCs w:val="22"/>
        </w:rPr>
      </w:pPr>
      <w:r w:rsidRPr="006263BC">
        <w:rPr>
          <w:rFonts w:ascii="Tahoma" w:hAnsi="Tahoma" w:cs="Tahoma"/>
          <w:szCs w:val="22"/>
        </w:rPr>
        <w:t>Tην από</w:t>
      </w:r>
      <w:r w:rsidR="00D01A86" w:rsidRPr="00D01A86">
        <w:rPr>
          <w:rFonts w:ascii="Tahoma" w:hAnsi="Tahoma" w:cs="Tahoma"/>
          <w:szCs w:val="22"/>
        </w:rPr>
        <w:t xml:space="preserve"> 24-03-2022 1η Τροποποίηση της Προγραμματικής Συμφωνίας </w:t>
      </w:r>
      <w:bookmarkStart w:id="23" w:name="_Hlk161222276"/>
      <w:r w:rsidR="00D01A86" w:rsidRPr="00D01A86">
        <w:rPr>
          <w:rFonts w:ascii="Tahoma" w:hAnsi="Tahoma" w:cs="Tahoma"/>
          <w:szCs w:val="22"/>
        </w:rPr>
        <w:t>μεταξύ του Υπουργείου Εσωτερικών, του Ανώτατου Συμβούλιου Επιλογής Προσωπικού (Α.Σ.Ε.Π.) και της Κοινωνίας της Πληροφορίας Μ.Α.Ε. (ΚτΠ Μ.Α.Ε.), για το Έργο «Ολοκληρωμένο Πληροφοριακό Σύστημα Α.Σ.Ε.Π. &amp; σύγχρονο περιβάλλον προσλήψεων Δημόσιου Τομέα» [ήδη, «</w:t>
      </w:r>
      <w:r w:rsidR="00D01A86" w:rsidRPr="001310B6">
        <w:rPr>
          <w:rFonts w:ascii="Tahoma" w:hAnsi="Tahoma" w:cs="Tahoma"/>
          <w:szCs w:val="22"/>
        </w:rPr>
        <w:t>SUB</w:t>
      </w:r>
      <w:r w:rsidR="00D01A86" w:rsidRPr="00D01A86">
        <w:rPr>
          <w:rFonts w:ascii="Tahoma" w:hAnsi="Tahoma" w:cs="Tahoma"/>
          <w:szCs w:val="22"/>
        </w:rPr>
        <w:t>3: Εκσυγχρονισμός των διαδικασιών προσλήψεων μέσω του Ανώτατου Συμβουλίου Επιλογής Προσωπικού (Α.Σ.Ε.Π.)»]</w:t>
      </w:r>
      <w:r w:rsidRPr="006263BC">
        <w:rPr>
          <w:rFonts w:ascii="Tahoma" w:hAnsi="Tahoma" w:cs="Tahoma"/>
          <w:szCs w:val="22"/>
        </w:rPr>
        <w:t xml:space="preserve">, με την οποία ορίζεται η ΚτΠ Μ.Α.Ε. </w:t>
      </w:r>
      <w:r w:rsidR="00311B7C" w:rsidRPr="006263BC">
        <w:rPr>
          <w:rFonts w:ascii="Tahoma" w:hAnsi="Tahoma" w:cs="Tahoma"/>
          <w:szCs w:val="22"/>
        </w:rPr>
        <w:t xml:space="preserve">ως </w:t>
      </w:r>
      <w:r w:rsidRPr="006263BC">
        <w:rPr>
          <w:rFonts w:ascii="Tahoma" w:hAnsi="Tahoma" w:cs="Tahoma"/>
          <w:szCs w:val="22"/>
        </w:rPr>
        <w:t>Φορέας Υλοποίησης για την εκτέλεση του Έργου</w:t>
      </w:r>
    </w:p>
    <w:bookmarkEnd w:id="23"/>
    <w:p w14:paraId="61177BA8" w14:textId="06B36DFA" w:rsidR="008242EF" w:rsidRPr="00911924" w:rsidRDefault="007E7F5A">
      <w:pPr>
        <w:pStyle w:val="aff1"/>
        <w:numPr>
          <w:ilvl w:val="0"/>
          <w:numId w:val="22"/>
        </w:numPr>
        <w:suppressAutoHyphens w:val="0"/>
        <w:spacing w:before="120" w:after="0"/>
        <w:ind w:left="426" w:hanging="426"/>
        <w:contextualSpacing w:val="0"/>
        <w:rPr>
          <w:rFonts w:ascii="Tahoma" w:hAnsi="Tahoma" w:cs="Tahoma"/>
          <w:szCs w:val="22"/>
        </w:rPr>
      </w:pPr>
      <w:r w:rsidRPr="00911924">
        <w:rPr>
          <w:rFonts w:ascii="Tahoma" w:hAnsi="Tahoma" w:cs="Tahoma"/>
          <w:szCs w:val="22"/>
        </w:rPr>
        <w:t xml:space="preserve">Την υπ' αριθμ. ΥΠΟΙΚ </w:t>
      </w:r>
      <w:r w:rsidR="00D62569" w:rsidRPr="00911924">
        <w:rPr>
          <w:rFonts w:ascii="Tahoma" w:hAnsi="Tahoma" w:cs="Tahoma"/>
          <w:szCs w:val="22"/>
        </w:rPr>
        <w:t>76414</w:t>
      </w:r>
      <w:r w:rsidRPr="00911924">
        <w:rPr>
          <w:rFonts w:ascii="Tahoma" w:hAnsi="Tahoma" w:cs="Tahoma"/>
          <w:szCs w:val="22"/>
        </w:rPr>
        <w:t>/</w:t>
      </w:r>
      <w:r w:rsidR="00D62569" w:rsidRPr="00911924">
        <w:rPr>
          <w:rFonts w:ascii="Tahoma" w:hAnsi="Tahoma" w:cs="Tahoma"/>
          <w:szCs w:val="22"/>
        </w:rPr>
        <w:t>02</w:t>
      </w:r>
      <w:r w:rsidRPr="00911924">
        <w:rPr>
          <w:rFonts w:ascii="Tahoma" w:hAnsi="Tahoma" w:cs="Tahoma"/>
          <w:szCs w:val="22"/>
        </w:rPr>
        <w:t>.0</w:t>
      </w:r>
      <w:r w:rsidR="00D62569" w:rsidRPr="00911924">
        <w:rPr>
          <w:rFonts w:ascii="Tahoma" w:hAnsi="Tahoma" w:cs="Tahoma"/>
          <w:szCs w:val="22"/>
        </w:rPr>
        <w:t>6</w:t>
      </w:r>
      <w:r w:rsidRPr="00911924">
        <w:rPr>
          <w:rFonts w:ascii="Tahoma" w:hAnsi="Tahoma" w:cs="Tahoma"/>
          <w:szCs w:val="22"/>
        </w:rPr>
        <w:t xml:space="preserve">.2022 (ΑΔΑ: </w:t>
      </w:r>
      <w:r w:rsidR="00D62569" w:rsidRPr="00911924">
        <w:rPr>
          <w:rFonts w:ascii="Tahoma" w:hAnsi="Tahoma" w:cs="Tahoma"/>
          <w:szCs w:val="22"/>
        </w:rPr>
        <w:t xml:space="preserve">ΩΜΑΝΗ-ΛΒΦ) </w:t>
      </w:r>
      <w:r w:rsidR="00C64D82" w:rsidRPr="00911924">
        <w:rPr>
          <w:rFonts w:ascii="Tahoma" w:hAnsi="Tahoma" w:cs="Tahoma"/>
          <w:szCs w:val="22"/>
        </w:rPr>
        <w:t xml:space="preserve">(αρ. πρωτ. ΚτΠ ΜΑΕ </w:t>
      </w:r>
      <w:r w:rsidR="00D62569" w:rsidRPr="00911924">
        <w:rPr>
          <w:rFonts w:ascii="Tahoma" w:hAnsi="Tahoma" w:cs="Tahoma"/>
          <w:szCs w:val="22"/>
        </w:rPr>
        <w:t>9695/02-06-2022</w:t>
      </w:r>
      <w:r w:rsidR="00C64D82" w:rsidRPr="00911924">
        <w:rPr>
          <w:rFonts w:ascii="Tahoma" w:hAnsi="Tahoma" w:cs="Tahoma"/>
          <w:szCs w:val="22"/>
        </w:rPr>
        <w:t xml:space="preserve">) </w:t>
      </w:r>
      <w:r w:rsidRPr="00911924">
        <w:rPr>
          <w:rFonts w:ascii="Tahoma" w:hAnsi="Tahoma" w:cs="Tahoma"/>
          <w:szCs w:val="22"/>
        </w:rPr>
        <w:t xml:space="preserve">Απόφαση Ένταξης του Έργου </w:t>
      </w:r>
      <w:r w:rsidR="00D62569" w:rsidRPr="00911924">
        <w:rPr>
          <w:rFonts w:ascii="Tahoma" w:hAnsi="Tahoma" w:cs="Tahoma"/>
          <w:szCs w:val="22"/>
        </w:rPr>
        <w:t>«</w:t>
      </w:r>
      <w:r w:rsidR="00911924" w:rsidRPr="00911924">
        <w:rPr>
          <w:rFonts w:ascii="Tahoma" w:hAnsi="Tahoma" w:cs="Tahoma"/>
          <w:szCs w:val="22"/>
        </w:rPr>
        <w:t xml:space="preserve">SUB3. </w:t>
      </w:r>
      <w:r w:rsidR="00D62569" w:rsidRPr="00911924">
        <w:rPr>
          <w:rFonts w:ascii="Tahoma" w:hAnsi="Tahoma" w:cs="Tahoma"/>
          <w:szCs w:val="22"/>
        </w:rPr>
        <w:t>Εκσυγχρονισμός των διαδικασιών προσλήψεων μέσω του Ανώτατου Συμβουλίου Επιλογής Προσωπικού (Α.Σ.Ε.Π.)» με κωδ. ΟΠΣ ΤΑ 5174738 στο Ταμείο Ανάκαμψης και Ανθεκτικότητας, το οποίο χρηματοδοτείται από την Ευρωπαϊκή Ένωση</w:t>
      </w:r>
      <w:r w:rsidR="00911924">
        <w:rPr>
          <w:rFonts w:ascii="Tahoma" w:hAnsi="Tahoma" w:cs="Tahoma"/>
          <w:szCs w:val="22"/>
        </w:rPr>
        <w:t xml:space="preserve"> </w:t>
      </w:r>
      <w:r w:rsidR="00D62569" w:rsidRPr="00911924">
        <w:rPr>
          <w:rFonts w:ascii="Tahoma" w:hAnsi="Tahoma" w:cs="Tahoma"/>
          <w:szCs w:val="22"/>
        </w:rPr>
        <w:t>–</w:t>
      </w:r>
      <w:r w:rsidR="00911924">
        <w:rPr>
          <w:rFonts w:ascii="Tahoma" w:hAnsi="Tahoma" w:cs="Tahoma"/>
          <w:szCs w:val="22"/>
        </w:rPr>
        <w:t xml:space="preserve">  </w:t>
      </w:r>
      <w:r w:rsidR="00D62569" w:rsidRPr="00911924">
        <w:rPr>
          <w:rFonts w:ascii="Tahoma" w:hAnsi="Tahoma" w:cs="Tahoma"/>
          <w:szCs w:val="22"/>
        </w:rPr>
        <w:t>NextGeneration EU</w:t>
      </w:r>
      <w:r w:rsidR="0088208F">
        <w:rPr>
          <w:rFonts w:ascii="Tahoma" w:hAnsi="Tahoma" w:cs="Tahoma"/>
          <w:szCs w:val="22"/>
        </w:rPr>
        <w:t>, όπως ισχύει</w:t>
      </w:r>
      <w:r w:rsidR="00D62569" w:rsidRPr="00911924">
        <w:rPr>
          <w:rFonts w:ascii="Tahoma" w:hAnsi="Tahoma" w:cs="Tahoma"/>
          <w:szCs w:val="22"/>
        </w:rPr>
        <w:t xml:space="preserve">. </w:t>
      </w:r>
    </w:p>
    <w:p w14:paraId="39418362" w14:textId="0453D22D" w:rsidR="00911924" w:rsidRPr="006263BC" w:rsidRDefault="00911924">
      <w:pPr>
        <w:pStyle w:val="aff1"/>
        <w:numPr>
          <w:ilvl w:val="0"/>
          <w:numId w:val="22"/>
        </w:numPr>
        <w:suppressAutoHyphens w:val="0"/>
        <w:spacing w:before="120" w:after="0"/>
        <w:ind w:left="426" w:hanging="426"/>
        <w:contextualSpacing w:val="0"/>
        <w:rPr>
          <w:rFonts w:ascii="Tahoma" w:hAnsi="Tahoma" w:cs="Tahoma"/>
          <w:szCs w:val="22"/>
        </w:rPr>
      </w:pPr>
      <w:r w:rsidRPr="006263BC">
        <w:rPr>
          <w:rFonts w:ascii="Tahoma" w:hAnsi="Tahoma" w:cs="Tahoma"/>
          <w:szCs w:val="22"/>
        </w:rPr>
        <w:t xml:space="preserve">Την υπ’ αρ. </w:t>
      </w:r>
      <w:r>
        <w:rPr>
          <w:rFonts w:ascii="Tahoma" w:hAnsi="Tahoma" w:cs="Tahoma"/>
          <w:szCs w:val="22"/>
        </w:rPr>
        <w:t>59097</w:t>
      </w:r>
      <w:r w:rsidRPr="006263BC">
        <w:rPr>
          <w:rFonts w:ascii="Tahoma" w:hAnsi="Tahoma" w:cs="Tahoma"/>
          <w:szCs w:val="22"/>
        </w:rPr>
        <w:t>/</w:t>
      </w:r>
      <w:r>
        <w:rPr>
          <w:rFonts w:ascii="Tahoma" w:hAnsi="Tahoma" w:cs="Tahoma"/>
          <w:szCs w:val="22"/>
        </w:rPr>
        <w:t>07</w:t>
      </w:r>
      <w:r w:rsidRPr="006263BC">
        <w:rPr>
          <w:rFonts w:ascii="Tahoma" w:hAnsi="Tahoma" w:cs="Tahoma"/>
          <w:szCs w:val="22"/>
        </w:rPr>
        <w:t>-0</w:t>
      </w:r>
      <w:r>
        <w:rPr>
          <w:rFonts w:ascii="Tahoma" w:hAnsi="Tahoma" w:cs="Tahoma"/>
          <w:szCs w:val="22"/>
        </w:rPr>
        <w:t>6</w:t>
      </w:r>
      <w:r w:rsidRPr="006263BC">
        <w:rPr>
          <w:rFonts w:ascii="Tahoma" w:hAnsi="Tahoma" w:cs="Tahoma"/>
          <w:szCs w:val="22"/>
        </w:rPr>
        <w:t xml:space="preserve">-2022 (ΑΔΑ: </w:t>
      </w:r>
      <w:r>
        <w:rPr>
          <w:rFonts w:ascii="Tahoma" w:hAnsi="Tahoma" w:cs="Tahoma"/>
          <w:szCs w:val="22"/>
        </w:rPr>
        <w:t>Ψ8ΛΡ46ΜΤΛΡ-65Ζ</w:t>
      </w:r>
      <w:r w:rsidRPr="006263BC" w:rsidDel="00A357EE">
        <w:rPr>
          <w:rFonts w:ascii="Tahoma" w:hAnsi="Tahoma" w:cs="Tahoma"/>
          <w:szCs w:val="22"/>
        </w:rPr>
        <w:t xml:space="preserve"> </w:t>
      </w:r>
      <w:r w:rsidRPr="006263BC">
        <w:rPr>
          <w:rFonts w:ascii="Tahoma" w:hAnsi="Tahoma" w:cs="Tahoma"/>
          <w:szCs w:val="22"/>
        </w:rPr>
        <w:t xml:space="preserve">) </w:t>
      </w:r>
      <w:r w:rsidRPr="00911924">
        <w:rPr>
          <w:rFonts w:ascii="Tahoma" w:hAnsi="Tahoma" w:cs="Tahoma"/>
          <w:szCs w:val="22"/>
        </w:rPr>
        <w:t xml:space="preserve">(αρ. πρωτ. ΚτΠ ΜΑΕ 10248/10-06-2022) </w:t>
      </w:r>
      <w:r w:rsidRPr="006263BC">
        <w:rPr>
          <w:rFonts w:ascii="Tahoma" w:hAnsi="Tahoma" w:cs="Tahoma"/>
          <w:szCs w:val="22"/>
        </w:rPr>
        <w:t xml:space="preserve">Απόφαση του Υπουργείου Ανάπτυξης και Επενδύσεων, με την οποία εγκρίθηκε η ένταξη στο Πρόγραμμα Δημοσίων Επενδύσεων (ΠΔΕ) 2022 </w:t>
      </w:r>
      <w:r>
        <w:rPr>
          <w:rFonts w:ascii="Tahoma" w:hAnsi="Tahoma" w:cs="Tahoma"/>
          <w:szCs w:val="22"/>
        </w:rPr>
        <w:t xml:space="preserve">στη </w:t>
      </w:r>
      <w:r w:rsidRPr="006263BC">
        <w:rPr>
          <w:rFonts w:ascii="Tahoma" w:hAnsi="Tahoma" w:cs="Tahoma"/>
          <w:szCs w:val="22"/>
        </w:rPr>
        <w:t>ΣΑΤΑ0</w:t>
      </w:r>
      <w:r>
        <w:rPr>
          <w:rFonts w:ascii="Tahoma" w:hAnsi="Tahoma" w:cs="Tahoma"/>
          <w:szCs w:val="22"/>
        </w:rPr>
        <w:t xml:space="preserve">15 </w:t>
      </w:r>
      <w:r w:rsidRPr="006263BC">
        <w:rPr>
          <w:rFonts w:ascii="Tahoma" w:hAnsi="Tahoma" w:cs="Tahoma"/>
          <w:szCs w:val="22"/>
        </w:rPr>
        <w:t>του έργου</w:t>
      </w:r>
      <w:r w:rsidRPr="00911924">
        <w:rPr>
          <w:rFonts w:ascii="Tahoma" w:hAnsi="Tahoma" w:cs="Tahoma"/>
          <w:szCs w:val="22"/>
        </w:rPr>
        <w:t xml:space="preserve"> «SUB3. Εκσυγχρονισμός των διαδικασιών προσλήψεων μέσω του Ανώτατου Συμβουλίου Επιλογής Προσωπικού (Α.Σ.Ε.Π.)»</w:t>
      </w:r>
      <w:r w:rsidRPr="006263BC">
        <w:rPr>
          <w:rFonts w:ascii="Tahoma" w:hAnsi="Tahoma" w:cs="Tahoma"/>
          <w:szCs w:val="22"/>
        </w:rPr>
        <w:t xml:space="preserve">, με Κωδικό Έργου: </w:t>
      </w:r>
      <w:r w:rsidRPr="00D01A86">
        <w:rPr>
          <w:rFonts w:ascii="Tahoma" w:hAnsi="Tahoma" w:cs="Tahoma"/>
          <w:szCs w:val="22"/>
        </w:rPr>
        <w:t>2022ΤΑ01500002</w:t>
      </w:r>
      <w:r w:rsidRPr="006263BC" w:rsidDel="00A357EE">
        <w:rPr>
          <w:rFonts w:ascii="Tahoma" w:hAnsi="Tahoma" w:cs="Tahoma"/>
          <w:szCs w:val="22"/>
        </w:rPr>
        <w:t xml:space="preserve"> </w:t>
      </w:r>
    </w:p>
    <w:p w14:paraId="5CEFD676" w14:textId="7B6D5B09" w:rsidR="008242EF" w:rsidRPr="00061E63" w:rsidRDefault="008242EF">
      <w:pPr>
        <w:pStyle w:val="aff1"/>
        <w:numPr>
          <w:ilvl w:val="0"/>
          <w:numId w:val="22"/>
        </w:numPr>
        <w:suppressAutoHyphens w:val="0"/>
        <w:autoSpaceDE w:val="0"/>
        <w:autoSpaceDN w:val="0"/>
        <w:spacing w:before="120" w:after="0"/>
        <w:ind w:left="426" w:hanging="426"/>
        <w:contextualSpacing w:val="0"/>
        <w:rPr>
          <w:rFonts w:ascii="Tahoma" w:hAnsi="Tahoma" w:cs="Tahoma"/>
          <w:szCs w:val="22"/>
        </w:rPr>
      </w:pPr>
      <w:r w:rsidRPr="00061E63">
        <w:rPr>
          <w:rFonts w:ascii="Tahoma" w:hAnsi="Tahoma" w:cs="Tahoma"/>
          <w:szCs w:val="22"/>
        </w:rPr>
        <w:t xml:space="preserve">Την υπ’ αρ. </w:t>
      </w:r>
      <w:r w:rsidR="00061E63" w:rsidRPr="00061E63">
        <w:rPr>
          <w:rFonts w:ascii="Tahoma" w:hAnsi="Tahoma" w:cs="Tahoma"/>
          <w:szCs w:val="22"/>
        </w:rPr>
        <w:t xml:space="preserve">3407//01/2024 </w:t>
      </w:r>
      <w:r w:rsidRPr="00061E63">
        <w:rPr>
          <w:rFonts w:ascii="Tahoma" w:hAnsi="Tahoma" w:cs="Tahoma"/>
          <w:szCs w:val="22"/>
        </w:rPr>
        <w:t xml:space="preserve">(με Αρ. Πρωτ. ΚτΠ Μ.Α.Ε.: </w:t>
      </w:r>
      <w:r w:rsidR="00061E63">
        <w:rPr>
          <w:rFonts w:ascii="Tahoma" w:hAnsi="Tahoma" w:cs="Tahoma"/>
          <w:szCs w:val="22"/>
        </w:rPr>
        <w:t>4571</w:t>
      </w:r>
      <w:r w:rsidRPr="00061E63">
        <w:rPr>
          <w:rFonts w:ascii="Tahoma" w:hAnsi="Tahoma" w:cs="Tahoma"/>
          <w:szCs w:val="22"/>
        </w:rPr>
        <w:t>/</w:t>
      </w:r>
      <w:r w:rsidR="00061E63">
        <w:rPr>
          <w:rFonts w:ascii="Tahoma" w:hAnsi="Tahoma" w:cs="Tahoma"/>
          <w:caps/>
          <w:szCs w:val="22"/>
        </w:rPr>
        <w:t>28</w:t>
      </w:r>
      <w:r w:rsidRPr="00061E63">
        <w:rPr>
          <w:rFonts w:ascii="Tahoma" w:hAnsi="Tahoma" w:cs="Tahoma"/>
          <w:caps/>
          <w:szCs w:val="22"/>
        </w:rPr>
        <w:t>-</w:t>
      </w:r>
      <w:r w:rsidR="00061E63">
        <w:rPr>
          <w:rFonts w:ascii="Tahoma" w:hAnsi="Tahoma" w:cs="Tahoma"/>
          <w:caps/>
          <w:szCs w:val="22"/>
        </w:rPr>
        <w:t>02</w:t>
      </w:r>
      <w:r w:rsidRPr="00061E63">
        <w:rPr>
          <w:rFonts w:ascii="Tahoma" w:hAnsi="Tahoma" w:cs="Tahoma"/>
          <w:caps/>
          <w:szCs w:val="22"/>
        </w:rPr>
        <w:t>-</w:t>
      </w:r>
      <w:r w:rsidR="00061E63">
        <w:rPr>
          <w:rFonts w:ascii="Tahoma" w:hAnsi="Tahoma" w:cs="Tahoma"/>
          <w:caps/>
          <w:szCs w:val="22"/>
        </w:rPr>
        <w:t>2024</w:t>
      </w:r>
      <w:r w:rsidRPr="00061E63">
        <w:rPr>
          <w:rFonts w:ascii="Tahoma" w:hAnsi="Tahoma" w:cs="Tahoma"/>
          <w:caps/>
          <w:szCs w:val="22"/>
        </w:rPr>
        <w:t>)</w:t>
      </w:r>
      <w:r w:rsidRPr="00061E63">
        <w:rPr>
          <w:rFonts w:ascii="Tahoma" w:hAnsi="Tahoma" w:cs="Tahoma"/>
          <w:szCs w:val="22"/>
        </w:rPr>
        <w:t xml:space="preserve"> Έγκριση του Κυρίου του Έργου</w:t>
      </w:r>
      <w:r w:rsidR="00B06667">
        <w:rPr>
          <w:rFonts w:ascii="Tahoma" w:hAnsi="Tahoma" w:cs="Tahoma"/>
          <w:szCs w:val="22"/>
        </w:rPr>
        <w:t xml:space="preserve"> με θέμα</w:t>
      </w:r>
      <w:r w:rsidR="00B06667" w:rsidRPr="00B06667">
        <w:rPr>
          <w:rFonts w:ascii="Tahoma" w:hAnsi="Tahoma" w:cs="Tahoma"/>
          <w:szCs w:val="22"/>
        </w:rPr>
        <w:t>:</w:t>
      </w:r>
      <w:r w:rsidRPr="00061E63">
        <w:rPr>
          <w:rFonts w:ascii="Tahoma" w:hAnsi="Tahoma" w:cs="Tahoma"/>
          <w:szCs w:val="22"/>
        </w:rPr>
        <w:t xml:space="preserve"> «</w:t>
      </w:r>
      <w:r w:rsidR="00023465" w:rsidRPr="00023465">
        <w:rPr>
          <w:rFonts w:ascii="Tahoma" w:hAnsi="Tahoma" w:cs="Tahoma"/>
          <w:szCs w:val="22"/>
        </w:rPr>
        <w:t>΄Εγκριση Τεύχους Διακήρυξης του ΄Εργου «Σύμβουλος Τεχνικής Υποστήριξης για την υλοποίηση του έργου «Λειτουργικός και Οργανωτικός Ανασχεδιασμός – Ολοκληρωμένο Πληροφοριακό Σύστημα ΑΣΕΠ και σύγχρονο περιβάλλον προσλήψεων στον Δημόσιο τομέα»», Υποέργο 4 του SUB3 της Δράσης με κωδ.16972, του άξονα 4.2 του σχεδίου Ανακαμψης Ανθεκτικότητας «Ελλάδα 2.0», με κωδικό ΟΠΣ ΤΑ : 5174738</w:t>
      </w:r>
      <w:r w:rsidR="00B06667">
        <w:rPr>
          <w:rFonts w:ascii="Tahoma" w:hAnsi="Tahoma" w:cs="Tahoma"/>
          <w:szCs w:val="22"/>
        </w:rPr>
        <w:t>.</w:t>
      </w:r>
    </w:p>
    <w:p w14:paraId="0C27A6BA" w14:textId="77777777" w:rsidR="005C0E8F" w:rsidRPr="006263BC" w:rsidRDefault="005C0E8F" w:rsidP="005C0E8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Την Απόφαση του ΔΣ της ΚτΠ Μ.Α.Ε. κατά την υπ’ αρ. 856/25-08-2022 Συνεδρίασή του, με θέμα Εκλογή Διευθύνοντος Συμβούλου (Θέμα 1).</w:t>
      </w:r>
    </w:p>
    <w:p w14:paraId="6833F50D" w14:textId="77777777" w:rsidR="005C0E8F" w:rsidRPr="001A68AA" w:rsidRDefault="005C0E8F" w:rsidP="005C0E8F">
      <w:pPr>
        <w:pStyle w:val="aff1"/>
        <w:numPr>
          <w:ilvl w:val="0"/>
          <w:numId w:val="22"/>
        </w:numPr>
        <w:suppressAutoHyphens w:val="0"/>
        <w:spacing w:before="120" w:after="0"/>
        <w:ind w:left="426" w:hanging="426"/>
        <w:contextualSpacing w:val="0"/>
        <w:rPr>
          <w:rFonts w:ascii="Tahoma" w:hAnsi="Tahoma" w:cs="Tahoma"/>
          <w:color w:val="000000"/>
          <w:szCs w:val="22"/>
        </w:rPr>
      </w:pPr>
      <w:r w:rsidRPr="006263BC">
        <w:rPr>
          <w:rFonts w:ascii="Tahoma" w:hAnsi="Tahoma" w:cs="Tahoma"/>
          <w:szCs w:val="22"/>
        </w:rPr>
        <w:t>Την Απόφαση του ΔΣ της ΚτΠ Μ.Α.Ε. κατά την υπ’ αρ. 857/26-08-2022 Συνεδρίασή του, με θέμα γενικές εξουσιοδοτήσεις προς Διευθύνοντα Σύμβουλο (Θέμα 2.2).</w:t>
      </w:r>
    </w:p>
    <w:p w14:paraId="78F000F3" w14:textId="73839736" w:rsidR="005C0E8F" w:rsidRPr="005C0E8F" w:rsidRDefault="005C0E8F" w:rsidP="005C0E8F">
      <w:pPr>
        <w:pStyle w:val="aff1"/>
        <w:numPr>
          <w:ilvl w:val="0"/>
          <w:numId w:val="22"/>
        </w:numPr>
        <w:suppressAutoHyphens w:val="0"/>
        <w:spacing w:before="120" w:after="0"/>
        <w:ind w:left="426" w:hanging="426"/>
        <w:contextualSpacing w:val="0"/>
        <w:rPr>
          <w:rFonts w:ascii="Tahoma" w:hAnsi="Tahoma" w:cs="Tahoma"/>
          <w:color w:val="000000"/>
          <w:szCs w:val="22"/>
        </w:rPr>
      </w:pPr>
      <w:r w:rsidRPr="001A68AA">
        <w:rPr>
          <w:rFonts w:ascii="Tahoma" w:hAnsi="Tahoma" w:cs="Tahoma"/>
        </w:rPr>
        <w:t>Την Απόφαση του Διευθύνοντος Συμβούλου της ΚτΠ Μ.Α.Ε. με Αρ. Πρωτ. 22683/20-12-2022 (ΟΕ: 23-10-2023) και θέμα «Εξουσιοδότηση δικαιώματος υπογραφής σε Γενικούς Διευθυντές και Διευθυντές της ΚτΠ Μ.Α.Ε.».</w:t>
      </w:r>
    </w:p>
    <w:p w14:paraId="1F251A71" w14:textId="33DD186D" w:rsidR="00CC2997" w:rsidRPr="00415203" w:rsidRDefault="00CC2997">
      <w:pPr>
        <w:pStyle w:val="aff1"/>
        <w:numPr>
          <w:ilvl w:val="0"/>
          <w:numId w:val="22"/>
        </w:numPr>
        <w:suppressAutoHyphens w:val="0"/>
        <w:autoSpaceDE w:val="0"/>
        <w:autoSpaceDN w:val="0"/>
        <w:spacing w:before="120" w:after="0"/>
        <w:ind w:left="426" w:hanging="426"/>
        <w:contextualSpacing w:val="0"/>
        <w:rPr>
          <w:rFonts w:ascii="Tahoma" w:hAnsi="Tahoma" w:cs="Tahoma"/>
          <w:szCs w:val="22"/>
        </w:rPr>
      </w:pPr>
      <w:r w:rsidRPr="00415203">
        <w:rPr>
          <w:rFonts w:ascii="Tahoma" w:hAnsi="Tahoma" w:cs="Tahoma"/>
        </w:rPr>
        <w:t xml:space="preserve">Την Απόφαση του ΔΣ της ΚτΠ Μ.Α.Ε., κατά την υπ’ αρ. </w:t>
      </w:r>
      <w:r w:rsidR="000A7544" w:rsidRPr="00415203">
        <w:rPr>
          <w:rFonts w:ascii="Tahoma" w:hAnsi="Tahoma" w:cs="Tahoma"/>
        </w:rPr>
        <w:t>976</w:t>
      </w:r>
      <w:r w:rsidRPr="00415203">
        <w:rPr>
          <w:rFonts w:ascii="Tahoma" w:hAnsi="Tahoma" w:cs="Tahoma"/>
        </w:rPr>
        <w:t>/</w:t>
      </w:r>
      <w:r w:rsidR="000A7544" w:rsidRPr="00415203">
        <w:rPr>
          <w:rFonts w:ascii="Tahoma" w:hAnsi="Tahoma" w:cs="Tahoma"/>
        </w:rPr>
        <w:t>06</w:t>
      </w:r>
      <w:r w:rsidRPr="00415203">
        <w:rPr>
          <w:rFonts w:ascii="Tahoma" w:hAnsi="Tahoma" w:cs="Tahoma"/>
        </w:rPr>
        <w:t>-</w:t>
      </w:r>
      <w:r w:rsidR="000A7544" w:rsidRPr="00415203">
        <w:rPr>
          <w:rFonts w:ascii="Tahoma" w:hAnsi="Tahoma" w:cs="Tahoma"/>
        </w:rPr>
        <w:t>03</w:t>
      </w:r>
      <w:r w:rsidRPr="00415203">
        <w:rPr>
          <w:rFonts w:ascii="Tahoma" w:hAnsi="Tahoma" w:cs="Tahoma"/>
        </w:rPr>
        <w:t>-</w:t>
      </w:r>
      <w:r w:rsidR="000A7544" w:rsidRPr="00415203">
        <w:rPr>
          <w:rFonts w:ascii="Tahoma" w:hAnsi="Tahoma" w:cs="Tahoma"/>
        </w:rPr>
        <w:t>2024</w:t>
      </w:r>
      <w:r w:rsidRPr="00415203">
        <w:rPr>
          <w:rFonts w:ascii="Tahoma" w:hAnsi="Tahoma" w:cs="Tahoma"/>
        </w:rPr>
        <w:t xml:space="preserve"> Συνεδρίασή του</w:t>
      </w:r>
      <w:r w:rsidR="002E648A" w:rsidRPr="00415203">
        <w:rPr>
          <w:rFonts w:ascii="Tahoma" w:hAnsi="Tahoma" w:cs="Tahoma"/>
        </w:rPr>
        <w:t xml:space="preserve"> </w:t>
      </w:r>
      <w:r w:rsidRPr="00415203">
        <w:rPr>
          <w:rFonts w:ascii="Tahoma" w:hAnsi="Tahoma" w:cs="Tahoma"/>
        </w:rPr>
        <w:t xml:space="preserve">(Θέμα </w:t>
      </w:r>
      <w:r w:rsidR="002E648A" w:rsidRPr="00415203">
        <w:rPr>
          <w:rFonts w:ascii="Tahoma" w:hAnsi="Tahoma" w:cs="Tahoma"/>
        </w:rPr>
        <w:t>7</w:t>
      </w:r>
      <w:r w:rsidRPr="00415203">
        <w:rPr>
          <w:rFonts w:ascii="Tahoma" w:hAnsi="Tahoma" w:cs="Tahoma"/>
        </w:rPr>
        <w:t>.</w:t>
      </w:r>
      <w:r w:rsidR="002E648A" w:rsidRPr="00415203">
        <w:rPr>
          <w:rFonts w:ascii="Tahoma" w:hAnsi="Tahoma" w:cs="Tahoma"/>
        </w:rPr>
        <w:t>3</w:t>
      </w:r>
      <w:r w:rsidRPr="00415203">
        <w:rPr>
          <w:rFonts w:ascii="Tahoma" w:hAnsi="Tahoma" w:cs="Tahoma"/>
        </w:rPr>
        <w:t>).</w:t>
      </w:r>
    </w:p>
    <w:p w14:paraId="1A58D6EA" w14:textId="77777777" w:rsidR="003922CC" w:rsidRPr="006263BC" w:rsidRDefault="003922CC" w:rsidP="008F7A00">
      <w:pPr>
        <w:pStyle w:val="aff1"/>
        <w:suppressAutoHyphens w:val="0"/>
        <w:autoSpaceDE w:val="0"/>
        <w:autoSpaceDN w:val="0"/>
        <w:spacing w:before="120" w:after="0"/>
        <w:ind w:left="426"/>
        <w:contextualSpacing w:val="0"/>
        <w:rPr>
          <w:rFonts w:ascii="Tahoma" w:hAnsi="Tahoma" w:cs="Tahoma"/>
          <w:szCs w:val="22"/>
        </w:rPr>
      </w:pPr>
    </w:p>
    <w:p w14:paraId="10CAB2E8" w14:textId="11C4C429" w:rsidR="003707F7" w:rsidRPr="00811D42" w:rsidRDefault="003707F7" w:rsidP="008F7A00">
      <w:pPr>
        <w:tabs>
          <w:tab w:val="left" w:pos="284"/>
        </w:tabs>
        <w:jc w:val="both"/>
        <w:rPr>
          <w:rFonts w:ascii="Tahoma" w:hAnsi="Tahoma" w:cs="Tahoma"/>
          <w:iCs/>
          <w:color w:val="5B9BD5"/>
          <w:lang w:val="el-GR"/>
        </w:rPr>
      </w:pPr>
    </w:p>
    <w:p w14:paraId="2990A1ED" w14:textId="77777777" w:rsidR="003707F7" w:rsidRPr="006263BC" w:rsidRDefault="00673EF1">
      <w:pPr>
        <w:pStyle w:val="2"/>
        <w:numPr>
          <w:ilvl w:val="1"/>
          <w:numId w:val="20"/>
        </w:numPr>
        <w:rPr>
          <w:rFonts w:cs="Tahoma"/>
          <w:lang w:val="el-GR"/>
        </w:rPr>
      </w:pPr>
      <w:r w:rsidRPr="006263BC">
        <w:rPr>
          <w:rFonts w:cs="Tahoma"/>
          <w:lang w:val="el-GR"/>
        </w:rPr>
        <w:tab/>
      </w:r>
      <w:bookmarkStart w:id="24" w:name="_Toc158981825"/>
      <w:r w:rsidRPr="006263BC">
        <w:rPr>
          <w:rFonts w:cs="Tahoma"/>
          <w:lang w:val="el-GR"/>
        </w:rPr>
        <w:t>Προθεσμία παραλαβής προσφορών και διενέργεια διαγωνισμού</w:t>
      </w:r>
      <w:bookmarkEnd w:id="24"/>
      <w:r w:rsidRPr="006263BC">
        <w:rPr>
          <w:rFonts w:cs="Tahoma"/>
          <w:lang w:val="el-GR"/>
        </w:rPr>
        <w:t xml:space="preserve"> </w:t>
      </w:r>
    </w:p>
    <w:p w14:paraId="2CA0CCDA" w14:textId="2CB12E6E" w:rsidR="003707F7" w:rsidRPr="006F1F95" w:rsidRDefault="00673EF1" w:rsidP="008F7A00">
      <w:pPr>
        <w:spacing w:before="240"/>
        <w:jc w:val="both"/>
        <w:rPr>
          <w:rFonts w:ascii="Tahoma" w:hAnsi="Tahoma" w:cs="Tahoma"/>
          <w:color w:val="000000"/>
          <w:lang w:val="el-GR"/>
        </w:rPr>
      </w:pPr>
      <w:r w:rsidRPr="00811D42">
        <w:rPr>
          <w:rFonts w:ascii="Tahoma" w:hAnsi="Tahoma" w:cs="Tahoma"/>
          <w:lang w:val="el-GR"/>
        </w:rPr>
        <w:t xml:space="preserve">Η καταληκτική ημερομηνία παραλαβής των προσφορών είναι η </w:t>
      </w:r>
      <w:r w:rsidR="00C21CA4">
        <w:rPr>
          <w:rFonts w:ascii="Tahoma" w:hAnsi="Tahoma" w:cs="Tahoma"/>
          <w:lang w:val="el-GR"/>
        </w:rPr>
        <w:t xml:space="preserve">Δευτέρα </w:t>
      </w:r>
      <w:r w:rsidR="000E703E">
        <w:rPr>
          <w:rFonts w:ascii="Tahoma" w:hAnsi="Tahoma" w:cs="Tahoma"/>
          <w:b/>
          <w:bCs/>
          <w:lang w:val="el-GR"/>
        </w:rPr>
        <w:t>08</w:t>
      </w:r>
      <w:r w:rsidR="00C21CA4" w:rsidRPr="004215D9">
        <w:rPr>
          <w:rFonts w:ascii="Tahoma" w:hAnsi="Tahoma" w:cs="Tahoma"/>
          <w:b/>
          <w:bCs/>
          <w:lang w:val="el-GR"/>
        </w:rPr>
        <w:t>/04/2024</w:t>
      </w:r>
      <w:r w:rsidR="00C21CA4">
        <w:rPr>
          <w:rFonts w:ascii="Tahoma" w:hAnsi="Tahoma" w:cs="Tahoma"/>
          <w:lang w:val="el-GR"/>
        </w:rPr>
        <w:t xml:space="preserve"> </w:t>
      </w:r>
      <w:r w:rsidRPr="00811D42">
        <w:rPr>
          <w:rFonts w:ascii="Tahoma" w:hAnsi="Tahoma" w:cs="Tahoma"/>
          <w:lang w:val="el-GR"/>
        </w:rPr>
        <w:t xml:space="preserve">και ώρα </w:t>
      </w:r>
      <w:r w:rsidR="004215D9" w:rsidRPr="004215D9">
        <w:rPr>
          <w:rFonts w:ascii="Tahoma" w:hAnsi="Tahoma" w:cs="Tahoma"/>
          <w:b/>
          <w:bCs/>
          <w:lang w:val="el-GR"/>
        </w:rPr>
        <w:t>14:00</w:t>
      </w:r>
      <w:r w:rsidRPr="00811D42">
        <w:rPr>
          <w:rFonts w:ascii="Tahoma" w:hAnsi="Tahoma" w:cs="Tahoma"/>
          <w:lang w:val="el-GR"/>
        </w:rPr>
        <w:t xml:space="preserve"> και η </w:t>
      </w:r>
      <w:r w:rsidRPr="00811D42">
        <w:rPr>
          <w:rFonts w:ascii="Tahoma" w:hAnsi="Tahoma" w:cs="Tahoma"/>
          <w:color w:val="000000"/>
          <w:lang w:val="el-GR"/>
        </w:rPr>
        <w:t xml:space="preserve">Ημερομηνία έναρξης υποβολής προσφορών είναι η </w:t>
      </w:r>
      <w:r w:rsidR="00972A87" w:rsidRPr="00972A87">
        <w:rPr>
          <w:rFonts w:ascii="Tahoma" w:hAnsi="Tahoma" w:cs="Tahoma"/>
          <w:b/>
          <w:bCs/>
          <w:lang w:val="el-GR"/>
        </w:rPr>
        <w:t>15</w:t>
      </w:r>
      <w:r w:rsidRPr="002A589A">
        <w:rPr>
          <w:rFonts w:ascii="Tahoma" w:hAnsi="Tahoma" w:cs="Tahoma"/>
          <w:b/>
          <w:bCs/>
          <w:lang w:val="el-GR"/>
        </w:rPr>
        <w:t>/</w:t>
      </w:r>
      <w:r w:rsidR="006F1F95" w:rsidRPr="002A589A">
        <w:rPr>
          <w:rFonts w:ascii="Tahoma" w:hAnsi="Tahoma" w:cs="Tahoma"/>
          <w:b/>
          <w:bCs/>
          <w:lang w:val="el-GR"/>
        </w:rPr>
        <w:t>03</w:t>
      </w:r>
      <w:r w:rsidRPr="002A589A">
        <w:rPr>
          <w:rFonts w:ascii="Tahoma" w:hAnsi="Tahoma" w:cs="Tahoma"/>
          <w:b/>
          <w:bCs/>
          <w:lang w:val="el-GR"/>
        </w:rPr>
        <w:t>/</w:t>
      </w:r>
      <w:r w:rsidR="006F1F95" w:rsidRPr="002A589A">
        <w:rPr>
          <w:rFonts w:ascii="Tahoma" w:hAnsi="Tahoma" w:cs="Tahoma"/>
          <w:b/>
          <w:bCs/>
          <w:lang w:val="el-GR"/>
        </w:rPr>
        <w:t>2024</w:t>
      </w:r>
      <w:r w:rsidR="006F1F95" w:rsidRPr="006F1F95">
        <w:rPr>
          <w:rFonts w:ascii="Tahoma" w:hAnsi="Tahoma" w:cs="Tahoma"/>
          <w:lang w:val="el-GR"/>
        </w:rPr>
        <w:t>.</w:t>
      </w:r>
    </w:p>
    <w:p w14:paraId="2FDF932D" w14:textId="4FE3DD1A" w:rsidR="003707F7" w:rsidRPr="00811D42" w:rsidRDefault="00673EF1" w:rsidP="008F7A00">
      <w:pPr>
        <w:jc w:val="both"/>
        <w:rPr>
          <w:rFonts w:ascii="Tahoma" w:hAnsi="Tahoma" w:cs="Tahoma"/>
          <w:lang w:val="el-GR"/>
        </w:rPr>
      </w:pPr>
      <w:r w:rsidRPr="00811D42">
        <w:rPr>
          <w:rFonts w:ascii="Tahoma" w:hAnsi="Tahoma" w:cs="Tahoma"/>
          <w:lang w:val="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hyperlink r:id="rId21" w:history="1">
        <w:r w:rsidR="00E01062" w:rsidRPr="00C1643E">
          <w:rPr>
            <w:rStyle w:val="-"/>
            <w:rFonts w:ascii="Tahoma" w:hAnsi="Tahoma" w:cs="Tahoma"/>
          </w:rPr>
          <w:t>www</w:t>
        </w:r>
        <w:r w:rsidR="00E01062" w:rsidRPr="00C1643E">
          <w:rPr>
            <w:rStyle w:val="-"/>
            <w:rFonts w:ascii="Tahoma" w:hAnsi="Tahoma" w:cs="Tahoma"/>
            <w:lang w:val="el-GR"/>
          </w:rPr>
          <w:t>.</w:t>
        </w:r>
        <w:r w:rsidR="00E01062" w:rsidRPr="00C1643E">
          <w:rPr>
            <w:rStyle w:val="-"/>
            <w:rFonts w:ascii="Tahoma" w:hAnsi="Tahoma" w:cs="Tahoma"/>
          </w:rPr>
          <w:t>promitheus</w:t>
        </w:r>
        <w:r w:rsidR="00E01062" w:rsidRPr="00C1643E">
          <w:rPr>
            <w:rStyle w:val="-"/>
            <w:rFonts w:ascii="Tahoma" w:hAnsi="Tahoma" w:cs="Tahoma"/>
            <w:lang w:val="el-GR"/>
          </w:rPr>
          <w:t>.</w:t>
        </w:r>
        <w:r w:rsidR="00E01062" w:rsidRPr="00C1643E">
          <w:rPr>
            <w:rStyle w:val="-"/>
            <w:rFonts w:ascii="Tahoma" w:hAnsi="Tahoma" w:cs="Tahoma"/>
          </w:rPr>
          <w:t>gov</w:t>
        </w:r>
        <w:r w:rsidR="00E01062" w:rsidRPr="00C1643E">
          <w:rPr>
            <w:rStyle w:val="-"/>
            <w:rFonts w:ascii="Tahoma" w:hAnsi="Tahoma" w:cs="Tahoma"/>
            <w:lang w:val="el-GR"/>
          </w:rPr>
          <w:t>.</w:t>
        </w:r>
        <w:r w:rsidR="00E01062" w:rsidRPr="00C1643E">
          <w:rPr>
            <w:rStyle w:val="-"/>
            <w:rFonts w:ascii="Tahoma" w:hAnsi="Tahoma" w:cs="Tahoma"/>
          </w:rPr>
          <w:t>gr</w:t>
        </w:r>
      </w:hyperlink>
      <w:r w:rsidR="00E01062" w:rsidRPr="00E01062">
        <w:rPr>
          <w:rFonts w:ascii="Tahoma" w:hAnsi="Tahoma" w:cs="Tahoma"/>
          <w:lang w:val="el-GR"/>
        </w:rPr>
        <w:t xml:space="preserve"> </w:t>
      </w:r>
      <w:r w:rsidRPr="00811D42">
        <w:rPr>
          <w:rFonts w:ascii="Tahoma" w:hAnsi="Tahoma" w:cs="Tahoma"/>
          <w:lang w:val="el-GR"/>
        </w:rPr>
        <w:t xml:space="preserve">του ως </w:t>
      </w:r>
      <w:r w:rsidRPr="00811D42">
        <w:rPr>
          <w:rFonts w:ascii="Tahoma" w:hAnsi="Tahoma" w:cs="Tahoma"/>
          <w:lang w:val="el-GR"/>
        </w:rPr>
        <w:lastRenderedPageBreak/>
        <w:t xml:space="preserve">άνω συστήματος, </w:t>
      </w:r>
      <w:r w:rsidRPr="00811D42">
        <w:rPr>
          <w:rFonts w:ascii="Tahoma" w:hAnsi="Tahoma" w:cs="Tahoma"/>
          <w:b/>
          <w:lang w:val="el-GR"/>
        </w:rPr>
        <w:t>τέσσερις (4) εργάσιμες</w:t>
      </w:r>
      <w:r w:rsidRPr="00811D42">
        <w:rPr>
          <w:rFonts w:ascii="Tahoma" w:hAnsi="Tahoma" w:cs="Tahoma"/>
          <w:lang w:val="el-GR"/>
        </w:rPr>
        <w:t xml:space="preserve"> ημέρες μετά την καταληκτική ημερομηνία υποβολής των προσφορών </w:t>
      </w:r>
      <w:r w:rsidRPr="00811D42">
        <w:rPr>
          <w:rFonts w:ascii="Tahoma" w:hAnsi="Tahoma" w:cs="Tahoma"/>
          <w:b/>
          <w:lang w:val="el-GR"/>
        </w:rPr>
        <w:t xml:space="preserve">ήτοι </w:t>
      </w:r>
      <w:r w:rsidR="000E703E">
        <w:rPr>
          <w:rFonts w:ascii="Tahoma" w:hAnsi="Tahoma" w:cs="Tahoma"/>
          <w:b/>
          <w:lang w:val="el-GR"/>
        </w:rPr>
        <w:t>12</w:t>
      </w:r>
      <w:r w:rsidRPr="00811D42">
        <w:rPr>
          <w:rFonts w:ascii="Tahoma" w:hAnsi="Tahoma" w:cs="Tahoma"/>
          <w:b/>
          <w:lang w:val="el-GR"/>
        </w:rPr>
        <w:t>-</w:t>
      </w:r>
      <w:r w:rsidR="00E01062" w:rsidRPr="00E01062">
        <w:rPr>
          <w:rFonts w:ascii="Tahoma" w:hAnsi="Tahoma" w:cs="Tahoma"/>
          <w:b/>
          <w:lang w:val="el-GR"/>
        </w:rPr>
        <w:t>04</w:t>
      </w:r>
      <w:r w:rsidRPr="00811D42">
        <w:rPr>
          <w:rFonts w:ascii="Tahoma" w:hAnsi="Tahoma" w:cs="Tahoma"/>
          <w:b/>
          <w:lang w:val="el-GR"/>
        </w:rPr>
        <w:t>-</w:t>
      </w:r>
      <w:r w:rsidR="00E01062" w:rsidRPr="00E01062">
        <w:rPr>
          <w:rFonts w:ascii="Tahoma" w:hAnsi="Tahoma" w:cs="Tahoma"/>
          <w:b/>
          <w:lang w:val="el-GR"/>
        </w:rPr>
        <w:t>2024</w:t>
      </w:r>
      <w:r w:rsidRPr="00811D42">
        <w:rPr>
          <w:rFonts w:ascii="Tahoma" w:hAnsi="Tahoma" w:cs="Tahoma"/>
          <w:b/>
          <w:lang w:val="el-GR"/>
        </w:rPr>
        <w:t xml:space="preserve"> και ώρα </w:t>
      </w:r>
      <w:r w:rsidR="00E01062" w:rsidRPr="00E01062">
        <w:rPr>
          <w:rFonts w:ascii="Tahoma" w:hAnsi="Tahoma" w:cs="Tahoma"/>
          <w:b/>
          <w:lang w:val="el-GR"/>
        </w:rPr>
        <w:t>14</w:t>
      </w:r>
      <w:r w:rsidRPr="00811D42">
        <w:rPr>
          <w:rFonts w:ascii="Tahoma" w:hAnsi="Tahoma" w:cs="Tahoma"/>
          <w:b/>
          <w:lang w:val="el-GR"/>
        </w:rPr>
        <w:t>:</w:t>
      </w:r>
      <w:r w:rsidR="00E01062" w:rsidRPr="00E01062">
        <w:rPr>
          <w:rFonts w:ascii="Tahoma" w:hAnsi="Tahoma" w:cs="Tahoma"/>
          <w:b/>
          <w:lang w:val="el-GR"/>
        </w:rPr>
        <w:t>00</w:t>
      </w:r>
      <w:r w:rsidRPr="00811D42">
        <w:rPr>
          <w:rFonts w:ascii="Tahoma" w:hAnsi="Tahoma" w:cs="Tahoma"/>
          <w:lang w:val="el-GR"/>
        </w:rPr>
        <w:t>.</w:t>
      </w:r>
    </w:p>
    <w:p w14:paraId="2F1DDFDE" w14:textId="77777777" w:rsidR="003707F7" w:rsidRPr="00811D42" w:rsidRDefault="00673EF1" w:rsidP="008F7A00">
      <w:pPr>
        <w:jc w:val="both"/>
        <w:rPr>
          <w:rFonts w:ascii="Tahoma" w:hAnsi="Tahoma" w:cs="Tahoma"/>
          <w:lang w:val="el-GR"/>
        </w:rPr>
      </w:pPr>
      <w:r w:rsidRPr="00811D42">
        <w:rPr>
          <w:rFonts w:ascii="Tahoma" w:hAnsi="Tahoma" w:cs="Tahoma"/>
          <w:i/>
          <w:color w:val="5B9BD5"/>
          <w:lang w:val="el-GR"/>
        </w:rPr>
        <w:t xml:space="preserve"> </w:t>
      </w:r>
    </w:p>
    <w:p w14:paraId="28221C2B" w14:textId="77777777" w:rsidR="003707F7" w:rsidRPr="006263BC" w:rsidRDefault="00673EF1">
      <w:pPr>
        <w:pStyle w:val="2"/>
        <w:numPr>
          <w:ilvl w:val="1"/>
          <w:numId w:val="20"/>
        </w:numPr>
        <w:rPr>
          <w:rFonts w:cs="Tahoma"/>
          <w:lang w:val="el-GR"/>
        </w:rPr>
      </w:pPr>
      <w:r w:rsidRPr="006263BC">
        <w:rPr>
          <w:rFonts w:cs="Tahoma"/>
          <w:lang w:val="el-GR"/>
        </w:rPr>
        <w:tab/>
      </w:r>
      <w:bookmarkStart w:id="25" w:name="_Toc158981826"/>
      <w:r w:rsidRPr="006263BC">
        <w:rPr>
          <w:rFonts w:cs="Tahoma"/>
          <w:lang w:val="el-GR"/>
        </w:rPr>
        <w:t>Δημοσιότητα</w:t>
      </w:r>
      <w:bookmarkEnd w:id="25"/>
    </w:p>
    <w:p w14:paraId="6F2F358C" w14:textId="79CAF176" w:rsidR="003707F7" w:rsidRPr="00811D42" w:rsidRDefault="00747B85" w:rsidP="008F7A00">
      <w:pPr>
        <w:jc w:val="both"/>
        <w:rPr>
          <w:rFonts w:ascii="Tahoma" w:hAnsi="Tahoma" w:cs="Tahoma"/>
          <w:lang w:val="el-GR"/>
        </w:rPr>
      </w:pPr>
      <w:r>
        <w:rPr>
          <w:rFonts w:ascii="Tahoma" w:hAnsi="Tahoma" w:cs="Tahoma"/>
          <w:b/>
          <w:lang w:val="el-GR"/>
        </w:rPr>
        <w:t>Α</w:t>
      </w:r>
      <w:r w:rsidR="00673EF1" w:rsidRPr="00811D42">
        <w:rPr>
          <w:rFonts w:ascii="Tahoma" w:hAnsi="Tahoma" w:cs="Tahoma"/>
          <w:b/>
          <w:lang w:val="el-GR"/>
        </w:rPr>
        <w:t>.</w:t>
      </w:r>
      <w:r w:rsidR="00673EF1" w:rsidRPr="00811D42">
        <w:rPr>
          <w:rFonts w:ascii="Tahoma" w:hAnsi="Tahoma" w:cs="Tahoma"/>
          <w:b/>
          <w:lang w:val="el-GR"/>
        </w:rPr>
        <w:tab/>
        <w:t xml:space="preserve">Δημοσίευση σε εθνικό επίπεδο </w:t>
      </w:r>
    </w:p>
    <w:p w14:paraId="01263360" w14:textId="1CF2C346" w:rsidR="003707F7" w:rsidRPr="00811D42" w:rsidRDefault="00673EF1" w:rsidP="008F7A00">
      <w:pPr>
        <w:jc w:val="both"/>
        <w:rPr>
          <w:rFonts w:ascii="Tahoma" w:hAnsi="Tahoma" w:cs="Tahoma"/>
          <w:lang w:val="el-GR"/>
        </w:rPr>
      </w:pPr>
      <w:r w:rsidRPr="00811D42">
        <w:rPr>
          <w:rFonts w:ascii="Tahoma" w:hAnsi="Tahoma" w:cs="Tahoma"/>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6E1B0D">
        <w:rPr>
          <w:rFonts w:ascii="Tahoma" w:hAnsi="Tahoma" w:cs="Tahoma"/>
          <w:b/>
          <w:bCs/>
          <w:lang w:val="el-GR"/>
        </w:rPr>
        <w:t>15</w:t>
      </w:r>
      <w:r w:rsidRPr="00232E0E">
        <w:rPr>
          <w:rFonts w:ascii="Tahoma" w:hAnsi="Tahoma" w:cs="Tahoma"/>
          <w:b/>
          <w:bCs/>
          <w:lang w:val="el-GR"/>
        </w:rPr>
        <w:t>/</w:t>
      </w:r>
      <w:r w:rsidR="00EA1619" w:rsidRPr="00232E0E">
        <w:rPr>
          <w:rFonts w:ascii="Tahoma" w:hAnsi="Tahoma" w:cs="Tahoma"/>
          <w:b/>
          <w:bCs/>
          <w:lang w:val="el-GR"/>
        </w:rPr>
        <w:t>03/2024</w:t>
      </w:r>
      <w:r w:rsidR="00EA1619" w:rsidRPr="00EA1619">
        <w:rPr>
          <w:rFonts w:ascii="Tahoma" w:hAnsi="Tahoma" w:cs="Tahoma"/>
          <w:lang w:val="el-GR"/>
        </w:rPr>
        <w:t>.</w:t>
      </w:r>
      <w:r w:rsidRPr="00811D42">
        <w:rPr>
          <w:rFonts w:ascii="Tahoma" w:hAnsi="Tahoma" w:cs="Tahoma"/>
          <w:lang w:val="el-GR"/>
        </w:rPr>
        <w:t xml:space="preserve"> </w:t>
      </w:r>
    </w:p>
    <w:p w14:paraId="318D9290" w14:textId="69AFC1F6" w:rsidR="003707F7" w:rsidRPr="00811D42" w:rsidRDefault="00673EF1" w:rsidP="008F7A00">
      <w:pPr>
        <w:jc w:val="both"/>
        <w:rPr>
          <w:rFonts w:ascii="Tahoma" w:hAnsi="Tahoma" w:cs="Tahoma"/>
          <w:lang w:val="el-GR"/>
        </w:rPr>
      </w:pPr>
      <w:bookmarkStart w:id="26" w:name="_heading=h.1y810tw" w:colFirst="0" w:colLast="0"/>
      <w:bookmarkEnd w:id="26"/>
      <w:r w:rsidRPr="00811D42">
        <w:rPr>
          <w:rFonts w:ascii="Tahoma" w:hAnsi="Tahoma" w:cs="Tahoma"/>
          <w:lang w:val="el-GR"/>
        </w:rPr>
        <w:t xml:space="preserve">Τα έγγραφα της σύμβασης της παρούσας Διακήρυξης καταχωρήθηκαν στη σχετική ηλεκτρονική διαδικασία σύναψης δημόσιας σύμβασης στο ΕΣΗΔΗΣ στις </w:t>
      </w:r>
      <w:r w:rsidR="00972A87" w:rsidRPr="000123BA">
        <w:rPr>
          <w:rFonts w:ascii="Tahoma" w:hAnsi="Tahoma" w:cs="Tahoma"/>
          <w:b/>
          <w:bCs/>
          <w:lang w:val="el-GR"/>
        </w:rPr>
        <w:t>15</w:t>
      </w:r>
      <w:r w:rsidR="00FB68FE" w:rsidRPr="000123BA">
        <w:rPr>
          <w:rFonts w:ascii="Tahoma" w:hAnsi="Tahoma" w:cs="Tahoma"/>
          <w:b/>
          <w:bCs/>
          <w:lang w:val="el-GR"/>
        </w:rPr>
        <w:t>/03/2024</w:t>
      </w:r>
      <w:r w:rsidRPr="00811D42">
        <w:rPr>
          <w:rFonts w:ascii="Tahoma" w:hAnsi="Tahoma" w:cs="Tahoma"/>
          <w:lang w:val="el-GR"/>
        </w:rPr>
        <w:t xml:space="preserve">, η οποία έλαβε Συστημικό Αύξοντα Αριθμό:  </w:t>
      </w:r>
      <w:r w:rsidR="00E701FE" w:rsidRPr="00E701FE">
        <w:rPr>
          <w:rFonts w:ascii="Tahoma" w:hAnsi="Tahoma" w:cs="Tahoma"/>
          <w:lang w:val="el-GR"/>
        </w:rPr>
        <w:t>346932</w:t>
      </w:r>
      <w:r w:rsidRPr="00811D42">
        <w:rPr>
          <w:rFonts w:ascii="Tahoma" w:hAnsi="Tahoma" w:cs="Tahoma"/>
          <w:lang w:val="el-GR"/>
        </w:rPr>
        <w:t xml:space="preserve"> και αναρτήθηκαν στη Διαδικτυακή Πύλη (</w:t>
      </w:r>
      <w:hyperlink r:id="rId22">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hyperlink>
      <w:r w:rsidRPr="00811D42">
        <w:rPr>
          <w:rFonts w:ascii="Tahoma" w:hAnsi="Tahoma" w:cs="Tahoma"/>
          <w:lang w:val="el-GR"/>
        </w:rPr>
        <w:t>) του ΟΠΣ ΕΣΗΔΗΣ.</w:t>
      </w:r>
    </w:p>
    <w:p w14:paraId="1F3C69FE" w14:textId="57862C4E" w:rsidR="003707F7" w:rsidRPr="00811D42" w:rsidRDefault="00673EF1" w:rsidP="008F7A00">
      <w:pPr>
        <w:jc w:val="both"/>
        <w:rPr>
          <w:rFonts w:ascii="Tahoma" w:hAnsi="Tahoma" w:cs="Tahoma"/>
          <w:lang w:val="el-GR"/>
        </w:rPr>
      </w:pPr>
      <w:bookmarkStart w:id="27" w:name="_heading=h.4i7ojhp" w:colFirst="0" w:colLast="0"/>
      <w:bookmarkEnd w:id="27"/>
      <w:r w:rsidRPr="00811D42">
        <w:rPr>
          <w:rFonts w:ascii="Tahoma" w:hAnsi="Tahoma" w:cs="Tahoma"/>
          <w:lang w:val="el-GR"/>
        </w:rPr>
        <w:t xml:space="preserve">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w:t>
      </w:r>
      <w:r w:rsidRPr="006263BC">
        <w:rPr>
          <w:rFonts w:ascii="Tahoma" w:hAnsi="Tahoma" w:cs="Tahoma"/>
        </w:rPr>
        <w:t>http</w:t>
      </w:r>
      <w:r w:rsidRPr="00811D42">
        <w:rPr>
          <w:rFonts w:ascii="Tahoma" w:hAnsi="Tahoma" w:cs="Tahoma"/>
          <w:lang w:val="el-GR"/>
        </w:rPr>
        <w:t>://</w:t>
      </w:r>
      <w:r w:rsidRPr="006263BC">
        <w:rPr>
          <w:rFonts w:ascii="Tahoma" w:hAnsi="Tahoma" w:cs="Tahoma"/>
        </w:rPr>
        <w:t>et</w:t>
      </w:r>
      <w:r w:rsidRPr="00811D42">
        <w:rPr>
          <w:rFonts w:ascii="Tahoma" w:hAnsi="Tahoma" w:cs="Tahoma"/>
          <w:lang w:val="el-GR"/>
        </w:rPr>
        <w:t>.</w:t>
      </w:r>
      <w:r w:rsidRPr="006263BC">
        <w:rPr>
          <w:rFonts w:ascii="Tahoma" w:hAnsi="Tahoma" w:cs="Tahoma"/>
        </w:rPr>
        <w:t>diavgeia</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(ΠΡΟΓΡΑΜΜΑ ΔΙΑΥΓΕΙΑ) στις </w:t>
      </w:r>
      <w:r w:rsidR="00972A87" w:rsidRPr="000123BA">
        <w:rPr>
          <w:rFonts w:ascii="Tahoma" w:hAnsi="Tahoma" w:cs="Tahoma"/>
          <w:b/>
          <w:bCs/>
          <w:lang w:val="el-GR"/>
        </w:rPr>
        <w:t>15</w:t>
      </w:r>
      <w:r w:rsidR="0050259A" w:rsidRPr="000123BA">
        <w:rPr>
          <w:rFonts w:ascii="Tahoma" w:hAnsi="Tahoma" w:cs="Tahoma"/>
          <w:b/>
          <w:bCs/>
          <w:lang w:val="el-GR"/>
        </w:rPr>
        <w:t>/03/2024</w:t>
      </w:r>
      <w:r w:rsidRPr="00811D42">
        <w:rPr>
          <w:rFonts w:ascii="Tahoma" w:hAnsi="Tahoma" w:cs="Tahoma"/>
          <w:lang w:val="el-GR"/>
        </w:rPr>
        <w:t>.</w:t>
      </w:r>
    </w:p>
    <w:p w14:paraId="6BBB05C8" w14:textId="77777777" w:rsidR="003707F7" w:rsidRPr="00811D42" w:rsidRDefault="003707F7" w:rsidP="008F7A00">
      <w:pPr>
        <w:jc w:val="both"/>
        <w:rPr>
          <w:rFonts w:ascii="Tahoma" w:hAnsi="Tahoma" w:cs="Tahoma"/>
          <w:lang w:val="el-GR"/>
        </w:rPr>
      </w:pPr>
    </w:p>
    <w:p w14:paraId="00D9BD50" w14:textId="615DD509" w:rsidR="003707F7" w:rsidRPr="00811D42" w:rsidRDefault="00673EF1" w:rsidP="008F7A00">
      <w:pPr>
        <w:pBdr>
          <w:top w:val="nil"/>
          <w:left w:val="nil"/>
          <w:bottom w:val="nil"/>
          <w:right w:val="nil"/>
          <w:between w:val="nil"/>
        </w:pBdr>
        <w:spacing w:after="60"/>
        <w:jc w:val="both"/>
        <w:rPr>
          <w:rFonts w:ascii="Tahoma" w:hAnsi="Tahoma" w:cs="Tahoma"/>
          <w:i/>
          <w:color w:val="5B9BD5"/>
          <w:lang w:val="el-GR"/>
        </w:rPr>
      </w:pPr>
      <w:r w:rsidRPr="00811D42">
        <w:rPr>
          <w:rFonts w:ascii="Tahoma" w:hAnsi="Tahoma" w:cs="Tahoma"/>
          <w:color w:val="000000"/>
          <w:lang w:val="el-GR"/>
        </w:rPr>
        <w:t>Η Διακήρυξη θα αναρτηθεί στο διαδίκτυο, στην ιστοσελίδα της αναθέτουσας αρχής, στη διεύθυνση (</w:t>
      </w:r>
      <w:r w:rsidRPr="006263BC">
        <w:rPr>
          <w:rFonts w:ascii="Tahoma" w:hAnsi="Tahoma" w:cs="Tahoma"/>
          <w:color w:val="000000"/>
        </w:rPr>
        <w:t>URL</w:t>
      </w:r>
      <w:r w:rsidRPr="00811D42">
        <w:rPr>
          <w:rFonts w:ascii="Tahoma" w:hAnsi="Tahoma" w:cs="Tahoma"/>
          <w:color w:val="000000"/>
          <w:lang w:val="el-GR"/>
        </w:rPr>
        <w:t xml:space="preserve">) :  </w:t>
      </w:r>
      <w:hyperlink r:id="rId23">
        <w:r w:rsidRPr="006263BC">
          <w:rPr>
            <w:rFonts w:ascii="Tahoma" w:hAnsi="Tahoma" w:cs="Tahoma"/>
            <w:color w:val="0000FF"/>
            <w:u w:val="single"/>
          </w:rPr>
          <w:t>http</w:t>
        </w:r>
        <w:r w:rsidRPr="00811D42">
          <w:rPr>
            <w:rFonts w:ascii="Tahoma" w:hAnsi="Tahoma" w:cs="Tahoma"/>
            <w:color w:val="0000FF"/>
            <w:u w:val="single"/>
            <w:lang w:val="el-GR"/>
          </w:rPr>
          <w:t>://</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ktpae</w:t>
        </w:r>
        <w:r w:rsidRPr="00811D42">
          <w:rPr>
            <w:rFonts w:ascii="Tahoma" w:hAnsi="Tahoma" w:cs="Tahoma"/>
            <w:color w:val="0000FF"/>
            <w:u w:val="single"/>
            <w:lang w:val="el-GR"/>
          </w:rPr>
          <w:t>.</w:t>
        </w:r>
        <w:r w:rsidRPr="006263BC">
          <w:rPr>
            <w:rFonts w:ascii="Tahoma" w:hAnsi="Tahoma" w:cs="Tahoma"/>
            <w:color w:val="0000FF"/>
            <w:u w:val="single"/>
          </w:rPr>
          <w:t>gr</w:t>
        </w:r>
      </w:hyperlink>
      <w:r w:rsidRPr="00811D42">
        <w:rPr>
          <w:rFonts w:ascii="Tahoma" w:hAnsi="Tahoma" w:cs="Tahoma"/>
          <w:color w:val="000000"/>
          <w:lang w:val="el-GR"/>
        </w:rPr>
        <w:t xml:space="preserve">  στη θέση Διαγωνισμοί στις </w:t>
      </w:r>
      <w:r w:rsidR="00972A87" w:rsidRPr="00EA01FD">
        <w:rPr>
          <w:rFonts w:ascii="Tahoma" w:hAnsi="Tahoma" w:cs="Tahoma"/>
          <w:b/>
          <w:bCs/>
          <w:color w:val="000000"/>
          <w:lang w:val="el-GR"/>
        </w:rPr>
        <w:t>15</w:t>
      </w:r>
      <w:r w:rsidR="0046323E" w:rsidRPr="00EA01FD">
        <w:rPr>
          <w:rFonts w:ascii="Tahoma" w:hAnsi="Tahoma" w:cs="Tahoma"/>
          <w:b/>
          <w:bCs/>
          <w:color w:val="000000"/>
          <w:lang w:val="el-GR"/>
        </w:rPr>
        <w:t>/03/2024</w:t>
      </w:r>
      <w:r w:rsidR="0046323E" w:rsidRPr="0046323E">
        <w:rPr>
          <w:rFonts w:ascii="Tahoma" w:hAnsi="Tahoma" w:cs="Tahoma"/>
          <w:color w:val="000000"/>
          <w:lang w:val="el-GR"/>
        </w:rPr>
        <w:t>.</w:t>
      </w:r>
      <w:r w:rsidRPr="00811D42">
        <w:rPr>
          <w:rFonts w:ascii="Tahoma" w:hAnsi="Tahoma" w:cs="Tahoma"/>
          <w:i/>
          <w:color w:val="5B9BD5"/>
          <w:lang w:val="el-GR"/>
        </w:rPr>
        <w:t xml:space="preserve"> </w:t>
      </w:r>
    </w:p>
    <w:p w14:paraId="0AEE9DDD" w14:textId="77777777" w:rsidR="003707F7" w:rsidRPr="00811D42" w:rsidRDefault="003707F7" w:rsidP="008F7A00">
      <w:pPr>
        <w:jc w:val="both"/>
        <w:rPr>
          <w:rFonts w:ascii="Tahoma" w:hAnsi="Tahoma" w:cs="Tahoma"/>
          <w:lang w:val="el-GR"/>
        </w:rPr>
      </w:pPr>
    </w:p>
    <w:p w14:paraId="7F2AD357" w14:textId="77777777" w:rsidR="003707F7" w:rsidRPr="006263BC" w:rsidRDefault="00673EF1">
      <w:pPr>
        <w:pStyle w:val="2"/>
        <w:numPr>
          <w:ilvl w:val="1"/>
          <w:numId w:val="20"/>
        </w:numPr>
        <w:rPr>
          <w:rFonts w:cs="Tahoma"/>
          <w:lang w:val="el-GR"/>
        </w:rPr>
      </w:pPr>
      <w:r w:rsidRPr="006263BC">
        <w:rPr>
          <w:rFonts w:cs="Tahoma"/>
          <w:lang w:val="el-GR"/>
        </w:rPr>
        <w:tab/>
      </w:r>
      <w:bookmarkStart w:id="28" w:name="_Toc158981827"/>
      <w:r w:rsidRPr="006263BC">
        <w:rPr>
          <w:rFonts w:cs="Tahoma"/>
          <w:lang w:val="el-GR"/>
        </w:rPr>
        <w:t>Αρχές εφαρμοζόμενες στη διαδικασία σύναψης</w:t>
      </w:r>
      <w:bookmarkEnd w:id="28"/>
      <w:r w:rsidRPr="006263BC">
        <w:rPr>
          <w:rFonts w:cs="Tahoma"/>
          <w:lang w:val="el-GR"/>
        </w:rPr>
        <w:t xml:space="preserve"> </w:t>
      </w:r>
    </w:p>
    <w:p w14:paraId="28FAA951" w14:textId="77777777" w:rsidR="003707F7" w:rsidRPr="00811D42" w:rsidRDefault="00673EF1" w:rsidP="008F7A00">
      <w:pPr>
        <w:spacing w:before="240"/>
        <w:jc w:val="both"/>
        <w:rPr>
          <w:rFonts w:ascii="Tahoma" w:hAnsi="Tahoma" w:cs="Tahoma"/>
          <w:lang w:val="el-GR"/>
        </w:rPr>
      </w:pPr>
      <w:r w:rsidRPr="00811D42">
        <w:rPr>
          <w:rFonts w:ascii="Tahoma" w:hAnsi="Tahoma" w:cs="Tahoma"/>
          <w:lang w:val="el-GR"/>
        </w:rPr>
        <w:t>Οι οικονομικοί φορείς δεσμεύονται ότι:</w:t>
      </w:r>
    </w:p>
    <w:p w14:paraId="333E53E1"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924B534" w14:textId="5E614A43" w:rsidR="003707F7" w:rsidRPr="00811D42" w:rsidRDefault="00673EF1" w:rsidP="008F7A00">
      <w:pPr>
        <w:jc w:val="both"/>
        <w:rPr>
          <w:rFonts w:ascii="Tahoma" w:hAnsi="Tahoma" w:cs="Tahoma"/>
          <w:lang w:val="el-GR"/>
        </w:rPr>
      </w:pPr>
      <w:r w:rsidRPr="00811D42">
        <w:rPr>
          <w:rFonts w:ascii="Tahoma" w:hAnsi="Tahoma" w:cs="Tahoma"/>
          <w:lang w:val="el-GR"/>
        </w:rPr>
        <w:t>β) δεν θα ενεργήσουν αθέμιτα, παράνομα ή καταχρηστικά καθ΄</w:t>
      </w:r>
      <w:r w:rsidR="00923D63" w:rsidRPr="00811D42">
        <w:rPr>
          <w:rFonts w:ascii="Tahoma" w:hAnsi="Tahoma" w:cs="Tahoma"/>
          <w:lang w:val="el-GR"/>
        </w:rPr>
        <w:t xml:space="preserve"> </w:t>
      </w:r>
      <w:r w:rsidRPr="00811D42">
        <w:rPr>
          <w:rFonts w:ascii="Tahoma" w:hAnsi="Tahoma" w:cs="Tahoma"/>
          <w:lang w:val="el-GR"/>
        </w:rPr>
        <w:t>όλη τη διάρκεια της διαδικασίας ανάθεσης, αλλά και κατά το στάδιο εκτέλεσης της σύμβασης, εφόσον επιλεγούν</w:t>
      </w:r>
    </w:p>
    <w:p w14:paraId="10487D43" w14:textId="77777777" w:rsidR="003707F7" w:rsidRPr="00811D42" w:rsidRDefault="00673EF1" w:rsidP="008F7A00">
      <w:pPr>
        <w:jc w:val="both"/>
        <w:rPr>
          <w:rFonts w:ascii="Tahoma" w:hAnsi="Tahoma" w:cs="Tahoma"/>
          <w:lang w:val="el-GR"/>
        </w:rPr>
      </w:pPr>
      <w:r w:rsidRPr="00811D42">
        <w:rPr>
          <w:rFonts w:ascii="Tahoma" w:hAnsi="Tahoma" w:cs="Tahoma"/>
          <w:lang w:val="el-GR"/>
        </w:rPr>
        <w:t>γ) λαμβάνουν τα κατάλληλα μέτρα για να διαφυλάξουν την εμπιστευτικότητα των πληροφοριών που έχουν χαρακτηρισθεί ως τέτοιες.</w:t>
      </w:r>
    </w:p>
    <w:p w14:paraId="47FA2012" w14:textId="77777777" w:rsidR="003707F7" w:rsidRPr="00811D42" w:rsidRDefault="003707F7" w:rsidP="008F7A00">
      <w:pPr>
        <w:jc w:val="both"/>
        <w:rPr>
          <w:rFonts w:ascii="Tahoma" w:hAnsi="Tahoma" w:cs="Tahoma"/>
          <w:lang w:val="el-GR"/>
        </w:rPr>
      </w:pPr>
    </w:p>
    <w:p w14:paraId="61AD3D3C" w14:textId="77777777" w:rsidR="003707F7" w:rsidRPr="00811D42" w:rsidRDefault="003707F7" w:rsidP="008F7A00">
      <w:pPr>
        <w:jc w:val="both"/>
        <w:rPr>
          <w:rFonts w:ascii="Tahoma" w:hAnsi="Tahoma" w:cs="Tahoma"/>
          <w:lang w:val="el-GR"/>
        </w:rPr>
      </w:pPr>
    </w:p>
    <w:p w14:paraId="4E1319D0" w14:textId="77777777" w:rsidR="003707F7" w:rsidRPr="006263BC" w:rsidRDefault="00673EF1">
      <w:pPr>
        <w:pStyle w:val="1"/>
        <w:numPr>
          <w:ilvl w:val="0"/>
          <w:numId w:val="20"/>
        </w:numPr>
        <w:rPr>
          <w:rFonts w:cs="Tahoma"/>
          <w:sz w:val="22"/>
          <w:szCs w:val="22"/>
          <w:lang w:val="el-GR"/>
        </w:rPr>
      </w:pPr>
      <w:r w:rsidRPr="006263BC">
        <w:rPr>
          <w:rFonts w:cs="Tahoma"/>
          <w:sz w:val="22"/>
          <w:szCs w:val="22"/>
          <w:lang w:val="el-GR"/>
        </w:rPr>
        <w:lastRenderedPageBreak/>
        <w:tab/>
      </w:r>
      <w:bookmarkStart w:id="29" w:name="_Toc158981828"/>
      <w:r w:rsidRPr="006263BC">
        <w:rPr>
          <w:rFonts w:cs="Tahoma"/>
          <w:sz w:val="22"/>
          <w:szCs w:val="22"/>
          <w:lang w:val="el-GR"/>
        </w:rPr>
        <w:t>ΓΕΝΙΚΟΙ ΚΑΙ ΕΙΔΙΚΟΙ ΟΡΟΙ ΣΥΜΜΕΤΟΧΗΣ</w:t>
      </w:r>
      <w:bookmarkEnd w:id="29"/>
    </w:p>
    <w:p w14:paraId="4DD2136F" w14:textId="77777777" w:rsidR="003707F7" w:rsidRPr="006263BC" w:rsidRDefault="00673EF1">
      <w:pPr>
        <w:pStyle w:val="2"/>
        <w:numPr>
          <w:ilvl w:val="1"/>
          <w:numId w:val="20"/>
        </w:numPr>
        <w:rPr>
          <w:rFonts w:cs="Tahoma"/>
          <w:lang w:val="el-GR"/>
        </w:rPr>
      </w:pPr>
      <w:r w:rsidRPr="006263BC">
        <w:rPr>
          <w:rFonts w:cs="Tahoma"/>
          <w:lang w:val="el-GR"/>
        </w:rPr>
        <w:tab/>
      </w:r>
      <w:bookmarkStart w:id="30" w:name="_Toc158981829"/>
      <w:r w:rsidRPr="006263BC">
        <w:rPr>
          <w:rFonts w:cs="Tahoma"/>
          <w:lang w:val="el-GR"/>
        </w:rPr>
        <w:t>Γενικές Πληροφορίες</w:t>
      </w:r>
      <w:bookmarkEnd w:id="30"/>
    </w:p>
    <w:p w14:paraId="0F405F1F" w14:textId="77777777" w:rsidR="003707F7" w:rsidRPr="006263BC" w:rsidRDefault="00673EF1">
      <w:pPr>
        <w:pStyle w:val="3"/>
        <w:numPr>
          <w:ilvl w:val="2"/>
          <w:numId w:val="20"/>
        </w:numPr>
        <w:ind w:left="1276"/>
        <w:rPr>
          <w:rFonts w:cs="Tahoma"/>
        </w:rPr>
      </w:pPr>
      <w:bookmarkStart w:id="31" w:name="_Toc158981830"/>
      <w:r w:rsidRPr="006263BC">
        <w:rPr>
          <w:rFonts w:cs="Tahoma"/>
        </w:rPr>
        <w:t>Έγγραφα της σύμβασης</w:t>
      </w:r>
      <w:bookmarkEnd w:id="31"/>
    </w:p>
    <w:p w14:paraId="338DDAEA" w14:textId="77777777" w:rsidR="003707F7" w:rsidRDefault="00673EF1" w:rsidP="008F7A00">
      <w:pPr>
        <w:jc w:val="both"/>
        <w:rPr>
          <w:rFonts w:ascii="Tahoma" w:hAnsi="Tahoma" w:cs="Tahoma"/>
          <w:lang w:val="el-GR"/>
        </w:rPr>
      </w:pPr>
      <w:r w:rsidRPr="00811D42">
        <w:rPr>
          <w:rFonts w:ascii="Tahoma" w:hAnsi="Tahoma" w:cs="Tahoma"/>
          <w:lang w:val="el-GR"/>
        </w:rPr>
        <w:t>Τα έγγραφα της παρούσας διαδικασίας σύναψης είναι τα ακόλουθα:</w:t>
      </w:r>
    </w:p>
    <w:p w14:paraId="258B6FC2" w14:textId="77777777" w:rsidR="0054490F" w:rsidRPr="00811D42" w:rsidRDefault="0054490F" w:rsidP="008F7A00">
      <w:pPr>
        <w:jc w:val="both"/>
        <w:rPr>
          <w:rFonts w:ascii="Tahoma" w:hAnsi="Tahoma" w:cs="Tahoma"/>
          <w:lang w:val="el-GR"/>
        </w:rPr>
      </w:pPr>
    </w:p>
    <w:p w14:paraId="716D1078" w14:textId="5AB869AF" w:rsidR="003707F7" w:rsidRPr="00F01A81" w:rsidRDefault="00673EF1">
      <w:pPr>
        <w:numPr>
          <w:ilvl w:val="0"/>
          <w:numId w:val="19"/>
        </w:numPr>
        <w:spacing w:after="40"/>
        <w:ind w:left="567" w:hanging="567"/>
        <w:jc w:val="both"/>
        <w:rPr>
          <w:rFonts w:ascii="Tahoma" w:hAnsi="Tahoma" w:cs="Tahoma"/>
          <w:lang w:val="el-GR"/>
        </w:rPr>
      </w:pPr>
      <w:r w:rsidRPr="00F01A81">
        <w:rPr>
          <w:rFonts w:ascii="Tahoma" w:hAnsi="Tahoma" w:cs="Tahoma"/>
          <w:lang w:val="el-GR"/>
        </w:rPr>
        <w:t>η παρούσα Διακήρυξη με τα Παραρτήματα που αποτελούν αναπόσπαστο μέρος αυτής</w:t>
      </w:r>
      <w:r w:rsidR="00F01A81" w:rsidRPr="00F01A81">
        <w:rPr>
          <w:rFonts w:ascii="Tahoma" w:hAnsi="Tahoma" w:cs="Tahoma"/>
          <w:lang w:val="el-GR"/>
        </w:rPr>
        <w:t>.</w:t>
      </w:r>
    </w:p>
    <w:p w14:paraId="001DBC11" w14:textId="77777777" w:rsidR="003707F7" w:rsidRPr="00811D42" w:rsidRDefault="00673EF1">
      <w:pPr>
        <w:numPr>
          <w:ilvl w:val="0"/>
          <w:numId w:val="19"/>
        </w:numPr>
        <w:spacing w:after="40"/>
        <w:ind w:left="567" w:hanging="567"/>
        <w:jc w:val="both"/>
        <w:rPr>
          <w:rFonts w:ascii="Tahoma" w:hAnsi="Tahoma" w:cs="Tahoma"/>
          <w:lang w:val="el-GR"/>
        </w:rPr>
      </w:pPr>
      <w:r w:rsidRPr="00811D42">
        <w:rPr>
          <w:rFonts w:ascii="Tahoma" w:hAnsi="Tahoma" w:cs="Tahoma"/>
          <w:lang w:val="el-GR"/>
        </w:rPr>
        <w:t xml:space="preserve"> το Ευρωπαϊκό Ενιαίο Έγγραφο Σύμβασης [ΕΕΕΣ]</w:t>
      </w:r>
    </w:p>
    <w:p w14:paraId="0FC47E05" w14:textId="77777777" w:rsidR="003707F7" w:rsidRPr="00811D42" w:rsidRDefault="00673EF1">
      <w:pPr>
        <w:numPr>
          <w:ilvl w:val="0"/>
          <w:numId w:val="19"/>
        </w:numPr>
        <w:spacing w:after="40"/>
        <w:ind w:left="567" w:hanging="567"/>
        <w:jc w:val="both"/>
        <w:rPr>
          <w:rFonts w:ascii="Tahoma" w:hAnsi="Tahoma" w:cs="Tahoma"/>
          <w:lang w:val="el-GR"/>
        </w:rPr>
      </w:pPr>
      <w:r w:rsidRPr="00811D42">
        <w:rPr>
          <w:rFonts w:ascii="Tahoma" w:hAnsi="Tahoma" w:cs="Tahoma"/>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0CA4443" w14:textId="77777777" w:rsidR="003707F7" w:rsidRPr="00A45662" w:rsidRDefault="003707F7" w:rsidP="008F7A00">
      <w:pPr>
        <w:spacing w:after="40"/>
        <w:jc w:val="both"/>
        <w:rPr>
          <w:rFonts w:ascii="Tahoma" w:hAnsi="Tahoma" w:cs="Tahoma"/>
          <w:lang w:val="el-GR"/>
        </w:rPr>
      </w:pPr>
    </w:p>
    <w:p w14:paraId="4AA99829" w14:textId="77777777" w:rsidR="003707F7" w:rsidRPr="006263BC" w:rsidRDefault="00673EF1">
      <w:pPr>
        <w:pStyle w:val="3"/>
        <w:numPr>
          <w:ilvl w:val="2"/>
          <w:numId w:val="20"/>
        </w:numPr>
        <w:ind w:left="1276"/>
        <w:rPr>
          <w:rFonts w:cs="Tahoma"/>
        </w:rPr>
      </w:pPr>
      <w:bookmarkStart w:id="32" w:name="_Toc158981831"/>
      <w:r w:rsidRPr="006263BC">
        <w:rPr>
          <w:rFonts w:cs="Tahoma"/>
        </w:rPr>
        <w:t>Επικοινωνία – Πρόσβαση στα έγγραφα της Σύμβασης</w:t>
      </w:r>
      <w:bookmarkEnd w:id="32"/>
    </w:p>
    <w:p w14:paraId="673F44D1" w14:textId="7C04E5D5" w:rsidR="003707F7" w:rsidRPr="00811D42" w:rsidRDefault="00673EF1" w:rsidP="008F7A00">
      <w:pPr>
        <w:jc w:val="both"/>
        <w:rPr>
          <w:rFonts w:ascii="Tahoma" w:hAnsi="Tahoma" w:cs="Tahoma"/>
          <w:lang w:val="el-GR"/>
        </w:rPr>
      </w:pPr>
      <w:r w:rsidRPr="00811D42">
        <w:rPr>
          <w:rFonts w:ascii="Tahoma" w:hAnsi="Tahoma" w:cs="Tahoma"/>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r w:rsidRPr="00811D42">
        <w:rPr>
          <w:rFonts w:ascii="Tahoma" w:hAnsi="Tahoma" w:cs="Tahoma"/>
          <w:lang w:val="el-GR"/>
        </w:rPr>
        <w:t>).</w:t>
      </w:r>
    </w:p>
    <w:p w14:paraId="014003A9" w14:textId="77777777" w:rsidR="003707F7" w:rsidRPr="00811D42" w:rsidRDefault="003707F7" w:rsidP="008F7A00">
      <w:pPr>
        <w:jc w:val="both"/>
        <w:rPr>
          <w:rFonts w:ascii="Tahoma" w:hAnsi="Tahoma" w:cs="Tahoma"/>
          <w:lang w:val="el-GR"/>
        </w:rPr>
      </w:pPr>
    </w:p>
    <w:p w14:paraId="0FD915EE" w14:textId="77777777" w:rsidR="003707F7" w:rsidRPr="006263BC" w:rsidRDefault="00673EF1">
      <w:pPr>
        <w:pStyle w:val="3"/>
        <w:numPr>
          <w:ilvl w:val="2"/>
          <w:numId w:val="20"/>
        </w:numPr>
        <w:ind w:left="1276"/>
        <w:rPr>
          <w:rFonts w:cs="Tahoma"/>
        </w:rPr>
      </w:pPr>
      <w:bookmarkStart w:id="33" w:name="_Toc158981832"/>
      <w:r w:rsidRPr="006263BC">
        <w:rPr>
          <w:rFonts w:cs="Tahoma"/>
        </w:rPr>
        <w:t>Παροχή Διευκρινίσεων</w:t>
      </w:r>
      <w:bookmarkEnd w:id="33"/>
    </w:p>
    <w:p w14:paraId="162B1365" w14:textId="31D57C03" w:rsidR="003707F7" w:rsidRPr="00811D42" w:rsidRDefault="00673EF1" w:rsidP="008F7A00">
      <w:pPr>
        <w:jc w:val="both"/>
        <w:rPr>
          <w:rFonts w:ascii="Tahoma" w:hAnsi="Tahoma" w:cs="Tahoma"/>
          <w:b/>
          <w:i/>
          <w:color w:val="5B9BD5"/>
          <w:lang w:val="el-GR"/>
        </w:rPr>
      </w:pPr>
      <w:r w:rsidRPr="00811D42">
        <w:rPr>
          <w:rFonts w:ascii="Tahoma" w:hAnsi="Tahoma" w:cs="Tahoma"/>
          <w:lang w:val="el-GR"/>
        </w:rPr>
        <w:t xml:space="preserve">Τα σχετικά αιτήματα παροχής διευκρινίσεων υποβάλλονται ηλεκτρονικά, το αργότερο έως </w:t>
      </w:r>
      <w:r w:rsidR="00C201E0" w:rsidRPr="007D64A6">
        <w:rPr>
          <w:rFonts w:ascii="Tahoma" w:hAnsi="Tahoma" w:cs="Tahoma"/>
          <w:b/>
          <w:bCs/>
          <w:lang w:val="el-GR"/>
        </w:rPr>
        <w:t>22</w:t>
      </w:r>
      <w:r w:rsidRPr="007D64A6">
        <w:rPr>
          <w:rFonts w:ascii="Tahoma" w:hAnsi="Tahoma" w:cs="Tahoma"/>
          <w:b/>
          <w:lang w:val="el-GR"/>
        </w:rPr>
        <w:t>/</w:t>
      </w:r>
      <w:r w:rsidR="00506D7C" w:rsidRPr="007D64A6">
        <w:rPr>
          <w:rFonts w:ascii="Tahoma" w:hAnsi="Tahoma" w:cs="Tahoma"/>
          <w:b/>
          <w:lang w:val="el-GR"/>
        </w:rPr>
        <w:t>03</w:t>
      </w:r>
      <w:r w:rsidRPr="007D64A6">
        <w:rPr>
          <w:rFonts w:ascii="Tahoma" w:hAnsi="Tahoma" w:cs="Tahoma"/>
          <w:b/>
          <w:lang w:val="el-GR"/>
        </w:rPr>
        <w:t>/</w:t>
      </w:r>
      <w:r w:rsidR="00506D7C" w:rsidRPr="007D64A6">
        <w:rPr>
          <w:rFonts w:ascii="Tahoma" w:hAnsi="Tahoma" w:cs="Tahoma"/>
          <w:b/>
          <w:lang w:val="el-GR"/>
        </w:rPr>
        <w:t>2024</w:t>
      </w:r>
      <w:r w:rsidRPr="007D64A6">
        <w:rPr>
          <w:rFonts w:ascii="Tahoma" w:hAnsi="Tahoma" w:cs="Tahoma"/>
          <w:lang w:val="el-GR"/>
        </w:rPr>
        <w:t xml:space="preserve"> </w:t>
      </w:r>
      <w:r w:rsidRPr="00811D42">
        <w:rPr>
          <w:rFonts w:ascii="Tahoma" w:hAnsi="Tahoma" w:cs="Tahoma"/>
          <w:lang w:val="el-GR"/>
        </w:rPr>
        <w:t xml:space="preserve"> 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προσβάσιμη μέσω της Διαδικτυακής πύλης </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r w:rsidRPr="00811D42">
        <w:rPr>
          <w:rFonts w:ascii="Tahoma" w:hAnsi="Tahoma" w:cs="Tahoma"/>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0E5E3428"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F038E83"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CC46A6">
        <w:rPr>
          <w:rFonts w:ascii="Tahoma" w:hAnsi="Tahoma" w:cs="Tahoma"/>
          <w:b/>
          <w:lang w:val="el-GR"/>
        </w:rPr>
        <w:t>τέσσερις (4) ημέρες</w:t>
      </w:r>
      <w:r w:rsidRPr="00CC46A6">
        <w:rPr>
          <w:rFonts w:ascii="Tahoma" w:hAnsi="Tahoma" w:cs="Tahoma"/>
          <w:lang w:val="el-GR"/>
        </w:rPr>
        <w:t xml:space="preserve"> πριν από την προθεσμία που ορίζεται για την παραλαβή των προσφορών.</w:t>
      </w:r>
    </w:p>
    <w:p w14:paraId="567F2954"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β) Όταν τα έγγραφα της σύμβασης υφίστανται σημαντικές αλλαγές.</w:t>
      </w:r>
    </w:p>
    <w:p w14:paraId="67617160"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Η διάρκεια της παράτασης θα είναι ανάλογη με τη σπουδαιότητα των πληροφοριών που ζητήθηκαν ή των αλλαγών.</w:t>
      </w:r>
    </w:p>
    <w:p w14:paraId="2047655D" w14:textId="77777777" w:rsidR="00CC46A6" w:rsidRPr="00CC46A6" w:rsidRDefault="00CC46A6" w:rsidP="00CC46A6">
      <w:pPr>
        <w:spacing w:before="120"/>
        <w:jc w:val="both"/>
        <w:rPr>
          <w:rFonts w:ascii="Tahoma" w:hAnsi="Tahoma" w:cs="Tahoma"/>
          <w:lang w:val="el-GR"/>
        </w:rPr>
      </w:pPr>
      <w:r w:rsidRPr="00CC46A6">
        <w:rPr>
          <w:rFonts w:ascii="Tahoma" w:hAnsi="Tahoma" w:cs="Tahoma"/>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75BE3F1C" w14:textId="6E08736E" w:rsidR="003707F7" w:rsidRPr="00811D42" w:rsidRDefault="00CC46A6" w:rsidP="00CC46A6">
      <w:pPr>
        <w:spacing w:before="120"/>
        <w:jc w:val="both"/>
        <w:rPr>
          <w:rFonts w:ascii="Tahoma" w:hAnsi="Tahoma" w:cs="Tahoma"/>
          <w:lang w:val="el-GR"/>
        </w:rPr>
      </w:pPr>
      <w:r w:rsidRPr="00CC46A6">
        <w:rPr>
          <w:rFonts w:ascii="Tahoma" w:hAnsi="Tahoma" w:cs="Tahoma"/>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στο ΚΗΜΔΗΣ</w:t>
      </w:r>
    </w:p>
    <w:p w14:paraId="1E881AEC" w14:textId="77777777" w:rsidR="003707F7" w:rsidRPr="006263BC" w:rsidRDefault="00673EF1">
      <w:pPr>
        <w:pStyle w:val="3"/>
        <w:numPr>
          <w:ilvl w:val="2"/>
          <w:numId w:val="20"/>
        </w:numPr>
        <w:ind w:left="1276"/>
        <w:rPr>
          <w:rFonts w:cs="Tahoma"/>
        </w:rPr>
      </w:pPr>
      <w:bookmarkStart w:id="34" w:name="_Toc158981833"/>
      <w:r w:rsidRPr="006263BC">
        <w:rPr>
          <w:rFonts w:cs="Tahoma"/>
        </w:rPr>
        <w:lastRenderedPageBreak/>
        <w:t>Γλώσσα</w:t>
      </w:r>
      <w:bookmarkEnd w:id="34"/>
    </w:p>
    <w:p w14:paraId="667D8C0D" w14:textId="77777777" w:rsidR="003707F7" w:rsidRPr="00811D42" w:rsidRDefault="00673EF1" w:rsidP="003D3958">
      <w:pPr>
        <w:spacing w:before="120"/>
        <w:jc w:val="both"/>
        <w:rPr>
          <w:rFonts w:ascii="Tahoma" w:hAnsi="Tahoma" w:cs="Tahoma"/>
          <w:lang w:val="el-GR"/>
        </w:rPr>
      </w:pPr>
      <w:r w:rsidRPr="00811D42">
        <w:rPr>
          <w:rFonts w:ascii="Tahoma" w:hAnsi="Tahoma" w:cs="Tahoma"/>
          <w:lang w:val="el-GR"/>
        </w:rPr>
        <w:t>Τα έγγραφα της σύμβασης έχουν συνταχθεί στην ελληνική γλώσσα</w:t>
      </w:r>
      <w:r w:rsidRPr="00811D42">
        <w:rPr>
          <w:rFonts w:ascii="Tahoma" w:hAnsi="Tahoma" w:cs="Tahoma"/>
          <w:i/>
          <w:color w:val="5B9BD5"/>
          <w:lang w:val="el-GR"/>
        </w:rPr>
        <w:t>.</w:t>
      </w:r>
    </w:p>
    <w:p w14:paraId="7972B107" w14:textId="77777777" w:rsidR="003707F7" w:rsidRPr="00811D42" w:rsidRDefault="00673EF1" w:rsidP="003D3958">
      <w:pPr>
        <w:spacing w:before="120"/>
        <w:jc w:val="both"/>
        <w:rPr>
          <w:rFonts w:ascii="Tahoma" w:hAnsi="Tahoma" w:cs="Tahoma"/>
          <w:lang w:val="el-GR"/>
        </w:rPr>
      </w:pPr>
      <w:r w:rsidRPr="00811D42">
        <w:rPr>
          <w:rFonts w:ascii="Tahoma" w:hAnsi="Tahoma" w:cs="Tahoma"/>
          <w:lang w:val="el-GR"/>
        </w:rPr>
        <w:t xml:space="preserve">Τυχόν προδικαστικές προσφυγές υποβάλλονται στην ελληνική γλώσσα. </w:t>
      </w:r>
    </w:p>
    <w:p w14:paraId="3FFE3F5F" w14:textId="2F830DD6"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17D1F3A9" w14:textId="77777777" w:rsidR="003707F7" w:rsidRPr="00811D42" w:rsidRDefault="00673EF1" w:rsidP="003D3958">
      <w:pPr>
        <w:spacing w:before="120"/>
        <w:jc w:val="both"/>
        <w:rPr>
          <w:rFonts w:ascii="Tahoma" w:hAnsi="Tahoma" w:cs="Tahoma"/>
          <w:lang w:val="el-GR"/>
        </w:rPr>
      </w:pPr>
      <w:r w:rsidRPr="00811D42">
        <w:rPr>
          <w:rFonts w:ascii="Tahoma" w:hAnsi="Tahoma" w:cs="Tahoma"/>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811D42">
        <w:rPr>
          <w:rFonts w:ascii="Tahoma" w:hAnsi="Tahoma" w:cs="Tahoma"/>
          <w:color w:val="000000"/>
          <w:vertAlign w:val="superscript"/>
          <w:lang w:val="el-GR"/>
        </w:rPr>
        <w:t xml:space="preserve">. </w:t>
      </w:r>
    </w:p>
    <w:p w14:paraId="1E0756DA"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A9B9B06"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E970700" w14:textId="77777777" w:rsidR="003707F7" w:rsidRPr="00811D42" w:rsidRDefault="003707F7" w:rsidP="008F7A00">
      <w:pPr>
        <w:jc w:val="both"/>
        <w:rPr>
          <w:rFonts w:ascii="Tahoma" w:hAnsi="Tahoma" w:cs="Tahoma"/>
          <w:lang w:val="el-GR"/>
        </w:rPr>
      </w:pPr>
    </w:p>
    <w:p w14:paraId="62F47253" w14:textId="77777777" w:rsidR="003707F7" w:rsidRPr="006263BC" w:rsidRDefault="00673EF1">
      <w:pPr>
        <w:pStyle w:val="3"/>
        <w:numPr>
          <w:ilvl w:val="2"/>
          <w:numId w:val="20"/>
        </w:numPr>
        <w:ind w:left="1276"/>
        <w:rPr>
          <w:rFonts w:cs="Tahoma"/>
        </w:rPr>
      </w:pPr>
      <w:bookmarkStart w:id="35" w:name="_Ref118629971"/>
      <w:bookmarkStart w:id="36" w:name="_Toc158981834"/>
      <w:r w:rsidRPr="006263BC">
        <w:rPr>
          <w:rFonts w:cs="Tahoma"/>
        </w:rPr>
        <w:t>Εγγυήσεις</w:t>
      </w:r>
      <w:bookmarkEnd w:id="35"/>
      <w:bookmarkEnd w:id="36"/>
    </w:p>
    <w:p w14:paraId="56D2C67F" w14:textId="36857868" w:rsidR="003707F7" w:rsidRPr="00811D42" w:rsidRDefault="00673EF1" w:rsidP="003D3958">
      <w:pPr>
        <w:spacing w:before="120"/>
        <w:jc w:val="both"/>
        <w:rPr>
          <w:rFonts w:ascii="Tahoma" w:hAnsi="Tahoma" w:cs="Tahoma"/>
          <w:color w:val="000000"/>
          <w:lang w:val="el-GR"/>
        </w:rPr>
      </w:pPr>
      <w:bookmarkStart w:id="37" w:name="_heading=h.2p2csry" w:colFirst="0" w:colLast="0"/>
      <w:bookmarkEnd w:id="37"/>
      <w:r w:rsidRPr="00811D42">
        <w:rPr>
          <w:rFonts w:ascii="Tahoma" w:hAnsi="Tahoma" w:cs="Tahoma"/>
          <w:color w:val="000000"/>
          <w:lang w:val="el-GR"/>
        </w:rPr>
        <w:t xml:space="preserve">Οι εγγυήσεις (παρ. </w:t>
      </w:r>
      <w:r w:rsidR="00601365" w:rsidRPr="00811D42">
        <w:rPr>
          <w:rFonts w:ascii="Tahoma" w:hAnsi="Tahoma" w:cs="Tahoma"/>
          <w:color w:val="000000"/>
          <w:lang w:val="el-GR"/>
        </w:rPr>
        <w:t>2.2.2</w:t>
      </w:r>
      <w:r w:rsidRPr="00811D42">
        <w:rPr>
          <w:rFonts w:ascii="Tahoma" w:hAnsi="Tahoma" w:cs="Tahoma"/>
          <w:color w:val="000000"/>
          <w:lang w:val="el-GR"/>
        </w:rPr>
        <w:t xml:space="preserve"> &amp; </w:t>
      </w:r>
      <w:r w:rsidR="00887523" w:rsidRPr="00811D42">
        <w:rPr>
          <w:rFonts w:ascii="Tahoma" w:hAnsi="Tahoma" w:cs="Tahoma"/>
          <w:color w:val="000000"/>
          <w:lang w:val="el-GR"/>
        </w:rPr>
        <w:t>4.1</w:t>
      </w:r>
      <w:r w:rsidRPr="00811D42">
        <w:rPr>
          <w:rFonts w:ascii="Tahoma" w:hAnsi="Tahoma" w:cs="Tahoma"/>
          <w:color w:val="000000"/>
          <w:lang w:val="el-GR"/>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6F15E900" w14:textId="77777777" w:rsidR="003707F7" w:rsidRPr="00811D42" w:rsidRDefault="00673EF1" w:rsidP="003D3958">
      <w:pPr>
        <w:spacing w:before="120"/>
        <w:jc w:val="both"/>
        <w:rPr>
          <w:rFonts w:ascii="Tahoma" w:hAnsi="Tahoma" w:cs="Tahoma"/>
          <w:color w:val="000000"/>
          <w:lang w:val="el-GR"/>
        </w:rPr>
      </w:pPr>
      <w:bookmarkStart w:id="38" w:name="_heading=h.147n2zr" w:colFirst="0" w:colLast="0"/>
      <w:bookmarkEnd w:id="38"/>
      <w:r w:rsidRPr="00811D42">
        <w:rPr>
          <w:rFonts w:ascii="Tahoma" w:hAnsi="Tahoma" w:cs="Tahoma"/>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3698904C"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15E491A6" w14:textId="77777777" w:rsidR="003707F7" w:rsidRPr="00811D42" w:rsidRDefault="00673EF1" w:rsidP="003D3958">
      <w:pPr>
        <w:spacing w:before="120"/>
        <w:jc w:val="both"/>
        <w:rPr>
          <w:rFonts w:ascii="Tahoma" w:hAnsi="Tahoma" w:cs="Tahoma"/>
          <w:lang w:val="el-GR"/>
        </w:rPr>
      </w:pPr>
      <w:r w:rsidRPr="00811D42">
        <w:rPr>
          <w:rFonts w:ascii="Tahoma" w:hAnsi="Tahoma" w:cs="Tahoma"/>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7CB43F34" w14:textId="7618874E"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Οι εγγυητικές επιστολές συντάσσονται σύμφωνα με τα υποδείγματα του Παραρτήματος</w:t>
      </w:r>
      <w:r w:rsidR="003922CC" w:rsidRPr="00811D42">
        <w:rPr>
          <w:rFonts w:ascii="Tahoma" w:hAnsi="Tahoma" w:cs="Tahoma"/>
          <w:color w:val="000000"/>
          <w:lang w:val="el-GR"/>
        </w:rPr>
        <w:t xml:space="preserve"> </w:t>
      </w:r>
      <w:r w:rsidR="003922CC" w:rsidRPr="006263BC">
        <w:rPr>
          <w:rFonts w:ascii="Tahoma" w:hAnsi="Tahoma" w:cs="Tahoma"/>
          <w:color w:val="000000"/>
        </w:rPr>
        <w:t>VII</w:t>
      </w:r>
      <w:r w:rsidRPr="00811D42">
        <w:rPr>
          <w:rFonts w:ascii="Tahoma" w:hAnsi="Tahoma" w:cs="Tahoma"/>
          <w:color w:val="000000"/>
          <w:lang w:val="el-GR"/>
        </w:rPr>
        <w:t xml:space="preserve"> της παρούσας.</w:t>
      </w:r>
    </w:p>
    <w:p w14:paraId="29E9AD0C"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lastRenderedPageBreak/>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4A06248"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17E70B1F" w14:textId="77777777" w:rsidR="003707F7" w:rsidRPr="00811D42" w:rsidRDefault="003707F7" w:rsidP="008F7A00">
      <w:pPr>
        <w:jc w:val="both"/>
        <w:rPr>
          <w:rFonts w:ascii="Tahoma" w:hAnsi="Tahoma" w:cs="Tahoma"/>
          <w:color w:val="000000"/>
          <w:lang w:val="el-GR"/>
        </w:rPr>
      </w:pPr>
    </w:p>
    <w:p w14:paraId="15A26920" w14:textId="77777777" w:rsidR="003707F7" w:rsidRPr="006263BC" w:rsidRDefault="00673EF1">
      <w:pPr>
        <w:pStyle w:val="3"/>
        <w:numPr>
          <w:ilvl w:val="2"/>
          <w:numId w:val="20"/>
        </w:numPr>
        <w:ind w:left="1276"/>
        <w:rPr>
          <w:rFonts w:cs="Tahoma"/>
        </w:rPr>
      </w:pPr>
      <w:bookmarkStart w:id="39" w:name="_Toc158981835"/>
      <w:r w:rsidRPr="006263BC">
        <w:rPr>
          <w:rFonts w:cs="Tahoma"/>
        </w:rPr>
        <w:t>Προστασία Προσωπικών Δεδομένων</w:t>
      </w:r>
      <w:bookmarkEnd w:id="39"/>
      <w:r w:rsidRPr="006263BC">
        <w:rPr>
          <w:rFonts w:cs="Tahoma"/>
        </w:rPr>
        <w:t xml:space="preserve"> </w:t>
      </w:r>
    </w:p>
    <w:p w14:paraId="12A7A155" w14:textId="46B96D51" w:rsidR="003707F7" w:rsidRPr="00811D42" w:rsidRDefault="00673EF1" w:rsidP="008F7A00">
      <w:pPr>
        <w:jc w:val="both"/>
        <w:rPr>
          <w:rFonts w:ascii="Tahoma" w:hAnsi="Tahoma" w:cs="Tahoma"/>
          <w:lang w:val="el-GR"/>
        </w:rPr>
      </w:pPr>
      <w:r w:rsidRPr="00811D42">
        <w:rPr>
          <w:rFonts w:ascii="Tahoma" w:hAnsi="Tahoma" w:cs="Tahoma"/>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w:t>
      </w:r>
      <w:r w:rsidRPr="003D3958">
        <w:rPr>
          <w:rFonts w:ascii="Tahoma" w:hAnsi="Tahoma" w:cs="Tahoma"/>
          <w:lang w:val="el-GR"/>
        </w:rPr>
        <w:t xml:space="preserve">επισυνάπτεται στο </w:t>
      </w:r>
      <w:r w:rsidR="00232FC7">
        <w:rPr>
          <w:rFonts w:ascii="Tahoma" w:hAnsi="Tahoma" w:cs="Tahoma"/>
          <w:lang w:val="el-GR"/>
        </w:rPr>
        <w:fldChar w:fldCharType="begin"/>
      </w:r>
      <w:r w:rsidR="00232FC7">
        <w:rPr>
          <w:rFonts w:ascii="Tahoma" w:hAnsi="Tahoma" w:cs="Tahoma"/>
          <w:lang w:val="el-GR"/>
        </w:rPr>
        <w:instrText xml:space="preserve"> REF _Ref151318445 \h </w:instrText>
      </w:r>
      <w:r w:rsidR="00232FC7">
        <w:rPr>
          <w:rFonts w:ascii="Tahoma" w:hAnsi="Tahoma" w:cs="Tahoma"/>
          <w:lang w:val="el-GR"/>
        </w:rPr>
      </w:r>
      <w:r w:rsidR="00232FC7">
        <w:rPr>
          <w:rFonts w:ascii="Tahoma" w:hAnsi="Tahoma" w:cs="Tahoma"/>
          <w:lang w:val="el-GR"/>
        </w:rPr>
        <w:fldChar w:fldCharType="separate"/>
      </w:r>
      <w:r w:rsidR="00610B5D" w:rsidRPr="00674378">
        <w:rPr>
          <w:rFonts w:cs="Tahoma"/>
          <w:lang w:val="el-GR"/>
        </w:rPr>
        <w:t>ΠΑΡΑΡΤΗΜΑ ΙΧ – ΕΝΗΜΕΡΩΣΗ ΓΙΑ ΤΗΝ ΕΠΕΞΕΡΓΑΣΙΑ ΠΡΟΣΩΠΙΚΩΝ ΔΕΔΟΜΕΝΩΝ</w:t>
      </w:r>
      <w:r w:rsidR="00232FC7">
        <w:rPr>
          <w:rFonts w:ascii="Tahoma" w:hAnsi="Tahoma" w:cs="Tahoma"/>
          <w:lang w:val="el-GR"/>
        </w:rPr>
        <w:fldChar w:fldCharType="end"/>
      </w:r>
      <w:r w:rsidR="00232FC7">
        <w:rPr>
          <w:rFonts w:ascii="Tahoma" w:hAnsi="Tahoma" w:cs="Tahoma"/>
          <w:lang w:val="el-GR"/>
        </w:rPr>
        <w:t xml:space="preserve"> </w:t>
      </w:r>
      <w:r w:rsidRPr="003D3958">
        <w:rPr>
          <w:rFonts w:ascii="Tahoma" w:hAnsi="Tahoma" w:cs="Tahoma"/>
          <w:lang w:val="el-GR"/>
        </w:rPr>
        <w:t>στην</w:t>
      </w:r>
      <w:r w:rsidRPr="00811D42">
        <w:rPr>
          <w:rFonts w:ascii="Tahoma" w:hAnsi="Tahoma" w:cs="Tahoma"/>
          <w:lang w:val="el-GR"/>
        </w:rPr>
        <w:t xml:space="preserve"> παρούσα</w:t>
      </w:r>
      <w:r w:rsidR="003922CC" w:rsidRPr="00811D42">
        <w:rPr>
          <w:rFonts w:ascii="Tahoma" w:hAnsi="Tahoma" w:cs="Tahoma"/>
          <w:lang w:val="el-GR"/>
        </w:rPr>
        <w:t>ς</w:t>
      </w:r>
      <w:r w:rsidRPr="00811D42">
        <w:rPr>
          <w:rFonts w:ascii="Tahoma" w:hAnsi="Tahoma" w:cs="Tahoma"/>
          <w:lang w:val="el-GR"/>
        </w:rPr>
        <w:t>.</w:t>
      </w:r>
    </w:p>
    <w:p w14:paraId="43E4EFE7" w14:textId="77777777" w:rsidR="003707F7" w:rsidRPr="00811D42" w:rsidRDefault="003707F7" w:rsidP="008F7A00">
      <w:pPr>
        <w:jc w:val="both"/>
        <w:rPr>
          <w:rFonts w:ascii="Tahoma" w:hAnsi="Tahoma" w:cs="Tahoma"/>
          <w:lang w:val="el-GR"/>
        </w:rPr>
      </w:pPr>
    </w:p>
    <w:p w14:paraId="40D44955" w14:textId="77777777" w:rsidR="003707F7" w:rsidRPr="006263BC" w:rsidRDefault="00673EF1">
      <w:pPr>
        <w:pStyle w:val="2"/>
        <w:numPr>
          <w:ilvl w:val="1"/>
          <w:numId w:val="20"/>
        </w:numPr>
        <w:rPr>
          <w:rFonts w:cs="Tahoma"/>
          <w:lang w:val="el-GR"/>
        </w:rPr>
      </w:pPr>
      <w:r w:rsidRPr="006263BC">
        <w:rPr>
          <w:rFonts w:cs="Tahoma"/>
          <w:lang w:val="el-GR"/>
        </w:rPr>
        <w:tab/>
      </w:r>
      <w:bookmarkStart w:id="40" w:name="_Toc158981836"/>
      <w:r w:rsidRPr="006263BC">
        <w:rPr>
          <w:rFonts w:cs="Tahoma"/>
          <w:lang w:val="el-GR"/>
        </w:rPr>
        <w:t>Δικαίωμα Συμμετοχής - Κριτήρια Ποιοτικής Επιλογής</w:t>
      </w:r>
      <w:bookmarkEnd w:id="40"/>
    </w:p>
    <w:p w14:paraId="2B0E289B" w14:textId="77777777" w:rsidR="003707F7" w:rsidRPr="006263BC" w:rsidRDefault="00673EF1">
      <w:pPr>
        <w:pStyle w:val="3"/>
        <w:numPr>
          <w:ilvl w:val="2"/>
          <w:numId w:val="20"/>
        </w:numPr>
        <w:ind w:left="1276"/>
        <w:rPr>
          <w:rFonts w:cs="Tahoma"/>
        </w:rPr>
      </w:pPr>
      <w:bookmarkStart w:id="41" w:name="_Toc158981837"/>
      <w:r w:rsidRPr="006263BC">
        <w:rPr>
          <w:rFonts w:cs="Tahoma"/>
        </w:rPr>
        <w:t>Δικαιούμενοι συμμετοχής</w:t>
      </w:r>
      <w:bookmarkEnd w:id="41"/>
      <w:r w:rsidRPr="006263BC">
        <w:rPr>
          <w:rFonts w:cs="Tahoma"/>
        </w:rPr>
        <w:t xml:space="preserve"> </w:t>
      </w:r>
    </w:p>
    <w:p w14:paraId="59389D45" w14:textId="77777777" w:rsidR="003707F7" w:rsidRPr="00811D42" w:rsidRDefault="00673EF1" w:rsidP="00DD01B9">
      <w:pPr>
        <w:spacing w:before="120"/>
        <w:jc w:val="both"/>
        <w:rPr>
          <w:rFonts w:ascii="Tahoma" w:hAnsi="Tahoma" w:cs="Tahoma"/>
          <w:lang w:val="el-GR"/>
        </w:rPr>
      </w:pPr>
      <w:r w:rsidRPr="00811D42">
        <w:rPr>
          <w:rFonts w:ascii="Tahoma" w:hAnsi="Tahoma" w:cs="Tahoma"/>
          <w:b/>
          <w:lang w:val="el-GR"/>
        </w:rPr>
        <w:t>1.</w:t>
      </w:r>
      <w:r w:rsidRPr="00811D42">
        <w:rPr>
          <w:rFonts w:ascii="Tahoma" w:hAnsi="Tahoma" w:cs="Tahoma"/>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BF64D89"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α) κράτος-μέλος της Ένωσης,</w:t>
      </w:r>
    </w:p>
    <w:p w14:paraId="63096911"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β) κράτος-μέλος του Ευρωπαϊκού Οικονομικού Χώρου (Ε.Ο.Χ.),</w:t>
      </w:r>
    </w:p>
    <w:p w14:paraId="7B10AB61"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rsidRPr="006263BC">
        <w:rPr>
          <w:rFonts w:ascii="Tahoma" w:hAnsi="Tahoma" w:cs="Tahoma"/>
        </w:rPr>
        <w:t>I</w:t>
      </w:r>
      <w:r w:rsidRPr="00811D42">
        <w:rPr>
          <w:rFonts w:ascii="Tahoma" w:hAnsi="Tahoma" w:cs="Tahoma"/>
          <w:lang w:val="el-GR"/>
        </w:rPr>
        <w:t xml:space="preserve"> της ως άνω Συμφωνίας, καθώς και </w:t>
      </w:r>
    </w:p>
    <w:p w14:paraId="498BB242"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F4257EF" w14:textId="2E81400D" w:rsidR="003707F7" w:rsidRPr="00922F42" w:rsidRDefault="00673EF1" w:rsidP="00DD01B9">
      <w:pPr>
        <w:spacing w:before="120"/>
        <w:jc w:val="both"/>
        <w:rPr>
          <w:rFonts w:ascii="Tahoma" w:hAnsi="Tahoma" w:cs="Tahoma"/>
          <w:b/>
          <w:lang w:val="el-GR"/>
        </w:rPr>
      </w:pPr>
      <w:r w:rsidRPr="00811D42">
        <w:rPr>
          <w:rFonts w:ascii="Tahoma" w:hAnsi="Tahoma" w:cs="Tahoma"/>
          <w:lang w:val="el-GR"/>
        </w:rPr>
        <w:t xml:space="preserve">Στο βαθμό που καλύπτονται από τα Παραρτήματα 1, 2, 4, 5 6 και 7 και τις γενικές σημειώσεις του σχετικού με την Ένωση Προσαρτήματος </w:t>
      </w:r>
      <w:r w:rsidRPr="006263BC">
        <w:rPr>
          <w:rFonts w:ascii="Tahoma" w:hAnsi="Tahoma" w:cs="Tahoma"/>
        </w:rPr>
        <w:t>I</w:t>
      </w:r>
      <w:r w:rsidRPr="00811D42">
        <w:rPr>
          <w:rFonts w:ascii="Tahoma" w:hAnsi="Tahoma" w:cs="Tahoma"/>
          <w:lang w:val="el-GR"/>
        </w:rPr>
        <w:t xml:space="preserve">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922F42" w:rsidRPr="00922F42">
        <w:rPr>
          <w:rFonts w:ascii="Tahoma" w:hAnsi="Tahoma" w:cs="Tahoma"/>
          <w:lang w:val="el-GR"/>
        </w:rPr>
        <w:t>.</w:t>
      </w:r>
    </w:p>
    <w:p w14:paraId="54F1C2B1" w14:textId="2821123D" w:rsidR="00816914" w:rsidRPr="00811D42" w:rsidRDefault="00673EF1" w:rsidP="00DD01B9">
      <w:pPr>
        <w:spacing w:before="120"/>
        <w:jc w:val="both"/>
        <w:rPr>
          <w:rFonts w:ascii="Tahoma" w:hAnsi="Tahoma" w:cs="Tahoma"/>
          <w:lang w:val="el-GR"/>
        </w:rPr>
      </w:pPr>
      <w:bookmarkStart w:id="42" w:name="_Hlk151318635"/>
      <w:r w:rsidRPr="00811D42">
        <w:rPr>
          <w:rFonts w:ascii="Tahoma" w:hAnsi="Tahoma" w:cs="Tahoma"/>
          <w:b/>
          <w:lang w:val="el-GR"/>
        </w:rPr>
        <w:t>2.</w:t>
      </w:r>
      <w:r w:rsidR="00816914" w:rsidRPr="00811D42">
        <w:rPr>
          <w:rFonts w:ascii="Tahoma" w:hAnsi="Tahoma" w:cs="Tahoma"/>
          <w:lang w:val="el-GR"/>
        </w:rPr>
        <w:t xml:space="preserve"> Απαγορεύεται η </w:t>
      </w:r>
      <w:r w:rsidR="006D22CF">
        <w:rPr>
          <w:rFonts w:ascii="Tahoma" w:hAnsi="Tahoma" w:cs="Tahoma"/>
          <w:lang w:val="el-GR"/>
        </w:rPr>
        <w:t xml:space="preserve">συμμετοχή </w:t>
      </w:r>
      <w:r w:rsidR="006D22CF" w:rsidRPr="00992B9D">
        <w:rPr>
          <w:rFonts w:ascii="Tahoma" w:hAnsi="Tahoma" w:cs="Tahoma"/>
          <w:lang w:val="el-GR"/>
        </w:rPr>
        <w:t>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006D22CF" w:rsidRPr="006D22CF">
        <w:rPr>
          <w:rFonts w:ascii="Tahoma" w:hAnsi="Tahoma" w:cs="Tahoma"/>
          <w:lang w:val="en-US"/>
        </w:rPr>
        <w:t>L</w:t>
      </w:r>
      <w:r w:rsidR="006D22CF" w:rsidRPr="00992B9D">
        <w:rPr>
          <w:rFonts w:ascii="Tahoma" w:hAnsi="Tahoma" w:cs="Tahoma"/>
          <w:lang w:val="el-GR"/>
        </w:rPr>
        <w:t xml:space="preserve"> 111/1) και συγκεκριμένα αν ο οικονομικός φορέας είναι </w:t>
      </w:r>
      <w:r w:rsidR="00816914" w:rsidRPr="00811D42">
        <w:rPr>
          <w:rFonts w:ascii="Tahoma" w:hAnsi="Tahoma" w:cs="Tahoma"/>
          <w:lang w:val="el-GR"/>
        </w:rPr>
        <w:t>:</w:t>
      </w:r>
    </w:p>
    <w:p w14:paraId="59C6E886" w14:textId="3DBAAD50" w:rsidR="00816914" w:rsidRPr="00811D42" w:rsidRDefault="00816914" w:rsidP="00DD01B9">
      <w:pPr>
        <w:spacing w:before="120"/>
        <w:jc w:val="both"/>
        <w:rPr>
          <w:rFonts w:ascii="Tahoma" w:hAnsi="Tahoma" w:cs="Tahoma"/>
          <w:lang w:val="el-GR"/>
        </w:rPr>
      </w:pPr>
      <w:r w:rsidRPr="00811D42">
        <w:rPr>
          <w:rFonts w:ascii="Tahoma" w:hAnsi="Tahoma" w:cs="Tahoma"/>
          <w:lang w:val="el-GR"/>
        </w:rPr>
        <w:t>α) Ρώσο</w:t>
      </w:r>
      <w:r w:rsidR="00870856">
        <w:rPr>
          <w:rFonts w:ascii="Tahoma" w:hAnsi="Tahoma" w:cs="Tahoma"/>
          <w:lang w:val="el-GR"/>
        </w:rPr>
        <w:t>ς</w:t>
      </w:r>
      <w:r w:rsidRPr="00811D42">
        <w:rPr>
          <w:rFonts w:ascii="Tahoma" w:hAnsi="Tahoma" w:cs="Tahoma"/>
          <w:lang w:val="el-GR"/>
        </w:rPr>
        <w:t xml:space="preserve"> υπήκοο</w:t>
      </w:r>
      <w:r w:rsidR="00870856">
        <w:rPr>
          <w:rFonts w:ascii="Tahoma" w:hAnsi="Tahoma" w:cs="Tahoma"/>
          <w:lang w:val="el-GR"/>
        </w:rPr>
        <w:t>ς</w:t>
      </w:r>
      <w:r w:rsidRPr="00811D42">
        <w:rPr>
          <w:rFonts w:ascii="Tahoma" w:hAnsi="Tahoma" w:cs="Tahoma"/>
          <w:lang w:val="el-GR"/>
        </w:rPr>
        <w:t xml:space="preserve"> ή φυσικό ή νομικό πρόσωπο, οντότητα ή φορέα που έχει την έδρα του στη Ρωσία,</w:t>
      </w:r>
    </w:p>
    <w:p w14:paraId="3ED34FEB" w14:textId="782D1E90" w:rsidR="00816914" w:rsidRPr="00811D42" w:rsidRDefault="00816914" w:rsidP="00DD01B9">
      <w:pPr>
        <w:spacing w:before="120"/>
        <w:jc w:val="both"/>
        <w:rPr>
          <w:rFonts w:ascii="Tahoma" w:hAnsi="Tahoma" w:cs="Tahoma"/>
          <w:lang w:val="el-GR"/>
        </w:rPr>
      </w:pPr>
      <w:r w:rsidRPr="00811D42">
        <w:rPr>
          <w:rFonts w:ascii="Tahoma" w:hAnsi="Tahoma" w:cs="Tahoma"/>
          <w:lang w:val="el-GR"/>
        </w:rPr>
        <w:lastRenderedPageBreak/>
        <w:t>β) νομικό πρόσωπο, οντότητα ή φορέα</w:t>
      </w:r>
      <w:r w:rsidR="00870856">
        <w:rPr>
          <w:rFonts w:ascii="Tahoma" w:hAnsi="Tahoma" w:cs="Tahoma"/>
          <w:lang w:val="el-GR"/>
        </w:rPr>
        <w:t>ς</w:t>
      </w:r>
      <w:r w:rsidRPr="00811D42">
        <w:rPr>
          <w:rFonts w:ascii="Tahoma" w:hAnsi="Tahoma" w:cs="Tahoma"/>
          <w:lang w:val="el-GR"/>
        </w:rPr>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4BADD225" w14:textId="205EB457" w:rsidR="00816914" w:rsidRPr="00811D42" w:rsidRDefault="00816914" w:rsidP="00DD01B9">
      <w:pPr>
        <w:spacing w:before="120"/>
        <w:jc w:val="both"/>
        <w:rPr>
          <w:rFonts w:ascii="Tahoma" w:hAnsi="Tahoma" w:cs="Tahoma"/>
          <w:lang w:val="el-GR"/>
        </w:rPr>
      </w:pPr>
      <w:r w:rsidRPr="00811D42">
        <w:rPr>
          <w:rFonts w:ascii="Tahoma" w:hAnsi="Tahoma" w:cs="Tahoma"/>
          <w:lang w:val="el-GR"/>
        </w:rPr>
        <w:t>γ) φυσικό ή νομικό πρόσωπο, οντότητα ή φορέα</w:t>
      </w:r>
      <w:r w:rsidR="00870856">
        <w:rPr>
          <w:rFonts w:ascii="Tahoma" w:hAnsi="Tahoma" w:cs="Tahoma"/>
          <w:lang w:val="el-GR"/>
        </w:rPr>
        <w:t>ς</w:t>
      </w:r>
      <w:r w:rsidRPr="00811D42">
        <w:rPr>
          <w:rFonts w:ascii="Tahoma" w:hAnsi="Tahoma" w:cs="Tahoma"/>
          <w:lang w:val="el-GR"/>
        </w:rPr>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w:t>
      </w:r>
      <w:r w:rsidR="00870856">
        <w:rPr>
          <w:rFonts w:ascii="Tahoma" w:hAnsi="Tahoma" w:cs="Tahoma"/>
          <w:lang w:val="el-GR"/>
        </w:rPr>
        <w:t xml:space="preserve"> 2014/24 και του ν. 4412/2016.</w:t>
      </w:r>
    </w:p>
    <w:p w14:paraId="6663C53B" w14:textId="00BDEE1B" w:rsidR="00816914" w:rsidRPr="00811D42" w:rsidRDefault="00816914" w:rsidP="00DD01B9">
      <w:pPr>
        <w:spacing w:before="120"/>
        <w:jc w:val="both"/>
        <w:rPr>
          <w:rFonts w:ascii="Tahoma" w:hAnsi="Tahoma" w:cs="Tahoma"/>
          <w:lang w:val="el-GR"/>
        </w:rPr>
      </w:pPr>
      <w:r w:rsidRPr="00811D42">
        <w:rPr>
          <w:rFonts w:ascii="Tahoma" w:hAnsi="Tahoma" w:cs="Tahoma"/>
          <w:lang w:val="el-GR"/>
        </w:rPr>
        <w:t>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w:t>
      </w:r>
      <w:r w:rsidRPr="009776FE">
        <w:rPr>
          <w:rFonts w:ascii="Tahoma" w:hAnsi="Tahoma" w:cs="Tahoma"/>
          <w:lang w:val="el-GR"/>
        </w:rPr>
        <w:t xml:space="preserve">1 και το </w:t>
      </w:r>
      <w:r w:rsidR="00B807A4" w:rsidRPr="009776FE">
        <w:rPr>
          <w:rFonts w:ascii="Tahoma" w:hAnsi="Tahoma" w:cs="Tahoma"/>
          <w:lang w:val="el-GR"/>
        </w:rPr>
        <w:t xml:space="preserve">ΠΑΡΑΡΤΗΜΑ </w:t>
      </w:r>
      <w:r w:rsidR="00B807A4" w:rsidRPr="009776FE">
        <w:rPr>
          <w:rFonts w:ascii="Tahoma" w:hAnsi="Tahoma" w:cs="Tahoma"/>
        </w:rPr>
        <w:t>VI</w:t>
      </w:r>
      <w:r w:rsidR="00B807A4" w:rsidRPr="009776FE">
        <w:rPr>
          <w:rFonts w:ascii="Tahoma" w:hAnsi="Tahoma" w:cs="Tahoma"/>
          <w:lang w:val="el-GR"/>
        </w:rPr>
        <w:t xml:space="preserve">Ι – Άλλες Δηλώσεις </w:t>
      </w:r>
      <w:r w:rsidRPr="009776FE">
        <w:rPr>
          <w:rFonts w:ascii="Tahoma" w:hAnsi="Tahoma" w:cs="Tahoma"/>
          <w:lang w:val="el-GR"/>
        </w:rPr>
        <w:t>της παρούσας»</w:t>
      </w:r>
      <w:bookmarkEnd w:id="42"/>
      <w:r w:rsidRPr="009776FE">
        <w:rPr>
          <w:rFonts w:ascii="Tahoma" w:hAnsi="Tahoma" w:cs="Tahoma"/>
          <w:lang w:val="el-GR"/>
        </w:rPr>
        <w:t>.</w:t>
      </w:r>
      <w:r w:rsidRPr="00811D42">
        <w:rPr>
          <w:rFonts w:ascii="Tahoma" w:hAnsi="Tahoma" w:cs="Tahoma"/>
          <w:lang w:val="el-GR"/>
        </w:rPr>
        <w:t xml:space="preserve"> </w:t>
      </w:r>
    </w:p>
    <w:p w14:paraId="7F342A03" w14:textId="3AA901A2" w:rsidR="003707F7" w:rsidRPr="00811D42" w:rsidRDefault="00816914" w:rsidP="00DD01B9">
      <w:pPr>
        <w:spacing w:before="120"/>
        <w:jc w:val="both"/>
        <w:rPr>
          <w:rFonts w:ascii="Tahoma" w:hAnsi="Tahoma" w:cs="Tahoma"/>
          <w:lang w:val="el-GR"/>
        </w:rPr>
      </w:pPr>
      <w:r w:rsidRPr="00811D42">
        <w:rPr>
          <w:rFonts w:ascii="Tahoma" w:hAnsi="Tahoma" w:cs="Tahoma"/>
          <w:b/>
          <w:lang w:val="el-GR"/>
        </w:rPr>
        <w:t>3</w:t>
      </w:r>
      <w:r w:rsidRPr="00811D42">
        <w:rPr>
          <w:rFonts w:ascii="Tahoma" w:hAnsi="Tahoma" w:cs="Tahoma"/>
          <w:lang w:val="el-GR"/>
        </w:rPr>
        <w:t xml:space="preserve">. </w:t>
      </w:r>
      <w:r w:rsidR="00673EF1" w:rsidRPr="00811D42">
        <w:rPr>
          <w:rFonts w:ascii="Tahoma" w:hAnsi="Tahoma" w:cs="Tahoma"/>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0F3CAC27" w14:textId="03058CBA" w:rsidR="003707F7" w:rsidRPr="00811D42" w:rsidRDefault="00DD01B9" w:rsidP="00DD01B9">
      <w:pPr>
        <w:spacing w:before="120"/>
        <w:jc w:val="both"/>
        <w:rPr>
          <w:rFonts w:ascii="Tahoma" w:hAnsi="Tahoma" w:cs="Tahoma"/>
          <w:lang w:val="el-GR"/>
        </w:rPr>
      </w:pPr>
      <w:r w:rsidRPr="00922F42">
        <w:rPr>
          <w:rFonts w:ascii="Tahoma" w:hAnsi="Tahoma" w:cs="Tahoma"/>
          <w:b/>
          <w:lang w:val="el-GR"/>
        </w:rPr>
        <w:t>4</w:t>
      </w:r>
      <w:r w:rsidRPr="00811D42">
        <w:rPr>
          <w:rFonts w:ascii="Tahoma" w:hAnsi="Tahoma" w:cs="Tahoma"/>
          <w:lang w:val="el-GR"/>
        </w:rPr>
        <w:t xml:space="preserve">. </w:t>
      </w:r>
      <w:r w:rsidR="00673EF1" w:rsidRPr="00811D42">
        <w:rPr>
          <w:rFonts w:ascii="Tahoma" w:hAnsi="Tahoma" w:cs="Tahoma"/>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4AC0ACF8" w14:textId="77777777" w:rsidR="003707F7" w:rsidRPr="00811D42" w:rsidRDefault="003707F7" w:rsidP="008F7A00">
      <w:pPr>
        <w:pBdr>
          <w:top w:val="nil"/>
          <w:left w:val="nil"/>
          <w:bottom w:val="nil"/>
          <w:right w:val="nil"/>
          <w:between w:val="nil"/>
        </w:pBdr>
        <w:jc w:val="both"/>
        <w:rPr>
          <w:rFonts w:ascii="Tahoma" w:hAnsi="Tahoma" w:cs="Tahoma"/>
          <w:color w:val="000000"/>
          <w:lang w:val="el-GR"/>
        </w:rPr>
      </w:pPr>
    </w:p>
    <w:p w14:paraId="5CB88F37" w14:textId="77777777" w:rsidR="003707F7" w:rsidRPr="006263BC" w:rsidRDefault="00673EF1">
      <w:pPr>
        <w:pStyle w:val="3"/>
        <w:numPr>
          <w:ilvl w:val="2"/>
          <w:numId w:val="20"/>
        </w:numPr>
        <w:ind w:left="1276"/>
        <w:rPr>
          <w:rFonts w:cs="Tahoma"/>
        </w:rPr>
      </w:pPr>
      <w:bookmarkStart w:id="43" w:name="_Ref115831680"/>
      <w:bookmarkStart w:id="44" w:name="_Ref115832365"/>
      <w:bookmarkStart w:id="45" w:name="_Toc158981838"/>
      <w:r w:rsidRPr="006263BC">
        <w:rPr>
          <w:rFonts w:cs="Tahoma"/>
        </w:rPr>
        <w:t>Εγγύηση συμμετοχής</w:t>
      </w:r>
      <w:bookmarkEnd w:id="43"/>
      <w:bookmarkEnd w:id="44"/>
      <w:bookmarkEnd w:id="45"/>
    </w:p>
    <w:p w14:paraId="2F5B2B1D" w14:textId="5353C155" w:rsidR="003707F7" w:rsidRPr="00811D42" w:rsidRDefault="00673EF1" w:rsidP="008A4EAC">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b/>
          <w:color w:val="000000"/>
          <w:lang w:val="el-GR"/>
        </w:rPr>
        <w:t xml:space="preserve">2.2.2.1. </w:t>
      </w:r>
      <w:r w:rsidRPr="00811D42">
        <w:rPr>
          <w:rFonts w:ascii="Tahoma" w:hAnsi="Tahoma" w:cs="Tahoma"/>
          <w:color w:val="000000"/>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00887523" w:rsidRPr="009776FE">
        <w:rPr>
          <w:rFonts w:ascii="Tahoma" w:hAnsi="Tahoma" w:cs="Tahoma"/>
          <w:b/>
          <w:bCs/>
          <w:lang w:val="el-GR"/>
        </w:rPr>
        <w:t xml:space="preserve">ΠΑΡΑΡΤΗΜΑ </w:t>
      </w:r>
      <w:r w:rsidR="00887523" w:rsidRPr="009776FE">
        <w:rPr>
          <w:rFonts w:ascii="Tahoma" w:hAnsi="Tahoma" w:cs="Tahoma"/>
          <w:b/>
          <w:bCs/>
        </w:rPr>
        <w:t>VIII</w:t>
      </w:r>
      <w:r w:rsidR="00887523" w:rsidRPr="009776FE">
        <w:rPr>
          <w:rFonts w:ascii="Tahoma" w:hAnsi="Tahoma" w:cs="Tahoma"/>
          <w:b/>
          <w:bCs/>
          <w:lang w:val="el-GR"/>
        </w:rPr>
        <w:t xml:space="preserve"> – Υποδείγματα Εγγυητικών Επιστολών</w:t>
      </w:r>
      <w:r w:rsidRPr="009776FE">
        <w:rPr>
          <w:rFonts w:ascii="Tahoma" w:hAnsi="Tahoma" w:cs="Tahoma"/>
          <w:color w:val="000000"/>
          <w:lang w:val="el-GR"/>
        </w:rPr>
        <w:t>» της παρούσας</w:t>
      </w:r>
      <w:r w:rsidRPr="00811D42">
        <w:rPr>
          <w:rFonts w:ascii="Tahoma" w:hAnsi="Tahoma" w:cs="Tahoma"/>
          <w:color w:val="000000"/>
          <w:lang w:val="el-GR"/>
        </w:rPr>
        <w:t xml:space="preserve"> </w:t>
      </w:r>
    </w:p>
    <w:p w14:paraId="5CE13443" w14:textId="14EF3046" w:rsidR="00940D68" w:rsidRPr="00940D68" w:rsidRDefault="00673EF1" w:rsidP="00940D68">
      <w:pPr>
        <w:pBdr>
          <w:top w:val="nil"/>
          <w:left w:val="nil"/>
          <w:bottom w:val="nil"/>
          <w:right w:val="nil"/>
          <w:between w:val="nil"/>
        </w:pBdr>
        <w:tabs>
          <w:tab w:val="left" w:pos="0"/>
          <w:tab w:val="left" w:pos="1134"/>
        </w:tabs>
        <w:spacing w:before="120"/>
        <w:jc w:val="both"/>
        <w:rPr>
          <w:rFonts w:ascii="Tahoma" w:hAnsi="Tahoma" w:cs="Tahoma"/>
          <w:color w:val="000000"/>
          <w:lang w:val="el-GR"/>
        </w:rPr>
      </w:pPr>
      <w:r w:rsidRPr="00811D42">
        <w:rPr>
          <w:rFonts w:ascii="Tahoma" w:hAnsi="Tahoma" w:cs="Tahoma"/>
          <w:color w:val="000000"/>
          <w:lang w:val="el-GR"/>
        </w:rPr>
        <w:t>Το ποσό της εγγυητικής επιστολής θα πρέπει να καλύπτει σε ευρώ</w:t>
      </w:r>
      <w:r w:rsidR="00B16D45" w:rsidRPr="00B16D45">
        <w:rPr>
          <w:rFonts w:ascii="Tahoma" w:hAnsi="Tahoma" w:cs="Tahoma"/>
          <w:color w:val="000000"/>
          <w:lang w:val="el-GR"/>
        </w:rPr>
        <w:t xml:space="preserve"> (€) </w:t>
      </w:r>
      <w:r w:rsidRPr="00811D42">
        <w:rPr>
          <w:rFonts w:ascii="Tahoma" w:hAnsi="Tahoma" w:cs="Tahoma"/>
          <w:color w:val="000000"/>
          <w:lang w:val="el-GR"/>
        </w:rPr>
        <w:t>ποσοστό 2% του προϋπολογισμού του Έργου (μη συμπεριλαμβανομένου ΦΠΑ</w:t>
      </w:r>
      <w:r w:rsidR="00816C49">
        <w:rPr>
          <w:rFonts w:ascii="Tahoma" w:hAnsi="Tahoma" w:cs="Tahoma"/>
          <w:color w:val="000000"/>
          <w:lang w:val="el-GR"/>
        </w:rPr>
        <w:t xml:space="preserve"> και δικαιώματος προαίρεσης</w:t>
      </w:r>
      <w:r w:rsidRPr="00811D42">
        <w:rPr>
          <w:rFonts w:ascii="Tahoma" w:hAnsi="Tahoma" w:cs="Tahoma"/>
          <w:color w:val="000000"/>
          <w:lang w:val="el-GR"/>
        </w:rPr>
        <w:t>), ήτοι ποσό</w:t>
      </w:r>
      <w:r w:rsidR="00566A54" w:rsidRPr="00811D42">
        <w:rPr>
          <w:rFonts w:ascii="Tahoma" w:hAnsi="Tahoma" w:cs="Tahoma"/>
          <w:color w:val="000000"/>
          <w:lang w:val="el-GR"/>
        </w:rPr>
        <w:t xml:space="preserve"> </w:t>
      </w:r>
      <w:r w:rsidR="00940D68" w:rsidRPr="00940D68">
        <w:rPr>
          <w:rFonts w:ascii="Tahoma" w:hAnsi="Tahoma" w:cs="Tahoma"/>
          <w:color w:val="000000"/>
          <w:lang w:val="el-GR"/>
        </w:rPr>
        <w:t>δύο χιλιάδ</w:t>
      </w:r>
      <w:r w:rsidR="00673B3C">
        <w:rPr>
          <w:rFonts w:ascii="Tahoma" w:hAnsi="Tahoma" w:cs="Tahoma"/>
          <w:color w:val="000000"/>
          <w:lang w:val="el-GR"/>
        </w:rPr>
        <w:t>ων</w:t>
      </w:r>
      <w:r w:rsidR="00940D68" w:rsidRPr="00940D68">
        <w:rPr>
          <w:rFonts w:ascii="Tahoma" w:hAnsi="Tahoma" w:cs="Tahoma"/>
          <w:color w:val="000000"/>
          <w:lang w:val="el-GR"/>
        </w:rPr>
        <w:t xml:space="preserve"> οκτακ</w:t>
      </w:r>
      <w:r w:rsidR="00673B3C">
        <w:rPr>
          <w:rFonts w:ascii="Tahoma" w:hAnsi="Tahoma" w:cs="Tahoma"/>
          <w:color w:val="000000"/>
          <w:lang w:val="el-GR"/>
        </w:rPr>
        <w:t>οσίων</w:t>
      </w:r>
      <w:r w:rsidR="00940D68" w:rsidRPr="00940D68">
        <w:rPr>
          <w:rFonts w:ascii="Tahoma" w:hAnsi="Tahoma" w:cs="Tahoma"/>
          <w:color w:val="000000"/>
          <w:lang w:val="el-GR"/>
        </w:rPr>
        <w:t xml:space="preserve"> ευρώ (</w:t>
      </w:r>
      <w:r w:rsidR="00940D68" w:rsidRPr="00940D68">
        <w:rPr>
          <w:rFonts w:ascii="Tahoma" w:hAnsi="Tahoma" w:cs="Tahoma"/>
          <w:b/>
          <w:bCs/>
          <w:color w:val="000000"/>
          <w:lang w:val="el-GR"/>
        </w:rPr>
        <w:t>2.800,00€</w:t>
      </w:r>
      <w:r w:rsidR="00940D68" w:rsidRPr="00940D68">
        <w:rPr>
          <w:rFonts w:ascii="Tahoma" w:hAnsi="Tahoma" w:cs="Tahoma"/>
          <w:color w:val="000000"/>
          <w:lang w:val="el-GR"/>
        </w:rPr>
        <w:t>).</w:t>
      </w:r>
    </w:p>
    <w:p w14:paraId="10875CA3" w14:textId="77777777" w:rsidR="003707F7" w:rsidRPr="00811D42" w:rsidRDefault="00673EF1" w:rsidP="008A4EAC">
      <w:pPr>
        <w:spacing w:before="120"/>
        <w:jc w:val="both"/>
        <w:rPr>
          <w:rFonts w:ascii="Tahoma" w:hAnsi="Tahoma" w:cs="Tahoma"/>
          <w:lang w:val="el-GR"/>
        </w:rPr>
      </w:pPr>
      <w:r w:rsidRPr="00811D42">
        <w:rPr>
          <w:rFonts w:ascii="Tahoma" w:hAnsi="Tahoma" w:cs="Tahoma"/>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3F98918" w14:textId="2079B331" w:rsidR="003707F7" w:rsidRPr="00811D42" w:rsidRDefault="00673EF1" w:rsidP="008A4EAC">
      <w:pPr>
        <w:spacing w:before="120"/>
        <w:jc w:val="both"/>
        <w:rPr>
          <w:rFonts w:ascii="Tahoma" w:hAnsi="Tahoma" w:cs="Tahoma"/>
          <w:lang w:val="el-GR"/>
        </w:rPr>
      </w:pPr>
      <w:r w:rsidRPr="00811D42">
        <w:rPr>
          <w:rFonts w:ascii="Tahoma" w:hAnsi="Tahoma" w:cs="Tahoma"/>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887523" w:rsidRPr="00811D42">
        <w:rPr>
          <w:rFonts w:ascii="Tahoma" w:hAnsi="Tahoma" w:cs="Tahoma"/>
          <w:lang w:val="el-GR"/>
        </w:rPr>
        <w:t>2.4.5</w:t>
      </w:r>
      <w:r w:rsidRPr="00811D42">
        <w:rPr>
          <w:rFonts w:ascii="Tahoma" w:hAnsi="Tahoma" w:cs="Tahoma"/>
          <w:lang w:val="el-GR"/>
        </w:rPr>
        <w:t xml:space="preserve"> «Χρόνος Ισχύος των Προσφορών» της παρούσας, άλλως η προσφορά απορρίπτεται. Η αναθέτουσα αρχή μπορεί, πριν τη λήξη της προσφοράς, να ζητά από τους προσφέροντες να παρατείνουν, πριν τη λήξη τους, τη διάρκεια ισχύος της προσφοράς και της εγγύησης συμμετοχής.</w:t>
      </w:r>
    </w:p>
    <w:p w14:paraId="070D3A2F" w14:textId="6F395214" w:rsidR="003707F7" w:rsidRPr="00811D42" w:rsidRDefault="00673EF1" w:rsidP="008A4EAC">
      <w:pPr>
        <w:spacing w:before="120"/>
        <w:jc w:val="both"/>
        <w:rPr>
          <w:rFonts w:ascii="Tahoma" w:hAnsi="Tahoma" w:cs="Tahoma"/>
          <w:lang w:val="el-GR"/>
        </w:rPr>
      </w:pPr>
      <w:r w:rsidRPr="00811D42">
        <w:rPr>
          <w:rFonts w:ascii="Tahoma" w:hAnsi="Tahoma" w:cs="Tahoma"/>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887523" w:rsidRPr="00811D42">
        <w:rPr>
          <w:rFonts w:ascii="Tahoma" w:hAnsi="Tahoma" w:cs="Tahoma"/>
          <w:lang w:val="el-GR"/>
        </w:rPr>
        <w:t>3.1</w:t>
      </w:r>
      <w:r w:rsidRPr="00811D42">
        <w:rPr>
          <w:rFonts w:ascii="Tahoma" w:hAnsi="Tahoma" w:cs="Tahoma"/>
          <w:lang w:val="el-GR"/>
        </w:rPr>
        <w:t xml:space="preserve"> της παρούσας, άλλως η προσφορά απορρίπτεται ως απαράδεκτη, μετά από γνώμη της Επιτροπής Διαγωνισμού.</w:t>
      </w:r>
    </w:p>
    <w:p w14:paraId="217DD619" w14:textId="77777777" w:rsidR="003707F7" w:rsidRPr="00811D42" w:rsidRDefault="003707F7" w:rsidP="008F7A00">
      <w:pPr>
        <w:jc w:val="both"/>
        <w:rPr>
          <w:rFonts w:ascii="Tahoma" w:hAnsi="Tahoma" w:cs="Tahoma"/>
          <w:b/>
          <w:lang w:val="el-GR"/>
        </w:rPr>
      </w:pPr>
    </w:p>
    <w:p w14:paraId="738B3952" w14:textId="77777777" w:rsidR="003707F7" w:rsidRPr="00811D42" w:rsidRDefault="00673EF1" w:rsidP="00A616E8">
      <w:pPr>
        <w:pBdr>
          <w:top w:val="nil"/>
          <w:left w:val="nil"/>
          <w:bottom w:val="nil"/>
          <w:right w:val="nil"/>
          <w:between w:val="nil"/>
        </w:pBdr>
        <w:tabs>
          <w:tab w:val="left" w:pos="0"/>
          <w:tab w:val="left" w:pos="1134"/>
        </w:tabs>
        <w:spacing w:before="120"/>
        <w:jc w:val="both"/>
        <w:rPr>
          <w:rFonts w:ascii="Tahoma" w:hAnsi="Tahoma" w:cs="Tahoma"/>
          <w:color w:val="000000"/>
          <w:lang w:val="el-GR"/>
        </w:rPr>
      </w:pPr>
      <w:r w:rsidRPr="00811D42">
        <w:rPr>
          <w:rFonts w:ascii="Tahoma" w:hAnsi="Tahoma" w:cs="Tahoma"/>
          <w:b/>
          <w:color w:val="000000"/>
          <w:lang w:val="el-GR"/>
        </w:rPr>
        <w:t xml:space="preserve">2.2.2.2. </w:t>
      </w:r>
      <w:r w:rsidRPr="00811D42">
        <w:rPr>
          <w:rFonts w:ascii="Tahoma" w:hAnsi="Tahoma" w:cs="Tahoma"/>
          <w:color w:val="000000"/>
          <w:lang w:val="el-GR"/>
        </w:rPr>
        <w:t xml:space="preserve">Η εγγύηση συμμετοχής επιστρέφεται στον ανάδοχο με την προσκόμιση της εγγύησης καλής εκτέλεσης. </w:t>
      </w:r>
    </w:p>
    <w:p w14:paraId="3F23007E" w14:textId="1C4826DC" w:rsidR="003707F7" w:rsidRPr="00811D42" w:rsidRDefault="00673EF1" w:rsidP="00A616E8">
      <w:pPr>
        <w:spacing w:before="120"/>
        <w:jc w:val="both"/>
        <w:rPr>
          <w:rFonts w:ascii="Tahoma" w:hAnsi="Tahoma" w:cs="Tahoma"/>
          <w:lang w:val="el-GR"/>
        </w:rPr>
      </w:pPr>
      <w:r w:rsidRPr="00811D42">
        <w:rPr>
          <w:rFonts w:ascii="Tahoma" w:hAnsi="Tahoma" w:cs="Tahoma"/>
          <w:lang w:val="el-GR"/>
        </w:rPr>
        <w:t>Η εγγύηση συμμετοχής επιστρέφεται στους λοιπούς προσφέροντες σύμφωνα με τα ειδικότερα οριζόμενα στην παρ. 3 του άρθρου 72 του ν. 4412/2016.</w:t>
      </w:r>
    </w:p>
    <w:p w14:paraId="3CD6A56F"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μετά από :</w:t>
      </w:r>
    </w:p>
    <w:p w14:paraId="11956DFE"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lastRenderedPageBreak/>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2CA95482"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771BD1A5"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01469FA8"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Για τα προηγούμενα στάδια της κατακύρωσης η εγγύηση συμμετοχής επιστρέφεται στους συμμετέχοντες σε περίπτωση:</w:t>
      </w:r>
    </w:p>
    <w:p w14:paraId="0D679520"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α) λήξης του χρόνου ισχύος της προσφοράς και μη ανανέωσης αυτής και</w:t>
      </w:r>
    </w:p>
    <w:p w14:paraId="59D09CBB"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33198870" w14:textId="77777777" w:rsidR="003707F7" w:rsidRPr="00811D42" w:rsidRDefault="003707F7" w:rsidP="008F7A00">
      <w:pPr>
        <w:jc w:val="both"/>
        <w:rPr>
          <w:rFonts w:ascii="Tahoma" w:hAnsi="Tahoma" w:cs="Tahoma"/>
          <w:lang w:val="el-GR"/>
        </w:rPr>
      </w:pPr>
    </w:p>
    <w:p w14:paraId="75941264" w14:textId="32505D54" w:rsidR="003707F7" w:rsidRPr="00811D42" w:rsidRDefault="00673EF1" w:rsidP="008F7A00">
      <w:pPr>
        <w:jc w:val="both"/>
        <w:rPr>
          <w:rFonts w:ascii="Tahoma" w:hAnsi="Tahoma" w:cs="Tahoma"/>
          <w:lang w:val="el-GR"/>
        </w:rPr>
      </w:pPr>
      <w:r w:rsidRPr="00811D42">
        <w:rPr>
          <w:rFonts w:ascii="Tahoma" w:hAnsi="Tahoma" w:cs="Tahoma"/>
          <w:b/>
          <w:lang w:val="el-GR"/>
        </w:rPr>
        <w:t>2.2.2.3.</w:t>
      </w:r>
      <w:r w:rsidRPr="00811D42">
        <w:rPr>
          <w:rFonts w:ascii="Tahoma" w:hAnsi="Tahoma" w:cs="Tahoma"/>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w:t>
      </w:r>
      <w:r w:rsidR="00AD1DD6" w:rsidRPr="00811D42">
        <w:rPr>
          <w:rFonts w:ascii="Tahoma" w:hAnsi="Tahoma" w:cs="Tahoma"/>
          <w:lang w:val="el-GR"/>
        </w:rPr>
        <w:t>2.2.3</w:t>
      </w:r>
      <w:r w:rsidRPr="00811D42">
        <w:rPr>
          <w:rFonts w:ascii="Tahoma" w:hAnsi="Tahoma" w:cs="Tahoma"/>
          <w:lang w:val="el-GR"/>
        </w:rPr>
        <w:t xml:space="preserve"> έως </w:t>
      </w:r>
      <w:r w:rsidR="00AD1DD6" w:rsidRPr="00811D42">
        <w:rPr>
          <w:rFonts w:ascii="Tahoma" w:hAnsi="Tahoma" w:cs="Tahoma"/>
          <w:lang w:val="el-GR"/>
        </w:rPr>
        <w:t>2.2.8</w:t>
      </w:r>
      <w:r w:rsidRPr="00811D42">
        <w:rPr>
          <w:rFonts w:ascii="Tahoma" w:hAnsi="Tahoma" w:cs="Tahoma"/>
          <w:lang w:val="el-GR"/>
        </w:rPr>
        <w:t xml:space="preserve"> της παρούσας, γ) δεν προσκομίσει εγκαίρως τα προβλεπόμενα από την παρούσα δικαιολογητικά (παρ. </w:t>
      </w:r>
      <w:r w:rsidR="00AD1DD6" w:rsidRPr="00811D42">
        <w:rPr>
          <w:rFonts w:ascii="Tahoma" w:hAnsi="Tahoma" w:cs="Tahoma"/>
          <w:lang w:val="el-GR"/>
        </w:rPr>
        <w:t>2.2.9.2</w:t>
      </w:r>
      <w:r w:rsidRPr="00811D42">
        <w:rPr>
          <w:rFonts w:ascii="Tahoma" w:hAnsi="Tahoma" w:cs="Tahoma"/>
          <w:lang w:val="el-GR"/>
        </w:rPr>
        <w:t xml:space="preserve"> &amp; </w:t>
      </w:r>
      <w:r w:rsidR="00AD1DD6" w:rsidRPr="00811D42">
        <w:rPr>
          <w:rFonts w:ascii="Tahoma" w:hAnsi="Tahoma" w:cs="Tahoma"/>
          <w:lang w:val="el-GR"/>
        </w:rPr>
        <w:t>3.2</w:t>
      </w:r>
      <w:r w:rsidRPr="00811D42">
        <w:rPr>
          <w:rFonts w:ascii="Tahoma" w:hAnsi="Tahoma" w:cs="Tahoma"/>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D1DD6" w:rsidRPr="00811D42">
        <w:rPr>
          <w:rFonts w:ascii="Tahoma" w:hAnsi="Tahoma" w:cs="Tahoma"/>
          <w:lang w:val="el-GR"/>
        </w:rPr>
        <w:t>3.2</w:t>
      </w:r>
      <w:r w:rsidRPr="00811D42">
        <w:rPr>
          <w:rFonts w:ascii="Tahoma" w:hAnsi="Tahoma" w:cs="Tahoma"/>
          <w:lang w:val="el-GR"/>
        </w:rPr>
        <w:t xml:space="preserve"> και</w:t>
      </w:r>
      <w:r w:rsidR="00AD1DD6" w:rsidRPr="00811D42">
        <w:rPr>
          <w:rFonts w:ascii="Tahoma" w:hAnsi="Tahoma" w:cs="Tahoma"/>
          <w:lang w:val="el-GR"/>
        </w:rPr>
        <w:t xml:space="preserve"> 3.4</w:t>
      </w:r>
      <w:r w:rsidRPr="00811D42">
        <w:rPr>
          <w:rFonts w:ascii="Tahoma" w:hAnsi="Tahoma" w:cs="Tahoma"/>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ή η πλήρωση μιας ή περισσότερων από τις απαιτήσεις των κριτηρίων ποιοτικής επιλογής.</w:t>
      </w:r>
    </w:p>
    <w:p w14:paraId="4C928123" w14:textId="77777777" w:rsidR="003707F7" w:rsidRPr="00811D42" w:rsidRDefault="003707F7" w:rsidP="008F7A00">
      <w:pPr>
        <w:jc w:val="both"/>
        <w:rPr>
          <w:rFonts w:ascii="Tahoma" w:hAnsi="Tahoma" w:cs="Tahoma"/>
          <w:lang w:val="el-GR"/>
        </w:rPr>
      </w:pPr>
    </w:p>
    <w:p w14:paraId="2B70EA77" w14:textId="77777777" w:rsidR="003707F7" w:rsidRPr="006263BC" w:rsidRDefault="00673EF1">
      <w:pPr>
        <w:pStyle w:val="3"/>
        <w:numPr>
          <w:ilvl w:val="2"/>
          <w:numId w:val="20"/>
        </w:numPr>
        <w:ind w:left="1276"/>
        <w:rPr>
          <w:rFonts w:cs="Tahoma"/>
        </w:rPr>
      </w:pPr>
      <w:bookmarkStart w:id="46" w:name="_Ref115828846"/>
      <w:bookmarkStart w:id="47" w:name="_Ref115830524"/>
      <w:bookmarkStart w:id="48" w:name="_Toc158981839"/>
      <w:r w:rsidRPr="006263BC">
        <w:rPr>
          <w:rFonts w:cs="Tahoma"/>
        </w:rPr>
        <w:t>Λόγοι αποκλεισμού</w:t>
      </w:r>
      <w:bookmarkEnd w:id="46"/>
      <w:bookmarkEnd w:id="47"/>
      <w:bookmarkEnd w:id="48"/>
      <w:r w:rsidRPr="006263BC">
        <w:rPr>
          <w:rFonts w:cs="Tahoma"/>
        </w:rPr>
        <w:t xml:space="preserve"> </w:t>
      </w:r>
    </w:p>
    <w:p w14:paraId="25DFAD66" w14:textId="77777777" w:rsidR="003707F7" w:rsidRPr="00811D42" w:rsidRDefault="00673EF1" w:rsidP="008F7A00">
      <w:pPr>
        <w:spacing w:before="240"/>
        <w:jc w:val="both"/>
        <w:rPr>
          <w:rFonts w:ascii="Tahoma" w:hAnsi="Tahoma" w:cs="Tahoma"/>
          <w:lang w:val="el-GR"/>
        </w:rPr>
      </w:pPr>
      <w:r w:rsidRPr="00811D42">
        <w:rPr>
          <w:rFonts w:ascii="Tahoma" w:hAnsi="Tahoma" w:cs="Tahoma"/>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10BF78D" w14:textId="77777777" w:rsidR="003707F7" w:rsidRPr="00811D42" w:rsidRDefault="00673EF1">
      <w:pPr>
        <w:numPr>
          <w:ilvl w:val="3"/>
          <w:numId w:val="15"/>
        </w:numPr>
        <w:pBdr>
          <w:top w:val="nil"/>
          <w:left w:val="nil"/>
          <w:bottom w:val="nil"/>
          <w:right w:val="nil"/>
          <w:between w:val="nil"/>
        </w:pBdr>
        <w:spacing w:before="120"/>
        <w:ind w:left="0" w:firstLine="0"/>
        <w:jc w:val="both"/>
        <w:rPr>
          <w:rFonts w:ascii="Tahoma" w:eastAsia="Calibri" w:hAnsi="Tahoma" w:cs="Tahoma"/>
          <w:color w:val="000000"/>
          <w:lang w:val="el-GR"/>
        </w:rPr>
      </w:pPr>
      <w:bookmarkStart w:id="49" w:name="_heading=h.41mghml" w:colFirst="0" w:colLast="0"/>
      <w:bookmarkStart w:id="50" w:name="bk_2_2_3_1"/>
      <w:bookmarkEnd w:id="49"/>
      <w:bookmarkEnd w:id="50"/>
      <w:r w:rsidRPr="00811D42">
        <w:rPr>
          <w:rFonts w:ascii="Tahoma" w:hAnsi="Tahoma" w:cs="Tahoma"/>
          <w:color w:val="000000"/>
          <w:lang w:val="el-GR"/>
        </w:rPr>
        <w:t xml:space="preserve"> Όταν υπάρχει σε βάρος του αμετάκλητη καταδικαστική απόφαση για ένα από τα ακόλουθα εγκλήματα: </w:t>
      </w:r>
    </w:p>
    <w:p w14:paraId="1324995E"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263BC">
        <w:rPr>
          <w:rFonts w:ascii="Tahoma" w:hAnsi="Tahoma" w:cs="Tahoma"/>
        </w:rPr>
        <w:t>L</w:t>
      </w:r>
      <w:r w:rsidRPr="00811D42">
        <w:rPr>
          <w:rFonts w:ascii="Tahoma" w:hAnsi="Tahoma" w:cs="Tahoma"/>
          <w:lang w:val="el-GR"/>
        </w:rPr>
        <w:t xml:space="preserve"> 300 της 11.11.2008 σ.42 και τα εγκλήματα του άρθρου 187 του Ποινικού Κώδικα (εγκληματική οργάνωση),</w:t>
      </w:r>
    </w:p>
    <w:p w14:paraId="7E1C6703"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263BC">
        <w:rPr>
          <w:rFonts w:ascii="Tahoma" w:hAnsi="Tahoma" w:cs="Tahoma"/>
        </w:rPr>
        <w:t>C</w:t>
      </w:r>
      <w:r w:rsidRPr="00811D42">
        <w:rPr>
          <w:rFonts w:ascii="Tahoma" w:hAnsi="Tahoma" w:cs="Tahoma"/>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w:t>
      </w:r>
      <w:r w:rsidRPr="00811D42">
        <w:rPr>
          <w:rFonts w:ascii="Tahoma" w:hAnsi="Tahoma" w:cs="Tahoma"/>
          <w:lang w:val="el-GR"/>
        </w:rPr>
        <w:lastRenderedPageBreak/>
        <w:t xml:space="preserve">ιδιωτικό τομέα (ΕΕ </w:t>
      </w:r>
      <w:r w:rsidRPr="006263BC">
        <w:rPr>
          <w:rFonts w:ascii="Tahoma" w:hAnsi="Tahoma" w:cs="Tahoma"/>
        </w:rPr>
        <w:t>L</w:t>
      </w:r>
      <w:r w:rsidRPr="00811D42">
        <w:rPr>
          <w:rFonts w:ascii="Tahoma" w:hAnsi="Tahoma" w:cs="Tahoma"/>
          <w:lang w:val="el-GR"/>
        </w:rPr>
        <w:t xml:space="preserve"> 192 της 31.7.2003, σ. 54), καθώς και όπως ορίζεται στο εθνικό δίκαιο του οικονομικού φορέα, και τα εγκλήματα των άρθρων 159</w:t>
      </w:r>
      <w:r w:rsidRPr="00811D42">
        <w:rPr>
          <w:rFonts w:ascii="Tahoma" w:hAnsi="Tahoma" w:cs="Tahoma"/>
          <w:vertAlign w:val="superscript"/>
          <w:lang w:val="el-GR"/>
        </w:rPr>
        <w:t>Α</w:t>
      </w:r>
      <w:r w:rsidRPr="00811D42">
        <w:rPr>
          <w:rFonts w:ascii="Tahoma" w:hAnsi="Tahoma" w:cs="Tahoma"/>
          <w:lang w:val="el-GR"/>
        </w:rPr>
        <w:t xml:space="preserve"> (δωροδοκία πολιτικών προσώπων), 236 (δωροδοκία υπαλλήλου), 237 παρ.2-4 (δωροδοκία δικαστικών λειτουργών), 237</w:t>
      </w:r>
      <w:r w:rsidRPr="00811D42">
        <w:rPr>
          <w:rFonts w:ascii="Tahoma" w:hAnsi="Tahoma" w:cs="Tahoma"/>
          <w:vertAlign w:val="superscript"/>
          <w:lang w:val="el-GR"/>
        </w:rPr>
        <w:t>Α</w:t>
      </w:r>
      <w:r w:rsidRPr="00811D42">
        <w:rPr>
          <w:rFonts w:ascii="Tahoma" w:hAnsi="Tahoma" w:cs="Tahoma"/>
          <w:lang w:val="el-GR"/>
        </w:rPr>
        <w:t xml:space="preserve"> παρ.2 (εμπορία επιρροής – μεσάζοντες) 396 παρ.2 (δωροδοκία στον ιδιωτικό τομέα) του Ποινικού Κώδικα.</w:t>
      </w:r>
    </w:p>
    <w:p w14:paraId="22A8E351"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6263BC">
        <w:rPr>
          <w:rFonts w:ascii="Tahoma" w:hAnsi="Tahoma" w:cs="Tahoma"/>
        </w:rPr>
        <w:t>L</w:t>
      </w:r>
      <w:r w:rsidRPr="00811D42">
        <w:rPr>
          <w:rFonts w:ascii="Tahoma" w:hAnsi="Tahoma" w:cs="Tahoma"/>
          <w:lang w:val="el-GR"/>
        </w:rPr>
        <w:t xml:space="preserve"> 198/28.07.2017) και τα εγκλήματα των άρθρων 159Α (δωροδοκία πολιτικών προσώπων), 216 (πλαστογραφία), 236 (δωροδοκία υπαλλήλου), 237 παρ.</w:t>
      </w:r>
      <w:r w:rsidRPr="006263BC">
        <w:rPr>
          <w:rFonts w:ascii="Tahoma" w:hAnsi="Tahoma" w:cs="Tahoma"/>
        </w:rPr>
        <w:t> </w:t>
      </w:r>
      <w:r w:rsidRPr="00811D42">
        <w:rPr>
          <w:rFonts w:ascii="Tahoma" w:hAnsi="Tahoma" w:cs="Tahoma"/>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6263BC">
        <w:rPr>
          <w:rFonts w:ascii="Tahoma" w:hAnsi="Tahoma" w:cs="Tahoma"/>
        </w:rPr>
        <w:t> </w:t>
      </w:r>
      <w:r w:rsidRPr="00811D42">
        <w:rPr>
          <w:rFonts w:ascii="Tahoma" w:hAnsi="Tahoma" w:cs="Tahoma"/>
          <w:lang w:val="el-GR"/>
        </w:rPr>
        <w:t>4689/2020 (Α’</w:t>
      </w:r>
      <w:r w:rsidRPr="006263BC">
        <w:rPr>
          <w:rFonts w:ascii="Tahoma" w:hAnsi="Tahoma" w:cs="Tahoma"/>
        </w:rPr>
        <w:t> </w:t>
      </w:r>
      <w:r w:rsidRPr="00811D42">
        <w:rPr>
          <w:rFonts w:ascii="Tahoma" w:hAnsi="Tahoma" w:cs="Tahoma"/>
          <w:lang w:val="el-GR"/>
        </w:rPr>
        <w:t>103),</w:t>
      </w:r>
    </w:p>
    <w:p w14:paraId="65F0EB2D"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6263BC">
        <w:rPr>
          <w:rFonts w:ascii="Tahoma" w:hAnsi="Tahoma" w:cs="Tahoma"/>
        </w:rPr>
        <w:t> </w:t>
      </w:r>
      <w:r w:rsidRPr="00811D42">
        <w:rPr>
          <w:rFonts w:ascii="Tahoma" w:hAnsi="Tahoma" w:cs="Tahoma"/>
          <w:lang w:val="el-GR"/>
        </w:rPr>
        <w:t>- πλαισίου 2002/475/ΔΕΥ του Συμβουλίου και για την τροποποίηση της απόφασης 2005/671/ΔΕΥ του Συμβουλίου (</w:t>
      </w:r>
      <w:r w:rsidRPr="006263BC">
        <w:rPr>
          <w:rFonts w:ascii="Tahoma" w:hAnsi="Tahoma" w:cs="Tahoma"/>
        </w:rPr>
        <w:t>EE</w:t>
      </w:r>
      <w:r w:rsidRPr="00811D42">
        <w:rPr>
          <w:rFonts w:ascii="Tahoma" w:hAnsi="Tahoma" w:cs="Tahoma"/>
          <w:lang w:val="el-GR"/>
        </w:rPr>
        <w:t xml:space="preserve"> </w:t>
      </w:r>
      <w:r w:rsidRPr="006263BC">
        <w:rPr>
          <w:rFonts w:ascii="Tahoma" w:hAnsi="Tahoma" w:cs="Tahoma"/>
        </w:rPr>
        <w:t>L</w:t>
      </w:r>
      <w:r w:rsidRPr="00811D42">
        <w:rPr>
          <w:rFonts w:ascii="Tahoma" w:hAnsi="Tahoma" w:cs="Tahoma"/>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6263BC">
        <w:rPr>
          <w:rFonts w:ascii="Tahoma" w:hAnsi="Tahoma" w:cs="Tahoma"/>
        </w:rPr>
        <w:t> </w:t>
      </w:r>
      <w:r w:rsidRPr="00811D42">
        <w:rPr>
          <w:rFonts w:ascii="Tahoma" w:hAnsi="Tahoma" w:cs="Tahoma"/>
          <w:lang w:val="el-GR"/>
        </w:rPr>
        <w:t>4689/2020 (Α’</w:t>
      </w:r>
      <w:r w:rsidRPr="006263BC">
        <w:rPr>
          <w:rFonts w:ascii="Tahoma" w:hAnsi="Tahoma" w:cs="Tahoma"/>
        </w:rPr>
        <w:t> </w:t>
      </w:r>
      <w:r w:rsidRPr="00811D42">
        <w:rPr>
          <w:rFonts w:ascii="Tahoma" w:hAnsi="Tahoma" w:cs="Tahoma"/>
          <w:lang w:val="el-GR"/>
        </w:rPr>
        <w:t>103),</w:t>
      </w:r>
    </w:p>
    <w:p w14:paraId="1732F50F"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6263BC">
        <w:rPr>
          <w:rFonts w:ascii="Tahoma" w:hAnsi="Tahoma" w:cs="Tahoma"/>
        </w:rPr>
        <w:t>EE</w:t>
      </w:r>
      <w:r w:rsidRPr="00811D42">
        <w:rPr>
          <w:rFonts w:ascii="Tahoma" w:hAnsi="Tahoma" w:cs="Tahoma"/>
          <w:lang w:val="el-GR"/>
        </w:rPr>
        <w:t xml:space="preserve"> </w:t>
      </w:r>
      <w:r w:rsidRPr="006263BC">
        <w:rPr>
          <w:rFonts w:ascii="Tahoma" w:hAnsi="Tahoma" w:cs="Tahoma"/>
        </w:rPr>
        <w:t>L</w:t>
      </w:r>
      <w:r w:rsidRPr="00811D42">
        <w:rPr>
          <w:rFonts w:ascii="Tahoma" w:hAnsi="Tahoma" w:cs="Tahoma"/>
          <w:lang w:val="el-GR"/>
        </w:rPr>
        <w:t xml:space="preserve"> 141/05.06.2015) και τα εγκλήματα των άρθρων 2 και 39 του ν.</w:t>
      </w:r>
      <w:r w:rsidRPr="006263BC">
        <w:rPr>
          <w:rFonts w:ascii="Tahoma" w:hAnsi="Tahoma" w:cs="Tahoma"/>
        </w:rPr>
        <w:t> </w:t>
      </w:r>
      <w:r w:rsidRPr="00811D42">
        <w:rPr>
          <w:rFonts w:ascii="Tahoma" w:hAnsi="Tahoma" w:cs="Tahoma"/>
          <w:lang w:val="el-GR"/>
        </w:rPr>
        <w:t>4557/2018 (Α’</w:t>
      </w:r>
      <w:r w:rsidRPr="006263BC">
        <w:rPr>
          <w:rFonts w:ascii="Tahoma" w:hAnsi="Tahoma" w:cs="Tahoma"/>
        </w:rPr>
        <w:t> </w:t>
      </w:r>
      <w:r w:rsidRPr="00811D42">
        <w:rPr>
          <w:rFonts w:ascii="Tahoma" w:hAnsi="Tahoma" w:cs="Tahoma"/>
          <w:lang w:val="el-GR"/>
        </w:rPr>
        <w:t>139),</w:t>
      </w:r>
    </w:p>
    <w:p w14:paraId="4B1F7DBB"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6263BC">
        <w:rPr>
          <w:rFonts w:ascii="Tahoma" w:hAnsi="Tahoma" w:cs="Tahoma"/>
        </w:rPr>
        <w:t> </w:t>
      </w:r>
      <w:r w:rsidRPr="00811D42">
        <w:rPr>
          <w:rFonts w:ascii="Tahoma" w:hAnsi="Tahoma" w:cs="Tahoma"/>
          <w:lang w:val="el-GR"/>
        </w:rPr>
        <w:t xml:space="preserve">- πλαίσιο 2002/629/ΔΕΥ του Συμβουλίου (ΕΕ </w:t>
      </w:r>
      <w:r w:rsidRPr="006263BC">
        <w:rPr>
          <w:rFonts w:ascii="Tahoma" w:hAnsi="Tahoma" w:cs="Tahoma"/>
        </w:rPr>
        <w:t>L</w:t>
      </w:r>
      <w:r w:rsidRPr="00811D42">
        <w:rPr>
          <w:rFonts w:ascii="Tahoma" w:hAnsi="Tahoma" w:cs="Tahoma"/>
          <w:lang w:val="el-GR"/>
        </w:rPr>
        <w:t xml:space="preserve"> 101 της 15.4.2011, σ. 1) και τα εγκλήματα του άρθρου 323Α του Ποινικού κώδικα (εμπορία ανθρώπων).</w:t>
      </w:r>
    </w:p>
    <w:p w14:paraId="122750B8" w14:textId="103294A0" w:rsidR="003707F7" w:rsidRPr="00811D42" w:rsidRDefault="00673EF1" w:rsidP="001679B9">
      <w:pPr>
        <w:spacing w:before="120"/>
        <w:jc w:val="both"/>
        <w:rPr>
          <w:rFonts w:ascii="Tahoma" w:hAnsi="Tahoma" w:cs="Tahoma"/>
          <w:lang w:val="el-GR"/>
        </w:rPr>
      </w:pPr>
      <w:r w:rsidRPr="00811D42">
        <w:rPr>
          <w:rFonts w:ascii="Tahoma" w:hAnsi="Tahoma" w:cs="Tahoma"/>
          <w:lang w:val="el-GR"/>
        </w:rPr>
        <w:t>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95057E6"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Η υποχρέωση του προηγούμενου εδαφίου αφορά: </w:t>
      </w:r>
    </w:p>
    <w:p w14:paraId="6A48B6BE"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2978CF7"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B078F77"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lastRenderedPageBreak/>
        <w:t>- στις περιπτώσεις Συνεταιρισμών, τα μέλη του Διοικητικού Συμβουλίου.</w:t>
      </w:r>
    </w:p>
    <w:p w14:paraId="3C177065"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σε όλες τις υπόλοιπες περιπτώσεις νομικών προσώπων, τον κατά περίπτωση νόμιμο εκπρόσωπο.</w:t>
      </w:r>
    </w:p>
    <w:p w14:paraId="6A3FAAF2" w14:textId="77777777" w:rsidR="003707F7" w:rsidRPr="00811D42" w:rsidRDefault="00673EF1" w:rsidP="001679B9">
      <w:pPr>
        <w:spacing w:before="120"/>
        <w:jc w:val="both"/>
        <w:rPr>
          <w:rFonts w:ascii="Tahoma" w:hAnsi="Tahoma" w:cs="Tahoma"/>
          <w:b/>
          <w:lang w:val="el-GR"/>
        </w:rPr>
      </w:pPr>
      <w:r w:rsidRPr="00811D42">
        <w:rPr>
          <w:rFonts w:ascii="Tahoma" w:hAnsi="Tahoma" w:cs="Tahoma"/>
          <w:b/>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3ABA41A" w14:textId="3C5283C7" w:rsidR="001679B9" w:rsidRPr="001679B9" w:rsidRDefault="001679B9">
      <w:pPr>
        <w:pStyle w:val="aff1"/>
        <w:numPr>
          <w:ilvl w:val="3"/>
          <w:numId w:val="15"/>
        </w:numPr>
        <w:pBdr>
          <w:top w:val="nil"/>
          <w:left w:val="nil"/>
          <w:bottom w:val="nil"/>
          <w:right w:val="nil"/>
          <w:between w:val="nil"/>
        </w:pBdr>
        <w:tabs>
          <w:tab w:val="left" w:pos="0"/>
          <w:tab w:val="left" w:pos="709"/>
          <w:tab w:val="left" w:pos="1134"/>
        </w:tabs>
        <w:spacing w:before="120"/>
        <w:ind w:left="0" w:firstLine="0"/>
        <w:rPr>
          <w:rFonts w:ascii="Tahoma" w:hAnsi="Tahoma" w:cs="Tahoma"/>
        </w:rPr>
      </w:pPr>
      <w:bookmarkStart w:id="51" w:name="_heading=h.2grqrue" w:colFirst="0" w:colLast="0"/>
      <w:bookmarkEnd w:id="51"/>
      <w:r w:rsidRPr="001679B9">
        <w:rPr>
          <w:rFonts w:ascii="Tahoma" w:eastAsiaTheme="minorHAnsi" w:hAnsi="Tahoma" w:cs="Tahoma"/>
          <w:szCs w:val="22"/>
          <w:lang w:eastAsia="en-GB"/>
        </w:rPr>
        <w:t xml:space="preserve">Στις ακόλουθες περιπτώσεις </w:t>
      </w:r>
    </w:p>
    <w:p w14:paraId="0C1ADAC4" w14:textId="165A5CED" w:rsidR="003707F7" w:rsidRPr="001679B9" w:rsidRDefault="00673EF1" w:rsidP="00B2702A">
      <w:pPr>
        <w:pBdr>
          <w:top w:val="nil"/>
          <w:left w:val="nil"/>
          <w:bottom w:val="nil"/>
          <w:right w:val="nil"/>
          <w:between w:val="nil"/>
        </w:pBdr>
        <w:tabs>
          <w:tab w:val="left" w:pos="0"/>
          <w:tab w:val="left" w:pos="709"/>
          <w:tab w:val="left" w:pos="1134"/>
        </w:tabs>
        <w:spacing w:before="120"/>
        <w:jc w:val="both"/>
        <w:rPr>
          <w:rFonts w:ascii="Tahoma" w:hAnsi="Tahoma" w:cs="Tahoma"/>
          <w:lang w:val="el-GR"/>
        </w:rPr>
      </w:pPr>
      <w:r w:rsidRPr="001679B9">
        <w:rPr>
          <w:rFonts w:ascii="Tahoma" w:hAnsi="Tahoma" w:cs="Tahoma"/>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7D475443"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4787DFC"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D85F8E7" w14:textId="2EC5B756"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Οι υποχρεώσεις των περ. α’ και β’ της παρ. </w:t>
      </w:r>
      <w:r w:rsidR="00357155" w:rsidRPr="00811D42">
        <w:rPr>
          <w:rFonts w:ascii="Tahoma" w:hAnsi="Tahoma" w:cs="Tahoma"/>
          <w:lang w:val="el-GR"/>
        </w:rPr>
        <w:t>2.2.3.2</w:t>
      </w:r>
      <w:r w:rsidRPr="00811D42">
        <w:rPr>
          <w:rFonts w:ascii="Tahoma" w:hAnsi="Tahoma" w:cs="Tahoma"/>
          <w:lang w:val="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67AA6CEA"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64B94F09" w14:textId="335CD0EB" w:rsidR="003707F7" w:rsidRPr="001679B9" w:rsidRDefault="001679B9">
      <w:pPr>
        <w:numPr>
          <w:ilvl w:val="3"/>
          <w:numId w:val="15"/>
        </w:numPr>
        <w:pBdr>
          <w:top w:val="nil"/>
          <w:left w:val="nil"/>
          <w:bottom w:val="nil"/>
          <w:right w:val="nil"/>
          <w:between w:val="nil"/>
        </w:pBdr>
        <w:tabs>
          <w:tab w:val="left" w:pos="0"/>
          <w:tab w:val="left" w:pos="709"/>
          <w:tab w:val="left" w:pos="1134"/>
        </w:tabs>
        <w:spacing w:before="120"/>
        <w:ind w:left="0" w:firstLine="0"/>
        <w:jc w:val="both"/>
        <w:rPr>
          <w:rFonts w:ascii="Tahoma" w:eastAsia="Calibri" w:hAnsi="Tahoma" w:cs="Tahoma"/>
          <w:i/>
          <w:color w:val="5B9BD5"/>
          <w:lang w:val="el-GR"/>
        </w:rPr>
      </w:pPr>
      <w:bookmarkStart w:id="52" w:name="_heading=h.vx1227" w:colFirst="0" w:colLast="0"/>
      <w:bookmarkStart w:id="53" w:name="bk_2_2_3_3"/>
      <w:bookmarkEnd w:id="52"/>
      <w:bookmarkEnd w:id="53"/>
      <w:r>
        <w:rPr>
          <w:rFonts w:ascii="Tahoma" w:hAnsi="Tahoma" w:cs="Tahoma"/>
          <w:color w:val="000000"/>
          <w:lang w:val="el-GR"/>
        </w:rPr>
        <w:t>Αποκλείεται από</w:t>
      </w:r>
      <w:r w:rsidR="00673EF1" w:rsidRPr="001679B9">
        <w:rPr>
          <w:rFonts w:ascii="Tahoma" w:hAnsi="Tahoma" w:cs="Tahoma"/>
          <w:color w:val="000000"/>
          <w:lang w:val="el-GR"/>
        </w:rPr>
        <w:t xml:space="preserve"> τη συμμετοχή στη διαδικασία σύναψης της παρούσας σύμβασης, οικονομικός φορέας σε οποιαδήποτε από τις ακόλουθες καταστάσεις : </w:t>
      </w:r>
    </w:p>
    <w:p w14:paraId="3419EC1B"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6183877F"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(β) εάν τελεί υπό πτώχευση</w:t>
      </w:r>
      <w:r w:rsidRPr="00811D42">
        <w:rPr>
          <w:rFonts w:ascii="Tahoma" w:hAnsi="Tahoma" w:cs="Tahoma"/>
          <w:b/>
          <w:lang w:val="el-GR"/>
        </w:rPr>
        <w:t xml:space="preserve"> </w:t>
      </w:r>
      <w:r w:rsidRPr="00811D42">
        <w:rPr>
          <w:rFonts w:ascii="Tahoma" w:hAnsi="Tahoma" w:cs="Tahoma"/>
          <w:lang w:val="el-GR"/>
        </w:rPr>
        <w:t>ή έχει υπαχθεί σε διαδικασία ειδικής εκκαθάρισης</w:t>
      </w:r>
      <w:r w:rsidRPr="00811D42">
        <w:rPr>
          <w:rFonts w:ascii="Tahoma" w:hAnsi="Tahoma" w:cs="Tahoma"/>
          <w:b/>
          <w:lang w:val="el-GR"/>
        </w:rPr>
        <w:t xml:space="preserve"> </w:t>
      </w:r>
      <w:r w:rsidRPr="00811D42">
        <w:rPr>
          <w:rFonts w:ascii="Tahoma" w:hAnsi="Tahoma" w:cs="Tahoma"/>
          <w:lang w:val="el-GR"/>
        </w:rPr>
        <w:t>ή τελεί υπό αναγκαστική διαχείριση</w:t>
      </w:r>
      <w:r w:rsidRPr="00811D42">
        <w:rPr>
          <w:rFonts w:ascii="Tahoma" w:hAnsi="Tahoma" w:cs="Tahoma"/>
          <w:b/>
          <w:lang w:val="el-GR"/>
        </w:rPr>
        <w:t xml:space="preserve"> </w:t>
      </w:r>
      <w:r w:rsidRPr="00811D42">
        <w:rPr>
          <w:rFonts w:ascii="Tahoma" w:hAnsi="Tahoma" w:cs="Tahoma"/>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DF1FC1D" w14:textId="7F7C82FB"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(γ) εάν, με την επιφύλαξη της παραγράφου </w:t>
      </w:r>
      <w:r w:rsidR="00037701" w:rsidRPr="00811D42">
        <w:rPr>
          <w:rFonts w:ascii="Tahoma" w:hAnsi="Tahoma" w:cs="Tahoma"/>
          <w:lang w:val="el-GR"/>
        </w:rPr>
        <w:t>3</w:t>
      </w:r>
      <w:r w:rsidR="00037701">
        <w:rPr>
          <w:rFonts w:ascii="Tahoma" w:hAnsi="Tahoma" w:cs="Tahoma"/>
          <w:lang w:val="el-GR"/>
        </w:rPr>
        <w:t>Γ</w:t>
      </w:r>
      <w:r w:rsidR="00037701" w:rsidRPr="00811D42">
        <w:rPr>
          <w:rFonts w:ascii="Tahoma" w:hAnsi="Tahoma" w:cs="Tahoma"/>
          <w:lang w:val="el-GR"/>
        </w:rPr>
        <w:t xml:space="preserve"> </w:t>
      </w:r>
      <w:r w:rsidRPr="00811D42">
        <w:rPr>
          <w:rFonts w:ascii="Tahoma" w:hAnsi="Tahoma" w:cs="Tahoma"/>
          <w:lang w:val="el-GR"/>
        </w:rPr>
        <w:t xml:space="preserve">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761AA5F"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18D1BD14"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414F7571"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w:t>
      </w:r>
      <w:r w:rsidRPr="00811D42">
        <w:rPr>
          <w:rFonts w:ascii="Tahoma" w:hAnsi="Tahoma" w:cs="Tahoma"/>
          <w:lang w:val="el-GR"/>
        </w:rPr>
        <w:lastRenderedPageBreak/>
        <w:t xml:space="preserve">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1CF8BB8E"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2.2.9.2 Αποδεικτικά μέσα</w:t>
      </w:r>
      <w:r w:rsidRPr="00811D42">
        <w:rPr>
          <w:rFonts w:ascii="Tahoma" w:eastAsia="Calibri" w:hAnsi="Tahoma" w:cs="Tahoma"/>
          <w:lang w:val="el-GR"/>
        </w:rPr>
        <w:t xml:space="preserve"> - </w:t>
      </w:r>
      <w:r w:rsidRPr="00811D42">
        <w:rPr>
          <w:rFonts w:ascii="Tahoma" w:hAnsi="Tahoma" w:cs="Tahoma"/>
          <w:lang w:val="el-GR"/>
        </w:rPr>
        <w:t xml:space="preserve">Δικαιολογητικά προσωρινού αναδόχου της παρούσας. </w:t>
      </w:r>
    </w:p>
    <w:p w14:paraId="68483661"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55B10D0"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497FF304" w14:textId="6476B18D" w:rsidR="003707F7" w:rsidRPr="00811D42" w:rsidRDefault="00673EF1" w:rsidP="001A49A1">
      <w:pPr>
        <w:spacing w:before="120"/>
        <w:jc w:val="both"/>
        <w:rPr>
          <w:rFonts w:ascii="Tahoma" w:hAnsi="Tahoma" w:cs="Tahoma"/>
          <w:color w:val="000000"/>
          <w:lang w:val="el-GR"/>
        </w:rPr>
      </w:pPr>
      <w:r w:rsidRPr="00811D42">
        <w:rPr>
          <w:rFonts w:ascii="Tahoma" w:hAnsi="Tahoma" w:cs="Tahoma"/>
          <w:b/>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w:t>
      </w:r>
      <w:bookmarkStart w:id="54" w:name="_heading=h.3fwokq0" w:colFirst="0" w:colLast="0"/>
      <w:bookmarkStart w:id="55" w:name="bk_2_2_3_4"/>
      <w:bookmarkEnd w:id="54"/>
      <w:bookmarkEnd w:id="55"/>
    </w:p>
    <w:p w14:paraId="4C9AC306" w14:textId="77777777" w:rsidR="003707F7" w:rsidRPr="00811D42" w:rsidRDefault="003707F7" w:rsidP="008F7A00">
      <w:pPr>
        <w:pBdr>
          <w:top w:val="nil"/>
          <w:left w:val="nil"/>
          <w:bottom w:val="nil"/>
          <w:right w:val="nil"/>
          <w:between w:val="nil"/>
        </w:pBdr>
        <w:tabs>
          <w:tab w:val="left" w:pos="0"/>
        </w:tabs>
        <w:jc w:val="both"/>
        <w:rPr>
          <w:rFonts w:ascii="Tahoma" w:hAnsi="Tahoma" w:cs="Tahoma"/>
          <w:b/>
          <w:color w:val="000000"/>
          <w:lang w:val="el-GR"/>
        </w:rPr>
      </w:pPr>
    </w:p>
    <w:p w14:paraId="683898D1" w14:textId="77777777" w:rsidR="003707F7" w:rsidRPr="00811D42" w:rsidRDefault="00673EF1">
      <w:pPr>
        <w:numPr>
          <w:ilvl w:val="3"/>
          <w:numId w:val="15"/>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r w:rsidRPr="00811D42">
        <w:rPr>
          <w:rFonts w:ascii="Tahoma" w:hAnsi="Tahoma" w:cs="Tahoma"/>
          <w:color w:val="000000"/>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5E4B6962" w14:textId="77777777" w:rsidR="003707F7" w:rsidRPr="00811D42" w:rsidRDefault="003707F7" w:rsidP="008F7A00">
      <w:pPr>
        <w:pBdr>
          <w:top w:val="nil"/>
          <w:left w:val="nil"/>
          <w:bottom w:val="nil"/>
          <w:right w:val="nil"/>
          <w:between w:val="nil"/>
        </w:pBdr>
        <w:tabs>
          <w:tab w:val="left" w:pos="0"/>
          <w:tab w:val="left" w:pos="709"/>
          <w:tab w:val="left" w:pos="1134"/>
        </w:tabs>
        <w:jc w:val="both"/>
        <w:rPr>
          <w:rFonts w:ascii="Tahoma" w:hAnsi="Tahoma" w:cs="Tahoma"/>
          <w:color w:val="000000"/>
          <w:lang w:val="el-GR"/>
        </w:rPr>
      </w:pPr>
    </w:p>
    <w:p w14:paraId="0E16BE2E" w14:textId="0AC8DB20" w:rsidR="003707F7" w:rsidRPr="00811D42" w:rsidRDefault="00673EF1">
      <w:pPr>
        <w:numPr>
          <w:ilvl w:val="3"/>
          <w:numId w:val="15"/>
        </w:numPr>
        <w:pBdr>
          <w:top w:val="nil"/>
          <w:left w:val="nil"/>
          <w:bottom w:val="nil"/>
          <w:right w:val="nil"/>
          <w:between w:val="nil"/>
        </w:pBdr>
        <w:tabs>
          <w:tab w:val="left" w:pos="0"/>
          <w:tab w:val="left" w:pos="709"/>
          <w:tab w:val="left" w:pos="1134"/>
        </w:tabs>
        <w:ind w:left="0" w:firstLine="0"/>
        <w:jc w:val="both"/>
        <w:rPr>
          <w:rFonts w:ascii="Tahoma" w:eastAsia="Calibri" w:hAnsi="Tahoma" w:cs="Tahoma"/>
          <w:b/>
          <w:color w:val="000000"/>
          <w:lang w:val="el-GR"/>
        </w:rPr>
      </w:pPr>
      <w:r w:rsidRPr="00811D42">
        <w:rPr>
          <w:rFonts w:ascii="Tahoma" w:hAnsi="Tahoma" w:cs="Tahoma"/>
          <w:color w:val="000000"/>
          <w:lang w:val="el-GR"/>
        </w:rPr>
        <w:t xml:space="preserve"> Ο οικονομικός φορέας που εμπίπτει σε μια από τις καταστάσεις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color w:val="000000"/>
          <w:lang w:val="el-GR"/>
        </w:rPr>
        <w:t>2.2.3.3</w:t>
      </w:r>
      <w:r w:rsidRPr="00811D42">
        <w:rPr>
          <w:rFonts w:ascii="Tahoma" w:hAnsi="Tahoma" w:cs="Tahoma"/>
          <w:color w:val="000000"/>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6263BC">
        <w:rPr>
          <w:rFonts w:ascii="Tahoma" w:hAnsi="Tahoma" w:cs="Tahoma"/>
          <w:color w:val="000000"/>
        </w:rPr>
        <w:t>o</w:t>
      </w:r>
      <w:r w:rsidRPr="00811D42">
        <w:rPr>
          <w:rFonts w:ascii="Tahoma" w:hAnsi="Tahoma" w:cs="Tahoma"/>
          <w:color w:val="000000"/>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98A9B91" w14:textId="77777777" w:rsidR="003707F7" w:rsidRPr="00811D42" w:rsidRDefault="003707F7" w:rsidP="008F7A00">
      <w:pPr>
        <w:pBdr>
          <w:top w:val="nil"/>
          <w:left w:val="nil"/>
          <w:bottom w:val="nil"/>
          <w:right w:val="nil"/>
          <w:between w:val="nil"/>
        </w:pBdr>
        <w:tabs>
          <w:tab w:val="left" w:pos="0"/>
          <w:tab w:val="left" w:pos="709"/>
          <w:tab w:val="left" w:pos="1134"/>
        </w:tabs>
        <w:jc w:val="both"/>
        <w:rPr>
          <w:rFonts w:ascii="Tahoma" w:hAnsi="Tahoma" w:cs="Tahoma"/>
          <w:b/>
          <w:color w:val="000000"/>
          <w:lang w:val="el-GR"/>
        </w:rPr>
      </w:pPr>
    </w:p>
    <w:p w14:paraId="757ECDA2" w14:textId="66B9D49D" w:rsidR="003707F7" w:rsidRPr="00811D42" w:rsidRDefault="00673EF1">
      <w:pPr>
        <w:numPr>
          <w:ilvl w:val="3"/>
          <w:numId w:val="15"/>
        </w:numPr>
        <w:pBdr>
          <w:top w:val="nil"/>
          <w:left w:val="nil"/>
          <w:bottom w:val="nil"/>
          <w:right w:val="nil"/>
          <w:between w:val="nil"/>
        </w:pBdr>
        <w:tabs>
          <w:tab w:val="left" w:pos="0"/>
          <w:tab w:val="left" w:pos="709"/>
          <w:tab w:val="left" w:pos="1134"/>
        </w:tabs>
        <w:ind w:left="0" w:firstLine="0"/>
        <w:jc w:val="both"/>
        <w:rPr>
          <w:rFonts w:ascii="Tahoma" w:eastAsia="Calibri" w:hAnsi="Tahoma" w:cs="Tahoma"/>
          <w:b/>
          <w:color w:val="000000"/>
          <w:lang w:val="el-GR"/>
        </w:rPr>
      </w:pPr>
      <w:r w:rsidRPr="00811D42">
        <w:rPr>
          <w:rFonts w:ascii="Tahoma" w:hAnsi="Tahoma" w:cs="Tahoma"/>
          <w:color w:val="000000"/>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0349C2">
        <w:rPr>
          <w:rFonts w:ascii="Tahoma" w:hAnsi="Tahoma" w:cs="Tahoma"/>
          <w:color w:val="000000"/>
          <w:lang w:val="el-GR"/>
        </w:rPr>
        <w:t>, καθώς και στην υπ’</w:t>
      </w:r>
      <w:r w:rsidR="00AC13EB">
        <w:rPr>
          <w:rFonts w:ascii="Tahoma" w:hAnsi="Tahoma" w:cs="Tahoma"/>
          <w:color w:val="000000"/>
          <w:lang w:val="el-GR"/>
        </w:rPr>
        <w:t>α</w:t>
      </w:r>
      <w:r w:rsidR="000349C2">
        <w:rPr>
          <w:rFonts w:ascii="Tahoma" w:hAnsi="Tahoma" w:cs="Tahoma"/>
          <w:color w:val="000000"/>
          <w:lang w:val="el-GR"/>
        </w:rPr>
        <w:t xml:space="preserve">ριθ. </w:t>
      </w:r>
      <w:r w:rsidR="00AC13EB">
        <w:rPr>
          <w:rFonts w:ascii="Tahoma" w:hAnsi="Tahoma" w:cs="Tahoma"/>
          <w:color w:val="000000"/>
          <w:lang w:val="el-GR"/>
        </w:rPr>
        <w:t>102080/24-10-2022 (Β 5623/02-11-2022) απόφαση του Υπουργού Ανάπτυξης και Επενδύσεων με θέμα «</w:t>
      </w:r>
      <w:r w:rsidR="00851B9C">
        <w:rPr>
          <w:rFonts w:ascii="Tahoma" w:hAnsi="Tahoma" w:cs="Tahoma"/>
          <w:color w:val="000000"/>
          <w:lang w:val="el-GR"/>
        </w:rPr>
        <w:t>Ρ</w:t>
      </w:r>
      <w:r w:rsidR="00AC13EB">
        <w:rPr>
          <w:rFonts w:ascii="Tahoma" w:hAnsi="Tahoma" w:cs="Tahoma"/>
          <w:color w:val="000000"/>
          <w:lang w:val="el-GR"/>
        </w:rPr>
        <w:t xml:space="preserve">ύθμιση θεμάτων σχετικά με την εξέταση επανορθωτικών μέτρων </w:t>
      </w:r>
      <w:r w:rsidR="00851B9C">
        <w:rPr>
          <w:rFonts w:ascii="Tahoma" w:hAnsi="Tahoma" w:cs="Tahoma"/>
          <w:color w:val="000000"/>
          <w:lang w:val="el-GR"/>
        </w:rPr>
        <w:t>από την Επιτροπή της παρ. 9 του άρθρου 73 του ν. 4412/2016»</w:t>
      </w:r>
      <w:r w:rsidRPr="00811D42">
        <w:rPr>
          <w:rFonts w:ascii="Tahoma" w:hAnsi="Tahoma" w:cs="Tahoma"/>
          <w:color w:val="000000"/>
          <w:lang w:val="el-GR"/>
        </w:rPr>
        <w:t>.</w:t>
      </w:r>
    </w:p>
    <w:p w14:paraId="1CA3B664" w14:textId="77777777" w:rsidR="003707F7" w:rsidRPr="00811D42" w:rsidRDefault="003707F7" w:rsidP="008F7A00">
      <w:pPr>
        <w:jc w:val="both"/>
        <w:rPr>
          <w:rFonts w:ascii="Tahoma" w:hAnsi="Tahoma" w:cs="Tahoma"/>
          <w:b/>
          <w:color w:val="000000"/>
          <w:lang w:val="el-GR"/>
        </w:rPr>
      </w:pPr>
    </w:p>
    <w:p w14:paraId="4F98DB97" w14:textId="77777777" w:rsidR="003707F7" w:rsidRPr="00811D42" w:rsidRDefault="00673EF1">
      <w:pPr>
        <w:numPr>
          <w:ilvl w:val="3"/>
          <w:numId w:val="15"/>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bookmarkStart w:id="56" w:name="_heading=h.1v1yuxt" w:colFirst="0" w:colLast="0"/>
      <w:bookmarkStart w:id="57" w:name="bk_2_2_3_8"/>
      <w:bookmarkEnd w:id="56"/>
      <w:bookmarkEnd w:id="57"/>
      <w:r w:rsidRPr="00811D42">
        <w:rPr>
          <w:rFonts w:ascii="Tahoma" w:hAnsi="Tahoma" w:cs="Tahoma"/>
          <w:color w:val="000000"/>
          <w:lang w:val="el-GR"/>
        </w:rPr>
        <w:t xml:space="preserve"> 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362D11B6" w14:textId="77777777" w:rsidR="003707F7" w:rsidRPr="00811D42" w:rsidRDefault="003707F7" w:rsidP="008F7A00">
      <w:pPr>
        <w:pBdr>
          <w:top w:val="nil"/>
          <w:left w:val="nil"/>
          <w:bottom w:val="nil"/>
          <w:right w:val="nil"/>
          <w:between w:val="nil"/>
        </w:pBdr>
        <w:ind w:left="720"/>
        <w:jc w:val="both"/>
        <w:rPr>
          <w:rFonts w:ascii="Tahoma" w:eastAsia="Calibri" w:hAnsi="Tahoma" w:cs="Tahoma"/>
          <w:color w:val="000000"/>
          <w:lang w:val="el-GR"/>
        </w:rPr>
      </w:pPr>
    </w:p>
    <w:p w14:paraId="7A0D557F" w14:textId="77777777" w:rsidR="003707F7" w:rsidRPr="006263BC" w:rsidRDefault="00673EF1" w:rsidP="00B2702A">
      <w:pPr>
        <w:pStyle w:val="3"/>
        <w:numPr>
          <w:ilvl w:val="0"/>
          <w:numId w:val="0"/>
        </w:numPr>
        <w:ind w:left="142"/>
        <w:rPr>
          <w:rFonts w:cs="Tahoma"/>
        </w:rPr>
      </w:pPr>
      <w:bookmarkStart w:id="58" w:name="_Toc158981840"/>
      <w:r w:rsidRPr="006263BC">
        <w:rPr>
          <w:rFonts w:cs="Tahoma"/>
        </w:rPr>
        <w:lastRenderedPageBreak/>
        <w:t>Κριτήρια Ποιοτικής Επιλογής &amp; αποδεικτά στοιχεία</w:t>
      </w:r>
      <w:bookmarkEnd w:id="58"/>
      <w:r w:rsidRPr="006263BC">
        <w:rPr>
          <w:rFonts w:cs="Tahoma"/>
        </w:rPr>
        <w:t xml:space="preserve"> </w:t>
      </w:r>
    </w:p>
    <w:p w14:paraId="6C95D5EE" w14:textId="77777777" w:rsidR="003707F7" w:rsidRPr="006263BC" w:rsidRDefault="003707F7" w:rsidP="008F7A00">
      <w:pPr>
        <w:jc w:val="both"/>
        <w:rPr>
          <w:rFonts w:ascii="Tahoma" w:hAnsi="Tahoma" w:cs="Tahoma"/>
        </w:rPr>
      </w:pPr>
    </w:p>
    <w:p w14:paraId="4B3D01C6" w14:textId="77777777" w:rsidR="003707F7" w:rsidRPr="006263BC" w:rsidRDefault="00673EF1">
      <w:pPr>
        <w:pStyle w:val="3"/>
        <w:numPr>
          <w:ilvl w:val="2"/>
          <w:numId w:val="20"/>
        </w:numPr>
        <w:ind w:left="1276"/>
        <w:rPr>
          <w:rFonts w:cs="Tahoma"/>
        </w:rPr>
      </w:pPr>
      <w:bookmarkStart w:id="59" w:name="_Ref115832828"/>
      <w:bookmarkStart w:id="60" w:name="_Toc158981841"/>
      <w:r w:rsidRPr="006263BC">
        <w:rPr>
          <w:rFonts w:cs="Tahoma"/>
        </w:rPr>
        <w:t>Καταλληλόλητα άσκησης επαγγελματικής δραστηριότητας</w:t>
      </w:r>
      <w:bookmarkEnd w:id="59"/>
      <w:bookmarkEnd w:id="60"/>
      <w:r w:rsidRPr="006263BC">
        <w:rPr>
          <w:rFonts w:cs="Tahoma"/>
        </w:rPr>
        <w:t xml:space="preserve"> </w:t>
      </w:r>
    </w:p>
    <w:p w14:paraId="5E78A3E8" w14:textId="50E4A63D" w:rsidR="006D0F14" w:rsidRDefault="00673EF1" w:rsidP="00B2702A">
      <w:pPr>
        <w:spacing w:before="120"/>
        <w:jc w:val="both"/>
        <w:rPr>
          <w:rFonts w:ascii="Tahoma" w:hAnsi="Tahoma" w:cs="Tahoma"/>
          <w:b/>
          <w:bCs/>
          <w:lang w:val="el-GR"/>
        </w:rPr>
      </w:pPr>
      <w:bookmarkStart w:id="61" w:name="_heading=h.19c6y18" w:colFirst="0" w:colLast="0"/>
      <w:bookmarkEnd w:id="61"/>
      <w:r w:rsidRPr="00811D42">
        <w:rPr>
          <w:rFonts w:ascii="Tahoma" w:hAnsi="Tahoma" w:cs="Tahoma"/>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886B9B">
        <w:rPr>
          <w:rFonts w:ascii="Tahoma" w:hAnsi="Tahoma" w:cs="Tahoma"/>
          <w:lang w:val="el-GR"/>
        </w:rPr>
        <w:t xml:space="preserve">, </w:t>
      </w:r>
      <w:r w:rsidR="00886B9B" w:rsidRPr="00886B9B" w:rsidDel="00893E05">
        <w:rPr>
          <w:rFonts w:ascii="Tahoma" w:hAnsi="Tahoma" w:cs="Tahoma"/>
          <w:b/>
          <w:bCs/>
          <w:lang w:val="el-GR"/>
        </w:rPr>
        <w:t>ήτοι</w:t>
      </w:r>
      <w:r w:rsidR="00886B9B" w:rsidRPr="00886B9B">
        <w:rPr>
          <w:rFonts w:ascii="Tahoma" w:hAnsi="Tahoma" w:cs="Tahoma"/>
          <w:b/>
          <w:bCs/>
          <w:lang w:val="el-GR"/>
        </w:rPr>
        <w:t xml:space="preserve"> να δραστηριοποιούνται στο χώρο παροχής συμβουλευτικών υπηρεσιών σε θέματα Τεχνολογιών Πληροφορικής και Επικοινωνιών.</w:t>
      </w:r>
    </w:p>
    <w:p w14:paraId="4CE3ED9A" w14:textId="77777777" w:rsidR="00886B9B" w:rsidRPr="00886B9B" w:rsidDel="00893E05" w:rsidRDefault="00886B9B" w:rsidP="00886B9B">
      <w:pPr>
        <w:spacing w:before="120"/>
        <w:jc w:val="both"/>
        <w:rPr>
          <w:rFonts w:ascii="Tahoma" w:hAnsi="Tahoma" w:cs="Tahoma"/>
          <w:b/>
          <w:bCs/>
          <w:color w:val="000000"/>
          <w:lang w:val="el-GR"/>
        </w:rPr>
      </w:pPr>
      <w:r w:rsidRPr="00886B9B" w:rsidDel="00893E05">
        <w:rPr>
          <w:rFonts w:ascii="Tahoma" w:hAnsi="Tahoma" w:cs="Tahoma"/>
          <w:b/>
          <w:bCs/>
          <w:color w:val="000000"/>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w:t>
      </w:r>
      <w:r w:rsidRPr="00886B9B">
        <w:rPr>
          <w:rFonts w:ascii="Tahoma" w:hAnsi="Tahoma" w:cs="Tahoma"/>
          <w:b/>
          <w:bCs/>
          <w:color w:val="000000"/>
          <w:lang w:val="el-GR"/>
        </w:rPr>
        <w:t>και να είναι εγγεγραμμένοι στο αντίστοιχο Επιμελητήριο εκτός εάν ο νόμος ορίζει διαφορετικά</w:t>
      </w:r>
    </w:p>
    <w:p w14:paraId="23E97DA8" w14:textId="10711D2B" w:rsidR="003707F7" w:rsidRPr="00811D42" w:rsidRDefault="00673EF1" w:rsidP="00B2702A">
      <w:pPr>
        <w:spacing w:before="120"/>
        <w:jc w:val="both"/>
        <w:rPr>
          <w:rFonts w:ascii="Tahoma" w:hAnsi="Tahoma" w:cs="Tahoma"/>
          <w:color w:val="000000"/>
          <w:lang w:val="el-GR"/>
        </w:rPr>
      </w:pPr>
      <w:r w:rsidRPr="00811D42">
        <w:rPr>
          <w:rFonts w:ascii="Tahoma" w:hAnsi="Tahoma" w:cs="Tahoma"/>
          <w:color w:val="000000"/>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w:t>
      </w:r>
      <w:r w:rsidRPr="006263BC">
        <w:rPr>
          <w:rFonts w:ascii="Tahoma" w:hAnsi="Tahoma" w:cs="Tahoma"/>
          <w:color w:val="000000"/>
        </w:rPr>
        <w:t>XI</w:t>
      </w:r>
      <w:r w:rsidRPr="00811D42">
        <w:rPr>
          <w:rFonts w:ascii="Tahoma" w:hAnsi="Tahoma" w:cs="Tahoma"/>
          <w:color w:val="000000"/>
          <w:lang w:val="el-GR"/>
        </w:rPr>
        <w:t xml:space="preserve">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F865532" w14:textId="77777777"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6F7F3DB9" w14:textId="77777777"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7F6FC4E2" w14:textId="153204D1"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 xml:space="preserve">Στην περίπτωση ένωσης οικονομικών φορέων η </w:t>
      </w:r>
      <w:r w:rsidR="003922CC" w:rsidRPr="00811D42">
        <w:rPr>
          <w:rFonts w:ascii="Tahoma" w:hAnsi="Tahoma" w:cs="Tahoma"/>
          <w:color w:val="000000"/>
          <w:lang w:val="el-GR"/>
        </w:rPr>
        <w:t>καταλληλόλητα</w:t>
      </w:r>
      <w:r w:rsidRPr="00811D42">
        <w:rPr>
          <w:rFonts w:ascii="Tahoma" w:hAnsi="Tahoma" w:cs="Tahoma"/>
          <w:color w:val="000000"/>
          <w:lang w:val="el-GR"/>
        </w:rPr>
        <w:t xml:space="preserve"> άσκησης επαγγελματικής δραστηριότητας απαιτείται να καλύπτεται </w:t>
      </w:r>
      <w:r w:rsidR="00232FC7">
        <w:rPr>
          <w:rFonts w:ascii="Tahoma" w:hAnsi="Tahoma" w:cs="Tahoma"/>
          <w:color w:val="000000"/>
          <w:lang w:val="el-GR"/>
        </w:rPr>
        <w:t>αθροιστικά</w:t>
      </w:r>
      <w:r w:rsidR="00232FC7" w:rsidRPr="00811D42">
        <w:rPr>
          <w:rFonts w:ascii="Tahoma" w:hAnsi="Tahoma" w:cs="Tahoma"/>
          <w:color w:val="000000"/>
          <w:lang w:val="el-GR"/>
        </w:rPr>
        <w:t xml:space="preserve"> </w:t>
      </w:r>
      <w:r w:rsidRPr="00811D42">
        <w:rPr>
          <w:rFonts w:ascii="Tahoma" w:hAnsi="Tahoma" w:cs="Tahoma"/>
          <w:color w:val="000000"/>
          <w:lang w:val="el-GR"/>
        </w:rPr>
        <w:t>από τα μέλη της ένωσης.</w:t>
      </w:r>
    </w:p>
    <w:p w14:paraId="7DE11AD8" w14:textId="77777777" w:rsidR="003707F7" w:rsidRPr="006263BC" w:rsidRDefault="00673EF1">
      <w:pPr>
        <w:pStyle w:val="3"/>
        <w:numPr>
          <w:ilvl w:val="2"/>
          <w:numId w:val="20"/>
        </w:numPr>
        <w:ind w:left="1276"/>
        <w:rPr>
          <w:rFonts w:cs="Tahoma"/>
        </w:rPr>
      </w:pPr>
      <w:bookmarkStart w:id="62" w:name="_Ref115832860"/>
      <w:bookmarkStart w:id="63" w:name="_Ref115832989"/>
      <w:bookmarkStart w:id="64" w:name="_Toc158981842"/>
      <w:bookmarkStart w:id="65" w:name="_Hlk140668329"/>
      <w:r w:rsidRPr="006263BC">
        <w:rPr>
          <w:rFonts w:cs="Tahoma"/>
        </w:rPr>
        <w:t>Οικονομική και χρηματοοικονομική επάρκεια</w:t>
      </w:r>
      <w:bookmarkEnd w:id="62"/>
      <w:bookmarkEnd w:id="63"/>
      <w:bookmarkEnd w:id="64"/>
    </w:p>
    <w:p w14:paraId="34BCFC99" w14:textId="6E0E5BC1" w:rsidR="00EE2480" w:rsidRPr="00811D42" w:rsidRDefault="00EE2480" w:rsidP="00B2702A">
      <w:pPr>
        <w:spacing w:before="120"/>
        <w:jc w:val="both"/>
        <w:rPr>
          <w:rFonts w:ascii="Tahoma" w:hAnsi="Tahoma" w:cs="Tahoma"/>
          <w:bCs/>
          <w:lang w:val="el-GR"/>
        </w:rPr>
      </w:pPr>
      <w:bookmarkStart w:id="66" w:name="_heading=h.28h4qwu" w:colFirst="0" w:colLast="0"/>
      <w:bookmarkEnd w:id="65"/>
      <w:bookmarkEnd w:id="66"/>
      <w:r w:rsidRPr="00811D42">
        <w:rPr>
          <w:rFonts w:ascii="Tahoma" w:hAnsi="Tahoma" w:cs="Tahoma"/>
          <w:bCs/>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w:t>
      </w:r>
      <w:r w:rsidRPr="007A261E">
        <w:rPr>
          <w:rFonts w:ascii="Tahoma" w:hAnsi="Tahoma" w:cs="Tahoma"/>
          <w:bCs/>
          <w:lang w:val="el-GR"/>
        </w:rPr>
        <w:t xml:space="preserve">τρεις (3) τελευταίες οικονομικές </w:t>
      </w:r>
      <w:r w:rsidR="00522E6B" w:rsidRPr="007A261E">
        <w:rPr>
          <w:rFonts w:ascii="Tahoma" w:hAnsi="Tahoma" w:cs="Tahoma"/>
          <w:bCs/>
          <w:lang w:val="el-GR"/>
        </w:rPr>
        <w:t>χρήσεις</w:t>
      </w:r>
      <w:r w:rsidR="00522E6B">
        <w:rPr>
          <w:rFonts w:ascii="Tahoma" w:hAnsi="Tahoma" w:cs="Tahoma"/>
          <w:bCs/>
          <w:lang w:val="el-GR"/>
        </w:rPr>
        <w:t xml:space="preserve"> </w:t>
      </w:r>
      <w:r w:rsidRPr="00811D42">
        <w:rPr>
          <w:rFonts w:ascii="Tahoma" w:hAnsi="Tahoma" w:cs="Tahoma"/>
          <w:bCs/>
          <w:lang w:val="el-GR"/>
        </w:rPr>
        <w:t xml:space="preserve">ή τις οικονομικές χρήσεις κατά τις οποίες ο οικονομικός φορέας δραστηριοποιείται, αν είναι λιγότερες από </w:t>
      </w:r>
      <w:r w:rsidRPr="000E3B17">
        <w:rPr>
          <w:rFonts w:ascii="Tahoma" w:hAnsi="Tahoma" w:cs="Tahoma"/>
          <w:bCs/>
          <w:lang w:val="el-GR"/>
        </w:rPr>
        <w:t>τρεις</w:t>
      </w:r>
      <w:r w:rsidR="00B2702A" w:rsidRPr="000E3B17">
        <w:rPr>
          <w:rFonts w:ascii="Tahoma" w:hAnsi="Tahoma" w:cs="Tahoma"/>
          <w:bCs/>
          <w:lang w:val="el-GR"/>
        </w:rPr>
        <w:t>,</w:t>
      </w:r>
      <w:r w:rsidR="006B528F" w:rsidRPr="000E3B17">
        <w:rPr>
          <w:rFonts w:ascii="Tahoma" w:hAnsi="Tahoma" w:cs="Tahoma"/>
          <w:bCs/>
          <w:lang w:val="el-GR"/>
        </w:rPr>
        <w:t xml:space="preserve"> </w:t>
      </w:r>
      <w:r w:rsidR="00B2702A" w:rsidRPr="000E3B17">
        <w:rPr>
          <w:rFonts w:ascii="Tahoma" w:hAnsi="Tahoma" w:cs="Tahoma"/>
          <w:bCs/>
          <w:lang w:val="el-GR"/>
        </w:rPr>
        <w:t xml:space="preserve">κατ’ ελάχιστον ίσο </w:t>
      </w:r>
      <w:r w:rsidR="00206A9C" w:rsidRPr="000E3B17">
        <w:rPr>
          <w:rFonts w:ascii="Tahoma" w:hAnsi="Tahoma" w:cs="Tahoma"/>
          <w:bCs/>
          <w:lang w:val="el-GR"/>
        </w:rPr>
        <w:t xml:space="preserve">με </w:t>
      </w:r>
      <w:r w:rsidRPr="000E3B17">
        <w:rPr>
          <w:rFonts w:ascii="Tahoma" w:hAnsi="Tahoma" w:cs="Tahoma"/>
          <w:bCs/>
          <w:lang w:val="el-GR"/>
        </w:rPr>
        <w:t>το 200%</w:t>
      </w:r>
      <w:r w:rsidRPr="00811D42">
        <w:rPr>
          <w:rFonts w:ascii="Tahoma" w:hAnsi="Tahoma" w:cs="Tahoma"/>
          <w:bCs/>
          <w:lang w:val="el-GR"/>
        </w:rPr>
        <w:t xml:space="preserve"> του προϋπολογισμού του υπό ανάθεση Έργο</w:t>
      </w:r>
      <w:r w:rsidR="008D29AC">
        <w:rPr>
          <w:rFonts w:ascii="Tahoma" w:hAnsi="Tahoma" w:cs="Tahoma"/>
          <w:bCs/>
          <w:lang w:val="el-GR"/>
        </w:rPr>
        <w:t>υ</w:t>
      </w:r>
      <w:r w:rsidR="00EA3B00">
        <w:rPr>
          <w:rFonts w:ascii="Tahoma" w:hAnsi="Tahoma" w:cs="Tahoma"/>
          <w:bCs/>
          <w:lang w:val="el-GR"/>
        </w:rPr>
        <w:t>.</w:t>
      </w:r>
    </w:p>
    <w:p w14:paraId="466E8800" w14:textId="51333C7E" w:rsidR="003707F7" w:rsidRPr="00811D42" w:rsidRDefault="00EE2480" w:rsidP="00B2702A">
      <w:pPr>
        <w:spacing w:before="120"/>
        <w:jc w:val="both"/>
        <w:rPr>
          <w:rFonts w:ascii="Tahoma" w:hAnsi="Tahoma" w:cs="Tahoma"/>
          <w:lang w:val="el-GR"/>
        </w:rPr>
      </w:pPr>
      <w:r w:rsidRPr="007A261E">
        <w:rPr>
          <w:rFonts w:ascii="Tahoma" w:hAnsi="Tahoma" w:cs="Tahoma"/>
          <w:bCs/>
          <w:lang w:val="el-GR"/>
        </w:rPr>
        <w:t xml:space="preserve">Σε περίπτωση ένωσης οικονομικών φορέων, οι παραπάνω απαιτήσεις καλύπτονται </w:t>
      </w:r>
      <w:r w:rsidRPr="004F5D08">
        <w:rPr>
          <w:rFonts w:ascii="Tahoma" w:hAnsi="Tahoma" w:cs="Tahoma"/>
          <w:bCs/>
          <w:lang w:val="el-GR"/>
        </w:rPr>
        <w:t>αθροιστικά</w:t>
      </w:r>
      <w:r w:rsidRPr="007A261E">
        <w:rPr>
          <w:rFonts w:ascii="Tahoma" w:hAnsi="Tahoma" w:cs="Tahoma"/>
          <w:bCs/>
          <w:lang w:val="el-GR"/>
        </w:rPr>
        <w:t xml:space="preserve"> από τα μέλη της ένωσης.</w:t>
      </w:r>
    </w:p>
    <w:p w14:paraId="1964448A" w14:textId="77777777" w:rsidR="003707F7" w:rsidRPr="006263BC" w:rsidRDefault="00673EF1">
      <w:pPr>
        <w:pStyle w:val="3"/>
        <w:numPr>
          <w:ilvl w:val="2"/>
          <w:numId w:val="20"/>
        </w:numPr>
        <w:ind w:left="1276"/>
        <w:rPr>
          <w:rFonts w:cs="Tahoma"/>
        </w:rPr>
      </w:pPr>
      <w:bookmarkStart w:id="67" w:name="_Ref115832949"/>
      <w:bookmarkStart w:id="68" w:name="_Toc158981843"/>
      <w:r w:rsidRPr="006263BC">
        <w:rPr>
          <w:rFonts w:cs="Tahoma"/>
        </w:rPr>
        <w:t>Τεχνική και επαγγελματική ικανότητα</w:t>
      </w:r>
      <w:bookmarkEnd w:id="67"/>
      <w:bookmarkEnd w:id="68"/>
      <w:r w:rsidRPr="006263BC">
        <w:rPr>
          <w:rFonts w:cs="Tahoma"/>
        </w:rPr>
        <w:t xml:space="preserve"> </w:t>
      </w:r>
    </w:p>
    <w:p w14:paraId="1EAD27C2" w14:textId="3B774769" w:rsidR="00667A57" w:rsidRPr="006263BC" w:rsidRDefault="00667A57">
      <w:pPr>
        <w:pStyle w:val="4"/>
        <w:numPr>
          <w:ilvl w:val="3"/>
          <w:numId w:val="20"/>
        </w:numPr>
        <w:rPr>
          <w:rFonts w:cs="Tahoma"/>
        </w:rPr>
      </w:pPr>
      <w:bookmarkStart w:id="69" w:name="_Toc158981844"/>
      <w:bookmarkStart w:id="70" w:name="_Hlk140668678"/>
      <w:bookmarkStart w:id="71" w:name="_Ref115832971"/>
      <w:r w:rsidRPr="006263BC">
        <w:rPr>
          <w:rFonts w:cs="Tahoma"/>
        </w:rPr>
        <w:t>Τεχνική Ικανότητα</w:t>
      </w:r>
      <w:bookmarkEnd w:id="69"/>
    </w:p>
    <w:bookmarkEnd w:id="70"/>
    <w:p w14:paraId="69FB4DF3" w14:textId="11B467EB" w:rsidR="00667A57" w:rsidRPr="006263BC" w:rsidRDefault="00667A57" w:rsidP="008F7A00">
      <w:pPr>
        <w:jc w:val="both"/>
        <w:rPr>
          <w:rFonts w:ascii="Tahoma" w:hAnsi="Tahoma" w:cs="Tahoma"/>
        </w:rPr>
      </w:pPr>
    </w:p>
    <w:p w14:paraId="0A8DBA27" w14:textId="77777777" w:rsidR="00667A57" w:rsidRPr="00811D42" w:rsidRDefault="00667A57" w:rsidP="008F7A00">
      <w:pPr>
        <w:jc w:val="both"/>
        <w:rPr>
          <w:rFonts w:ascii="Tahoma" w:hAnsi="Tahoma" w:cs="Tahoma"/>
          <w:bCs/>
          <w:lang w:val="el-GR"/>
        </w:rPr>
      </w:pPr>
      <w:r w:rsidRPr="00811D42">
        <w:rPr>
          <w:rFonts w:ascii="Tahoma" w:hAnsi="Tahoma" w:cs="Tahoma"/>
          <w:bCs/>
          <w:lang w:val="el-GR"/>
        </w:rPr>
        <w:t xml:space="preserve">Οι οικονομικοί φορείς που συμμετέχουν στη διαδικασία σύναψης της παρούσας απαιτείται να </w:t>
      </w:r>
      <w:bookmarkStart w:id="72" w:name="_Hlk55900233"/>
      <w:r w:rsidRPr="00811D42">
        <w:rPr>
          <w:rFonts w:ascii="Tahoma" w:hAnsi="Tahoma" w:cs="Tahoma"/>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bookmarkEnd w:id="72"/>
    <w:p w14:paraId="5529CAFB" w14:textId="77777777" w:rsidR="00051086" w:rsidRDefault="00051086" w:rsidP="008F7A00">
      <w:pPr>
        <w:spacing w:line="237" w:lineRule="auto"/>
        <w:ind w:right="8"/>
        <w:jc w:val="both"/>
        <w:rPr>
          <w:rFonts w:ascii="Tahoma" w:hAnsi="Tahoma" w:cs="Tahoma"/>
          <w:lang w:val="el-GR"/>
        </w:rPr>
      </w:pPr>
    </w:p>
    <w:p w14:paraId="4F7AA7D7" w14:textId="77777777" w:rsidR="00886B9B" w:rsidRPr="00886B9B" w:rsidRDefault="00886B9B" w:rsidP="00886B9B">
      <w:pPr>
        <w:spacing w:before="120" w:line="276" w:lineRule="auto"/>
        <w:jc w:val="both"/>
        <w:rPr>
          <w:rFonts w:ascii="Tahoma" w:hAnsi="Tahoma" w:cs="Tahoma"/>
          <w:bCs/>
          <w:lang w:val="el-GR"/>
        </w:rPr>
      </w:pPr>
      <w:r w:rsidRPr="00886B9B">
        <w:rPr>
          <w:rFonts w:ascii="Tahoma" w:hAnsi="Tahoma" w:cs="Tahoma"/>
          <w:bCs/>
          <w:lang w:val="el-GR"/>
        </w:rPr>
        <w:t xml:space="preserve">Συγκεκριμένα απαιτείται </w:t>
      </w:r>
      <w:r w:rsidRPr="00886B9B">
        <w:rPr>
          <w:rFonts w:ascii="Tahoma" w:hAnsi="Tahoma" w:cs="Tahoma"/>
          <w:lang w:val="el-GR"/>
        </w:rPr>
        <w:t xml:space="preserve">κατά τα τελευταία </w:t>
      </w:r>
      <w:r w:rsidRPr="00886B9B">
        <w:rPr>
          <w:rFonts w:ascii="Tahoma" w:hAnsi="Tahoma" w:cs="Tahoma"/>
          <w:b/>
          <w:lang w:val="el-GR"/>
        </w:rPr>
        <w:t>τρία (3) έτη</w:t>
      </w:r>
      <w:r w:rsidRPr="00886B9B">
        <w:rPr>
          <w:rFonts w:ascii="Tahoma" w:hAnsi="Tahoma" w:cs="Tahoma"/>
          <w:lang w:val="el-GR"/>
        </w:rPr>
        <w:t xml:space="preserve"> </w:t>
      </w:r>
      <w:r w:rsidRPr="00886B9B">
        <w:rPr>
          <w:rFonts w:ascii="Tahoma" w:hAnsi="Tahoma" w:cs="Tahoma"/>
          <w:bCs/>
          <w:lang w:val="el-GR"/>
        </w:rPr>
        <w:t xml:space="preserve">είτε αυτοτελώς είτε ως μέλος ένωσης ή κοινοπραξίας </w:t>
      </w:r>
      <w:r w:rsidRPr="00EC4967">
        <w:rPr>
          <w:rFonts w:ascii="Tahoma" w:hAnsi="Tahoma" w:cs="Tahoma"/>
          <w:bCs/>
          <w:lang w:val="el-GR"/>
        </w:rPr>
        <w:t>είτε ως υπεργολάβος:</w:t>
      </w:r>
    </w:p>
    <w:p w14:paraId="2F85BD65" w14:textId="1126C72D" w:rsidR="00886B9B" w:rsidRPr="00886B9B" w:rsidRDefault="00886B9B" w:rsidP="00886B9B">
      <w:pPr>
        <w:spacing w:before="120" w:line="276" w:lineRule="auto"/>
        <w:jc w:val="both"/>
        <w:rPr>
          <w:rFonts w:ascii="Tahoma" w:hAnsi="Tahoma" w:cs="Tahoma"/>
          <w:lang w:val="el-GR"/>
        </w:rPr>
      </w:pPr>
      <w:r w:rsidRPr="00886B9B">
        <w:rPr>
          <w:rFonts w:ascii="Tahoma" w:hAnsi="Tahoma" w:cs="Tahoma"/>
          <w:bCs/>
          <w:lang w:val="en-US"/>
        </w:rPr>
        <w:t>N</w:t>
      </w:r>
      <w:r w:rsidRPr="00886B9B">
        <w:rPr>
          <w:rFonts w:ascii="Tahoma" w:hAnsi="Tahoma" w:cs="Tahoma"/>
          <w:bCs/>
          <w:lang w:val="el-GR"/>
        </w:rPr>
        <w:t>α έχουν ολοκληρώσει τουλάχιστον έξι (6) έργα συναφή με το αντικείμενο του έργου ήτοι παροχή συμβουλευτικών υπηρεσιών</w:t>
      </w:r>
      <w:r w:rsidR="000C3158" w:rsidRPr="000C3158">
        <w:rPr>
          <w:rFonts w:ascii="Tahoma" w:hAnsi="Tahoma" w:cs="Tahoma"/>
          <w:bCs/>
          <w:lang w:val="el-GR"/>
        </w:rPr>
        <w:t xml:space="preserve"> </w:t>
      </w:r>
      <w:r w:rsidRPr="00886B9B">
        <w:rPr>
          <w:rFonts w:ascii="Tahoma" w:hAnsi="Tahoma" w:cs="Tahoma"/>
          <w:bCs/>
          <w:lang w:val="el-GR"/>
        </w:rPr>
        <w:t>και διαχείρισης / παρακολούθησης της υλοποίησης έργων πληροφορικής, με συνολική συμβατική αξία ύψους ίσου ή μεγαλύτερου με το 100% του συνολικού προϋπολογισμού του υπό ανάθεση έργου, μη συμπεριλαμβανομένου του ΦΠΑ. Ως ολοκλήρωση ενός έργου με επιτυχία νοείται η εντός χρονοδιαγράμματος, προϋπολογισμού, προδιαγραφών ποιότητας, υλοποίηση ενός έργου.</w:t>
      </w:r>
      <w:r w:rsidRPr="00886B9B">
        <w:rPr>
          <w:rFonts w:ascii="Tahoma" w:hAnsi="Tahoma" w:cs="Tahoma"/>
          <w:lang w:val="el-GR"/>
        </w:rPr>
        <w:t xml:space="preserve"> </w:t>
      </w:r>
    </w:p>
    <w:p w14:paraId="2A890C3A" w14:textId="77777777" w:rsidR="00886B9B" w:rsidRPr="00886B9B" w:rsidRDefault="00886B9B" w:rsidP="00886B9B">
      <w:pPr>
        <w:spacing w:before="120" w:line="276" w:lineRule="auto"/>
        <w:jc w:val="both"/>
        <w:rPr>
          <w:rFonts w:ascii="Tahoma" w:hAnsi="Tahoma" w:cs="Tahoma"/>
          <w:bCs/>
          <w:lang w:val="el-GR"/>
        </w:rPr>
      </w:pPr>
      <w:r w:rsidRPr="00886B9B">
        <w:rPr>
          <w:rFonts w:ascii="Tahoma" w:hAnsi="Tahoma" w:cs="Tahoma"/>
          <w:bCs/>
          <w:lang w:val="el-GR"/>
        </w:rPr>
        <w:t>Ως συναφή έργα θεωρούνται τα εξής:</w:t>
      </w:r>
    </w:p>
    <w:p w14:paraId="66A6DD8B" w14:textId="2386C515" w:rsidR="00886B9B" w:rsidRPr="00886B9B" w:rsidRDefault="00886B9B">
      <w:pPr>
        <w:numPr>
          <w:ilvl w:val="0"/>
          <w:numId w:val="49"/>
        </w:numPr>
        <w:spacing w:before="120" w:line="276" w:lineRule="auto"/>
        <w:jc w:val="both"/>
        <w:rPr>
          <w:rFonts w:ascii="Tahoma" w:hAnsi="Tahoma" w:cs="Tahoma"/>
          <w:bCs/>
          <w:lang w:val="el-GR"/>
        </w:rPr>
      </w:pPr>
      <w:r w:rsidRPr="00886B9B">
        <w:rPr>
          <w:rFonts w:ascii="Tahoma" w:hAnsi="Tahoma" w:cs="Tahoma"/>
          <w:bCs/>
          <w:lang w:val="el-GR"/>
        </w:rPr>
        <w:t>Έργα με αντικείμενο την παροχή συμβουλευτικών υπηρεσιών για την</w:t>
      </w:r>
      <w:r w:rsidR="000C3158" w:rsidRPr="000C3158">
        <w:rPr>
          <w:rFonts w:ascii="Tahoma" w:hAnsi="Tahoma" w:cs="Tahoma"/>
          <w:bCs/>
          <w:lang w:val="el-GR"/>
        </w:rPr>
        <w:t xml:space="preserve"> </w:t>
      </w:r>
      <w:r w:rsidRPr="00886B9B">
        <w:rPr>
          <w:rFonts w:ascii="Tahoma" w:hAnsi="Tahoma" w:cs="Tahoma"/>
          <w:bCs/>
          <w:lang w:val="el-GR"/>
        </w:rPr>
        <w:t xml:space="preserve">διαχείριση και παρακολούθηση </w:t>
      </w:r>
      <w:r w:rsidR="00F1463C" w:rsidRPr="00886B9B">
        <w:rPr>
          <w:rFonts w:ascii="Tahoma" w:hAnsi="Tahoma" w:cs="Tahoma"/>
          <w:bCs/>
          <w:lang w:val="el-GR"/>
        </w:rPr>
        <w:t>έργων πληροφορικής</w:t>
      </w:r>
    </w:p>
    <w:p w14:paraId="23CF2A7C" w14:textId="5AE18C9D" w:rsidR="00886B9B" w:rsidRPr="00886B9B" w:rsidRDefault="00886B9B">
      <w:pPr>
        <w:numPr>
          <w:ilvl w:val="0"/>
          <w:numId w:val="49"/>
        </w:numPr>
        <w:spacing w:before="120" w:line="276" w:lineRule="auto"/>
        <w:jc w:val="both"/>
        <w:rPr>
          <w:rFonts w:ascii="Tahoma" w:hAnsi="Tahoma" w:cs="Tahoma"/>
          <w:bCs/>
          <w:lang w:val="el-GR"/>
        </w:rPr>
      </w:pPr>
      <w:r w:rsidRPr="00886B9B">
        <w:rPr>
          <w:rFonts w:ascii="Tahoma" w:hAnsi="Tahoma" w:cs="Tahoma"/>
          <w:bCs/>
          <w:lang w:val="el-GR"/>
        </w:rPr>
        <w:t>Έργα με αντικείμενο την παροχή συμβουλευτικών ή/ και νομικών υπηρεσιών για τη, διαχείριση και παρακολούθηση</w:t>
      </w:r>
      <w:r w:rsidR="00F1463C">
        <w:rPr>
          <w:rFonts w:ascii="Tahoma" w:hAnsi="Tahoma" w:cs="Tahoma"/>
          <w:bCs/>
          <w:lang w:val="el-GR"/>
        </w:rPr>
        <w:t xml:space="preserve"> </w:t>
      </w:r>
      <w:r w:rsidRPr="00886B9B">
        <w:rPr>
          <w:rFonts w:ascii="Tahoma" w:hAnsi="Tahoma" w:cs="Tahoma"/>
          <w:bCs/>
          <w:lang w:val="el-GR"/>
        </w:rPr>
        <w:t xml:space="preserve">συγχρηματοδοτούμενων έργων / ή και αναπτυξιακών προγραμμάτων </w:t>
      </w:r>
    </w:p>
    <w:p w14:paraId="7BDEBAE2" w14:textId="045864DE" w:rsidR="00C24387" w:rsidRPr="00C24387" w:rsidRDefault="00C24387" w:rsidP="00C24387">
      <w:pPr>
        <w:spacing w:before="120" w:line="252" w:lineRule="auto"/>
        <w:jc w:val="both"/>
        <w:rPr>
          <w:rFonts w:ascii="Tahoma" w:hAnsi="Tahoma" w:cs="Tahoma"/>
          <w:lang w:val="el-GR"/>
        </w:rPr>
      </w:pPr>
      <w:r w:rsidRPr="007A261E">
        <w:rPr>
          <w:rFonts w:ascii="Tahoma" w:hAnsi="Tahoma" w:cs="Tahoma"/>
          <w:lang w:val="el-GR"/>
        </w:rPr>
        <w:t>Σε περίπτωση που κάποια από τα ανωτέρω έργα έχουν υλοποιηθεί από τον υποψήφιο ως μέλος ένωσης, προσμετράται μόνο το τίμημα που αντιστοιχεί στο ποσοστό συμμετοχής του.</w:t>
      </w:r>
    </w:p>
    <w:p w14:paraId="2AB46118" w14:textId="77777777" w:rsidR="00C24387" w:rsidRPr="00C24387" w:rsidRDefault="00C24387" w:rsidP="00C24387">
      <w:pPr>
        <w:spacing w:before="120" w:line="252" w:lineRule="auto"/>
        <w:jc w:val="both"/>
        <w:rPr>
          <w:rFonts w:ascii="Tahoma" w:hAnsi="Tahoma" w:cs="Tahoma"/>
          <w:lang w:val="el-GR"/>
        </w:rPr>
      </w:pPr>
      <w:r w:rsidRPr="00D30DDE">
        <w:rPr>
          <w:rFonts w:ascii="Tahoma" w:hAnsi="Tahoma" w:cs="Tahoma"/>
          <w:lang w:val="el-GR"/>
        </w:rPr>
        <w:t>Δύναται ένα έργο να καλύπτει περισσότερες από μία από τις ανωτέρω απαιτήσεις.</w:t>
      </w:r>
    </w:p>
    <w:p w14:paraId="36A6221F" w14:textId="1A3EB1F4" w:rsidR="003707F7" w:rsidRPr="006263BC" w:rsidRDefault="00667A57">
      <w:pPr>
        <w:pStyle w:val="4"/>
        <w:numPr>
          <w:ilvl w:val="3"/>
          <w:numId w:val="20"/>
        </w:numPr>
        <w:rPr>
          <w:rFonts w:cs="Tahoma"/>
        </w:rPr>
      </w:pPr>
      <w:bookmarkStart w:id="73" w:name="_Toc158981845"/>
      <w:r w:rsidRPr="006263BC">
        <w:rPr>
          <w:rFonts w:cs="Tahoma"/>
        </w:rPr>
        <w:t>Επαγγελματική</w:t>
      </w:r>
      <w:r w:rsidR="00673EF1" w:rsidRPr="006263BC">
        <w:rPr>
          <w:rFonts w:cs="Tahoma"/>
        </w:rPr>
        <w:t xml:space="preserve"> Ικανότητα</w:t>
      </w:r>
      <w:bookmarkEnd w:id="71"/>
      <w:bookmarkEnd w:id="73"/>
    </w:p>
    <w:p w14:paraId="62D7ABF7" w14:textId="19FB7C20" w:rsidR="00667A57" w:rsidRPr="00C24387" w:rsidRDefault="00667A57" w:rsidP="00C24387">
      <w:pPr>
        <w:spacing w:before="120" w:line="252" w:lineRule="auto"/>
        <w:jc w:val="both"/>
        <w:rPr>
          <w:rFonts w:ascii="Tahoma" w:hAnsi="Tahoma" w:cs="Tahoma"/>
          <w:lang w:val="el-GR"/>
        </w:rPr>
      </w:pPr>
      <w:r w:rsidRPr="00811D42">
        <w:rPr>
          <w:rFonts w:ascii="Tahoma" w:hAnsi="Tahoma" w:cs="Tahoma"/>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sidRPr="00C24387">
        <w:rPr>
          <w:rFonts w:ascii="Tahoma" w:hAnsi="Tahoma" w:cs="Tahoma"/>
          <w:lang w:val="el-GR"/>
        </w:rPr>
        <w:t xml:space="preserve">η οποία να αποτελείται τουλάχιστον από : </w:t>
      </w:r>
    </w:p>
    <w:p w14:paraId="2CBFD0C4" w14:textId="77777777" w:rsidR="00C24387" w:rsidRPr="00F1463C" w:rsidRDefault="00C24387">
      <w:pPr>
        <w:pStyle w:val="aff1"/>
        <w:numPr>
          <w:ilvl w:val="0"/>
          <w:numId w:val="50"/>
        </w:numPr>
        <w:suppressAutoHyphens w:val="0"/>
        <w:spacing w:before="120"/>
        <w:rPr>
          <w:rFonts w:ascii="Tahoma" w:hAnsi="Tahoma" w:cs="Tahoma"/>
        </w:rPr>
      </w:pPr>
      <w:bookmarkStart w:id="74" w:name="_heading=h.1mrcu09" w:colFirst="0" w:colLast="0"/>
      <w:bookmarkStart w:id="75" w:name="_heading=h.46r0co2" w:colFirst="0" w:colLast="0"/>
      <w:bookmarkStart w:id="76" w:name="_heading=h.111kx3o" w:colFirst="0" w:colLast="0"/>
      <w:bookmarkStart w:id="77" w:name="_Ref115833051"/>
      <w:bookmarkEnd w:id="74"/>
      <w:bookmarkEnd w:id="75"/>
      <w:bookmarkEnd w:id="76"/>
      <w:r w:rsidRPr="00C24387">
        <w:rPr>
          <w:rFonts w:ascii="Tahoma" w:hAnsi="Tahoma" w:cs="Tahoma"/>
        </w:rPr>
        <w:t xml:space="preserve">Έναν </w:t>
      </w:r>
      <w:r w:rsidRPr="00C24387">
        <w:rPr>
          <w:rFonts w:ascii="Tahoma" w:hAnsi="Tahoma" w:cs="Tahoma"/>
          <w:b/>
          <w:bCs/>
        </w:rPr>
        <w:t>(1) Υπεύθυνο Έργου</w:t>
      </w:r>
      <w:r w:rsidRPr="00C24387">
        <w:rPr>
          <w:rFonts w:ascii="Tahoma" w:hAnsi="Tahoma" w:cs="Tahoma"/>
        </w:rPr>
        <w:t xml:space="preserve"> με εικοσαετή (20 έτη) τουλάχιστον επαγγελματική εμπειρία σε </w:t>
      </w:r>
      <w:r w:rsidRPr="00F1463C">
        <w:rPr>
          <w:rFonts w:ascii="Tahoma" w:hAnsi="Tahoma" w:cs="Tahoma"/>
        </w:rPr>
        <w:t>θέματα Διαχείρισης Έργων, ο οποίος να διαθέτει Πανεπιστημιακό Τίτλο Σπουδών καθώς και άριστη γνώση της Αγγλικής γλώσσας,</w:t>
      </w:r>
    </w:p>
    <w:p w14:paraId="55B8AE97" w14:textId="2D9FED90" w:rsidR="00C24387" w:rsidRPr="00F1463C" w:rsidRDefault="00C24387">
      <w:pPr>
        <w:pStyle w:val="aff1"/>
        <w:numPr>
          <w:ilvl w:val="0"/>
          <w:numId w:val="50"/>
        </w:numPr>
        <w:suppressAutoHyphens w:val="0"/>
        <w:spacing w:before="120"/>
        <w:rPr>
          <w:rFonts w:ascii="Tahoma" w:hAnsi="Tahoma" w:cs="Tahoma"/>
        </w:rPr>
      </w:pPr>
      <w:r w:rsidRPr="00F1463C">
        <w:rPr>
          <w:rFonts w:ascii="Tahoma" w:hAnsi="Tahoma" w:cs="Tahoma"/>
        </w:rPr>
        <w:t>Έναν</w:t>
      </w:r>
      <w:r w:rsidR="00F1463C">
        <w:rPr>
          <w:rFonts w:ascii="Tahoma" w:hAnsi="Tahoma" w:cs="Tahoma"/>
        </w:rPr>
        <w:t xml:space="preserve"> </w:t>
      </w:r>
      <w:r w:rsidRPr="00F1463C">
        <w:rPr>
          <w:rFonts w:ascii="Tahoma" w:hAnsi="Tahoma" w:cs="Tahoma"/>
          <w:b/>
          <w:bCs/>
        </w:rPr>
        <w:t xml:space="preserve">(1) Αναπληρωτή Υπεύθυνο Έργου </w:t>
      </w:r>
      <w:r w:rsidRPr="00F1463C">
        <w:rPr>
          <w:rFonts w:ascii="Tahoma" w:hAnsi="Tahoma" w:cs="Tahoma"/>
        </w:rPr>
        <w:t>με δεκαπενταετή (15 έτη) τουλάχιστον επαγγελματική εμπειρία σε Διαχείριση Έργων , ο οποίος να διαθέτει Πανεπιστημιακό Τίτλο Σπουδών και άριστη γνώση της Αγγλικής γλώσσας</w:t>
      </w:r>
    </w:p>
    <w:p w14:paraId="290ECA52" w14:textId="6B012039" w:rsidR="00C24387" w:rsidRPr="00F1463C" w:rsidRDefault="00C24387">
      <w:pPr>
        <w:pStyle w:val="aff1"/>
        <w:numPr>
          <w:ilvl w:val="0"/>
          <w:numId w:val="50"/>
        </w:numPr>
        <w:suppressAutoHyphens w:val="0"/>
        <w:spacing w:before="120"/>
        <w:rPr>
          <w:rFonts w:ascii="Tahoma" w:hAnsi="Tahoma" w:cs="Tahoma"/>
        </w:rPr>
      </w:pPr>
      <w:r w:rsidRPr="00F1463C">
        <w:rPr>
          <w:rFonts w:ascii="Tahoma" w:hAnsi="Tahoma" w:cs="Tahoma"/>
        </w:rPr>
        <w:t xml:space="preserve">Δύο </w:t>
      </w:r>
      <w:r w:rsidRPr="00F1463C">
        <w:rPr>
          <w:rFonts w:ascii="Tahoma" w:hAnsi="Tahoma" w:cs="Tahoma"/>
          <w:b/>
          <w:bCs/>
        </w:rPr>
        <w:t>(2) Εξειδικευμένα Στελέχη</w:t>
      </w:r>
      <w:r w:rsidRPr="00F1463C">
        <w:rPr>
          <w:rFonts w:ascii="Tahoma" w:hAnsi="Tahoma" w:cs="Tahoma"/>
        </w:rPr>
        <w:t xml:space="preserve"> με Πανεπιστημιακό Τίτλο Σπουδών και τουλάχιστον πέντε έτη (5) επαγγελματική εμπειρία σε συγχρηματοδοτούμενα προγράμματα και στην παροχή συμβουλευτικών υπηρεσιών διαχείρισης έργων </w:t>
      </w:r>
    </w:p>
    <w:p w14:paraId="3774821B" w14:textId="50F6CB57" w:rsidR="00C24387" w:rsidRPr="00F1463C" w:rsidRDefault="00C24387">
      <w:pPr>
        <w:pStyle w:val="aff1"/>
        <w:numPr>
          <w:ilvl w:val="0"/>
          <w:numId w:val="50"/>
        </w:numPr>
        <w:suppressAutoHyphens w:val="0"/>
        <w:spacing w:before="120"/>
        <w:rPr>
          <w:rFonts w:ascii="Tahoma" w:hAnsi="Tahoma" w:cs="Tahoma"/>
        </w:rPr>
      </w:pPr>
      <w:r w:rsidRPr="00F1463C">
        <w:rPr>
          <w:rFonts w:ascii="Tahoma" w:hAnsi="Tahoma" w:cs="Tahoma"/>
        </w:rPr>
        <w:t xml:space="preserve">Δύο </w:t>
      </w:r>
      <w:r w:rsidRPr="00F1463C">
        <w:rPr>
          <w:rFonts w:ascii="Tahoma" w:hAnsi="Tahoma" w:cs="Tahoma"/>
          <w:b/>
          <w:bCs/>
        </w:rPr>
        <w:t>(2) Εξειδικευμένα Στελέχη</w:t>
      </w:r>
      <w:r w:rsidRPr="00F1463C">
        <w:rPr>
          <w:rFonts w:ascii="Tahoma" w:hAnsi="Tahoma" w:cs="Tahoma"/>
        </w:rPr>
        <w:t xml:space="preserve"> με Πανεπιστημιακό Τίτλο Σπουδών Πληροφορικής και τουλάχιστον πέντε έτη (5) επαγγελματική εμπειρία στη διαχείριση έργων πληροφορικής και καλή γνώση της Αγγλικής γλώσσας.</w:t>
      </w:r>
    </w:p>
    <w:p w14:paraId="6AF235EF" w14:textId="10B8409B" w:rsidR="00F1463C" w:rsidRDefault="00F1463C" w:rsidP="00AA75A1">
      <w:pPr>
        <w:pStyle w:val="aff1"/>
        <w:numPr>
          <w:ilvl w:val="0"/>
          <w:numId w:val="50"/>
        </w:numPr>
        <w:spacing w:before="120"/>
        <w:rPr>
          <w:rFonts w:ascii="Tahoma" w:hAnsi="Tahoma" w:cs="Tahoma"/>
        </w:rPr>
      </w:pPr>
      <w:r w:rsidRPr="00F1463C">
        <w:rPr>
          <w:rFonts w:ascii="Tahoma" w:hAnsi="Tahoma" w:cs="Tahoma"/>
        </w:rPr>
        <w:t xml:space="preserve">Έναν </w:t>
      </w:r>
      <w:r w:rsidRPr="00F1463C">
        <w:rPr>
          <w:rFonts w:ascii="Tahoma" w:hAnsi="Tahoma" w:cs="Tahoma"/>
          <w:b/>
          <w:bCs/>
        </w:rPr>
        <w:t>(1) Νομικό Σύμβουλο</w:t>
      </w:r>
      <w:r w:rsidRPr="00F1463C">
        <w:rPr>
          <w:rFonts w:ascii="Tahoma" w:hAnsi="Tahoma" w:cs="Tahoma"/>
        </w:rPr>
        <w:t xml:space="preserve"> με τουλάχιστον πέντε έτη (5) επαγγελματική εμπειρία στη διαχείριση δημόσιων συμβάσεων έργων</w:t>
      </w:r>
      <w:r>
        <w:rPr>
          <w:rFonts w:ascii="Tahoma" w:hAnsi="Tahoma" w:cs="Tahoma"/>
        </w:rPr>
        <w:t xml:space="preserve"> και </w:t>
      </w:r>
      <w:r w:rsidRPr="00C24387">
        <w:rPr>
          <w:rFonts w:ascii="Tahoma" w:hAnsi="Tahoma" w:cs="Tahoma"/>
        </w:rPr>
        <w:t>συγχρηματοδοτούμενα προγράμματα</w:t>
      </w:r>
    </w:p>
    <w:p w14:paraId="36AECE68" w14:textId="77777777" w:rsidR="00F1463C" w:rsidRPr="00F1463C" w:rsidRDefault="00F1463C" w:rsidP="00F1463C">
      <w:pPr>
        <w:pStyle w:val="aff1"/>
        <w:spacing w:before="120"/>
        <w:rPr>
          <w:rFonts w:ascii="Tahoma" w:hAnsi="Tahoma" w:cs="Tahoma"/>
        </w:rPr>
      </w:pPr>
    </w:p>
    <w:p w14:paraId="1CCD54FD" w14:textId="13F4A542" w:rsidR="003707F7" w:rsidRPr="006263BC" w:rsidRDefault="00673EF1">
      <w:pPr>
        <w:pStyle w:val="3"/>
        <w:numPr>
          <w:ilvl w:val="2"/>
          <w:numId w:val="20"/>
        </w:numPr>
        <w:ind w:left="1276"/>
        <w:rPr>
          <w:rFonts w:cs="Tahoma"/>
        </w:rPr>
      </w:pPr>
      <w:bookmarkStart w:id="78" w:name="_Toc158981846"/>
      <w:r w:rsidRPr="006263BC">
        <w:rPr>
          <w:rFonts w:cs="Tahoma"/>
        </w:rPr>
        <w:t>Πρότυπα διασφάλισης ποιότητας και πρότυπα περιβαλλοντικής διαχείρισης</w:t>
      </w:r>
      <w:bookmarkEnd w:id="77"/>
      <w:bookmarkEnd w:id="78"/>
    </w:p>
    <w:p w14:paraId="2B7490FF" w14:textId="31EB4D12" w:rsidR="006259F6" w:rsidRPr="00811D42" w:rsidRDefault="006259F6" w:rsidP="008F7A00">
      <w:pPr>
        <w:jc w:val="both"/>
        <w:rPr>
          <w:rFonts w:ascii="Tahoma" w:hAnsi="Tahoma" w:cs="Tahoma"/>
          <w:lang w:val="el-GR"/>
        </w:rPr>
      </w:pPr>
    </w:p>
    <w:p w14:paraId="68C46AB1" w14:textId="77777777" w:rsidR="00946C61" w:rsidRPr="00946C61" w:rsidRDefault="00946C61" w:rsidP="00946C61">
      <w:pPr>
        <w:spacing w:before="120"/>
        <w:jc w:val="both"/>
        <w:rPr>
          <w:rFonts w:ascii="Tahoma" w:hAnsi="Tahoma" w:cs="Tahoma"/>
          <w:lang w:val="el-GR"/>
        </w:rPr>
      </w:pPr>
      <w:bookmarkStart w:id="79" w:name="_Hlk127962372"/>
      <w:r w:rsidRPr="00946C61">
        <w:rPr>
          <w:rFonts w:ascii="Tahoma" w:hAnsi="Tahoma" w:cs="Tahoma"/>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 </w:t>
      </w:r>
      <w:r w:rsidRPr="00946C61">
        <w:rPr>
          <w:rFonts w:ascii="Tahoma" w:hAnsi="Tahoma" w:cs="Tahoma"/>
          <w:lang w:val="en-US"/>
        </w:rPr>
        <w:t>ISO</w:t>
      </w:r>
      <w:r w:rsidRPr="00946C61">
        <w:rPr>
          <w:rFonts w:ascii="Tahoma" w:hAnsi="Tahoma" w:cs="Tahoma"/>
          <w:lang w:val="el-GR"/>
        </w:rPr>
        <w:t xml:space="preserve"> 9001:2015 ή ισοδύναμο. </w:t>
      </w:r>
    </w:p>
    <w:p w14:paraId="183E9E4A" w14:textId="77777777" w:rsidR="006259F6" w:rsidRPr="00811D42" w:rsidRDefault="006259F6" w:rsidP="00946C61">
      <w:pPr>
        <w:spacing w:before="120"/>
        <w:jc w:val="both"/>
        <w:rPr>
          <w:rFonts w:ascii="Tahoma" w:hAnsi="Tahoma" w:cs="Tahoma"/>
          <w:lang w:val="el-GR"/>
        </w:rPr>
      </w:pPr>
      <w:r w:rsidRPr="00811D42">
        <w:rPr>
          <w:rFonts w:ascii="Tahoma" w:hAnsi="Tahoma" w:cs="Tahoma"/>
          <w:lang w:val="el-GR"/>
        </w:rPr>
        <w:lastRenderedPageBreak/>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54B2DD0" w14:textId="77777777" w:rsidR="006259F6" w:rsidRPr="00811D42" w:rsidRDefault="006259F6" w:rsidP="008F7A00">
      <w:pPr>
        <w:spacing w:line="276" w:lineRule="auto"/>
        <w:jc w:val="both"/>
        <w:rPr>
          <w:rFonts w:ascii="Tahoma" w:hAnsi="Tahoma" w:cs="Tahoma"/>
          <w:lang w:val="el-GR"/>
        </w:rPr>
      </w:pPr>
      <w:r w:rsidRPr="00811D42">
        <w:rPr>
          <w:rFonts w:ascii="Tahoma" w:hAnsi="Tahoma" w:cs="Tahoma"/>
          <w:lang w:val="el-GR"/>
        </w:rPr>
        <w:t xml:space="preserve">Σε περίπτωση ένωσης οικονομικών φορέων, οι παραπάνω απαιτήσεις καλύπτονται αθροιστικά από τα μέλη της ένωσης. </w:t>
      </w:r>
    </w:p>
    <w:p w14:paraId="31193586" w14:textId="4F2A7391" w:rsidR="003707F7" w:rsidRPr="006263BC" w:rsidRDefault="00673EF1">
      <w:pPr>
        <w:pStyle w:val="3"/>
        <w:numPr>
          <w:ilvl w:val="2"/>
          <w:numId w:val="20"/>
        </w:numPr>
        <w:ind w:left="1276"/>
        <w:rPr>
          <w:rFonts w:cs="Tahoma"/>
        </w:rPr>
      </w:pPr>
      <w:bookmarkStart w:id="80" w:name="_Ref115828884"/>
      <w:bookmarkStart w:id="81" w:name="_Ref115833089"/>
      <w:bookmarkStart w:id="82" w:name="_Toc158981847"/>
      <w:bookmarkEnd w:id="79"/>
      <w:r w:rsidRPr="006263BC">
        <w:rPr>
          <w:rFonts w:cs="Tahoma"/>
        </w:rPr>
        <w:t>Στήριξη στην ικανότητα τρίτων – Υπεργολαβία</w:t>
      </w:r>
      <w:bookmarkEnd w:id="80"/>
      <w:bookmarkEnd w:id="81"/>
      <w:bookmarkEnd w:id="82"/>
    </w:p>
    <w:p w14:paraId="2F2734D7" w14:textId="77777777" w:rsidR="003707F7" w:rsidRPr="006263BC" w:rsidRDefault="00673EF1">
      <w:pPr>
        <w:pStyle w:val="4"/>
        <w:numPr>
          <w:ilvl w:val="3"/>
          <w:numId w:val="20"/>
        </w:numPr>
        <w:rPr>
          <w:rFonts w:cs="Tahoma"/>
        </w:rPr>
      </w:pPr>
      <w:bookmarkStart w:id="83" w:name="_Toc158981848"/>
      <w:bookmarkStart w:id="84" w:name="_Hlk140669050"/>
      <w:r w:rsidRPr="006263BC">
        <w:rPr>
          <w:rFonts w:cs="Tahoma"/>
        </w:rPr>
        <w:t>Στήριξη στην ικανότητα τρίτων</w:t>
      </w:r>
      <w:bookmarkEnd w:id="83"/>
    </w:p>
    <w:bookmarkEnd w:id="84"/>
    <w:p w14:paraId="0E22E9CF"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6C706B89"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2FDA4F98"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652C588D" w14:textId="77777777" w:rsidR="003707F7" w:rsidRDefault="00673EF1" w:rsidP="001E0067">
      <w:pPr>
        <w:spacing w:before="120"/>
        <w:jc w:val="both"/>
        <w:rPr>
          <w:rFonts w:ascii="Tahoma" w:hAnsi="Tahoma" w:cs="Tahoma"/>
          <w:lang w:val="el-GR"/>
        </w:rPr>
      </w:pPr>
      <w:bookmarkStart w:id="85" w:name="_heading=h.2dlolyb" w:colFirst="0" w:colLast="0"/>
      <w:bookmarkEnd w:id="85"/>
      <w:r w:rsidRPr="00811D42">
        <w:rPr>
          <w:rFonts w:ascii="Tahoma" w:hAnsi="Tahoma" w:cs="Tahoma"/>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E6C51F5" w14:textId="3F36BC7B" w:rsidR="003707F7" w:rsidRPr="00811D42" w:rsidRDefault="00673EF1" w:rsidP="001E0067">
      <w:pPr>
        <w:spacing w:before="120"/>
        <w:jc w:val="both"/>
        <w:rPr>
          <w:rFonts w:ascii="Tahoma" w:hAnsi="Tahoma" w:cs="Tahoma"/>
          <w:lang w:val="el-GR"/>
        </w:rPr>
      </w:pPr>
      <w:r w:rsidRPr="00811D42">
        <w:rPr>
          <w:rFonts w:ascii="Tahoma" w:hAnsi="Tahoma" w:cs="Tahoma"/>
          <w:lang w:val="el-GR"/>
        </w:rPr>
        <w:t>Η αναθέτουσα αρχή ελέγχει αν οι φ</w:t>
      </w:r>
      <w:r w:rsidRPr="006263BC">
        <w:rPr>
          <w:rFonts w:ascii="Tahoma" w:hAnsi="Tahoma" w:cs="Tahoma"/>
        </w:rPr>
        <w:t>o</w:t>
      </w:r>
      <w:r w:rsidRPr="00811D42">
        <w:rPr>
          <w:rFonts w:ascii="Tahoma" w:hAnsi="Tahoma" w:cs="Tahoma"/>
          <w:lang w:val="el-GR"/>
        </w:rPr>
        <w:t xml:space="preserve">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C32851" w:rsidRPr="00811D42">
        <w:rPr>
          <w:rFonts w:ascii="Tahoma" w:hAnsi="Tahoma" w:cs="Tahoma"/>
          <w:lang w:val="el-GR"/>
        </w:rPr>
        <w:t>2.2.3</w:t>
      </w:r>
      <w:r w:rsidRPr="00811D42">
        <w:rPr>
          <w:rFonts w:ascii="Tahoma" w:hAnsi="Tahoma" w:cs="Tahoma"/>
          <w:lang w:val="el-GR"/>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811D42">
        <w:rPr>
          <w:rFonts w:ascii="Tahoma" w:hAnsi="Tahoma" w:cs="Tahoma"/>
          <w:color w:val="000000"/>
          <w:lang w:val="el-GR"/>
        </w:rPr>
        <w:t xml:space="preserve"> </w:t>
      </w:r>
      <w:r w:rsidRPr="00811D42">
        <w:rPr>
          <w:rFonts w:ascii="Tahoma" w:hAnsi="Tahoma" w:cs="Tahoma"/>
          <w:lang w:val="el-GR"/>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6C90E32B" w14:textId="77777777" w:rsidR="003707F7" w:rsidRPr="00811D42" w:rsidRDefault="003707F7" w:rsidP="008F7A00">
      <w:pPr>
        <w:jc w:val="both"/>
        <w:rPr>
          <w:rFonts w:ascii="Tahoma" w:hAnsi="Tahoma" w:cs="Tahoma"/>
          <w:lang w:val="el-GR"/>
        </w:rPr>
      </w:pPr>
    </w:p>
    <w:p w14:paraId="0D67C72F" w14:textId="77777777" w:rsidR="003707F7" w:rsidRPr="006263BC" w:rsidRDefault="00673EF1">
      <w:pPr>
        <w:pStyle w:val="4"/>
        <w:numPr>
          <w:ilvl w:val="3"/>
          <w:numId w:val="20"/>
        </w:numPr>
        <w:rPr>
          <w:rFonts w:cs="Tahoma"/>
        </w:rPr>
      </w:pPr>
      <w:bookmarkStart w:id="86" w:name="_Toc158981849"/>
      <w:r w:rsidRPr="006263BC">
        <w:rPr>
          <w:rFonts w:cs="Tahoma"/>
        </w:rPr>
        <w:t>Υπεργολαβία</w:t>
      </w:r>
      <w:bookmarkEnd w:id="86"/>
      <w:r w:rsidRPr="006263BC">
        <w:rPr>
          <w:rFonts w:cs="Tahoma"/>
        </w:rPr>
        <w:t xml:space="preserve"> </w:t>
      </w:r>
    </w:p>
    <w:p w14:paraId="6151128A" w14:textId="14B3B3B0" w:rsidR="003707F7" w:rsidRPr="00811D42" w:rsidRDefault="00673EF1" w:rsidP="008F7A00">
      <w:pPr>
        <w:jc w:val="both"/>
        <w:rPr>
          <w:rFonts w:ascii="Tahoma" w:hAnsi="Tahoma" w:cs="Tahoma"/>
          <w:lang w:val="el-GR"/>
        </w:rPr>
      </w:pPr>
      <w:r w:rsidRPr="00811D42">
        <w:rPr>
          <w:rFonts w:ascii="Tahoma" w:hAnsi="Tahoma" w:cs="Tahoma"/>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263BC">
        <w:rPr>
          <w:rFonts w:ascii="Tahoma" w:hAnsi="Tahoma" w:cs="Tahoma"/>
        </w:rPr>
        <w:t>o</w:t>
      </w:r>
      <w:r w:rsidRPr="00811D42">
        <w:rPr>
          <w:rFonts w:ascii="Tahoma" w:hAnsi="Tahoma" w:cs="Tahoma"/>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Ο οικονομικός φορέας υποχρεούται να </w:t>
      </w:r>
      <w:r w:rsidRPr="00811D42">
        <w:rPr>
          <w:rFonts w:ascii="Tahoma" w:hAnsi="Tahoma" w:cs="Tahoma"/>
          <w:lang w:val="el-GR"/>
        </w:rPr>
        <w:lastRenderedPageBreak/>
        <w:t xml:space="preserve">αντικαταστήσει έναν υπεργολάβο, εφόσον συντρέχουν στο πρόσωπό του λόγοι αποκλεισμού της ως άνω παραγράφου </w:t>
      </w:r>
      <w:r w:rsidR="00C32851" w:rsidRPr="00811D42">
        <w:rPr>
          <w:rFonts w:ascii="Tahoma" w:hAnsi="Tahoma" w:cs="Tahoma"/>
          <w:lang w:val="el-GR"/>
        </w:rPr>
        <w:t>2.2.3</w:t>
      </w:r>
      <w:r w:rsidRPr="00811D42">
        <w:rPr>
          <w:rFonts w:ascii="Tahoma" w:hAnsi="Tahoma" w:cs="Tahoma"/>
          <w:lang w:val="el-GR"/>
        </w:rPr>
        <w:t xml:space="preserve">.  </w:t>
      </w:r>
    </w:p>
    <w:p w14:paraId="7E41285F" w14:textId="77777777" w:rsidR="003707F7" w:rsidRPr="00811D42" w:rsidRDefault="003707F7" w:rsidP="008F7A00">
      <w:pPr>
        <w:jc w:val="both"/>
        <w:rPr>
          <w:rFonts w:ascii="Tahoma" w:hAnsi="Tahoma" w:cs="Tahoma"/>
          <w:lang w:val="el-GR"/>
        </w:rPr>
      </w:pPr>
    </w:p>
    <w:p w14:paraId="24B6C876" w14:textId="77777777" w:rsidR="003707F7" w:rsidRPr="006263BC" w:rsidRDefault="00673EF1">
      <w:pPr>
        <w:pStyle w:val="3"/>
        <w:numPr>
          <w:ilvl w:val="2"/>
          <w:numId w:val="20"/>
        </w:numPr>
        <w:ind w:left="1276"/>
        <w:rPr>
          <w:rFonts w:cs="Tahoma"/>
        </w:rPr>
      </w:pPr>
      <w:bookmarkStart w:id="87" w:name="_Toc158981850"/>
      <w:r w:rsidRPr="006263BC">
        <w:rPr>
          <w:rFonts w:cs="Tahoma"/>
        </w:rPr>
        <w:t>Κανόνες απόδειξης ποιοτικής επιλογής</w:t>
      </w:r>
      <w:bookmarkEnd w:id="87"/>
    </w:p>
    <w:p w14:paraId="13352BC4" w14:textId="65C89E4B"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Το 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δια του ΕΕΕΣ κατά τα οριζόμενα στην παράγραφο 2.2.9.1, κατά την υποβολή των δικαιολογητικών της παραγράφου 2.2.9.2 και κατά τη σύναψη της σύμβασης δια της υπεύθυνης δήλωσης, της περ. δ΄ της παρ. 3 του άρθρου 105 του ν. 4412/2016. </w:t>
      </w:r>
    </w:p>
    <w:p w14:paraId="79DCA9F5" w14:textId="56D17DB2"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Στην περίπτωση που ο οικονομικός φορέας στηρίζεται στις ικανότητες άλλων φορέων, σύμφωνα με την παράγραφο 2.2.8 της παρούσας, οι φορείς στην ικανότητα των οποίων στηρίζεται υποχρεούνται να  αποδεικνύουν, κατά τα οριζόμενα στις παραγράφους 2.2.9.1 και 2.2.9.2 και κατά τη σύναψη της σύμβασης δια της υπεύθυνης δήλωσης, της περ. δ΄ της παρ. 3 του άρθρο,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και ότι πληρούν τα σχετικά κριτήρια επιλογής κατά περίπτωση (παράγραφοι 2.2.5</w:t>
      </w:r>
      <w:r w:rsidR="00496CC7" w:rsidRPr="00811D42">
        <w:rPr>
          <w:rFonts w:ascii="Tahoma" w:hAnsi="Tahoma" w:cs="Tahoma"/>
          <w:lang w:val="el-GR"/>
        </w:rPr>
        <w:t xml:space="preserve"> </w:t>
      </w:r>
      <w:r w:rsidRPr="00811D42">
        <w:rPr>
          <w:rFonts w:ascii="Tahoma" w:hAnsi="Tahoma" w:cs="Tahoma"/>
          <w:lang w:val="el-GR"/>
        </w:rPr>
        <w:t>και 2.2.6).</w:t>
      </w:r>
    </w:p>
    <w:p w14:paraId="21711F35" w14:textId="3B1C0BE7"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Στην περίπτωση που </w:t>
      </w:r>
      <w:r w:rsidRPr="006263BC">
        <w:rPr>
          <w:rFonts w:ascii="Tahoma" w:hAnsi="Tahoma" w:cs="Tahoma"/>
        </w:rPr>
        <w:t>o</w:t>
      </w:r>
      <w:r w:rsidRPr="00811D42">
        <w:rPr>
          <w:rFonts w:ascii="Tahoma" w:hAnsi="Tahoma" w:cs="Tahoma"/>
          <w:lang w:val="el-GR"/>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2.2.9.1 και 2.2.9.2,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w:t>
      </w:r>
    </w:p>
    <w:p w14:paraId="0BC6E9D5" w14:textId="77777777" w:rsidR="003707F7" w:rsidRPr="00811D42" w:rsidRDefault="00673EF1" w:rsidP="0044370F">
      <w:pPr>
        <w:spacing w:before="120" w:after="160" w:line="259" w:lineRule="auto"/>
        <w:jc w:val="both"/>
        <w:rPr>
          <w:rFonts w:ascii="Tahoma" w:hAnsi="Tahoma" w:cs="Tahoma"/>
          <w:lang w:val="el-GR"/>
        </w:rPr>
      </w:pPr>
      <w:r w:rsidRPr="00811D42">
        <w:rPr>
          <w:rFonts w:ascii="Tahoma" w:hAnsi="Tahoma" w:cs="Tahoma"/>
          <w:lang w:val="el-GR"/>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69053EFB" w14:textId="77777777" w:rsidR="003707F7" w:rsidRPr="00811D42" w:rsidRDefault="003707F7" w:rsidP="008F7A00">
      <w:pPr>
        <w:jc w:val="both"/>
        <w:rPr>
          <w:rFonts w:ascii="Tahoma" w:hAnsi="Tahoma" w:cs="Tahoma"/>
          <w:lang w:val="el-GR"/>
        </w:rPr>
      </w:pPr>
    </w:p>
    <w:p w14:paraId="094E22A4" w14:textId="77777777" w:rsidR="003707F7" w:rsidRPr="006263BC" w:rsidRDefault="00673EF1">
      <w:pPr>
        <w:pStyle w:val="4"/>
        <w:numPr>
          <w:ilvl w:val="3"/>
          <w:numId w:val="20"/>
        </w:numPr>
        <w:rPr>
          <w:rFonts w:cs="Tahoma"/>
          <w:i/>
          <w:color w:val="5B9BD5"/>
        </w:rPr>
      </w:pPr>
      <w:bookmarkStart w:id="88" w:name="_Toc158981851"/>
      <w:r w:rsidRPr="006263BC">
        <w:rPr>
          <w:rFonts w:cs="Tahoma"/>
        </w:rPr>
        <w:t>Προκαταρκτική απόδειξη κατά την υποβολή προσφορών</w:t>
      </w:r>
      <w:bookmarkEnd w:id="88"/>
      <w:r w:rsidRPr="006263BC">
        <w:rPr>
          <w:rFonts w:cs="Tahoma"/>
        </w:rPr>
        <w:t xml:space="preserve"> </w:t>
      </w:r>
    </w:p>
    <w:p w14:paraId="15939FEF" w14:textId="53A8D934" w:rsidR="003707F7" w:rsidRPr="00811D42" w:rsidRDefault="00673EF1" w:rsidP="008F7A00">
      <w:pPr>
        <w:jc w:val="both"/>
        <w:rPr>
          <w:rFonts w:ascii="Tahoma" w:hAnsi="Tahoma" w:cs="Tahoma"/>
          <w:lang w:val="el-GR"/>
        </w:rPr>
      </w:pPr>
      <w:r w:rsidRPr="00811D42">
        <w:rPr>
          <w:rFonts w:ascii="Tahoma" w:hAnsi="Tahoma" w:cs="Tahoma"/>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C32851" w:rsidRPr="00811D42">
        <w:rPr>
          <w:rFonts w:ascii="Tahoma" w:hAnsi="Tahoma" w:cs="Tahoma"/>
          <w:lang w:val="el-GR"/>
        </w:rPr>
        <w:t>2.2.3</w:t>
      </w:r>
      <w:r w:rsidRPr="00811D42">
        <w:rPr>
          <w:rFonts w:ascii="Tahoma" w:hAnsi="Tahoma" w:cs="Tahoma"/>
          <w:lang w:val="el-GR"/>
        </w:rPr>
        <w:t xml:space="preserve"> «Λόγοι Αποκλεισμού» και β) πληρούν τα «Κριτήρια Ποιοτικής Επιλογής» των παραγράφων 2.2.4, 2.2.5, 2.2.6 και 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ΕΥΡΩΠΑΙΚΟ ΕΝΙΑΙΟ ΕΓΓΡΑΦΟ ΣΥΜΒΑΣΗΣ (ΕΕΕΣ) ΠΑΡΑΡΤΗΜΑ ΙΙ</w:t>
      </w:r>
      <w:r w:rsidRPr="006263BC">
        <w:rPr>
          <w:rFonts w:ascii="Tahoma" w:hAnsi="Tahoma" w:cs="Tahoma"/>
        </w:rPr>
        <w:t>I</w:t>
      </w:r>
      <w:r w:rsidRPr="00811D42">
        <w:rPr>
          <w:rFonts w:ascii="Tahoma" w:hAnsi="Tahoma" w:cs="Tahoma"/>
          <w:lang w:val="el-GR"/>
        </w:rPr>
        <w:t xml:space="preserve"> – ΕΥΡΩΠΑΙΚΟ ΕΝΙΑΙΟ ΕΓΓΡΑΦΟ ΣΥΜΒΑΣΗΣ (ΕΕΕΣ) </w:t>
      </w:r>
      <w:r w:rsidRPr="00811D42">
        <w:rPr>
          <w:rFonts w:ascii="Tahoma" w:hAnsi="Tahoma" w:cs="Tahoma"/>
          <w:i/>
          <w:lang w:val="el-GR"/>
        </w:rPr>
        <w:t>,</w:t>
      </w:r>
      <w:r w:rsidRPr="00811D42">
        <w:rPr>
          <w:rFonts w:ascii="Tahoma" w:hAnsi="Tahoma" w:cs="Tahoma"/>
          <w:lang w:val="el-GR"/>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5B6B49B2" w14:textId="77777777" w:rsidR="003707F7" w:rsidRPr="00811D42" w:rsidRDefault="003707F7" w:rsidP="008F7A00">
      <w:pPr>
        <w:jc w:val="both"/>
        <w:rPr>
          <w:rFonts w:ascii="Tahoma" w:hAnsi="Tahoma" w:cs="Tahoma"/>
          <w:lang w:val="el-GR"/>
        </w:rPr>
      </w:pPr>
    </w:p>
    <w:p w14:paraId="3DF72282" w14:textId="77777777" w:rsidR="003707F7" w:rsidRPr="00811D42" w:rsidRDefault="00673EF1" w:rsidP="008F7A00">
      <w:pPr>
        <w:jc w:val="both"/>
        <w:rPr>
          <w:rFonts w:ascii="Tahoma" w:hAnsi="Tahoma" w:cs="Tahoma"/>
          <w:i/>
          <w:color w:val="5B9BD5"/>
          <w:u w:val="single"/>
          <w:lang w:val="el-GR"/>
        </w:rPr>
      </w:pPr>
      <w:r w:rsidRPr="00811D42">
        <w:rPr>
          <w:rFonts w:ascii="Tahoma" w:hAnsi="Tahoma" w:cs="Tahoma"/>
          <w:u w:val="single"/>
          <w:lang w:val="el-GR"/>
        </w:rPr>
        <w:t xml:space="preserve">Επισημαίνεται ότι οι προσφέροντες για το μέρος </w:t>
      </w:r>
      <w:r w:rsidRPr="006263BC">
        <w:rPr>
          <w:rFonts w:ascii="Tahoma" w:hAnsi="Tahoma" w:cs="Tahoma"/>
          <w:u w:val="single"/>
        </w:rPr>
        <w:t>IV</w:t>
      </w:r>
      <w:r w:rsidRPr="00811D42">
        <w:rPr>
          <w:rFonts w:ascii="Tahoma" w:hAnsi="Tahoma" w:cs="Tahoma"/>
          <w:u w:val="single"/>
          <w:lang w:val="el-GR"/>
        </w:rPr>
        <w:t xml:space="preserve"> Κριτήρια επιλογής του ΕΕΕΣ συμπληρώνουν μόνο την</w:t>
      </w:r>
      <w:r w:rsidRPr="00811D42">
        <w:rPr>
          <w:rFonts w:ascii="Tahoma" w:hAnsi="Tahoma" w:cs="Tahoma"/>
          <w:b/>
          <w:u w:val="single"/>
          <w:lang w:val="el-GR"/>
        </w:rPr>
        <w:t xml:space="preserve"> ενότητα α «Γενική ένδειξη για όλα τα κριτήρια επιλογής».</w:t>
      </w:r>
      <w:r w:rsidRPr="00811D42">
        <w:rPr>
          <w:rFonts w:ascii="Tahoma" w:hAnsi="Tahoma" w:cs="Tahoma"/>
          <w:i/>
          <w:color w:val="5B9BD5"/>
          <w:u w:val="single"/>
          <w:lang w:val="el-GR"/>
        </w:rPr>
        <w:t xml:space="preserve"> </w:t>
      </w:r>
    </w:p>
    <w:p w14:paraId="4CF39DD5" w14:textId="77777777" w:rsidR="003707F7" w:rsidRPr="00811D42" w:rsidRDefault="00673EF1" w:rsidP="00B07222">
      <w:pPr>
        <w:spacing w:before="120"/>
        <w:jc w:val="both"/>
        <w:rPr>
          <w:rFonts w:ascii="Tahoma" w:hAnsi="Tahoma" w:cs="Tahoma"/>
          <w:lang w:val="el-GR"/>
        </w:rPr>
      </w:pPr>
      <w:r w:rsidRPr="00811D42">
        <w:rPr>
          <w:rFonts w:ascii="Tahoma" w:hAnsi="Tahoma" w:cs="Tahoma"/>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w:t>
      </w:r>
      <w:r w:rsidRPr="00811D42">
        <w:rPr>
          <w:rFonts w:ascii="Tahoma" w:hAnsi="Tahoma" w:cs="Tahoma"/>
          <w:lang w:val="el-GR"/>
        </w:rPr>
        <w:lastRenderedPageBreak/>
        <w:t>με επίκαιρο ΕΕΕΣ. 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38FACE98" w14:textId="5EA75CCD" w:rsidR="003707F7" w:rsidRPr="00811D42" w:rsidRDefault="00673EF1" w:rsidP="00B07222">
      <w:pPr>
        <w:spacing w:before="120"/>
        <w:jc w:val="both"/>
        <w:rPr>
          <w:rFonts w:ascii="Tahoma" w:hAnsi="Tahoma" w:cs="Tahoma"/>
          <w:lang w:val="el-GR"/>
        </w:rPr>
      </w:pPr>
      <w:r w:rsidRPr="00811D42">
        <w:rPr>
          <w:rFonts w:ascii="Tahoma" w:hAnsi="Tahoma" w:cs="Tahoma"/>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w:t>
      </w:r>
      <w:r w:rsidR="00C32851" w:rsidRPr="00811D42">
        <w:rPr>
          <w:rFonts w:ascii="Tahoma" w:hAnsi="Tahoma" w:cs="Tahoma"/>
          <w:lang w:val="el-GR"/>
        </w:rPr>
        <w:t>2.2.3</w:t>
      </w:r>
      <w:r w:rsidRPr="00811D42">
        <w:rPr>
          <w:rFonts w:ascii="Tahoma" w:hAnsi="Tahoma" w:cs="Tahoma"/>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8D46B5F" w14:textId="77777777" w:rsidR="003707F7" w:rsidRPr="00811D42" w:rsidRDefault="00673EF1" w:rsidP="00B07222">
      <w:pPr>
        <w:spacing w:before="120"/>
        <w:jc w:val="both"/>
        <w:rPr>
          <w:rFonts w:ascii="Tahoma" w:hAnsi="Tahoma" w:cs="Tahoma"/>
          <w:lang w:val="el-GR"/>
        </w:rPr>
      </w:pPr>
      <w:r w:rsidRPr="00811D42">
        <w:rPr>
          <w:rFonts w:ascii="Tahoma" w:hAnsi="Tahoma" w:cs="Tahoma"/>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D238BC7" w14:textId="04A8652C" w:rsidR="00B07222" w:rsidRPr="000E3B17" w:rsidRDefault="00B07222" w:rsidP="00B07222">
      <w:pPr>
        <w:spacing w:before="120" w:after="160" w:line="259" w:lineRule="auto"/>
        <w:jc w:val="both"/>
        <w:rPr>
          <w:rFonts w:ascii="Tahoma" w:hAnsi="Tahoma" w:cs="Tahoma"/>
          <w:strike/>
          <w:lang w:val="el-GR"/>
        </w:rPr>
      </w:pPr>
      <w:r w:rsidRPr="00B07222">
        <w:rPr>
          <w:rFonts w:ascii="Tahoma" w:hAnsi="Tahoma" w:cs="Tahoma"/>
          <w:lang w:val="el-GR"/>
        </w:rPr>
        <w:t xml:space="preserve">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w:t>
      </w:r>
      <w:r w:rsidR="00ED1875">
        <w:rPr>
          <w:rFonts w:ascii="Tahoma" w:hAnsi="Tahoma" w:cs="Tahoma"/>
          <w:lang w:val="el-GR"/>
        </w:rPr>
        <w:t>αυτής.</w:t>
      </w:r>
      <w:r w:rsidRPr="000E3B17">
        <w:rPr>
          <w:rStyle w:val="-"/>
          <w:strike/>
          <w:lang w:val="el-GR"/>
        </w:rPr>
        <w:t xml:space="preserve"> </w:t>
      </w:r>
    </w:p>
    <w:p w14:paraId="7AB0B5FD" w14:textId="77777777" w:rsidR="00217CD6" w:rsidRDefault="00B07222" w:rsidP="00B07222">
      <w:pPr>
        <w:spacing w:before="120" w:after="160" w:line="259" w:lineRule="auto"/>
        <w:jc w:val="both"/>
        <w:rPr>
          <w:rFonts w:ascii="Tahoma" w:hAnsi="Tahoma" w:cs="Tahoma"/>
          <w:lang w:val="el-GR"/>
        </w:rPr>
      </w:pPr>
      <w:r w:rsidRPr="00B07222">
        <w:rPr>
          <w:rFonts w:ascii="Tahoma" w:hAnsi="Tahoma" w:cs="Tahoma"/>
          <w:lang w:val="el-GR"/>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την </w:t>
      </w:r>
      <w:r w:rsidR="00217CD6" w:rsidRPr="00B07222">
        <w:rPr>
          <w:rFonts w:ascii="Tahoma" w:hAnsi="Tahoma" w:cs="Tahoma"/>
          <w:lang w:val="el-GR"/>
        </w:rPr>
        <w:t>παραγράφου</w:t>
      </w:r>
      <w:r w:rsidRPr="00B07222">
        <w:rPr>
          <w:rFonts w:ascii="Tahoma" w:hAnsi="Tahoma" w:cs="Tahoma"/>
          <w:lang w:val="el-GR"/>
        </w:rPr>
        <w:t xml:space="preserve"> 2.2.3 της παρούσης και ταυτόχρονα να επικαλεσθεί και τυχόν ληφθέντα μέτρα προς αποκατάσταση της αξιοπιστίας του.</w:t>
      </w:r>
    </w:p>
    <w:p w14:paraId="52336743" w14:textId="48D3A6BE" w:rsidR="003707F7" w:rsidRPr="00811D42" w:rsidRDefault="00673EF1" w:rsidP="007A1CC8">
      <w:pPr>
        <w:spacing w:before="120" w:after="160" w:line="259" w:lineRule="auto"/>
        <w:jc w:val="both"/>
        <w:rPr>
          <w:rFonts w:ascii="Tahoma" w:hAnsi="Tahoma" w:cs="Tahoma"/>
          <w:lang w:val="el-GR"/>
        </w:rPr>
      </w:pPr>
      <w:r w:rsidRPr="00811D42">
        <w:rPr>
          <w:rFonts w:ascii="Tahoma" w:hAnsi="Tahoma" w:cs="Tahoma"/>
          <w:lang w:val="el-GR"/>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00525379" w:rsidRPr="00811D42">
        <w:rPr>
          <w:rFonts w:ascii="Tahoma" w:hAnsi="Tahoma" w:cs="Tahoma"/>
          <w:color w:val="000000"/>
          <w:lang w:val="el-GR"/>
        </w:rPr>
        <w:t>2.2.3.3</w:t>
      </w:r>
      <w:r w:rsidRPr="00811D42">
        <w:rPr>
          <w:rFonts w:ascii="Tahoma" w:hAnsi="Tahoma" w:cs="Tahoma"/>
          <w:lang w:val="el-GR"/>
        </w:rPr>
        <w:t xml:space="preserve"> της παρούσης, αναλύεται στο σχετικό πεδίο που προβάλλει κατόπιν θετικής απάντησης.</w:t>
      </w:r>
    </w:p>
    <w:p w14:paraId="190D4D62" w14:textId="77777777" w:rsidR="003707F7" w:rsidRPr="00811D42" w:rsidRDefault="00673EF1" w:rsidP="008F7A00">
      <w:pPr>
        <w:jc w:val="both"/>
        <w:rPr>
          <w:rFonts w:ascii="Tahoma" w:hAnsi="Tahoma" w:cs="Tahoma"/>
          <w:lang w:val="el-GR"/>
        </w:rPr>
      </w:pPr>
      <w:r w:rsidRPr="00811D42">
        <w:rPr>
          <w:rFonts w:ascii="Tahoma" w:hAnsi="Tahoma" w:cs="Tahoma"/>
          <w:lang w:val="el-GR"/>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2E5E6C7D" w14:textId="1960A58A" w:rsidR="003707F7" w:rsidRPr="00811D42" w:rsidRDefault="003707F7" w:rsidP="008F7A00">
      <w:pPr>
        <w:jc w:val="both"/>
        <w:rPr>
          <w:rFonts w:ascii="Tahoma" w:hAnsi="Tahoma" w:cs="Tahoma"/>
          <w:color w:val="5B9BD5"/>
          <w:lang w:val="el-GR"/>
        </w:rPr>
      </w:pPr>
    </w:p>
    <w:p w14:paraId="7774C09D" w14:textId="18757A04" w:rsidR="003707F7" w:rsidRPr="006263BC" w:rsidRDefault="00673EF1">
      <w:pPr>
        <w:pStyle w:val="4"/>
        <w:numPr>
          <w:ilvl w:val="3"/>
          <w:numId w:val="20"/>
        </w:numPr>
        <w:rPr>
          <w:rFonts w:eastAsia="Calibri" w:cs="Tahoma"/>
        </w:rPr>
      </w:pPr>
      <w:bookmarkStart w:id="89" w:name="_Ref115828903"/>
      <w:bookmarkStart w:id="90" w:name="_Toc158981852"/>
      <w:r w:rsidRPr="006263BC">
        <w:rPr>
          <w:rFonts w:cs="Tahoma"/>
        </w:rPr>
        <w:t>Αποδεικτικά μέσα</w:t>
      </w:r>
      <w:r w:rsidRPr="006263BC">
        <w:rPr>
          <w:rFonts w:eastAsia="Calibri" w:cs="Tahoma"/>
        </w:rPr>
        <w:t xml:space="preserve"> </w:t>
      </w:r>
      <w:r w:rsidR="00EB1EC6" w:rsidRPr="006263BC">
        <w:rPr>
          <w:rFonts w:eastAsia="Calibri" w:cs="Tahoma"/>
        </w:rPr>
        <w:t xml:space="preserve">- </w:t>
      </w:r>
      <w:r w:rsidRPr="006263BC">
        <w:rPr>
          <w:rFonts w:cs="Tahoma"/>
        </w:rPr>
        <w:t>Δικαιολογητικά</w:t>
      </w:r>
      <w:r w:rsidR="00EB1EC6" w:rsidRPr="006263BC">
        <w:rPr>
          <w:rFonts w:cs="Tahoma"/>
        </w:rPr>
        <w:t xml:space="preserve"> </w:t>
      </w:r>
      <w:r w:rsidRPr="006263BC">
        <w:rPr>
          <w:rFonts w:cs="Tahoma"/>
        </w:rPr>
        <w:t>προσωρινού αναδόχου</w:t>
      </w:r>
      <w:bookmarkEnd w:id="89"/>
      <w:bookmarkEnd w:id="90"/>
    </w:p>
    <w:p w14:paraId="550E32A2" w14:textId="0211C7AF" w:rsidR="003707F7" w:rsidRPr="00811D42" w:rsidRDefault="00673EF1" w:rsidP="0015485E">
      <w:pPr>
        <w:spacing w:before="120"/>
        <w:jc w:val="both"/>
        <w:rPr>
          <w:rFonts w:ascii="Tahoma" w:hAnsi="Tahoma" w:cs="Tahoma"/>
          <w:lang w:val="el-GR"/>
        </w:rPr>
      </w:pPr>
      <w:r w:rsidRPr="00811D42">
        <w:rPr>
          <w:rFonts w:ascii="Tahoma" w:hAnsi="Tahoma" w:cs="Tahoma"/>
          <w:b/>
          <w:lang w:val="el-GR"/>
        </w:rPr>
        <w:t>Α</w:t>
      </w:r>
      <w:r w:rsidRPr="00811D42">
        <w:rPr>
          <w:rFonts w:ascii="Tahoma" w:hAnsi="Tahoma" w:cs="Tahoma"/>
          <w:lang w:val="el-GR"/>
        </w:rPr>
        <w:t xml:space="preserve">. Για την απόδειξη της μη συνδρομής λόγων αποκλεισμού κατ’ άρθρο </w:t>
      </w:r>
      <w:r w:rsidR="00C32851" w:rsidRPr="00811D42">
        <w:rPr>
          <w:rFonts w:ascii="Tahoma" w:hAnsi="Tahoma" w:cs="Tahoma"/>
          <w:lang w:val="el-GR"/>
        </w:rPr>
        <w:t>2.2.3</w:t>
      </w:r>
      <w:r w:rsidRPr="00811D42">
        <w:rPr>
          <w:rFonts w:ascii="Tahoma" w:hAnsi="Tahoma" w:cs="Tahoma"/>
          <w:lang w:val="el-GR"/>
        </w:rPr>
        <w:t xml:space="preserve">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AD1DD6" w:rsidRPr="00811D42">
        <w:rPr>
          <w:rFonts w:ascii="Tahoma" w:hAnsi="Tahoma" w:cs="Tahoma"/>
          <w:lang w:val="el-GR"/>
        </w:rPr>
        <w:t>3.2</w:t>
      </w:r>
      <w:r w:rsidRPr="00811D42">
        <w:rPr>
          <w:rFonts w:ascii="Tahoma" w:hAnsi="Tahoma" w:cs="Tahoma"/>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1CB94466" w14:textId="77777777" w:rsidR="003707F7" w:rsidRPr="00811D42" w:rsidRDefault="00673EF1" w:rsidP="0015485E">
      <w:pPr>
        <w:spacing w:before="120"/>
        <w:jc w:val="both"/>
        <w:rPr>
          <w:rFonts w:ascii="Tahoma" w:hAnsi="Tahoma" w:cs="Tahoma"/>
          <w:lang w:val="el-GR"/>
        </w:rPr>
      </w:pPr>
      <w:r w:rsidRPr="00811D42">
        <w:rPr>
          <w:rFonts w:ascii="Tahoma" w:hAnsi="Tahoma" w:cs="Tahoma"/>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w:t>
      </w:r>
      <w:r w:rsidRPr="00811D42">
        <w:rPr>
          <w:rFonts w:ascii="Tahoma" w:hAnsi="Tahoma" w:cs="Tahoma"/>
          <w:lang w:val="el-GR"/>
        </w:rPr>
        <w:lastRenderedPageBreak/>
        <w:t xml:space="preserve">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0A81C4D7" w14:textId="77777777" w:rsidR="003707F7" w:rsidRPr="00811D42" w:rsidRDefault="00673EF1" w:rsidP="0015485E">
      <w:pPr>
        <w:spacing w:before="120"/>
        <w:jc w:val="both"/>
        <w:rPr>
          <w:rFonts w:ascii="Tahoma" w:hAnsi="Tahoma" w:cs="Tahoma"/>
          <w:lang w:val="el-GR"/>
        </w:rPr>
      </w:pPr>
      <w:r w:rsidRPr="00811D42">
        <w:rPr>
          <w:rFonts w:ascii="Tahoma" w:hAnsi="Tahoma" w:cs="Tahoma"/>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F692008" w14:textId="6FF8C21F" w:rsidR="003707F7" w:rsidRPr="00811D42" w:rsidRDefault="00673EF1" w:rsidP="0015485E">
      <w:pPr>
        <w:spacing w:before="120"/>
        <w:jc w:val="both"/>
        <w:rPr>
          <w:rFonts w:ascii="Tahoma" w:hAnsi="Tahoma" w:cs="Tahoma"/>
          <w:lang w:val="el-GR"/>
        </w:rPr>
      </w:pPr>
      <w:r w:rsidRPr="00811D42">
        <w:rPr>
          <w:rFonts w:ascii="Tahoma" w:hAnsi="Tahoma" w:cs="Tahoma"/>
          <w:lang w:val="el-GR"/>
        </w:rPr>
        <w:t xml:space="preserve">Τα δικαιολογητικά του παρόντος υποβάλλονται και γίνονται αποδεκτά σύμφωνα με την παράγραφο </w:t>
      </w:r>
      <w:r w:rsidR="00F54039" w:rsidRPr="00811D42">
        <w:rPr>
          <w:rFonts w:ascii="Tahoma" w:hAnsi="Tahoma" w:cs="Tahoma"/>
          <w:lang w:val="el-GR"/>
        </w:rPr>
        <w:t>2.4.2.5</w:t>
      </w:r>
      <w:r w:rsidRPr="00811D42">
        <w:rPr>
          <w:rFonts w:ascii="Tahoma" w:hAnsi="Tahoma" w:cs="Tahoma"/>
          <w:lang w:val="el-GR"/>
        </w:rPr>
        <w:t xml:space="preserve"> και </w:t>
      </w:r>
      <w:r w:rsidR="00AD1DD6" w:rsidRPr="00811D42">
        <w:rPr>
          <w:rFonts w:ascii="Tahoma" w:hAnsi="Tahoma" w:cs="Tahoma"/>
          <w:lang w:val="el-GR"/>
        </w:rPr>
        <w:t>3.2</w:t>
      </w:r>
      <w:r w:rsidRPr="00811D42">
        <w:rPr>
          <w:rFonts w:ascii="Tahoma" w:hAnsi="Tahoma" w:cs="Tahoma"/>
          <w:lang w:val="el-GR"/>
        </w:rPr>
        <w:t xml:space="preserve"> της παρούσας.</w:t>
      </w:r>
    </w:p>
    <w:p w14:paraId="6EFEA806" w14:textId="07960529" w:rsidR="003707F7" w:rsidRPr="00811D42" w:rsidRDefault="008D7875" w:rsidP="0015485E">
      <w:pPr>
        <w:spacing w:before="120"/>
        <w:jc w:val="both"/>
        <w:rPr>
          <w:rFonts w:ascii="Tahoma" w:hAnsi="Tahoma" w:cs="Tahoma"/>
          <w:b/>
          <w:lang w:val="el-GR"/>
        </w:rPr>
      </w:pPr>
      <w:r w:rsidRPr="006263BC">
        <w:rPr>
          <w:rFonts w:ascii="Tahoma" w:hAnsi="Tahoma" w:cs="Tahoma"/>
        </w:rPr>
        <w:t>T</w:t>
      </w:r>
      <w:r w:rsidR="00673EF1" w:rsidRPr="00811D42">
        <w:rPr>
          <w:rFonts w:ascii="Tahoma" w:hAnsi="Tahoma" w:cs="Tahoma"/>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A80D535" w14:textId="662CBE3B" w:rsidR="003707F7" w:rsidRPr="00811D42" w:rsidRDefault="00673EF1" w:rsidP="0015485E">
      <w:pPr>
        <w:spacing w:before="120"/>
        <w:jc w:val="both"/>
        <w:rPr>
          <w:rFonts w:ascii="Tahoma" w:hAnsi="Tahoma" w:cs="Tahoma"/>
          <w:lang w:val="el-GR"/>
        </w:rPr>
      </w:pPr>
      <w:r w:rsidRPr="00811D42">
        <w:rPr>
          <w:rFonts w:ascii="Tahoma" w:hAnsi="Tahoma" w:cs="Tahoma"/>
          <w:b/>
          <w:lang w:val="el-GR"/>
        </w:rPr>
        <w:t>Β.</w:t>
      </w:r>
      <w:r w:rsidRPr="00811D42">
        <w:rPr>
          <w:rFonts w:ascii="Tahoma" w:hAnsi="Tahoma" w:cs="Tahoma"/>
          <w:lang w:val="el-GR"/>
        </w:rPr>
        <w:t xml:space="preserve"> </w:t>
      </w:r>
      <w:r w:rsidRPr="00811D42">
        <w:rPr>
          <w:rFonts w:ascii="Tahoma" w:hAnsi="Tahoma" w:cs="Tahoma"/>
          <w:b/>
          <w:lang w:val="el-GR"/>
        </w:rPr>
        <w:t>1.</w:t>
      </w:r>
      <w:r w:rsidRPr="00811D42">
        <w:rPr>
          <w:rFonts w:ascii="Tahoma" w:hAnsi="Tahoma" w:cs="Tahoma"/>
          <w:lang w:val="el-GR"/>
        </w:rPr>
        <w:t xml:space="preserve"> Για την απόδειξη της μη συνδρομής των λόγων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οι προσφέροντες οικονομικοί φορείς προσκομίζουν αντίστοιχα τα δικαιολογητικά που αναφέρονται παρακάτω:</w:t>
      </w:r>
    </w:p>
    <w:p w14:paraId="7B8022CC" w14:textId="4716962C" w:rsidR="003707F7" w:rsidRPr="00811D42" w:rsidRDefault="00673EF1" w:rsidP="0015485E">
      <w:pPr>
        <w:spacing w:before="120"/>
        <w:jc w:val="both"/>
        <w:rPr>
          <w:rFonts w:ascii="Tahoma" w:hAnsi="Tahoma" w:cs="Tahoma"/>
          <w:color w:val="000000"/>
          <w:lang w:val="el-GR"/>
        </w:rPr>
      </w:pPr>
      <w:r w:rsidRPr="00811D42">
        <w:rPr>
          <w:rFonts w:ascii="Tahoma" w:hAnsi="Tahoma" w:cs="Tahoma"/>
          <w:color w:val="000000"/>
          <w:lang w:val="el-GR"/>
        </w:rPr>
        <w:t>Αν το αρμόδιο για την έκδοση των ανωτέρω κράτος-μέλος ή χώρα δεν εκδίδει τέτοιου είδους έγγραφα ή πιστοποιητικά ή όπου τ</w:t>
      </w:r>
      <w:r w:rsidR="0015485E">
        <w:rPr>
          <w:rFonts w:ascii="Tahoma" w:hAnsi="Tahoma" w:cs="Tahoma"/>
          <w:color w:val="000000"/>
          <w:lang w:val="el-GR"/>
        </w:rPr>
        <w:t>α</w:t>
      </w:r>
      <w:r w:rsidRPr="00811D42">
        <w:rPr>
          <w:rFonts w:ascii="Tahoma" w:hAnsi="Tahoma" w:cs="Tahoma"/>
          <w:color w:val="000000"/>
          <w:lang w:val="el-GR"/>
        </w:rPr>
        <w:t xml:space="preserve"> έγγραφα ή τα πιστοποιητικά αυτά δεν καλύπτουν όλες τις περιπτώσεις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lang w:val="el-GR"/>
        </w:rPr>
        <w:t>2.2.3.2</w:t>
      </w:r>
      <w:r w:rsidRPr="00811D42">
        <w:rPr>
          <w:rFonts w:ascii="Tahoma" w:hAnsi="Tahoma" w:cs="Tahoma"/>
          <w:color w:val="000000"/>
          <w:lang w:val="el-GR"/>
        </w:rPr>
        <w:t xml:space="preserve"> περ. α’ και β’, καθώς και στην περ. β΄ της παραγράφου </w:t>
      </w:r>
      <w:r w:rsidR="00525379" w:rsidRPr="00811D42">
        <w:rPr>
          <w:rFonts w:ascii="Tahoma" w:hAnsi="Tahoma" w:cs="Tahoma"/>
          <w:color w:val="000000"/>
          <w:lang w:val="el-GR"/>
        </w:rPr>
        <w:t>2.2.3.3</w:t>
      </w:r>
      <w:r w:rsidRPr="00811D42">
        <w:rPr>
          <w:rFonts w:ascii="Tahoma" w:hAnsi="Tahoma" w:cs="Tahoma"/>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lang w:val="el-GR"/>
        </w:rPr>
        <w:t>2.2.3.2</w:t>
      </w:r>
      <w:r w:rsidRPr="00811D42">
        <w:rPr>
          <w:rFonts w:ascii="Tahoma" w:hAnsi="Tahoma" w:cs="Tahoma"/>
          <w:color w:val="000000"/>
          <w:lang w:val="el-GR"/>
        </w:rPr>
        <w:t xml:space="preserve"> περ. α’ και β’, καθώς και στην περ. β΄ της παραγράφου </w:t>
      </w:r>
      <w:r w:rsidR="00525379" w:rsidRPr="00811D42">
        <w:rPr>
          <w:rFonts w:ascii="Tahoma" w:hAnsi="Tahoma" w:cs="Tahoma"/>
          <w:color w:val="000000"/>
          <w:lang w:val="el-GR"/>
        </w:rPr>
        <w:t>2.2.3.3</w:t>
      </w:r>
      <w:r w:rsidRPr="00811D42">
        <w:rPr>
          <w:rFonts w:ascii="Tahoma" w:hAnsi="Tahoma" w:cs="Tahoma"/>
          <w:color w:val="000000"/>
          <w:lang w:val="el-GR"/>
        </w:rPr>
        <w:t>. Οι επίσημες δηλώσεις καθίστανται διαθέσιμες μέσω του επιγραμμικού αποθετηρίου πιστοποιητικών (</w:t>
      </w:r>
      <w:r w:rsidRPr="006263BC">
        <w:rPr>
          <w:rFonts w:ascii="Tahoma" w:hAnsi="Tahoma" w:cs="Tahoma"/>
          <w:color w:val="000000"/>
        </w:rPr>
        <w:t>e</w:t>
      </w:r>
      <w:r w:rsidRPr="00811D42">
        <w:rPr>
          <w:rFonts w:ascii="Tahoma" w:hAnsi="Tahoma" w:cs="Tahoma"/>
          <w:color w:val="000000"/>
          <w:lang w:val="el-GR"/>
        </w:rPr>
        <w:t>-</w:t>
      </w:r>
      <w:r w:rsidRPr="006263BC">
        <w:rPr>
          <w:rFonts w:ascii="Tahoma" w:hAnsi="Tahoma" w:cs="Tahoma"/>
          <w:color w:val="000000"/>
        </w:rPr>
        <w:t>Certis</w:t>
      </w:r>
      <w:r w:rsidRPr="00811D42">
        <w:rPr>
          <w:rFonts w:ascii="Tahoma" w:hAnsi="Tahoma" w:cs="Tahoma"/>
          <w:color w:val="000000"/>
          <w:lang w:val="el-GR"/>
        </w:rPr>
        <w:t>) του άρθρου 81 του ν. 4412/2016.</w:t>
      </w:r>
    </w:p>
    <w:p w14:paraId="7DC3F66C" w14:textId="77777777" w:rsidR="003707F7" w:rsidRPr="00811D42" w:rsidRDefault="00673EF1" w:rsidP="0015485E">
      <w:pPr>
        <w:spacing w:before="120"/>
        <w:jc w:val="both"/>
        <w:rPr>
          <w:rFonts w:ascii="Tahoma" w:hAnsi="Tahoma" w:cs="Tahoma"/>
          <w:lang w:val="el-GR"/>
        </w:rPr>
      </w:pPr>
      <w:r w:rsidRPr="00811D42">
        <w:rPr>
          <w:rFonts w:ascii="Tahoma" w:hAnsi="Tahoma" w:cs="Tahoma"/>
          <w:color w:val="000000"/>
          <w:lang w:val="el-GR"/>
        </w:rPr>
        <w:t>Ειδικότερα οι οικονομικοί φορείς προσκομίζουν:</w:t>
      </w:r>
    </w:p>
    <w:p w14:paraId="61D1996C" w14:textId="19301BBB" w:rsidR="003707F7" w:rsidRPr="00811D42" w:rsidRDefault="00673EF1" w:rsidP="0015485E">
      <w:pPr>
        <w:spacing w:before="120"/>
        <w:jc w:val="both"/>
        <w:rPr>
          <w:rFonts w:ascii="Tahoma" w:hAnsi="Tahoma" w:cs="Tahoma"/>
          <w:color w:val="000000"/>
          <w:lang w:val="el-GR"/>
        </w:rPr>
      </w:pPr>
      <w:r w:rsidRPr="00811D42">
        <w:rPr>
          <w:rFonts w:ascii="Tahoma" w:hAnsi="Tahoma" w:cs="Tahoma"/>
          <w:b/>
          <w:lang w:val="el-GR"/>
        </w:rPr>
        <w:t>α)</w:t>
      </w:r>
      <w:r w:rsidRPr="00811D42">
        <w:rPr>
          <w:rFonts w:ascii="Tahoma" w:hAnsi="Tahoma" w:cs="Tahoma"/>
          <w:lang w:val="el-GR"/>
        </w:rPr>
        <w:t xml:space="preserve"> για την παράγραφο </w:t>
      </w:r>
      <w:r w:rsidR="00525379" w:rsidRPr="00811D42">
        <w:rPr>
          <w:rFonts w:ascii="Tahoma" w:hAnsi="Tahoma" w:cs="Tahoma"/>
          <w:color w:val="000000"/>
          <w:lang w:val="el-GR"/>
        </w:rPr>
        <w:t>2.2.3.1</w:t>
      </w:r>
      <w:r w:rsidRPr="00811D42">
        <w:rPr>
          <w:rFonts w:ascii="Tahoma" w:hAnsi="Tahoma" w:cs="Tahoma"/>
          <w:b/>
          <w:lang w:val="el-GR"/>
        </w:rPr>
        <w:t xml:space="preserve"> </w:t>
      </w:r>
      <w:r w:rsidRPr="00811D42">
        <w:rPr>
          <w:rFonts w:ascii="Tahoma" w:hAnsi="Tahoma" w:cs="Tahoma"/>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811D42">
        <w:rPr>
          <w:rFonts w:ascii="Tahoma" w:hAnsi="Tahoma" w:cs="Tahoma"/>
          <w:color w:val="000000"/>
          <w:lang w:val="el-GR"/>
        </w:rPr>
        <w:t xml:space="preserve">που να έχει εκδοθεί έως τρεις (3) μήνες πριν από την υποβολή του. </w:t>
      </w:r>
    </w:p>
    <w:p w14:paraId="40F7BEBE" w14:textId="7EDFB24A" w:rsidR="003707F7" w:rsidRPr="00811D42" w:rsidRDefault="00673EF1" w:rsidP="0015485E">
      <w:pPr>
        <w:spacing w:before="120"/>
        <w:jc w:val="both"/>
        <w:rPr>
          <w:rFonts w:ascii="Tahoma" w:hAnsi="Tahoma" w:cs="Tahoma"/>
          <w:color w:val="000000"/>
          <w:lang w:val="el-GR"/>
        </w:rPr>
      </w:pPr>
      <w:r w:rsidRPr="00811D42">
        <w:rPr>
          <w:rFonts w:ascii="Tahoma" w:hAnsi="Tahoma" w:cs="Tahoma"/>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525379" w:rsidRPr="00811D42">
        <w:rPr>
          <w:rFonts w:ascii="Tahoma" w:hAnsi="Tahoma" w:cs="Tahoma"/>
          <w:color w:val="000000"/>
          <w:lang w:val="el-GR"/>
        </w:rPr>
        <w:t>2.2.3.1</w:t>
      </w:r>
      <w:r w:rsidRPr="00811D42">
        <w:rPr>
          <w:rFonts w:ascii="Tahoma" w:hAnsi="Tahoma" w:cs="Tahoma"/>
          <w:color w:val="000000"/>
          <w:lang w:val="el-GR"/>
        </w:rPr>
        <w:t>,</w:t>
      </w:r>
    </w:p>
    <w:p w14:paraId="7B5D582F" w14:textId="488BF73E" w:rsidR="003707F7" w:rsidRPr="00811D42" w:rsidRDefault="00673EF1" w:rsidP="0015485E">
      <w:pPr>
        <w:spacing w:before="120"/>
        <w:jc w:val="both"/>
        <w:rPr>
          <w:rFonts w:ascii="Tahoma" w:hAnsi="Tahoma" w:cs="Tahoma"/>
          <w:color w:val="000000"/>
          <w:lang w:val="el-GR"/>
        </w:rPr>
      </w:pPr>
      <w:r w:rsidRPr="00811D42">
        <w:rPr>
          <w:rFonts w:ascii="Tahoma" w:hAnsi="Tahoma" w:cs="Tahoma"/>
          <w:b/>
          <w:color w:val="000000"/>
          <w:lang w:val="el-GR"/>
        </w:rPr>
        <w:t>β)</w:t>
      </w:r>
      <w:r w:rsidRPr="00811D42">
        <w:rPr>
          <w:rFonts w:ascii="Tahoma" w:hAnsi="Tahoma" w:cs="Tahoma"/>
          <w:color w:val="000000"/>
          <w:lang w:val="el-GR"/>
        </w:rPr>
        <w:t xml:space="preserve"> για την παράγραφο </w:t>
      </w:r>
      <w:r w:rsidR="00525379" w:rsidRPr="00811D42">
        <w:rPr>
          <w:rFonts w:ascii="Tahoma" w:hAnsi="Tahoma" w:cs="Tahoma"/>
          <w:lang w:val="el-GR"/>
        </w:rPr>
        <w:t>2.2.3.2</w:t>
      </w:r>
      <w:r w:rsidRPr="00811D42">
        <w:rPr>
          <w:rFonts w:ascii="Tahoma" w:hAnsi="Tahoma" w:cs="Tahoma"/>
          <w:b/>
          <w:color w:val="000000"/>
          <w:lang w:val="el-GR"/>
        </w:rPr>
        <w:t xml:space="preserve"> </w:t>
      </w:r>
      <w:r w:rsidRPr="00811D42">
        <w:rPr>
          <w:rFonts w:ascii="Tahoma" w:hAnsi="Tahoma" w:cs="Tahoma"/>
          <w:color w:val="000000"/>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w:t>
      </w:r>
    </w:p>
    <w:p w14:paraId="470D091F"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Ιδίως οι οικονομικοί φορείς που είναι εγκατεστημένοι στην Ελλάδα προσκομίζουν:</w:t>
      </w:r>
    </w:p>
    <w:p w14:paraId="5A23C273" w14:textId="337FE147" w:rsidR="003707F7" w:rsidRPr="00811D42" w:rsidRDefault="00673EF1" w:rsidP="0015485E">
      <w:pPr>
        <w:spacing w:before="120"/>
        <w:jc w:val="both"/>
        <w:rPr>
          <w:rFonts w:ascii="Tahoma" w:hAnsi="Tahoma" w:cs="Tahoma"/>
          <w:b/>
          <w:lang w:val="el-GR"/>
        </w:rPr>
      </w:pPr>
      <w:r w:rsidRPr="006263BC">
        <w:rPr>
          <w:rFonts w:ascii="Tahoma" w:hAnsi="Tahoma" w:cs="Tahoma"/>
          <w:b/>
          <w:color w:val="000000"/>
        </w:rPr>
        <w:t>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απόδειξη της εκπλήρωσης των φορολογικών υποχρεώσεων της παραγράφου </w:t>
      </w:r>
      <w:r w:rsidR="00525379" w:rsidRPr="00811D42">
        <w:rPr>
          <w:rFonts w:ascii="Tahoma" w:hAnsi="Tahoma" w:cs="Tahoma"/>
          <w:lang w:val="el-GR"/>
        </w:rPr>
        <w:t>2.2.3.2</w:t>
      </w:r>
      <w:r w:rsidRPr="00811D42">
        <w:rPr>
          <w:rFonts w:ascii="Tahoma" w:hAnsi="Tahoma" w:cs="Tahoma"/>
          <w:color w:val="000000"/>
          <w:lang w:val="el-GR"/>
        </w:rPr>
        <w:t xml:space="preserve"> περίπτωση α’ αποδεικτικό ενημερότητας εκδιδόμενο από την </w:t>
      </w:r>
      <w:proofErr w:type="gramStart"/>
      <w:r w:rsidRPr="00811D42">
        <w:rPr>
          <w:rFonts w:ascii="Tahoma" w:hAnsi="Tahoma" w:cs="Tahoma"/>
          <w:color w:val="000000"/>
          <w:lang w:val="el-GR"/>
        </w:rPr>
        <w:t>Α.Α.Δ.Ε..</w:t>
      </w:r>
      <w:proofErr w:type="gramEnd"/>
    </w:p>
    <w:p w14:paraId="28E7ADF7" w14:textId="3C98D685"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lastRenderedPageBreak/>
        <w:t>ii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απόδειξη της εκπλήρωσης των υποχρεώσεων προς τους οργανισμούς κοινωνικής ασφάλισης της παραγράφου </w:t>
      </w:r>
      <w:r w:rsidR="00525379" w:rsidRPr="00811D42">
        <w:rPr>
          <w:rFonts w:ascii="Tahoma" w:hAnsi="Tahoma" w:cs="Tahoma"/>
          <w:lang w:val="el-GR"/>
        </w:rPr>
        <w:t>2.2.3.2</w:t>
      </w:r>
      <w:r w:rsidRPr="00811D42">
        <w:rPr>
          <w:rFonts w:ascii="Tahoma" w:hAnsi="Tahoma" w:cs="Tahoma"/>
          <w:b/>
          <w:color w:val="000000"/>
          <w:lang w:val="el-GR"/>
        </w:rPr>
        <w:t xml:space="preserve"> </w:t>
      </w:r>
      <w:r w:rsidRPr="00811D42">
        <w:rPr>
          <w:rFonts w:ascii="Tahoma" w:hAnsi="Tahoma" w:cs="Tahoma"/>
          <w:color w:val="000000"/>
          <w:lang w:val="el-GR"/>
        </w:rPr>
        <w:t xml:space="preserve">περίπτωση α’ πιστοποιητικό εκδιδόμενο από τον </w:t>
      </w:r>
      <w:r w:rsidRPr="006263BC">
        <w:rPr>
          <w:rFonts w:ascii="Tahoma" w:hAnsi="Tahoma" w:cs="Tahoma"/>
          <w:color w:val="000000"/>
        </w:rPr>
        <w:t>e</w:t>
      </w:r>
      <w:r w:rsidRPr="00811D42">
        <w:rPr>
          <w:rFonts w:ascii="Tahoma" w:hAnsi="Tahoma" w:cs="Tahoma"/>
          <w:color w:val="000000"/>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5B099DB1" w14:textId="230D934C"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παράγραφο </w:t>
      </w:r>
      <w:r w:rsidR="00525379" w:rsidRPr="00811D42">
        <w:rPr>
          <w:rFonts w:ascii="Tahoma" w:hAnsi="Tahoma" w:cs="Tahoma"/>
          <w:lang w:val="el-GR"/>
        </w:rPr>
        <w:t>2.2.3.2</w:t>
      </w:r>
      <w:r w:rsidRPr="00811D42">
        <w:rPr>
          <w:rFonts w:ascii="Tahoma" w:hAnsi="Tahoma" w:cs="Tahoma"/>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1AF37BA6" w14:textId="5C9F13C6" w:rsidR="003707F7" w:rsidRPr="00811D42" w:rsidRDefault="00673EF1" w:rsidP="0015485E">
      <w:pPr>
        <w:spacing w:before="120"/>
        <w:jc w:val="both"/>
        <w:rPr>
          <w:rFonts w:ascii="Tahoma" w:hAnsi="Tahoma" w:cs="Tahoma"/>
          <w:color w:val="000000"/>
          <w:lang w:val="el-GR"/>
        </w:rPr>
      </w:pPr>
      <w:r w:rsidRPr="00811D42">
        <w:rPr>
          <w:rFonts w:ascii="Tahoma" w:hAnsi="Tahoma" w:cs="Tahoma"/>
          <w:b/>
          <w:lang w:val="el-GR"/>
        </w:rPr>
        <w:t xml:space="preserve">γ) </w:t>
      </w:r>
      <w:r w:rsidRPr="00811D42">
        <w:rPr>
          <w:rFonts w:ascii="Tahoma" w:hAnsi="Tahoma" w:cs="Tahoma"/>
          <w:color w:val="000000"/>
          <w:lang w:val="el-GR"/>
        </w:rPr>
        <w:t xml:space="preserve">για την παράγραφο </w:t>
      </w:r>
      <w:r w:rsidR="00525379" w:rsidRPr="00811D42">
        <w:rPr>
          <w:rFonts w:ascii="Tahoma" w:hAnsi="Tahoma" w:cs="Tahoma"/>
          <w:color w:val="000000"/>
          <w:lang w:val="el-GR"/>
        </w:rPr>
        <w:t>2.2.3.3</w:t>
      </w:r>
      <w:r w:rsidRPr="00811D42">
        <w:rPr>
          <w:rFonts w:ascii="Tahoma" w:hAnsi="Tahoma" w:cs="Tahoma"/>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09DB5BCF"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Ιδίως οι οικονομικοί φορείς που είναι εγκατεστημένοι στην Ελλάδα προσκομίζουν:</w:t>
      </w:r>
    </w:p>
    <w:p w14:paraId="3F5DD922" w14:textId="2DCE07DC" w:rsidR="003707F7" w:rsidRPr="00811D42" w:rsidRDefault="00673EF1" w:rsidP="0015485E">
      <w:pPr>
        <w:spacing w:before="120"/>
        <w:jc w:val="both"/>
        <w:rPr>
          <w:rFonts w:ascii="Tahoma" w:hAnsi="Tahoma" w:cs="Tahoma"/>
          <w:b/>
          <w:lang w:val="el-GR"/>
        </w:rPr>
      </w:pPr>
      <w:bookmarkStart w:id="91" w:name="_heading=h.2r0uhxc" w:colFirst="0" w:colLast="0"/>
      <w:bookmarkEnd w:id="91"/>
      <w:r w:rsidRPr="006263BC">
        <w:rPr>
          <w:rFonts w:ascii="Tahoma" w:hAnsi="Tahoma" w:cs="Tahoma"/>
          <w:b/>
        </w:rPr>
        <w:t>i</w:t>
      </w:r>
      <w:r w:rsidRPr="00811D42">
        <w:rPr>
          <w:rFonts w:ascii="Tahoma" w:hAnsi="Tahoma" w:cs="Tahoma"/>
          <w:b/>
          <w:lang w:val="el-GR"/>
        </w:rPr>
        <w:t>)</w:t>
      </w:r>
      <w:r w:rsidRPr="00811D42">
        <w:rPr>
          <w:rFonts w:ascii="Tahoma" w:hAnsi="Tahoma" w:cs="Tahoma"/>
          <w:lang w:val="el-GR"/>
        </w:rPr>
        <w:t xml:space="preserve"> 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r w:rsidR="005C025B">
        <w:rPr>
          <w:rFonts w:ascii="Tahoma" w:hAnsi="Tahoma" w:cs="Tahoma"/>
          <w:lang w:val="el-GR"/>
        </w:rPr>
        <w:t xml:space="preserve">Ειδικά για τη διαδικασία εξυγίανσης προσκομίζεται επιπλέον υπεύθυνη δήλωση του νόμιμου εκπροσώπου του οικονομικού φορέα ότι τηρούνται οι </w:t>
      </w:r>
      <w:r w:rsidR="00FD143C">
        <w:rPr>
          <w:rFonts w:ascii="Tahoma" w:hAnsi="Tahoma" w:cs="Tahoma"/>
          <w:lang w:val="el-GR"/>
        </w:rPr>
        <w:t xml:space="preserve">όροι της συμφωνίας εξυγίανσης. </w:t>
      </w:r>
      <w:r w:rsidRPr="00811D42">
        <w:rPr>
          <w:rFonts w:ascii="Tahoma" w:hAnsi="Tahoma" w:cs="Tahoma"/>
          <w:lang w:val="el-GR"/>
        </w:rPr>
        <w:t>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E5FCB64" w14:textId="77777777" w:rsidR="003707F7" w:rsidRPr="00811D42" w:rsidRDefault="00673EF1" w:rsidP="0015485E">
      <w:pPr>
        <w:spacing w:before="120"/>
        <w:jc w:val="both"/>
        <w:rPr>
          <w:rFonts w:ascii="Tahoma" w:hAnsi="Tahoma" w:cs="Tahoma"/>
          <w:b/>
          <w:color w:val="000000"/>
          <w:lang w:val="el-GR"/>
        </w:rPr>
      </w:pPr>
      <w:r w:rsidRPr="006263BC">
        <w:rPr>
          <w:rFonts w:ascii="Tahoma" w:hAnsi="Tahoma" w:cs="Tahoma"/>
          <w:b/>
        </w:rPr>
        <w:t>ii</w:t>
      </w:r>
      <w:r w:rsidRPr="00811D42">
        <w:rPr>
          <w:rFonts w:ascii="Tahoma" w:hAnsi="Tahoma" w:cs="Tahoma"/>
          <w:b/>
          <w:lang w:val="el-GR"/>
        </w:rPr>
        <w:t xml:space="preserve">) </w:t>
      </w:r>
      <w:r w:rsidRPr="00811D42">
        <w:rPr>
          <w:rFonts w:ascii="Tahoma" w:hAnsi="Tahoma" w:cs="Tahoma"/>
          <w:lang w:val="el-GR"/>
        </w:rPr>
        <w:t xml:space="preserve">Πιστοποιητικό του Γ.Ε.Μ.Η. από το οποίο προκύπτει ότι το νομικό πρόσωπο δεν έχει λυθεί και τεθεί υπό εκκαθάριση με απόφαση των εταίρων. </w:t>
      </w:r>
    </w:p>
    <w:p w14:paraId="0C0A6D3C" w14:textId="77777777"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iii</w:t>
      </w:r>
      <w:r w:rsidRPr="00811D42">
        <w:rPr>
          <w:rFonts w:ascii="Tahoma" w:hAnsi="Tahoma" w:cs="Tahoma"/>
          <w:b/>
          <w:color w:val="000000"/>
          <w:lang w:val="el-GR"/>
        </w:rPr>
        <w:t xml:space="preserve">) </w:t>
      </w:r>
      <w:r w:rsidRPr="00811D42">
        <w:rPr>
          <w:rFonts w:ascii="Tahoma" w:hAnsi="Tahoma" w:cs="Tahoma"/>
          <w:color w:val="000000"/>
          <w:lang w:val="el-GR"/>
        </w:rPr>
        <w:t xml:space="preserve">Εκτύπωση της καρτέλας “Στοιχεία Μητρώου/ Επιχείρησης” </w:t>
      </w:r>
      <w:r w:rsidRPr="00811D42">
        <w:rPr>
          <w:rFonts w:ascii="Tahoma" w:hAnsi="Tahoma" w:cs="Tahoma"/>
          <w:lang w:val="el-GR"/>
        </w:rPr>
        <w:t>από την ηλεκτρονική πλατφόρμα της Ανεξάρτητης Αρχής Δημοσίων Εσόδων</w:t>
      </w:r>
      <w:r w:rsidRPr="00811D42">
        <w:rPr>
          <w:rFonts w:ascii="Tahoma" w:hAnsi="Tahoma" w:cs="Tahoma"/>
          <w:color w:val="000000"/>
          <w:lang w:val="el-GR"/>
        </w:rPr>
        <w:t xml:space="preserve">, όπως αυτά εμφανίζονται στο </w:t>
      </w:r>
      <w:r w:rsidRPr="006263BC">
        <w:rPr>
          <w:rFonts w:ascii="Tahoma" w:hAnsi="Tahoma" w:cs="Tahoma"/>
          <w:color w:val="000000"/>
        </w:rPr>
        <w:t>taxisnet</w:t>
      </w:r>
      <w:r w:rsidRPr="00811D42">
        <w:rPr>
          <w:rFonts w:ascii="Tahoma" w:hAnsi="Tahoma" w:cs="Tahoma"/>
          <w:color w:val="000000"/>
          <w:lang w:val="el-GR"/>
        </w:rPr>
        <w:t>, από την οποία να προκύπτει η μη αναστολή της επιχειρηματικής δραστηριότητάς τους.</w:t>
      </w:r>
    </w:p>
    <w:p w14:paraId="070D493A"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23BEF2EA" w14:textId="6D720C82" w:rsidR="003707F7" w:rsidRPr="00811D42" w:rsidRDefault="00673EF1" w:rsidP="0015485E">
      <w:pPr>
        <w:spacing w:before="120"/>
        <w:jc w:val="both"/>
        <w:rPr>
          <w:rFonts w:ascii="Tahoma" w:hAnsi="Tahoma" w:cs="Tahoma"/>
          <w:color w:val="000000"/>
          <w:lang w:val="el-GR"/>
        </w:rPr>
      </w:pPr>
      <w:r w:rsidRPr="00811D42">
        <w:rPr>
          <w:rFonts w:ascii="Tahoma" w:hAnsi="Tahoma" w:cs="Tahoma"/>
          <w:b/>
          <w:color w:val="000000"/>
          <w:lang w:val="el-GR"/>
        </w:rPr>
        <w:t>δ)</w:t>
      </w:r>
      <w:r w:rsidRPr="00811D42">
        <w:rPr>
          <w:rFonts w:ascii="Tahoma" w:hAnsi="Tahoma" w:cs="Tahoma"/>
          <w:color w:val="000000"/>
          <w:lang w:val="el-GR"/>
        </w:rPr>
        <w:t xml:space="preserve"> Για τις λοιπές περιπτώσεις της παραγράφου </w:t>
      </w:r>
      <w:r w:rsidR="00525379" w:rsidRPr="00811D42">
        <w:rPr>
          <w:rFonts w:ascii="Tahoma" w:hAnsi="Tahoma" w:cs="Tahoma"/>
          <w:color w:val="000000"/>
          <w:lang w:val="el-GR"/>
        </w:rPr>
        <w:t>2.2.3.3</w:t>
      </w:r>
      <w:r w:rsidRPr="00811D42">
        <w:rPr>
          <w:rFonts w:ascii="Tahoma" w:hAnsi="Tahoma" w:cs="Tahoma"/>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6F79C15D" w14:textId="6B8E6481" w:rsidR="003707F7" w:rsidRPr="00811D42" w:rsidRDefault="00673EF1" w:rsidP="0015485E">
      <w:pPr>
        <w:tabs>
          <w:tab w:val="left" w:pos="1980"/>
        </w:tabs>
        <w:spacing w:before="120"/>
        <w:jc w:val="both"/>
        <w:rPr>
          <w:rFonts w:ascii="Tahoma" w:hAnsi="Tahoma" w:cs="Tahoma"/>
          <w:color w:val="000000"/>
          <w:lang w:val="el-GR"/>
        </w:rPr>
      </w:pPr>
      <w:r w:rsidRPr="00811D42">
        <w:rPr>
          <w:rFonts w:ascii="Tahoma" w:hAnsi="Tahoma" w:cs="Tahoma"/>
          <w:b/>
          <w:color w:val="000000"/>
          <w:lang w:val="el-GR"/>
        </w:rPr>
        <w:t>ε)</w:t>
      </w:r>
      <w:r w:rsidRPr="00811D42">
        <w:rPr>
          <w:rFonts w:ascii="Tahoma" w:hAnsi="Tahoma" w:cs="Tahoma"/>
          <w:color w:val="000000"/>
          <w:lang w:val="el-GR"/>
        </w:rPr>
        <w:t xml:space="preserve"> </w:t>
      </w:r>
      <w:r w:rsidRPr="00811D42">
        <w:rPr>
          <w:rFonts w:ascii="Tahoma" w:hAnsi="Tahoma" w:cs="Tahoma"/>
          <w:lang w:val="el-GR"/>
        </w:rPr>
        <w:t xml:space="preserve">για την παράγραφο </w:t>
      </w:r>
      <w:r w:rsidR="00601365" w:rsidRPr="00811D42">
        <w:rPr>
          <w:rFonts w:ascii="Tahoma" w:hAnsi="Tahoma" w:cs="Tahoma"/>
          <w:lang w:val="el-GR"/>
        </w:rPr>
        <w:t>2.2.3.8</w:t>
      </w:r>
      <w:r w:rsidRPr="00811D42">
        <w:rPr>
          <w:rFonts w:ascii="Tahoma" w:hAnsi="Tahoma" w:cs="Tahoma"/>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811D42">
        <w:rPr>
          <w:rFonts w:ascii="Tahoma" w:hAnsi="Tahoma" w:cs="Tahoma"/>
          <w:color w:val="000000"/>
          <w:lang w:val="el-GR"/>
        </w:rPr>
        <w:t>.</w:t>
      </w:r>
    </w:p>
    <w:p w14:paraId="5A0E0E93" w14:textId="4F5C78FD" w:rsidR="001772F7" w:rsidRDefault="001772F7" w:rsidP="008F7A00">
      <w:pPr>
        <w:jc w:val="both"/>
        <w:rPr>
          <w:rFonts w:ascii="Tahoma" w:hAnsi="Tahoma" w:cs="Tahoma"/>
          <w:b/>
          <w:lang w:val="el-GR"/>
        </w:rPr>
      </w:pPr>
    </w:p>
    <w:p w14:paraId="22584390" w14:textId="77777777" w:rsidR="001772F7" w:rsidRPr="00811D42" w:rsidRDefault="001772F7" w:rsidP="008F7A00">
      <w:pPr>
        <w:jc w:val="both"/>
        <w:rPr>
          <w:rFonts w:ascii="Tahoma" w:hAnsi="Tahoma" w:cs="Tahoma"/>
          <w:b/>
          <w:lang w:val="el-GR"/>
        </w:rPr>
      </w:pPr>
    </w:p>
    <w:p w14:paraId="1A53CE0A" w14:textId="0CACEF92" w:rsidR="003707F7" w:rsidRPr="00811D42" w:rsidRDefault="00673EF1" w:rsidP="008F7A00">
      <w:pPr>
        <w:jc w:val="both"/>
        <w:rPr>
          <w:rFonts w:ascii="Tahoma" w:hAnsi="Tahoma" w:cs="Tahoma"/>
          <w:b/>
          <w:lang w:val="el-GR"/>
        </w:rPr>
      </w:pPr>
      <w:bookmarkStart w:id="92" w:name="_heading=h.1664s55" w:colFirst="0" w:colLast="0"/>
      <w:bookmarkEnd w:id="92"/>
      <w:r w:rsidRPr="006263BC">
        <w:rPr>
          <w:rFonts w:ascii="Tahoma" w:hAnsi="Tahoma" w:cs="Tahoma"/>
          <w:b/>
        </w:rPr>
        <w:t>B</w:t>
      </w:r>
      <w:r w:rsidRPr="00811D42">
        <w:rPr>
          <w:rFonts w:ascii="Tahoma" w:hAnsi="Tahoma" w:cs="Tahoma"/>
          <w:b/>
          <w:lang w:val="el-GR"/>
        </w:rPr>
        <w:t xml:space="preserve">. 2. Για την απόδειξη της απαίτησης της παραγράφου </w:t>
      </w:r>
      <w:r w:rsidR="00601365" w:rsidRPr="00811D42">
        <w:rPr>
          <w:rFonts w:ascii="Tahoma" w:hAnsi="Tahoma" w:cs="Tahoma"/>
          <w:b/>
          <w:lang w:val="el-GR"/>
        </w:rPr>
        <w:t>2.2.4</w:t>
      </w:r>
      <w:r w:rsidRPr="00811D42">
        <w:rPr>
          <w:rFonts w:ascii="Tahoma" w:hAnsi="Tahoma" w:cs="Tahoma"/>
          <w:b/>
          <w:lang w:val="el-GR"/>
        </w:rPr>
        <w:t xml:space="preserve"> (απόδειξη καταλληλόλητας για την άσκηση επαγγελματικής δραστηριότητας)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610B5D" w14:paraId="70A26183" w14:textId="77777777" w:rsidTr="00B44696">
        <w:trPr>
          <w:trHeight w:val="711"/>
        </w:trPr>
        <w:tc>
          <w:tcPr>
            <w:tcW w:w="675" w:type="dxa"/>
            <w:shd w:val="clear" w:color="auto" w:fill="D9D9D9"/>
          </w:tcPr>
          <w:p w14:paraId="1C141DF1"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t>1.</w:t>
            </w:r>
          </w:p>
        </w:tc>
        <w:tc>
          <w:tcPr>
            <w:tcW w:w="9180" w:type="dxa"/>
            <w:shd w:val="clear" w:color="auto" w:fill="D9D9D9"/>
          </w:tcPr>
          <w:p w14:paraId="11DED36A" w14:textId="480F0E0D" w:rsidR="00ED1875" w:rsidRDefault="00673EF1" w:rsidP="008F7A00">
            <w:pPr>
              <w:jc w:val="both"/>
              <w:rPr>
                <w:rFonts w:ascii="Tahoma" w:hAnsi="Tahoma" w:cs="Tahoma"/>
                <w:sz w:val="20"/>
                <w:szCs w:val="20"/>
                <w:lang w:val="el-GR"/>
              </w:rPr>
            </w:pPr>
            <w:r w:rsidRPr="00811D42">
              <w:rPr>
                <w:rFonts w:ascii="Tahoma" w:hAnsi="Tahoma" w:cs="Tahoma"/>
                <w:b/>
                <w:sz w:val="20"/>
                <w:szCs w:val="20"/>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w:t>
            </w:r>
            <w:r w:rsidRPr="00ED1875">
              <w:rPr>
                <w:rFonts w:ascii="Tahoma" w:hAnsi="Tahoma" w:cs="Tahoma"/>
                <w:b/>
                <w:sz w:val="20"/>
                <w:szCs w:val="20"/>
                <w:lang w:val="el-GR"/>
              </w:rPr>
              <w:t>υπηρεσιών</w:t>
            </w:r>
            <w:r w:rsidR="00ED1875">
              <w:rPr>
                <w:rFonts w:ascii="Tahoma" w:hAnsi="Tahoma" w:cs="Tahoma"/>
                <w:b/>
                <w:sz w:val="20"/>
                <w:szCs w:val="20"/>
                <w:lang w:val="el-GR"/>
              </w:rPr>
              <w:t>,</w:t>
            </w:r>
            <w:r w:rsidRPr="00ED1875">
              <w:rPr>
                <w:rFonts w:ascii="Tahoma" w:hAnsi="Tahoma" w:cs="Tahoma"/>
                <w:b/>
                <w:sz w:val="20"/>
                <w:szCs w:val="20"/>
                <w:lang w:val="el-GR"/>
              </w:rPr>
              <w:t xml:space="preserve"> </w:t>
            </w:r>
            <w:r w:rsidR="00ED1875" w:rsidRPr="001A49A1">
              <w:rPr>
                <w:rFonts w:ascii="Tahoma" w:hAnsi="Tahoma" w:cs="Tahoma"/>
                <w:b/>
                <w:sz w:val="20"/>
                <w:szCs w:val="20"/>
                <w:lang w:val="el-GR"/>
              </w:rPr>
              <w:t>ήτοι να δραστηριοποιούνται στο χώρο παροχής συμβουλευτικών υπηρεσιών σε θέματα Τεχνολογιών Πληροφορικής και Επικοινωνιών.</w:t>
            </w:r>
          </w:p>
          <w:p w14:paraId="7E06FB4E" w14:textId="77777777" w:rsidR="00ED1875" w:rsidRDefault="00ED1875" w:rsidP="008F7A00">
            <w:pPr>
              <w:jc w:val="both"/>
              <w:rPr>
                <w:rFonts w:ascii="Tahoma" w:hAnsi="Tahoma" w:cs="Tahoma"/>
                <w:sz w:val="20"/>
                <w:szCs w:val="20"/>
                <w:lang w:val="el-GR"/>
              </w:rPr>
            </w:pPr>
          </w:p>
          <w:p w14:paraId="44A45D76" w14:textId="58D85378"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lastRenderedPageBreak/>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610B5D" w14:paraId="053DFB09" w14:textId="77777777" w:rsidTr="00B44696">
        <w:trPr>
          <w:trHeight w:val="1480"/>
        </w:trPr>
        <w:tc>
          <w:tcPr>
            <w:tcW w:w="675" w:type="dxa"/>
            <w:shd w:val="clear" w:color="auto" w:fill="auto"/>
          </w:tcPr>
          <w:p w14:paraId="2083E324" w14:textId="77777777" w:rsidR="003707F7" w:rsidRPr="006263BC" w:rsidRDefault="00673EF1" w:rsidP="008F7A00">
            <w:pPr>
              <w:jc w:val="both"/>
              <w:rPr>
                <w:rFonts w:ascii="Tahoma" w:hAnsi="Tahoma" w:cs="Tahoma"/>
                <w:sz w:val="20"/>
                <w:szCs w:val="20"/>
              </w:rPr>
            </w:pPr>
            <w:r w:rsidRPr="006263BC">
              <w:rPr>
                <w:rFonts w:ascii="Tahoma" w:hAnsi="Tahoma" w:cs="Tahoma"/>
                <w:sz w:val="20"/>
                <w:szCs w:val="20"/>
              </w:rPr>
              <w:lastRenderedPageBreak/>
              <w:t>1.1</w:t>
            </w:r>
          </w:p>
        </w:tc>
        <w:tc>
          <w:tcPr>
            <w:tcW w:w="9180" w:type="dxa"/>
            <w:shd w:val="clear" w:color="auto" w:fill="auto"/>
          </w:tcPr>
          <w:p w14:paraId="7EAD9BFD" w14:textId="77777777"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w:t>
            </w:r>
            <w:r w:rsidRPr="006263BC">
              <w:rPr>
                <w:rFonts w:ascii="Tahoma" w:hAnsi="Tahoma" w:cs="Tahoma"/>
                <w:sz w:val="20"/>
                <w:szCs w:val="20"/>
              </w:rPr>
              <w:t>XI</w:t>
            </w:r>
            <w:r w:rsidRPr="00811D42">
              <w:rPr>
                <w:rFonts w:ascii="Tahoma" w:hAnsi="Tahoma" w:cs="Tahoma"/>
                <w:sz w:val="20"/>
                <w:szCs w:val="20"/>
                <w:lang w:val="el-GR"/>
              </w:rPr>
              <w:t xml:space="preserve">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654636CA" w14:textId="77777777"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51B0C337" w14:textId="77777777" w:rsidR="003707F7" w:rsidRPr="00811D42" w:rsidRDefault="003707F7" w:rsidP="008F7A00">
            <w:pPr>
              <w:jc w:val="both"/>
              <w:rPr>
                <w:rFonts w:ascii="Tahoma" w:hAnsi="Tahoma" w:cs="Tahoma"/>
                <w:sz w:val="20"/>
                <w:szCs w:val="20"/>
                <w:lang w:val="el-GR"/>
              </w:rPr>
            </w:pPr>
          </w:p>
        </w:tc>
      </w:tr>
    </w:tbl>
    <w:p w14:paraId="35D44AE2" w14:textId="77777777" w:rsidR="003707F7" w:rsidRPr="00811D42" w:rsidRDefault="003707F7" w:rsidP="008F7A00">
      <w:pPr>
        <w:jc w:val="both"/>
        <w:rPr>
          <w:rFonts w:ascii="Tahoma" w:hAnsi="Tahoma" w:cs="Tahoma"/>
          <w:b/>
          <w:lang w:val="el-GR"/>
        </w:rPr>
      </w:pPr>
    </w:p>
    <w:p w14:paraId="2C4985F0" w14:textId="45938621" w:rsidR="003707F7" w:rsidRPr="00811D42" w:rsidRDefault="00673EF1" w:rsidP="008F7A00">
      <w:pPr>
        <w:jc w:val="both"/>
        <w:rPr>
          <w:rFonts w:ascii="Tahoma" w:hAnsi="Tahoma" w:cs="Tahoma"/>
          <w:lang w:val="el-GR"/>
        </w:rPr>
      </w:pPr>
      <w:bookmarkStart w:id="93" w:name="_heading=h.3q5sasy" w:colFirst="0" w:colLast="0"/>
      <w:bookmarkEnd w:id="93"/>
      <w:r w:rsidRPr="00811D42">
        <w:rPr>
          <w:rFonts w:ascii="Tahoma" w:hAnsi="Tahoma" w:cs="Tahoma"/>
          <w:lang w:val="el-GR"/>
        </w:rPr>
        <w:t xml:space="preserve">Επισημαίνεται ότι, τα δικαιολογητικά που αφορούν στην απόδειξη της απαίτησης της 2.2.4 (απόδειξη </w:t>
      </w:r>
      <w:r w:rsidR="003922CC" w:rsidRPr="00811D42">
        <w:rPr>
          <w:rFonts w:ascii="Tahoma" w:hAnsi="Tahoma" w:cs="Tahoma"/>
          <w:lang w:val="el-GR"/>
        </w:rPr>
        <w:t>καταλληλόλητας</w:t>
      </w:r>
      <w:r w:rsidRPr="00811D42">
        <w:rPr>
          <w:rFonts w:ascii="Tahoma" w:hAnsi="Tahoma" w:cs="Tahoma"/>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1BA406C1" w14:textId="77777777" w:rsidR="003707F7" w:rsidRPr="00811D42" w:rsidRDefault="003707F7" w:rsidP="008F7A00">
      <w:pPr>
        <w:jc w:val="both"/>
        <w:rPr>
          <w:rFonts w:ascii="Tahoma" w:hAnsi="Tahoma" w:cs="Tahoma"/>
          <w:lang w:val="el-GR"/>
        </w:rPr>
      </w:pPr>
    </w:p>
    <w:p w14:paraId="7EA3E749" w14:textId="54C98C54" w:rsidR="003707F7" w:rsidRPr="00811D42" w:rsidRDefault="00673EF1" w:rsidP="008F7A00">
      <w:pPr>
        <w:jc w:val="both"/>
        <w:rPr>
          <w:rFonts w:ascii="Tahoma" w:hAnsi="Tahoma" w:cs="Tahoma"/>
          <w:b/>
          <w:lang w:val="el-GR"/>
        </w:rPr>
      </w:pPr>
      <w:bookmarkStart w:id="94" w:name="_heading=h.25b2l0r" w:colFirst="0" w:colLast="0"/>
      <w:bookmarkEnd w:id="94"/>
      <w:r w:rsidRPr="00811D42">
        <w:rPr>
          <w:rFonts w:ascii="Tahoma" w:hAnsi="Tahoma" w:cs="Tahoma"/>
          <w:b/>
          <w:lang w:val="el-GR"/>
        </w:rPr>
        <w:t xml:space="preserve">Β.3. Για την απόδειξη της οικονομικής και χρηματοοικονομικής επάρκειας της παραγράφου </w:t>
      </w:r>
      <w:r w:rsidR="00601365" w:rsidRPr="00811D42">
        <w:rPr>
          <w:rFonts w:ascii="Tahoma" w:hAnsi="Tahoma" w:cs="Tahoma"/>
          <w:b/>
          <w:lang w:val="el-GR"/>
        </w:rPr>
        <w:t>2.2.5</w:t>
      </w:r>
      <w:r w:rsidRPr="00811D42">
        <w:rPr>
          <w:rFonts w:ascii="Tahoma" w:hAnsi="Tahoma" w:cs="Tahoma"/>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610B5D" w14:paraId="6C348CCC" w14:textId="77777777" w:rsidTr="00B44696">
        <w:trPr>
          <w:trHeight w:val="711"/>
        </w:trPr>
        <w:tc>
          <w:tcPr>
            <w:tcW w:w="675" w:type="dxa"/>
            <w:shd w:val="clear" w:color="auto" w:fill="D9D9D9"/>
          </w:tcPr>
          <w:p w14:paraId="70ECDF2A"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t>2.</w:t>
            </w:r>
          </w:p>
        </w:tc>
        <w:tc>
          <w:tcPr>
            <w:tcW w:w="9180" w:type="dxa"/>
            <w:shd w:val="clear" w:color="auto" w:fill="D9D9D9"/>
          </w:tcPr>
          <w:p w14:paraId="3AB58D0B" w14:textId="63194682" w:rsidR="003707F7" w:rsidRDefault="00946C61" w:rsidP="008F7A00">
            <w:pPr>
              <w:jc w:val="both"/>
              <w:rPr>
                <w:rFonts w:ascii="Tahoma" w:hAnsi="Tahoma" w:cs="Tahoma"/>
                <w:b/>
                <w:sz w:val="20"/>
                <w:szCs w:val="20"/>
                <w:lang w:val="el-GR"/>
              </w:rPr>
            </w:pPr>
            <w:r w:rsidRPr="00946C61">
              <w:rPr>
                <w:rFonts w:ascii="Tahoma" w:hAnsi="Tahoma" w:cs="Tahoma"/>
                <w:b/>
                <w:sz w:val="20"/>
                <w:szCs w:val="20"/>
                <w:lang w:val="el-GR"/>
              </w:rPr>
              <w:t xml:space="preserve">Οι οικονομικοί φορείς που συμμετέχουν στη διαδικασία σύναψης της παρούσας απαιτείται να διαθέτουν την κατάλληλα τεκμηριωμένη οικονομική και χρηματοοικονομική επάρκεια σύμφωνα με την παρ. 2.2.5 </w:t>
            </w:r>
          </w:p>
          <w:p w14:paraId="73C1570B" w14:textId="77777777" w:rsidR="00946C61" w:rsidRPr="00811D42" w:rsidRDefault="00946C61" w:rsidP="008F7A00">
            <w:pPr>
              <w:jc w:val="both"/>
              <w:rPr>
                <w:rFonts w:ascii="Tahoma" w:hAnsi="Tahoma" w:cs="Tahoma"/>
                <w:sz w:val="20"/>
                <w:szCs w:val="20"/>
                <w:lang w:val="el-GR"/>
              </w:rPr>
            </w:pPr>
          </w:p>
          <w:p w14:paraId="61F0C14D" w14:textId="77777777"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610B5D" w14:paraId="3C726714" w14:textId="77777777" w:rsidTr="00B44696">
        <w:trPr>
          <w:trHeight w:val="711"/>
        </w:trPr>
        <w:tc>
          <w:tcPr>
            <w:tcW w:w="675" w:type="dxa"/>
            <w:shd w:val="clear" w:color="auto" w:fill="auto"/>
          </w:tcPr>
          <w:p w14:paraId="370A688B"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t>2.1</w:t>
            </w:r>
          </w:p>
        </w:tc>
        <w:tc>
          <w:tcPr>
            <w:tcW w:w="9180" w:type="dxa"/>
            <w:shd w:val="clear" w:color="auto" w:fill="auto"/>
          </w:tcPr>
          <w:p w14:paraId="25596ED8" w14:textId="77B05CA3"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Ισολογισμούς σύμφωνα με την περί εταιρειών νομοθεσία της χώρας όπου είναι εγκατεστημένοι, των τελευταίων </w:t>
            </w:r>
            <w:r w:rsidRPr="00DA174E">
              <w:rPr>
                <w:rFonts w:ascii="Tahoma" w:hAnsi="Tahoma" w:cs="Tahoma"/>
                <w:sz w:val="20"/>
                <w:szCs w:val="20"/>
                <w:lang w:val="el-GR"/>
              </w:rPr>
              <w:t>τριών (3) κλεισμένων διαχειριστικών χρήσεων</w:t>
            </w:r>
            <w:r w:rsidRPr="00811D42">
              <w:rPr>
                <w:rFonts w:ascii="Tahoma" w:hAnsi="Tahoma" w:cs="Tahoma"/>
                <w:sz w:val="20"/>
                <w:szCs w:val="20"/>
                <w:lang w:val="el-GR"/>
              </w:rPr>
              <w:t>, σε περίπτωση που υποχρεούται στην έκδοση Ισολογισμών</w:t>
            </w:r>
            <w:r w:rsidRPr="006263BC">
              <w:rPr>
                <w:rFonts w:ascii="Tahoma" w:hAnsi="Tahoma" w:cs="Tahoma"/>
                <w:sz w:val="20"/>
                <w:szCs w:val="20"/>
              </w:rPr>
              <w:t> </w:t>
            </w:r>
            <w:r w:rsidRPr="00811D42">
              <w:rPr>
                <w:rFonts w:ascii="Tahoma" w:hAnsi="Tahoma" w:cs="Tahoma"/>
                <w:sz w:val="20"/>
                <w:szCs w:val="20"/>
                <w:lang w:val="el-GR"/>
              </w:rPr>
              <w:t xml:space="preserve">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00601365" w:rsidRPr="00811D42">
              <w:rPr>
                <w:rFonts w:ascii="Tahoma" w:hAnsi="Tahoma" w:cs="Tahoma"/>
                <w:sz w:val="20"/>
                <w:szCs w:val="20"/>
                <w:lang w:val="el-GR"/>
              </w:rPr>
              <w:t>2.2.5</w:t>
            </w:r>
            <w:r w:rsidRPr="00811D42">
              <w:rPr>
                <w:rFonts w:ascii="Tahoma" w:hAnsi="Tahoma" w:cs="Tahoma"/>
                <w:sz w:val="20"/>
                <w:szCs w:val="20"/>
                <w:lang w:val="el-GR"/>
              </w:rPr>
              <w:t xml:space="preserve">. </w:t>
            </w:r>
          </w:p>
          <w:p w14:paraId="1A189755" w14:textId="5D3B6755" w:rsidR="003707F7" w:rsidRPr="00811D42" w:rsidRDefault="00673EF1" w:rsidP="008F7A00">
            <w:pPr>
              <w:jc w:val="both"/>
              <w:rPr>
                <w:rFonts w:ascii="Tahoma" w:hAnsi="Tahoma" w:cs="Tahoma"/>
                <w:b/>
                <w:sz w:val="20"/>
                <w:szCs w:val="20"/>
                <w:lang w:val="el-GR"/>
              </w:rPr>
            </w:pPr>
            <w:r w:rsidRPr="00811D42">
              <w:rPr>
                <w:rFonts w:ascii="Tahoma" w:hAnsi="Tahoma" w:cs="Tahoma"/>
                <w:sz w:val="20"/>
                <w:szCs w:val="20"/>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0BE943E2" w14:textId="77777777" w:rsidR="003707F7" w:rsidRPr="00811D42" w:rsidRDefault="003707F7" w:rsidP="008F7A00">
      <w:pPr>
        <w:jc w:val="both"/>
        <w:rPr>
          <w:rFonts w:ascii="Tahoma" w:hAnsi="Tahoma" w:cs="Tahoma"/>
          <w:b/>
          <w:lang w:val="el-GR"/>
        </w:rPr>
      </w:pPr>
    </w:p>
    <w:p w14:paraId="0EDDF1DF" w14:textId="3847DDB2" w:rsidR="003707F7" w:rsidRPr="00811D42" w:rsidRDefault="00673EF1" w:rsidP="008F7A00">
      <w:pPr>
        <w:jc w:val="both"/>
        <w:rPr>
          <w:rFonts w:ascii="Tahoma" w:hAnsi="Tahoma" w:cs="Tahoma"/>
          <w:b/>
          <w:lang w:val="el-GR"/>
        </w:rPr>
      </w:pPr>
      <w:r w:rsidRPr="00811D42">
        <w:rPr>
          <w:rFonts w:ascii="Tahoma" w:hAnsi="Tahoma" w:cs="Tahoma"/>
          <w:b/>
          <w:lang w:val="el-GR"/>
        </w:rPr>
        <w:t xml:space="preserve">Β.4. Για την απόδειξη της τεχνικής ικανότητας της παραγράφου </w:t>
      </w:r>
      <w:r w:rsidR="00601365" w:rsidRPr="00811D42">
        <w:rPr>
          <w:rFonts w:ascii="Tahoma" w:hAnsi="Tahoma" w:cs="Tahoma"/>
          <w:b/>
          <w:lang w:val="el-GR"/>
        </w:rPr>
        <w:t>2.2.6</w:t>
      </w:r>
      <w:r w:rsidRPr="00811D42">
        <w:rPr>
          <w:rFonts w:ascii="Tahoma" w:hAnsi="Tahoma" w:cs="Tahoma"/>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610B5D" w14:paraId="4BDEAC77" w14:textId="77777777" w:rsidTr="00B44696">
        <w:trPr>
          <w:trHeight w:val="758"/>
        </w:trPr>
        <w:tc>
          <w:tcPr>
            <w:tcW w:w="675" w:type="dxa"/>
            <w:shd w:val="clear" w:color="auto" w:fill="D9D9D9"/>
          </w:tcPr>
          <w:p w14:paraId="7394B766"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t>3</w:t>
            </w:r>
          </w:p>
        </w:tc>
        <w:tc>
          <w:tcPr>
            <w:tcW w:w="9180" w:type="dxa"/>
            <w:shd w:val="clear" w:color="auto" w:fill="D9D9D9"/>
          </w:tcPr>
          <w:p w14:paraId="05AC7C45" w14:textId="77777777" w:rsidR="009D028D" w:rsidRDefault="009D028D" w:rsidP="008F7A00">
            <w:pPr>
              <w:widowControl w:val="0"/>
              <w:pBdr>
                <w:top w:val="nil"/>
                <w:left w:val="nil"/>
                <w:bottom w:val="nil"/>
                <w:right w:val="nil"/>
                <w:between w:val="nil"/>
              </w:pBdr>
              <w:jc w:val="both"/>
              <w:rPr>
                <w:rFonts w:ascii="Tahoma" w:hAnsi="Tahoma" w:cs="Tahoma"/>
                <w:b/>
                <w:color w:val="000000"/>
                <w:sz w:val="20"/>
                <w:szCs w:val="20"/>
                <w:lang w:val="el-GR"/>
              </w:rPr>
            </w:pPr>
            <w:r w:rsidRPr="009D028D">
              <w:rPr>
                <w:rFonts w:ascii="Tahoma" w:hAnsi="Tahoma" w:cs="Tahoma"/>
                <w:b/>
                <w:color w:val="000000"/>
                <w:sz w:val="20"/>
                <w:szCs w:val="20"/>
                <w:lang w:val="el-GR"/>
              </w:rPr>
              <w:t xml:space="preserve">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 2.2.6 </w:t>
            </w:r>
          </w:p>
          <w:p w14:paraId="2E09C344" w14:textId="77777777" w:rsidR="009D028D" w:rsidRDefault="009D028D" w:rsidP="008F7A00">
            <w:pPr>
              <w:widowControl w:val="0"/>
              <w:pBdr>
                <w:top w:val="nil"/>
                <w:left w:val="nil"/>
                <w:bottom w:val="nil"/>
                <w:right w:val="nil"/>
                <w:between w:val="nil"/>
              </w:pBdr>
              <w:jc w:val="both"/>
              <w:rPr>
                <w:rFonts w:ascii="Tahoma" w:hAnsi="Tahoma" w:cs="Tahoma"/>
                <w:b/>
                <w:color w:val="000000"/>
                <w:sz w:val="20"/>
                <w:szCs w:val="20"/>
                <w:lang w:val="el-GR"/>
              </w:rPr>
            </w:pPr>
          </w:p>
          <w:p w14:paraId="70C4E052" w14:textId="45281711" w:rsidR="003707F7" w:rsidRPr="00811D42" w:rsidRDefault="00673EF1" w:rsidP="008F7A00">
            <w:pPr>
              <w:widowControl w:val="0"/>
              <w:pBdr>
                <w:top w:val="nil"/>
                <w:left w:val="nil"/>
                <w:bottom w:val="nil"/>
                <w:right w:val="nil"/>
                <w:between w:val="nil"/>
              </w:pBdr>
              <w:jc w:val="both"/>
              <w:rPr>
                <w:rFonts w:ascii="Tahoma" w:hAnsi="Tahoma" w:cs="Tahoma"/>
                <w:color w:val="000000"/>
                <w:sz w:val="20"/>
                <w:szCs w:val="20"/>
                <w:lang w:val="el-GR"/>
              </w:rPr>
            </w:pPr>
            <w:r w:rsidRPr="00811D42">
              <w:rPr>
                <w:rFonts w:ascii="Tahoma" w:hAnsi="Tahoma" w:cs="Tahoma"/>
                <w:color w:val="000000"/>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610B5D" w14:paraId="1C38462D" w14:textId="77777777" w:rsidTr="00B44696">
        <w:tc>
          <w:tcPr>
            <w:tcW w:w="675" w:type="dxa"/>
            <w:shd w:val="clear" w:color="auto" w:fill="auto"/>
          </w:tcPr>
          <w:p w14:paraId="388B22AE" w14:textId="77777777" w:rsidR="003707F7" w:rsidRPr="006263BC" w:rsidRDefault="00673EF1" w:rsidP="008F7A00">
            <w:pPr>
              <w:jc w:val="both"/>
              <w:rPr>
                <w:rFonts w:ascii="Tahoma" w:hAnsi="Tahoma" w:cs="Tahoma"/>
                <w:sz w:val="20"/>
                <w:szCs w:val="20"/>
              </w:rPr>
            </w:pPr>
            <w:r w:rsidRPr="006263BC">
              <w:rPr>
                <w:rFonts w:ascii="Tahoma" w:hAnsi="Tahoma" w:cs="Tahoma"/>
                <w:sz w:val="20"/>
                <w:szCs w:val="20"/>
              </w:rPr>
              <w:lastRenderedPageBreak/>
              <w:t>3.1</w:t>
            </w:r>
          </w:p>
        </w:tc>
        <w:tc>
          <w:tcPr>
            <w:tcW w:w="9180" w:type="dxa"/>
            <w:shd w:val="clear" w:color="auto" w:fill="auto"/>
          </w:tcPr>
          <w:p w14:paraId="4CBE31B2" w14:textId="2A97CE63" w:rsidR="003707F7" w:rsidRPr="00811D42" w:rsidRDefault="00673EF1" w:rsidP="008F7A00">
            <w:pPr>
              <w:widowControl w:val="0"/>
              <w:pBdr>
                <w:top w:val="nil"/>
                <w:left w:val="nil"/>
                <w:bottom w:val="nil"/>
                <w:right w:val="nil"/>
                <w:between w:val="nil"/>
              </w:pBdr>
              <w:jc w:val="both"/>
              <w:rPr>
                <w:rFonts w:ascii="Tahoma" w:hAnsi="Tahoma" w:cs="Tahoma"/>
                <w:color w:val="000000"/>
                <w:sz w:val="20"/>
                <w:szCs w:val="20"/>
                <w:lang w:val="el-GR"/>
              </w:rPr>
            </w:pPr>
            <w:r w:rsidRPr="00811D42">
              <w:rPr>
                <w:rFonts w:ascii="Tahoma" w:hAnsi="Tahoma" w:cs="Tahoma"/>
                <w:color w:val="000000"/>
                <w:sz w:val="20"/>
                <w:szCs w:val="20"/>
                <w:lang w:val="el-GR"/>
              </w:rPr>
              <w:t xml:space="preserve">Κατάλογο των κυριότερων συναφών έργων που υλοποίησε επιτυχώς ο οικονομικός φορέας </w:t>
            </w:r>
            <w:r w:rsidR="004020B9" w:rsidRPr="00811D42">
              <w:rPr>
                <w:rFonts w:ascii="Tahoma" w:hAnsi="Tahoma" w:cs="Tahoma"/>
                <w:color w:val="000000"/>
                <w:sz w:val="20"/>
                <w:szCs w:val="20"/>
                <w:lang w:val="el-GR"/>
              </w:rPr>
              <w:t xml:space="preserve">και πληρούν τα κριτήρια που ζητούνται στην παρ. 2.2.6.1 </w:t>
            </w:r>
            <w:r w:rsidRPr="00811D42">
              <w:rPr>
                <w:rFonts w:ascii="Tahoma" w:hAnsi="Tahoma" w:cs="Tahoma"/>
                <w:color w:val="000000"/>
                <w:sz w:val="20"/>
                <w:szCs w:val="20"/>
                <w:lang w:val="el-GR"/>
              </w:rPr>
              <w:t xml:space="preserve">κατά τα </w:t>
            </w:r>
            <w:r w:rsidR="009D028D">
              <w:rPr>
                <w:rFonts w:ascii="Tahoma" w:hAnsi="Tahoma" w:cs="Tahoma"/>
                <w:color w:val="000000"/>
                <w:sz w:val="20"/>
                <w:szCs w:val="20"/>
                <w:lang w:val="el-GR"/>
              </w:rPr>
              <w:t>τρία</w:t>
            </w:r>
            <w:r w:rsidR="004020B9" w:rsidRPr="00811D42">
              <w:rPr>
                <w:rFonts w:ascii="Tahoma" w:hAnsi="Tahoma" w:cs="Tahoma"/>
                <w:color w:val="000000"/>
                <w:sz w:val="20"/>
                <w:szCs w:val="20"/>
                <w:lang w:val="el-GR"/>
              </w:rPr>
              <w:t xml:space="preserve"> </w:t>
            </w:r>
            <w:r w:rsidRPr="00811D42">
              <w:rPr>
                <w:rFonts w:ascii="Tahoma" w:hAnsi="Tahoma" w:cs="Tahoma"/>
                <w:color w:val="000000"/>
                <w:sz w:val="20"/>
                <w:szCs w:val="20"/>
                <w:lang w:val="el-GR"/>
              </w:rPr>
              <w:t>(</w:t>
            </w:r>
            <w:r w:rsidR="009D028D">
              <w:rPr>
                <w:rFonts w:ascii="Tahoma" w:hAnsi="Tahoma" w:cs="Tahoma"/>
                <w:color w:val="000000"/>
                <w:sz w:val="20"/>
                <w:szCs w:val="20"/>
                <w:lang w:val="el-GR"/>
              </w:rPr>
              <w:t>3</w:t>
            </w:r>
            <w:r w:rsidRPr="00811D42">
              <w:rPr>
                <w:rFonts w:ascii="Tahoma" w:hAnsi="Tahoma" w:cs="Tahoma"/>
                <w:color w:val="000000"/>
                <w:sz w:val="20"/>
                <w:szCs w:val="20"/>
                <w:lang w:val="el-GR"/>
              </w:rPr>
              <w:t>) τελευταία έτη, σύμφωνα με το ακόλουθο Υπόδειγμα:</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122"/>
              <w:gridCol w:w="1122"/>
              <w:gridCol w:w="1122"/>
              <w:gridCol w:w="1122"/>
              <w:gridCol w:w="1122"/>
              <w:gridCol w:w="1122"/>
              <w:gridCol w:w="1122"/>
              <w:gridCol w:w="1122"/>
            </w:tblGrid>
            <w:tr w:rsidR="003707F7" w:rsidRPr="00610B5D" w14:paraId="3BC9718D" w14:textId="77777777" w:rsidTr="00B44696">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37855441" w14:textId="77777777" w:rsidR="003707F7" w:rsidRPr="006263BC" w:rsidRDefault="00673EF1" w:rsidP="008F7A00">
                  <w:pPr>
                    <w:tabs>
                      <w:tab w:val="left" w:pos="-2268"/>
                    </w:tabs>
                    <w:spacing w:line="276" w:lineRule="auto"/>
                    <w:jc w:val="both"/>
                    <w:rPr>
                      <w:rFonts w:ascii="Tahoma" w:hAnsi="Tahoma" w:cs="Tahoma"/>
                      <w:sz w:val="18"/>
                      <w:szCs w:val="18"/>
                    </w:rPr>
                  </w:pPr>
                  <w:r w:rsidRPr="006263BC">
                    <w:rPr>
                      <w:rFonts w:ascii="Tahoma" w:hAnsi="Tahoma" w:cs="Tahoma"/>
                      <w:sz w:val="18"/>
                      <w:szCs w:val="18"/>
                    </w:rPr>
                    <w:t>Α/Α</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10FE0C3F" w14:textId="77777777" w:rsidR="003707F7" w:rsidRPr="006263BC" w:rsidRDefault="00673EF1" w:rsidP="008F7A00">
                  <w:pPr>
                    <w:tabs>
                      <w:tab w:val="left" w:pos="-2268"/>
                    </w:tabs>
                    <w:spacing w:line="276" w:lineRule="auto"/>
                    <w:ind w:left="-108"/>
                    <w:jc w:val="both"/>
                    <w:rPr>
                      <w:rFonts w:ascii="Tahoma" w:hAnsi="Tahoma" w:cs="Tahoma"/>
                      <w:sz w:val="18"/>
                      <w:szCs w:val="18"/>
                    </w:rPr>
                  </w:pPr>
                  <w:r w:rsidRPr="006263BC">
                    <w:rPr>
                      <w:rFonts w:ascii="Tahoma" w:hAnsi="Tahoma" w:cs="Tahoma"/>
                      <w:sz w:val="18"/>
                      <w:szCs w:val="18"/>
                    </w:rPr>
                    <w:t>ΠΕΛΑΤΗΣ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7D287D10" w14:textId="77777777" w:rsidR="003707F7" w:rsidRPr="006263BC" w:rsidRDefault="00673EF1" w:rsidP="008F7A00">
                  <w:pPr>
                    <w:tabs>
                      <w:tab w:val="left" w:pos="-2268"/>
                    </w:tabs>
                    <w:spacing w:line="276" w:lineRule="auto"/>
                    <w:ind w:left="-108"/>
                    <w:jc w:val="both"/>
                    <w:rPr>
                      <w:rFonts w:ascii="Tahoma" w:hAnsi="Tahoma" w:cs="Tahoma"/>
                      <w:sz w:val="18"/>
                      <w:szCs w:val="18"/>
                    </w:rPr>
                  </w:pPr>
                  <w:r w:rsidRPr="006263BC">
                    <w:rPr>
                      <w:rFonts w:ascii="Tahoma" w:hAnsi="Tahoma" w:cs="Tahoma"/>
                      <w:sz w:val="18"/>
                      <w:szCs w:val="18"/>
                    </w:rPr>
                    <w:t>ΣΥΝΤΟΜΗ ΠΕΡΙΓΡΑΦΗ ΤΟΥ ΕΡΓΟΥ</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1552C726" w14:textId="77777777" w:rsidR="003707F7" w:rsidRPr="006263BC" w:rsidRDefault="00673EF1" w:rsidP="008F7A00">
                  <w:pPr>
                    <w:tabs>
                      <w:tab w:val="left" w:pos="-2268"/>
                    </w:tabs>
                    <w:spacing w:line="276" w:lineRule="auto"/>
                    <w:ind w:left="-108"/>
                    <w:jc w:val="both"/>
                    <w:rPr>
                      <w:rFonts w:ascii="Tahoma" w:hAnsi="Tahoma" w:cs="Tahoma"/>
                      <w:sz w:val="18"/>
                      <w:szCs w:val="18"/>
                    </w:rPr>
                  </w:pPr>
                  <w:r w:rsidRPr="006263BC">
                    <w:rPr>
                      <w:rFonts w:ascii="Tahoma" w:hAnsi="Tahoma" w:cs="Tahoma"/>
                      <w:sz w:val="18"/>
                      <w:szCs w:val="18"/>
                    </w:rPr>
                    <w:t>ΔΙΑΡΚΕΙΑ ΕΚΤΕΛΕΣΗΣ ΕΡΓΟΥ</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23AECBDB" w14:textId="77777777" w:rsidR="003707F7" w:rsidRPr="006263BC" w:rsidRDefault="00673EF1" w:rsidP="008F7A00">
                  <w:pPr>
                    <w:tabs>
                      <w:tab w:val="left" w:pos="-2268"/>
                    </w:tabs>
                    <w:spacing w:line="276" w:lineRule="auto"/>
                    <w:jc w:val="both"/>
                    <w:rPr>
                      <w:rFonts w:ascii="Tahoma" w:hAnsi="Tahoma" w:cs="Tahoma"/>
                      <w:sz w:val="18"/>
                      <w:szCs w:val="18"/>
                    </w:rPr>
                  </w:pPr>
                  <w:r w:rsidRPr="006263BC">
                    <w:rPr>
                      <w:rFonts w:ascii="Tahoma" w:hAnsi="Tahoma" w:cs="Tahoma"/>
                      <w:sz w:val="18"/>
                      <w:szCs w:val="18"/>
                    </w:rPr>
                    <w:t>ΠΡΟΫΠΟ-ΛΟΓΙΣΜΟΣ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03CF5C3D" w14:textId="77777777" w:rsidR="003707F7" w:rsidRPr="00811D42" w:rsidRDefault="00673EF1" w:rsidP="008F7A00">
                  <w:pPr>
                    <w:tabs>
                      <w:tab w:val="left" w:pos="-2268"/>
                    </w:tabs>
                    <w:spacing w:line="276" w:lineRule="auto"/>
                    <w:jc w:val="both"/>
                    <w:rPr>
                      <w:rFonts w:ascii="Tahoma" w:hAnsi="Tahoma" w:cs="Tahoma"/>
                      <w:sz w:val="18"/>
                      <w:szCs w:val="18"/>
                      <w:lang w:val="el-GR"/>
                    </w:rPr>
                  </w:pPr>
                  <w:r w:rsidRPr="00811D42">
                    <w:rPr>
                      <w:rFonts w:ascii="Tahoma" w:hAnsi="Tahoma" w:cs="Tahoma"/>
                      <w:sz w:val="18"/>
                      <w:szCs w:val="18"/>
                      <w:lang w:val="el-GR"/>
                    </w:rPr>
                    <w:t>ΣΥΝΟΠΤΙΚΗ ΠΕΡΙΓΡΑΦΗ ΣΥΝΕΙΣΦΟΡΑΣ ΣΤΟ ΕΡΓΟ</w:t>
                  </w:r>
                </w:p>
                <w:p w14:paraId="4512552B" w14:textId="77777777" w:rsidR="003707F7" w:rsidRPr="00811D42" w:rsidRDefault="00673EF1" w:rsidP="008F7A00">
                  <w:pPr>
                    <w:tabs>
                      <w:tab w:val="left" w:pos="-2268"/>
                    </w:tabs>
                    <w:spacing w:line="276" w:lineRule="auto"/>
                    <w:jc w:val="both"/>
                    <w:rPr>
                      <w:rFonts w:ascii="Tahoma" w:hAnsi="Tahoma" w:cs="Tahoma"/>
                      <w:sz w:val="18"/>
                      <w:szCs w:val="18"/>
                      <w:lang w:val="el-GR"/>
                    </w:rPr>
                  </w:pPr>
                  <w:r w:rsidRPr="00811D42">
                    <w:rPr>
                      <w:rFonts w:ascii="Tahoma" w:hAnsi="Tahoma" w:cs="Tahoma"/>
                      <w:sz w:val="18"/>
                      <w:szCs w:val="18"/>
                      <w:lang w:val="el-GR"/>
                    </w:rPr>
                    <w:t>(αντικείμενο)</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6B5A379F" w14:textId="77777777" w:rsidR="003707F7" w:rsidRPr="00811D42" w:rsidRDefault="00673EF1" w:rsidP="008F7A00">
                  <w:pPr>
                    <w:tabs>
                      <w:tab w:val="left" w:pos="-2268"/>
                    </w:tabs>
                    <w:spacing w:line="276" w:lineRule="auto"/>
                    <w:jc w:val="both"/>
                    <w:rPr>
                      <w:rFonts w:ascii="Tahoma" w:hAnsi="Tahoma" w:cs="Tahoma"/>
                      <w:sz w:val="18"/>
                      <w:szCs w:val="18"/>
                      <w:lang w:val="el-GR"/>
                    </w:rPr>
                  </w:pPr>
                  <w:r w:rsidRPr="00811D42">
                    <w:rPr>
                      <w:rFonts w:ascii="Tahoma" w:hAnsi="Tahoma" w:cs="Tahoma"/>
                      <w:sz w:val="18"/>
                      <w:szCs w:val="18"/>
                      <w:lang w:val="el-GR"/>
                    </w:rPr>
                    <w:t>ΠΟΣΟΣΤΟ ΣΥΜΜΕΤΟΧΗΣ</w:t>
                  </w:r>
                </w:p>
                <w:p w14:paraId="7F14C944" w14:textId="77777777" w:rsidR="003707F7" w:rsidRPr="00811D42" w:rsidRDefault="00673EF1" w:rsidP="008F7A00">
                  <w:pPr>
                    <w:tabs>
                      <w:tab w:val="left" w:pos="-2268"/>
                    </w:tabs>
                    <w:spacing w:line="276" w:lineRule="auto"/>
                    <w:ind w:right="-165"/>
                    <w:jc w:val="both"/>
                    <w:rPr>
                      <w:rFonts w:ascii="Tahoma" w:hAnsi="Tahoma" w:cs="Tahoma"/>
                      <w:sz w:val="18"/>
                      <w:szCs w:val="18"/>
                      <w:lang w:val="el-GR"/>
                    </w:rPr>
                  </w:pPr>
                  <w:r w:rsidRPr="00811D42">
                    <w:rPr>
                      <w:rFonts w:ascii="Tahoma" w:hAnsi="Tahoma" w:cs="Tahoma"/>
                      <w:sz w:val="18"/>
                      <w:szCs w:val="18"/>
                      <w:lang w:val="el-GR"/>
                    </w:rPr>
                    <w:t>ΣΤΟ ΕΡΓΟ</w:t>
                  </w:r>
                </w:p>
                <w:p w14:paraId="5B7A354E" w14:textId="77777777" w:rsidR="003707F7" w:rsidRPr="00811D42" w:rsidRDefault="00673EF1" w:rsidP="008F7A00">
                  <w:pPr>
                    <w:tabs>
                      <w:tab w:val="left" w:pos="-2268"/>
                    </w:tabs>
                    <w:spacing w:line="276" w:lineRule="auto"/>
                    <w:ind w:left="-86" w:right="-165"/>
                    <w:jc w:val="both"/>
                    <w:rPr>
                      <w:rFonts w:ascii="Tahoma" w:hAnsi="Tahoma" w:cs="Tahoma"/>
                      <w:sz w:val="18"/>
                      <w:szCs w:val="18"/>
                      <w:lang w:val="el-GR"/>
                    </w:rPr>
                  </w:pPr>
                  <w:r w:rsidRPr="00811D42">
                    <w:rPr>
                      <w:rFonts w:ascii="Tahoma" w:hAnsi="Tahoma" w:cs="Tahoma"/>
                      <w:sz w:val="18"/>
                      <w:szCs w:val="18"/>
                      <w:lang w:val="el-GR"/>
                    </w:rPr>
                    <w:t>(προϋπολογισμός)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7A5BD80F" w14:textId="77777777" w:rsidR="003707F7" w:rsidRPr="00811D42" w:rsidRDefault="00673EF1" w:rsidP="008F7A00">
                  <w:pPr>
                    <w:tabs>
                      <w:tab w:val="left" w:pos="-2268"/>
                    </w:tabs>
                    <w:spacing w:line="276" w:lineRule="auto"/>
                    <w:jc w:val="both"/>
                    <w:rPr>
                      <w:rFonts w:ascii="Tahoma" w:hAnsi="Tahoma" w:cs="Tahoma"/>
                      <w:sz w:val="18"/>
                      <w:szCs w:val="18"/>
                      <w:lang w:val="el-GR"/>
                    </w:rPr>
                  </w:pPr>
                  <w:r w:rsidRPr="00811D42">
                    <w:rPr>
                      <w:rFonts w:ascii="Tahoma" w:hAnsi="Tahoma" w:cs="Tahoma"/>
                      <w:sz w:val="18"/>
                      <w:szCs w:val="18"/>
                      <w:lang w:val="el-GR"/>
                    </w:rPr>
                    <w:t>ΣΤΟΙΧΕΙΟ ΤΕΚΜΗΡΙΩΣΗΣ</w:t>
                  </w:r>
                </w:p>
                <w:p w14:paraId="307CB8C7" w14:textId="77777777" w:rsidR="003707F7" w:rsidRPr="00811D42" w:rsidRDefault="00673EF1" w:rsidP="008F7A00">
                  <w:pPr>
                    <w:tabs>
                      <w:tab w:val="left" w:pos="-2268"/>
                    </w:tabs>
                    <w:spacing w:line="276" w:lineRule="auto"/>
                    <w:jc w:val="both"/>
                    <w:rPr>
                      <w:rFonts w:ascii="Tahoma" w:hAnsi="Tahoma" w:cs="Tahoma"/>
                      <w:sz w:val="18"/>
                      <w:szCs w:val="18"/>
                      <w:lang w:val="el-GR"/>
                    </w:rPr>
                  </w:pPr>
                  <w:r w:rsidRPr="00811D42">
                    <w:rPr>
                      <w:rFonts w:ascii="Tahoma" w:hAnsi="Tahoma" w:cs="Tahoma"/>
                      <w:sz w:val="18"/>
                      <w:szCs w:val="18"/>
                      <w:lang w:val="el-GR"/>
                    </w:rPr>
                    <w:t>(τύπος &amp; ημ/νία)</w:t>
                  </w:r>
                </w:p>
              </w:tc>
            </w:tr>
            <w:tr w:rsidR="003707F7" w:rsidRPr="00610B5D" w14:paraId="25726BAD" w14:textId="77777777" w:rsidTr="00B44696">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A15FE19" w14:textId="77777777" w:rsidR="003707F7" w:rsidRPr="00811D42" w:rsidRDefault="003707F7" w:rsidP="008F7A00">
                  <w:pPr>
                    <w:tabs>
                      <w:tab w:val="left" w:pos="-2268"/>
                    </w:tabs>
                    <w:spacing w:line="276" w:lineRule="auto"/>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78C1D0AE" w14:textId="77777777" w:rsidR="003707F7" w:rsidRPr="00811D42" w:rsidRDefault="003707F7" w:rsidP="008F7A00">
                  <w:pPr>
                    <w:tabs>
                      <w:tab w:val="left" w:pos="-2268"/>
                    </w:tabs>
                    <w:spacing w:line="276" w:lineRule="auto"/>
                    <w:ind w:left="-108"/>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E6FADFB" w14:textId="77777777" w:rsidR="003707F7" w:rsidRPr="00811D42" w:rsidRDefault="003707F7" w:rsidP="008F7A00">
                  <w:pPr>
                    <w:tabs>
                      <w:tab w:val="left" w:pos="-2268"/>
                    </w:tabs>
                    <w:spacing w:line="276" w:lineRule="auto"/>
                    <w:ind w:left="-108"/>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5D7238F1" w14:textId="77777777" w:rsidR="003707F7" w:rsidRPr="00811D42" w:rsidRDefault="003707F7" w:rsidP="008F7A00">
                  <w:pPr>
                    <w:tabs>
                      <w:tab w:val="left" w:pos="-2268"/>
                    </w:tabs>
                    <w:spacing w:line="276" w:lineRule="auto"/>
                    <w:ind w:left="-108"/>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01FF6FB0" w14:textId="77777777" w:rsidR="003707F7" w:rsidRPr="00811D42" w:rsidRDefault="003707F7" w:rsidP="008F7A00">
                  <w:pPr>
                    <w:tabs>
                      <w:tab w:val="left" w:pos="-2268"/>
                    </w:tabs>
                    <w:spacing w:line="276" w:lineRule="auto"/>
                    <w:ind w:left="72"/>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F6C6943" w14:textId="77777777" w:rsidR="003707F7" w:rsidRPr="00811D42" w:rsidRDefault="003707F7" w:rsidP="008F7A00">
                  <w:pPr>
                    <w:tabs>
                      <w:tab w:val="left" w:pos="-2268"/>
                    </w:tabs>
                    <w:spacing w:line="276" w:lineRule="auto"/>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D0EFD45" w14:textId="77777777" w:rsidR="003707F7" w:rsidRPr="00811D42" w:rsidRDefault="003707F7" w:rsidP="008F7A00">
                  <w:pPr>
                    <w:tabs>
                      <w:tab w:val="left" w:pos="-2268"/>
                    </w:tabs>
                    <w:spacing w:line="276" w:lineRule="auto"/>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031706F4" w14:textId="77777777" w:rsidR="003707F7" w:rsidRPr="00811D42" w:rsidRDefault="003707F7" w:rsidP="008F7A00">
                  <w:pPr>
                    <w:tabs>
                      <w:tab w:val="left" w:pos="-2268"/>
                    </w:tabs>
                    <w:spacing w:line="276" w:lineRule="auto"/>
                    <w:jc w:val="both"/>
                    <w:rPr>
                      <w:rFonts w:ascii="Tahoma" w:hAnsi="Tahoma" w:cs="Tahoma"/>
                      <w:b/>
                      <w:sz w:val="20"/>
                      <w:szCs w:val="20"/>
                      <w:lang w:val="el-GR"/>
                    </w:rPr>
                  </w:pPr>
                </w:p>
              </w:tc>
            </w:tr>
          </w:tbl>
          <w:p w14:paraId="319985B2" w14:textId="77777777" w:rsidR="003707F7" w:rsidRPr="00811D42" w:rsidRDefault="003707F7" w:rsidP="008F7A00">
            <w:pPr>
              <w:widowControl w:val="0"/>
              <w:pBdr>
                <w:top w:val="nil"/>
                <w:left w:val="nil"/>
                <w:bottom w:val="nil"/>
                <w:right w:val="nil"/>
                <w:between w:val="nil"/>
              </w:pBdr>
              <w:spacing w:line="276" w:lineRule="auto"/>
              <w:jc w:val="both"/>
              <w:rPr>
                <w:rFonts w:ascii="Tahoma" w:hAnsi="Tahoma" w:cs="Tahoma"/>
                <w:color w:val="000000"/>
                <w:sz w:val="20"/>
                <w:szCs w:val="20"/>
                <w:lang w:val="el-GR"/>
              </w:rPr>
            </w:pPr>
          </w:p>
          <w:p w14:paraId="69AAD0D5" w14:textId="77777777" w:rsidR="003707F7" w:rsidRPr="006263BC" w:rsidRDefault="00673EF1" w:rsidP="008F7A00">
            <w:pPr>
              <w:spacing w:line="276" w:lineRule="auto"/>
              <w:jc w:val="both"/>
              <w:rPr>
                <w:rFonts w:ascii="Tahoma" w:hAnsi="Tahoma" w:cs="Tahoma"/>
                <w:sz w:val="20"/>
                <w:szCs w:val="20"/>
              </w:rPr>
            </w:pPr>
            <w:r w:rsidRPr="006263BC">
              <w:rPr>
                <w:rFonts w:ascii="Tahoma" w:hAnsi="Tahoma" w:cs="Tahoma"/>
                <w:sz w:val="20"/>
                <w:szCs w:val="20"/>
              </w:rPr>
              <w:t xml:space="preserve">όπου </w:t>
            </w:r>
            <w:r w:rsidRPr="006263BC">
              <w:rPr>
                <w:rFonts w:ascii="Tahoma" w:hAnsi="Tahoma" w:cs="Tahoma"/>
                <w:b/>
                <w:sz w:val="20"/>
                <w:szCs w:val="20"/>
              </w:rPr>
              <w:t>«ΣΤΟΙΧΕΙΟ ΤΕΚΜΗΡΙΩΣΗΣ»</w:t>
            </w:r>
            <w:r w:rsidRPr="006263BC">
              <w:rPr>
                <w:rFonts w:ascii="Tahoma" w:hAnsi="Tahoma" w:cs="Tahoma"/>
                <w:sz w:val="20"/>
                <w:szCs w:val="20"/>
              </w:rPr>
              <w:t xml:space="preserve">: </w:t>
            </w:r>
          </w:p>
          <w:p w14:paraId="591A6D0B" w14:textId="77777777" w:rsidR="003707F7" w:rsidRPr="00811D42" w:rsidRDefault="00673EF1">
            <w:pPr>
              <w:numPr>
                <w:ilvl w:val="0"/>
                <w:numId w:val="13"/>
              </w:numPr>
              <w:ind w:left="419" w:hanging="357"/>
              <w:jc w:val="both"/>
              <w:rPr>
                <w:rFonts w:ascii="Tahoma" w:hAnsi="Tahoma" w:cs="Tahoma"/>
                <w:sz w:val="20"/>
                <w:szCs w:val="20"/>
                <w:lang w:val="el-GR"/>
              </w:rPr>
            </w:pPr>
            <w:r w:rsidRPr="00811D42">
              <w:rPr>
                <w:rFonts w:ascii="Tahoma" w:hAnsi="Tahoma" w:cs="Tahoma"/>
                <w:sz w:val="20"/>
                <w:szCs w:val="20"/>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65D62DE3" w14:textId="2B132763" w:rsidR="003707F7" w:rsidRPr="00811D42" w:rsidRDefault="00673EF1">
            <w:pPr>
              <w:numPr>
                <w:ilvl w:val="0"/>
                <w:numId w:val="13"/>
              </w:numPr>
              <w:ind w:left="419" w:hanging="357"/>
              <w:jc w:val="both"/>
              <w:rPr>
                <w:rFonts w:ascii="Tahoma" w:hAnsi="Tahoma" w:cs="Tahoma"/>
                <w:sz w:val="20"/>
                <w:szCs w:val="20"/>
                <w:lang w:val="el-GR"/>
              </w:rPr>
            </w:pPr>
            <w:r w:rsidRPr="00811D42">
              <w:rPr>
                <w:rFonts w:ascii="Tahoma" w:hAnsi="Tahoma" w:cs="Tahoma"/>
                <w:sz w:val="20"/>
                <w:szCs w:val="20"/>
                <w:lang w:val="el-GR"/>
              </w:rPr>
              <w:t>Εάν ο Πελάτης είναι ιδιώτης, ως στοιχείο τεκμηρίωσης υποβάλλεται δήλωση του ιδιώτη όπως εκπροσωπείται από το Νόμιμο Εκπρόσωπο.</w:t>
            </w:r>
          </w:p>
          <w:p w14:paraId="64AB5712" w14:textId="77777777" w:rsidR="003707F7" w:rsidRPr="00811D42" w:rsidRDefault="003707F7" w:rsidP="008F7A00">
            <w:pPr>
              <w:widowControl w:val="0"/>
              <w:pBdr>
                <w:top w:val="nil"/>
                <w:left w:val="nil"/>
                <w:bottom w:val="nil"/>
                <w:right w:val="nil"/>
                <w:between w:val="nil"/>
              </w:pBdr>
              <w:spacing w:line="276" w:lineRule="auto"/>
              <w:jc w:val="both"/>
              <w:rPr>
                <w:rFonts w:ascii="Tahoma" w:hAnsi="Tahoma" w:cs="Tahoma"/>
                <w:color w:val="000000"/>
                <w:sz w:val="20"/>
                <w:szCs w:val="20"/>
                <w:lang w:val="el-GR"/>
              </w:rPr>
            </w:pPr>
          </w:p>
        </w:tc>
      </w:tr>
      <w:tr w:rsidR="003707F7" w:rsidRPr="00610B5D" w14:paraId="5D0A5D63" w14:textId="77777777" w:rsidTr="00B44696">
        <w:tc>
          <w:tcPr>
            <w:tcW w:w="675" w:type="dxa"/>
            <w:shd w:val="clear" w:color="auto" w:fill="D9D9D9"/>
          </w:tcPr>
          <w:p w14:paraId="1ADE408D"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t>4.</w:t>
            </w:r>
          </w:p>
        </w:tc>
        <w:tc>
          <w:tcPr>
            <w:tcW w:w="9180" w:type="dxa"/>
            <w:shd w:val="clear" w:color="auto" w:fill="D9D9D9"/>
          </w:tcPr>
          <w:p w14:paraId="77F36278" w14:textId="0EAB98D8" w:rsidR="003707F7" w:rsidRPr="00811D42" w:rsidRDefault="00673EF1" w:rsidP="008F7A00">
            <w:pPr>
              <w:jc w:val="both"/>
              <w:rPr>
                <w:rFonts w:ascii="Tahoma" w:hAnsi="Tahoma" w:cs="Tahoma"/>
                <w:sz w:val="20"/>
                <w:szCs w:val="20"/>
                <w:lang w:val="el-GR"/>
              </w:rPr>
            </w:pPr>
            <w:r w:rsidRPr="00811D42">
              <w:rPr>
                <w:rFonts w:ascii="Tahoma" w:hAnsi="Tahoma" w:cs="Tahoma"/>
                <w:b/>
                <w:sz w:val="20"/>
                <w:szCs w:val="20"/>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EB56DB" w:rsidRPr="006263BC">
              <w:rPr>
                <w:rFonts w:ascii="Tahoma" w:hAnsi="Tahoma" w:cs="Tahoma"/>
                <w:b/>
                <w:sz w:val="20"/>
                <w:szCs w:val="20"/>
                <w:cs/>
              </w:rPr>
              <w:t>‎</w:t>
            </w:r>
            <w:r w:rsidR="00EB56DB" w:rsidRPr="00811D42">
              <w:rPr>
                <w:rFonts w:ascii="Tahoma" w:hAnsi="Tahoma" w:cs="Tahoma"/>
                <w:b/>
                <w:sz w:val="20"/>
                <w:szCs w:val="20"/>
                <w:lang w:val="el-GR"/>
              </w:rPr>
              <w:t>2.2.6.2</w:t>
            </w:r>
          </w:p>
          <w:p w14:paraId="08F5924F" w14:textId="77777777" w:rsidR="003707F7" w:rsidRPr="00811D42" w:rsidRDefault="003707F7" w:rsidP="008F7A00">
            <w:pPr>
              <w:jc w:val="both"/>
              <w:rPr>
                <w:rFonts w:ascii="Tahoma" w:eastAsia="Calibri" w:hAnsi="Tahoma" w:cs="Tahoma"/>
                <w:b/>
                <w:sz w:val="20"/>
                <w:szCs w:val="20"/>
                <w:lang w:val="el-GR"/>
              </w:rPr>
            </w:pPr>
          </w:p>
          <w:p w14:paraId="4FFAA149" w14:textId="77777777"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20542B" w14:paraId="62AA2731" w14:textId="77777777" w:rsidTr="00B44696">
        <w:trPr>
          <w:trHeight w:val="1063"/>
        </w:trPr>
        <w:tc>
          <w:tcPr>
            <w:tcW w:w="675" w:type="dxa"/>
            <w:shd w:val="clear" w:color="auto" w:fill="auto"/>
          </w:tcPr>
          <w:p w14:paraId="71AD8012" w14:textId="77777777" w:rsidR="003707F7" w:rsidRPr="006263BC" w:rsidRDefault="00673EF1" w:rsidP="008F7A00">
            <w:pPr>
              <w:jc w:val="both"/>
              <w:rPr>
                <w:rFonts w:ascii="Tahoma" w:hAnsi="Tahoma" w:cs="Tahoma"/>
                <w:sz w:val="20"/>
                <w:szCs w:val="20"/>
              </w:rPr>
            </w:pPr>
            <w:r w:rsidRPr="006263BC">
              <w:rPr>
                <w:rFonts w:ascii="Tahoma" w:hAnsi="Tahoma" w:cs="Tahoma"/>
                <w:sz w:val="20"/>
                <w:szCs w:val="20"/>
              </w:rPr>
              <w:t>4.1</w:t>
            </w:r>
          </w:p>
        </w:tc>
        <w:tc>
          <w:tcPr>
            <w:tcW w:w="9180" w:type="dxa"/>
            <w:shd w:val="clear" w:color="auto" w:fill="auto"/>
          </w:tcPr>
          <w:p w14:paraId="28618764" w14:textId="77777777" w:rsidR="007B1F14" w:rsidRPr="007B1F14"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Πίνακα των </w:t>
            </w:r>
            <w:r w:rsidRPr="00811D42">
              <w:rPr>
                <w:rFonts w:ascii="Tahoma" w:hAnsi="Tahoma" w:cs="Tahoma"/>
                <w:b/>
                <w:sz w:val="20"/>
                <w:szCs w:val="20"/>
                <w:lang w:val="el-GR"/>
              </w:rPr>
              <w:t xml:space="preserve">υπαλλήλων του Οικονομικού Φορέα </w:t>
            </w:r>
            <w:r w:rsidRPr="00811D42">
              <w:rPr>
                <w:rFonts w:ascii="Tahoma" w:hAnsi="Tahoma" w:cs="Tahoma"/>
                <w:sz w:val="20"/>
                <w:szCs w:val="20"/>
                <w:lang w:val="el-GR"/>
              </w:rPr>
              <w:t xml:space="preserve">που συμμετέχουν στην Ομάδα Έργου, </w:t>
            </w:r>
            <w:r w:rsidR="007B1F14" w:rsidRPr="007B1F14">
              <w:rPr>
                <w:rFonts w:ascii="Tahoma" w:hAnsi="Tahoma" w:cs="Tahoma"/>
                <w:sz w:val="20"/>
                <w:szCs w:val="20"/>
                <w:lang w:val="el-GR"/>
              </w:rPr>
              <w:t>για την κάλυψη των απαιτήσεων επαγγελματικής ικανότητας σύμφωνα με την παράγραφο ‎2.2.6.2</w:t>
            </w:r>
          </w:p>
          <w:p w14:paraId="28171BF7" w14:textId="4093E07E"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3"/>
              <w:gridCol w:w="2036"/>
              <w:gridCol w:w="2036"/>
              <w:gridCol w:w="2040"/>
              <w:gridCol w:w="1133"/>
              <w:gridCol w:w="1292"/>
            </w:tblGrid>
            <w:tr w:rsidR="003707F7" w:rsidRPr="00610B5D" w14:paraId="71F76085" w14:textId="77777777" w:rsidTr="00B44696">
              <w:trPr>
                <w:trHeight w:val="788"/>
              </w:trPr>
              <w:tc>
                <w:tcPr>
                  <w:tcW w:w="47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19989C17" w14:textId="77777777" w:rsidR="003707F7" w:rsidRPr="006263BC" w:rsidRDefault="00673EF1" w:rsidP="008F7A00">
                  <w:pPr>
                    <w:spacing w:line="276" w:lineRule="auto"/>
                    <w:jc w:val="both"/>
                    <w:rPr>
                      <w:rFonts w:ascii="Tahoma" w:hAnsi="Tahoma" w:cs="Tahoma"/>
                      <w:sz w:val="20"/>
                      <w:szCs w:val="20"/>
                    </w:rPr>
                  </w:pPr>
                  <w:r w:rsidRPr="006263BC">
                    <w:rPr>
                      <w:rFonts w:ascii="Tahoma" w:hAnsi="Tahoma" w:cs="Tahoma"/>
                      <w:sz w:val="20"/>
                      <w:szCs w:val="20"/>
                    </w:rPr>
                    <w:t>Α/Α</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EA8CB2A"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Εταιρεία (σε περίπτωση Ένωσης / Κοινοπραξίας)</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C86D58F"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Ονοματεπώνυμο Μέλους Ομάδας Έργου</w:t>
                  </w:r>
                </w:p>
              </w:tc>
              <w:tc>
                <w:tcPr>
                  <w:tcW w:w="2040"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BBBBDD7"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Θέση στην Ομάδα Έργου</w:t>
                  </w:r>
                </w:p>
              </w:tc>
              <w:tc>
                <w:tcPr>
                  <w:tcW w:w="113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C6EDAB7"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Ανθρωπομήνες</w:t>
                  </w: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53C970C0"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Ποσοστό συμμετοχής* (%)</w:t>
                  </w:r>
                </w:p>
              </w:tc>
            </w:tr>
            <w:tr w:rsidR="003707F7" w:rsidRPr="00610B5D" w14:paraId="431FF66A"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A3EC84D"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59700BA"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D038F60" w14:textId="77777777" w:rsidR="003707F7" w:rsidRPr="00811D42" w:rsidRDefault="003707F7" w:rsidP="008F7A00">
                  <w:pPr>
                    <w:spacing w:line="276" w:lineRule="auto"/>
                    <w:jc w:val="both"/>
                    <w:rPr>
                      <w:rFonts w:ascii="Tahoma" w:hAnsi="Tahoma" w:cs="Tahoma"/>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CA02B5E" w14:textId="77777777" w:rsidR="003707F7" w:rsidRPr="00811D42" w:rsidRDefault="003707F7" w:rsidP="008F7A00">
                  <w:pPr>
                    <w:spacing w:line="276" w:lineRule="auto"/>
                    <w:jc w:val="both"/>
                    <w:rPr>
                      <w:rFonts w:ascii="Tahoma" w:hAnsi="Tahoma" w:cs="Tahoma"/>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7AC98A7" w14:textId="77777777" w:rsidR="003707F7" w:rsidRPr="00811D42" w:rsidRDefault="003707F7" w:rsidP="008F7A00">
                  <w:pPr>
                    <w:spacing w:line="276" w:lineRule="auto"/>
                    <w:jc w:val="both"/>
                    <w:rPr>
                      <w:rFonts w:ascii="Tahoma" w:hAnsi="Tahoma" w:cs="Tahoma"/>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136920E7" w14:textId="77777777" w:rsidR="003707F7" w:rsidRPr="00811D42" w:rsidRDefault="003707F7" w:rsidP="008F7A00">
                  <w:pPr>
                    <w:spacing w:line="276" w:lineRule="auto"/>
                    <w:jc w:val="both"/>
                    <w:rPr>
                      <w:rFonts w:ascii="Tahoma" w:hAnsi="Tahoma" w:cs="Tahoma"/>
                      <w:sz w:val="20"/>
                      <w:szCs w:val="20"/>
                      <w:lang w:val="el-GR"/>
                    </w:rPr>
                  </w:pPr>
                </w:p>
              </w:tc>
            </w:tr>
            <w:tr w:rsidR="003707F7" w:rsidRPr="00610B5D" w14:paraId="3BA7678A"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C3D18B3"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EE95CDA"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99BD829" w14:textId="77777777" w:rsidR="003707F7" w:rsidRPr="00811D42" w:rsidRDefault="003707F7" w:rsidP="008F7A00">
                  <w:pPr>
                    <w:spacing w:line="276" w:lineRule="auto"/>
                    <w:jc w:val="both"/>
                    <w:rPr>
                      <w:rFonts w:ascii="Tahoma" w:hAnsi="Tahoma" w:cs="Tahoma"/>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AC062E0" w14:textId="77777777" w:rsidR="003707F7" w:rsidRPr="00811D42" w:rsidRDefault="003707F7" w:rsidP="008F7A00">
                  <w:pPr>
                    <w:spacing w:line="276" w:lineRule="auto"/>
                    <w:jc w:val="both"/>
                    <w:rPr>
                      <w:rFonts w:ascii="Tahoma" w:hAnsi="Tahoma" w:cs="Tahoma"/>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19E1E3E" w14:textId="77777777" w:rsidR="003707F7" w:rsidRPr="00811D42" w:rsidRDefault="003707F7" w:rsidP="008F7A00">
                  <w:pPr>
                    <w:spacing w:line="276" w:lineRule="auto"/>
                    <w:jc w:val="both"/>
                    <w:rPr>
                      <w:rFonts w:ascii="Tahoma" w:hAnsi="Tahoma" w:cs="Tahoma"/>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49FAF575" w14:textId="77777777" w:rsidR="003707F7" w:rsidRPr="00811D42" w:rsidRDefault="003707F7" w:rsidP="008F7A00">
                  <w:pPr>
                    <w:spacing w:line="276" w:lineRule="auto"/>
                    <w:jc w:val="both"/>
                    <w:rPr>
                      <w:rFonts w:ascii="Tahoma" w:hAnsi="Tahoma" w:cs="Tahoma"/>
                      <w:sz w:val="20"/>
                      <w:szCs w:val="20"/>
                      <w:lang w:val="el-GR"/>
                    </w:rPr>
                  </w:pPr>
                </w:p>
              </w:tc>
            </w:tr>
            <w:tr w:rsidR="003707F7" w:rsidRPr="00610B5D" w14:paraId="17E9367E"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03BF167"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6A8AED8"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04877AE" w14:textId="77777777" w:rsidR="003707F7" w:rsidRPr="00811D42" w:rsidRDefault="003707F7" w:rsidP="008F7A00">
                  <w:pPr>
                    <w:spacing w:line="276" w:lineRule="auto"/>
                    <w:jc w:val="both"/>
                    <w:rPr>
                      <w:rFonts w:ascii="Tahoma" w:hAnsi="Tahoma" w:cs="Tahoma"/>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723EE34" w14:textId="77777777" w:rsidR="003707F7" w:rsidRPr="00811D42" w:rsidRDefault="003707F7" w:rsidP="008F7A00">
                  <w:pPr>
                    <w:spacing w:line="276" w:lineRule="auto"/>
                    <w:jc w:val="both"/>
                    <w:rPr>
                      <w:rFonts w:ascii="Tahoma" w:hAnsi="Tahoma" w:cs="Tahoma"/>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876303C" w14:textId="77777777" w:rsidR="003707F7" w:rsidRPr="00811D42" w:rsidRDefault="003707F7" w:rsidP="008F7A00">
                  <w:pPr>
                    <w:spacing w:line="276" w:lineRule="auto"/>
                    <w:jc w:val="both"/>
                    <w:rPr>
                      <w:rFonts w:ascii="Tahoma" w:hAnsi="Tahoma" w:cs="Tahoma"/>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292552E0" w14:textId="77777777" w:rsidR="003707F7" w:rsidRPr="00811D42" w:rsidRDefault="003707F7" w:rsidP="008F7A00">
                  <w:pPr>
                    <w:spacing w:line="276" w:lineRule="auto"/>
                    <w:jc w:val="both"/>
                    <w:rPr>
                      <w:rFonts w:ascii="Tahoma" w:hAnsi="Tahoma" w:cs="Tahoma"/>
                      <w:sz w:val="20"/>
                      <w:szCs w:val="20"/>
                      <w:lang w:val="el-GR"/>
                    </w:rPr>
                  </w:pPr>
                </w:p>
              </w:tc>
            </w:tr>
            <w:tr w:rsidR="003707F7" w:rsidRPr="00610B5D" w14:paraId="55302EDF" w14:textId="77777777" w:rsidTr="00B44696">
              <w:trPr>
                <w:trHeight w:val="380"/>
              </w:trPr>
              <w:tc>
                <w:tcPr>
                  <w:tcW w:w="6585"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68DC2E74" w14:textId="77777777" w:rsidR="003707F7" w:rsidRPr="00811D42" w:rsidRDefault="00673EF1" w:rsidP="008F7A00">
                  <w:pPr>
                    <w:spacing w:line="276" w:lineRule="auto"/>
                    <w:jc w:val="both"/>
                    <w:rPr>
                      <w:rFonts w:ascii="Tahoma" w:hAnsi="Tahoma" w:cs="Tahoma"/>
                      <w:b/>
                      <w:sz w:val="20"/>
                      <w:szCs w:val="20"/>
                      <w:lang w:val="el-GR"/>
                    </w:rPr>
                  </w:pPr>
                  <w:r w:rsidRPr="00811D42">
                    <w:rPr>
                      <w:rFonts w:ascii="Tahoma" w:hAnsi="Tahoma" w:cs="Tahoma"/>
                      <w:b/>
                      <w:sz w:val="20"/>
                      <w:szCs w:val="20"/>
                      <w:lang w:val="el-GR"/>
                    </w:rPr>
                    <w:t xml:space="preserve">ΜΕΡΙΚΟ ΣΥΝΟΛΟ (1) </w:t>
                  </w:r>
                </w:p>
              </w:tc>
              <w:tc>
                <w:tcPr>
                  <w:tcW w:w="1133"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61EEF832" w14:textId="77777777" w:rsidR="003707F7" w:rsidRPr="00811D42" w:rsidRDefault="003707F7" w:rsidP="008F7A00">
                  <w:pPr>
                    <w:spacing w:line="276" w:lineRule="auto"/>
                    <w:jc w:val="both"/>
                    <w:rPr>
                      <w:rFonts w:ascii="Tahoma" w:hAnsi="Tahoma" w:cs="Tahoma"/>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27B49120" w14:textId="77777777" w:rsidR="003707F7" w:rsidRPr="00811D42" w:rsidRDefault="003707F7" w:rsidP="008F7A00">
                  <w:pPr>
                    <w:spacing w:line="276" w:lineRule="auto"/>
                    <w:jc w:val="both"/>
                    <w:rPr>
                      <w:rFonts w:ascii="Tahoma" w:hAnsi="Tahoma" w:cs="Tahoma"/>
                      <w:sz w:val="20"/>
                      <w:szCs w:val="20"/>
                      <w:lang w:val="el-GR"/>
                    </w:rPr>
                  </w:pPr>
                </w:p>
              </w:tc>
            </w:tr>
          </w:tbl>
          <w:p w14:paraId="34830E55" w14:textId="77777777" w:rsidR="003707F7" w:rsidRPr="00811D42" w:rsidRDefault="003707F7" w:rsidP="008F7A00">
            <w:pPr>
              <w:spacing w:after="70"/>
              <w:jc w:val="both"/>
              <w:rPr>
                <w:rFonts w:ascii="Tahoma" w:hAnsi="Tahoma" w:cs="Tahoma"/>
                <w:b/>
                <w:sz w:val="20"/>
                <w:szCs w:val="20"/>
                <w:lang w:val="el-GR"/>
              </w:rPr>
            </w:pPr>
          </w:p>
          <w:p w14:paraId="5FDFDD7B" w14:textId="0CD3340F" w:rsidR="007B1F14" w:rsidRPr="007B1F14"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Πίνακα των </w:t>
            </w:r>
            <w:r w:rsidRPr="00811D42">
              <w:rPr>
                <w:rFonts w:ascii="Tahoma" w:hAnsi="Tahoma" w:cs="Tahoma"/>
                <w:b/>
                <w:sz w:val="20"/>
                <w:szCs w:val="20"/>
                <w:lang w:val="el-GR"/>
              </w:rPr>
              <w:t>στελεχών των Υπεργολάβων</w:t>
            </w:r>
            <w:r w:rsidRPr="00811D42">
              <w:rPr>
                <w:rFonts w:ascii="Tahoma" w:hAnsi="Tahoma" w:cs="Tahoma"/>
                <w:sz w:val="20"/>
                <w:szCs w:val="20"/>
                <w:lang w:val="el-GR"/>
              </w:rPr>
              <w:t xml:space="preserve"> </w:t>
            </w:r>
            <w:r w:rsidRPr="00811D42">
              <w:rPr>
                <w:rFonts w:ascii="Tahoma" w:hAnsi="Tahoma" w:cs="Tahoma"/>
                <w:b/>
                <w:sz w:val="20"/>
                <w:szCs w:val="20"/>
                <w:lang w:val="el-GR"/>
              </w:rPr>
              <w:t>του Οικονομικού Φορέα</w:t>
            </w:r>
            <w:r w:rsidRPr="00811D42">
              <w:rPr>
                <w:rFonts w:ascii="Tahoma" w:hAnsi="Tahoma" w:cs="Tahoma"/>
                <w:sz w:val="20"/>
                <w:szCs w:val="20"/>
                <w:lang w:val="el-GR"/>
              </w:rPr>
              <w:t xml:space="preserve"> που συμμετέχουν στην Ομάδα Έργου</w:t>
            </w:r>
            <w:r w:rsidR="007B1F14" w:rsidRPr="007B1F14">
              <w:rPr>
                <w:rFonts w:ascii="Tahoma" w:hAnsi="Tahoma" w:cs="Tahoma"/>
                <w:sz w:val="20"/>
                <w:szCs w:val="20"/>
                <w:lang w:val="el-GR"/>
              </w:rPr>
              <w:t xml:space="preserve"> για την κάλυψη των απαιτήσεων επαγγελματικής ικανότητας σύμφωνα με την παράγραφο ‎2.2.6.2</w:t>
            </w:r>
          </w:p>
          <w:p w14:paraId="22C9AD3F" w14:textId="2A40A3A8"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 xml:space="preserve">, σύμφωνα με το ακόλουθο υπόδειγμα: </w:t>
            </w:r>
          </w:p>
          <w:tbl>
            <w:tblPr>
              <w:tblW w:w="9008"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0"/>
              <w:gridCol w:w="2065"/>
              <w:gridCol w:w="2065"/>
              <w:gridCol w:w="2067"/>
              <w:gridCol w:w="1278"/>
              <w:gridCol w:w="1063"/>
            </w:tblGrid>
            <w:tr w:rsidR="003707F7" w:rsidRPr="0020542B" w14:paraId="5235DAF6" w14:textId="77777777" w:rsidTr="00B44696">
              <w:trPr>
                <w:trHeight w:val="788"/>
              </w:trPr>
              <w:tc>
                <w:tcPr>
                  <w:tcW w:w="471"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E07FF9D"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Α/Α</w:t>
                  </w:r>
                </w:p>
              </w:tc>
              <w:tc>
                <w:tcPr>
                  <w:tcW w:w="206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3E5E695"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Επωνυμία Εταιρείας Υπεργολάβου</w:t>
                  </w:r>
                </w:p>
              </w:tc>
              <w:tc>
                <w:tcPr>
                  <w:tcW w:w="206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5CB8C9D"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Ονοματεπώνυμο Μέλους Ομάδας Έργου</w:t>
                  </w:r>
                </w:p>
              </w:tc>
              <w:tc>
                <w:tcPr>
                  <w:tcW w:w="2067"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CDE3C81"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Θέση στην Ομάδα Έργου</w:t>
                  </w:r>
                </w:p>
              </w:tc>
              <w:tc>
                <w:tcPr>
                  <w:tcW w:w="127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4C3CFB2"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Ανθρωπομήνες</w:t>
                  </w: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2703A74C"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Ποσοστό συμμετοχής* (%)</w:t>
                  </w:r>
                </w:p>
              </w:tc>
            </w:tr>
            <w:tr w:rsidR="003707F7" w:rsidRPr="0020542B" w14:paraId="1F32FD0D" w14:textId="77777777" w:rsidTr="00B44696">
              <w:trPr>
                <w:trHeight w:val="380"/>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71DECBA"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20F81D9"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7F5396D" w14:textId="77777777" w:rsidR="003707F7" w:rsidRPr="00811D42" w:rsidRDefault="003707F7" w:rsidP="008F7A00">
                  <w:pPr>
                    <w:spacing w:line="276" w:lineRule="auto"/>
                    <w:jc w:val="both"/>
                    <w:rPr>
                      <w:rFonts w:ascii="Tahoma" w:hAnsi="Tahoma" w:cs="Tahoma"/>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5A8CB09"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781FA33" w14:textId="77777777" w:rsidR="003707F7" w:rsidRPr="00811D42" w:rsidRDefault="003707F7" w:rsidP="008F7A00">
                  <w:pPr>
                    <w:spacing w:line="276" w:lineRule="auto"/>
                    <w:jc w:val="both"/>
                    <w:rPr>
                      <w:rFonts w:ascii="Tahoma" w:hAnsi="Tahoma" w:cs="Tahoma"/>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60685FE0" w14:textId="77777777" w:rsidR="003707F7" w:rsidRPr="00811D42" w:rsidRDefault="003707F7" w:rsidP="008F7A00">
                  <w:pPr>
                    <w:spacing w:line="276" w:lineRule="auto"/>
                    <w:jc w:val="both"/>
                    <w:rPr>
                      <w:rFonts w:ascii="Tahoma" w:hAnsi="Tahoma" w:cs="Tahoma"/>
                      <w:sz w:val="20"/>
                      <w:szCs w:val="20"/>
                      <w:lang w:val="el-GR"/>
                    </w:rPr>
                  </w:pPr>
                </w:p>
              </w:tc>
            </w:tr>
            <w:tr w:rsidR="003707F7" w:rsidRPr="0020542B" w14:paraId="4B227137" w14:textId="77777777" w:rsidTr="00B44696">
              <w:trPr>
                <w:trHeight w:val="394"/>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222AC0D"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72F176A"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4A1E2D3" w14:textId="77777777" w:rsidR="003707F7" w:rsidRPr="00811D42" w:rsidRDefault="003707F7" w:rsidP="008F7A00">
                  <w:pPr>
                    <w:spacing w:line="276" w:lineRule="auto"/>
                    <w:jc w:val="both"/>
                    <w:rPr>
                      <w:rFonts w:ascii="Tahoma" w:hAnsi="Tahoma" w:cs="Tahoma"/>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18794A8"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95EBDB9" w14:textId="77777777" w:rsidR="003707F7" w:rsidRPr="00811D42" w:rsidRDefault="003707F7" w:rsidP="008F7A00">
                  <w:pPr>
                    <w:spacing w:line="276" w:lineRule="auto"/>
                    <w:jc w:val="both"/>
                    <w:rPr>
                      <w:rFonts w:ascii="Tahoma" w:hAnsi="Tahoma" w:cs="Tahoma"/>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12A12559" w14:textId="77777777" w:rsidR="003707F7" w:rsidRPr="00811D42" w:rsidRDefault="003707F7" w:rsidP="008F7A00">
                  <w:pPr>
                    <w:spacing w:line="276" w:lineRule="auto"/>
                    <w:jc w:val="both"/>
                    <w:rPr>
                      <w:rFonts w:ascii="Tahoma" w:hAnsi="Tahoma" w:cs="Tahoma"/>
                      <w:sz w:val="20"/>
                      <w:szCs w:val="20"/>
                      <w:lang w:val="el-GR"/>
                    </w:rPr>
                  </w:pPr>
                </w:p>
              </w:tc>
            </w:tr>
            <w:tr w:rsidR="003707F7" w:rsidRPr="0020542B" w14:paraId="2E53AB3B" w14:textId="77777777" w:rsidTr="00B44696">
              <w:trPr>
                <w:trHeight w:val="394"/>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35E396E"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CDDA65"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4403FB1" w14:textId="77777777" w:rsidR="003707F7" w:rsidRPr="00811D42" w:rsidRDefault="003707F7" w:rsidP="008F7A00">
                  <w:pPr>
                    <w:spacing w:line="276" w:lineRule="auto"/>
                    <w:jc w:val="both"/>
                    <w:rPr>
                      <w:rFonts w:ascii="Tahoma" w:hAnsi="Tahoma" w:cs="Tahoma"/>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FD82B77"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308369F" w14:textId="77777777" w:rsidR="003707F7" w:rsidRPr="00811D42" w:rsidRDefault="003707F7" w:rsidP="008F7A00">
                  <w:pPr>
                    <w:spacing w:line="276" w:lineRule="auto"/>
                    <w:jc w:val="both"/>
                    <w:rPr>
                      <w:rFonts w:ascii="Tahoma" w:hAnsi="Tahoma" w:cs="Tahoma"/>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3D2422B1" w14:textId="77777777" w:rsidR="003707F7" w:rsidRPr="00811D42" w:rsidRDefault="003707F7" w:rsidP="008F7A00">
                  <w:pPr>
                    <w:spacing w:line="276" w:lineRule="auto"/>
                    <w:jc w:val="both"/>
                    <w:rPr>
                      <w:rFonts w:ascii="Tahoma" w:hAnsi="Tahoma" w:cs="Tahoma"/>
                      <w:sz w:val="20"/>
                      <w:szCs w:val="20"/>
                      <w:lang w:val="el-GR"/>
                    </w:rPr>
                  </w:pPr>
                </w:p>
              </w:tc>
            </w:tr>
            <w:tr w:rsidR="003707F7" w:rsidRPr="0020542B" w14:paraId="320C57A9" w14:textId="77777777" w:rsidTr="00B44696">
              <w:trPr>
                <w:trHeight w:val="394"/>
              </w:trPr>
              <w:tc>
                <w:tcPr>
                  <w:tcW w:w="6668"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5ADCC27C" w14:textId="77777777" w:rsidR="003707F7" w:rsidRPr="00811D42" w:rsidRDefault="00673EF1" w:rsidP="008F7A00">
                  <w:pPr>
                    <w:spacing w:line="276" w:lineRule="auto"/>
                    <w:jc w:val="both"/>
                    <w:rPr>
                      <w:rFonts w:ascii="Tahoma" w:hAnsi="Tahoma" w:cs="Tahoma"/>
                      <w:b/>
                      <w:sz w:val="20"/>
                      <w:szCs w:val="20"/>
                      <w:lang w:val="el-GR"/>
                    </w:rPr>
                  </w:pPr>
                  <w:r w:rsidRPr="00811D42">
                    <w:rPr>
                      <w:rFonts w:ascii="Tahoma" w:hAnsi="Tahoma" w:cs="Tahoma"/>
                      <w:b/>
                      <w:sz w:val="20"/>
                      <w:szCs w:val="20"/>
                      <w:lang w:val="el-GR"/>
                    </w:rPr>
                    <w:t xml:space="preserve">ΜΕΡΙΚΟ ΣΥΝΟΛΟ (2) </w:t>
                  </w:r>
                </w:p>
              </w:tc>
              <w:tc>
                <w:tcPr>
                  <w:tcW w:w="1278"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621DF6E5" w14:textId="77777777" w:rsidR="003707F7" w:rsidRPr="00811D42" w:rsidRDefault="003707F7" w:rsidP="008F7A00">
                  <w:pPr>
                    <w:spacing w:line="276" w:lineRule="auto"/>
                    <w:jc w:val="both"/>
                    <w:rPr>
                      <w:rFonts w:ascii="Tahoma" w:hAnsi="Tahoma" w:cs="Tahoma"/>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3295A5F4" w14:textId="77777777" w:rsidR="003707F7" w:rsidRPr="00811D42" w:rsidRDefault="003707F7" w:rsidP="008F7A00">
                  <w:pPr>
                    <w:spacing w:line="276" w:lineRule="auto"/>
                    <w:jc w:val="both"/>
                    <w:rPr>
                      <w:rFonts w:ascii="Tahoma" w:hAnsi="Tahoma" w:cs="Tahoma"/>
                      <w:sz w:val="20"/>
                      <w:szCs w:val="20"/>
                      <w:lang w:val="el-GR"/>
                    </w:rPr>
                  </w:pPr>
                </w:p>
              </w:tc>
            </w:tr>
          </w:tbl>
          <w:p w14:paraId="1E8BB5F4" w14:textId="77777777" w:rsidR="003707F7" w:rsidRPr="00811D42" w:rsidRDefault="003707F7" w:rsidP="008F7A00">
            <w:pPr>
              <w:spacing w:after="70"/>
              <w:jc w:val="both"/>
              <w:rPr>
                <w:rFonts w:ascii="Tahoma" w:hAnsi="Tahoma" w:cs="Tahoma"/>
                <w:b/>
                <w:sz w:val="20"/>
                <w:szCs w:val="20"/>
                <w:lang w:val="el-GR"/>
              </w:rPr>
            </w:pPr>
          </w:p>
          <w:p w14:paraId="61639E64" w14:textId="7E9CA394" w:rsidR="007B1F14" w:rsidRPr="007B1F14"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Πίνακα των </w:t>
            </w:r>
            <w:r w:rsidRPr="00811D42">
              <w:rPr>
                <w:rFonts w:ascii="Tahoma" w:hAnsi="Tahoma" w:cs="Tahoma"/>
                <w:b/>
                <w:sz w:val="20"/>
                <w:szCs w:val="20"/>
                <w:lang w:val="el-GR"/>
              </w:rPr>
              <w:t xml:space="preserve">εξωτερικών συνεργατών του Οικονομικού Φορέα </w:t>
            </w:r>
            <w:r w:rsidRPr="00811D42">
              <w:rPr>
                <w:rFonts w:ascii="Tahoma" w:hAnsi="Tahoma" w:cs="Tahoma"/>
                <w:sz w:val="20"/>
                <w:szCs w:val="20"/>
                <w:lang w:val="el-GR"/>
              </w:rPr>
              <w:t>που συμμετέχουν στην Ομάδα Έργου</w:t>
            </w:r>
            <w:r w:rsidR="007B1F14" w:rsidRPr="007B1F14">
              <w:rPr>
                <w:rFonts w:ascii="Tahoma" w:hAnsi="Tahoma" w:cs="Tahoma"/>
                <w:sz w:val="20"/>
                <w:szCs w:val="20"/>
                <w:lang w:val="el-GR"/>
              </w:rPr>
              <w:t xml:space="preserve"> για την κάλυψη των απαιτήσεων επαγγελματικής ικανότητας σύμφωνα με την παράγραφο ‎2.2.6.2</w:t>
            </w:r>
          </w:p>
          <w:p w14:paraId="70D01706" w14:textId="45C0557E"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2"/>
              <w:gridCol w:w="4075"/>
              <w:gridCol w:w="2036"/>
              <w:gridCol w:w="1278"/>
              <w:gridCol w:w="1150"/>
            </w:tblGrid>
            <w:tr w:rsidR="003707F7" w:rsidRPr="0020542B" w14:paraId="372E74AA" w14:textId="77777777" w:rsidTr="00B44696">
              <w:trPr>
                <w:trHeight w:val="788"/>
              </w:trPr>
              <w:tc>
                <w:tcPr>
                  <w:tcW w:w="472"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A1022A8"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Α/Α</w:t>
                  </w:r>
                </w:p>
              </w:tc>
              <w:tc>
                <w:tcPr>
                  <w:tcW w:w="407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80E935F"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Ονοματεπώνυμο Μέλους Ομάδας Έργου</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2388598"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Θέση στην Ομάδα Έργου</w:t>
                  </w:r>
                </w:p>
              </w:tc>
              <w:tc>
                <w:tcPr>
                  <w:tcW w:w="127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D69E925"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Ανθρωπομήνες</w:t>
                  </w: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3321EA83"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Ποσοστό συμμετοχής* (%)</w:t>
                  </w:r>
                </w:p>
              </w:tc>
            </w:tr>
            <w:tr w:rsidR="003707F7" w:rsidRPr="0020542B" w14:paraId="66F0D5EA"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C3E65C4" w14:textId="77777777" w:rsidR="003707F7" w:rsidRPr="00811D42" w:rsidRDefault="003707F7" w:rsidP="008F7A00">
                  <w:pPr>
                    <w:spacing w:line="276" w:lineRule="auto"/>
                    <w:jc w:val="both"/>
                    <w:rPr>
                      <w:rFonts w:ascii="Tahoma" w:hAnsi="Tahoma" w:cs="Tahoma"/>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D2D908"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3DCF706"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EFD8955" w14:textId="77777777" w:rsidR="003707F7" w:rsidRPr="00811D42" w:rsidRDefault="003707F7" w:rsidP="008F7A00">
                  <w:pPr>
                    <w:spacing w:line="276" w:lineRule="auto"/>
                    <w:jc w:val="both"/>
                    <w:rPr>
                      <w:rFonts w:ascii="Tahoma" w:hAnsi="Tahoma" w:cs="Tahoma"/>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2F8A47CA" w14:textId="77777777" w:rsidR="003707F7" w:rsidRPr="00811D42" w:rsidRDefault="003707F7" w:rsidP="008F7A00">
                  <w:pPr>
                    <w:spacing w:line="276" w:lineRule="auto"/>
                    <w:jc w:val="both"/>
                    <w:rPr>
                      <w:rFonts w:ascii="Tahoma" w:hAnsi="Tahoma" w:cs="Tahoma"/>
                      <w:sz w:val="20"/>
                      <w:szCs w:val="20"/>
                      <w:lang w:val="el-GR"/>
                    </w:rPr>
                  </w:pPr>
                </w:p>
              </w:tc>
            </w:tr>
            <w:tr w:rsidR="003707F7" w:rsidRPr="0020542B" w14:paraId="484DCDF4"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04B616D" w14:textId="77777777" w:rsidR="003707F7" w:rsidRPr="00811D42" w:rsidRDefault="003707F7" w:rsidP="008F7A00">
                  <w:pPr>
                    <w:spacing w:line="276" w:lineRule="auto"/>
                    <w:jc w:val="both"/>
                    <w:rPr>
                      <w:rFonts w:ascii="Tahoma" w:hAnsi="Tahoma" w:cs="Tahoma"/>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6E57043"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B106FC3"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9C793C" w14:textId="77777777" w:rsidR="003707F7" w:rsidRPr="00811D42" w:rsidRDefault="003707F7" w:rsidP="008F7A00">
                  <w:pPr>
                    <w:spacing w:line="276" w:lineRule="auto"/>
                    <w:jc w:val="both"/>
                    <w:rPr>
                      <w:rFonts w:ascii="Tahoma" w:hAnsi="Tahoma" w:cs="Tahoma"/>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1DE3D422" w14:textId="77777777" w:rsidR="003707F7" w:rsidRPr="00811D42" w:rsidRDefault="003707F7" w:rsidP="008F7A00">
                  <w:pPr>
                    <w:spacing w:line="276" w:lineRule="auto"/>
                    <w:jc w:val="both"/>
                    <w:rPr>
                      <w:rFonts w:ascii="Tahoma" w:hAnsi="Tahoma" w:cs="Tahoma"/>
                      <w:sz w:val="20"/>
                      <w:szCs w:val="20"/>
                      <w:lang w:val="el-GR"/>
                    </w:rPr>
                  </w:pPr>
                </w:p>
              </w:tc>
            </w:tr>
            <w:tr w:rsidR="003707F7" w:rsidRPr="0020542B" w14:paraId="46AF19D9"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BE2ECEB" w14:textId="77777777" w:rsidR="003707F7" w:rsidRPr="00811D42" w:rsidRDefault="003707F7" w:rsidP="008F7A00">
                  <w:pPr>
                    <w:spacing w:line="276" w:lineRule="auto"/>
                    <w:jc w:val="both"/>
                    <w:rPr>
                      <w:rFonts w:ascii="Tahoma" w:hAnsi="Tahoma" w:cs="Tahoma"/>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BA7E70F"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35815AB"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5443EA1" w14:textId="77777777" w:rsidR="003707F7" w:rsidRPr="00811D42" w:rsidRDefault="003707F7" w:rsidP="008F7A00">
                  <w:pPr>
                    <w:spacing w:line="276" w:lineRule="auto"/>
                    <w:jc w:val="both"/>
                    <w:rPr>
                      <w:rFonts w:ascii="Tahoma" w:hAnsi="Tahoma" w:cs="Tahoma"/>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7623638D" w14:textId="77777777" w:rsidR="003707F7" w:rsidRPr="00811D42" w:rsidRDefault="003707F7" w:rsidP="008F7A00">
                  <w:pPr>
                    <w:spacing w:line="276" w:lineRule="auto"/>
                    <w:jc w:val="both"/>
                    <w:rPr>
                      <w:rFonts w:ascii="Tahoma" w:hAnsi="Tahoma" w:cs="Tahoma"/>
                      <w:sz w:val="20"/>
                      <w:szCs w:val="20"/>
                      <w:lang w:val="el-GR"/>
                    </w:rPr>
                  </w:pPr>
                </w:p>
              </w:tc>
            </w:tr>
            <w:tr w:rsidR="003707F7" w:rsidRPr="0020542B" w14:paraId="48C3B71A" w14:textId="77777777" w:rsidTr="00B44696">
              <w:trPr>
                <w:trHeight w:val="380"/>
              </w:trPr>
              <w:tc>
                <w:tcPr>
                  <w:tcW w:w="6583" w:type="dxa"/>
                  <w:gridSpan w:val="3"/>
                  <w:tcBorders>
                    <w:top w:val="single" w:sz="4" w:space="0" w:color="000080"/>
                    <w:left w:val="single" w:sz="4" w:space="0" w:color="000080"/>
                    <w:bottom w:val="single" w:sz="4" w:space="0" w:color="000080"/>
                    <w:right w:val="single" w:sz="4" w:space="0" w:color="000080"/>
                  </w:tcBorders>
                  <w:shd w:val="clear" w:color="auto" w:fill="C0C0C0"/>
                  <w:vAlign w:val="center"/>
                </w:tcPr>
                <w:p w14:paraId="467F7CF6"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b/>
                      <w:sz w:val="20"/>
                      <w:szCs w:val="20"/>
                      <w:lang w:val="el-GR"/>
                    </w:rPr>
                    <w:t>ΜΕΡΙΚΟ ΣΥΝΟΛΟ (3)</w:t>
                  </w:r>
                </w:p>
              </w:tc>
              <w:tc>
                <w:tcPr>
                  <w:tcW w:w="1278"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23E9CF1F" w14:textId="77777777" w:rsidR="003707F7" w:rsidRPr="00811D42" w:rsidRDefault="003707F7" w:rsidP="008F7A00">
                  <w:pPr>
                    <w:spacing w:line="276" w:lineRule="auto"/>
                    <w:jc w:val="both"/>
                    <w:rPr>
                      <w:rFonts w:ascii="Tahoma" w:hAnsi="Tahoma" w:cs="Tahoma"/>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5BBBA55D" w14:textId="77777777" w:rsidR="003707F7" w:rsidRPr="00811D42" w:rsidRDefault="003707F7" w:rsidP="008F7A00">
                  <w:pPr>
                    <w:spacing w:line="276" w:lineRule="auto"/>
                    <w:jc w:val="both"/>
                    <w:rPr>
                      <w:rFonts w:ascii="Tahoma" w:hAnsi="Tahoma" w:cs="Tahoma"/>
                      <w:sz w:val="20"/>
                      <w:szCs w:val="20"/>
                      <w:lang w:val="el-GR"/>
                    </w:rPr>
                  </w:pPr>
                </w:p>
              </w:tc>
            </w:tr>
          </w:tbl>
          <w:p w14:paraId="175443E1"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 xml:space="preserve">*ως </w:t>
            </w:r>
            <w:r w:rsidRPr="00811D42">
              <w:rPr>
                <w:rFonts w:ascii="Tahoma" w:hAnsi="Tahoma" w:cs="Tahoma"/>
                <w:b/>
                <w:sz w:val="20"/>
                <w:szCs w:val="20"/>
                <w:lang w:val="el-GR"/>
              </w:rPr>
              <w:t>Ποσοστό Συμμετοχής</w:t>
            </w:r>
            <w:r w:rsidRPr="00811D42">
              <w:rPr>
                <w:rFonts w:ascii="Tahoma" w:hAnsi="Tahoma" w:cs="Tahoma"/>
                <w:sz w:val="20"/>
                <w:szCs w:val="20"/>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16BCC3A4" w14:textId="77777777" w:rsidR="003707F7" w:rsidRPr="00811D42" w:rsidRDefault="00673EF1" w:rsidP="008F7A00">
            <w:pPr>
              <w:spacing w:after="70"/>
              <w:jc w:val="both"/>
              <w:rPr>
                <w:rFonts w:ascii="Tahoma" w:hAnsi="Tahoma" w:cs="Tahoma"/>
                <w:b/>
                <w:sz w:val="20"/>
                <w:szCs w:val="20"/>
                <w:lang w:val="el-GR"/>
              </w:rPr>
            </w:pPr>
            <w:r w:rsidRPr="00811D42">
              <w:rPr>
                <w:rFonts w:ascii="Tahoma" w:hAnsi="Tahoma" w:cs="Tahoma"/>
                <w:sz w:val="20"/>
                <w:szCs w:val="20"/>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3707F7" w:rsidRPr="0020542B" w14:paraId="2AE2FA9D" w14:textId="77777777" w:rsidTr="00B44696">
        <w:tc>
          <w:tcPr>
            <w:tcW w:w="675" w:type="dxa"/>
            <w:shd w:val="clear" w:color="auto" w:fill="auto"/>
          </w:tcPr>
          <w:p w14:paraId="34AE80FB" w14:textId="77777777" w:rsidR="003707F7" w:rsidRPr="009776FE" w:rsidRDefault="00673EF1" w:rsidP="008F7A00">
            <w:pPr>
              <w:jc w:val="both"/>
              <w:rPr>
                <w:rFonts w:ascii="Tahoma" w:hAnsi="Tahoma" w:cs="Tahoma"/>
                <w:sz w:val="20"/>
                <w:szCs w:val="20"/>
              </w:rPr>
            </w:pPr>
            <w:r w:rsidRPr="009776FE">
              <w:rPr>
                <w:rFonts w:ascii="Tahoma" w:hAnsi="Tahoma" w:cs="Tahoma"/>
                <w:sz w:val="20"/>
                <w:szCs w:val="20"/>
              </w:rPr>
              <w:lastRenderedPageBreak/>
              <w:t>4.2</w:t>
            </w:r>
          </w:p>
        </w:tc>
        <w:tc>
          <w:tcPr>
            <w:tcW w:w="9180" w:type="dxa"/>
            <w:shd w:val="clear" w:color="auto" w:fill="auto"/>
          </w:tcPr>
          <w:p w14:paraId="4DB9F565" w14:textId="77777777" w:rsidR="007B1F14" w:rsidRPr="009776FE" w:rsidRDefault="00673EF1" w:rsidP="008F7A00">
            <w:pPr>
              <w:jc w:val="both"/>
              <w:rPr>
                <w:rFonts w:ascii="Tahoma" w:hAnsi="Tahoma" w:cs="Tahoma"/>
                <w:sz w:val="20"/>
                <w:szCs w:val="20"/>
                <w:lang w:val="el-GR"/>
              </w:rPr>
            </w:pPr>
            <w:r w:rsidRPr="009776FE">
              <w:rPr>
                <w:rFonts w:ascii="Tahoma" w:hAnsi="Tahoma" w:cs="Tahoma"/>
                <w:sz w:val="20"/>
                <w:szCs w:val="20"/>
                <w:lang w:val="el-GR"/>
              </w:rPr>
              <w:t xml:space="preserve">Βιογραφικά σημειώματα της Ομάδας Έργου </w:t>
            </w:r>
            <w:r w:rsidR="007B1F14" w:rsidRPr="009776FE">
              <w:rPr>
                <w:rFonts w:ascii="Tahoma" w:hAnsi="Tahoma" w:cs="Tahoma"/>
                <w:sz w:val="20"/>
                <w:szCs w:val="20"/>
                <w:lang w:val="el-GR"/>
              </w:rPr>
              <w:t>για την κάλυψη των απαιτήσεων επαγγελματικής ικανότητας σύμφωνα με την παράγραφο ‎2.2.6.2</w:t>
            </w:r>
          </w:p>
          <w:p w14:paraId="2596F287" w14:textId="7207FD14" w:rsidR="003707F7" w:rsidRPr="009776FE" w:rsidRDefault="00673EF1" w:rsidP="008F7A00">
            <w:pPr>
              <w:spacing w:after="70"/>
              <w:jc w:val="both"/>
              <w:rPr>
                <w:rFonts w:ascii="Tahoma" w:hAnsi="Tahoma" w:cs="Tahoma"/>
                <w:sz w:val="20"/>
                <w:szCs w:val="20"/>
                <w:lang w:val="el-GR"/>
              </w:rPr>
            </w:pPr>
            <w:r w:rsidRPr="009776FE">
              <w:rPr>
                <w:rFonts w:ascii="Tahoma" w:hAnsi="Tahoma" w:cs="Tahoma"/>
                <w:sz w:val="20"/>
                <w:szCs w:val="20"/>
                <w:lang w:val="el-GR"/>
              </w:rPr>
              <w:t>(βάσει του υποδείγματος / βλ. «ΠΑΡΑΡΤΗΜΑ Ι</w:t>
            </w:r>
            <w:r w:rsidRPr="009776FE">
              <w:rPr>
                <w:rFonts w:ascii="Tahoma" w:hAnsi="Tahoma" w:cs="Tahoma"/>
                <w:sz w:val="20"/>
                <w:szCs w:val="20"/>
              </w:rPr>
              <w:t>V</w:t>
            </w:r>
            <w:r w:rsidRPr="009776FE">
              <w:rPr>
                <w:rFonts w:ascii="Tahoma" w:hAnsi="Tahoma" w:cs="Tahoma"/>
                <w:sz w:val="20"/>
                <w:szCs w:val="20"/>
                <w:lang w:val="el-GR"/>
              </w:rPr>
              <w:t xml:space="preserve"> – Υπόδειγμα Βιογραφικού Σημειώματος»)</w:t>
            </w:r>
          </w:p>
        </w:tc>
      </w:tr>
    </w:tbl>
    <w:p w14:paraId="60B51D25" w14:textId="77777777" w:rsidR="003707F7" w:rsidRPr="005D7547" w:rsidRDefault="003707F7" w:rsidP="008F7A00">
      <w:pPr>
        <w:jc w:val="both"/>
        <w:rPr>
          <w:rFonts w:ascii="Tahoma" w:hAnsi="Tahoma" w:cs="Tahoma"/>
          <w:b/>
          <w:lang w:val="el-GR"/>
        </w:rPr>
      </w:pPr>
    </w:p>
    <w:p w14:paraId="1F2BF28E" w14:textId="23FB40D3" w:rsidR="003707F7" w:rsidRPr="00811D42" w:rsidRDefault="00673EF1" w:rsidP="008F7A00">
      <w:pPr>
        <w:jc w:val="both"/>
        <w:rPr>
          <w:rFonts w:ascii="Tahoma" w:hAnsi="Tahoma" w:cs="Tahoma"/>
          <w:b/>
          <w:lang w:val="el-GR"/>
        </w:rPr>
      </w:pPr>
      <w:r w:rsidRPr="00811D42">
        <w:rPr>
          <w:rFonts w:ascii="Tahoma" w:hAnsi="Tahoma" w:cs="Tahoma"/>
          <w:b/>
          <w:lang w:val="el-GR"/>
        </w:rPr>
        <w:t xml:space="preserve">Β.5. Για την απόδειξη της συμμόρφωσής τους με πρότυπα διασφάλισης Ποιότητας και Περιβαλλοντικής διαχείρισης της παραγράφου </w:t>
      </w:r>
      <w:r w:rsidR="00120822" w:rsidRPr="00811D42">
        <w:rPr>
          <w:rFonts w:ascii="Tahoma" w:hAnsi="Tahoma" w:cs="Tahoma"/>
          <w:b/>
          <w:lang w:val="el-GR"/>
        </w:rPr>
        <w:t>2.2.7</w:t>
      </w:r>
      <w:r w:rsidRPr="00811D42">
        <w:rPr>
          <w:rFonts w:ascii="Tahoma" w:hAnsi="Tahoma" w:cs="Tahoma"/>
          <w:b/>
          <w:lang w:val="el-GR"/>
        </w:rPr>
        <w:t xml:space="preserve"> οι οικονομικοί φορείς προσκομίζουν τα αναφερόμενα στον κατωτέρω πίνακα:</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20542B" w14:paraId="31A4B826" w14:textId="77777777" w:rsidTr="00B44696">
        <w:trPr>
          <w:trHeight w:val="711"/>
        </w:trPr>
        <w:tc>
          <w:tcPr>
            <w:tcW w:w="675" w:type="dxa"/>
            <w:shd w:val="clear" w:color="auto" w:fill="D9D9D9"/>
          </w:tcPr>
          <w:p w14:paraId="7404EA74"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t>5.</w:t>
            </w:r>
          </w:p>
        </w:tc>
        <w:tc>
          <w:tcPr>
            <w:tcW w:w="9180" w:type="dxa"/>
            <w:shd w:val="clear" w:color="auto" w:fill="D9D9D9"/>
          </w:tcPr>
          <w:p w14:paraId="709DA060" w14:textId="7A7AD265" w:rsidR="003707F7" w:rsidRDefault="00673EF1" w:rsidP="008F7A00">
            <w:pPr>
              <w:jc w:val="both"/>
              <w:rPr>
                <w:rFonts w:ascii="Tahoma" w:hAnsi="Tahoma" w:cs="Tahoma"/>
                <w:b/>
                <w:lang w:val="el-GR"/>
              </w:rPr>
            </w:pPr>
            <w:r w:rsidRPr="00811D42">
              <w:rPr>
                <w:rFonts w:ascii="Tahoma" w:hAnsi="Tahoma" w:cs="Tahoma"/>
                <w:b/>
                <w:sz w:val="20"/>
                <w:szCs w:val="20"/>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w:t>
            </w:r>
            <w:r w:rsidR="007F7B66" w:rsidRPr="00811D42">
              <w:rPr>
                <w:rFonts w:ascii="Tahoma" w:hAnsi="Tahoma" w:cs="Tahoma"/>
                <w:b/>
                <w:lang w:val="el-GR"/>
              </w:rPr>
              <w:t xml:space="preserve">της παραγράφου 2.2.7 της </w:t>
            </w:r>
            <w:r w:rsidR="00932E6F" w:rsidRPr="00811D42">
              <w:rPr>
                <w:rFonts w:ascii="Tahoma" w:hAnsi="Tahoma" w:cs="Tahoma"/>
                <w:b/>
                <w:lang w:val="el-GR"/>
              </w:rPr>
              <w:t>διακήρυξης</w:t>
            </w:r>
            <w:r w:rsidR="007F7B66" w:rsidRPr="00811D42">
              <w:rPr>
                <w:rFonts w:ascii="Tahoma" w:hAnsi="Tahoma" w:cs="Tahoma"/>
                <w:b/>
                <w:lang w:val="el-GR"/>
              </w:rPr>
              <w:t>.</w:t>
            </w:r>
          </w:p>
          <w:p w14:paraId="0D2A9110" w14:textId="77777777" w:rsidR="008E0157" w:rsidRPr="00811D42" w:rsidRDefault="008E0157" w:rsidP="008F7A00">
            <w:pPr>
              <w:jc w:val="both"/>
              <w:rPr>
                <w:rFonts w:ascii="Tahoma" w:hAnsi="Tahoma" w:cs="Tahoma"/>
                <w:b/>
                <w:color w:val="000000"/>
                <w:sz w:val="20"/>
                <w:szCs w:val="20"/>
                <w:lang w:val="el-GR"/>
              </w:rPr>
            </w:pPr>
          </w:p>
          <w:p w14:paraId="2CDCE75D" w14:textId="560D5649" w:rsidR="003707F7" w:rsidRPr="00811D42" w:rsidRDefault="00932E6F" w:rsidP="008F7A00">
            <w:pPr>
              <w:jc w:val="both"/>
              <w:rPr>
                <w:rFonts w:ascii="Tahoma" w:hAnsi="Tahoma" w:cs="Tahoma"/>
                <w:sz w:val="20"/>
                <w:szCs w:val="20"/>
                <w:lang w:val="el-GR"/>
              </w:rPr>
            </w:pPr>
            <w:r w:rsidRPr="00811D42">
              <w:rPr>
                <w:rFonts w:ascii="Tahoma" w:hAnsi="Tahoma" w:cs="Tahoma"/>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20542B" w14:paraId="76647C41" w14:textId="77777777" w:rsidTr="00B84A7C">
        <w:trPr>
          <w:trHeight w:val="701"/>
        </w:trPr>
        <w:tc>
          <w:tcPr>
            <w:tcW w:w="675" w:type="dxa"/>
            <w:shd w:val="clear" w:color="auto" w:fill="auto"/>
          </w:tcPr>
          <w:p w14:paraId="173949B9" w14:textId="77777777" w:rsidR="003707F7" w:rsidRPr="006263BC" w:rsidRDefault="00673EF1" w:rsidP="008F7A00">
            <w:pPr>
              <w:jc w:val="both"/>
              <w:rPr>
                <w:rFonts w:ascii="Tahoma" w:hAnsi="Tahoma" w:cs="Tahoma"/>
                <w:sz w:val="20"/>
                <w:szCs w:val="20"/>
              </w:rPr>
            </w:pPr>
            <w:r w:rsidRPr="006263BC">
              <w:rPr>
                <w:rFonts w:ascii="Tahoma" w:hAnsi="Tahoma" w:cs="Tahoma"/>
                <w:sz w:val="20"/>
                <w:szCs w:val="20"/>
              </w:rPr>
              <w:t>5.1</w:t>
            </w:r>
          </w:p>
        </w:tc>
        <w:tc>
          <w:tcPr>
            <w:tcW w:w="9180" w:type="dxa"/>
            <w:shd w:val="clear" w:color="auto" w:fill="auto"/>
          </w:tcPr>
          <w:p w14:paraId="0BCDEF5D" w14:textId="4D8C4935" w:rsidR="007F7B66" w:rsidRPr="00811D42" w:rsidRDefault="007F7B66" w:rsidP="008F7A00">
            <w:pPr>
              <w:widowControl w:val="0"/>
              <w:pBdr>
                <w:top w:val="nil"/>
                <w:left w:val="nil"/>
                <w:bottom w:val="nil"/>
                <w:right w:val="nil"/>
                <w:between w:val="nil"/>
              </w:pBdr>
              <w:jc w:val="both"/>
              <w:rPr>
                <w:rFonts w:ascii="Tahoma" w:hAnsi="Tahoma" w:cs="Tahoma"/>
                <w:color w:val="000000"/>
                <w:sz w:val="20"/>
                <w:szCs w:val="20"/>
                <w:lang w:val="el-GR"/>
              </w:rPr>
            </w:pPr>
            <w:r w:rsidRPr="00811D42">
              <w:rPr>
                <w:rFonts w:ascii="Tahoma" w:hAnsi="Tahoma" w:cs="Tahoma"/>
                <w:color w:val="000000"/>
                <w:sz w:val="20"/>
                <w:szCs w:val="20"/>
                <w:lang w:val="el-GR"/>
              </w:rPr>
              <w:t xml:space="preserve">Α. </w:t>
            </w:r>
            <w:r w:rsidR="00673EF1" w:rsidRPr="00811D42">
              <w:rPr>
                <w:rFonts w:ascii="Tahoma" w:hAnsi="Tahoma" w:cs="Tahoma"/>
                <w:color w:val="000000"/>
                <w:sz w:val="20"/>
                <w:szCs w:val="20"/>
                <w:lang w:val="el-GR"/>
              </w:rPr>
              <w:t>Οι οικονομικοί φορείς προσκομίζουν πιστοποιητικά συστήματος διαχείρισης ποιότητας (</w:t>
            </w:r>
            <w:r w:rsidR="00673EF1" w:rsidRPr="006263BC">
              <w:rPr>
                <w:rFonts w:ascii="Tahoma" w:hAnsi="Tahoma" w:cs="Tahoma"/>
                <w:color w:val="000000"/>
                <w:sz w:val="20"/>
                <w:szCs w:val="20"/>
              </w:rPr>
              <w:t>ISO</w:t>
            </w:r>
            <w:r w:rsidR="00673EF1" w:rsidRPr="00811D42">
              <w:rPr>
                <w:rFonts w:ascii="Tahoma" w:hAnsi="Tahoma" w:cs="Tahoma"/>
                <w:color w:val="000000"/>
                <w:sz w:val="20"/>
                <w:szCs w:val="20"/>
                <w:lang w:val="el-GR"/>
              </w:rPr>
              <w:t xml:space="preserve">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07FFAFAB" w14:textId="77777777" w:rsidR="003707F7" w:rsidRPr="00811D42" w:rsidRDefault="003707F7" w:rsidP="008F7A00">
      <w:pPr>
        <w:jc w:val="both"/>
        <w:rPr>
          <w:rFonts w:ascii="Tahoma" w:hAnsi="Tahoma" w:cs="Tahoma"/>
          <w:b/>
          <w:lang w:val="el-GR"/>
        </w:rPr>
      </w:pPr>
    </w:p>
    <w:p w14:paraId="7702F5E1" w14:textId="77777777" w:rsidR="003707F7" w:rsidRPr="00811D42" w:rsidRDefault="00673EF1" w:rsidP="008F7A00">
      <w:pPr>
        <w:jc w:val="both"/>
        <w:rPr>
          <w:rFonts w:ascii="Tahoma" w:hAnsi="Tahoma" w:cs="Tahoma"/>
          <w:b/>
          <w:lang w:val="el-GR"/>
        </w:rPr>
      </w:pPr>
      <w:r w:rsidRPr="00811D42">
        <w:rPr>
          <w:rFonts w:ascii="Tahoma" w:hAnsi="Tahoma" w:cs="Tahoma"/>
          <w:b/>
          <w:lang w:val="el-GR"/>
        </w:rPr>
        <w:t>Β.6.</w:t>
      </w:r>
      <w:r w:rsidRPr="00811D42">
        <w:rPr>
          <w:rFonts w:ascii="Tahoma" w:hAnsi="Tahoma" w:cs="Tahoma"/>
          <w:lang w:val="el-GR"/>
        </w:rPr>
        <w:t xml:space="preserve"> </w:t>
      </w:r>
      <w:r w:rsidRPr="00811D42">
        <w:rPr>
          <w:rFonts w:ascii="Tahoma" w:hAnsi="Tahoma" w:cs="Tahoma"/>
          <w:b/>
          <w:lang w:val="el-GR"/>
        </w:rPr>
        <w:t>Για την απόδειξη της νόμιμης σύστασης και εκπροσώπησης:</w:t>
      </w:r>
    </w:p>
    <w:p w14:paraId="479FB2DF" w14:textId="77777777" w:rsidR="003707F7" w:rsidRPr="00811D42" w:rsidRDefault="00673EF1" w:rsidP="003A37FF">
      <w:pPr>
        <w:spacing w:before="120"/>
        <w:jc w:val="both"/>
        <w:rPr>
          <w:rFonts w:ascii="Tahoma" w:hAnsi="Tahoma" w:cs="Tahoma"/>
          <w:lang w:val="el-GR"/>
        </w:rPr>
      </w:pPr>
      <w:r w:rsidRPr="00811D42">
        <w:rPr>
          <w:rFonts w:ascii="Tahoma" w:hAnsi="Tahoma" w:cs="Tahoma"/>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49DF1D9" w14:textId="77777777" w:rsidR="003707F7" w:rsidRPr="00811D42" w:rsidRDefault="00673EF1" w:rsidP="003A37FF">
      <w:pPr>
        <w:spacing w:before="120"/>
        <w:jc w:val="both"/>
        <w:rPr>
          <w:rFonts w:ascii="Tahoma" w:hAnsi="Tahoma" w:cs="Tahoma"/>
          <w:lang w:val="el-GR"/>
        </w:rPr>
      </w:pPr>
      <w:r w:rsidRPr="00811D42">
        <w:rPr>
          <w:rFonts w:ascii="Tahoma" w:hAnsi="Tahoma" w:cs="Tahoma"/>
          <w:lang w:val="el-GR"/>
        </w:rPr>
        <w:t>Ειδικότερα για τους ημεδαπούς οικονομικούς φορείς προσκομίζονται:</w:t>
      </w:r>
    </w:p>
    <w:p w14:paraId="4A53EDB2" w14:textId="77777777" w:rsidR="003707F7" w:rsidRPr="00811D42" w:rsidRDefault="00673EF1" w:rsidP="003A37FF">
      <w:pPr>
        <w:spacing w:before="120"/>
        <w:jc w:val="both"/>
        <w:rPr>
          <w:rFonts w:ascii="Tahoma" w:hAnsi="Tahoma" w:cs="Tahoma"/>
          <w:lang w:val="el-GR"/>
        </w:rPr>
      </w:pPr>
      <w:r w:rsidRPr="00811D42">
        <w:rPr>
          <w:rFonts w:ascii="Tahoma" w:hAnsi="Tahoma" w:cs="Tahoma"/>
          <w:lang w:val="el-GR"/>
        </w:rPr>
        <w:t xml:space="preserve"> </w:t>
      </w:r>
      <w:r w:rsidRPr="006263BC">
        <w:rPr>
          <w:rFonts w:ascii="Tahoma" w:hAnsi="Tahoma" w:cs="Tahoma"/>
        </w:rPr>
        <w:t>i</w:t>
      </w:r>
      <w:r w:rsidRPr="00811D42">
        <w:rPr>
          <w:rFonts w:ascii="Tahoma" w:hAnsi="Tahoma" w:cs="Tahoma"/>
          <w:lang w:val="el-GR"/>
        </w:rPr>
        <w:t xml:space="preserve">) </w:t>
      </w:r>
      <w:r w:rsidRPr="00811D42">
        <w:rPr>
          <w:rFonts w:ascii="Tahoma" w:hAnsi="Tahoma" w:cs="Tahoma"/>
          <w:b/>
          <w:lang w:val="el-GR"/>
        </w:rPr>
        <w:t>για την απόδειξη της νόμιμης εκπροσώπησης</w:t>
      </w:r>
      <w:r w:rsidRPr="00811D42">
        <w:rPr>
          <w:rFonts w:ascii="Tahoma" w:hAnsi="Tahoma" w:cs="Tahoma"/>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0D293AB" w14:textId="77777777" w:rsidR="003707F7" w:rsidRPr="00811D42" w:rsidRDefault="00673EF1" w:rsidP="003A37FF">
      <w:pPr>
        <w:spacing w:before="120"/>
        <w:jc w:val="both"/>
        <w:rPr>
          <w:rFonts w:ascii="Tahoma" w:hAnsi="Tahoma" w:cs="Tahoma"/>
          <w:color w:val="000000"/>
          <w:lang w:val="el-GR"/>
        </w:rPr>
      </w:pPr>
      <w:r w:rsidRPr="006263BC">
        <w:rPr>
          <w:rFonts w:ascii="Tahoma" w:hAnsi="Tahoma" w:cs="Tahoma"/>
        </w:rPr>
        <w:t>ii</w:t>
      </w:r>
      <w:r w:rsidRPr="00811D42">
        <w:rPr>
          <w:rFonts w:ascii="Tahoma" w:hAnsi="Tahoma" w:cs="Tahoma"/>
          <w:lang w:val="el-GR"/>
        </w:rPr>
        <w:t xml:space="preserve">) Για την </w:t>
      </w:r>
      <w:r w:rsidRPr="00811D42">
        <w:rPr>
          <w:rFonts w:ascii="Tahoma" w:hAnsi="Tahoma" w:cs="Tahoma"/>
          <w:b/>
          <w:lang w:val="el-GR"/>
        </w:rPr>
        <w:t>απόδειξη της νόμιμης σύστασης και των μεταβολών</w:t>
      </w:r>
      <w:r w:rsidRPr="00811D42">
        <w:rPr>
          <w:rFonts w:ascii="Tahoma" w:hAnsi="Tahoma" w:cs="Tahoma"/>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811D42">
        <w:rPr>
          <w:rFonts w:ascii="Tahoma" w:hAnsi="Tahoma" w:cs="Tahoma"/>
          <w:color w:val="000000"/>
          <w:lang w:val="el-GR"/>
        </w:rPr>
        <w:t xml:space="preserve">  </w:t>
      </w:r>
    </w:p>
    <w:p w14:paraId="7977BDF7"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Στις λοιπές περιπτώσεις τα κατά περίπτωση νομιμοποιητικά έγγραφα </w:t>
      </w:r>
      <w:r w:rsidRPr="00811D42">
        <w:rPr>
          <w:rFonts w:ascii="Tahoma" w:hAnsi="Tahoma" w:cs="Tahoma"/>
          <w:lang w:val="el-GR"/>
        </w:rPr>
        <w:t xml:space="preserve">σύστασης και </w:t>
      </w:r>
      <w:r w:rsidRPr="00811D42">
        <w:rPr>
          <w:rFonts w:ascii="Tahoma" w:hAnsi="Tahoma" w:cs="Tahoma"/>
          <w:color w:val="000000"/>
          <w:lang w:val="el-GR"/>
        </w:rPr>
        <w:t xml:space="preserve">νόμιμης εκπροσώπησης (όπως καταστατικά, </w:t>
      </w:r>
      <w:r w:rsidRPr="00811D42">
        <w:rPr>
          <w:rFonts w:ascii="Tahoma" w:hAnsi="Tahoma" w:cs="Tahoma"/>
          <w:lang w:val="el-GR"/>
        </w:rPr>
        <w:t xml:space="preserve">πιστοποιητικά μεταβολών, αντίστοιχα ΦΕΚ, αποφάσεις συγκρότησης οργάνων διοίκησης σε σώμα, κλπ., </w:t>
      </w:r>
      <w:r w:rsidRPr="00811D42">
        <w:rPr>
          <w:rFonts w:ascii="Tahoma" w:hAnsi="Tahoma" w:cs="Tahoma"/>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1BFAB70"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3120A129"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BD36196"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753911C"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2BF29BF1" w14:textId="77777777" w:rsidR="003707F7" w:rsidRPr="00811D42" w:rsidRDefault="003707F7" w:rsidP="008F7A00">
      <w:pPr>
        <w:jc w:val="both"/>
        <w:rPr>
          <w:rFonts w:ascii="Tahoma" w:hAnsi="Tahoma" w:cs="Tahoma"/>
          <w:b/>
          <w:lang w:val="el-GR"/>
        </w:rPr>
      </w:pPr>
    </w:p>
    <w:p w14:paraId="15552BF1"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b/>
          <w:color w:val="000000"/>
          <w:lang w:val="el-GR"/>
        </w:rPr>
        <w:t>Β.7.</w:t>
      </w:r>
      <w:r w:rsidRPr="00811D42">
        <w:rPr>
          <w:rFonts w:ascii="Tahoma" w:hAnsi="Tahoma" w:cs="Tahoma"/>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263BC">
        <w:rPr>
          <w:rFonts w:ascii="Tahoma" w:hAnsi="Tahoma" w:cs="Tahoma"/>
          <w:color w:val="000000"/>
        </w:rPr>
        <w:t>VII</w:t>
      </w:r>
      <w:r w:rsidRPr="00811D42">
        <w:rPr>
          <w:rFonts w:ascii="Tahoma" w:hAnsi="Tahoma" w:cs="Tahoma"/>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F8389A6"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444A1FC" w14:textId="1ADABC6E"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lastRenderedPageBreak/>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r w:rsidR="003922CC" w:rsidRPr="00811D42">
        <w:rPr>
          <w:rFonts w:ascii="Tahoma" w:hAnsi="Tahoma" w:cs="Tahoma"/>
          <w:color w:val="000000"/>
          <w:lang w:val="el-GR"/>
        </w:rPr>
        <w:t>καταλληλόλητας</w:t>
      </w:r>
      <w:r w:rsidRPr="00811D42">
        <w:rPr>
          <w:rFonts w:ascii="Tahoma" w:hAnsi="Tahoma" w:cs="Tahoma"/>
          <w:color w:val="000000"/>
          <w:lang w:val="el-GR"/>
        </w:rPr>
        <w:t xml:space="preserve"> όσον αφορά τις απαιτήσεις ποιοτικής επιλογής, τις οποίες καλύπτει ο επίσημος κατάλογος ή το πιστοποιητικό. </w:t>
      </w:r>
    </w:p>
    <w:p w14:paraId="080723FB"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6263BC">
        <w:rPr>
          <w:rFonts w:ascii="Tahoma" w:hAnsi="Tahoma" w:cs="Tahoma"/>
          <w:color w:val="000000"/>
        </w:rPr>
        <w:t>i</w:t>
      </w:r>
      <w:r w:rsidRPr="00811D42">
        <w:rPr>
          <w:rFonts w:ascii="Tahoma" w:hAnsi="Tahoma" w:cs="Tahoma"/>
          <w:color w:val="000000"/>
          <w:lang w:val="el-GR"/>
        </w:rPr>
        <w:t xml:space="preserve">, </w:t>
      </w:r>
      <w:r w:rsidRPr="006263BC">
        <w:rPr>
          <w:rFonts w:ascii="Tahoma" w:hAnsi="Tahoma" w:cs="Tahoma"/>
          <w:color w:val="000000"/>
        </w:rPr>
        <w:t>ii</w:t>
      </w:r>
      <w:r w:rsidRPr="00811D42">
        <w:rPr>
          <w:rFonts w:ascii="Tahoma" w:hAnsi="Tahoma" w:cs="Tahoma"/>
          <w:color w:val="000000"/>
          <w:lang w:val="el-GR"/>
        </w:rPr>
        <w:t xml:space="preserve"> και </w:t>
      </w:r>
      <w:r w:rsidRPr="006263BC">
        <w:rPr>
          <w:rFonts w:ascii="Tahoma" w:hAnsi="Tahoma" w:cs="Tahoma"/>
          <w:color w:val="000000"/>
        </w:rPr>
        <w:t>iii</w:t>
      </w:r>
      <w:r w:rsidRPr="00811D42">
        <w:rPr>
          <w:rFonts w:ascii="Tahoma" w:hAnsi="Tahoma" w:cs="Tahoma"/>
          <w:color w:val="000000"/>
          <w:lang w:val="el-GR"/>
        </w:rPr>
        <w:t xml:space="preserve"> της περ. β.</w:t>
      </w:r>
    </w:p>
    <w:p w14:paraId="14FC0929" w14:textId="77777777" w:rsidR="003707F7" w:rsidRPr="00811D42" w:rsidRDefault="003707F7" w:rsidP="008F7A00">
      <w:pPr>
        <w:jc w:val="both"/>
        <w:rPr>
          <w:rFonts w:ascii="Tahoma" w:hAnsi="Tahoma" w:cs="Tahoma"/>
          <w:lang w:val="el-GR"/>
        </w:rPr>
      </w:pPr>
    </w:p>
    <w:p w14:paraId="23F82D7B" w14:textId="77777777" w:rsidR="003707F7" w:rsidRPr="00811D42" w:rsidRDefault="00673EF1" w:rsidP="003A37FF">
      <w:pPr>
        <w:spacing w:before="120"/>
        <w:jc w:val="both"/>
        <w:rPr>
          <w:rFonts w:ascii="Tahoma" w:hAnsi="Tahoma" w:cs="Tahoma"/>
          <w:lang w:val="el-GR"/>
        </w:rPr>
      </w:pPr>
      <w:r w:rsidRPr="00811D42">
        <w:rPr>
          <w:rFonts w:ascii="Tahoma" w:hAnsi="Tahoma" w:cs="Tahoma"/>
          <w:b/>
          <w:lang w:val="el-GR"/>
        </w:rPr>
        <w:t>Β.8.</w:t>
      </w:r>
      <w:r w:rsidRPr="00811D42">
        <w:rPr>
          <w:rFonts w:ascii="Tahoma" w:hAnsi="Tahoma" w:cs="Tahoma"/>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2F59B62" w14:textId="77777777" w:rsidR="003707F7" w:rsidRDefault="00673EF1" w:rsidP="003A37FF">
      <w:pPr>
        <w:spacing w:before="120"/>
        <w:jc w:val="both"/>
        <w:rPr>
          <w:rFonts w:ascii="Tahoma" w:hAnsi="Tahoma" w:cs="Tahoma"/>
          <w:lang w:val="el-GR"/>
        </w:rPr>
      </w:pPr>
      <w:r w:rsidRPr="00811D42">
        <w:rPr>
          <w:rFonts w:ascii="Tahoma" w:hAnsi="Tahoma" w:cs="Tahoma"/>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r w:rsidRPr="006263BC">
        <w:rPr>
          <w:rFonts w:ascii="Tahoma" w:hAnsi="Tahoma" w:cs="Tahoma"/>
        </w:rPr>
        <w:t>leader</w:t>
      </w:r>
      <w:r w:rsidRPr="00811D42">
        <w:rPr>
          <w:rFonts w:ascii="Tahoma" w:hAnsi="Tahoma" w:cs="Tahoma"/>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34C1DC0E" w14:textId="77777777" w:rsidR="003A37FF" w:rsidRPr="00811D42" w:rsidRDefault="003A37FF" w:rsidP="008F7A00">
      <w:pPr>
        <w:jc w:val="both"/>
        <w:rPr>
          <w:rFonts w:ascii="Tahoma" w:hAnsi="Tahoma" w:cs="Tahoma"/>
          <w:lang w:val="el-GR"/>
        </w:rPr>
      </w:pPr>
    </w:p>
    <w:p w14:paraId="4F5C620D" w14:textId="22AE43EB" w:rsidR="003707F7" w:rsidRPr="00811D42" w:rsidRDefault="00673EF1" w:rsidP="003A37FF">
      <w:pPr>
        <w:spacing w:before="120"/>
        <w:jc w:val="both"/>
        <w:rPr>
          <w:rFonts w:ascii="Tahoma" w:hAnsi="Tahoma" w:cs="Tahoma"/>
          <w:lang w:val="el-GR"/>
        </w:rPr>
      </w:pPr>
      <w:bookmarkStart w:id="95" w:name="bookmark=id.kgcv8k" w:colFirst="0" w:colLast="0"/>
      <w:bookmarkStart w:id="96" w:name="bookmark=id.34g0dwd" w:colFirst="0" w:colLast="0"/>
      <w:bookmarkEnd w:id="95"/>
      <w:bookmarkEnd w:id="96"/>
      <w:r w:rsidRPr="00811D42">
        <w:rPr>
          <w:rFonts w:ascii="Tahoma" w:hAnsi="Tahoma" w:cs="Tahoma"/>
          <w:b/>
          <w:lang w:val="el-GR"/>
        </w:rPr>
        <w:t>Β.</w:t>
      </w:r>
      <w:r w:rsidR="007801B7" w:rsidRPr="00811D42">
        <w:rPr>
          <w:rFonts w:ascii="Tahoma" w:hAnsi="Tahoma" w:cs="Tahoma"/>
          <w:b/>
          <w:lang w:val="el-GR"/>
        </w:rPr>
        <w:t>9</w:t>
      </w:r>
      <w:r w:rsidRPr="00811D42">
        <w:rPr>
          <w:rFonts w:ascii="Tahoma" w:hAnsi="Tahoma" w:cs="Tahoma"/>
          <w:b/>
          <w:lang w:val="el-GR"/>
        </w:rPr>
        <w:t>.</w:t>
      </w:r>
      <w:r w:rsidRPr="00811D42">
        <w:rPr>
          <w:rFonts w:ascii="Tahoma" w:hAnsi="Tahoma" w:cs="Tahoma"/>
          <w:lang w:val="el-GR"/>
        </w:rPr>
        <w:t xml:space="preserve"> Στην περίπτωση που οικονομικός φορέας επιθυμεί να στηριχθεί στις ικανότητες άλλων φορέων, σύμφωνα με την παράγραφο </w:t>
      </w:r>
      <w:r w:rsidR="00120822" w:rsidRPr="00811D42">
        <w:rPr>
          <w:rFonts w:ascii="Tahoma" w:hAnsi="Tahoma" w:cs="Tahoma"/>
          <w:lang w:val="el-GR"/>
        </w:rPr>
        <w:t>2.2.8</w:t>
      </w:r>
      <w:r w:rsidRPr="00811D42">
        <w:rPr>
          <w:rFonts w:ascii="Tahoma" w:hAnsi="Tahoma" w:cs="Tahoma"/>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62A7998" w14:textId="3034A8DC" w:rsidR="003707F7" w:rsidRPr="00811D42" w:rsidRDefault="00673EF1" w:rsidP="003A37FF">
      <w:pPr>
        <w:spacing w:before="120"/>
        <w:jc w:val="both"/>
        <w:rPr>
          <w:rFonts w:ascii="Tahoma" w:hAnsi="Tahoma" w:cs="Tahoma"/>
          <w:color w:val="000000"/>
          <w:lang w:val="el-GR"/>
        </w:rPr>
      </w:pPr>
      <w:r w:rsidRPr="00811D42">
        <w:rPr>
          <w:rFonts w:ascii="Tahoma" w:hAnsi="Tahoma" w:cs="Tahoma"/>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120822" w:rsidRPr="00811D42">
        <w:rPr>
          <w:rFonts w:ascii="Tahoma" w:hAnsi="Tahoma" w:cs="Tahoma"/>
          <w:lang w:val="el-GR"/>
        </w:rPr>
        <w:t xml:space="preserve"> </w:t>
      </w:r>
      <w:r w:rsidRPr="00811D42">
        <w:rPr>
          <w:rFonts w:ascii="Tahoma" w:hAnsi="Tahoma" w:cs="Tahoma"/>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535D879C" w14:textId="77777777" w:rsidR="003A37FF" w:rsidRDefault="00673EF1" w:rsidP="003A37FF">
      <w:pPr>
        <w:spacing w:before="120"/>
        <w:jc w:val="both"/>
        <w:rPr>
          <w:rFonts w:ascii="Tahoma" w:hAnsi="Tahoma" w:cs="Tahoma"/>
          <w:color w:val="000000"/>
          <w:lang w:val="el-GR"/>
        </w:rPr>
      </w:pPr>
      <w:r w:rsidRPr="00811D42">
        <w:rPr>
          <w:rFonts w:ascii="Tahoma" w:hAnsi="Tahoma" w:cs="Tahoma"/>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811D42">
        <w:rPr>
          <w:rFonts w:ascii="Tahoma" w:hAnsi="Tahoma" w:cs="Tahoma"/>
          <w:lang w:val="el-GR"/>
        </w:rPr>
        <w:t xml:space="preserve"> </w:t>
      </w:r>
      <w:r w:rsidRPr="00811D42">
        <w:rPr>
          <w:rFonts w:ascii="Tahoma" w:hAnsi="Tahoma" w:cs="Tahoma"/>
          <w:color w:val="000000"/>
          <w:lang w:val="el-GR"/>
        </w:rPr>
        <w:t>δηλώνοντας το τμήμα της σύμβασης που θα εκτελέσει.</w:t>
      </w:r>
    </w:p>
    <w:p w14:paraId="46879323" w14:textId="0C23C587" w:rsidR="003707F7" w:rsidRPr="00811D42" w:rsidRDefault="00673EF1" w:rsidP="008F7A00">
      <w:pPr>
        <w:jc w:val="both"/>
        <w:rPr>
          <w:rFonts w:ascii="Tahoma" w:hAnsi="Tahoma" w:cs="Tahoma"/>
          <w:color w:val="000000"/>
          <w:lang w:val="el-GR"/>
        </w:rPr>
      </w:pPr>
      <w:r w:rsidRPr="00811D42">
        <w:rPr>
          <w:rFonts w:ascii="Tahoma" w:hAnsi="Tahoma" w:cs="Tahoma"/>
          <w:color w:val="000000"/>
          <w:lang w:val="el-GR"/>
        </w:rPr>
        <w:t xml:space="preserve"> </w:t>
      </w:r>
    </w:p>
    <w:p w14:paraId="5A24742A" w14:textId="7EAEE091" w:rsidR="003707F7" w:rsidRDefault="00673EF1" w:rsidP="008F7A00">
      <w:pPr>
        <w:jc w:val="both"/>
        <w:rPr>
          <w:rFonts w:ascii="Tahoma" w:hAnsi="Tahoma" w:cs="Tahoma"/>
          <w:lang w:val="el-GR"/>
        </w:rPr>
      </w:pPr>
      <w:r w:rsidRPr="00811D42">
        <w:rPr>
          <w:rFonts w:ascii="Tahoma" w:hAnsi="Tahoma" w:cs="Tahoma"/>
          <w:b/>
          <w:lang w:val="el-GR"/>
        </w:rPr>
        <w:t>Β.</w:t>
      </w:r>
      <w:r w:rsidR="006725F9" w:rsidRPr="00811D42">
        <w:rPr>
          <w:rFonts w:ascii="Tahoma" w:hAnsi="Tahoma" w:cs="Tahoma"/>
          <w:b/>
          <w:lang w:val="el-GR"/>
        </w:rPr>
        <w:t>10</w:t>
      </w:r>
      <w:r w:rsidRPr="00811D42">
        <w:rPr>
          <w:rFonts w:ascii="Tahoma" w:hAnsi="Tahoma" w:cs="Tahoma"/>
          <w:b/>
          <w:lang w:val="el-GR"/>
        </w:rPr>
        <w:t>.</w:t>
      </w:r>
      <w:r w:rsidRPr="00811D42">
        <w:rPr>
          <w:rFonts w:ascii="Tahoma" w:hAnsi="Tahoma" w:cs="Tahoma"/>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5EBBAE89" w14:textId="77777777" w:rsidR="0030389D" w:rsidRDefault="0030389D" w:rsidP="008F7A00">
      <w:pPr>
        <w:jc w:val="both"/>
        <w:rPr>
          <w:rFonts w:ascii="Tahoma" w:hAnsi="Tahoma" w:cs="Tahoma"/>
          <w:color w:val="000000"/>
          <w:lang w:val="el-GR"/>
        </w:rPr>
      </w:pPr>
    </w:p>
    <w:p w14:paraId="43894FEA" w14:textId="7ABB324E" w:rsidR="003707F7" w:rsidRPr="00C231A3" w:rsidRDefault="00673EF1" w:rsidP="008F7A00">
      <w:pPr>
        <w:jc w:val="both"/>
        <w:rPr>
          <w:rFonts w:ascii="Tahoma" w:hAnsi="Tahoma" w:cs="Tahoma"/>
          <w:lang w:val="el-GR"/>
        </w:rPr>
      </w:pPr>
      <w:r w:rsidRPr="0030389D">
        <w:rPr>
          <w:rFonts w:ascii="Tahoma" w:hAnsi="Tahoma" w:cs="Tahoma"/>
          <w:b/>
          <w:lang w:val="el-GR"/>
        </w:rPr>
        <w:t>Επισημαίνεται ότι γίνονται αποδεκτές:</w:t>
      </w:r>
    </w:p>
    <w:p w14:paraId="71450A8D" w14:textId="09BC7C39" w:rsidR="003707F7" w:rsidRDefault="00673EF1" w:rsidP="00C231A3">
      <w:pPr>
        <w:jc w:val="both"/>
        <w:rPr>
          <w:rFonts w:ascii="Tahoma" w:hAnsi="Tahoma" w:cs="Tahoma"/>
          <w:b/>
          <w:lang w:val="el-GR"/>
        </w:rPr>
      </w:pPr>
      <w:r w:rsidRPr="00811D42">
        <w:rPr>
          <w:rFonts w:ascii="Tahoma" w:hAnsi="Tahoma" w:cs="Tahoma"/>
          <w:b/>
          <w:lang w:val="el-GR"/>
        </w:rPr>
        <w:t xml:space="preserve">οι ένορκες βεβαιώσεις που αναφέρονται στην παρούσα Διακήρυξη, εφόσον έχουν συνταχθεί έως τρεις (3) μήνες πριν από την υποβολή τους, οι υπεύθυνες δηλώσεις, εφόσον έχουν συνταχθεί μετά την κοινοποίηση της πρόσκλησης για την υποβολή των δικαιολογητικών. </w:t>
      </w:r>
      <w:r w:rsidRPr="009A0087">
        <w:rPr>
          <w:rFonts w:ascii="Tahoma" w:hAnsi="Tahoma" w:cs="Tahoma"/>
          <w:b/>
          <w:lang w:val="el-GR"/>
        </w:rPr>
        <w:t xml:space="preserve">Σημειώνεται ότι δεν απαιτείται θεώρηση του γνησίου της υπογραφής </w:t>
      </w:r>
      <w:r w:rsidR="009A0087">
        <w:rPr>
          <w:rFonts w:ascii="Tahoma" w:hAnsi="Tahoma" w:cs="Tahoma"/>
          <w:b/>
          <w:lang w:val="el-GR"/>
        </w:rPr>
        <w:t>τους</w:t>
      </w:r>
    </w:p>
    <w:p w14:paraId="0543021C" w14:textId="77777777" w:rsidR="009A0087" w:rsidRPr="009A0087" w:rsidRDefault="009A0087" w:rsidP="00C231A3">
      <w:pPr>
        <w:jc w:val="both"/>
        <w:rPr>
          <w:rFonts w:ascii="Tahoma" w:hAnsi="Tahoma" w:cs="Tahoma"/>
          <w:lang w:val="el-GR"/>
        </w:rPr>
      </w:pPr>
    </w:p>
    <w:p w14:paraId="00B2B38B" w14:textId="278004D3" w:rsidR="003707F7" w:rsidRPr="006263BC" w:rsidRDefault="00A15128">
      <w:pPr>
        <w:pStyle w:val="2"/>
        <w:numPr>
          <w:ilvl w:val="1"/>
          <w:numId w:val="20"/>
        </w:numPr>
        <w:rPr>
          <w:rFonts w:cs="Tahoma"/>
          <w:lang w:val="el-GR"/>
        </w:rPr>
      </w:pPr>
      <w:r w:rsidRPr="006263BC">
        <w:rPr>
          <w:rFonts w:cs="Tahoma"/>
          <w:lang w:val="el-GR"/>
        </w:rPr>
        <w:t xml:space="preserve"> </w:t>
      </w:r>
      <w:r w:rsidR="00673EF1" w:rsidRPr="006263BC">
        <w:rPr>
          <w:rFonts w:cs="Tahoma"/>
          <w:lang w:val="el-GR"/>
        </w:rPr>
        <w:tab/>
      </w:r>
      <w:bookmarkStart w:id="97" w:name="_Toc158981853"/>
      <w:r w:rsidR="00673EF1" w:rsidRPr="006263BC">
        <w:rPr>
          <w:rFonts w:cs="Tahoma"/>
          <w:lang w:val="el-GR"/>
        </w:rPr>
        <w:t>Κριτήρια Ανάθεσης</w:t>
      </w:r>
      <w:bookmarkEnd w:id="97"/>
      <w:r w:rsidR="00673EF1" w:rsidRPr="006263BC">
        <w:rPr>
          <w:rFonts w:cs="Tahoma"/>
          <w:lang w:val="el-GR"/>
        </w:rPr>
        <w:t xml:space="preserve"> </w:t>
      </w:r>
    </w:p>
    <w:p w14:paraId="629E99C2" w14:textId="1B84ECAD" w:rsidR="003707F7" w:rsidRPr="006263BC" w:rsidRDefault="00673EF1">
      <w:pPr>
        <w:pStyle w:val="3"/>
        <w:numPr>
          <w:ilvl w:val="2"/>
          <w:numId w:val="20"/>
        </w:numPr>
        <w:ind w:left="709" w:hanging="709"/>
        <w:rPr>
          <w:rFonts w:cs="Tahoma"/>
        </w:rPr>
      </w:pPr>
      <w:bookmarkStart w:id="98" w:name="_Ref109648613"/>
      <w:bookmarkStart w:id="99" w:name="_Toc158981854"/>
      <w:r w:rsidRPr="006263BC">
        <w:rPr>
          <w:rFonts w:cs="Tahoma"/>
        </w:rPr>
        <w:t>Κριτήριο ανάθεσης</w:t>
      </w:r>
      <w:bookmarkEnd w:id="98"/>
      <w:bookmarkEnd w:id="99"/>
    </w:p>
    <w:p w14:paraId="5578799F" w14:textId="5685D1CD" w:rsidR="008A673C" w:rsidRPr="00811D42" w:rsidRDefault="00AC70CB" w:rsidP="008F7A00">
      <w:pPr>
        <w:jc w:val="both"/>
        <w:rPr>
          <w:rFonts w:ascii="Tahoma" w:hAnsi="Tahoma" w:cs="Tahoma"/>
          <w:lang w:val="el-GR"/>
        </w:rPr>
      </w:pPr>
      <w:r w:rsidRPr="00811D42">
        <w:rPr>
          <w:rFonts w:ascii="Tahoma" w:hAnsi="Tahoma" w:cs="Tahoma"/>
          <w:lang w:val="el-GR"/>
        </w:rPr>
        <w:t>Κριτήριο ανάθεσης  της Σύμβασης είναι η πλέον συμφέρουσα από οικονομική άποψη προσφορά βάσει βέλτιστης σχέσης ποιότητας – τιμής , η οποία εκτιμάται βάσει των κάτωθι κριτηρίων:</w:t>
      </w:r>
    </w:p>
    <w:p w14:paraId="66CE9484" w14:textId="77777777" w:rsidR="00AC70CB" w:rsidRPr="00811D42" w:rsidRDefault="00AC70CB" w:rsidP="008F7A00">
      <w:pPr>
        <w:jc w:val="both"/>
        <w:rPr>
          <w:rFonts w:ascii="Tahoma" w:hAnsi="Tahoma" w:cs="Tahoma"/>
          <w:lang w:val="el-GR"/>
        </w:rPr>
      </w:pP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1"/>
        <w:gridCol w:w="3143"/>
        <w:gridCol w:w="1714"/>
        <w:gridCol w:w="3130"/>
      </w:tblGrid>
      <w:tr w:rsidR="0063583C" w:rsidRPr="006263BC" w14:paraId="5CD6DDAA" w14:textId="77777777" w:rsidTr="00530A0A">
        <w:trPr>
          <w:trHeight w:val="175"/>
          <w:jc w:val="center"/>
        </w:trPr>
        <w:tc>
          <w:tcPr>
            <w:tcW w:w="5000" w:type="pct"/>
            <w:gridSpan w:val="4"/>
            <w:shd w:val="clear" w:color="auto" w:fill="B3B3B3"/>
          </w:tcPr>
          <w:p w14:paraId="74F7ADE3"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 xml:space="preserve">ΠΙΝΑΚΑΣ ΚΡΙΤΗΡΙΩΝ ΑΞΙΟΛΟΓΗΣΗΣ </w:t>
            </w:r>
          </w:p>
        </w:tc>
      </w:tr>
      <w:tr w:rsidR="0063583C" w:rsidRPr="0020542B" w14:paraId="0726E0EE" w14:textId="77777777" w:rsidTr="00530A0A">
        <w:trPr>
          <w:trHeight w:val="566"/>
          <w:jc w:val="center"/>
        </w:trPr>
        <w:tc>
          <w:tcPr>
            <w:tcW w:w="639" w:type="pct"/>
            <w:shd w:val="clear" w:color="auto" w:fill="B3B3B3"/>
          </w:tcPr>
          <w:p w14:paraId="3A02BADE" w14:textId="77777777" w:rsidR="0063583C" w:rsidRPr="006263BC" w:rsidRDefault="0063583C" w:rsidP="008F7A00">
            <w:pPr>
              <w:jc w:val="both"/>
              <w:rPr>
                <w:rFonts w:ascii="Tahoma" w:hAnsi="Tahoma" w:cs="Tahoma"/>
                <w:b/>
              </w:rPr>
            </w:pPr>
            <w:r w:rsidRPr="006263BC">
              <w:rPr>
                <w:rFonts w:ascii="Tahoma" w:hAnsi="Tahoma" w:cs="Tahoma"/>
                <w:b/>
              </w:rPr>
              <w:t xml:space="preserve">Κριτήριο </w:t>
            </w:r>
          </w:p>
          <w:p w14:paraId="15C7B702" w14:textId="77777777" w:rsidR="0063583C" w:rsidRPr="006263BC" w:rsidRDefault="0063583C" w:rsidP="008F7A00">
            <w:pPr>
              <w:jc w:val="both"/>
              <w:rPr>
                <w:rFonts w:ascii="Tahoma" w:hAnsi="Tahoma" w:cs="Tahoma"/>
                <w:b/>
              </w:rPr>
            </w:pPr>
            <w:r w:rsidRPr="006263BC">
              <w:rPr>
                <w:rFonts w:ascii="Tahoma" w:hAnsi="Tahoma" w:cs="Tahoma"/>
                <w:b/>
              </w:rPr>
              <w:t>(Κν)</w:t>
            </w:r>
          </w:p>
        </w:tc>
        <w:tc>
          <w:tcPr>
            <w:tcW w:w="1716" w:type="pct"/>
            <w:shd w:val="clear" w:color="auto" w:fill="B3B3B3"/>
          </w:tcPr>
          <w:p w14:paraId="29C491D5"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Περιγραφή</w:t>
            </w:r>
          </w:p>
        </w:tc>
        <w:tc>
          <w:tcPr>
            <w:tcW w:w="936" w:type="pct"/>
            <w:shd w:val="clear" w:color="auto" w:fill="B3B3B3"/>
          </w:tcPr>
          <w:p w14:paraId="751B6481"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Συντελεστής Βαρύτητας (σν)</w:t>
            </w:r>
          </w:p>
        </w:tc>
        <w:tc>
          <w:tcPr>
            <w:tcW w:w="1709" w:type="pct"/>
            <w:shd w:val="clear" w:color="auto" w:fill="B3B3B3"/>
          </w:tcPr>
          <w:p w14:paraId="36EB97AF" w14:textId="77777777" w:rsidR="0063583C" w:rsidRPr="00811D42" w:rsidRDefault="0063583C" w:rsidP="008F7A00">
            <w:pPr>
              <w:numPr>
                <w:ilvl w:val="12"/>
                <w:numId w:val="0"/>
              </w:numPr>
              <w:jc w:val="both"/>
              <w:rPr>
                <w:rFonts w:ascii="Tahoma" w:hAnsi="Tahoma" w:cs="Tahoma"/>
                <w:b/>
                <w:lang w:val="el-GR"/>
              </w:rPr>
            </w:pPr>
            <w:r w:rsidRPr="00811D42">
              <w:rPr>
                <w:rFonts w:ascii="Tahoma" w:hAnsi="Tahoma" w:cs="Tahoma"/>
                <w:b/>
                <w:lang w:val="el-GR"/>
              </w:rPr>
              <w:t>Παραπομπή σε παρ. απαίτησης της διακήρυξης</w:t>
            </w:r>
          </w:p>
        </w:tc>
      </w:tr>
      <w:tr w:rsidR="00207678" w:rsidRPr="007856E4" w14:paraId="21E4916D" w14:textId="77777777" w:rsidTr="002818BB">
        <w:trPr>
          <w:trHeight w:val="495"/>
          <w:jc w:val="center"/>
        </w:trPr>
        <w:tc>
          <w:tcPr>
            <w:tcW w:w="639" w:type="pct"/>
          </w:tcPr>
          <w:p w14:paraId="269ED463" w14:textId="76F5227B" w:rsidR="00207678" w:rsidRPr="00207678" w:rsidRDefault="00207678" w:rsidP="00207678">
            <w:pPr>
              <w:tabs>
                <w:tab w:val="num" w:pos="317"/>
              </w:tabs>
              <w:ind w:left="142"/>
              <w:jc w:val="both"/>
              <w:rPr>
                <w:rFonts w:ascii="Tahoma" w:hAnsi="Tahoma" w:cs="Tahoma"/>
                <w:b/>
              </w:rPr>
            </w:pPr>
            <w:r w:rsidRPr="00207678">
              <w:rPr>
                <w:rFonts w:ascii="Tahoma" w:hAnsi="Tahoma" w:cs="Tahoma"/>
                <w:b/>
              </w:rPr>
              <w:t>Κ1</w:t>
            </w:r>
          </w:p>
        </w:tc>
        <w:tc>
          <w:tcPr>
            <w:tcW w:w="1716" w:type="pct"/>
          </w:tcPr>
          <w:p w14:paraId="3646A904" w14:textId="3538D181" w:rsidR="00207678" w:rsidRPr="00207678" w:rsidRDefault="00207678" w:rsidP="00207678">
            <w:pPr>
              <w:numPr>
                <w:ilvl w:val="12"/>
                <w:numId w:val="0"/>
              </w:numPr>
              <w:jc w:val="both"/>
              <w:rPr>
                <w:rFonts w:ascii="Tahoma" w:hAnsi="Tahoma" w:cs="Tahoma"/>
                <w:lang w:val="el-GR"/>
              </w:rPr>
            </w:pPr>
            <w:r w:rsidRPr="00207678">
              <w:rPr>
                <w:rFonts w:ascii="Tahoma" w:hAnsi="Tahoma" w:cs="Tahoma"/>
                <w:b/>
                <w:lang w:val="el-GR"/>
              </w:rPr>
              <w:t>Κατανόηση του Έργου, Σαφήνεια πρότασης, συνολική προσέγγιση και κατανόηση των απαιτήσεων του Έργου</w:t>
            </w:r>
          </w:p>
        </w:tc>
        <w:tc>
          <w:tcPr>
            <w:tcW w:w="936" w:type="pct"/>
          </w:tcPr>
          <w:p w14:paraId="4FCECA21" w14:textId="5FCA0F6A" w:rsidR="00207678" w:rsidRPr="00207678" w:rsidRDefault="00207678" w:rsidP="00207678">
            <w:pPr>
              <w:numPr>
                <w:ilvl w:val="12"/>
                <w:numId w:val="0"/>
              </w:numPr>
              <w:jc w:val="both"/>
              <w:rPr>
                <w:rFonts w:ascii="Tahoma" w:hAnsi="Tahoma" w:cs="Tahoma"/>
              </w:rPr>
            </w:pPr>
            <w:r w:rsidRPr="00207678">
              <w:rPr>
                <w:rFonts w:ascii="Tahoma" w:hAnsi="Tahoma" w:cs="Tahoma"/>
                <w:b/>
                <w:lang w:val="en-US"/>
              </w:rPr>
              <w:t>15</w:t>
            </w:r>
            <w:r w:rsidRPr="00207678">
              <w:rPr>
                <w:rFonts w:ascii="Tahoma" w:hAnsi="Tahoma" w:cs="Tahoma"/>
                <w:b/>
                <w:lang w:val="el-GR"/>
              </w:rPr>
              <w:t>%</w:t>
            </w:r>
          </w:p>
        </w:tc>
        <w:tc>
          <w:tcPr>
            <w:tcW w:w="1709" w:type="pct"/>
          </w:tcPr>
          <w:p w14:paraId="4B2D3F5C" w14:textId="7B088E27" w:rsidR="00207678" w:rsidRPr="00207678" w:rsidRDefault="00207678" w:rsidP="008E5466">
            <w:pPr>
              <w:numPr>
                <w:ilvl w:val="12"/>
                <w:numId w:val="0"/>
              </w:numPr>
              <w:rPr>
                <w:rFonts w:ascii="Tahoma" w:hAnsi="Tahoma" w:cs="Tahoma"/>
                <w:lang w:val="el-GR"/>
              </w:rPr>
            </w:pPr>
            <w:r w:rsidRPr="00207678">
              <w:rPr>
                <w:rFonts w:ascii="Tahoma" w:hAnsi="Tahoma" w:cs="Tahoma"/>
                <w:lang w:val="el-GR"/>
              </w:rPr>
              <w:t xml:space="preserve">ΠΑΡΑΡΤΗΜΑ Ι :    </w:t>
            </w:r>
            <w:r w:rsidR="008E5466">
              <w:rPr>
                <w:rFonts w:ascii="Tahoma" w:hAnsi="Tahoma" w:cs="Tahoma"/>
                <w:lang w:val="el-GR"/>
              </w:rPr>
              <w:fldChar w:fldCharType="begin"/>
            </w:r>
            <w:r w:rsidR="008E5466">
              <w:rPr>
                <w:rFonts w:ascii="Tahoma" w:hAnsi="Tahoma" w:cs="Tahoma"/>
                <w:lang w:val="el-GR"/>
              </w:rPr>
              <w:instrText xml:space="preserve"> REF _Ref71628644 \h  \* MERGEFORMAT </w:instrText>
            </w:r>
            <w:r w:rsidR="008E5466">
              <w:rPr>
                <w:rFonts w:ascii="Tahoma" w:hAnsi="Tahoma" w:cs="Tahoma"/>
                <w:lang w:val="el-GR"/>
              </w:rPr>
            </w:r>
            <w:r w:rsidR="008E5466">
              <w:rPr>
                <w:rFonts w:ascii="Tahoma" w:hAnsi="Tahoma" w:cs="Tahoma"/>
                <w:lang w:val="el-GR"/>
              </w:rPr>
              <w:fldChar w:fldCharType="separate"/>
            </w:r>
            <w:r w:rsidR="00610B5D" w:rsidRPr="00610B5D">
              <w:rPr>
                <w:rFonts w:cs="Tahoma"/>
                <w:lang w:val="el-GR"/>
              </w:rPr>
              <w:t>Συνοπτική Περιγραφή Φυσικού Αντικειμένου της Σύμβασης</w:t>
            </w:r>
            <w:r w:rsidR="008E5466">
              <w:rPr>
                <w:rFonts w:ascii="Tahoma" w:hAnsi="Tahoma" w:cs="Tahoma"/>
                <w:lang w:val="el-GR"/>
              </w:rPr>
              <w:fldChar w:fldCharType="end"/>
            </w:r>
          </w:p>
        </w:tc>
      </w:tr>
      <w:tr w:rsidR="00207678" w:rsidRPr="006263BC" w14:paraId="78946617" w14:textId="77777777" w:rsidTr="002818BB">
        <w:trPr>
          <w:jc w:val="center"/>
        </w:trPr>
        <w:tc>
          <w:tcPr>
            <w:tcW w:w="639" w:type="pct"/>
          </w:tcPr>
          <w:p w14:paraId="58ABD6BE" w14:textId="4C285B22" w:rsidR="00207678" w:rsidRPr="00207678" w:rsidRDefault="00207678" w:rsidP="00207678">
            <w:pPr>
              <w:ind w:left="142"/>
              <w:jc w:val="both"/>
              <w:rPr>
                <w:rFonts w:ascii="Tahoma" w:hAnsi="Tahoma" w:cs="Tahoma"/>
                <w:b/>
              </w:rPr>
            </w:pPr>
            <w:r w:rsidRPr="00207678">
              <w:rPr>
                <w:rFonts w:ascii="Tahoma" w:hAnsi="Tahoma" w:cs="Tahoma"/>
                <w:b/>
                <w:lang w:val="el-GR"/>
              </w:rPr>
              <w:t>Κ2</w:t>
            </w:r>
          </w:p>
        </w:tc>
        <w:tc>
          <w:tcPr>
            <w:tcW w:w="1716" w:type="pct"/>
          </w:tcPr>
          <w:p w14:paraId="535A1030" w14:textId="433D04DD" w:rsidR="00207678" w:rsidRPr="00207678" w:rsidRDefault="00207678" w:rsidP="00207678">
            <w:pPr>
              <w:jc w:val="both"/>
              <w:rPr>
                <w:rFonts w:ascii="Tahoma" w:hAnsi="Tahoma" w:cs="Tahoma"/>
              </w:rPr>
            </w:pPr>
            <w:r w:rsidRPr="00207678">
              <w:rPr>
                <w:rFonts w:ascii="Tahoma" w:eastAsia="Calibri" w:hAnsi="Tahoma" w:cs="Tahoma"/>
                <w:b/>
                <w:bCs/>
                <w:lang w:val="el-GR" w:eastAsia="en-US"/>
              </w:rPr>
              <w:t>Μεθοδολογική προσέγγιση υλοποίησης,</w:t>
            </w:r>
          </w:p>
        </w:tc>
        <w:tc>
          <w:tcPr>
            <w:tcW w:w="936" w:type="pct"/>
          </w:tcPr>
          <w:p w14:paraId="412BE11F" w14:textId="16F06023" w:rsidR="00207678" w:rsidRPr="00207678" w:rsidRDefault="00207678" w:rsidP="00207678">
            <w:pPr>
              <w:numPr>
                <w:ilvl w:val="12"/>
                <w:numId w:val="0"/>
              </w:numPr>
              <w:jc w:val="both"/>
              <w:rPr>
                <w:rFonts w:ascii="Tahoma" w:hAnsi="Tahoma" w:cs="Tahoma"/>
              </w:rPr>
            </w:pPr>
            <w:r w:rsidRPr="00207678">
              <w:rPr>
                <w:rFonts w:ascii="Tahoma" w:hAnsi="Tahoma" w:cs="Tahoma"/>
                <w:b/>
                <w:lang w:val="el-GR"/>
              </w:rPr>
              <w:t>30%</w:t>
            </w:r>
          </w:p>
        </w:tc>
        <w:tc>
          <w:tcPr>
            <w:tcW w:w="1709" w:type="pct"/>
          </w:tcPr>
          <w:p w14:paraId="1EA4EDFE" w14:textId="77777777" w:rsidR="00207678" w:rsidRPr="00207678" w:rsidRDefault="00207678" w:rsidP="008E5466">
            <w:pPr>
              <w:snapToGrid w:val="0"/>
              <w:rPr>
                <w:rFonts w:ascii="Tahoma" w:hAnsi="Tahoma" w:cs="Tahoma"/>
                <w:lang w:val="el-GR"/>
              </w:rPr>
            </w:pPr>
            <w:r w:rsidRPr="00207678">
              <w:rPr>
                <w:rFonts w:ascii="Tahoma" w:hAnsi="Tahoma" w:cs="Tahoma"/>
                <w:lang w:val="el-GR"/>
              </w:rPr>
              <w:t>ΠΑΡΑΡΤΗΜΑ Ι:</w:t>
            </w:r>
          </w:p>
          <w:p w14:paraId="4B683A61" w14:textId="29DEEED5" w:rsidR="00207678" w:rsidRPr="00207678" w:rsidRDefault="008E5466" w:rsidP="008E5466">
            <w:pPr>
              <w:numPr>
                <w:ilvl w:val="12"/>
                <w:numId w:val="0"/>
              </w:numPr>
              <w:rPr>
                <w:rFonts w:ascii="Tahoma" w:hAnsi="Tahoma" w:cs="Tahoma"/>
              </w:rPr>
            </w:pPr>
            <w:r>
              <w:rPr>
                <w:rFonts w:ascii="Tahoma" w:hAnsi="Tahoma" w:cs="Tahoma"/>
                <w:lang w:val="el-GR"/>
              </w:rPr>
              <w:fldChar w:fldCharType="begin"/>
            </w:r>
            <w:r>
              <w:rPr>
                <w:rFonts w:ascii="Tahoma" w:hAnsi="Tahoma" w:cs="Tahoma"/>
              </w:rPr>
              <w:instrText xml:space="preserve"> REF _Ref158982247 \h </w:instrText>
            </w:r>
            <w:r>
              <w:rPr>
                <w:rFonts w:ascii="Tahoma" w:hAnsi="Tahoma" w:cs="Tahoma"/>
                <w:lang w:val="el-GR"/>
              </w:rPr>
              <w:instrText xml:space="preserve"> \* MERGEFORMAT </w:instrText>
            </w:r>
            <w:r>
              <w:rPr>
                <w:rFonts w:ascii="Tahoma" w:hAnsi="Tahoma" w:cs="Tahoma"/>
                <w:lang w:val="el-GR"/>
              </w:rPr>
            </w:r>
            <w:r>
              <w:rPr>
                <w:rFonts w:ascii="Tahoma" w:hAnsi="Tahoma" w:cs="Tahoma"/>
                <w:lang w:val="el-GR"/>
              </w:rPr>
              <w:fldChar w:fldCharType="separate"/>
            </w:r>
            <w:r w:rsidR="00610B5D">
              <w:rPr>
                <w:rFonts w:cs="Tahoma"/>
              </w:rPr>
              <w:t>Μεθοδολογία Υλοποίησης</w:t>
            </w:r>
            <w:r>
              <w:rPr>
                <w:rFonts w:ascii="Tahoma" w:hAnsi="Tahoma" w:cs="Tahoma"/>
                <w:lang w:val="el-GR"/>
              </w:rPr>
              <w:fldChar w:fldCharType="end"/>
            </w:r>
          </w:p>
        </w:tc>
      </w:tr>
      <w:tr w:rsidR="00207678" w:rsidRPr="007856E4" w14:paraId="1159CD88" w14:textId="77777777" w:rsidTr="002818BB">
        <w:trPr>
          <w:jc w:val="center"/>
        </w:trPr>
        <w:tc>
          <w:tcPr>
            <w:tcW w:w="639" w:type="pct"/>
          </w:tcPr>
          <w:p w14:paraId="701D6BCD" w14:textId="2C0637C9" w:rsidR="00207678" w:rsidRPr="00207678" w:rsidRDefault="00207678" w:rsidP="00207678">
            <w:pPr>
              <w:ind w:left="142"/>
              <w:jc w:val="both"/>
              <w:rPr>
                <w:rFonts w:ascii="Tahoma" w:hAnsi="Tahoma" w:cs="Tahoma"/>
                <w:b/>
              </w:rPr>
            </w:pPr>
            <w:r w:rsidRPr="00207678">
              <w:rPr>
                <w:rFonts w:ascii="Tahoma" w:hAnsi="Tahoma" w:cs="Tahoma"/>
                <w:b/>
                <w:lang w:val="el-GR"/>
              </w:rPr>
              <w:t>Κ3</w:t>
            </w:r>
          </w:p>
        </w:tc>
        <w:tc>
          <w:tcPr>
            <w:tcW w:w="1716" w:type="pct"/>
          </w:tcPr>
          <w:p w14:paraId="33BD8398" w14:textId="0596D9CA" w:rsidR="00207678" w:rsidRPr="00207678" w:rsidRDefault="00207678" w:rsidP="00207678">
            <w:pPr>
              <w:jc w:val="both"/>
              <w:rPr>
                <w:rFonts w:ascii="Tahoma" w:hAnsi="Tahoma" w:cs="Tahoma"/>
                <w:lang w:val="el-GR"/>
              </w:rPr>
            </w:pPr>
            <w:r w:rsidRPr="00207678">
              <w:rPr>
                <w:rFonts w:ascii="Tahoma" w:eastAsia="Calibri" w:hAnsi="Tahoma" w:cs="Tahoma"/>
                <w:b/>
                <w:bCs/>
                <w:lang w:val="el-GR" w:eastAsia="en-US"/>
              </w:rPr>
              <w:t>Οργάνωση Χρονοπρογραμματισμός και ανάλυση παραδοτέων</w:t>
            </w:r>
          </w:p>
        </w:tc>
        <w:tc>
          <w:tcPr>
            <w:tcW w:w="936" w:type="pct"/>
          </w:tcPr>
          <w:p w14:paraId="086E3C42" w14:textId="072DBD9A" w:rsidR="00207678" w:rsidRPr="00207678" w:rsidRDefault="00207678" w:rsidP="00207678">
            <w:pPr>
              <w:numPr>
                <w:ilvl w:val="12"/>
                <w:numId w:val="0"/>
              </w:numPr>
              <w:jc w:val="both"/>
              <w:rPr>
                <w:rFonts w:ascii="Tahoma" w:hAnsi="Tahoma" w:cs="Tahoma"/>
              </w:rPr>
            </w:pPr>
            <w:r w:rsidRPr="00207678">
              <w:rPr>
                <w:rFonts w:ascii="Tahoma" w:hAnsi="Tahoma" w:cs="Tahoma"/>
                <w:b/>
                <w:lang w:val="el-GR"/>
              </w:rPr>
              <w:t>25%</w:t>
            </w:r>
          </w:p>
        </w:tc>
        <w:tc>
          <w:tcPr>
            <w:tcW w:w="1709" w:type="pct"/>
          </w:tcPr>
          <w:p w14:paraId="00CF7EA9" w14:textId="0BA52A39" w:rsidR="00207678" w:rsidRPr="008E5466" w:rsidRDefault="00207678" w:rsidP="008E5466">
            <w:pPr>
              <w:snapToGrid w:val="0"/>
              <w:rPr>
                <w:rFonts w:ascii="Tahoma" w:hAnsi="Tahoma" w:cs="Tahoma"/>
                <w:lang w:val="el-GR"/>
              </w:rPr>
            </w:pPr>
            <w:r w:rsidRPr="00207678">
              <w:rPr>
                <w:rFonts w:ascii="Tahoma" w:hAnsi="Tahoma" w:cs="Tahoma"/>
                <w:lang w:val="el-GR"/>
              </w:rPr>
              <w:t>ΠΑΡΑΡΤΗΜΑ Ι :</w:t>
            </w:r>
            <w:r w:rsidR="008E5466" w:rsidRPr="008E5466">
              <w:rPr>
                <w:rFonts w:ascii="Tahoma" w:hAnsi="Tahoma" w:cs="Tahoma"/>
                <w:lang w:val="el-GR"/>
              </w:rPr>
              <w:t xml:space="preserve"> </w:t>
            </w:r>
            <w:r w:rsidR="008E5466">
              <w:rPr>
                <w:rFonts w:ascii="Tahoma" w:hAnsi="Tahoma" w:cs="Tahoma"/>
                <w:lang w:val="en-US"/>
              </w:rPr>
              <w:fldChar w:fldCharType="begin"/>
            </w:r>
            <w:r w:rsidR="008E5466" w:rsidRPr="008E5466">
              <w:rPr>
                <w:rFonts w:ascii="Tahoma" w:hAnsi="Tahoma" w:cs="Tahoma"/>
                <w:lang w:val="el-GR"/>
              </w:rPr>
              <w:instrText xml:space="preserve"> </w:instrText>
            </w:r>
            <w:r w:rsidR="008E5466">
              <w:rPr>
                <w:rFonts w:ascii="Tahoma" w:hAnsi="Tahoma" w:cs="Tahoma"/>
                <w:lang w:val="en-US"/>
              </w:rPr>
              <w:instrText>REF</w:instrText>
            </w:r>
            <w:r w:rsidR="008E5466" w:rsidRPr="008E5466">
              <w:rPr>
                <w:rFonts w:ascii="Tahoma" w:hAnsi="Tahoma" w:cs="Tahoma"/>
                <w:lang w:val="el-GR"/>
              </w:rPr>
              <w:instrText xml:space="preserve"> _</w:instrText>
            </w:r>
            <w:r w:rsidR="008E5466">
              <w:rPr>
                <w:rFonts w:ascii="Tahoma" w:hAnsi="Tahoma" w:cs="Tahoma"/>
                <w:lang w:val="en-US"/>
              </w:rPr>
              <w:instrText>Ref</w:instrText>
            </w:r>
            <w:r w:rsidR="008E5466" w:rsidRPr="008E5466">
              <w:rPr>
                <w:rFonts w:ascii="Tahoma" w:hAnsi="Tahoma" w:cs="Tahoma"/>
                <w:lang w:val="el-GR"/>
              </w:rPr>
              <w:instrText>158982290 \</w:instrText>
            </w:r>
            <w:r w:rsidR="008E5466">
              <w:rPr>
                <w:rFonts w:ascii="Tahoma" w:hAnsi="Tahoma" w:cs="Tahoma"/>
                <w:lang w:val="en-US"/>
              </w:rPr>
              <w:instrText>h</w:instrText>
            </w:r>
            <w:r w:rsidR="008E5466" w:rsidRPr="008E5466">
              <w:rPr>
                <w:rFonts w:ascii="Tahoma" w:hAnsi="Tahoma" w:cs="Tahoma"/>
                <w:lang w:val="el-GR"/>
              </w:rPr>
              <w:instrText xml:space="preserve">  \* </w:instrText>
            </w:r>
            <w:r w:rsidR="008E5466">
              <w:rPr>
                <w:rFonts w:ascii="Tahoma" w:hAnsi="Tahoma" w:cs="Tahoma"/>
                <w:lang w:val="en-US"/>
              </w:rPr>
              <w:instrText>MERGEFORMAT</w:instrText>
            </w:r>
            <w:r w:rsidR="008E5466" w:rsidRPr="008E5466">
              <w:rPr>
                <w:rFonts w:ascii="Tahoma" w:hAnsi="Tahoma" w:cs="Tahoma"/>
                <w:lang w:val="el-GR"/>
              </w:rPr>
              <w:instrText xml:space="preserve"> </w:instrText>
            </w:r>
            <w:r w:rsidR="008E5466">
              <w:rPr>
                <w:rFonts w:ascii="Tahoma" w:hAnsi="Tahoma" w:cs="Tahoma"/>
                <w:lang w:val="en-US"/>
              </w:rPr>
            </w:r>
            <w:r w:rsidR="008E5466">
              <w:rPr>
                <w:rFonts w:ascii="Tahoma" w:hAnsi="Tahoma" w:cs="Tahoma"/>
                <w:lang w:val="en-US"/>
              </w:rPr>
              <w:fldChar w:fldCharType="separate"/>
            </w:r>
            <w:r w:rsidR="00610B5D" w:rsidRPr="00610B5D">
              <w:rPr>
                <w:rFonts w:cs="Tahoma"/>
                <w:lang w:val="el-GR"/>
              </w:rPr>
              <w:t>Παραδοτέα Σύμβασης</w:t>
            </w:r>
            <w:r w:rsidR="008E5466">
              <w:rPr>
                <w:rFonts w:ascii="Tahoma" w:hAnsi="Tahoma" w:cs="Tahoma"/>
                <w:lang w:val="en-US"/>
              </w:rPr>
              <w:fldChar w:fldCharType="end"/>
            </w:r>
            <w:r w:rsidR="008E5466" w:rsidRPr="008E5466">
              <w:rPr>
                <w:rFonts w:ascii="Tahoma" w:hAnsi="Tahoma" w:cs="Tahoma"/>
                <w:lang w:val="el-GR"/>
              </w:rPr>
              <w:t xml:space="preserve"> </w:t>
            </w:r>
            <w:r w:rsidR="008E5466">
              <w:rPr>
                <w:rFonts w:ascii="Tahoma" w:hAnsi="Tahoma" w:cs="Tahoma"/>
                <w:lang w:val="en-US"/>
              </w:rPr>
              <w:fldChar w:fldCharType="begin"/>
            </w:r>
            <w:r w:rsidR="008E5466" w:rsidRPr="008E5466">
              <w:rPr>
                <w:rFonts w:ascii="Tahoma" w:hAnsi="Tahoma" w:cs="Tahoma"/>
                <w:lang w:val="el-GR"/>
              </w:rPr>
              <w:instrText xml:space="preserve"> </w:instrText>
            </w:r>
            <w:r w:rsidR="008E5466">
              <w:rPr>
                <w:rFonts w:ascii="Tahoma" w:hAnsi="Tahoma" w:cs="Tahoma"/>
                <w:lang w:val="en-US"/>
              </w:rPr>
              <w:instrText>REF</w:instrText>
            </w:r>
            <w:r w:rsidR="008E5466" w:rsidRPr="008E5466">
              <w:rPr>
                <w:rFonts w:ascii="Tahoma" w:hAnsi="Tahoma" w:cs="Tahoma"/>
                <w:lang w:val="el-GR"/>
              </w:rPr>
              <w:instrText xml:space="preserve"> _</w:instrText>
            </w:r>
            <w:r w:rsidR="008E5466">
              <w:rPr>
                <w:rFonts w:ascii="Tahoma" w:hAnsi="Tahoma" w:cs="Tahoma"/>
                <w:lang w:val="en-US"/>
              </w:rPr>
              <w:instrText>Ref</w:instrText>
            </w:r>
            <w:r w:rsidR="008E5466" w:rsidRPr="008E5466">
              <w:rPr>
                <w:rFonts w:ascii="Tahoma" w:hAnsi="Tahoma" w:cs="Tahoma"/>
                <w:lang w:val="el-GR"/>
              </w:rPr>
              <w:instrText>158982303 \</w:instrText>
            </w:r>
            <w:r w:rsidR="008E5466">
              <w:rPr>
                <w:rFonts w:ascii="Tahoma" w:hAnsi="Tahoma" w:cs="Tahoma"/>
                <w:lang w:val="en-US"/>
              </w:rPr>
              <w:instrText>h</w:instrText>
            </w:r>
            <w:r w:rsidR="008E5466" w:rsidRPr="008E5466">
              <w:rPr>
                <w:rFonts w:ascii="Tahoma" w:hAnsi="Tahoma" w:cs="Tahoma"/>
                <w:lang w:val="el-GR"/>
              </w:rPr>
              <w:instrText xml:space="preserve">  \* </w:instrText>
            </w:r>
            <w:r w:rsidR="008E5466">
              <w:rPr>
                <w:rFonts w:ascii="Tahoma" w:hAnsi="Tahoma" w:cs="Tahoma"/>
                <w:lang w:val="en-US"/>
              </w:rPr>
              <w:instrText>MERGEFORMAT</w:instrText>
            </w:r>
            <w:r w:rsidR="008E5466" w:rsidRPr="008E5466">
              <w:rPr>
                <w:rFonts w:ascii="Tahoma" w:hAnsi="Tahoma" w:cs="Tahoma"/>
                <w:lang w:val="el-GR"/>
              </w:rPr>
              <w:instrText xml:space="preserve"> </w:instrText>
            </w:r>
            <w:r w:rsidR="008E5466">
              <w:rPr>
                <w:rFonts w:ascii="Tahoma" w:hAnsi="Tahoma" w:cs="Tahoma"/>
                <w:lang w:val="en-US"/>
              </w:rPr>
            </w:r>
            <w:r w:rsidR="008E5466">
              <w:rPr>
                <w:rFonts w:ascii="Tahoma" w:hAnsi="Tahoma" w:cs="Tahoma"/>
                <w:lang w:val="en-US"/>
              </w:rPr>
              <w:fldChar w:fldCharType="separate"/>
            </w:r>
            <w:r w:rsidR="00610B5D" w:rsidRPr="00610B5D">
              <w:rPr>
                <w:rFonts w:cs="Tahoma"/>
                <w:lang w:val="el-GR"/>
              </w:rPr>
              <w:t>Χρονοδιάγραμμα Υλοποίησης Σύμβασης</w:t>
            </w:r>
            <w:r w:rsidR="008E5466">
              <w:rPr>
                <w:rFonts w:ascii="Tahoma" w:hAnsi="Tahoma" w:cs="Tahoma"/>
                <w:lang w:val="en-US"/>
              </w:rPr>
              <w:fldChar w:fldCharType="end"/>
            </w:r>
          </w:p>
          <w:p w14:paraId="080A61E2" w14:textId="333AD856" w:rsidR="00207678" w:rsidRPr="008E5466" w:rsidRDefault="00207678" w:rsidP="008E5466">
            <w:pPr>
              <w:numPr>
                <w:ilvl w:val="12"/>
                <w:numId w:val="0"/>
              </w:numPr>
              <w:rPr>
                <w:rFonts w:ascii="Tahoma" w:hAnsi="Tahoma" w:cs="Tahoma"/>
                <w:color w:val="000000" w:themeColor="text1"/>
                <w:lang w:val="el-GR"/>
              </w:rPr>
            </w:pPr>
            <w:r w:rsidRPr="00207678">
              <w:rPr>
                <w:rFonts w:ascii="Tahoma" w:hAnsi="Tahoma" w:cs="Tahoma"/>
                <w:lang w:val="el-GR"/>
              </w:rPr>
              <w:t xml:space="preserve">          </w:t>
            </w:r>
          </w:p>
        </w:tc>
      </w:tr>
      <w:tr w:rsidR="00207678" w:rsidRPr="001A49A1" w14:paraId="68353B54" w14:textId="77777777" w:rsidTr="002818BB">
        <w:trPr>
          <w:jc w:val="center"/>
        </w:trPr>
        <w:tc>
          <w:tcPr>
            <w:tcW w:w="639" w:type="pct"/>
          </w:tcPr>
          <w:p w14:paraId="3D2E9740" w14:textId="738A24E5" w:rsidR="00207678" w:rsidRPr="00207678" w:rsidRDefault="00207678" w:rsidP="00207678">
            <w:pPr>
              <w:ind w:left="142"/>
              <w:jc w:val="both"/>
              <w:rPr>
                <w:rFonts w:ascii="Tahoma" w:hAnsi="Tahoma" w:cs="Tahoma"/>
                <w:b/>
              </w:rPr>
            </w:pPr>
            <w:r w:rsidRPr="00207678">
              <w:rPr>
                <w:rFonts w:ascii="Tahoma" w:hAnsi="Tahoma" w:cs="Tahoma"/>
                <w:b/>
                <w:lang w:val="el-GR"/>
              </w:rPr>
              <w:t>Κ4</w:t>
            </w:r>
          </w:p>
        </w:tc>
        <w:tc>
          <w:tcPr>
            <w:tcW w:w="1716" w:type="pct"/>
          </w:tcPr>
          <w:p w14:paraId="3F6D389C" w14:textId="15B65FBD" w:rsidR="00207678" w:rsidRPr="00207678" w:rsidRDefault="00207678" w:rsidP="00207678">
            <w:pPr>
              <w:jc w:val="both"/>
              <w:rPr>
                <w:rFonts w:ascii="Tahoma" w:hAnsi="Tahoma" w:cs="Tahoma"/>
                <w:lang w:val="el-GR"/>
              </w:rPr>
            </w:pPr>
            <w:r w:rsidRPr="00207678">
              <w:rPr>
                <w:rFonts w:ascii="Tahoma" w:eastAsia="Calibri" w:hAnsi="Tahoma" w:cs="Tahoma"/>
                <w:b/>
                <w:bCs/>
                <w:lang w:val="el-GR" w:eastAsia="en-US"/>
              </w:rPr>
              <w:t xml:space="preserve">Οργάνωση σχήματος διοίκησης έργου, διοίκηση και λειτουργία ομάδας Έργου, διαδικασίες επικοινωνίας </w:t>
            </w:r>
          </w:p>
        </w:tc>
        <w:tc>
          <w:tcPr>
            <w:tcW w:w="936" w:type="pct"/>
          </w:tcPr>
          <w:p w14:paraId="5C2181A7" w14:textId="10839F2B" w:rsidR="00207678" w:rsidRPr="00207678" w:rsidRDefault="00207678" w:rsidP="00207678">
            <w:pPr>
              <w:numPr>
                <w:ilvl w:val="12"/>
                <w:numId w:val="0"/>
              </w:numPr>
              <w:jc w:val="both"/>
              <w:rPr>
                <w:rFonts w:ascii="Tahoma" w:hAnsi="Tahoma" w:cs="Tahoma"/>
              </w:rPr>
            </w:pPr>
            <w:r w:rsidRPr="00207678">
              <w:rPr>
                <w:rFonts w:ascii="Tahoma" w:hAnsi="Tahoma" w:cs="Tahoma"/>
                <w:b/>
                <w:lang w:val="el-GR"/>
              </w:rPr>
              <w:t>30%</w:t>
            </w:r>
          </w:p>
        </w:tc>
        <w:tc>
          <w:tcPr>
            <w:tcW w:w="1709" w:type="pct"/>
          </w:tcPr>
          <w:p w14:paraId="0C77BA5D" w14:textId="328FAE04" w:rsidR="00207678" w:rsidRPr="00207678" w:rsidRDefault="00207678" w:rsidP="008E5466">
            <w:pPr>
              <w:numPr>
                <w:ilvl w:val="12"/>
                <w:numId w:val="0"/>
              </w:numPr>
              <w:rPr>
                <w:rFonts w:ascii="Tahoma" w:hAnsi="Tahoma" w:cs="Tahoma"/>
                <w:color w:val="000000" w:themeColor="text1"/>
                <w:lang w:val="el-GR"/>
              </w:rPr>
            </w:pPr>
            <w:r w:rsidRPr="00207678">
              <w:rPr>
                <w:rFonts w:ascii="Tahoma" w:hAnsi="Tahoma" w:cs="Tahoma"/>
                <w:lang w:val="el-GR"/>
              </w:rPr>
              <w:t>ΠΑΡΑΡΤΗΜΑ Ι :</w:t>
            </w:r>
            <w:r w:rsidR="008E5466">
              <w:rPr>
                <w:rFonts w:ascii="Tahoma" w:hAnsi="Tahoma" w:cs="Tahoma"/>
                <w:lang w:val="en-US"/>
              </w:rPr>
              <w:t xml:space="preserve"> </w:t>
            </w:r>
            <w:r w:rsidR="008E5466" w:rsidRPr="00207678">
              <w:rPr>
                <w:rFonts w:ascii="Tahoma" w:hAnsi="Tahoma" w:cs="Tahoma"/>
                <w:color w:val="000000" w:themeColor="text1"/>
                <w:lang w:val="el-GR"/>
              </w:rPr>
              <w:t xml:space="preserve"> </w:t>
            </w:r>
            <w:r w:rsidR="008E5466">
              <w:rPr>
                <w:rFonts w:ascii="Tahoma" w:hAnsi="Tahoma" w:cs="Tahoma"/>
                <w:color w:val="000000" w:themeColor="text1"/>
                <w:lang w:val="el-GR"/>
              </w:rPr>
              <w:fldChar w:fldCharType="begin"/>
            </w:r>
            <w:r w:rsidR="008E5466">
              <w:rPr>
                <w:rFonts w:ascii="Tahoma" w:hAnsi="Tahoma" w:cs="Tahoma"/>
                <w:color w:val="000000" w:themeColor="text1"/>
                <w:lang w:val="el-GR"/>
              </w:rPr>
              <w:instrText xml:space="preserve"> REF _Ref158982359 \h </w:instrText>
            </w:r>
            <w:r w:rsidR="008E5466">
              <w:rPr>
                <w:rFonts w:ascii="Tahoma" w:hAnsi="Tahoma" w:cs="Tahoma"/>
                <w:color w:val="000000" w:themeColor="text1"/>
                <w:lang w:val="el-GR"/>
              </w:rPr>
            </w:r>
            <w:r w:rsidR="008E5466">
              <w:rPr>
                <w:rFonts w:ascii="Tahoma" w:hAnsi="Tahoma" w:cs="Tahoma"/>
                <w:color w:val="000000" w:themeColor="text1"/>
                <w:lang w:val="el-GR"/>
              </w:rPr>
              <w:fldChar w:fldCharType="separate"/>
            </w:r>
            <w:r w:rsidR="00610B5D">
              <w:rPr>
                <w:rFonts w:cs="Tahoma"/>
              </w:rPr>
              <w:t>Μεθοδολογία Υλοποίησης</w:t>
            </w:r>
            <w:r w:rsidR="008E5466">
              <w:rPr>
                <w:rFonts w:ascii="Tahoma" w:hAnsi="Tahoma" w:cs="Tahoma"/>
                <w:color w:val="000000" w:themeColor="text1"/>
                <w:lang w:val="el-GR"/>
              </w:rPr>
              <w:fldChar w:fldCharType="end"/>
            </w:r>
          </w:p>
        </w:tc>
      </w:tr>
      <w:tr w:rsidR="00207678" w:rsidRPr="001A49A1" w14:paraId="72E8245C" w14:textId="77777777" w:rsidTr="00530A0A">
        <w:trPr>
          <w:jc w:val="center"/>
        </w:trPr>
        <w:tc>
          <w:tcPr>
            <w:tcW w:w="639" w:type="pct"/>
            <w:vAlign w:val="center"/>
          </w:tcPr>
          <w:p w14:paraId="10693E78" w14:textId="7F80B199" w:rsidR="00207678" w:rsidRPr="00207678" w:rsidRDefault="00207678" w:rsidP="00207678">
            <w:pPr>
              <w:ind w:left="142"/>
              <w:jc w:val="both"/>
              <w:rPr>
                <w:rFonts w:ascii="Tahoma" w:hAnsi="Tahoma" w:cs="Tahoma"/>
                <w:b/>
                <w:lang w:val="el-GR"/>
              </w:rPr>
            </w:pPr>
          </w:p>
        </w:tc>
        <w:tc>
          <w:tcPr>
            <w:tcW w:w="1716" w:type="pct"/>
          </w:tcPr>
          <w:p w14:paraId="308E3AC4" w14:textId="2DB47887" w:rsidR="00207678" w:rsidRPr="00207678" w:rsidRDefault="00207678" w:rsidP="00207678">
            <w:pPr>
              <w:jc w:val="both"/>
              <w:rPr>
                <w:rFonts w:ascii="Tahoma" w:hAnsi="Tahoma" w:cs="Tahoma"/>
                <w:lang w:val="el-GR"/>
              </w:rPr>
            </w:pPr>
          </w:p>
        </w:tc>
        <w:tc>
          <w:tcPr>
            <w:tcW w:w="936" w:type="pct"/>
            <w:vAlign w:val="center"/>
          </w:tcPr>
          <w:p w14:paraId="5B713B61" w14:textId="3746AF01" w:rsidR="00207678" w:rsidRPr="00207678" w:rsidRDefault="00207678" w:rsidP="00207678">
            <w:pPr>
              <w:numPr>
                <w:ilvl w:val="12"/>
                <w:numId w:val="0"/>
              </w:numPr>
              <w:jc w:val="both"/>
              <w:rPr>
                <w:rFonts w:ascii="Tahoma" w:hAnsi="Tahoma" w:cs="Tahoma"/>
                <w:lang w:val="el-GR"/>
              </w:rPr>
            </w:pPr>
          </w:p>
        </w:tc>
        <w:tc>
          <w:tcPr>
            <w:tcW w:w="1709" w:type="pct"/>
            <w:vAlign w:val="center"/>
          </w:tcPr>
          <w:p w14:paraId="21FFF1B3" w14:textId="7AD0CC9D" w:rsidR="00207678" w:rsidRPr="00207678" w:rsidRDefault="00207678" w:rsidP="00207678">
            <w:pPr>
              <w:numPr>
                <w:ilvl w:val="12"/>
                <w:numId w:val="0"/>
              </w:numPr>
              <w:jc w:val="both"/>
              <w:rPr>
                <w:rFonts w:ascii="Tahoma" w:hAnsi="Tahoma" w:cs="Tahoma"/>
                <w:lang w:val="el-GR"/>
              </w:rPr>
            </w:pPr>
          </w:p>
        </w:tc>
      </w:tr>
      <w:tr w:rsidR="00207678" w:rsidRPr="006263BC" w14:paraId="2A23DF93" w14:textId="77777777" w:rsidTr="00530A0A">
        <w:trPr>
          <w:jc w:val="center"/>
        </w:trPr>
        <w:tc>
          <w:tcPr>
            <w:tcW w:w="2355" w:type="pct"/>
            <w:gridSpan w:val="2"/>
            <w:shd w:val="clear" w:color="auto" w:fill="C0C0C0"/>
          </w:tcPr>
          <w:p w14:paraId="2C21342A" w14:textId="77777777" w:rsidR="00207678" w:rsidRPr="006263BC" w:rsidRDefault="00207678" w:rsidP="00207678">
            <w:pPr>
              <w:numPr>
                <w:ilvl w:val="12"/>
                <w:numId w:val="0"/>
              </w:numPr>
              <w:jc w:val="both"/>
              <w:rPr>
                <w:rFonts w:ascii="Tahoma" w:hAnsi="Tahoma" w:cs="Tahoma"/>
                <w:b/>
              </w:rPr>
            </w:pPr>
            <w:r w:rsidRPr="006263BC">
              <w:rPr>
                <w:rFonts w:ascii="Tahoma" w:hAnsi="Tahoma" w:cs="Tahoma"/>
                <w:b/>
              </w:rPr>
              <w:t xml:space="preserve">ΣΥΝΟΛΟ </w:t>
            </w:r>
          </w:p>
        </w:tc>
        <w:tc>
          <w:tcPr>
            <w:tcW w:w="936" w:type="pct"/>
            <w:shd w:val="clear" w:color="auto" w:fill="C0C0C0"/>
          </w:tcPr>
          <w:p w14:paraId="10DAF94A" w14:textId="77777777" w:rsidR="00207678" w:rsidRPr="006263BC" w:rsidRDefault="00207678" w:rsidP="00207678">
            <w:pPr>
              <w:numPr>
                <w:ilvl w:val="12"/>
                <w:numId w:val="0"/>
              </w:numPr>
              <w:jc w:val="both"/>
              <w:rPr>
                <w:rFonts w:ascii="Tahoma" w:hAnsi="Tahoma" w:cs="Tahoma"/>
                <w:b/>
              </w:rPr>
            </w:pPr>
            <w:r w:rsidRPr="006263BC">
              <w:rPr>
                <w:rFonts w:ascii="Tahoma" w:hAnsi="Tahoma" w:cs="Tahoma"/>
                <w:b/>
              </w:rPr>
              <w:t>100%</w:t>
            </w:r>
          </w:p>
        </w:tc>
        <w:tc>
          <w:tcPr>
            <w:tcW w:w="1709" w:type="pct"/>
            <w:shd w:val="clear" w:color="auto" w:fill="C0C0C0"/>
          </w:tcPr>
          <w:p w14:paraId="3B9A510B" w14:textId="77777777" w:rsidR="00207678" w:rsidRPr="006263BC" w:rsidRDefault="00207678" w:rsidP="00207678">
            <w:pPr>
              <w:numPr>
                <w:ilvl w:val="12"/>
                <w:numId w:val="0"/>
              </w:numPr>
              <w:jc w:val="both"/>
              <w:rPr>
                <w:rFonts w:ascii="Tahoma" w:hAnsi="Tahoma" w:cs="Tahoma"/>
                <w:b/>
              </w:rPr>
            </w:pPr>
          </w:p>
        </w:tc>
      </w:tr>
    </w:tbl>
    <w:p w14:paraId="1D0FFA55" w14:textId="77777777" w:rsidR="008A673C" w:rsidRPr="006263BC" w:rsidRDefault="008A673C" w:rsidP="008F7A00">
      <w:pPr>
        <w:spacing w:before="120" w:line="360" w:lineRule="auto"/>
        <w:jc w:val="both"/>
        <w:rPr>
          <w:rFonts w:ascii="Tahoma" w:hAnsi="Tahoma" w:cs="Tahoma"/>
        </w:rPr>
      </w:pPr>
    </w:p>
    <w:p w14:paraId="09035E62" w14:textId="77777777" w:rsidR="008A673C" w:rsidRPr="006263BC" w:rsidRDefault="008A673C" w:rsidP="008F7A00">
      <w:pPr>
        <w:spacing w:before="120"/>
        <w:jc w:val="both"/>
        <w:rPr>
          <w:rFonts w:ascii="Tahoma" w:hAnsi="Tahoma" w:cs="Tahoma"/>
          <w:b/>
          <w:i/>
        </w:rPr>
      </w:pPr>
      <w:r w:rsidRPr="006263BC">
        <w:rPr>
          <w:rFonts w:ascii="Tahoma" w:hAnsi="Tahoma" w:cs="Tahoma"/>
          <w:b/>
          <w:i/>
        </w:rPr>
        <w:t xml:space="preserve">Επεξήγηση Κριτηρίων: </w:t>
      </w:r>
    </w:p>
    <w:p w14:paraId="61487E5C" w14:textId="77777777" w:rsidR="008A673C" w:rsidRDefault="008A673C" w:rsidP="008F7A00">
      <w:pPr>
        <w:spacing w:before="120" w:line="360" w:lineRule="auto"/>
        <w:jc w:val="both"/>
        <w:rPr>
          <w:rFonts w:ascii="Tahoma" w:hAnsi="Tahoma" w:cs="Tahoma"/>
          <w:lang w:val="el-GR"/>
        </w:rPr>
      </w:pPr>
      <w:r w:rsidRPr="00811D42">
        <w:rPr>
          <w:rFonts w:ascii="Tahoma" w:hAnsi="Tahoma" w:cs="Tahoma"/>
          <w:lang w:val="el-GR"/>
        </w:rPr>
        <w:t>Ανά κατηγορία και κριτήριο αξιολογούνται:</w:t>
      </w:r>
    </w:p>
    <w:p w14:paraId="1CE46DEC" w14:textId="77777777" w:rsidR="00207678" w:rsidRPr="00207678" w:rsidRDefault="00207678" w:rsidP="00207678">
      <w:pPr>
        <w:spacing w:before="120" w:line="360" w:lineRule="auto"/>
        <w:jc w:val="both"/>
        <w:rPr>
          <w:rFonts w:ascii="Tahoma" w:hAnsi="Tahoma" w:cs="Tahoma"/>
          <w:lang w:val="el-GR"/>
        </w:rPr>
      </w:pPr>
      <w:r w:rsidRPr="00207678">
        <w:rPr>
          <w:rFonts w:ascii="Tahoma" w:hAnsi="Tahoma" w:cs="Tahoma"/>
          <w:b/>
          <w:bCs/>
          <w:lang w:val="el-GR"/>
        </w:rPr>
        <w:t>Κ1.</w:t>
      </w:r>
      <w:r w:rsidRPr="00207678">
        <w:rPr>
          <w:rFonts w:ascii="Tahoma" w:hAnsi="Tahoma" w:cs="Tahoma"/>
          <w:lang w:val="el-GR"/>
        </w:rPr>
        <w:t xml:space="preserve"> Αξιολογείται η συνολική αντίληψη του υποψηφίου Αναδόχου όσον αφορά στο αντικείμενο του έργου και στην κατανόηση του περιβάλλοντος του έργου και συγκεκριμένα των εμπλεκομένων μερών, η σαφήνεια και η πληρότητα με την οποία έχει αναπτυχθεί η πρόταση, οι κρίσιμοι παράγοντες επιτυχίας,  καθώς και οι κινδύνους και οι τρόποι αντιμετώπισής τους.</w:t>
      </w:r>
    </w:p>
    <w:p w14:paraId="0259AD70" w14:textId="77777777" w:rsidR="00207678" w:rsidRPr="00207678" w:rsidRDefault="00207678" w:rsidP="00207678">
      <w:pPr>
        <w:spacing w:before="120" w:line="360" w:lineRule="auto"/>
        <w:jc w:val="both"/>
        <w:rPr>
          <w:rFonts w:ascii="Tahoma" w:hAnsi="Tahoma" w:cs="Tahoma"/>
          <w:lang w:val="el-GR"/>
        </w:rPr>
      </w:pPr>
      <w:r w:rsidRPr="00207678">
        <w:rPr>
          <w:rFonts w:ascii="Tahoma" w:hAnsi="Tahoma" w:cs="Tahoma"/>
          <w:b/>
          <w:bCs/>
          <w:lang w:val="el-GR"/>
        </w:rPr>
        <w:lastRenderedPageBreak/>
        <w:t>Κ2.</w:t>
      </w:r>
      <w:r w:rsidRPr="00207678">
        <w:rPr>
          <w:rFonts w:ascii="Tahoma" w:hAnsi="Tahoma" w:cs="Tahoma"/>
          <w:lang w:val="el-GR"/>
        </w:rPr>
        <w:t xml:space="preserve"> Αξιολογείται η μεθοδολογική προσέγγιση της υλοποίησης του έργου και η κάλυψη των απαιτήσεων του μέρους του παραρτήματος Ι της παρούσας σύμφωνα με την αναλυτική περιγραφή της προσφοράς που θα υποβάλει ο υποψήφιος ανάδοχος. Θα εξεταστεί ιδίως η καταλληλότητα και η αποτελεσματικότητα της μεθοδολογίας υλοποίησης που θα εφαρμόσει ο υποψήφιος σε όλα τα στάδια εκτέλεσης του έργου, τα εργαλεία που θα χρησιμοποιηθούν και θα υποστηρίξουν την υλοποίηση, καθώς και η τεκμηρίωση της εφαρμοσιμότητας των προτεινόμενων λύσεων.</w:t>
      </w:r>
    </w:p>
    <w:p w14:paraId="455F45BA" w14:textId="77777777" w:rsidR="00207678" w:rsidRPr="00207678" w:rsidRDefault="00207678" w:rsidP="00207678">
      <w:pPr>
        <w:spacing w:before="120" w:line="360" w:lineRule="auto"/>
        <w:jc w:val="both"/>
        <w:rPr>
          <w:rFonts w:ascii="Tahoma" w:hAnsi="Tahoma" w:cs="Tahoma"/>
          <w:lang w:val="el-GR"/>
        </w:rPr>
      </w:pPr>
      <w:r w:rsidRPr="00207678">
        <w:rPr>
          <w:rFonts w:ascii="Tahoma" w:hAnsi="Tahoma" w:cs="Tahoma"/>
          <w:b/>
          <w:bCs/>
          <w:lang w:val="el-GR"/>
        </w:rPr>
        <w:t>Κ3.</w:t>
      </w:r>
      <w:r w:rsidRPr="00207678">
        <w:rPr>
          <w:rFonts w:ascii="Tahoma" w:hAnsi="Tahoma" w:cs="Tahoma"/>
          <w:lang w:val="el-GR"/>
        </w:rPr>
        <w:t xml:space="preserve"> Στο πλαίσιο του κριτηρίου θα αξιολογηθεί η πληρότητα και η επάρκεια της ανάλυσης του αντικειμένου της σύμβασης σε πακέτα εργασιών και επιμέρους εργασίες και η σύνδεση των εργασιών με το αντικείμενο της σύμβασης. Επιπλέον, θα εκτιμηθεί ο χρονοπρογραμματισμός των επιμέρους εργασιών, καθώς και ο τρόπος οργάνωσης των παραδοτέων και η αντιστοίχισή τους σε εργασίες και σε πακέτα εργασιών.</w:t>
      </w:r>
    </w:p>
    <w:p w14:paraId="7302D892" w14:textId="77777777" w:rsidR="00207678" w:rsidRPr="00207678" w:rsidRDefault="00207678" w:rsidP="00207678">
      <w:pPr>
        <w:spacing w:before="120" w:line="360" w:lineRule="auto"/>
        <w:jc w:val="both"/>
        <w:rPr>
          <w:rFonts w:ascii="Tahoma" w:hAnsi="Tahoma" w:cs="Tahoma"/>
          <w:lang w:val="el-GR"/>
        </w:rPr>
      </w:pPr>
      <w:r w:rsidRPr="00207678">
        <w:rPr>
          <w:rFonts w:ascii="Tahoma" w:hAnsi="Tahoma" w:cs="Tahoma"/>
          <w:b/>
          <w:bCs/>
          <w:lang w:val="el-GR"/>
        </w:rPr>
        <w:t>Κ4.</w:t>
      </w:r>
      <w:r w:rsidRPr="00207678">
        <w:rPr>
          <w:rFonts w:ascii="Tahoma" w:hAnsi="Tahoma" w:cs="Tahoma"/>
          <w:lang w:val="el-GR"/>
        </w:rPr>
        <w:t xml:space="preserve"> Αξιολογείται η οργάνωση και αποτελεσματικότητα του σχήματος διοίκησης, η επάρκεια του συστήματος συντονισμού της Ομάδας Έργου και η τεκμηρίωση διασφάλισης της βέλτιστης και αποδοτικότερης συνεργασίας μεταξύ των στελεχών της και η συνολική πρόταση για τη διακυβέρνηση του έργου. Ειδικότερα, αξιολογούνται οι ρόλοι και τα καθήκοντα των μελών της ομάδας έργου σε σχέση με τα πακέτα εργασιών/εργασίες και τα παραδοτέα, καθώς και η κατανομή του προσφερόμενου ανθρωποχρόνου στα πακέτα εργασιών και στα παραδοτέα. Επίσης αξιολογείται η καταλληλότητα και η επάρκεια των διαδικασιών και των μηχανισμών επικοινωνίας του προτεινόμενου συστήματος επικοινωνίας της Ομάδας Έργου με τα αρμόδια εμπλεκόμενα τμήματα/Μονάδες και στελέχη της αναθέτουσας αρχής, αλλά και με τους λοιπούς φορείς που εμπλέκονται στην υλοποίηση/εκτέλεση του Έργου.</w:t>
      </w:r>
    </w:p>
    <w:p w14:paraId="70C0C1D8" w14:textId="77777777" w:rsidR="008A673C" w:rsidRPr="00811D42" w:rsidRDefault="008A673C" w:rsidP="008F7A00">
      <w:pPr>
        <w:jc w:val="both"/>
        <w:rPr>
          <w:rFonts w:ascii="Tahoma" w:hAnsi="Tahoma" w:cs="Tahoma"/>
          <w:lang w:val="el-GR"/>
        </w:rPr>
      </w:pPr>
    </w:p>
    <w:p w14:paraId="6E05E9F0" w14:textId="77777777" w:rsidR="003707F7" w:rsidRPr="00FF2B21" w:rsidRDefault="00673EF1">
      <w:pPr>
        <w:pStyle w:val="3"/>
        <w:numPr>
          <w:ilvl w:val="2"/>
          <w:numId w:val="20"/>
        </w:numPr>
        <w:ind w:left="709" w:hanging="709"/>
        <w:rPr>
          <w:rFonts w:cs="Tahoma"/>
        </w:rPr>
      </w:pPr>
      <w:bookmarkStart w:id="100" w:name="_heading=h.2iq8gzs" w:colFirst="0" w:colLast="0"/>
      <w:bookmarkStart w:id="101" w:name="_heading=h.xvir7l" w:colFirst="0" w:colLast="0"/>
      <w:bookmarkStart w:id="102" w:name="_heading=h.3hv69ve" w:colFirst="0" w:colLast="0"/>
      <w:bookmarkStart w:id="103" w:name="_heading=h.1x0gk37" w:colFirst="0" w:colLast="0"/>
      <w:bookmarkStart w:id="104" w:name="_heading=h.4h042r0" w:colFirst="0" w:colLast="0"/>
      <w:bookmarkStart w:id="105" w:name="_Ref118629491"/>
      <w:bookmarkStart w:id="106" w:name="_Toc158981855"/>
      <w:bookmarkStart w:id="107" w:name="_Hlk140671328"/>
      <w:bookmarkEnd w:id="100"/>
      <w:bookmarkEnd w:id="101"/>
      <w:bookmarkEnd w:id="102"/>
      <w:bookmarkEnd w:id="103"/>
      <w:bookmarkEnd w:id="104"/>
      <w:r w:rsidRPr="00FF2B21">
        <w:rPr>
          <w:rFonts w:cs="Tahoma"/>
        </w:rPr>
        <w:t>Βαθμολόγηση και κατάταξη προσφορών</w:t>
      </w:r>
      <w:bookmarkEnd w:id="105"/>
      <w:bookmarkEnd w:id="106"/>
      <w:r w:rsidRPr="00FF2B21">
        <w:rPr>
          <w:rFonts w:cs="Tahoma"/>
        </w:rPr>
        <w:t xml:space="preserve"> </w:t>
      </w:r>
    </w:p>
    <w:p w14:paraId="73EC9532" w14:textId="77777777" w:rsidR="003707F7" w:rsidRPr="006263BC" w:rsidRDefault="00673EF1">
      <w:pPr>
        <w:pStyle w:val="4"/>
        <w:numPr>
          <w:ilvl w:val="3"/>
          <w:numId w:val="20"/>
        </w:numPr>
        <w:rPr>
          <w:rFonts w:cs="Tahoma"/>
          <w:u w:val="single"/>
        </w:rPr>
      </w:pPr>
      <w:bookmarkStart w:id="108" w:name="_Toc158981856"/>
      <w:bookmarkEnd w:id="107"/>
      <w:r w:rsidRPr="006263BC">
        <w:rPr>
          <w:rFonts w:cs="Tahoma"/>
          <w:u w:val="single"/>
        </w:rPr>
        <w:t>Βαθμολόγηση Τεχνικών Προσφορών</w:t>
      </w:r>
      <w:bookmarkEnd w:id="108"/>
      <w:r w:rsidRPr="006263BC">
        <w:rPr>
          <w:rFonts w:cs="Tahoma"/>
          <w:u w:val="single"/>
        </w:rPr>
        <w:t xml:space="preserve"> </w:t>
      </w:r>
    </w:p>
    <w:p w14:paraId="5624867D" w14:textId="4C609582" w:rsidR="003707F7" w:rsidRPr="00811D42" w:rsidRDefault="00673EF1" w:rsidP="00D613A7">
      <w:pPr>
        <w:spacing w:before="120"/>
        <w:jc w:val="both"/>
        <w:rPr>
          <w:rFonts w:ascii="Tahoma" w:hAnsi="Tahoma" w:cs="Tahoma"/>
          <w:lang w:val="el-GR"/>
        </w:rPr>
      </w:pPr>
      <w:r w:rsidRPr="00811D42">
        <w:rPr>
          <w:rFonts w:ascii="Tahoma" w:hAnsi="Tahoma" w:cs="Tahoma"/>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A8588C" w:rsidRPr="00811D42">
        <w:rPr>
          <w:rFonts w:ascii="Tahoma" w:hAnsi="Tahoma" w:cs="Tahoma"/>
          <w:lang w:val="el-GR"/>
        </w:rPr>
        <w:t>2.3.1</w:t>
      </w:r>
      <w:r w:rsidRPr="00811D42">
        <w:rPr>
          <w:rFonts w:ascii="Tahoma" w:hAnsi="Tahoma" w:cs="Tahoma"/>
          <w:lang w:val="el-GR"/>
        </w:rPr>
        <w:t>.</w:t>
      </w:r>
    </w:p>
    <w:p w14:paraId="524855D5"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w:t>
      </w:r>
      <w:r w:rsidRPr="00632066">
        <w:rPr>
          <w:rFonts w:ascii="Tahoma" w:hAnsi="Tahoma" w:cs="Tahoma"/>
          <w:lang w:val="el-GR"/>
        </w:rPr>
        <w:t xml:space="preserve">, αυξάνεται δε μέχρι τους 150 βαθμούς όταν υπερκαλύπτονται οι απαιτήσεις του συγκεκριμένου κριτηρίου. </w:t>
      </w:r>
    </w:p>
    <w:p w14:paraId="3C119FD9"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 xml:space="preserve">Κάθε κριτήριο αξιολόγησης βαθμολογείται αυτόνομα με βάση τα στοιχεία της προσφοράς. </w:t>
      </w:r>
    </w:p>
    <w:p w14:paraId="0B2E2F03" w14:textId="77777777" w:rsidR="003707F7" w:rsidRPr="00811D42" w:rsidRDefault="00673EF1" w:rsidP="00D613A7">
      <w:pPr>
        <w:spacing w:before="120"/>
        <w:jc w:val="both"/>
        <w:rPr>
          <w:rFonts w:ascii="Tahoma" w:hAnsi="Tahoma" w:cs="Tahoma"/>
          <w:i/>
          <w:color w:val="5B9BD5"/>
          <w:lang w:val="el-GR"/>
        </w:rPr>
      </w:pPr>
      <w:r w:rsidRPr="00811D42">
        <w:rPr>
          <w:rFonts w:ascii="Tahoma" w:hAnsi="Tahoma" w:cs="Tahoma"/>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5CE3E24"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6263BC">
        <w:rPr>
          <w:rFonts w:ascii="Tahoma" w:hAnsi="Tahoma" w:cs="Tahoma"/>
          <w:vertAlign w:val="subscript"/>
        </w:rPr>
        <w:t>i</w:t>
      </w:r>
      <w:r w:rsidRPr="00811D42">
        <w:rPr>
          <w:rFonts w:ascii="Tahoma" w:hAnsi="Tahoma" w:cs="Tahoma"/>
          <w:lang w:val="el-GR"/>
        </w:rPr>
        <w:t>) θα προκύπτει από το άθροισμα των σταθμισμένων βαθμολογιών όλων των κριτηρίων.</w:t>
      </w:r>
    </w:p>
    <w:p w14:paraId="54329975" w14:textId="77777777" w:rsidR="003707F7" w:rsidRPr="00811D42" w:rsidRDefault="00673EF1" w:rsidP="00D613A7">
      <w:pPr>
        <w:spacing w:before="120"/>
        <w:jc w:val="both"/>
        <w:rPr>
          <w:rFonts w:ascii="Tahoma" w:hAnsi="Tahoma" w:cs="Tahoma"/>
          <w:lang w:val="el-GR"/>
        </w:rPr>
      </w:pPr>
      <w:bookmarkStart w:id="109" w:name="_heading=h.3vac5uf" w:colFirst="0" w:colLast="0"/>
      <w:bookmarkEnd w:id="109"/>
      <w:r w:rsidRPr="00811D42">
        <w:rPr>
          <w:rFonts w:ascii="Tahoma" w:hAnsi="Tahoma" w:cs="Tahoma"/>
          <w:lang w:val="el-GR"/>
        </w:rPr>
        <w:lastRenderedPageBreak/>
        <w:t xml:space="preserve">Η συνολική βαθμολογία της τεχνικής προσφοράς υπολογίζεται με βάση τον παρακάτω τύπο : </w:t>
      </w:r>
    </w:p>
    <w:p w14:paraId="3436080E" w14:textId="77777777" w:rsidR="003707F7" w:rsidRPr="006263BC" w:rsidRDefault="00673EF1" w:rsidP="00D613A7">
      <w:pPr>
        <w:spacing w:before="120"/>
        <w:jc w:val="both"/>
        <w:rPr>
          <w:rFonts w:ascii="Tahoma" w:hAnsi="Tahoma" w:cs="Tahoma"/>
        </w:rPr>
      </w:pPr>
      <w:r w:rsidRPr="006263BC">
        <w:rPr>
          <w:rFonts w:ascii="Tahoma" w:hAnsi="Tahoma" w:cs="Tahoma"/>
        </w:rPr>
        <w:t>Β = σ1χΚ1 + σ2χΚ2 +……+σνχΚν</w:t>
      </w:r>
    </w:p>
    <w:p w14:paraId="17DFBFCE" w14:textId="77777777" w:rsidR="003707F7" w:rsidRPr="006263BC" w:rsidRDefault="003707F7" w:rsidP="008F7A00">
      <w:pPr>
        <w:jc w:val="both"/>
        <w:rPr>
          <w:rFonts w:ascii="Tahoma" w:hAnsi="Tahoma" w:cs="Tahoma"/>
          <w:i/>
          <w:color w:val="5B9BD5"/>
        </w:rPr>
      </w:pPr>
    </w:p>
    <w:p w14:paraId="7DCDF695" w14:textId="3DEB68A8" w:rsidR="003707F7" w:rsidRPr="006263BC" w:rsidRDefault="00673EF1">
      <w:pPr>
        <w:pStyle w:val="4"/>
        <w:numPr>
          <w:ilvl w:val="3"/>
          <w:numId w:val="20"/>
        </w:numPr>
        <w:rPr>
          <w:rFonts w:cs="Tahoma"/>
          <w:u w:val="single"/>
        </w:rPr>
      </w:pPr>
      <w:bookmarkStart w:id="110" w:name="_Toc158981857"/>
      <w:r w:rsidRPr="006263BC">
        <w:rPr>
          <w:rFonts w:cs="Tahoma"/>
          <w:u w:val="single"/>
        </w:rPr>
        <w:t>Κατάταξη προσφορών</w:t>
      </w:r>
      <w:bookmarkEnd w:id="110"/>
      <w:r w:rsidRPr="006263BC">
        <w:rPr>
          <w:rFonts w:cs="Tahoma"/>
          <w:u w:val="single"/>
        </w:rPr>
        <w:t xml:space="preserve"> </w:t>
      </w:r>
    </w:p>
    <w:p w14:paraId="3E8E7664" w14:textId="77777777" w:rsidR="00C23A1F" w:rsidRPr="00B25F7F" w:rsidRDefault="00C23A1F" w:rsidP="00C23A1F">
      <w:pPr>
        <w:rPr>
          <w:rFonts w:ascii="Tahoma" w:hAnsi="Tahoma" w:cs="Tahoma"/>
          <w:lang w:val="el-GR"/>
        </w:rPr>
      </w:pPr>
      <w:r w:rsidRPr="00B25F7F">
        <w:rPr>
          <w:rFonts w:ascii="Tahoma" w:hAnsi="Tahoma" w:cs="Tahoma"/>
          <w:lang w:val="el-GR"/>
        </w:rPr>
        <w:t>Πλέον συμφέρουσα από οικονομική άποψη προσφορά είναι εκείνη που παρουσιάζει το μεγαλύτερο Λ</w:t>
      </w:r>
      <w:r w:rsidRPr="00B25F7F">
        <w:rPr>
          <w:rFonts w:ascii="Tahoma" w:hAnsi="Tahoma" w:cs="Tahoma"/>
        </w:rPr>
        <w:t>i</w:t>
      </w:r>
      <w:r w:rsidRPr="00B25F7F">
        <w:rPr>
          <w:rFonts w:ascii="Tahoma" w:hAnsi="Tahoma" w:cs="Tahoma"/>
          <w:lang w:val="el-GR"/>
        </w:rPr>
        <w:t xml:space="preserve"> ο οποίος υπολογίζεται με βάση τον παρακάτω τύπο:</w:t>
      </w:r>
    </w:p>
    <w:p w14:paraId="7A60B118" w14:textId="77777777" w:rsidR="00C23A1F" w:rsidRPr="000E3B17" w:rsidRDefault="00C23A1F" w:rsidP="00C23A1F">
      <w:pPr>
        <w:jc w:val="center"/>
        <w:rPr>
          <w:rFonts w:ascii="Tahoma" w:hAnsi="Tahoma" w:cs="Tahoma"/>
          <w:lang w:val="en-US"/>
        </w:rPr>
      </w:pPr>
      <w:r w:rsidRPr="00C26491">
        <w:rPr>
          <w:rFonts w:ascii="Tahoma" w:hAnsi="Tahoma" w:cs="Tahoma"/>
          <w:lang w:val="el-GR"/>
        </w:rPr>
        <w:t>Λ</w:t>
      </w:r>
      <w:r w:rsidRPr="00B25F7F">
        <w:rPr>
          <w:rFonts w:ascii="Tahoma" w:hAnsi="Tahoma" w:cs="Tahoma"/>
          <w:vertAlign w:val="subscript"/>
        </w:rPr>
        <w:t>i</w:t>
      </w:r>
      <w:r w:rsidRPr="000E3B17">
        <w:rPr>
          <w:rFonts w:ascii="Tahoma" w:hAnsi="Tahoma" w:cs="Tahoma"/>
          <w:lang w:val="en-US"/>
        </w:rPr>
        <w:t xml:space="preserve"> = 80 * ( </w:t>
      </w:r>
      <w:r w:rsidRPr="00C26491">
        <w:rPr>
          <w:rFonts w:ascii="Tahoma" w:hAnsi="Tahoma" w:cs="Tahoma"/>
          <w:lang w:val="el-GR"/>
        </w:rPr>
        <w:t>Β</w:t>
      </w:r>
      <w:r w:rsidRPr="00B25F7F">
        <w:rPr>
          <w:rFonts w:ascii="Tahoma" w:hAnsi="Tahoma" w:cs="Tahoma"/>
          <w:vertAlign w:val="subscript"/>
        </w:rPr>
        <w:t>i</w:t>
      </w:r>
      <w:r w:rsidRPr="000E3B17">
        <w:rPr>
          <w:rFonts w:ascii="Tahoma" w:hAnsi="Tahoma" w:cs="Tahoma"/>
          <w:vertAlign w:val="subscript"/>
          <w:lang w:val="en-US"/>
        </w:rPr>
        <w:t xml:space="preserve"> </w:t>
      </w:r>
      <w:r w:rsidRPr="000E3B17">
        <w:rPr>
          <w:rFonts w:ascii="Tahoma" w:hAnsi="Tahoma" w:cs="Tahoma"/>
          <w:lang w:val="en-US"/>
        </w:rPr>
        <w:t xml:space="preserve">/ </w:t>
      </w:r>
      <w:r w:rsidRPr="00C26491">
        <w:rPr>
          <w:rFonts w:ascii="Tahoma" w:hAnsi="Tahoma" w:cs="Tahoma"/>
          <w:lang w:val="el-GR"/>
        </w:rPr>
        <w:t>Β</w:t>
      </w:r>
      <w:r w:rsidRPr="00B25F7F">
        <w:rPr>
          <w:rFonts w:ascii="Tahoma" w:hAnsi="Tahoma" w:cs="Tahoma"/>
          <w:vertAlign w:val="subscript"/>
        </w:rPr>
        <w:t>max</w:t>
      </w:r>
      <w:r w:rsidRPr="000E3B17">
        <w:rPr>
          <w:rFonts w:ascii="Tahoma" w:hAnsi="Tahoma" w:cs="Tahoma"/>
          <w:vertAlign w:val="subscript"/>
          <w:lang w:val="en-US"/>
        </w:rPr>
        <w:t xml:space="preserve"> </w:t>
      </w:r>
      <w:r w:rsidRPr="000E3B17">
        <w:rPr>
          <w:rFonts w:ascii="Tahoma" w:hAnsi="Tahoma" w:cs="Tahoma"/>
          <w:lang w:val="en-US"/>
        </w:rPr>
        <w:t>) + 20 * (</w:t>
      </w:r>
      <w:r w:rsidRPr="00B25F7F">
        <w:rPr>
          <w:rFonts w:ascii="Tahoma" w:hAnsi="Tahoma" w:cs="Tahoma"/>
        </w:rPr>
        <w:t>K</w:t>
      </w:r>
      <w:r w:rsidRPr="00B25F7F">
        <w:rPr>
          <w:rFonts w:ascii="Tahoma" w:hAnsi="Tahoma" w:cs="Tahoma"/>
          <w:vertAlign w:val="subscript"/>
        </w:rPr>
        <w:t>min</w:t>
      </w:r>
      <w:r w:rsidRPr="000E3B17">
        <w:rPr>
          <w:rFonts w:ascii="Tahoma" w:hAnsi="Tahoma" w:cs="Tahoma"/>
          <w:lang w:val="en-US"/>
        </w:rPr>
        <w:t>/</w:t>
      </w:r>
      <w:r w:rsidRPr="00B25F7F">
        <w:rPr>
          <w:rFonts w:ascii="Tahoma" w:hAnsi="Tahoma" w:cs="Tahoma"/>
        </w:rPr>
        <w:t>K</w:t>
      </w:r>
      <w:r w:rsidRPr="00B25F7F">
        <w:rPr>
          <w:rFonts w:ascii="Tahoma" w:hAnsi="Tahoma" w:cs="Tahoma"/>
          <w:vertAlign w:val="subscript"/>
        </w:rPr>
        <w:t>i</w:t>
      </w:r>
      <w:r w:rsidRPr="000E3B17">
        <w:rPr>
          <w:rFonts w:ascii="Tahoma" w:hAnsi="Tahoma" w:cs="Tahoma"/>
          <w:lang w:val="en-US"/>
        </w:rPr>
        <w:t>)</w:t>
      </w:r>
    </w:p>
    <w:p w14:paraId="6A76CC98" w14:textId="77777777" w:rsidR="00C23A1F" w:rsidRPr="00B25F7F" w:rsidRDefault="00C23A1F" w:rsidP="00C23A1F">
      <w:pPr>
        <w:ind w:left="284"/>
        <w:rPr>
          <w:rFonts w:ascii="Tahoma" w:hAnsi="Tahoma" w:cs="Tahoma"/>
          <w:lang w:val="el-GR"/>
        </w:rPr>
      </w:pPr>
      <w:r w:rsidRPr="00B25F7F">
        <w:rPr>
          <w:rFonts w:ascii="Tahoma" w:hAnsi="Tahoma" w:cs="Tahoma"/>
          <w:lang w:val="el-GR"/>
        </w:rPr>
        <w:t>όπου:</w:t>
      </w:r>
    </w:p>
    <w:p w14:paraId="6A93CC31" w14:textId="77777777" w:rsidR="00C23A1F" w:rsidRPr="00B25F7F" w:rsidRDefault="00C23A1F" w:rsidP="00C23A1F">
      <w:pPr>
        <w:tabs>
          <w:tab w:val="left" w:pos="1080"/>
        </w:tabs>
        <w:ind w:left="284"/>
        <w:rPr>
          <w:rFonts w:ascii="Tahoma" w:hAnsi="Tahoma" w:cs="Tahoma"/>
          <w:lang w:val="el-GR"/>
        </w:rPr>
      </w:pPr>
      <w:r w:rsidRPr="00B25F7F">
        <w:rPr>
          <w:rFonts w:ascii="Tahoma" w:hAnsi="Tahoma" w:cs="Tahoma"/>
          <w:lang w:val="el-GR"/>
        </w:rPr>
        <w:t>Β</w:t>
      </w:r>
      <w:r w:rsidRPr="00B25F7F">
        <w:rPr>
          <w:rFonts w:ascii="Tahoma" w:hAnsi="Tahoma" w:cs="Tahoma"/>
          <w:vertAlign w:val="subscript"/>
        </w:rPr>
        <w:t>max</w:t>
      </w:r>
      <w:r w:rsidRPr="00B25F7F">
        <w:rPr>
          <w:rFonts w:ascii="Tahoma" w:hAnsi="Tahoma" w:cs="Tahoma"/>
          <w:vertAlign w:val="subscript"/>
          <w:lang w:val="el-GR"/>
        </w:rPr>
        <w:tab/>
      </w:r>
      <w:r w:rsidRPr="00B25F7F">
        <w:rPr>
          <w:rFonts w:ascii="Tahoma" w:hAnsi="Tahoma" w:cs="Tahoma"/>
          <w:lang w:val="el-GR"/>
        </w:rPr>
        <w:t xml:space="preserve">η συνολική βαθμολογία που έλαβε η καλύτερη Τεχνική Προσφορά </w:t>
      </w:r>
    </w:p>
    <w:p w14:paraId="430D5FFF" w14:textId="77777777" w:rsidR="00C23A1F" w:rsidRPr="00B25F7F" w:rsidRDefault="00C23A1F" w:rsidP="00C23A1F">
      <w:pPr>
        <w:tabs>
          <w:tab w:val="left" w:pos="1080"/>
        </w:tabs>
        <w:ind w:left="284"/>
        <w:rPr>
          <w:rFonts w:ascii="Tahoma" w:hAnsi="Tahoma" w:cs="Tahoma"/>
          <w:lang w:val="el-GR"/>
        </w:rPr>
      </w:pPr>
      <w:r w:rsidRPr="00B25F7F">
        <w:rPr>
          <w:rFonts w:ascii="Tahoma" w:hAnsi="Tahoma" w:cs="Tahoma"/>
          <w:lang w:val="el-GR"/>
        </w:rPr>
        <w:t>Β</w:t>
      </w:r>
      <w:r w:rsidRPr="00B25F7F">
        <w:rPr>
          <w:rFonts w:ascii="Tahoma" w:hAnsi="Tahoma" w:cs="Tahoma"/>
          <w:vertAlign w:val="subscript"/>
        </w:rPr>
        <w:t>i</w:t>
      </w:r>
      <w:r w:rsidRPr="00B25F7F">
        <w:rPr>
          <w:rFonts w:ascii="Tahoma" w:hAnsi="Tahoma" w:cs="Tahoma"/>
          <w:vertAlign w:val="subscript"/>
          <w:lang w:val="el-GR"/>
        </w:rPr>
        <w:tab/>
      </w:r>
      <w:r w:rsidRPr="00B25F7F">
        <w:rPr>
          <w:rFonts w:ascii="Tahoma" w:hAnsi="Tahoma" w:cs="Tahoma"/>
          <w:lang w:val="el-GR"/>
        </w:rPr>
        <w:t xml:space="preserve">η συνολική βαθμολογία της Τεχνικής Προσφοράς </w:t>
      </w:r>
      <w:r w:rsidRPr="00B25F7F">
        <w:rPr>
          <w:rFonts w:ascii="Tahoma" w:hAnsi="Tahoma" w:cs="Tahoma"/>
        </w:rPr>
        <w:t>i</w:t>
      </w:r>
    </w:p>
    <w:p w14:paraId="73289E90" w14:textId="5333749F" w:rsidR="00C23A1F" w:rsidRPr="00B25F7F" w:rsidRDefault="00C23A1F" w:rsidP="00C23A1F">
      <w:pPr>
        <w:tabs>
          <w:tab w:val="left" w:pos="1080"/>
        </w:tabs>
        <w:ind w:left="284"/>
        <w:rPr>
          <w:rFonts w:ascii="Tahoma" w:hAnsi="Tahoma" w:cs="Tahoma"/>
          <w:lang w:val="el-GR"/>
        </w:rPr>
      </w:pPr>
      <w:r w:rsidRPr="00B25F7F">
        <w:rPr>
          <w:rFonts w:ascii="Tahoma" w:hAnsi="Tahoma" w:cs="Tahoma"/>
        </w:rPr>
        <w:t>K</w:t>
      </w:r>
      <w:r w:rsidRPr="00B25F7F">
        <w:rPr>
          <w:rFonts w:ascii="Tahoma" w:hAnsi="Tahoma" w:cs="Tahoma"/>
          <w:vertAlign w:val="subscript"/>
        </w:rPr>
        <w:t>min</w:t>
      </w:r>
      <w:r w:rsidRPr="00B25F7F">
        <w:rPr>
          <w:rFonts w:ascii="Tahoma" w:hAnsi="Tahoma" w:cs="Tahoma"/>
          <w:vertAlign w:val="subscript"/>
          <w:lang w:val="el-GR"/>
        </w:rPr>
        <w:tab/>
      </w:r>
      <w:r w:rsidRPr="00B25F7F">
        <w:rPr>
          <w:rFonts w:ascii="Tahoma" w:hAnsi="Tahoma" w:cs="Tahoma"/>
          <w:lang w:val="el-GR"/>
        </w:rPr>
        <w:t>το συνολικό</w:t>
      </w:r>
      <w:r w:rsidR="00E04C9A" w:rsidRPr="000E3B17">
        <w:rPr>
          <w:lang w:val="el-GR"/>
        </w:rPr>
        <w:t xml:space="preserve"> </w:t>
      </w:r>
      <w:r w:rsidR="00E04C9A" w:rsidRPr="00E04C9A">
        <w:rPr>
          <w:rFonts w:ascii="Tahoma" w:hAnsi="Tahoma" w:cs="Tahoma"/>
          <w:lang w:val="el-GR"/>
        </w:rPr>
        <w:t>συγκριτικό</w:t>
      </w:r>
      <w:r w:rsidRPr="00B25F7F">
        <w:rPr>
          <w:rFonts w:ascii="Tahoma" w:hAnsi="Tahoma" w:cs="Tahoma"/>
          <w:lang w:val="el-GR"/>
        </w:rPr>
        <w:t xml:space="preserve"> κόστος της Προσφοράς με τη μικρότερη τιμή </w:t>
      </w:r>
    </w:p>
    <w:p w14:paraId="7857EDD9" w14:textId="0133807C" w:rsidR="00C23A1F" w:rsidRPr="00B25F7F" w:rsidRDefault="00C23A1F" w:rsidP="00C23A1F">
      <w:pPr>
        <w:tabs>
          <w:tab w:val="left" w:pos="1080"/>
        </w:tabs>
        <w:ind w:left="284"/>
        <w:rPr>
          <w:rFonts w:ascii="Tahoma" w:hAnsi="Tahoma" w:cs="Tahoma"/>
          <w:lang w:val="el-GR"/>
        </w:rPr>
      </w:pPr>
      <w:r w:rsidRPr="00B25F7F">
        <w:rPr>
          <w:rFonts w:ascii="Tahoma" w:hAnsi="Tahoma" w:cs="Tahoma"/>
          <w:lang w:val="el-GR"/>
        </w:rPr>
        <w:t>Κ</w:t>
      </w:r>
      <w:r w:rsidRPr="00B25F7F">
        <w:rPr>
          <w:rFonts w:ascii="Tahoma" w:hAnsi="Tahoma" w:cs="Tahoma"/>
          <w:vertAlign w:val="subscript"/>
        </w:rPr>
        <w:t>i</w:t>
      </w:r>
      <w:r w:rsidRPr="00B25F7F">
        <w:rPr>
          <w:rFonts w:ascii="Tahoma" w:hAnsi="Tahoma" w:cs="Tahoma"/>
          <w:vertAlign w:val="subscript"/>
          <w:lang w:val="el-GR"/>
        </w:rPr>
        <w:tab/>
      </w:r>
      <w:r w:rsidRPr="00B25F7F">
        <w:rPr>
          <w:rFonts w:ascii="Tahoma" w:hAnsi="Tahoma" w:cs="Tahoma"/>
          <w:lang w:val="el-GR"/>
        </w:rPr>
        <w:t xml:space="preserve">το συνολικό </w:t>
      </w:r>
      <w:r w:rsidR="00E04C9A" w:rsidRPr="00E04C9A">
        <w:rPr>
          <w:rFonts w:ascii="Tahoma" w:hAnsi="Tahoma" w:cs="Tahoma"/>
          <w:lang w:val="el-GR"/>
        </w:rPr>
        <w:t>συγκριτικό</w:t>
      </w:r>
      <w:r w:rsidR="00E04C9A" w:rsidRPr="00B25F7F">
        <w:rPr>
          <w:rFonts w:ascii="Tahoma" w:hAnsi="Tahoma" w:cs="Tahoma"/>
          <w:lang w:val="el-GR"/>
        </w:rPr>
        <w:t xml:space="preserve"> </w:t>
      </w:r>
      <w:r w:rsidRPr="00B25F7F">
        <w:rPr>
          <w:rFonts w:ascii="Tahoma" w:hAnsi="Tahoma" w:cs="Tahoma"/>
          <w:lang w:val="el-GR"/>
        </w:rPr>
        <w:t xml:space="preserve">κόστος της Προσφοράς </w:t>
      </w:r>
      <w:r w:rsidRPr="00B25F7F">
        <w:rPr>
          <w:rFonts w:ascii="Tahoma" w:hAnsi="Tahoma" w:cs="Tahoma"/>
        </w:rPr>
        <w:t>i</w:t>
      </w:r>
    </w:p>
    <w:p w14:paraId="604CA1A1" w14:textId="77777777" w:rsidR="00C23A1F" w:rsidRPr="00B25F7F" w:rsidRDefault="00C23A1F" w:rsidP="00C23A1F">
      <w:pPr>
        <w:tabs>
          <w:tab w:val="left" w:pos="1080"/>
        </w:tabs>
        <w:ind w:left="284"/>
        <w:rPr>
          <w:rFonts w:ascii="Tahoma" w:hAnsi="Tahoma" w:cs="Tahoma"/>
          <w:lang w:val="el-GR"/>
        </w:rPr>
      </w:pPr>
      <w:r w:rsidRPr="00B25F7F">
        <w:rPr>
          <w:rFonts w:ascii="Tahoma" w:hAnsi="Tahoma" w:cs="Tahoma"/>
          <w:lang w:val="el-GR"/>
        </w:rPr>
        <w:t>Λ</w:t>
      </w:r>
      <w:r w:rsidRPr="00B25F7F">
        <w:rPr>
          <w:rFonts w:ascii="Tahoma" w:hAnsi="Tahoma" w:cs="Tahoma"/>
          <w:vertAlign w:val="subscript"/>
        </w:rPr>
        <w:t>i</w:t>
      </w:r>
      <w:r w:rsidRPr="00B25F7F">
        <w:rPr>
          <w:rFonts w:ascii="Tahoma" w:hAnsi="Tahoma" w:cs="Tahoma"/>
          <w:lang w:val="el-GR"/>
        </w:rPr>
        <w:tab/>
        <w:t>το οποίο στρογγυλοποιείται στα 2 δεκαδικά ψηφία.</w:t>
      </w:r>
    </w:p>
    <w:p w14:paraId="76E18ACE" w14:textId="77777777" w:rsidR="00C23A1F" w:rsidRPr="00B25F7F" w:rsidRDefault="00C23A1F" w:rsidP="00C23A1F">
      <w:pPr>
        <w:rPr>
          <w:rFonts w:ascii="Tahoma" w:hAnsi="Tahoma" w:cs="Tahoma"/>
          <w:lang w:val="el-GR"/>
        </w:rPr>
      </w:pPr>
    </w:p>
    <w:p w14:paraId="45970190" w14:textId="77777777" w:rsidR="00C23A1F" w:rsidRPr="00FF2B21" w:rsidRDefault="00C23A1F" w:rsidP="00C23A1F">
      <w:pPr>
        <w:rPr>
          <w:rFonts w:ascii="Tahoma" w:hAnsi="Tahoma" w:cs="Tahoma"/>
          <w:lang w:val="el-GR"/>
        </w:rPr>
      </w:pPr>
      <w:r w:rsidRPr="00FF2B21">
        <w:rPr>
          <w:rFonts w:ascii="Tahoma" w:hAnsi="Tahoma" w:cs="Tahoma"/>
          <w:lang w:val="el-GR"/>
        </w:rPr>
        <w:t xml:space="preserve">Το συγκριτικό κόστος Κ κάθε Προσφοράς περιλαμβάνει: </w:t>
      </w:r>
    </w:p>
    <w:p w14:paraId="4D23CD8C" w14:textId="6E1652E4" w:rsidR="00C23A1F" w:rsidRPr="00FF2B21" w:rsidRDefault="00C23A1F">
      <w:pPr>
        <w:numPr>
          <w:ilvl w:val="0"/>
          <w:numId w:val="14"/>
        </w:numPr>
        <w:suppressAutoHyphens/>
        <w:spacing w:after="120"/>
        <w:jc w:val="both"/>
        <w:rPr>
          <w:rFonts w:ascii="Tahoma" w:hAnsi="Tahoma" w:cs="Tahoma"/>
          <w:lang w:val="el-GR"/>
        </w:rPr>
      </w:pPr>
      <w:r w:rsidRPr="00FF2B21">
        <w:rPr>
          <w:rFonts w:ascii="Tahoma" w:hAnsi="Tahoma" w:cs="Tahoma"/>
          <w:lang w:val="el-GR"/>
        </w:rPr>
        <w:t xml:space="preserve">το συνολικό κόστος για το Έργο, χωρίς ΦΠΑ (βλ. ΠΑΡΑΡΤΗΜΑ </w:t>
      </w:r>
      <w:r w:rsidRPr="00FF2B21">
        <w:rPr>
          <w:rFonts w:ascii="Tahoma" w:hAnsi="Tahoma" w:cs="Tahoma"/>
        </w:rPr>
        <w:t>VI</w:t>
      </w:r>
      <w:r w:rsidRPr="00FF2B21">
        <w:rPr>
          <w:rFonts w:ascii="Tahoma" w:hAnsi="Tahoma" w:cs="Tahoma"/>
          <w:lang w:val="el-GR"/>
        </w:rPr>
        <w:t xml:space="preserve"> – Υπόδειγμα Οικονομικής Προσφοράς, Πίνακας </w:t>
      </w:r>
      <w:r w:rsidR="00606E8B">
        <w:rPr>
          <w:rFonts w:ascii="Tahoma" w:hAnsi="Tahoma" w:cs="Tahoma"/>
          <w:lang w:val="el-GR"/>
        </w:rPr>
        <w:t>2</w:t>
      </w:r>
      <w:r w:rsidRPr="00FF2B21">
        <w:rPr>
          <w:rFonts w:ascii="Tahoma" w:hAnsi="Tahoma" w:cs="Tahoma"/>
          <w:lang w:val="el-GR"/>
        </w:rPr>
        <w:t xml:space="preserve"> Συγκεντρωτικός Πίνακας Οικονομικής Προσφοράς Έργου). </w:t>
      </w:r>
    </w:p>
    <w:p w14:paraId="10EC0F3F" w14:textId="77777777" w:rsidR="003707F7" w:rsidRPr="006263BC" w:rsidRDefault="00673EF1">
      <w:pPr>
        <w:pStyle w:val="2"/>
        <w:numPr>
          <w:ilvl w:val="1"/>
          <w:numId w:val="20"/>
        </w:numPr>
        <w:rPr>
          <w:rFonts w:cs="Tahoma"/>
          <w:lang w:val="el-GR"/>
        </w:rPr>
      </w:pPr>
      <w:bookmarkStart w:id="111" w:name="_heading=h.3p8hu4y" w:colFirst="0" w:colLast="0"/>
      <w:bookmarkStart w:id="112" w:name="_heading=h.24ds4cr" w:colFirst="0" w:colLast="0"/>
      <w:bookmarkStart w:id="113" w:name="_heading=h.jj2ekk" w:colFirst="0" w:colLast="0"/>
      <w:bookmarkEnd w:id="111"/>
      <w:bookmarkEnd w:id="112"/>
      <w:bookmarkEnd w:id="113"/>
      <w:r w:rsidRPr="006263BC">
        <w:rPr>
          <w:rFonts w:cs="Tahoma"/>
          <w:lang w:val="el-GR"/>
        </w:rPr>
        <w:tab/>
      </w:r>
      <w:bookmarkStart w:id="114" w:name="_Toc158981858"/>
      <w:r w:rsidRPr="006263BC">
        <w:rPr>
          <w:rFonts w:cs="Tahoma"/>
          <w:lang w:val="el-GR"/>
        </w:rPr>
        <w:t>Κατάρτιση - Περιεχόμενο Προσφορών</w:t>
      </w:r>
      <w:bookmarkEnd w:id="114"/>
    </w:p>
    <w:p w14:paraId="4B11AE24" w14:textId="77777777" w:rsidR="003707F7" w:rsidRPr="006263BC" w:rsidRDefault="00673EF1">
      <w:pPr>
        <w:pStyle w:val="3"/>
        <w:numPr>
          <w:ilvl w:val="2"/>
          <w:numId w:val="20"/>
        </w:numPr>
        <w:ind w:left="709" w:hanging="709"/>
        <w:rPr>
          <w:rFonts w:cs="Tahoma"/>
        </w:rPr>
      </w:pPr>
      <w:bookmarkStart w:id="115" w:name="_Toc158981859"/>
      <w:r w:rsidRPr="006263BC">
        <w:rPr>
          <w:rFonts w:cs="Tahoma"/>
        </w:rPr>
        <w:t>Γενικοί όροι υποβολής προσφορών</w:t>
      </w:r>
      <w:bookmarkEnd w:id="115"/>
    </w:p>
    <w:p w14:paraId="0052752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προσφορές υποβάλλονται με βάση τις απαιτήσεις της παρούσας Διακήρυξης, για όλες τις περιγραφόμενες υπηρεσίες. </w:t>
      </w:r>
    </w:p>
    <w:p w14:paraId="7664CCA7" w14:textId="77777777" w:rsidR="003707F7" w:rsidRPr="00811D42" w:rsidRDefault="00673EF1" w:rsidP="00043892">
      <w:pPr>
        <w:spacing w:before="120"/>
        <w:jc w:val="both"/>
        <w:rPr>
          <w:rFonts w:ascii="Tahoma" w:hAnsi="Tahoma" w:cs="Tahoma"/>
          <w:i/>
          <w:color w:val="5B9BD5"/>
          <w:lang w:val="el-GR"/>
        </w:rPr>
      </w:pPr>
      <w:r w:rsidRPr="00811D42">
        <w:rPr>
          <w:rFonts w:ascii="Tahoma" w:hAnsi="Tahoma" w:cs="Tahoma"/>
          <w:lang w:val="el-GR"/>
        </w:rPr>
        <w:t xml:space="preserve">Δεν επιτρέπονται εναλλακτικές προσφορές </w:t>
      </w:r>
      <w:r w:rsidRPr="00811D42">
        <w:rPr>
          <w:rFonts w:ascii="Tahoma" w:hAnsi="Tahoma" w:cs="Tahoma"/>
          <w:i/>
          <w:color w:val="5B9BD5"/>
          <w:lang w:val="el-GR"/>
        </w:rPr>
        <w:t>.</w:t>
      </w:r>
    </w:p>
    <w:p w14:paraId="140C1610" w14:textId="7C0DC791"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Η ένωση οικονομικών φορέων υποβάλλει κοινή προσφορά, η οποία υπογράφεται υποχρεωτικά </w:t>
      </w:r>
      <w:r w:rsidRPr="00811D42">
        <w:rPr>
          <w:rFonts w:ascii="Tahoma" w:hAnsi="Tahoma" w:cs="Tahoma"/>
          <w:lang w:val="el-GR"/>
        </w:rPr>
        <w:t xml:space="preserve">ηλεκτρονικά </w:t>
      </w:r>
      <w:r w:rsidRPr="00811D42">
        <w:rPr>
          <w:rFonts w:ascii="Tahoma" w:hAnsi="Tahoma" w:cs="Tahoma"/>
          <w:color w:val="000000"/>
          <w:lang w:val="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EB71B30" w14:textId="6B0E36ED" w:rsidR="003707F7" w:rsidRPr="00811D42" w:rsidRDefault="00673EF1" w:rsidP="00043892">
      <w:pPr>
        <w:spacing w:before="120"/>
        <w:jc w:val="both"/>
        <w:rPr>
          <w:rFonts w:ascii="Tahoma" w:hAnsi="Tahoma" w:cs="Tahoma"/>
          <w:lang w:val="el-GR"/>
        </w:rPr>
      </w:pPr>
      <w:r w:rsidRPr="00811D42">
        <w:rPr>
          <w:rFonts w:ascii="Tahoma" w:hAnsi="Tahoma" w:cs="Tahoma"/>
          <w:color w:val="000000"/>
          <w:lang w:val="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r w:rsidR="005B621B" w:rsidRPr="00811D42">
        <w:rPr>
          <w:rFonts w:ascii="Tahoma" w:hAnsi="Tahoma" w:cs="Tahoma"/>
          <w:color w:val="000000"/>
          <w:lang w:val="el-GR"/>
        </w:rPr>
        <w:t>αποφαινόμενου</w:t>
      </w:r>
      <w:r w:rsidRPr="00811D42">
        <w:rPr>
          <w:rFonts w:ascii="Tahoma" w:hAnsi="Tahoma" w:cs="Tahoma"/>
          <w:color w:val="000000"/>
          <w:lang w:val="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p>
    <w:p w14:paraId="419ABCD4" w14:textId="77777777" w:rsidR="003707F7" w:rsidRPr="00811D42" w:rsidRDefault="003707F7" w:rsidP="008F7A00">
      <w:pPr>
        <w:jc w:val="both"/>
        <w:rPr>
          <w:rFonts w:ascii="Tahoma" w:hAnsi="Tahoma" w:cs="Tahoma"/>
          <w:color w:val="000000"/>
          <w:lang w:val="el-GR"/>
        </w:rPr>
      </w:pPr>
    </w:p>
    <w:p w14:paraId="1F70CA97" w14:textId="39223AE9" w:rsidR="003707F7" w:rsidRPr="006263BC" w:rsidRDefault="00673EF1">
      <w:pPr>
        <w:pStyle w:val="3"/>
        <w:numPr>
          <w:ilvl w:val="2"/>
          <w:numId w:val="20"/>
        </w:numPr>
        <w:ind w:left="709" w:hanging="709"/>
        <w:rPr>
          <w:rFonts w:cs="Tahoma"/>
        </w:rPr>
      </w:pPr>
      <w:bookmarkStart w:id="116" w:name="_Toc158981860"/>
      <w:r w:rsidRPr="00043892">
        <w:rPr>
          <w:rFonts w:cs="Tahoma"/>
        </w:rPr>
        <w:t>Χρόνος και Τρόπος υποβολής προσφορών</w:t>
      </w:r>
      <w:bookmarkEnd w:id="116"/>
      <w:r w:rsidRPr="00043892">
        <w:rPr>
          <w:rFonts w:cs="Tahoma"/>
        </w:rPr>
        <w:t xml:space="preserve"> </w:t>
      </w:r>
    </w:p>
    <w:p w14:paraId="59F25215" w14:textId="713AD821" w:rsidR="00067D24" w:rsidRPr="006263BC" w:rsidRDefault="00067D24">
      <w:pPr>
        <w:pStyle w:val="4"/>
        <w:numPr>
          <w:ilvl w:val="3"/>
          <w:numId w:val="20"/>
        </w:numPr>
        <w:rPr>
          <w:rFonts w:cs="Tahoma"/>
          <w:b w:val="0"/>
        </w:rPr>
      </w:pPr>
      <w:bookmarkStart w:id="117" w:name="_heading=h.2nusc19" w:colFirst="0" w:colLast="0"/>
      <w:bookmarkStart w:id="118" w:name="_Toc158981861"/>
      <w:bookmarkEnd w:id="117"/>
      <w:r w:rsidRPr="006263BC">
        <w:rPr>
          <w:rFonts w:cs="Tahoma"/>
        </w:rPr>
        <w:t>Διαδικασία υποβολής προσφορών</w:t>
      </w:r>
      <w:bookmarkEnd w:id="118"/>
    </w:p>
    <w:p w14:paraId="4518D74D" w14:textId="371A803A" w:rsidR="003707F7" w:rsidRPr="00811D42" w:rsidRDefault="00673EF1" w:rsidP="00043892">
      <w:pPr>
        <w:spacing w:before="120"/>
        <w:jc w:val="both"/>
        <w:rPr>
          <w:rFonts w:ascii="Tahoma" w:hAnsi="Tahoma" w:cs="Tahoma"/>
          <w:b/>
          <w:lang w:val="el-GR"/>
        </w:rPr>
      </w:pPr>
      <w:r w:rsidRPr="00811D42">
        <w:rPr>
          <w:rFonts w:ascii="Tahoma" w:hAnsi="Tahoma" w:cs="Tahoma"/>
          <w:lang w:val="el-GR"/>
        </w:rPr>
        <w:t xml:space="preserve">Οι προσφορές υποβάλλονται από τους ενδιαφερόμενους ηλεκτρονικά, μέσω της διαδικτυακής πύλης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ΕΣΗΔΗΣ, μέχρι την καταληκτική ημερομηνία και ώρα που ορίζει η παρούσα διακήρυξη (άρθρο 1.5), στην </w:t>
      </w:r>
      <w:r w:rsidRPr="00811D42">
        <w:rPr>
          <w:rFonts w:ascii="Tahoma" w:hAnsi="Tahoma" w:cs="Tahoma"/>
          <w:color w:val="000000"/>
          <w:lang w:val="el-GR"/>
        </w:rPr>
        <w:t>Ελληνική</w:t>
      </w:r>
      <w:r w:rsidRPr="00811D42">
        <w:rPr>
          <w:rFonts w:ascii="Tahoma" w:hAnsi="Tahoma" w:cs="Tahoma"/>
          <w:lang w:val="el-GR"/>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w:t>
      </w:r>
      <w:r w:rsidRPr="00811D42">
        <w:rPr>
          <w:rFonts w:ascii="Tahoma" w:hAnsi="Tahoma" w:cs="Tahoma"/>
          <w:lang w:val="el-GR"/>
        </w:rPr>
        <w:lastRenderedPageBreak/>
        <w:t>Συστήματος Ηλεκτρονικών Δημοσίων Συμβάσεων (ΕΣΗΔΗΣ)» εφεξής «Κ.Υ.Α. ΕΣΗΔΗΣ Προμήθειες και Υπηρεσίες»</w:t>
      </w:r>
      <w:r w:rsidR="00B56447" w:rsidRPr="00811D42">
        <w:rPr>
          <w:rFonts w:ascii="Tahoma" w:hAnsi="Tahoma" w:cs="Tahoma"/>
          <w:lang w:val="el-GR"/>
        </w:rPr>
        <w:t>.</w:t>
      </w:r>
    </w:p>
    <w:p w14:paraId="650873A5" w14:textId="77777777" w:rsidR="003707F7" w:rsidRPr="00811D42" w:rsidRDefault="00673EF1" w:rsidP="00043892">
      <w:pPr>
        <w:spacing w:before="120"/>
        <w:jc w:val="both"/>
        <w:rPr>
          <w:rFonts w:ascii="Tahoma" w:hAnsi="Tahoma" w:cs="Tahoma"/>
          <w:b/>
          <w:lang w:val="el-GR"/>
        </w:rPr>
      </w:pPr>
      <w:r w:rsidRPr="00811D42">
        <w:rPr>
          <w:rFonts w:ascii="Tahoma" w:hAnsi="Tahoma" w:cs="Tahoma"/>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10497682" w14:textId="77777777" w:rsidR="003707F7" w:rsidRPr="00811D42" w:rsidRDefault="003707F7" w:rsidP="008F7A00">
      <w:pPr>
        <w:jc w:val="both"/>
        <w:rPr>
          <w:rFonts w:ascii="Tahoma" w:hAnsi="Tahoma" w:cs="Tahoma"/>
          <w:lang w:val="el-GR"/>
        </w:rPr>
      </w:pPr>
      <w:bookmarkStart w:id="119" w:name="_heading=h.1302m92" w:colFirst="0" w:colLast="0"/>
      <w:bookmarkEnd w:id="119"/>
    </w:p>
    <w:p w14:paraId="20A5CDFD" w14:textId="19F199D5" w:rsidR="00067D24" w:rsidRPr="006263BC" w:rsidRDefault="00067D24">
      <w:pPr>
        <w:pStyle w:val="4"/>
        <w:numPr>
          <w:ilvl w:val="3"/>
          <w:numId w:val="20"/>
        </w:numPr>
        <w:rPr>
          <w:rFonts w:cs="Tahoma"/>
        </w:rPr>
      </w:pPr>
      <w:bookmarkStart w:id="120" w:name="_Toc158981862"/>
      <w:r w:rsidRPr="006263BC">
        <w:rPr>
          <w:rFonts w:cs="Tahoma"/>
        </w:rPr>
        <w:t>Χρόνος υποβολής προσφοράς</w:t>
      </w:r>
      <w:bookmarkEnd w:id="120"/>
    </w:p>
    <w:p w14:paraId="6D540C7A" w14:textId="46C57852" w:rsidR="003707F7" w:rsidRPr="00811D42" w:rsidRDefault="00673EF1" w:rsidP="00043892">
      <w:pPr>
        <w:spacing w:before="120"/>
        <w:jc w:val="both"/>
        <w:rPr>
          <w:rFonts w:ascii="Tahoma" w:hAnsi="Tahoma" w:cs="Tahoma"/>
          <w:lang w:val="el-GR"/>
        </w:rPr>
      </w:pPr>
      <w:r w:rsidRPr="00811D42">
        <w:rPr>
          <w:rFonts w:ascii="Tahoma" w:hAnsi="Tahoma" w:cs="Tahoma"/>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p>
    <w:p w14:paraId="4C6F877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Μετά την παρέλευση της καταληκτικής ημερομηνίας και ώρας, δεν υπάρχει η δυνατότητα υποβολής προσφοράς στο ΕΣΗΔΗΣ. </w:t>
      </w:r>
      <w:r w:rsidRPr="00811D42">
        <w:rPr>
          <w:rFonts w:ascii="Tahoma" w:hAnsi="Tahoma" w:cs="Tahom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DAC2C9A" w14:textId="77777777" w:rsidR="003707F7" w:rsidRPr="00811D42" w:rsidRDefault="003707F7" w:rsidP="008F7A00">
      <w:pPr>
        <w:jc w:val="both"/>
        <w:rPr>
          <w:rFonts w:ascii="Tahoma" w:hAnsi="Tahoma" w:cs="Tahoma"/>
          <w:lang w:val="el-GR"/>
        </w:rPr>
      </w:pPr>
    </w:p>
    <w:p w14:paraId="410D72F4" w14:textId="7CFEAFEB" w:rsidR="0094016A" w:rsidRPr="006263BC" w:rsidRDefault="00067D24">
      <w:pPr>
        <w:pStyle w:val="4"/>
        <w:numPr>
          <w:ilvl w:val="3"/>
          <w:numId w:val="20"/>
        </w:numPr>
        <w:rPr>
          <w:rFonts w:cs="Tahoma"/>
        </w:rPr>
      </w:pPr>
      <w:bookmarkStart w:id="121" w:name="_Toc118631262"/>
      <w:bookmarkStart w:id="122" w:name="_Toc118632340"/>
      <w:bookmarkStart w:id="123" w:name="_Toc118650117"/>
      <w:bookmarkStart w:id="124" w:name="_heading=h.3mzq4wv" w:colFirst="0" w:colLast="0"/>
      <w:bookmarkStart w:id="125" w:name="_Toc118631263"/>
      <w:bookmarkStart w:id="126" w:name="_Toc118632341"/>
      <w:bookmarkStart w:id="127" w:name="_Toc118650118"/>
      <w:bookmarkStart w:id="128" w:name="_Toc158981863"/>
      <w:bookmarkEnd w:id="121"/>
      <w:bookmarkEnd w:id="122"/>
      <w:bookmarkEnd w:id="123"/>
      <w:bookmarkEnd w:id="124"/>
      <w:bookmarkEnd w:id="125"/>
      <w:bookmarkEnd w:id="126"/>
      <w:bookmarkEnd w:id="127"/>
      <w:r w:rsidRPr="006263BC">
        <w:rPr>
          <w:rFonts w:cs="Tahoma"/>
        </w:rPr>
        <w:t>Υποβολή φακέλων</w:t>
      </w:r>
      <w:bookmarkEnd w:id="128"/>
    </w:p>
    <w:p w14:paraId="4DF72EDF" w14:textId="604E9094"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ECDFBFA"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F486CED"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87A86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075424E7"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2186F49" w14:textId="77777777" w:rsidR="003707F7" w:rsidRPr="00811D42" w:rsidRDefault="003707F7" w:rsidP="008F7A00">
      <w:pPr>
        <w:jc w:val="both"/>
        <w:rPr>
          <w:rFonts w:ascii="Tahoma" w:hAnsi="Tahoma" w:cs="Tahoma"/>
          <w:lang w:val="el-GR"/>
        </w:rPr>
      </w:pPr>
      <w:bookmarkStart w:id="129" w:name="_heading=h.2250f4o" w:colFirst="0" w:colLast="0"/>
      <w:bookmarkEnd w:id="129"/>
    </w:p>
    <w:p w14:paraId="62F5B2B5" w14:textId="5E578E07" w:rsidR="0094016A" w:rsidRPr="006263BC" w:rsidRDefault="00067D24">
      <w:pPr>
        <w:pStyle w:val="4"/>
        <w:numPr>
          <w:ilvl w:val="3"/>
          <w:numId w:val="20"/>
        </w:numPr>
        <w:rPr>
          <w:rFonts w:cs="Tahoma"/>
        </w:rPr>
      </w:pPr>
      <w:bookmarkStart w:id="130" w:name="_heading=h.haapch" w:colFirst="0" w:colLast="0"/>
      <w:bookmarkStart w:id="131" w:name="_Toc158981864"/>
      <w:bookmarkEnd w:id="130"/>
      <w:r w:rsidRPr="006263BC">
        <w:rPr>
          <w:rFonts w:cs="Tahoma"/>
        </w:rPr>
        <w:t>Εξαγωγή και επισύναψη αναφορών καταχώρισης</w:t>
      </w:r>
      <w:bookmarkEnd w:id="131"/>
    </w:p>
    <w:p w14:paraId="6DDC88E0" w14:textId="24BB7177" w:rsidR="00ED46D4" w:rsidRPr="00811D42" w:rsidRDefault="00673EF1" w:rsidP="00043892">
      <w:pPr>
        <w:spacing w:before="120"/>
        <w:jc w:val="both"/>
        <w:rPr>
          <w:rFonts w:ascii="Tahoma" w:hAnsi="Tahoma" w:cs="Tahoma"/>
          <w:lang w:val="el-GR"/>
        </w:rPr>
      </w:pPr>
      <w:r w:rsidRPr="00811D42">
        <w:rPr>
          <w:rFonts w:ascii="Tahoma" w:hAnsi="Tahoma" w:cs="Tahoma"/>
          <w:lang w:val="el-GR"/>
        </w:rPr>
        <w:t>Εφόσον οι Οικονομικοί Φορείς καταχωρίσουν τα σχετικά στοιχεία, με</w:t>
      </w:r>
      <w:r w:rsidR="00A5786A">
        <w:rPr>
          <w:rFonts w:ascii="Tahoma" w:hAnsi="Tahoma" w:cs="Tahoma"/>
          <w:lang w:val="el-GR"/>
        </w:rPr>
        <w:t xml:space="preserve"> </w:t>
      </w:r>
      <w:r w:rsidRPr="00811D42">
        <w:rPr>
          <w:rFonts w:ascii="Tahoma" w:hAnsi="Tahoma" w:cs="Tahoma"/>
          <w:lang w:val="el-GR"/>
        </w:rPr>
        <w:t>τα</w:t>
      </w:r>
      <w:r w:rsidR="00A5786A">
        <w:rPr>
          <w:rFonts w:ascii="Tahoma" w:hAnsi="Tahoma" w:cs="Tahoma"/>
          <w:lang w:val="el-GR"/>
        </w:rPr>
        <w:t xml:space="preserve"> </w:t>
      </w:r>
      <w:r w:rsidRPr="00811D42">
        <w:rPr>
          <w:rFonts w:ascii="Tahoma" w:hAnsi="Tahoma" w:cs="Tahoma"/>
          <w:lang w:val="el-GR"/>
        </w:rPr>
        <w:t xml:space="preserve">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w:t>
      </w:r>
      <w:r w:rsidRPr="006263BC">
        <w:rPr>
          <w:rFonts w:ascii="Tahoma" w:hAnsi="Tahoma" w:cs="Tahoma"/>
        </w:rPr>
        <w:t>PDF</w:t>
      </w:r>
      <w:r w:rsidRPr="00811D42">
        <w:rPr>
          <w:rFonts w:ascii="Tahoma" w:hAnsi="Tahoma" w:cs="Tahoma"/>
          <w:lang w:val="el-GR"/>
        </w:rPr>
        <w:t xml:space="preserve">, τα οποία  αποτελούν συνοπτική αποτύπωση των καταχωρισμένων στοιχείων. Τα ηλεκτρονικά αρχεία των εν λόγω αναφορών </w:t>
      </w:r>
      <w:r w:rsidRPr="00811D42">
        <w:rPr>
          <w:rFonts w:ascii="Tahoma" w:hAnsi="Tahoma" w:cs="Tahoma"/>
          <w:lang w:val="el-GR"/>
        </w:rPr>
        <w:lastRenderedPageBreak/>
        <w:t xml:space="preserve">(εκτυπώσεων)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  </w:t>
      </w:r>
    </w:p>
    <w:p w14:paraId="3E72144B" w14:textId="2F2C5C2B"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οικονομικοί φορείς συντάσσουν την τεχνική και οικονομική τους προσφορά σύμφωνα με τις απαιτήσεις της παρούσας </w:t>
      </w:r>
      <w:r w:rsidR="00120822" w:rsidRPr="00811D42">
        <w:rPr>
          <w:rFonts w:ascii="Tahoma" w:hAnsi="Tahoma" w:cs="Tahoma"/>
          <w:lang w:val="el-GR"/>
        </w:rPr>
        <w:t xml:space="preserve">ΠΑΡΑΡΤΗΜΑ </w:t>
      </w:r>
      <w:r w:rsidR="00120822" w:rsidRPr="006263BC">
        <w:rPr>
          <w:rFonts w:ascii="Tahoma" w:hAnsi="Tahoma" w:cs="Tahoma"/>
        </w:rPr>
        <w:t>V</w:t>
      </w:r>
      <w:r w:rsidR="00120822" w:rsidRPr="00811D42">
        <w:rPr>
          <w:rFonts w:ascii="Tahoma" w:hAnsi="Tahoma" w:cs="Tahoma"/>
          <w:lang w:val="el-GR"/>
        </w:rPr>
        <w:t xml:space="preserve"> – Υπόδειγμα Τεχνικής Προσφοράς</w:t>
      </w:r>
      <w:r w:rsidRPr="00811D42">
        <w:rPr>
          <w:rFonts w:ascii="Tahoma" w:hAnsi="Tahoma" w:cs="Tahoma"/>
          <w:lang w:val="el-GR"/>
        </w:rPr>
        <w:t xml:space="preserve"> &amp; </w:t>
      </w:r>
      <w:r w:rsidR="00120822" w:rsidRPr="00811D42">
        <w:rPr>
          <w:rFonts w:ascii="Tahoma" w:hAnsi="Tahoma" w:cs="Tahoma"/>
          <w:lang w:val="el-GR"/>
        </w:rPr>
        <w:t xml:space="preserve">ΠΑΡΑΡΤΗΜΑ </w:t>
      </w:r>
      <w:r w:rsidR="00120822" w:rsidRPr="006263BC">
        <w:rPr>
          <w:rFonts w:ascii="Tahoma" w:hAnsi="Tahoma" w:cs="Tahoma"/>
        </w:rPr>
        <w:t>VI</w:t>
      </w:r>
      <w:r w:rsidR="00120822" w:rsidRPr="00811D42">
        <w:rPr>
          <w:rFonts w:ascii="Tahoma" w:hAnsi="Tahoma" w:cs="Tahoma"/>
          <w:lang w:val="el-GR"/>
        </w:rPr>
        <w:t xml:space="preserve"> – Υπόδειγμα Οικονομικής Προσφοράς</w:t>
      </w:r>
      <w:r w:rsidRPr="00811D42">
        <w:rPr>
          <w:rFonts w:ascii="Tahoma" w:hAnsi="Tahoma" w:cs="Tahoma"/>
          <w:i/>
          <w:lang w:val="el-GR"/>
        </w:rPr>
        <w:t xml:space="preserve"> </w:t>
      </w:r>
      <w:r w:rsidRPr="00811D42">
        <w:rPr>
          <w:rFonts w:ascii="Tahoma" w:hAnsi="Tahoma" w:cs="Tahoma"/>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398153BE" w14:textId="77777777" w:rsidR="003707F7" w:rsidRPr="00811D42" w:rsidRDefault="003707F7" w:rsidP="008F7A00">
      <w:pPr>
        <w:jc w:val="both"/>
        <w:rPr>
          <w:rFonts w:ascii="Tahoma" w:hAnsi="Tahoma" w:cs="Tahoma"/>
          <w:lang w:val="el-GR"/>
        </w:rPr>
      </w:pPr>
    </w:p>
    <w:p w14:paraId="0AFB5D54" w14:textId="73D1AEB5" w:rsidR="0094016A" w:rsidRPr="006263BC" w:rsidRDefault="00067D24">
      <w:pPr>
        <w:pStyle w:val="4"/>
        <w:numPr>
          <w:ilvl w:val="3"/>
          <w:numId w:val="20"/>
        </w:numPr>
        <w:rPr>
          <w:rFonts w:cs="Tahoma"/>
        </w:rPr>
      </w:pPr>
      <w:bookmarkStart w:id="132" w:name="_heading=h.319y80a" w:colFirst="0" w:colLast="0"/>
      <w:bookmarkStart w:id="133" w:name="_Ref115828418"/>
      <w:bookmarkStart w:id="134" w:name="_Toc158981865"/>
      <w:bookmarkEnd w:id="132"/>
      <w:r w:rsidRPr="006263BC">
        <w:rPr>
          <w:rFonts w:cs="Tahoma"/>
        </w:rPr>
        <w:t>Καταχώριση – Υποβολή εγγράφων</w:t>
      </w:r>
      <w:bookmarkEnd w:id="133"/>
      <w:bookmarkEnd w:id="134"/>
    </w:p>
    <w:p w14:paraId="31767957" w14:textId="01A0A58A" w:rsidR="003707F7" w:rsidRPr="00811D42" w:rsidRDefault="00673EF1" w:rsidP="008F7A00">
      <w:pPr>
        <w:jc w:val="both"/>
        <w:rPr>
          <w:rFonts w:ascii="Tahoma" w:hAnsi="Tahoma" w:cs="Tahoma"/>
          <w:lang w:val="el-GR"/>
        </w:rPr>
      </w:pPr>
      <w:r w:rsidRPr="00811D42">
        <w:rPr>
          <w:rFonts w:ascii="Tahoma" w:hAnsi="Tahoma" w:cs="Tahoma"/>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p>
    <w:p w14:paraId="2919C5DD" w14:textId="77777777" w:rsidR="003707F7" w:rsidRPr="00811D42" w:rsidRDefault="00673EF1" w:rsidP="00043892">
      <w:pPr>
        <w:spacing w:before="120"/>
        <w:jc w:val="both"/>
        <w:rPr>
          <w:rFonts w:ascii="Tahoma" w:hAnsi="Tahoma" w:cs="Tahoma"/>
          <w:color w:val="000000"/>
          <w:lang w:val="el-GR"/>
        </w:rPr>
      </w:pPr>
      <w:bookmarkStart w:id="135" w:name="_heading=h.1gf8i83" w:colFirst="0" w:colLast="0"/>
      <w:bookmarkEnd w:id="135"/>
      <w:r w:rsidRPr="00811D42">
        <w:rPr>
          <w:rFonts w:ascii="Tahoma" w:hAnsi="Tahoma" w:cs="Tahoma"/>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5CC87F28"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6263BC">
        <w:rPr>
          <w:rFonts w:ascii="Tahoma" w:hAnsi="Tahoma" w:cs="Tahoma"/>
          <w:color w:val="000000"/>
        </w:rPr>
        <w:t>e</w:t>
      </w:r>
      <w:r w:rsidRPr="00811D42">
        <w:rPr>
          <w:rFonts w:ascii="Tahoma" w:hAnsi="Tahoma" w:cs="Tahoma"/>
          <w:color w:val="000000"/>
          <w:lang w:val="el-GR"/>
        </w:rPr>
        <w:t>-</w:t>
      </w:r>
      <w:r w:rsidRPr="006263BC">
        <w:rPr>
          <w:rFonts w:ascii="Tahoma" w:hAnsi="Tahoma" w:cs="Tahoma"/>
          <w:color w:val="000000"/>
        </w:rPr>
        <w:t>Apostille</w:t>
      </w:r>
      <w:r w:rsidRPr="00811D42">
        <w:rPr>
          <w:rFonts w:ascii="Tahoma" w:hAnsi="Tahoma" w:cs="Tahoma"/>
          <w:color w:val="000000"/>
          <w:lang w:val="el-GR"/>
        </w:rPr>
        <w:t xml:space="preserve"> </w:t>
      </w:r>
    </w:p>
    <w:p w14:paraId="12C31380"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0CFD38A"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γ) είτε του άρθρου 11 του ν. 2690/1999 (Α΄ 45),</w:t>
      </w:r>
      <w:r w:rsidRPr="00811D42">
        <w:rPr>
          <w:rFonts w:ascii="Tahoma" w:hAnsi="Tahoma" w:cs="Tahoma"/>
          <w:color w:val="000000"/>
          <w:vertAlign w:val="superscript"/>
          <w:lang w:val="el-GR"/>
        </w:rPr>
        <w:t xml:space="preserve"> </w:t>
      </w:r>
    </w:p>
    <w:p w14:paraId="1FF33E42"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51A83DBF"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3E55A513"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6AA97D3" w14:textId="77777777" w:rsidR="003707F7" w:rsidRPr="00811D42" w:rsidRDefault="00673EF1" w:rsidP="00043892">
      <w:pPr>
        <w:spacing w:before="120" w:after="144"/>
        <w:jc w:val="both"/>
        <w:rPr>
          <w:rFonts w:ascii="Tahoma" w:hAnsi="Tahoma" w:cs="Tahoma"/>
          <w:b/>
          <w:strike/>
          <w:color w:val="000000"/>
          <w:lang w:val="el-GR"/>
        </w:rPr>
      </w:pPr>
      <w:r w:rsidRPr="00811D42">
        <w:rPr>
          <w:rFonts w:ascii="Tahoma" w:hAnsi="Tahoma" w:cs="Tahoma"/>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w:t>
      </w:r>
      <w:r w:rsidRPr="006263BC">
        <w:rPr>
          <w:rFonts w:ascii="Tahoma" w:hAnsi="Tahoma" w:cs="Tahoma"/>
          <w:color w:val="000000"/>
        </w:rPr>
        <w:t>PDF</w:t>
      </w:r>
      <w:r w:rsidRPr="00811D42">
        <w:rPr>
          <w:rFonts w:ascii="Tahoma" w:hAnsi="Tahoma" w:cs="Tahoma"/>
          <w:b/>
          <w:color w:val="000000"/>
          <w:lang w:val="el-GR"/>
        </w:rPr>
        <w:t xml:space="preserve">. </w:t>
      </w:r>
    </w:p>
    <w:p w14:paraId="098F764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811D42">
        <w:rPr>
          <w:rFonts w:ascii="Tahoma" w:eastAsia="Times New Roman" w:hAnsi="Tahoma" w:cs="Tahoma"/>
          <w:lang w:val="el-GR"/>
        </w:rPr>
        <w:t xml:space="preserve"> </w:t>
      </w:r>
      <w:r w:rsidRPr="00811D42">
        <w:rPr>
          <w:rFonts w:ascii="Tahoma" w:hAnsi="Tahoma" w:cs="Tahoma"/>
          <w:lang w:val="el-GR"/>
        </w:rPr>
        <w:t>Τέτοια στοιχεία και δικαιολογητικά ενδεικτικά είναι :</w:t>
      </w:r>
    </w:p>
    <w:p w14:paraId="5FB89E8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48A5EDF1"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αυτά που δεν υπάγονται στις διατάξεις του άρθρου 11 παρ. 2 του ν. 2690/1999, </w:t>
      </w:r>
    </w:p>
    <w:p w14:paraId="20A6150A"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1E81D5FC"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lastRenderedPageBreak/>
        <w:t>δ) τα αλλοδαπά δημόσια έντυπα έγγραφα που φέρουν την επισημείωση της Χάγης (</w:t>
      </w:r>
      <w:r w:rsidRPr="006263BC">
        <w:rPr>
          <w:rFonts w:ascii="Tahoma" w:hAnsi="Tahoma" w:cs="Tahoma"/>
        </w:rPr>
        <w:t>Apostille</w:t>
      </w:r>
      <w:r w:rsidRPr="00811D42">
        <w:rPr>
          <w:rFonts w:ascii="Tahoma" w:hAnsi="Tahoma" w:cs="Tahoma"/>
          <w:lang w:val="el-GR"/>
        </w:rPr>
        <w:t xml:space="preserve">), ή προξενική θεώρηση και δεν έχουν επικυρωθεί  από δικηγόρο. </w:t>
      </w:r>
    </w:p>
    <w:p w14:paraId="75FAE49C"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35211A20"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r w:rsidRPr="006263BC">
        <w:rPr>
          <w:rFonts w:ascii="Tahoma" w:hAnsi="Tahoma" w:cs="Tahoma"/>
        </w:rPr>
        <w:t>Apostille</w:t>
      </w:r>
      <w:r w:rsidRPr="00811D42">
        <w:rPr>
          <w:rFonts w:ascii="Tahoma" w:hAnsi="Tahoma" w:cs="Tahoma"/>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1F4155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BE48587" w14:textId="429FAB1A"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00120822" w:rsidRPr="00811D42">
        <w:rPr>
          <w:rFonts w:ascii="Tahoma" w:hAnsi="Tahoma" w:cs="Tahoma"/>
          <w:lang w:val="el-GR"/>
        </w:rPr>
        <w:t>3.1</w:t>
      </w:r>
      <w:r w:rsidRPr="00811D42">
        <w:rPr>
          <w:rFonts w:ascii="Tahoma" w:hAnsi="Tahoma" w:cs="Tahoma"/>
          <w:lang w:val="el-GR"/>
        </w:rPr>
        <w:t xml:space="preserve"> της παρούσας, άλλως η προσφορά απορρίπτεται ως απαράδεκτη μετά από γνώμη της Επιτροπής Διαγωνισμού.  </w:t>
      </w:r>
    </w:p>
    <w:p w14:paraId="28E33F5F"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3102E340" w14:textId="77777777" w:rsidR="003707F7" w:rsidRPr="00811D42" w:rsidRDefault="00673EF1" w:rsidP="00043892">
      <w:pPr>
        <w:spacing w:before="120"/>
        <w:jc w:val="both"/>
        <w:rPr>
          <w:rFonts w:ascii="Tahoma" w:hAnsi="Tahoma" w:cs="Tahoma"/>
          <w:color w:val="00B050"/>
          <w:lang w:val="el-GR"/>
        </w:rPr>
      </w:pPr>
      <w:r w:rsidRPr="00811D42">
        <w:rPr>
          <w:rFonts w:ascii="Tahoma" w:hAnsi="Tahoma" w:cs="Tahoma"/>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56D4C984" w14:textId="77777777" w:rsidR="003707F7" w:rsidRPr="00811D42" w:rsidRDefault="003707F7" w:rsidP="008F7A00">
      <w:pPr>
        <w:jc w:val="both"/>
        <w:rPr>
          <w:rFonts w:ascii="Tahoma" w:hAnsi="Tahoma" w:cs="Tahoma"/>
          <w:i/>
          <w:color w:val="5B9BD5"/>
          <w:lang w:val="el-GR"/>
        </w:rPr>
      </w:pPr>
    </w:p>
    <w:p w14:paraId="3C43C0CB" w14:textId="77777777" w:rsidR="003707F7" w:rsidRPr="006263BC" w:rsidRDefault="00673EF1">
      <w:pPr>
        <w:pStyle w:val="3"/>
        <w:numPr>
          <w:ilvl w:val="2"/>
          <w:numId w:val="20"/>
        </w:numPr>
        <w:ind w:left="709" w:hanging="709"/>
        <w:rPr>
          <w:rFonts w:cs="Tahoma"/>
        </w:rPr>
      </w:pPr>
      <w:bookmarkStart w:id="136" w:name="_Toc158981866"/>
      <w:r w:rsidRPr="006263BC">
        <w:rPr>
          <w:rFonts w:cs="Tahoma"/>
        </w:rPr>
        <w:t>Περιεχόμενα Φακέλου «Δικαιολογητικά Συμμετοχής - Τεχνική Προσφορά»</w:t>
      </w:r>
      <w:bookmarkEnd w:id="136"/>
      <w:r w:rsidRPr="006263BC">
        <w:rPr>
          <w:rFonts w:cs="Tahoma"/>
        </w:rPr>
        <w:t xml:space="preserve"> </w:t>
      </w:r>
    </w:p>
    <w:p w14:paraId="0E47FE8C" w14:textId="77777777" w:rsidR="003707F7" w:rsidRPr="006263BC" w:rsidRDefault="00673EF1">
      <w:pPr>
        <w:pStyle w:val="4"/>
        <w:numPr>
          <w:ilvl w:val="3"/>
          <w:numId w:val="20"/>
        </w:numPr>
        <w:rPr>
          <w:rFonts w:cs="Tahoma"/>
        </w:rPr>
      </w:pPr>
      <w:bookmarkStart w:id="137" w:name="_Toc158981867"/>
      <w:r w:rsidRPr="006263BC">
        <w:rPr>
          <w:rFonts w:cs="Tahoma"/>
        </w:rPr>
        <w:t>Δικαιολογητικά Συμμετοχής</w:t>
      </w:r>
      <w:bookmarkEnd w:id="137"/>
    </w:p>
    <w:p w14:paraId="7AFCE951"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538FCBED"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lastRenderedPageBreak/>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E8F148B" w14:textId="42628562"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την εγγύηση συμμετοχής, όπως προβλέπεται στο άρθρο 72 του Ν.4412/2016 και τις παραγράφους  2.1.5 και </w:t>
      </w:r>
      <w:r w:rsidRPr="00811D42">
        <w:rPr>
          <w:rFonts w:ascii="Tahoma" w:hAnsi="Tahoma" w:cs="Tahoma"/>
          <w:color w:val="000000"/>
          <w:lang w:val="el-GR"/>
        </w:rPr>
        <w:t xml:space="preserve">2.2.2 </w:t>
      </w:r>
      <w:r w:rsidRPr="00811D42">
        <w:rPr>
          <w:rFonts w:ascii="Tahoma" w:hAnsi="Tahoma" w:cs="Tahoma"/>
          <w:lang w:val="el-GR"/>
        </w:rPr>
        <w:t xml:space="preserve">αντίστοιχα της παρούσας διακήρυξης.  </w:t>
      </w:r>
    </w:p>
    <w:p w14:paraId="58A3EA66" w14:textId="43177BA2" w:rsidR="00190D35" w:rsidRPr="00811D42" w:rsidRDefault="00190D35" w:rsidP="00043892">
      <w:pPr>
        <w:spacing w:before="120"/>
        <w:jc w:val="both"/>
        <w:rPr>
          <w:rFonts w:ascii="Tahoma" w:hAnsi="Tahoma" w:cs="Tahoma"/>
          <w:lang w:val="el-GR"/>
        </w:rPr>
      </w:pPr>
      <w:r w:rsidRPr="00811D42">
        <w:rPr>
          <w:rFonts w:ascii="Tahoma" w:hAnsi="Tahoma" w:cs="Tahoma"/>
          <w:lang w:val="el-GR"/>
        </w:rPr>
        <w:t>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w:t>
      </w:r>
      <w:r w:rsidRPr="006263BC">
        <w:rPr>
          <w:rFonts w:ascii="Tahoma" w:hAnsi="Tahoma" w:cs="Tahoma"/>
        </w:rPr>
        <w:t>  </w:t>
      </w:r>
      <w:r w:rsidRPr="00811D42">
        <w:rPr>
          <w:rFonts w:ascii="Tahoma" w:hAnsi="Tahoma" w:cs="Tahoma"/>
          <w:lang w:val="el-GR"/>
        </w:rPr>
        <w:t xml:space="preserve"> φυσικού ή νομικού προσώπου στην εταιρεία που θα συμμετάσχει στην παρούσα </w:t>
      </w:r>
      <w:r w:rsidR="00B807A4" w:rsidRPr="00811D42">
        <w:rPr>
          <w:rFonts w:ascii="Tahoma" w:hAnsi="Tahoma" w:cs="Tahoma"/>
          <w:lang w:val="el-GR"/>
        </w:rPr>
        <w:t>σύμβαση</w:t>
      </w:r>
      <w:r w:rsidRPr="00811D42">
        <w:rPr>
          <w:rFonts w:ascii="Tahoma" w:hAnsi="Tahoma" w:cs="Tahoma"/>
          <w:lang w:val="el-GR"/>
        </w:rPr>
        <w:t xml:space="preserve">(βλ. </w:t>
      </w:r>
      <w:r w:rsidR="00B807A4" w:rsidRPr="00811D42">
        <w:rPr>
          <w:rFonts w:ascii="Tahoma" w:hAnsi="Tahoma" w:cs="Tahoma"/>
          <w:lang w:val="el-GR"/>
        </w:rPr>
        <w:t xml:space="preserve">ΠΑΡΑΡΤΗΜΑ </w:t>
      </w:r>
      <w:r w:rsidR="00B807A4" w:rsidRPr="006263BC">
        <w:rPr>
          <w:rFonts w:ascii="Tahoma" w:hAnsi="Tahoma" w:cs="Tahoma"/>
        </w:rPr>
        <w:t>VI</w:t>
      </w:r>
      <w:r w:rsidR="00B807A4" w:rsidRPr="00811D42">
        <w:rPr>
          <w:rFonts w:ascii="Tahoma" w:hAnsi="Tahoma" w:cs="Tahoma"/>
          <w:lang w:val="el-GR"/>
        </w:rPr>
        <w:t>Ι – Άλλες Δηλώσεις</w:t>
      </w:r>
      <w:r w:rsidRPr="00811D42">
        <w:rPr>
          <w:rFonts w:ascii="Tahoma" w:hAnsi="Tahoma" w:cs="Tahoma"/>
          <w:lang w:val="el-GR"/>
        </w:rPr>
        <w:t xml:space="preserve">)  </w:t>
      </w:r>
    </w:p>
    <w:p w14:paraId="62140358" w14:textId="77777777" w:rsidR="003707F7" w:rsidRPr="00811D42" w:rsidRDefault="003707F7" w:rsidP="008F7A00">
      <w:pPr>
        <w:jc w:val="both"/>
        <w:rPr>
          <w:rFonts w:ascii="Tahoma" w:hAnsi="Tahoma" w:cs="Tahoma"/>
          <w:lang w:val="el-GR"/>
        </w:rPr>
      </w:pPr>
    </w:p>
    <w:p w14:paraId="34D1218F" w14:textId="6F2AD9E3" w:rsidR="003707F7" w:rsidRPr="00811D42" w:rsidRDefault="00673EF1" w:rsidP="00043892">
      <w:pPr>
        <w:spacing w:before="120"/>
        <w:jc w:val="both"/>
        <w:rPr>
          <w:rFonts w:ascii="Tahoma" w:hAnsi="Tahoma" w:cs="Tahoma"/>
          <w:lang w:val="el-GR"/>
        </w:rPr>
      </w:pPr>
      <w:r w:rsidRPr="00811D42">
        <w:rPr>
          <w:rFonts w:ascii="Tahoma" w:hAnsi="Tahoma" w:cs="Tahoma"/>
          <w:lang w:val="el-GR"/>
        </w:rPr>
        <w:t>Οι προσφέροντες συμπληρώνουν το σχετικό υπόδειγμα ΕΕΕΣ,  το οποίο αποτελεί αναπόσπαστο μέρος της παρούσας διακήρυξης (</w:t>
      </w:r>
      <w:r w:rsidR="00094AD7" w:rsidRPr="00811D42">
        <w:rPr>
          <w:rFonts w:ascii="Tahoma" w:hAnsi="Tahoma" w:cs="Tahoma"/>
          <w:lang w:val="el-GR"/>
        </w:rPr>
        <w:t>ΠΑΡΑΡΤΗΜΑ ΙΙ</w:t>
      </w:r>
      <w:r w:rsidR="00094AD7" w:rsidRPr="006263BC">
        <w:rPr>
          <w:rFonts w:ascii="Tahoma" w:hAnsi="Tahoma" w:cs="Tahoma"/>
        </w:rPr>
        <w:t>I</w:t>
      </w:r>
      <w:r w:rsidR="00094AD7" w:rsidRPr="00811D42">
        <w:rPr>
          <w:rFonts w:ascii="Tahoma" w:hAnsi="Tahoma" w:cs="Tahoma"/>
          <w:lang w:val="el-GR"/>
        </w:rPr>
        <w:t xml:space="preserve"> – ΕΥΡΩΠΑΙΚΟ ΕΝΙΑΙΟ ΕΓΓΡΑΦΟ ΣΥΜΒΑΣΗΣ (ΕΕΕΣ)</w:t>
      </w:r>
      <w:r w:rsidRPr="00811D42">
        <w:rPr>
          <w:rFonts w:ascii="Tahoma" w:hAnsi="Tahoma" w:cs="Tahoma"/>
          <w:color w:val="000099"/>
          <w:lang w:val="el-GR"/>
        </w:rPr>
        <w:t xml:space="preserve">) </w:t>
      </w:r>
      <w:r w:rsidRPr="00811D42">
        <w:rPr>
          <w:rFonts w:ascii="Tahoma" w:hAnsi="Tahoma" w:cs="Tahoma"/>
          <w:lang w:val="el-GR"/>
        </w:rPr>
        <w:t xml:space="preserve">ως Παράρτημα αυτής. </w:t>
      </w:r>
    </w:p>
    <w:p w14:paraId="56013594"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Η συμπλήρωσή του δύναται να πραγματοποιηθεί με χρήση του υποσυστήματος </w:t>
      </w:r>
      <w:r w:rsidRPr="006263BC">
        <w:rPr>
          <w:rFonts w:ascii="Tahoma" w:hAnsi="Tahoma" w:cs="Tahoma"/>
        </w:rPr>
        <w:t>Promitheus</w:t>
      </w:r>
      <w:r w:rsidRPr="00811D42">
        <w:rPr>
          <w:rFonts w:ascii="Tahoma" w:hAnsi="Tahoma" w:cs="Tahoma"/>
          <w:lang w:val="el-GR"/>
        </w:rPr>
        <w:t xml:space="preserve"> </w:t>
      </w:r>
      <w:r w:rsidRPr="006263BC">
        <w:rPr>
          <w:rFonts w:ascii="Tahoma" w:hAnsi="Tahoma" w:cs="Tahoma"/>
        </w:rPr>
        <w:t>ESPDint</w:t>
      </w:r>
      <w:r w:rsidRPr="00811D42">
        <w:rPr>
          <w:rFonts w:ascii="Tahoma" w:hAnsi="Tahoma" w:cs="Tahoma"/>
          <w:lang w:val="el-GR"/>
        </w:rPr>
        <w:t>, προσβάσιμου μέσω της Διαδικτυακής Πύλης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w:t>
      </w:r>
      <w:r w:rsidRPr="006263BC">
        <w:rPr>
          <w:rFonts w:ascii="Tahoma" w:hAnsi="Tahoma" w:cs="Tahoma"/>
        </w:rPr>
        <w:t>XML</w:t>
      </w:r>
      <w:r w:rsidRPr="00811D42">
        <w:rPr>
          <w:rFonts w:ascii="Tahoma" w:hAnsi="Tahoma" w:cs="Tahoma"/>
          <w:lang w:val="el-GR"/>
        </w:rPr>
        <w:t xml:space="preserve"> που αποτελεί επικουρικό στοιχείο των εγγράφων της σύμβασης.</w:t>
      </w:r>
    </w:p>
    <w:p w14:paraId="07714550" w14:textId="7E17D9B5"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w:t>
      </w:r>
      <w:bookmarkStart w:id="138" w:name="_Hlk115828459"/>
      <w:r w:rsidR="00F54039" w:rsidRPr="00811D42">
        <w:rPr>
          <w:rFonts w:ascii="Tahoma" w:hAnsi="Tahoma" w:cs="Tahoma"/>
          <w:lang w:val="el-GR"/>
        </w:rPr>
        <w:t>2.4.2.5</w:t>
      </w:r>
      <w:bookmarkEnd w:id="138"/>
      <w:r w:rsidRPr="00811D42">
        <w:rPr>
          <w:rFonts w:ascii="Tahoma" w:hAnsi="Tahoma" w:cs="Tahoma"/>
          <w:lang w:val="el-GR"/>
        </w:rPr>
        <w:t xml:space="preserve"> της παρούσας, σε ψηφιακά υπογεγραμμένο ηλεκτρονικό αρχείο με μορφότυπο </w:t>
      </w:r>
      <w:r w:rsidRPr="006263BC">
        <w:rPr>
          <w:rFonts w:ascii="Tahoma" w:hAnsi="Tahoma" w:cs="Tahoma"/>
        </w:rPr>
        <w:t>PDF</w:t>
      </w:r>
      <w:r w:rsidRPr="00811D42">
        <w:rPr>
          <w:rFonts w:ascii="Tahoma" w:hAnsi="Tahoma" w:cs="Tahoma"/>
          <w:lang w:val="el-GR"/>
        </w:rPr>
        <w:t>.</w:t>
      </w:r>
    </w:p>
    <w:p w14:paraId="1F7CB9AC" w14:textId="6C7328F5"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r w:rsidRPr="006263BC">
        <w:rPr>
          <w:rFonts w:ascii="Tahoma" w:hAnsi="Tahoma" w:cs="Tahoma"/>
        </w:rPr>
        <w:t>Promitheus</w:t>
      </w:r>
      <w:r w:rsidRPr="00811D42">
        <w:rPr>
          <w:rFonts w:ascii="Tahoma" w:hAnsi="Tahoma" w:cs="Tahoma"/>
          <w:lang w:val="el-GR"/>
        </w:rPr>
        <w:t xml:space="preserve"> </w:t>
      </w:r>
      <w:r w:rsidRPr="006263BC">
        <w:rPr>
          <w:rFonts w:ascii="Tahoma" w:hAnsi="Tahoma" w:cs="Tahoma"/>
        </w:rPr>
        <w:t>ESPDint</w:t>
      </w:r>
      <w:r w:rsidRPr="00811D42">
        <w:rPr>
          <w:rFonts w:ascii="Tahoma" w:hAnsi="Tahoma" w:cs="Tahoma"/>
          <w:lang w:val="el-GR"/>
        </w:rPr>
        <w:t xml:space="preserve"> είναι αναρτημένες σε σχετική θεματική ενότητα στη Διαδικτυακή Πύλη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του ΟΠΣ ΕΣΗΔΗΣ.</w:t>
      </w:r>
    </w:p>
    <w:p w14:paraId="0EEBCA6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06BFF5B6" w14:textId="77777777" w:rsidR="003707F7" w:rsidRPr="00811D42" w:rsidRDefault="003707F7" w:rsidP="008F7A00">
      <w:pPr>
        <w:jc w:val="both"/>
        <w:rPr>
          <w:rFonts w:ascii="Tahoma" w:hAnsi="Tahoma" w:cs="Tahoma"/>
          <w:b/>
          <w:u w:val="single"/>
          <w:lang w:val="el-GR"/>
        </w:rPr>
      </w:pPr>
    </w:p>
    <w:p w14:paraId="0D41EE02" w14:textId="77777777" w:rsidR="003707F7" w:rsidRPr="00811D42" w:rsidRDefault="00673EF1" w:rsidP="008F7A00">
      <w:pPr>
        <w:jc w:val="both"/>
        <w:rPr>
          <w:rFonts w:ascii="Tahoma" w:hAnsi="Tahoma" w:cs="Tahoma"/>
          <w:b/>
          <w:u w:val="single"/>
          <w:lang w:val="el-GR"/>
        </w:rPr>
      </w:pPr>
      <w:r w:rsidRPr="00811D42">
        <w:rPr>
          <w:rFonts w:ascii="Tahoma" w:hAnsi="Tahoma" w:cs="Tahoma"/>
          <w:b/>
          <w:u w:val="single"/>
          <w:lang w:val="el-GR"/>
        </w:rPr>
        <w:t xml:space="preserve">ΕΕΕΣ </w:t>
      </w:r>
    </w:p>
    <w:p w14:paraId="3554809E"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05D70897" w14:textId="77777777" w:rsidR="003707F7" w:rsidRPr="00811D42" w:rsidRDefault="003707F7" w:rsidP="008F7A00">
      <w:pPr>
        <w:jc w:val="both"/>
        <w:rPr>
          <w:rFonts w:ascii="Tahoma" w:hAnsi="Tahoma" w:cs="Tahoma"/>
          <w:b/>
          <w:u w:val="single"/>
          <w:lang w:val="el-GR"/>
        </w:rPr>
      </w:pPr>
    </w:p>
    <w:p w14:paraId="25713E82"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προσφέροντες συμπληρώνουν το σχετικό πρότυπο ΕΕΕΣ το οποίο έχει αναρτηθεί, σε μορφή αρχείων τύπου </w:t>
      </w:r>
      <w:r w:rsidRPr="006263BC">
        <w:rPr>
          <w:rFonts w:ascii="Tahoma" w:hAnsi="Tahoma" w:cs="Tahoma"/>
        </w:rPr>
        <w:t>XML</w:t>
      </w:r>
      <w:r w:rsidRPr="00811D42">
        <w:rPr>
          <w:rFonts w:ascii="Tahoma" w:hAnsi="Tahoma" w:cs="Tahoma"/>
          <w:lang w:val="el-GR"/>
        </w:rPr>
        <w:t xml:space="preserve"> και </w:t>
      </w:r>
      <w:r w:rsidRPr="006263BC">
        <w:rPr>
          <w:rFonts w:ascii="Tahoma" w:hAnsi="Tahoma" w:cs="Tahoma"/>
        </w:rPr>
        <w:t>PDF</w:t>
      </w:r>
      <w:r w:rsidRPr="00811D42">
        <w:rPr>
          <w:rFonts w:ascii="Tahoma" w:hAnsi="Tahoma" w:cs="Tahoma"/>
          <w:lang w:val="el-GR"/>
        </w:rPr>
        <w:t xml:space="preserve">, στη διαδικτυακή πύλη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ΕΣΗΔΗΣ και αποτελεί αναπόσπαστο τμήμα της διακήρυξης ΠΑΡΑΡΤΗΜΑ ΙΙ</w:t>
      </w:r>
      <w:r w:rsidRPr="006263BC">
        <w:rPr>
          <w:rFonts w:ascii="Tahoma" w:hAnsi="Tahoma" w:cs="Tahoma"/>
        </w:rPr>
        <w:t>I</w:t>
      </w:r>
      <w:r w:rsidRPr="00811D42">
        <w:rPr>
          <w:rFonts w:ascii="Tahoma" w:hAnsi="Tahoma" w:cs="Tahoma"/>
          <w:lang w:val="el-GR"/>
        </w:rPr>
        <w:t xml:space="preserve"> – ΕΥΡΩΠΑΙΚΟ ΕΝΙΑΙΟ ΕΓΓΡΑΦΟ ΣΥΜΒΑΣΗΣ (ΕΕΕΣ)</w:t>
      </w:r>
      <w:r w:rsidRPr="00811D42">
        <w:rPr>
          <w:rFonts w:ascii="Tahoma" w:hAnsi="Tahoma" w:cs="Tahoma"/>
          <w:color w:val="000099"/>
          <w:lang w:val="el-GR"/>
        </w:rPr>
        <w:t xml:space="preserve"> </w:t>
      </w:r>
      <w:r w:rsidRPr="00811D42">
        <w:rPr>
          <w:rFonts w:ascii="Tahoma" w:hAnsi="Tahoma" w:cs="Tahoma"/>
          <w:lang w:val="el-GR"/>
        </w:rPr>
        <w:t xml:space="preserve">. </w:t>
      </w:r>
    </w:p>
    <w:p w14:paraId="0477B6C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Επισημαίνονται τα ακόλουθα, αναφορικά με την συμπλήρωση και υποβολή του ΕΕΕΣ:</w:t>
      </w:r>
    </w:p>
    <w:p w14:paraId="7FACAB70"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lang w:val="el-GR"/>
        </w:rPr>
        <w:t xml:space="preserve">α. </w:t>
      </w:r>
      <w:r w:rsidRPr="00811D42">
        <w:rPr>
          <w:rFonts w:ascii="Tahoma" w:hAnsi="Tahoma" w:cs="Tahoma"/>
          <w:u w:val="single"/>
          <w:lang w:val="el-GR"/>
        </w:rPr>
        <w:t xml:space="preserve">ΕΕΕΣ –Οικονομικού Φορέα </w:t>
      </w:r>
    </w:p>
    <w:p w14:paraId="1E39E72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lastRenderedPageBreak/>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2E6528DF"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β. ΕΕΕΣ – Στήριξη Οικονομικού Φορέα στις ικανότητες άλλων φορέων</w:t>
      </w:r>
    </w:p>
    <w:p w14:paraId="79DDAFDA" w14:textId="5002A3DA"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9B770E" w:rsidRPr="00811D42">
        <w:rPr>
          <w:rFonts w:ascii="Tahoma" w:hAnsi="Tahoma" w:cs="Tahoma"/>
          <w:lang w:val="el-GR"/>
        </w:rPr>
        <w:t>υποβάλλεται</w:t>
      </w:r>
      <w:r w:rsidRPr="00811D42">
        <w:rPr>
          <w:rFonts w:ascii="Tahoma" w:hAnsi="Tahoma" w:cs="Tahoma"/>
          <w:lang w:val="el-GR"/>
        </w:rPr>
        <w:t xml:space="preserve"> χωριστό ΕΕΕΣ, που </w:t>
      </w:r>
      <w:r w:rsidR="009B770E" w:rsidRPr="00811D42">
        <w:rPr>
          <w:rFonts w:ascii="Tahoma" w:hAnsi="Tahoma" w:cs="Tahoma"/>
          <w:lang w:val="el-GR"/>
        </w:rPr>
        <w:t>συμπληρώνεται</w:t>
      </w:r>
      <w:r w:rsidRPr="00811D42">
        <w:rPr>
          <w:rFonts w:ascii="Tahoma" w:hAnsi="Tahoma" w:cs="Tahoma"/>
          <w:lang w:val="el-GR"/>
        </w:rPr>
        <w:t xml:space="preserve"> και υπογράφεται ψηφιακά από τον τρίτο/ους, συμπληρώνοντας:</w:t>
      </w:r>
    </w:p>
    <w:p w14:paraId="48B02AEB" w14:textId="77777777" w:rsidR="003707F7" w:rsidRPr="00811D42" w:rsidRDefault="00673EF1">
      <w:pPr>
        <w:numPr>
          <w:ilvl w:val="0"/>
          <w:numId w:val="11"/>
        </w:numPr>
        <w:pBdr>
          <w:top w:val="nil"/>
          <w:left w:val="nil"/>
          <w:bottom w:val="nil"/>
          <w:right w:val="nil"/>
          <w:between w:val="nil"/>
        </w:pBdr>
        <w:spacing w:before="120"/>
        <w:jc w:val="both"/>
        <w:rPr>
          <w:rFonts w:ascii="Tahoma" w:eastAsia="Calibri" w:hAnsi="Tahoma" w:cs="Tahoma"/>
          <w:color w:val="000000"/>
          <w:lang w:val="el-GR"/>
        </w:rPr>
      </w:pPr>
      <w:r w:rsidRPr="00811D42">
        <w:rPr>
          <w:rFonts w:ascii="Tahoma" w:hAnsi="Tahoma" w:cs="Tahoma"/>
          <w:color w:val="000000"/>
          <w:lang w:val="el-GR"/>
        </w:rPr>
        <w:t xml:space="preserve">τις ενότητες των Α και Β του Μέρους ΙΙ , το Μέρος ΙΙΙ , το Μέρος </w:t>
      </w:r>
      <w:r w:rsidRPr="006263BC">
        <w:rPr>
          <w:rFonts w:ascii="Tahoma" w:hAnsi="Tahoma" w:cs="Tahoma"/>
          <w:color w:val="000000"/>
        </w:rPr>
        <w:t>IV</w:t>
      </w:r>
      <w:r w:rsidRPr="00811D42">
        <w:rPr>
          <w:rFonts w:ascii="Tahoma" w:hAnsi="Tahoma" w:cs="Tahoma"/>
          <w:color w:val="000000"/>
          <w:lang w:val="el-GR"/>
        </w:rPr>
        <w:t xml:space="preserve"> σχετικά με τις ικανότητες που δανείζει στον υποψήφιο οικονομικό φορέα καθώς και το Μέρος </w:t>
      </w:r>
      <w:r w:rsidRPr="006263BC">
        <w:rPr>
          <w:rFonts w:ascii="Tahoma" w:hAnsi="Tahoma" w:cs="Tahoma"/>
          <w:color w:val="000000"/>
        </w:rPr>
        <w:t>VI</w:t>
      </w:r>
      <w:r w:rsidRPr="00811D42">
        <w:rPr>
          <w:rFonts w:ascii="Tahoma" w:hAnsi="Tahoma" w:cs="Tahoma"/>
          <w:color w:val="000000"/>
          <w:lang w:val="el-GR"/>
        </w:rPr>
        <w:t xml:space="preserve"> Τελικές Δηλώσεις </w:t>
      </w:r>
    </w:p>
    <w:p w14:paraId="296B426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Για την υπογραφή του ΕΕΕΣ του τρίτου/ων ισχύουν τα ανωτέρω αναφερόμενα για την υπογραφή του ΕΕΕΣ του προσφέροντος. </w:t>
      </w:r>
    </w:p>
    <w:p w14:paraId="12E02D43"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γ. ΕΕΕΣ - Ενώσεις οικονομικών φορέων Κοινοπραξίες κλπ</w:t>
      </w:r>
    </w:p>
    <w:p w14:paraId="3D3518C4"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3903DE3C"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δ. ΕΕΕΣ - Υπεργολάβοι:</w:t>
      </w:r>
    </w:p>
    <w:p w14:paraId="64718520"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w:t>
      </w:r>
      <w:r w:rsidRPr="006263BC">
        <w:rPr>
          <w:rFonts w:ascii="Tahoma" w:hAnsi="Tahoma" w:cs="Tahoma"/>
        </w:rPr>
        <w:t>VI</w:t>
      </w:r>
      <w:r w:rsidRPr="00811D42">
        <w:rPr>
          <w:rFonts w:ascii="Tahoma" w:hAnsi="Tahoma" w:cs="Tahoma"/>
          <w:lang w:val="el-GR"/>
        </w:rPr>
        <w:t xml:space="preserve"> Τελικές Δηλώσεις. </w:t>
      </w:r>
    </w:p>
    <w:p w14:paraId="720D1AF4"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Για την υπογραφή του ΕΕΕΣ του υπεργολάβου ισχύουν και εφαρμόζονται τα ανωτέρω αναφερόμενα για την υπογραφή του ΕΕΕΣ του προσφέροντος.</w:t>
      </w:r>
    </w:p>
    <w:p w14:paraId="20145D5A" w14:textId="77777777" w:rsidR="00745747" w:rsidRPr="001A49A1" w:rsidRDefault="00745747" w:rsidP="001A49A1">
      <w:pPr>
        <w:spacing w:before="120"/>
        <w:jc w:val="both"/>
        <w:rPr>
          <w:rFonts w:ascii="Tahoma" w:hAnsi="Tahoma" w:cs="Tahoma"/>
          <w:lang w:val="el-GR"/>
        </w:rPr>
      </w:pPr>
      <w:r w:rsidRPr="001A49A1">
        <w:rPr>
          <w:rFonts w:ascii="Tahoma" w:hAnsi="Tahoma" w:cs="Tahoma"/>
          <w:lang w:val="el-GR"/>
        </w:rPr>
        <w:t xml:space="preserve">Αναφορικά με την Υπεύθυνη Δήλωση του σημείου γ) επισημαίνεται ότι η υποβολή της, είναι υποχρεωτική από τους οικονομικούς φορείς που είναι υπόχρεοι υποβολής ΕΕΕΣ σύμφωνα με τα ως άνω αναφερόμενα για το ΕΕΕΣ.  </w:t>
      </w:r>
    </w:p>
    <w:p w14:paraId="7BCFE5EB" w14:textId="77777777" w:rsidR="003707F7" w:rsidRPr="00811D42" w:rsidRDefault="003707F7" w:rsidP="008F7A00">
      <w:pPr>
        <w:jc w:val="both"/>
        <w:rPr>
          <w:rFonts w:ascii="Tahoma" w:hAnsi="Tahoma" w:cs="Tahoma"/>
          <w:b/>
          <w:lang w:val="el-GR"/>
        </w:rPr>
      </w:pPr>
    </w:p>
    <w:p w14:paraId="71B45C22" w14:textId="77777777" w:rsidR="003707F7" w:rsidRPr="006263BC" w:rsidRDefault="00673EF1">
      <w:pPr>
        <w:pStyle w:val="4"/>
        <w:numPr>
          <w:ilvl w:val="3"/>
          <w:numId w:val="20"/>
        </w:numPr>
        <w:rPr>
          <w:rFonts w:cs="Tahoma"/>
        </w:rPr>
      </w:pPr>
      <w:bookmarkStart w:id="139" w:name="_Toc158981868"/>
      <w:r w:rsidRPr="006263BC">
        <w:rPr>
          <w:rFonts w:cs="Tahoma"/>
        </w:rPr>
        <w:t>Τεχνική Προσφορά</w:t>
      </w:r>
      <w:bookmarkEnd w:id="139"/>
      <w:r w:rsidRPr="006263BC">
        <w:rPr>
          <w:rFonts w:cs="Tahoma"/>
        </w:rPr>
        <w:t xml:space="preserve">  </w:t>
      </w:r>
    </w:p>
    <w:p w14:paraId="2F3F769E" w14:textId="77777777" w:rsidR="003707F7" w:rsidRPr="00811D42" w:rsidRDefault="00673EF1" w:rsidP="008F7A00">
      <w:pPr>
        <w:jc w:val="both"/>
        <w:rPr>
          <w:rFonts w:ascii="Tahoma" w:hAnsi="Tahoma" w:cs="Tahoma"/>
          <w:lang w:val="el-GR"/>
        </w:rPr>
      </w:pPr>
      <w:r w:rsidRPr="006263BC">
        <w:rPr>
          <w:rFonts w:ascii="Tahoma" w:hAnsi="Tahoma" w:cs="Tahoma"/>
        </w:rPr>
        <w:t>H</w:t>
      </w:r>
      <w:r w:rsidRPr="00811D42">
        <w:rPr>
          <w:rFonts w:ascii="Tahoma" w:hAnsi="Tahoma" w:cs="Tahoma"/>
          <w:lang w:val="el-GR"/>
        </w:rPr>
        <w:t xml:space="preserve"> τεχνική προσφορά θα πρέπει να καλύπτει όλες τις απαιτήσεις και τις προδιαγραφές της παρούσας και συγκεκριμένα των Παραρτημάτων </w:t>
      </w:r>
    </w:p>
    <w:p w14:paraId="30B66563" w14:textId="77777777" w:rsidR="003707F7" w:rsidRPr="00811D42" w:rsidRDefault="00673EF1">
      <w:pPr>
        <w:numPr>
          <w:ilvl w:val="0"/>
          <w:numId w:val="16"/>
        </w:numPr>
        <w:pBdr>
          <w:top w:val="nil"/>
          <w:left w:val="nil"/>
          <w:bottom w:val="nil"/>
          <w:right w:val="nil"/>
          <w:between w:val="nil"/>
        </w:pBdr>
        <w:jc w:val="both"/>
        <w:rPr>
          <w:rFonts w:ascii="Tahoma" w:hAnsi="Tahoma" w:cs="Tahoma"/>
          <w:color w:val="000000"/>
          <w:lang w:val="el-GR"/>
        </w:rPr>
      </w:pPr>
      <w:r w:rsidRPr="00811D42">
        <w:rPr>
          <w:rFonts w:ascii="Tahoma" w:hAnsi="Tahoma" w:cs="Tahoma"/>
          <w:color w:val="000000"/>
          <w:lang w:val="el-GR"/>
        </w:rPr>
        <w:t>ΠΑΡΑΡΤΗΜΑ Ι – Αναλυτική Περιγραφή Φυσικού και Οικονομικού Αντικειμένου της Σύμβασης, και</w:t>
      </w:r>
    </w:p>
    <w:p w14:paraId="605C6692" w14:textId="70088751" w:rsidR="003707F7" w:rsidRPr="00811D42" w:rsidRDefault="00673EF1">
      <w:pPr>
        <w:numPr>
          <w:ilvl w:val="0"/>
          <w:numId w:val="16"/>
        </w:numPr>
        <w:pBdr>
          <w:top w:val="nil"/>
          <w:left w:val="nil"/>
          <w:bottom w:val="nil"/>
          <w:right w:val="nil"/>
          <w:between w:val="nil"/>
        </w:pBdr>
        <w:jc w:val="both"/>
        <w:rPr>
          <w:rFonts w:ascii="Tahoma" w:hAnsi="Tahoma" w:cs="Tahoma"/>
          <w:color w:val="000000"/>
          <w:lang w:val="el-GR"/>
        </w:rPr>
      </w:pPr>
      <w:r w:rsidRPr="00811D42">
        <w:rPr>
          <w:rFonts w:ascii="Tahoma" w:hAnsi="Tahoma" w:cs="Tahoma"/>
          <w:color w:val="000000"/>
          <w:lang w:val="el-GR"/>
        </w:rPr>
        <w:t xml:space="preserve">ΠΑΡΑΡΤΗΜΑ ΙΙ – Πίνακες Συμμόρφωσης </w:t>
      </w:r>
      <w:r w:rsidR="00B56447" w:rsidRPr="00811D42">
        <w:rPr>
          <w:rFonts w:ascii="Tahoma" w:hAnsi="Tahoma" w:cs="Tahoma"/>
          <w:color w:val="000000"/>
          <w:lang w:val="el-GR"/>
        </w:rPr>
        <w:t>της</w:t>
      </w:r>
      <w:r w:rsidRPr="00811D42">
        <w:rPr>
          <w:rFonts w:ascii="Tahoma" w:hAnsi="Tahoma" w:cs="Tahoma"/>
          <w:color w:val="000000"/>
          <w:lang w:val="el-GR"/>
        </w:rPr>
        <w:t xml:space="preserve"> παρούσας Διακήρυξης </w:t>
      </w:r>
    </w:p>
    <w:p w14:paraId="53D7E68C" w14:textId="071CD847" w:rsidR="003707F7" w:rsidRPr="00811D42" w:rsidRDefault="00673EF1" w:rsidP="004B4690">
      <w:pPr>
        <w:spacing w:before="120"/>
        <w:jc w:val="both"/>
        <w:rPr>
          <w:rFonts w:ascii="Tahoma" w:hAnsi="Tahoma" w:cs="Tahoma"/>
          <w:lang w:val="el-GR"/>
        </w:rPr>
      </w:pPr>
      <w:r w:rsidRPr="00811D42">
        <w:rPr>
          <w:rFonts w:ascii="Tahoma" w:hAnsi="Tahoma" w:cs="Tahoma"/>
          <w:lang w:val="el-GR"/>
        </w:rPr>
        <w:t>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w:t>
      </w:r>
      <w:r w:rsidR="004B4690">
        <w:rPr>
          <w:rFonts w:ascii="Tahoma" w:hAnsi="Tahoma" w:cs="Tahoma"/>
          <w:lang w:val="el-GR"/>
        </w:rPr>
        <w:t>α</w:t>
      </w:r>
      <w:r w:rsidRPr="00811D42">
        <w:rPr>
          <w:rFonts w:ascii="Tahoma" w:hAnsi="Tahoma" w:cs="Tahoma"/>
          <w:lang w:val="el-GR"/>
        </w:rPr>
        <w:t xml:space="preserve"> ως άνω Παρ</w:t>
      </w:r>
      <w:r w:rsidR="004B4690">
        <w:rPr>
          <w:rFonts w:ascii="Tahoma" w:hAnsi="Tahoma" w:cs="Tahoma"/>
          <w:lang w:val="el-GR"/>
        </w:rPr>
        <w:t>α</w:t>
      </w:r>
      <w:r w:rsidRPr="00811D42">
        <w:rPr>
          <w:rFonts w:ascii="Tahoma" w:hAnsi="Tahoma" w:cs="Tahoma"/>
          <w:lang w:val="el-GR"/>
        </w:rPr>
        <w:t>ρτ</w:t>
      </w:r>
      <w:r w:rsidR="004B4690">
        <w:rPr>
          <w:rFonts w:ascii="Tahoma" w:hAnsi="Tahoma" w:cs="Tahoma"/>
          <w:lang w:val="el-GR"/>
        </w:rPr>
        <w:t>ή</w:t>
      </w:r>
      <w:r w:rsidRPr="00811D42">
        <w:rPr>
          <w:rFonts w:ascii="Tahoma" w:hAnsi="Tahoma" w:cs="Tahoma"/>
          <w:lang w:val="el-GR"/>
        </w:rPr>
        <w:t>μα</w:t>
      </w:r>
      <w:r w:rsidR="004B4690">
        <w:rPr>
          <w:rFonts w:ascii="Tahoma" w:hAnsi="Tahoma" w:cs="Tahoma"/>
          <w:lang w:val="el-GR"/>
        </w:rPr>
        <w:t>τα</w:t>
      </w:r>
      <w:r w:rsidRPr="00811D42">
        <w:rPr>
          <w:rFonts w:ascii="Tahoma" w:hAnsi="Tahoma" w:cs="Tahoma"/>
          <w:lang w:val="el-GR"/>
        </w:rPr>
        <w:t>.</w:t>
      </w:r>
    </w:p>
    <w:p w14:paraId="1CB47E33" w14:textId="77777777" w:rsidR="003707F7" w:rsidRPr="00811D42" w:rsidRDefault="00673EF1" w:rsidP="004B4690">
      <w:pPr>
        <w:spacing w:before="120" w:line="276" w:lineRule="auto"/>
        <w:jc w:val="both"/>
        <w:rPr>
          <w:rFonts w:ascii="Tahoma" w:hAnsi="Tahoma" w:cs="Tahoma"/>
          <w:lang w:val="el-GR"/>
        </w:rPr>
      </w:pPr>
      <w:r w:rsidRPr="00811D42">
        <w:rPr>
          <w:rFonts w:ascii="Tahoma" w:hAnsi="Tahoma" w:cs="Tahoma"/>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811D42">
        <w:rPr>
          <w:rFonts w:ascii="Tahoma" w:hAnsi="Tahoma" w:cs="Tahoma"/>
          <w:lang w:val="el-GR"/>
        </w:rPr>
        <w:t xml:space="preserve">σύμφωνα με το ΠΑΡΑΡΤΗΜΑ </w:t>
      </w:r>
      <w:r w:rsidRPr="006263BC">
        <w:rPr>
          <w:rFonts w:ascii="Tahoma" w:hAnsi="Tahoma" w:cs="Tahoma"/>
        </w:rPr>
        <w:t>V</w:t>
      </w:r>
      <w:r w:rsidRPr="00811D42">
        <w:rPr>
          <w:rFonts w:ascii="Tahoma" w:hAnsi="Tahoma" w:cs="Tahoma"/>
          <w:lang w:val="el-GR"/>
        </w:rPr>
        <w:t xml:space="preserve"> – Υπόδειγμα Τεχνικής Προσφοράς της παρούσας διακήρυξης</w:t>
      </w:r>
      <w:r w:rsidRPr="00811D42">
        <w:rPr>
          <w:rFonts w:ascii="Tahoma" w:hAnsi="Tahoma" w:cs="Tahoma"/>
          <w:u w:val="single"/>
          <w:lang w:val="el-GR"/>
        </w:rPr>
        <w:t xml:space="preserve"> (</w:t>
      </w:r>
      <w:r w:rsidRPr="00811D42">
        <w:rPr>
          <w:rFonts w:ascii="Tahoma" w:hAnsi="Tahoma" w:cs="Tahoma"/>
          <w:lang w:val="el-GR"/>
        </w:rPr>
        <w:t xml:space="preserve">σε </w:t>
      </w:r>
      <w:r w:rsidRPr="00811D42">
        <w:rPr>
          <w:rFonts w:ascii="Tahoma" w:hAnsi="Tahoma" w:cs="Tahoma"/>
          <w:lang w:val="el-GR"/>
        </w:rPr>
        <w:lastRenderedPageBreak/>
        <w:t xml:space="preserve">συμπιεσμένη μορφή και κατά προτίμηση σε ένα (1) αρχείο </w:t>
      </w:r>
      <w:r w:rsidRPr="006263BC">
        <w:rPr>
          <w:rFonts w:ascii="Tahoma" w:hAnsi="Tahoma" w:cs="Tahoma"/>
        </w:rPr>
        <w:t>pdf</w:t>
      </w:r>
      <w:r w:rsidRPr="00811D42">
        <w:rPr>
          <w:rFonts w:ascii="Tahoma" w:hAnsi="Tahoma" w:cs="Tahoma"/>
          <w:lang w:val="el-GR"/>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535A2F3C" w14:textId="77777777" w:rsidR="003707F7" w:rsidRPr="00811D42" w:rsidRDefault="003707F7" w:rsidP="008F7A00">
      <w:pPr>
        <w:jc w:val="both"/>
        <w:rPr>
          <w:rFonts w:ascii="Tahoma" w:hAnsi="Tahoma" w:cs="Tahoma"/>
          <w:lang w:val="el-GR"/>
        </w:rPr>
      </w:pPr>
    </w:p>
    <w:p w14:paraId="45D3004A" w14:textId="77777777" w:rsidR="003707F7" w:rsidRPr="006263BC" w:rsidRDefault="00673EF1">
      <w:pPr>
        <w:pStyle w:val="3"/>
        <w:numPr>
          <w:ilvl w:val="2"/>
          <w:numId w:val="20"/>
        </w:numPr>
        <w:ind w:left="709" w:hanging="709"/>
        <w:rPr>
          <w:rFonts w:cs="Tahoma"/>
        </w:rPr>
      </w:pPr>
      <w:bookmarkStart w:id="140" w:name="_Toc158981869"/>
      <w:r w:rsidRPr="006263BC">
        <w:rPr>
          <w:rFonts w:cs="Tahoma"/>
        </w:rPr>
        <w:t>Περιεχόμενα Φακέλου «Οικονομική Προσφορά» / Τρόπος σύνταξης και υποβολής οικονομικών προσφορών</w:t>
      </w:r>
      <w:bookmarkEnd w:id="140"/>
    </w:p>
    <w:p w14:paraId="4ABEFB83" w14:textId="77777777" w:rsidR="003707F7" w:rsidRPr="00811D42" w:rsidRDefault="003707F7" w:rsidP="008F7A00">
      <w:pPr>
        <w:spacing w:line="276" w:lineRule="auto"/>
        <w:jc w:val="both"/>
        <w:rPr>
          <w:rFonts w:ascii="Tahoma" w:hAnsi="Tahoma" w:cs="Tahoma"/>
          <w:lang w:val="el-GR"/>
        </w:rPr>
      </w:pPr>
    </w:p>
    <w:p w14:paraId="1BC3A842" w14:textId="1AA60D80" w:rsidR="003707F7" w:rsidRPr="00811D42" w:rsidRDefault="00673EF1" w:rsidP="00674961">
      <w:pPr>
        <w:spacing w:before="120" w:line="276" w:lineRule="auto"/>
        <w:jc w:val="both"/>
        <w:rPr>
          <w:rFonts w:ascii="Tahoma" w:hAnsi="Tahoma" w:cs="Tahoma"/>
          <w:lang w:val="el-GR"/>
        </w:rPr>
      </w:pPr>
      <w:r w:rsidRPr="00811D42">
        <w:rPr>
          <w:rFonts w:ascii="Tahoma" w:hAnsi="Tahoma" w:cs="Tahoma"/>
          <w:lang w:val="el-GR"/>
        </w:rPr>
        <w:t xml:space="preserve">Η οικονομική προσφορά συντάσσεται με βάση το κριτήριο ανάθεσης και σύμφωνα με το υπόδειγμα που παρέχεται στο </w:t>
      </w:r>
      <w:r w:rsidR="003454F9" w:rsidRPr="00811D42">
        <w:rPr>
          <w:rFonts w:ascii="Tahoma" w:hAnsi="Tahoma" w:cs="Tahoma"/>
          <w:lang w:val="el-GR"/>
        </w:rPr>
        <w:t xml:space="preserve">ΠΑΡΑΡΤΗΜΑ </w:t>
      </w:r>
      <w:r w:rsidR="003454F9" w:rsidRPr="006263BC">
        <w:rPr>
          <w:rFonts w:ascii="Tahoma" w:hAnsi="Tahoma" w:cs="Tahoma"/>
        </w:rPr>
        <w:t>VI</w:t>
      </w:r>
      <w:r w:rsidR="003454F9" w:rsidRPr="00811D42">
        <w:rPr>
          <w:rFonts w:ascii="Tahoma" w:hAnsi="Tahoma" w:cs="Tahoma"/>
          <w:lang w:val="el-GR"/>
        </w:rPr>
        <w:t xml:space="preserve"> – Υπόδειγμα Οικονομικής Προσφοράς</w:t>
      </w:r>
      <w:r w:rsidRPr="00811D42">
        <w:rPr>
          <w:rFonts w:ascii="Tahoma" w:hAnsi="Tahoma" w:cs="Tahoma"/>
          <w:lang w:val="el-GR"/>
        </w:rPr>
        <w:t xml:space="preserve"> της παρούσας Διακήρυξης και υποβάλλεται ηλεκτρονικά σε μορφή αρχείου .</w:t>
      </w:r>
      <w:r w:rsidRPr="006263BC">
        <w:rPr>
          <w:rFonts w:ascii="Tahoma" w:hAnsi="Tahoma" w:cs="Tahoma"/>
        </w:rPr>
        <w:t>pdf</w:t>
      </w:r>
      <w:r w:rsidRPr="00811D42">
        <w:rPr>
          <w:rFonts w:ascii="Tahoma" w:hAnsi="Tahoma" w:cs="Tahoma"/>
          <w:lang w:val="el-GR"/>
        </w:rPr>
        <w:t xml:space="preserve"> ψηφιακά υπογεγραμμένη, στον Υποφάκελο «Οικονομική Προσφορά». </w:t>
      </w:r>
    </w:p>
    <w:p w14:paraId="6760946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τιμή δίνεται σε ευρώ ανά μονάδα μέτρησης.</w:t>
      </w:r>
    </w:p>
    <w:p w14:paraId="7F2A69DD"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r w:rsidRPr="00811D42">
        <w:rPr>
          <w:rFonts w:ascii="Tahoma" w:hAnsi="Tahoma" w:cs="Tahoma"/>
          <w:vertAlign w:val="superscript"/>
          <w:lang w:val="el-GR"/>
        </w:rPr>
        <w:t>.</w:t>
      </w:r>
    </w:p>
    <w:p w14:paraId="192C4ECE"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Οι υπέρ τρίτων κρατήσεις υπόκεινται στο εκάστοτε ισχύον αναλογικό τέλος χαρτοσήμου και στην επ’ αυτού εισφορά υπέρ ΟΓΑ.</w:t>
      </w:r>
    </w:p>
    <w:p w14:paraId="53D7F0B4"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Οι προσφερόμενες τιμές είναι σταθερές καθ’ όλη τη διάρκεια της σύμβασης και δεν αναπροσαρμόζονται </w:t>
      </w:r>
    </w:p>
    <w:p w14:paraId="1E3A0841"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Ως απαράδεκτες θα απορρίπτονται προσφορές στις οποίες: </w:t>
      </w:r>
    </w:p>
    <w:p w14:paraId="335B5771"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α) δεν δίνεται τιμή σε ΕΥΡΩ ή που καθορίζεται σχέση ΕΥΡΩ προς ξένο νόμισμα, </w:t>
      </w:r>
    </w:p>
    <w:p w14:paraId="52365BDF" w14:textId="77777777" w:rsidR="003707F7" w:rsidRPr="00811D42" w:rsidRDefault="00673EF1" w:rsidP="00674961">
      <w:pPr>
        <w:spacing w:before="120"/>
        <w:jc w:val="both"/>
        <w:rPr>
          <w:rFonts w:ascii="Tahoma" w:hAnsi="Tahoma" w:cs="Tahoma"/>
          <w:lang w:val="el-GR"/>
        </w:rPr>
      </w:pPr>
      <w:bookmarkStart w:id="141" w:name="_heading=h.1tuee74" w:colFirst="0" w:colLast="0"/>
      <w:bookmarkEnd w:id="141"/>
      <w:r w:rsidRPr="00811D42">
        <w:rPr>
          <w:rFonts w:ascii="Tahoma" w:hAnsi="Tahoma" w:cs="Tahoma"/>
          <w:lang w:val="el-GR"/>
        </w:rPr>
        <w:t>β) δεν προκύπτει με σαφήνεια η προσφερόμενη τιμή, με την επιφύλαξη του άρθρου 102 του ν. 4412/2016 όπως τροποποιήθηκε με το άρθρο 42 του ν. 4782/Α36/9-3-2021 και</w:t>
      </w:r>
    </w:p>
    <w:p w14:paraId="0A6F6157"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 γ) η τιμή υπερβαίνει τον προϋπολογισμό της σύμβασης που καθορίζεται στην παρούσα διακήρυξη. </w:t>
      </w:r>
    </w:p>
    <w:p w14:paraId="6DF60C96" w14:textId="70CBB8B2" w:rsidR="003707F7" w:rsidRPr="00811D42" w:rsidRDefault="00673EF1" w:rsidP="00674961">
      <w:pPr>
        <w:spacing w:before="120"/>
        <w:jc w:val="both"/>
        <w:rPr>
          <w:rFonts w:ascii="Tahoma" w:hAnsi="Tahoma" w:cs="Tahoma"/>
          <w:b/>
          <w:i/>
          <w:color w:val="5B9BD5"/>
          <w:lang w:val="el-GR"/>
        </w:rPr>
      </w:pPr>
      <w:r w:rsidRPr="00811D42">
        <w:rPr>
          <w:rFonts w:ascii="Tahoma" w:hAnsi="Tahoma" w:cs="Tahoma"/>
          <w:lang w:val="el-GR"/>
        </w:rPr>
        <w:t xml:space="preserve">Στην οικονομική προσφορά θα πρέπει να επιλέγεται με σαφήνεια ένας από τους τρόπους πληρωμής που περιγράφονται στην παρ. </w:t>
      </w:r>
      <w:r w:rsidR="00120822" w:rsidRPr="00811D42">
        <w:rPr>
          <w:rFonts w:ascii="Tahoma" w:hAnsi="Tahoma" w:cs="Tahoma"/>
          <w:lang w:val="el-GR"/>
        </w:rPr>
        <w:t>5.1</w:t>
      </w:r>
      <w:r w:rsidRPr="00811D42">
        <w:rPr>
          <w:rFonts w:ascii="Tahoma" w:hAnsi="Tahoma" w:cs="Tahoma"/>
          <w:lang w:val="el-GR"/>
        </w:rPr>
        <w:t xml:space="preserve"> της παρούσας διακήρυξης.</w:t>
      </w:r>
      <w:r w:rsidRPr="00811D42">
        <w:rPr>
          <w:rFonts w:ascii="Tahoma" w:hAnsi="Tahoma" w:cs="Tahoma"/>
          <w:b/>
          <w:i/>
          <w:color w:val="5B9BD5"/>
          <w:lang w:val="el-GR"/>
        </w:rPr>
        <w:t xml:space="preserve"> </w:t>
      </w:r>
    </w:p>
    <w:p w14:paraId="2F9BFD3F" w14:textId="77777777" w:rsidR="003707F7" w:rsidRPr="00811D42" w:rsidRDefault="003707F7" w:rsidP="008F7A00">
      <w:pPr>
        <w:jc w:val="both"/>
        <w:rPr>
          <w:rFonts w:ascii="Tahoma" w:hAnsi="Tahoma" w:cs="Tahoma"/>
          <w:lang w:val="el-GR"/>
        </w:rPr>
      </w:pPr>
    </w:p>
    <w:p w14:paraId="0E4F13A9" w14:textId="77777777" w:rsidR="003707F7" w:rsidRPr="006263BC" w:rsidRDefault="00673EF1">
      <w:pPr>
        <w:pStyle w:val="3"/>
        <w:numPr>
          <w:ilvl w:val="2"/>
          <w:numId w:val="20"/>
        </w:numPr>
        <w:ind w:left="709" w:hanging="709"/>
        <w:rPr>
          <w:rFonts w:cs="Tahoma"/>
        </w:rPr>
      </w:pPr>
      <w:bookmarkStart w:id="142" w:name="_Ref115832119"/>
      <w:bookmarkStart w:id="143" w:name="_Toc158981870"/>
      <w:r w:rsidRPr="006263BC">
        <w:rPr>
          <w:rFonts w:cs="Tahoma"/>
        </w:rPr>
        <w:t>Χρόνος ισχύος των προσφορών</w:t>
      </w:r>
      <w:bookmarkEnd w:id="142"/>
      <w:bookmarkEnd w:id="143"/>
      <w:r w:rsidRPr="006263BC">
        <w:rPr>
          <w:rFonts w:cs="Tahoma"/>
        </w:rPr>
        <w:t xml:space="preserve"> </w:t>
      </w:r>
    </w:p>
    <w:p w14:paraId="0AB1EF9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Οι υποβαλλόμενες προσφορές ισχύουν και δεσμεύουν τους οικονομικούς φορείς για διάστημα δώδεκα (12) μηνών</w:t>
      </w:r>
      <w:r w:rsidRPr="00811D42">
        <w:rPr>
          <w:rFonts w:ascii="Tahoma" w:hAnsi="Tahoma" w:cs="Tahoma"/>
          <w:i/>
          <w:lang w:val="el-GR"/>
        </w:rPr>
        <w:t xml:space="preserve"> </w:t>
      </w:r>
      <w:r w:rsidRPr="00811D42">
        <w:rPr>
          <w:rFonts w:ascii="Tahoma" w:hAnsi="Tahoma" w:cs="Tahoma"/>
          <w:lang w:val="el-GR"/>
        </w:rPr>
        <w:t>από την επόμενη της καταληκτικής ημερομηνίας υποβολής τους.</w:t>
      </w:r>
    </w:p>
    <w:p w14:paraId="674172B5"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Προσφορά η οποία ορίζει χρόνο ισχύος μικρότερο από τον ανωτέρω προβλεπόμενο απορρίπτεται.</w:t>
      </w:r>
    </w:p>
    <w:p w14:paraId="54DA7773"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Pr="00811D42">
        <w:rPr>
          <w:rFonts w:ascii="Tahoma" w:hAnsi="Tahoma" w:cs="Tahoma"/>
          <w:color w:val="000000"/>
          <w:lang w:val="el-GR"/>
        </w:rPr>
        <w:t>2.2.2</w:t>
      </w:r>
      <w:r w:rsidRPr="00811D42">
        <w:rPr>
          <w:rFonts w:ascii="Tahoma" w:hAnsi="Tahoma" w:cs="Tahoma"/>
          <w:lang w:val="el-GR"/>
        </w:rPr>
        <w:t xml:space="preserve"> της παρούσας, κατ' ανώτατο όριο για χρονικό διάστημα ίσο με την προβλεπόμενη ως άνω αρχική διάρκεια.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C254D9E" w14:textId="77777777" w:rsidR="003707F7" w:rsidRPr="00811D42" w:rsidRDefault="00673EF1" w:rsidP="00674961">
      <w:pPr>
        <w:spacing w:before="120"/>
        <w:jc w:val="both"/>
        <w:rPr>
          <w:rFonts w:ascii="Tahoma" w:hAnsi="Tahoma" w:cs="Tahoma"/>
          <w:lang w:val="el-GR"/>
        </w:rPr>
      </w:pPr>
      <w:bookmarkStart w:id="144" w:name="_heading=h.2szc72q" w:colFirst="0" w:colLast="0"/>
      <w:bookmarkEnd w:id="144"/>
      <w:r w:rsidRPr="00811D42">
        <w:rPr>
          <w:rFonts w:ascii="Tahoma" w:hAnsi="Tahoma" w:cs="Tahoma"/>
          <w:lang w:val="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w:t>
      </w:r>
      <w:r w:rsidRPr="00811D42">
        <w:rPr>
          <w:rFonts w:ascii="Tahoma" w:hAnsi="Tahoma" w:cs="Tahoma"/>
          <w:lang w:val="el-GR"/>
        </w:rPr>
        <w:lastRenderedPageBreak/>
        <w:t>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παρέτειναν τις προσφορές τους.</w:t>
      </w:r>
    </w:p>
    <w:p w14:paraId="1E1F943F" w14:textId="77777777" w:rsidR="003707F7" w:rsidRPr="00811D42" w:rsidRDefault="003707F7" w:rsidP="008F7A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lang w:val="el-GR"/>
        </w:rPr>
      </w:pPr>
    </w:p>
    <w:p w14:paraId="3C86F34D" w14:textId="77777777" w:rsidR="003707F7" w:rsidRDefault="003707F7" w:rsidP="008F7A00">
      <w:pPr>
        <w:jc w:val="both"/>
        <w:rPr>
          <w:rFonts w:ascii="Tahoma" w:hAnsi="Tahoma" w:cs="Tahoma"/>
          <w:lang w:val="el-GR"/>
        </w:rPr>
      </w:pPr>
    </w:p>
    <w:p w14:paraId="798C0D8D" w14:textId="77777777" w:rsidR="00567233" w:rsidRPr="00811D42" w:rsidRDefault="00567233" w:rsidP="008F7A00">
      <w:pPr>
        <w:jc w:val="both"/>
        <w:rPr>
          <w:rFonts w:ascii="Tahoma" w:hAnsi="Tahoma" w:cs="Tahoma"/>
          <w:lang w:val="el-GR"/>
        </w:rPr>
      </w:pPr>
    </w:p>
    <w:p w14:paraId="2030B694" w14:textId="77777777" w:rsidR="003707F7" w:rsidRPr="006263BC" w:rsidRDefault="00673EF1">
      <w:pPr>
        <w:pStyle w:val="3"/>
        <w:numPr>
          <w:ilvl w:val="2"/>
          <w:numId w:val="20"/>
        </w:numPr>
        <w:ind w:left="709" w:hanging="709"/>
        <w:rPr>
          <w:rFonts w:cs="Tahoma"/>
        </w:rPr>
      </w:pPr>
      <w:bookmarkStart w:id="145" w:name="_Toc158981871"/>
      <w:r w:rsidRPr="006263BC">
        <w:rPr>
          <w:rFonts w:cs="Tahoma"/>
        </w:rPr>
        <w:t>Λόγοι απόρριψης προσφορών</w:t>
      </w:r>
      <w:bookmarkEnd w:id="145"/>
    </w:p>
    <w:p w14:paraId="07D90AEF" w14:textId="77777777" w:rsidR="003707F7" w:rsidRPr="006263BC" w:rsidRDefault="003707F7" w:rsidP="008F7A00">
      <w:pPr>
        <w:jc w:val="both"/>
        <w:rPr>
          <w:rFonts w:ascii="Tahoma" w:hAnsi="Tahoma" w:cs="Tahoma"/>
        </w:rPr>
      </w:pPr>
    </w:p>
    <w:p w14:paraId="2C852B06" w14:textId="77777777" w:rsidR="003707F7" w:rsidRPr="00811D42" w:rsidRDefault="00673EF1" w:rsidP="008F7A00">
      <w:pPr>
        <w:jc w:val="both"/>
        <w:rPr>
          <w:rFonts w:ascii="Tahoma" w:hAnsi="Tahoma" w:cs="Tahoma"/>
          <w:lang w:val="el-GR"/>
        </w:rPr>
      </w:pPr>
      <w:r w:rsidRPr="006263BC">
        <w:rPr>
          <w:rFonts w:ascii="Tahoma" w:hAnsi="Tahoma" w:cs="Tahoma"/>
        </w:rPr>
        <w:t>H</w:t>
      </w:r>
      <w:r w:rsidRPr="00811D42">
        <w:rPr>
          <w:rFonts w:ascii="Tahoma" w:hAnsi="Tahoma" w:cs="Tahoma"/>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0BD04180" w14:textId="74722064"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w:t>
      </w:r>
      <w:r w:rsidR="00361909">
        <w:rPr>
          <w:rFonts w:ascii="Tahoma" w:hAnsi="Tahoma" w:cs="Tahoma"/>
          <w:color w:val="000000"/>
          <w:lang w:val="el-GR"/>
        </w:rPr>
        <w:t xml:space="preserve">, </w:t>
      </w:r>
      <w:r w:rsidR="003C5D4D">
        <w:rPr>
          <w:rFonts w:ascii="Tahoma" w:hAnsi="Tahoma" w:cs="Tahoma"/>
          <w:color w:val="000000"/>
          <w:lang w:val="el-GR"/>
        </w:rPr>
        <w:t>με την επιφύλαξη του άρθρου 102 του ν. 4412/2016 περί συμπλήρωσης,</w:t>
      </w:r>
      <w:r w:rsidRPr="00811D42">
        <w:rPr>
          <w:rFonts w:ascii="Tahoma" w:hAnsi="Tahoma" w:cs="Tahoma"/>
          <w:color w:val="000000"/>
          <w:lang w:val="el-GR"/>
        </w:rPr>
        <w:t xml:space="preserve">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2.4.5 (Χρόνος ισχύος προσφορών), 3.1 (Αποσφράγιση και αξιολόγηση προσφορών), </w:t>
      </w:r>
      <w:r w:rsidR="00AD1DD6" w:rsidRPr="00811D42">
        <w:rPr>
          <w:rFonts w:ascii="Tahoma" w:hAnsi="Tahoma" w:cs="Tahoma"/>
          <w:lang w:val="el-GR"/>
        </w:rPr>
        <w:t>3.2</w:t>
      </w:r>
      <w:r w:rsidRPr="00811D42">
        <w:rPr>
          <w:rFonts w:ascii="Tahoma" w:hAnsi="Tahoma" w:cs="Tahoma"/>
          <w:color w:val="000000"/>
          <w:lang w:val="el-GR"/>
        </w:rPr>
        <w:t xml:space="preserve"> (Πρόσκληση υποβολής δικαιολογητικών προσωρινού αναδόχου) της παρούσας,</w:t>
      </w:r>
    </w:p>
    <w:p w14:paraId="4F6D8771" w14:textId="727E6262"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525379" w:rsidRPr="00811D42">
        <w:rPr>
          <w:rFonts w:ascii="Tahoma" w:hAnsi="Tahoma" w:cs="Tahoma"/>
          <w:color w:val="000000"/>
          <w:lang w:val="el-GR"/>
        </w:rPr>
        <w:t>3.1.1</w:t>
      </w:r>
      <w:r w:rsidRPr="00811D42">
        <w:rPr>
          <w:rFonts w:ascii="Tahoma" w:hAnsi="Tahoma" w:cs="Tahoma"/>
          <w:color w:val="000000"/>
          <w:lang w:val="el-GR"/>
        </w:rPr>
        <w:t xml:space="preserve"> της παρούσας διακήρυξης,</w:t>
      </w:r>
    </w:p>
    <w:p w14:paraId="37F1DFE1" w14:textId="7E156399"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525379" w:rsidRPr="00811D42">
        <w:rPr>
          <w:rFonts w:ascii="Tahoma" w:hAnsi="Tahoma" w:cs="Tahoma"/>
          <w:color w:val="000000"/>
          <w:lang w:val="el-GR"/>
        </w:rPr>
        <w:t>3.1.1</w:t>
      </w:r>
      <w:r w:rsidRPr="00811D42">
        <w:rPr>
          <w:rFonts w:ascii="Tahoma" w:hAnsi="Tahoma" w:cs="Tahoma"/>
          <w:color w:val="000000"/>
          <w:lang w:val="el-GR"/>
        </w:rPr>
        <w:t xml:space="preserve"> της παρούσας και τα άρθρα 102 και 103 του ν. 4412/2016,</w:t>
      </w:r>
    </w:p>
    <w:p w14:paraId="55268ECF"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είναι εναλλακτική προσφορά. </w:t>
      </w:r>
    </w:p>
    <w:p w14:paraId="43416D65" w14:textId="45271C4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25379" w:rsidRPr="00811D42">
        <w:rPr>
          <w:rFonts w:ascii="Tahoma" w:hAnsi="Tahoma" w:cs="Tahoma"/>
          <w:color w:val="000000"/>
          <w:lang w:val="el-GR"/>
        </w:rPr>
        <w:t>2.2.3.3</w:t>
      </w:r>
      <w:r w:rsidRPr="00811D42">
        <w:rPr>
          <w:rFonts w:ascii="Tahoma" w:hAnsi="Tahoma" w:cs="Tahoma"/>
          <w:color w:val="000000"/>
          <w:lang w:val="el-GR"/>
        </w:rPr>
        <w:t xml:space="preserve"> περ.</w:t>
      </w:r>
      <w:r w:rsidR="00B56447" w:rsidRPr="00811D42">
        <w:rPr>
          <w:rFonts w:ascii="Tahoma" w:hAnsi="Tahoma" w:cs="Tahoma"/>
          <w:color w:val="000000"/>
          <w:lang w:val="el-GR"/>
        </w:rPr>
        <w:t xml:space="preserve"> </w:t>
      </w:r>
      <w:r w:rsidRPr="00811D42">
        <w:rPr>
          <w:rFonts w:ascii="Tahoma" w:hAnsi="Tahoma" w:cs="Tahoma"/>
          <w:color w:val="000000"/>
          <w:lang w:val="el-GR"/>
        </w:rPr>
        <w:t>γ της παρούσας ( περ. γ΄ της παρ. 4 του άρθρου</w:t>
      </w:r>
      <w:r w:rsidR="00120822" w:rsidRPr="00811D42">
        <w:rPr>
          <w:rFonts w:ascii="Tahoma" w:hAnsi="Tahoma" w:cs="Tahoma"/>
          <w:color w:val="000000"/>
          <w:lang w:val="el-GR"/>
        </w:rPr>
        <w:t xml:space="preserve"> </w:t>
      </w:r>
      <w:r w:rsidRPr="00811D42">
        <w:rPr>
          <w:rFonts w:ascii="Tahoma" w:hAnsi="Tahoma" w:cs="Tahoma"/>
          <w:color w:val="000000"/>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400E9F7F"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είναι υπό αίρεση,</w:t>
      </w:r>
    </w:p>
    <w:p w14:paraId="0C09A2E2"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θέτει όρο αναπροσαρμογής,</w:t>
      </w:r>
    </w:p>
    <w:p w14:paraId="68BA601C"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1061239"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lastRenderedPageBreak/>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70F5FECE"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83D0678" w14:textId="60DF31A5"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αποκλίσεις ως προς τους όρους και τις τεχνικές προδιαγραφές της σύμβασης,</w:t>
      </w:r>
      <w:r w:rsidR="00853058">
        <w:rPr>
          <w:rFonts w:ascii="Tahoma" w:hAnsi="Tahoma" w:cs="Tahoma"/>
          <w:color w:val="000000"/>
          <w:lang w:val="el-GR"/>
        </w:rPr>
        <w:t xml:space="preserve"> που έχουν </w:t>
      </w:r>
      <w:r w:rsidR="00F27DDF">
        <w:rPr>
          <w:rFonts w:ascii="Tahoma" w:hAnsi="Tahoma" w:cs="Tahoma"/>
          <w:color w:val="000000"/>
          <w:lang w:val="el-GR"/>
        </w:rPr>
        <w:t>ρητώς</w:t>
      </w:r>
      <w:r w:rsidR="00853058">
        <w:rPr>
          <w:rFonts w:ascii="Tahoma" w:hAnsi="Tahoma" w:cs="Tahoma"/>
          <w:color w:val="000000"/>
          <w:lang w:val="el-GR"/>
        </w:rPr>
        <w:t xml:space="preserve"> καθοριστεί, επί ποινή </w:t>
      </w:r>
      <w:r w:rsidR="00AC1E31">
        <w:rPr>
          <w:rFonts w:ascii="Tahoma" w:hAnsi="Tahoma" w:cs="Tahoma"/>
          <w:color w:val="000000"/>
          <w:lang w:val="el-GR"/>
        </w:rPr>
        <w:t>αποκλεισμού, στην παρούσα Διακήρυξη,</w:t>
      </w:r>
    </w:p>
    <w:p w14:paraId="482DF725"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66F2035" w14:textId="7A627AF9"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color w:val="000000"/>
          <w:lang w:val="el-GR"/>
        </w:rPr>
        <w:t xml:space="preserve">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10335BF6"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1D5BA384"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F9CCCCD"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της οποίας το συνολικό τίμημα υπερβαίνει τον προϋπολογισμό του Έργου, </w:t>
      </w:r>
    </w:p>
    <w:p w14:paraId="1D69CA1D"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7E7B74C0" w14:textId="77777777" w:rsidR="003707F7" w:rsidRPr="00811D42" w:rsidRDefault="003707F7" w:rsidP="008F7A00">
      <w:pPr>
        <w:jc w:val="both"/>
        <w:rPr>
          <w:rFonts w:ascii="Tahoma" w:hAnsi="Tahoma" w:cs="Tahoma"/>
          <w:lang w:val="el-GR"/>
        </w:rPr>
      </w:pPr>
    </w:p>
    <w:p w14:paraId="613AEF1F" w14:textId="77777777" w:rsidR="003707F7" w:rsidRPr="006263BC" w:rsidRDefault="00673EF1">
      <w:pPr>
        <w:pStyle w:val="1"/>
        <w:numPr>
          <w:ilvl w:val="0"/>
          <w:numId w:val="20"/>
        </w:numPr>
        <w:rPr>
          <w:rFonts w:cs="Tahoma"/>
          <w:sz w:val="22"/>
          <w:szCs w:val="22"/>
          <w:lang w:val="el-GR"/>
        </w:rPr>
      </w:pPr>
      <w:bookmarkStart w:id="146" w:name="_Toc158981872"/>
      <w:r w:rsidRPr="006263BC">
        <w:rPr>
          <w:rFonts w:cs="Tahoma"/>
          <w:sz w:val="22"/>
          <w:szCs w:val="22"/>
          <w:lang w:val="el-GR"/>
        </w:rPr>
        <w:lastRenderedPageBreak/>
        <w:t>ΔΙΕΝΕΡΓΕΙΑ ΔΙΑΔΙΚΑΣΙΑΣ - ΑΞΙΟΛΟΓΗΣΗ ΠΡΟΣΦΟΡΩΝ</w:t>
      </w:r>
      <w:bookmarkEnd w:id="146"/>
      <w:r w:rsidRPr="006263BC">
        <w:rPr>
          <w:rFonts w:cs="Tahoma"/>
          <w:sz w:val="22"/>
          <w:szCs w:val="22"/>
          <w:lang w:val="el-GR"/>
        </w:rPr>
        <w:t xml:space="preserve"> </w:t>
      </w:r>
    </w:p>
    <w:p w14:paraId="2CF45E64" w14:textId="77777777" w:rsidR="003707F7" w:rsidRPr="006263BC" w:rsidRDefault="00673EF1">
      <w:pPr>
        <w:pStyle w:val="2"/>
        <w:numPr>
          <w:ilvl w:val="1"/>
          <w:numId w:val="20"/>
        </w:numPr>
        <w:rPr>
          <w:rFonts w:cs="Tahoma"/>
          <w:lang w:val="el-GR"/>
        </w:rPr>
      </w:pPr>
      <w:r w:rsidRPr="006263BC">
        <w:rPr>
          <w:rFonts w:cs="Tahoma"/>
          <w:lang w:val="el-GR"/>
        </w:rPr>
        <w:tab/>
      </w:r>
      <w:bookmarkStart w:id="147" w:name="_Ref115832147"/>
      <w:bookmarkStart w:id="148" w:name="_Ref115833255"/>
      <w:bookmarkStart w:id="149" w:name="_Toc158981873"/>
      <w:r w:rsidRPr="006263BC">
        <w:rPr>
          <w:rFonts w:cs="Tahoma"/>
          <w:lang w:val="el-GR"/>
        </w:rPr>
        <w:t>Αποσφράγιση και αξιολόγηση προσφορών</w:t>
      </w:r>
      <w:bookmarkEnd w:id="147"/>
      <w:bookmarkEnd w:id="148"/>
      <w:bookmarkEnd w:id="149"/>
      <w:r w:rsidRPr="006263BC">
        <w:rPr>
          <w:rFonts w:cs="Tahoma"/>
          <w:lang w:val="el-GR"/>
        </w:rPr>
        <w:t xml:space="preserve"> </w:t>
      </w:r>
    </w:p>
    <w:p w14:paraId="35D5EBE9" w14:textId="77777777" w:rsidR="003707F7" w:rsidRPr="006263BC" w:rsidRDefault="00673EF1">
      <w:pPr>
        <w:pStyle w:val="3"/>
        <w:numPr>
          <w:ilvl w:val="2"/>
          <w:numId w:val="20"/>
        </w:numPr>
        <w:ind w:left="1134" w:hanging="992"/>
        <w:rPr>
          <w:rFonts w:cs="Tahoma"/>
        </w:rPr>
      </w:pPr>
      <w:bookmarkStart w:id="150" w:name="_Ref115830311"/>
      <w:bookmarkStart w:id="151" w:name="_Toc158981874"/>
      <w:r w:rsidRPr="006263BC">
        <w:rPr>
          <w:rFonts w:cs="Tahoma"/>
        </w:rPr>
        <w:t>Ηλεκτρονική αποσφράγιση προσφορών</w:t>
      </w:r>
      <w:bookmarkEnd w:id="150"/>
      <w:bookmarkEnd w:id="151"/>
    </w:p>
    <w:p w14:paraId="6AC80B5B" w14:textId="77777777" w:rsidR="003707F7" w:rsidRPr="00811D42" w:rsidRDefault="00673EF1" w:rsidP="008F7A00">
      <w:pPr>
        <w:jc w:val="both"/>
        <w:rPr>
          <w:rFonts w:ascii="Tahoma" w:hAnsi="Tahoma" w:cs="Tahoma"/>
          <w:lang w:val="el-GR"/>
        </w:rPr>
      </w:pPr>
      <w:r w:rsidRPr="00811D42">
        <w:rPr>
          <w:rFonts w:ascii="Tahoma" w:hAnsi="Tahoma" w:cs="Tahoma"/>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768875D" w14:textId="4DCF8142" w:rsidR="003707F7" w:rsidRPr="00811D42" w:rsidRDefault="00673EF1" w:rsidP="008F7A00">
      <w:pPr>
        <w:widowControl w:val="0"/>
        <w:numPr>
          <w:ilvl w:val="0"/>
          <w:numId w:val="6"/>
        </w:numPr>
        <w:spacing w:after="60"/>
        <w:jc w:val="both"/>
        <w:rPr>
          <w:rFonts w:ascii="Tahoma" w:hAnsi="Tahoma" w:cs="Tahoma"/>
          <w:lang w:val="el-GR"/>
        </w:rPr>
      </w:pPr>
      <w:r w:rsidRPr="00811D42">
        <w:rPr>
          <w:rFonts w:ascii="Tahoma" w:hAnsi="Tahoma" w:cs="Tahoma"/>
          <w:lang w:val="el-GR"/>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Pr="005B28CB">
        <w:rPr>
          <w:rFonts w:ascii="Tahoma" w:hAnsi="Tahoma" w:cs="Tahoma"/>
          <w:lang w:val="el-GR"/>
        </w:rPr>
        <w:t xml:space="preserve">ήτοι </w:t>
      </w:r>
      <w:r w:rsidR="0091488C" w:rsidRPr="00B90758">
        <w:rPr>
          <w:rFonts w:ascii="Tahoma" w:hAnsi="Tahoma" w:cs="Tahoma"/>
          <w:b/>
          <w:bCs/>
          <w:lang w:val="el-GR"/>
        </w:rPr>
        <w:t>12</w:t>
      </w:r>
      <w:r w:rsidRPr="00B90758">
        <w:rPr>
          <w:rFonts w:ascii="Tahoma" w:hAnsi="Tahoma" w:cs="Tahoma"/>
          <w:b/>
          <w:bCs/>
          <w:lang w:val="el-GR"/>
        </w:rPr>
        <w:t>-</w:t>
      </w:r>
      <w:r w:rsidR="009D5252" w:rsidRPr="00B90758">
        <w:rPr>
          <w:rFonts w:ascii="Tahoma" w:hAnsi="Tahoma" w:cs="Tahoma"/>
          <w:b/>
          <w:bCs/>
          <w:lang w:val="el-GR"/>
        </w:rPr>
        <w:t>04</w:t>
      </w:r>
      <w:r w:rsidRPr="00B90758">
        <w:rPr>
          <w:rFonts w:ascii="Tahoma" w:hAnsi="Tahoma" w:cs="Tahoma"/>
          <w:b/>
          <w:bCs/>
          <w:lang w:val="el-GR"/>
        </w:rPr>
        <w:t>-</w:t>
      </w:r>
      <w:r w:rsidR="009D5252" w:rsidRPr="00B90758">
        <w:rPr>
          <w:rFonts w:ascii="Tahoma" w:hAnsi="Tahoma" w:cs="Tahoma"/>
          <w:b/>
          <w:bCs/>
          <w:lang w:val="el-GR"/>
        </w:rPr>
        <w:t>2024</w:t>
      </w:r>
      <w:r w:rsidRPr="00B90758">
        <w:rPr>
          <w:rFonts w:ascii="Tahoma" w:hAnsi="Tahoma" w:cs="Tahoma"/>
          <w:b/>
          <w:bCs/>
          <w:lang w:val="el-GR"/>
        </w:rPr>
        <w:t xml:space="preserve">  και ώρα </w:t>
      </w:r>
      <w:r w:rsidR="009D5252" w:rsidRPr="00B90758">
        <w:rPr>
          <w:rFonts w:ascii="Tahoma" w:hAnsi="Tahoma" w:cs="Tahoma"/>
          <w:b/>
          <w:bCs/>
          <w:lang w:val="el-GR"/>
        </w:rPr>
        <w:t>14</w:t>
      </w:r>
      <w:r w:rsidRPr="00B90758">
        <w:rPr>
          <w:rFonts w:ascii="Tahoma" w:hAnsi="Tahoma" w:cs="Tahoma"/>
          <w:b/>
          <w:bCs/>
          <w:lang w:val="el-GR"/>
        </w:rPr>
        <w:t>:</w:t>
      </w:r>
      <w:r w:rsidR="009D5252" w:rsidRPr="00B90758">
        <w:rPr>
          <w:rFonts w:ascii="Tahoma" w:hAnsi="Tahoma" w:cs="Tahoma"/>
          <w:b/>
          <w:bCs/>
          <w:lang w:val="el-GR"/>
        </w:rPr>
        <w:t>00</w:t>
      </w:r>
      <w:r w:rsidRPr="00B90758">
        <w:rPr>
          <w:rFonts w:ascii="Tahoma" w:hAnsi="Tahoma" w:cs="Tahoma"/>
          <w:b/>
          <w:bCs/>
          <w:lang w:val="el-GR"/>
        </w:rPr>
        <w:t>.</w:t>
      </w:r>
      <w:r w:rsidRPr="00811D42">
        <w:rPr>
          <w:rFonts w:ascii="Tahoma" w:hAnsi="Tahoma" w:cs="Tahoma"/>
          <w:lang w:val="el-GR"/>
        </w:rPr>
        <w:t xml:space="preserve">  </w:t>
      </w:r>
    </w:p>
    <w:p w14:paraId="201DC471" w14:textId="77777777" w:rsidR="003707F7" w:rsidRPr="00811D42" w:rsidRDefault="00673EF1" w:rsidP="008F7A00">
      <w:pPr>
        <w:numPr>
          <w:ilvl w:val="0"/>
          <w:numId w:val="6"/>
        </w:numPr>
        <w:spacing w:after="60"/>
        <w:jc w:val="both"/>
        <w:rPr>
          <w:rFonts w:ascii="Tahoma" w:hAnsi="Tahoma" w:cs="Tahoma"/>
          <w:lang w:val="el-GR"/>
        </w:rPr>
      </w:pPr>
      <w:r w:rsidRPr="00811D42">
        <w:rPr>
          <w:rFonts w:ascii="Tahoma" w:hAnsi="Tahoma" w:cs="Tahoma"/>
          <w:lang w:val="el-GR"/>
        </w:rPr>
        <w:t>Ηλεκτρονική Αποσφράγιση του (υπό)φακέλου «Οικονομική Προσφορά», κατά την ημερομηνία και ώρα που θα ορίσει η Αναθέτουσα Αρχή</w:t>
      </w:r>
    </w:p>
    <w:p w14:paraId="3105EBBC" w14:textId="77777777" w:rsidR="003707F7" w:rsidRPr="00811D42" w:rsidRDefault="00673EF1" w:rsidP="008F7A00">
      <w:pPr>
        <w:spacing w:after="60"/>
        <w:jc w:val="both"/>
        <w:rPr>
          <w:rFonts w:ascii="Tahoma" w:hAnsi="Tahoma" w:cs="Tahoma"/>
          <w:lang w:val="el-GR"/>
        </w:rPr>
      </w:pPr>
      <w:r w:rsidRPr="00811D42">
        <w:rPr>
          <w:rFonts w:ascii="Tahoma" w:hAnsi="Tahoma" w:cs="Tahoma"/>
          <w:lang w:val="el-GR"/>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4B31461D" w14:textId="77777777" w:rsidR="003707F7" w:rsidRPr="00811D42" w:rsidRDefault="003707F7" w:rsidP="008F7A00">
      <w:pPr>
        <w:jc w:val="both"/>
        <w:rPr>
          <w:rFonts w:ascii="Tahoma" w:hAnsi="Tahoma" w:cs="Tahoma"/>
          <w:lang w:val="el-GR"/>
        </w:rPr>
      </w:pPr>
    </w:p>
    <w:p w14:paraId="3C5BB6EE" w14:textId="77777777" w:rsidR="003707F7" w:rsidRPr="006263BC" w:rsidRDefault="00673EF1">
      <w:pPr>
        <w:pStyle w:val="3"/>
        <w:numPr>
          <w:ilvl w:val="2"/>
          <w:numId w:val="20"/>
        </w:numPr>
        <w:ind w:left="1134" w:hanging="992"/>
        <w:rPr>
          <w:rFonts w:cs="Tahoma"/>
        </w:rPr>
      </w:pPr>
      <w:bookmarkStart w:id="152" w:name="_Toc158981875"/>
      <w:r w:rsidRPr="006263BC">
        <w:rPr>
          <w:rFonts w:cs="Tahoma"/>
        </w:rPr>
        <w:t>Αξιολόγηση προσφορών</w:t>
      </w:r>
      <w:bookmarkEnd w:id="152"/>
    </w:p>
    <w:p w14:paraId="25858D9F"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0F96D957"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91CAA82" w14:textId="77777777" w:rsidR="003707F7" w:rsidRPr="00811D42" w:rsidRDefault="00673EF1" w:rsidP="00674961">
      <w:pPr>
        <w:spacing w:before="120"/>
        <w:jc w:val="both"/>
        <w:rPr>
          <w:rFonts w:ascii="Tahoma" w:hAnsi="Tahoma" w:cs="Tahoma"/>
          <w:i/>
          <w:color w:val="5B9BD5"/>
          <w:lang w:val="el-GR"/>
        </w:rPr>
      </w:pPr>
      <w:r w:rsidRPr="00811D42">
        <w:rPr>
          <w:rFonts w:ascii="Tahoma" w:hAnsi="Tahoma" w:cs="Tahoma"/>
          <w:lang w:val="el-GR"/>
        </w:rPr>
        <w:t>Ειδικότερα :</w:t>
      </w:r>
    </w:p>
    <w:p w14:paraId="4BC61724" w14:textId="77777777" w:rsidR="003707F7" w:rsidRPr="00811D42" w:rsidRDefault="00673EF1" w:rsidP="00674961">
      <w:pPr>
        <w:spacing w:before="120"/>
        <w:jc w:val="both"/>
        <w:rPr>
          <w:rFonts w:ascii="Tahoma" w:hAnsi="Tahoma" w:cs="Tahoma"/>
          <w:b/>
          <w:strike/>
          <w:lang w:val="el-GR"/>
        </w:rPr>
      </w:pPr>
      <w:r w:rsidRPr="00811D42">
        <w:rPr>
          <w:rFonts w:ascii="Tahoma" w:hAnsi="Tahoma" w:cs="Tahoma"/>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097298B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C59A01E" w14:textId="1BC775B8" w:rsidR="003707F7" w:rsidRPr="00811D42" w:rsidRDefault="00673EF1" w:rsidP="00674961">
      <w:pPr>
        <w:spacing w:before="120"/>
        <w:jc w:val="both"/>
        <w:rPr>
          <w:rFonts w:ascii="Tahoma" w:hAnsi="Tahoma" w:cs="Tahoma"/>
          <w:lang w:val="el-GR"/>
        </w:rPr>
      </w:pPr>
      <w:r w:rsidRPr="00811D42">
        <w:rPr>
          <w:rFonts w:ascii="Tahoma" w:hAnsi="Tahoma" w:cs="Tahoma"/>
          <w:lang w:val="el-GR"/>
        </w:rPr>
        <w:lastRenderedPageBreak/>
        <w:t xml:space="preserve">Κατά της εν λόγω απόφασης χωρεί προδικαστική προσφυγή, σύμφωνα με τα οριζόμενα στην παράγραφο </w:t>
      </w:r>
      <w:r w:rsidR="00B56447" w:rsidRPr="00811D42">
        <w:rPr>
          <w:rFonts w:ascii="Tahoma" w:hAnsi="Tahoma" w:cs="Tahoma"/>
          <w:lang w:val="el-GR"/>
        </w:rPr>
        <w:t>3.4</w:t>
      </w:r>
      <w:r w:rsidRPr="00811D42">
        <w:rPr>
          <w:rFonts w:ascii="Tahoma" w:hAnsi="Tahoma" w:cs="Tahoma"/>
          <w:lang w:val="el-GR"/>
        </w:rPr>
        <w:t xml:space="preserve"> της παρούσας.</w:t>
      </w:r>
    </w:p>
    <w:p w14:paraId="65604722"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995D1F2" w14:textId="4CD9EE9A"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00B56447" w:rsidRPr="00811D42">
        <w:rPr>
          <w:rFonts w:ascii="Tahoma" w:hAnsi="Tahoma" w:cs="Tahoma"/>
          <w:lang w:val="el-GR"/>
        </w:rPr>
        <w:t>2.3.1</w:t>
      </w:r>
      <w:r w:rsidRPr="00811D42">
        <w:rPr>
          <w:rFonts w:ascii="Tahoma" w:hAnsi="Tahoma" w:cs="Tahoma"/>
          <w:lang w:val="el-GR"/>
        </w:rPr>
        <w:t xml:space="preserve"> και </w:t>
      </w:r>
      <w:r w:rsidR="00B56447" w:rsidRPr="00811D42">
        <w:rPr>
          <w:rFonts w:ascii="Tahoma" w:hAnsi="Tahoma" w:cs="Tahoma"/>
          <w:lang w:val="el-GR"/>
        </w:rPr>
        <w:t>2.3.2</w:t>
      </w:r>
      <w:r w:rsidRPr="00811D42">
        <w:rPr>
          <w:rFonts w:ascii="Tahoma" w:hAnsi="Tahoma" w:cs="Tahoma"/>
          <w:lang w:val="el-GR"/>
        </w:rPr>
        <w:t xml:space="preserve"> της παρούσας. </w:t>
      </w:r>
    </w:p>
    <w:p w14:paraId="43A40EA6"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07D2D910" w14:textId="6684CB9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Κατά της εν λόγω απόφασης χωρεί προδικαστική προσφυγή, σύμφωνα με τα οριζόμενα στην παράγραφο </w:t>
      </w:r>
      <w:r w:rsidR="00B56447" w:rsidRPr="00811D42">
        <w:rPr>
          <w:rFonts w:ascii="Tahoma" w:hAnsi="Tahoma" w:cs="Tahoma"/>
          <w:lang w:val="el-GR"/>
        </w:rPr>
        <w:t>3.4</w:t>
      </w:r>
      <w:r w:rsidRPr="00811D42">
        <w:rPr>
          <w:rFonts w:ascii="Tahoma" w:hAnsi="Tahoma" w:cs="Tahoma"/>
          <w:lang w:val="el-GR"/>
        </w:rPr>
        <w:t xml:space="preserve"> της παρούσας.</w:t>
      </w:r>
    </w:p>
    <w:p w14:paraId="3EDDFDB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55B83E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02E07C75"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9133CD0"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7210ED20" w14:textId="42DE97BA" w:rsidR="003707F7" w:rsidRPr="00811D42" w:rsidRDefault="00673EF1" w:rsidP="00674961">
      <w:pPr>
        <w:spacing w:before="120"/>
        <w:jc w:val="both"/>
        <w:rPr>
          <w:rFonts w:ascii="Tahoma" w:hAnsi="Tahoma" w:cs="Tahoma"/>
          <w:i/>
          <w:color w:val="5B9BD5"/>
          <w:lang w:val="el-GR"/>
        </w:rPr>
      </w:pPr>
      <w:r w:rsidRPr="00811D42">
        <w:rPr>
          <w:rFonts w:ascii="Tahoma" w:hAnsi="Tahoma" w:cs="Tahoma"/>
          <w:lang w:val="el-GR"/>
        </w:rPr>
        <w:t>Αν οι ισοδύναμες προσφορές έχουν την ίδια βαθμολογία τεχνικής προσφοράς</w:t>
      </w:r>
      <w:r w:rsidRPr="00811D42">
        <w:rPr>
          <w:rFonts w:ascii="Tahoma" w:hAnsi="Tahoma" w:cs="Tahoma"/>
          <w:i/>
          <w:color w:val="5B9BD5"/>
          <w:lang w:val="el-GR"/>
        </w:rPr>
        <w:t xml:space="preserve"> </w:t>
      </w:r>
      <w:r w:rsidRPr="00811D42">
        <w:rPr>
          <w:rFonts w:ascii="Tahoma" w:hAnsi="Tahoma" w:cs="Tahoma"/>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0E65D53F" w14:textId="0740E611" w:rsidR="003707F7" w:rsidRPr="00811D42" w:rsidRDefault="00673EF1" w:rsidP="00674961">
      <w:pPr>
        <w:spacing w:before="120"/>
        <w:jc w:val="both"/>
        <w:rPr>
          <w:rFonts w:ascii="Tahoma" w:hAnsi="Tahoma" w:cs="Tahoma"/>
          <w:lang w:val="el-GR"/>
        </w:rPr>
      </w:pPr>
      <w:r w:rsidRPr="00811D42">
        <w:rPr>
          <w:rFonts w:ascii="Tahoma" w:hAnsi="Tahoma" w:cs="Tahoma"/>
          <w:lang w:val="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811D42">
        <w:rPr>
          <w:rFonts w:ascii="Tahoma" w:hAnsi="Tahoma" w:cs="Tahoma"/>
          <w:i/>
          <w:color w:val="5B9BD5"/>
          <w:lang w:val="el-GR"/>
        </w:rPr>
        <w:t xml:space="preserve"> </w:t>
      </w:r>
      <w:r w:rsidRPr="00811D42">
        <w:rPr>
          <w:rFonts w:ascii="Tahoma" w:hAnsi="Tahoma" w:cs="Tahoma"/>
          <w:lang w:val="el-GR"/>
        </w:rPr>
        <w:t xml:space="preserve">αρχή προσκαλεί εγγράφως, μέσω της λειτουργικότητας της «Επικοινωνίας» του </w:t>
      </w:r>
      <w:r w:rsidRPr="00811D42">
        <w:rPr>
          <w:rFonts w:ascii="Tahoma" w:hAnsi="Tahoma" w:cs="Tahoma"/>
          <w:lang w:val="el-GR"/>
        </w:rPr>
        <w:lastRenderedPageBreak/>
        <w:t xml:space="preserve">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AD1DD6" w:rsidRPr="00811D42">
        <w:rPr>
          <w:rFonts w:ascii="Tahoma" w:hAnsi="Tahoma" w:cs="Tahoma"/>
          <w:lang w:val="el-GR"/>
        </w:rPr>
        <w:t>3.2</w:t>
      </w:r>
      <w:r w:rsidRPr="00811D42">
        <w:rPr>
          <w:rFonts w:ascii="Tahoma" w:hAnsi="Tahoma" w:cs="Tahoma"/>
          <w:lang w:val="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73B285A9" w14:textId="4C99CAEC" w:rsidR="003707F7" w:rsidRPr="00811D42" w:rsidRDefault="00673EF1" w:rsidP="00674961">
      <w:pPr>
        <w:spacing w:before="120"/>
        <w:jc w:val="both"/>
        <w:rPr>
          <w:rFonts w:ascii="Tahoma" w:hAnsi="Tahoma" w:cs="Tahoma"/>
          <w:color w:val="000000"/>
          <w:highlight w:val="white"/>
          <w:lang w:val="el-GR"/>
        </w:rPr>
      </w:pPr>
      <w:r w:rsidRPr="00811D42">
        <w:rPr>
          <w:rFonts w:ascii="Tahoma" w:hAnsi="Tahoma" w:cs="Tahoma"/>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674961" w:rsidRPr="00674961">
        <w:rPr>
          <w:rFonts w:ascii="Tahoma" w:hAnsi="Tahoma" w:cs="Tahoma"/>
          <w:color w:val="000000"/>
          <w:lang w:val="el-GR"/>
        </w:rPr>
        <w:t xml:space="preserve">Ενιαίας Αρχής Δημοσίων Συμβάσεων </w:t>
      </w:r>
      <w:r w:rsidR="00674961">
        <w:rPr>
          <w:rFonts w:ascii="Tahoma" w:hAnsi="Tahoma" w:cs="Tahoma"/>
          <w:color w:val="000000"/>
          <w:lang w:val="el-GR"/>
        </w:rPr>
        <w:t>(</w:t>
      </w:r>
      <w:r w:rsidR="001D5847" w:rsidRPr="00811D42">
        <w:rPr>
          <w:rFonts w:ascii="Tahoma" w:hAnsi="Tahoma" w:cs="Tahoma"/>
          <w:color w:val="000000"/>
          <w:lang w:val="el-GR"/>
        </w:rPr>
        <w:t>Ε.Α.ΔΗ.ΣΥ.</w:t>
      </w:r>
      <w:r w:rsidR="00674961">
        <w:rPr>
          <w:rFonts w:ascii="Tahoma" w:hAnsi="Tahoma" w:cs="Tahoma"/>
          <w:color w:val="000000"/>
          <w:lang w:val="el-GR"/>
        </w:rPr>
        <w:t>)</w:t>
      </w:r>
      <w:r w:rsidRPr="00811D42">
        <w:rPr>
          <w:rFonts w:ascii="Tahoma" w:hAnsi="Tahoma" w:cs="Tahoma"/>
          <w:color w:val="000000"/>
          <w:highlight w:val="white"/>
          <w:lang w:val="el-GR"/>
        </w:rPr>
        <w:t xml:space="preserve"> σύμφωνα με όσα προβλέπονται στην παράγραφο </w:t>
      </w:r>
      <w:r w:rsidR="007265D8" w:rsidRPr="00811D42">
        <w:rPr>
          <w:rFonts w:ascii="Tahoma" w:hAnsi="Tahoma" w:cs="Tahoma"/>
          <w:lang w:val="el-GR"/>
        </w:rPr>
        <w:t>3.4</w:t>
      </w:r>
      <w:r w:rsidRPr="00811D42">
        <w:rPr>
          <w:rFonts w:ascii="Tahoma" w:hAnsi="Tahoma" w:cs="Tahoma"/>
          <w:color w:val="000000"/>
          <w:highlight w:val="white"/>
          <w:lang w:val="el-GR"/>
        </w:rPr>
        <w:t xml:space="preserve"> της παρούσας.</w:t>
      </w:r>
    </w:p>
    <w:p w14:paraId="22BE91F1" w14:textId="77777777" w:rsidR="003707F7" w:rsidRPr="00811D42" w:rsidRDefault="003707F7" w:rsidP="008F7A00">
      <w:pPr>
        <w:jc w:val="both"/>
        <w:rPr>
          <w:rFonts w:ascii="Tahoma" w:hAnsi="Tahoma" w:cs="Tahoma"/>
          <w:color w:val="000000"/>
          <w:highlight w:val="white"/>
          <w:lang w:val="el-GR"/>
        </w:rPr>
      </w:pPr>
    </w:p>
    <w:p w14:paraId="03F1939C" w14:textId="77777777" w:rsidR="003707F7" w:rsidRPr="006263BC" w:rsidRDefault="00673EF1">
      <w:pPr>
        <w:pStyle w:val="2"/>
        <w:numPr>
          <w:ilvl w:val="1"/>
          <w:numId w:val="20"/>
        </w:numPr>
        <w:rPr>
          <w:rFonts w:cs="Tahoma"/>
          <w:lang w:val="el-GR"/>
        </w:rPr>
      </w:pPr>
      <w:bookmarkStart w:id="153" w:name="_heading=h.38n9s9u" w:colFirst="0" w:colLast="0"/>
      <w:bookmarkStart w:id="154" w:name="_heading=h.1nsk2hn" w:colFirst="0" w:colLast="0"/>
      <w:bookmarkStart w:id="155" w:name="_heading=h.47s7l5g" w:colFirst="0" w:colLast="0"/>
      <w:bookmarkStart w:id="156" w:name="_heading=h.1ljsd9k" w:colFirst="0" w:colLast="0"/>
      <w:bookmarkEnd w:id="153"/>
      <w:bookmarkEnd w:id="154"/>
      <w:bookmarkEnd w:id="155"/>
      <w:bookmarkEnd w:id="156"/>
      <w:r w:rsidRPr="006263BC">
        <w:rPr>
          <w:rFonts w:cs="Tahoma"/>
          <w:lang w:val="el-GR"/>
        </w:rPr>
        <w:tab/>
      </w:r>
      <w:bookmarkStart w:id="157" w:name="_Ref115828601"/>
      <w:bookmarkStart w:id="158" w:name="_Toc158981876"/>
      <w:r w:rsidRPr="006263BC">
        <w:rPr>
          <w:rFonts w:cs="Tahoma"/>
          <w:lang w:val="el-GR"/>
        </w:rPr>
        <w:t>Πρόσκληση υποβολής δικαιολογητικών προσωρινού αναδόχου - Δικαιολογητικά προσωρινού αναδόχου</w:t>
      </w:r>
      <w:bookmarkEnd w:id="157"/>
      <w:bookmarkEnd w:id="158"/>
      <w:r w:rsidRPr="006263BC">
        <w:rPr>
          <w:rFonts w:cs="Tahoma"/>
          <w:lang w:val="el-GR"/>
        </w:rPr>
        <w:t xml:space="preserve"> </w:t>
      </w:r>
    </w:p>
    <w:p w14:paraId="65B87EF8" w14:textId="113B47F3"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Μετά την αξιολόγηση των προσφορών, η αναθέτουσα αρχή αποστέλλει σχετική ηλεκτρονική  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7265D8" w:rsidRPr="00811D42">
        <w:rPr>
          <w:rFonts w:ascii="Tahoma" w:hAnsi="Tahoma" w:cs="Tahoma"/>
          <w:lang w:val="el-GR"/>
        </w:rPr>
        <w:t>2.2.9.2</w:t>
      </w:r>
      <w:r w:rsidRPr="00811D42">
        <w:rPr>
          <w:rFonts w:ascii="Tahoma" w:hAnsi="Tahoma" w:cs="Tahoma"/>
          <w:lang w:val="el-GR"/>
        </w:rPr>
        <w:t xml:space="preserve"> της παρούσας διακήρυξης, ως αποδεικτικά στοιχεία για τη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διακήρυξης, καθώς και για την πλήρωση των κριτηρίων ποιοτικής επιλογής των παραγράφων </w:t>
      </w:r>
      <w:r w:rsidR="007265D8" w:rsidRPr="00811D42">
        <w:rPr>
          <w:rFonts w:ascii="Tahoma" w:hAnsi="Tahoma" w:cs="Tahoma"/>
          <w:lang w:val="el-GR"/>
        </w:rPr>
        <w:t>2.2.4</w:t>
      </w:r>
      <w:r w:rsidRPr="00811D42">
        <w:rPr>
          <w:rFonts w:ascii="Tahoma" w:hAnsi="Tahoma" w:cs="Tahoma"/>
          <w:lang w:val="el-GR"/>
        </w:rPr>
        <w:t xml:space="preserve"> - 2.2.8  αυτής.</w:t>
      </w:r>
    </w:p>
    <w:p w14:paraId="71EBCBE1" w14:textId="5CF8425E" w:rsidR="003707F7" w:rsidRPr="00811D42" w:rsidRDefault="00673EF1" w:rsidP="002B1F74">
      <w:pPr>
        <w:spacing w:before="120"/>
        <w:jc w:val="both"/>
        <w:rPr>
          <w:rFonts w:ascii="Tahoma" w:hAnsi="Tahoma" w:cs="Tahoma"/>
          <w:color w:val="000000"/>
          <w:lang w:val="el-GR"/>
        </w:rPr>
      </w:pPr>
      <w:r w:rsidRPr="00811D42">
        <w:rPr>
          <w:rFonts w:ascii="Tahoma" w:hAnsi="Tahoma" w:cs="Tahoma"/>
          <w:color w:val="000000"/>
          <w:lang w:val="el-GR"/>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w:t>
      </w:r>
      <w:r w:rsidRPr="006263BC">
        <w:rPr>
          <w:rFonts w:ascii="Tahoma" w:hAnsi="Tahoma" w:cs="Tahoma"/>
          <w:color w:val="000000"/>
        </w:rPr>
        <w:t>PDF</w:t>
      </w:r>
      <w:r w:rsidRPr="00811D42">
        <w:rPr>
          <w:rFonts w:ascii="Tahoma" w:hAnsi="Tahoma" w:cs="Tahoma"/>
          <w:color w:val="000000"/>
          <w:lang w:val="el-GR"/>
        </w:rPr>
        <w:t xml:space="preserve">, σύμφωνα με τα ειδικώς οριζόμενα στην παράγραφο </w:t>
      </w:r>
      <w:r w:rsidR="00F54039" w:rsidRPr="00811D42">
        <w:rPr>
          <w:rFonts w:ascii="Tahoma" w:hAnsi="Tahoma" w:cs="Tahoma"/>
          <w:lang w:val="el-GR"/>
        </w:rPr>
        <w:t>2.4.2.5</w:t>
      </w:r>
      <w:r w:rsidRPr="00811D42">
        <w:rPr>
          <w:rFonts w:ascii="Tahoma" w:hAnsi="Tahoma" w:cs="Tahoma"/>
          <w:color w:val="000000"/>
          <w:lang w:val="el-GR"/>
        </w:rPr>
        <w:t xml:space="preserve"> της παρούσας.</w:t>
      </w:r>
    </w:p>
    <w:p w14:paraId="7DF96421" w14:textId="46DF8E80" w:rsidR="003707F7" w:rsidRPr="00811D42" w:rsidRDefault="00673EF1" w:rsidP="002B1F74">
      <w:pPr>
        <w:spacing w:before="120"/>
        <w:jc w:val="both"/>
        <w:rPr>
          <w:rFonts w:ascii="Tahoma" w:hAnsi="Tahoma" w:cs="Tahoma"/>
          <w:strike/>
          <w:lang w:val="el-GR"/>
        </w:rPr>
      </w:pPr>
      <w:r w:rsidRPr="00811D42">
        <w:rPr>
          <w:rFonts w:ascii="Tahoma" w:hAnsi="Tahoma" w:cs="Tahoma"/>
          <w:lang w:val="el-GR"/>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811D42">
        <w:rPr>
          <w:rFonts w:ascii="Tahoma" w:hAnsi="Tahoma" w:cs="Tahoma"/>
          <w:color w:val="000000"/>
          <w:lang w:val="el-GR"/>
        </w:rPr>
        <w:t xml:space="preserve">, σύμφωνα με τα προβλεπόμενα στις διατάξεις της ως άνω παραγράφου </w:t>
      </w:r>
      <w:r w:rsidR="00F54039" w:rsidRPr="00811D42">
        <w:rPr>
          <w:rFonts w:ascii="Tahoma" w:hAnsi="Tahoma" w:cs="Tahoma"/>
          <w:lang w:val="el-GR"/>
        </w:rPr>
        <w:t>2.4.2.5</w:t>
      </w:r>
      <w:r w:rsidRPr="00811D42">
        <w:rPr>
          <w:rFonts w:ascii="Tahoma" w:hAnsi="Tahoma" w:cs="Tahoma"/>
          <w:lang w:val="el-GR"/>
        </w:rPr>
        <w:t xml:space="preserve">. </w:t>
      </w:r>
    </w:p>
    <w:p w14:paraId="63834DAE"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Αν δεν προσκομισθούν τα παραπάνω δικαιολογητικά ή υπάρχουν ελλείψεις σε αυτά που υπ</w:t>
      </w:r>
      <w:r w:rsidRPr="006263BC">
        <w:rPr>
          <w:rFonts w:ascii="Tahoma" w:hAnsi="Tahoma" w:cs="Tahoma"/>
        </w:rPr>
        <w:t>o</w:t>
      </w:r>
      <w:r w:rsidRPr="00811D42">
        <w:rPr>
          <w:rFonts w:ascii="Tahoma" w:hAnsi="Tahoma" w:cs="Tahoma"/>
          <w:lang w:val="el-GR"/>
        </w:rPr>
        <w:t>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3F480A9E"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w:t>
      </w:r>
      <w:r w:rsidRPr="00811D42">
        <w:rPr>
          <w:rFonts w:ascii="Tahoma" w:hAnsi="Tahoma" w:cs="Tahoma"/>
          <w:lang w:val="el-GR"/>
        </w:rPr>
        <w:lastRenderedPageBreak/>
        <w:t>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49CC1348"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50CA0BA" w14:textId="01AA4BFE" w:rsidR="003707F7" w:rsidRPr="00811D42" w:rsidRDefault="00673EF1" w:rsidP="002B1F74">
      <w:pPr>
        <w:spacing w:before="120"/>
        <w:jc w:val="both"/>
        <w:rPr>
          <w:rFonts w:ascii="Tahoma" w:hAnsi="Tahoma" w:cs="Tahoma"/>
          <w:lang w:val="el-GR"/>
        </w:rPr>
      </w:pPr>
      <w:r w:rsidRPr="006263BC">
        <w:rPr>
          <w:rFonts w:ascii="Tahoma" w:hAnsi="Tahoma" w:cs="Tahoma"/>
        </w:rPr>
        <w:t>i</w:t>
      </w:r>
      <w:r w:rsidRPr="00811D42">
        <w:rPr>
          <w:rFonts w:ascii="Tahoma" w:hAnsi="Tahoma" w:cs="Tahoma"/>
          <w:lang w:val="el-GR"/>
        </w:rPr>
        <w:t xml:space="preserve">)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07EC4CE" w14:textId="77777777" w:rsidR="003707F7" w:rsidRPr="00811D42" w:rsidRDefault="00673EF1" w:rsidP="002B1F74">
      <w:pPr>
        <w:spacing w:before="120"/>
        <w:jc w:val="both"/>
        <w:rPr>
          <w:rFonts w:ascii="Tahoma" w:hAnsi="Tahoma" w:cs="Tahoma"/>
          <w:lang w:val="el-GR"/>
        </w:rPr>
      </w:pPr>
      <w:r w:rsidRPr="006263BC">
        <w:rPr>
          <w:rFonts w:ascii="Tahoma" w:hAnsi="Tahoma" w:cs="Tahoma"/>
        </w:rPr>
        <w:t>ii</w:t>
      </w:r>
      <w:r w:rsidRPr="00811D42">
        <w:rPr>
          <w:rFonts w:ascii="Tahoma" w:hAnsi="Tahoma" w:cs="Tahoma"/>
          <w:lang w:val="el-GR"/>
        </w:rPr>
        <w:t xml:space="preserve">)  δεν υποβληθούν στο προκαθορισμένο χρονικό διάστημα τα απαιτούμενα πρωτότυπα ή αντίγραφα των παραπάνω δικαιολογητικών, ή </w:t>
      </w:r>
    </w:p>
    <w:p w14:paraId="5A50E661" w14:textId="272AFC99" w:rsidR="003707F7" w:rsidRPr="00811D42" w:rsidRDefault="00673EF1" w:rsidP="002B1F74">
      <w:pPr>
        <w:spacing w:before="120"/>
        <w:jc w:val="both"/>
        <w:rPr>
          <w:rFonts w:ascii="Tahoma" w:hAnsi="Tahoma" w:cs="Tahoma"/>
          <w:lang w:val="el-GR"/>
        </w:rPr>
      </w:pPr>
      <w:r w:rsidRPr="006263BC">
        <w:rPr>
          <w:rFonts w:ascii="Tahoma" w:hAnsi="Tahoma" w:cs="Tahoma"/>
        </w:rPr>
        <w:t>iii</w:t>
      </w:r>
      <w:r w:rsidRPr="00811D42">
        <w:rPr>
          <w:rFonts w:ascii="Tahoma" w:hAnsi="Tahoma" w:cs="Tahoma"/>
          <w:lang w:val="el-GR"/>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w:t>
      </w:r>
      <w:r w:rsidR="00C32851" w:rsidRPr="00811D42">
        <w:rPr>
          <w:rFonts w:ascii="Tahoma" w:hAnsi="Tahoma" w:cs="Tahoma"/>
          <w:lang w:val="el-GR"/>
        </w:rPr>
        <w:t>2.2.3</w:t>
      </w:r>
      <w:r w:rsidRPr="00811D42">
        <w:rPr>
          <w:rFonts w:ascii="Tahoma" w:hAnsi="Tahoma" w:cs="Tahoma"/>
          <w:lang w:val="el-GR"/>
        </w:rPr>
        <w:t xml:space="preserve"> (λόγοι αποκλεισμού) ή η πλήρωση μιας ή περισσοτέρων από τις απαιτήσεις των κριτηρίων ποιοτικής επιλογής σύμφωνα με τις παραγράφους </w:t>
      </w:r>
      <w:r w:rsidR="007265D8" w:rsidRPr="00811D42">
        <w:rPr>
          <w:rFonts w:ascii="Tahoma" w:hAnsi="Tahoma" w:cs="Tahoma"/>
          <w:lang w:val="el-GR"/>
        </w:rPr>
        <w:t>2.2.4</w:t>
      </w:r>
      <w:r w:rsidRPr="00811D42">
        <w:rPr>
          <w:rFonts w:ascii="Tahoma" w:hAnsi="Tahoma" w:cs="Tahoma"/>
          <w:lang w:val="el-GR"/>
        </w:rPr>
        <w:t xml:space="preserve"> έως 2.2.8 (κριτήρια ποιοτικής επιλογής) της παρούσας, </w:t>
      </w:r>
    </w:p>
    <w:p w14:paraId="6CA30561"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811D42">
        <w:rPr>
          <w:rFonts w:ascii="Tahoma" w:hAnsi="Tahoma" w:cs="Tahoma"/>
          <w:i/>
          <w:color w:val="5B9BD5"/>
          <w:lang w:val="el-GR"/>
        </w:rPr>
        <w:t xml:space="preserve"> </w:t>
      </w:r>
      <w:r w:rsidRPr="00811D42">
        <w:rPr>
          <w:rFonts w:ascii="Tahoma" w:hAnsi="Tahoma" w:cs="Tahoma"/>
          <w:lang w:val="el-GR"/>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45125AE4" w14:textId="7712ED45"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Αν κανένας από τους προσφέροντες δεν υποβάλλει αληθή ή ακριβή δήλωση </w:t>
      </w:r>
      <w:r w:rsidRPr="00811D42">
        <w:rPr>
          <w:rFonts w:ascii="Tahoma" w:hAnsi="Tahoma" w:cs="Tahoma"/>
          <w:b/>
          <w:lang w:val="el-GR"/>
        </w:rPr>
        <w:t>ή</w:t>
      </w:r>
      <w:r w:rsidRPr="00811D42">
        <w:rPr>
          <w:rFonts w:ascii="Tahoma" w:hAnsi="Tahoma" w:cs="Tahoma"/>
          <w:lang w:val="el-GR"/>
        </w:rPr>
        <w:t xml:space="preserve"> δεν προσκομίσει ένα ή περισσότερα από τα απαιτούμενα έγγραφα και δικαιολογητικά </w:t>
      </w:r>
      <w:r w:rsidRPr="00811D42">
        <w:rPr>
          <w:rFonts w:ascii="Tahoma" w:hAnsi="Tahoma" w:cs="Tahoma"/>
          <w:b/>
          <w:lang w:val="el-GR"/>
        </w:rPr>
        <w:t>ή</w:t>
      </w:r>
      <w:r w:rsidRPr="00811D42">
        <w:rPr>
          <w:rFonts w:ascii="Tahoma" w:hAnsi="Tahoma" w:cs="Tahoma"/>
          <w:lang w:val="el-GR"/>
        </w:rPr>
        <w:t xml:space="preserve"> δεν αποδείξει ότι: α) δεν βρίσκεται σε μία από τις καταστάσεις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διακήρυξης και β) πληροί τα σχετικά κριτήρια ποιοτικής επιλογής τα οποία έχουν καθοριστεί σύμφωνα με τις παραγράφους </w:t>
      </w:r>
      <w:r w:rsidR="007265D8" w:rsidRPr="00811D42">
        <w:rPr>
          <w:rFonts w:ascii="Tahoma" w:hAnsi="Tahoma" w:cs="Tahoma"/>
          <w:lang w:val="el-GR"/>
        </w:rPr>
        <w:t>2.2.4</w:t>
      </w:r>
      <w:r w:rsidRPr="00811D42">
        <w:rPr>
          <w:rFonts w:ascii="Tahoma" w:hAnsi="Tahoma" w:cs="Tahoma"/>
          <w:lang w:val="el-GR"/>
        </w:rPr>
        <w:t xml:space="preserve"> -2.2.8 της παρούσας διακήρυξης, η διαδικασία ματαιώνεται. </w:t>
      </w:r>
    </w:p>
    <w:p w14:paraId="6C35B205"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62FB57CF" w14:textId="519FD2A1" w:rsidR="003707F7" w:rsidRDefault="00673EF1" w:rsidP="002B1F74">
      <w:pPr>
        <w:spacing w:before="120"/>
        <w:jc w:val="both"/>
        <w:rPr>
          <w:rFonts w:ascii="Tahoma" w:hAnsi="Tahoma" w:cs="Tahoma"/>
          <w:lang w:val="el-GR"/>
        </w:rPr>
      </w:pPr>
      <w:r w:rsidRPr="00811D42">
        <w:rPr>
          <w:rFonts w:ascii="Tahoma" w:hAnsi="Tahoma" w:cs="Tahoma"/>
          <w:lang w:val="el-GR"/>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εκατόν είκοσι τοις εκατό (120%) στην περίπτωση της μεγαλύτερης ποσότητας και </w:t>
      </w:r>
      <w:r w:rsidR="00365935" w:rsidRPr="00811D42">
        <w:rPr>
          <w:rFonts w:ascii="Tahoma" w:hAnsi="Tahoma" w:cs="Tahoma"/>
          <w:lang w:val="el-GR" w:eastAsia="ar-SA"/>
        </w:rPr>
        <w:t xml:space="preserve">εφόσον έχει εξασφαλιστεί η χρηματοδότηση  και </w:t>
      </w:r>
      <w:r w:rsidRPr="00811D42">
        <w:rPr>
          <w:rFonts w:ascii="Tahoma" w:hAnsi="Tahoma" w:cs="Tahoma"/>
          <w:lang w:val="el-GR"/>
        </w:rPr>
        <w:t>ογδόντα τοις εκατό (80%) στην περίπτωση μικρότερης ποσότητας.</w:t>
      </w:r>
    </w:p>
    <w:p w14:paraId="5AC4F1BA" w14:textId="49231722" w:rsidR="002B1F74" w:rsidRPr="00811D42" w:rsidRDefault="002B1F74" w:rsidP="002B1F74">
      <w:pPr>
        <w:spacing w:before="120"/>
        <w:jc w:val="both"/>
        <w:rPr>
          <w:rFonts w:ascii="Tahoma" w:hAnsi="Tahoma" w:cs="Tahoma"/>
          <w:lang w:val="el-GR"/>
        </w:rPr>
      </w:pPr>
      <w:r w:rsidRPr="002B1F74">
        <w:rPr>
          <w:rFonts w:ascii="Tahoma" w:hAnsi="Tahoma" w:cs="Tahoma"/>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3064F85F" w14:textId="021097E5" w:rsidR="003707F7" w:rsidRPr="00811D42" w:rsidRDefault="00673EF1" w:rsidP="002B1F74">
      <w:pPr>
        <w:spacing w:before="120"/>
        <w:jc w:val="both"/>
        <w:rPr>
          <w:rFonts w:ascii="Tahoma" w:eastAsia="Calibri" w:hAnsi="Tahoma" w:cs="Tahoma"/>
          <w:color w:val="000000"/>
          <w:highlight w:val="white"/>
          <w:lang w:val="el-GR"/>
        </w:rPr>
      </w:pPr>
      <w:r w:rsidRPr="00811D42">
        <w:rPr>
          <w:rFonts w:ascii="Tahoma" w:hAnsi="Tahoma" w:cs="Tahoma"/>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w:t>
      </w:r>
      <w:r w:rsidRPr="00811D42">
        <w:rPr>
          <w:rFonts w:ascii="Tahoma" w:hAnsi="Tahoma" w:cs="Tahoma"/>
          <w:color w:val="000000"/>
          <w:highlight w:val="white"/>
          <w:lang w:val="el-GR"/>
        </w:rPr>
        <w:lastRenderedPageBreak/>
        <w:t xml:space="preserve">τελευταίου σταδίου της διαδικασίας. Κατά της ανωτέρω απόφασης χωρεί προδικαστική προσφυγή ενώπιον της </w:t>
      </w:r>
      <w:r w:rsidR="001D5847" w:rsidRPr="00811D42">
        <w:rPr>
          <w:rFonts w:ascii="Tahoma" w:hAnsi="Tahoma" w:cs="Tahoma"/>
          <w:color w:val="000000"/>
          <w:lang w:val="el-GR"/>
        </w:rPr>
        <w:t>Ε.Α.ΔΗ.ΣΥ.</w:t>
      </w:r>
      <w:r w:rsidRPr="00811D42">
        <w:rPr>
          <w:rFonts w:ascii="Tahoma" w:hAnsi="Tahoma" w:cs="Tahoma"/>
          <w:color w:val="000000"/>
          <w:highlight w:val="white"/>
          <w:lang w:val="el-GR"/>
        </w:rPr>
        <w:t xml:space="preserve"> σύμφωνα με όσα προβλέπονται στην παράγραφο </w:t>
      </w:r>
      <w:r w:rsidR="007265D8" w:rsidRPr="00811D42">
        <w:rPr>
          <w:rFonts w:ascii="Tahoma" w:hAnsi="Tahoma" w:cs="Tahoma"/>
          <w:lang w:val="el-GR"/>
        </w:rPr>
        <w:t>3.4</w:t>
      </w:r>
      <w:r w:rsidRPr="00811D42">
        <w:rPr>
          <w:rFonts w:ascii="Tahoma" w:hAnsi="Tahoma" w:cs="Tahoma"/>
          <w:color w:val="000000"/>
          <w:highlight w:val="white"/>
          <w:lang w:val="el-GR"/>
        </w:rPr>
        <w:t xml:space="preserve"> της παρούσας</w:t>
      </w:r>
      <w:r w:rsidRPr="00811D42">
        <w:rPr>
          <w:rFonts w:ascii="Tahoma" w:eastAsia="Calibri" w:hAnsi="Tahoma" w:cs="Tahoma"/>
          <w:color w:val="000000"/>
          <w:highlight w:val="white"/>
          <w:lang w:val="el-GR"/>
        </w:rPr>
        <w:t>.</w:t>
      </w:r>
    </w:p>
    <w:p w14:paraId="2C99146D" w14:textId="77777777" w:rsidR="003707F7" w:rsidRPr="00811D42" w:rsidRDefault="003707F7" w:rsidP="008F7A00">
      <w:pPr>
        <w:jc w:val="both"/>
        <w:rPr>
          <w:rFonts w:ascii="Tahoma" w:hAnsi="Tahoma" w:cs="Tahoma"/>
          <w:lang w:val="el-GR"/>
        </w:rPr>
      </w:pPr>
    </w:p>
    <w:p w14:paraId="07B1711E" w14:textId="77777777" w:rsidR="003707F7" w:rsidRPr="006263BC" w:rsidRDefault="00673EF1">
      <w:pPr>
        <w:pStyle w:val="2"/>
        <w:numPr>
          <w:ilvl w:val="1"/>
          <w:numId w:val="20"/>
        </w:numPr>
        <w:rPr>
          <w:rFonts w:cs="Tahoma"/>
          <w:lang w:val="el-GR"/>
        </w:rPr>
      </w:pPr>
      <w:r w:rsidRPr="006263BC">
        <w:rPr>
          <w:rFonts w:cs="Tahoma"/>
          <w:lang w:val="el-GR"/>
        </w:rPr>
        <w:tab/>
      </w:r>
      <w:bookmarkStart w:id="159" w:name="_Toc158981877"/>
      <w:r w:rsidRPr="006263BC">
        <w:rPr>
          <w:rFonts w:cs="Tahoma"/>
          <w:lang w:val="el-GR"/>
        </w:rPr>
        <w:t>Κατακύρωση - σύναψη σύμβασης</w:t>
      </w:r>
      <w:bookmarkEnd w:id="159"/>
      <w:r w:rsidRPr="006263BC">
        <w:rPr>
          <w:rFonts w:cs="Tahoma"/>
          <w:lang w:val="el-GR"/>
        </w:rPr>
        <w:t xml:space="preserve"> </w:t>
      </w:r>
    </w:p>
    <w:p w14:paraId="3D4D455E" w14:textId="77777777" w:rsidR="003707F7" w:rsidRPr="00811D42" w:rsidRDefault="00673EF1" w:rsidP="00FC1847">
      <w:pPr>
        <w:spacing w:before="120"/>
        <w:jc w:val="both"/>
        <w:rPr>
          <w:rFonts w:ascii="Tahoma" w:hAnsi="Tahoma" w:cs="Tahoma"/>
          <w:lang w:val="el-GR"/>
        </w:rPr>
      </w:pPr>
      <w:r w:rsidRPr="00811D42">
        <w:rPr>
          <w:rFonts w:ascii="Tahoma" w:hAnsi="Tahoma" w:cs="Tahoma"/>
          <w:lang w:val="el-GR"/>
        </w:rPr>
        <w:t>3.3.1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586B0D33" w14:textId="77777777" w:rsidR="003707F7" w:rsidRPr="00811D42" w:rsidRDefault="00673EF1" w:rsidP="00FC1847">
      <w:pPr>
        <w:spacing w:before="120"/>
        <w:jc w:val="both"/>
        <w:rPr>
          <w:rFonts w:ascii="Tahoma" w:hAnsi="Tahoma" w:cs="Tahoma"/>
          <w:lang w:val="el-GR"/>
        </w:rPr>
      </w:pPr>
      <w:r w:rsidRPr="00811D42">
        <w:rPr>
          <w:rFonts w:ascii="Tahoma" w:hAnsi="Tahoma" w:cs="Tahoma"/>
          <w:lang w:val="el-GR"/>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E64681" w14:textId="070A5924" w:rsidR="003707F7" w:rsidRPr="00811D42" w:rsidRDefault="00673EF1" w:rsidP="00FC1847">
      <w:pPr>
        <w:spacing w:before="120"/>
        <w:jc w:val="both"/>
        <w:rPr>
          <w:rFonts w:ascii="Tahoma" w:hAnsi="Tahoma" w:cs="Tahoma"/>
          <w:lang w:val="el-GR"/>
        </w:rPr>
      </w:pPr>
      <w:r w:rsidRPr="00811D42">
        <w:rPr>
          <w:rFonts w:ascii="Tahoma" w:hAnsi="Tahoma" w:cs="Tahoma"/>
          <w:lang w:val="el-GR"/>
        </w:rPr>
        <w:t xml:space="preserve">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w:t>
      </w:r>
      <w:r w:rsidR="001D5847" w:rsidRPr="00811D42">
        <w:rPr>
          <w:rFonts w:ascii="Tahoma" w:hAnsi="Tahoma" w:cs="Tahoma"/>
          <w:lang w:val="el-GR"/>
        </w:rPr>
        <w:t>Ε.Α.ΔΗ.ΣΥ.</w:t>
      </w:r>
      <w:r w:rsidRPr="00811D42">
        <w:rPr>
          <w:rFonts w:ascii="Tahoma" w:hAnsi="Tahoma" w:cs="Tahoma"/>
          <w:lang w:val="el-GR"/>
        </w:rPr>
        <w:t>, σύμφωνα με την παράγραφο 3.4 της παρούσας. Δεν επιτρέπεται η άσκηση άλλης διοικητικής προσφυγής κατά της ανωτέρω απόφασης.</w:t>
      </w:r>
    </w:p>
    <w:p w14:paraId="262B88B3" w14:textId="77777777" w:rsidR="003707F7" w:rsidRPr="00811D42" w:rsidRDefault="00673EF1" w:rsidP="00FC1847">
      <w:pPr>
        <w:spacing w:before="120"/>
        <w:jc w:val="both"/>
        <w:rPr>
          <w:rFonts w:ascii="Tahoma" w:hAnsi="Tahoma" w:cs="Tahoma"/>
          <w:lang w:val="el-GR"/>
        </w:rPr>
      </w:pPr>
      <w:r w:rsidRPr="00811D42">
        <w:rPr>
          <w:rFonts w:ascii="Tahoma" w:hAnsi="Tahoma" w:cs="Tahoma"/>
          <w:lang w:val="el-GR"/>
        </w:rPr>
        <w:t>3.3.2 Η απόφαση κατακύρωσης καθίσταται οριστική, εφόσον συντρέξουν οι ακόλουθες προϋποθέσεις σωρευτικά:</w:t>
      </w:r>
    </w:p>
    <w:p w14:paraId="6F27F997" w14:textId="77777777"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eastAsia="Courier New" w:hAnsi="Tahoma" w:cs="Tahoma"/>
          <w:sz w:val="20"/>
          <w:szCs w:val="20"/>
          <w:lang w:val="el-GR"/>
        </w:rPr>
      </w:pPr>
      <w:r w:rsidRPr="00811D42">
        <w:rPr>
          <w:rFonts w:ascii="Tahoma" w:hAnsi="Tahoma" w:cs="Tahoma"/>
          <w:lang w:val="el-GR"/>
        </w:rPr>
        <w:t xml:space="preserve">α) κοινοποιηθεί η απόφαση κατακύρωσης σε όλους τους οικονομικούς φορείς που δεν έχουν αποκλειστεί οριστικά, </w:t>
      </w:r>
    </w:p>
    <w:p w14:paraId="6B9F0964" w14:textId="73F348F6"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1D5847" w:rsidRPr="00811D42">
        <w:rPr>
          <w:rFonts w:ascii="Tahoma" w:hAnsi="Tahoma" w:cs="Tahoma"/>
          <w:lang w:val="el-GR"/>
        </w:rPr>
        <w:t>Ε.Α.ΔΗ.ΣΥ.</w:t>
      </w:r>
      <w:r w:rsidRPr="00811D42">
        <w:rPr>
          <w:rFonts w:ascii="Tahoma" w:hAnsi="Tahoma" w:cs="Tahoma"/>
          <w:lang w:val="el-GR"/>
        </w:rPr>
        <w:t xml:space="preserve"> και σε περίπτωση άσκησης αίτησης αναστολής κατά της απόφασης της </w:t>
      </w:r>
      <w:r w:rsidR="001D5847" w:rsidRPr="00811D42">
        <w:rPr>
          <w:rFonts w:ascii="Tahoma" w:hAnsi="Tahoma" w:cs="Tahoma"/>
          <w:lang w:val="el-GR"/>
        </w:rPr>
        <w:t>Ε.Α.ΔΗ.ΣΥ.</w:t>
      </w:r>
      <w:r w:rsidRPr="00811D42">
        <w:rPr>
          <w:rFonts w:ascii="Tahoma" w:hAnsi="Tahoma" w:cs="Tahoma"/>
          <w:lang w:val="el-GR"/>
        </w:rPr>
        <w:t>, εκδοθεί απόφαση επί της αίτησης, με την επιφύλαξη της χορήγησης προσωρινής διαταγής, σύμφωνα με όσα ορίζονται  στο τελευταίο εδάφιο της</w:t>
      </w:r>
      <w:r w:rsidRPr="006263BC">
        <w:rPr>
          <w:rFonts w:ascii="Tahoma" w:hAnsi="Tahoma" w:cs="Tahoma"/>
        </w:rPr>
        <w:t> </w:t>
      </w:r>
      <w:r w:rsidRPr="00811D42">
        <w:rPr>
          <w:rFonts w:ascii="Tahoma" w:hAnsi="Tahoma" w:cs="Tahoma"/>
          <w:lang w:val="el-GR"/>
        </w:rPr>
        <w:t>παρ.</w:t>
      </w:r>
      <w:r w:rsidR="00D620FC" w:rsidRPr="00811D42" w:rsidDel="00D620FC">
        <w:rPr>
          <w:rFonts w:ascii="Tahoma" w:hAnsi="Tahoma" w:cs="Tahoma"/>
          <w:lang w:val="el-GR"/>
        </w:rPr>
        <w:t xml:space="preserve"> </w:t>
      </w:r>
      <w:r w:rsidRPr="00811D42">
        <w:rPr>
          <w:rFonts w:ascii="Tahoma" w:hAnsi="Tahoma" w:cs="Tahoma"/>
          <w:lang w:val="el-GR"/>
        </w:rPr>
        <w:t xml:space="preserve"> 4 του άρθρου 372 του ν. 4412/2016</w:t>
      </w:r>
      <w:r w:rsidRPr="00815A82">
        <w:rPr>
          <w:rFonts w:ascii="Tahoma" w:hAnsi="Tahoma" w:cs="Tahoma"/>
          <w:lang w:val="el-GR"/>
        </w:rPr>
        <w:t>,</w:t>
      </w:r>
    </w:p>
    <w:p w14:paraId="4F384520" w14:textId="77777777"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γ) ολοκληρωθεί επιτυχώς ο προσυμβατικός έλεγχος από το Ελεγκτικό Συνέδριο, σύμφωνα με τα άρθρα 324 έως 327 του ν. 4700/2020, εφόσον απαιτείται, και</w:t>
      </w:r>
      <w:r w:rsidRPr="006263BC">
        <w:rPr>
          <w:rFonts w:ascii="Tahoma" w:hAnsi="Tahoma" w:cs="Tahoma"/>
        </w:rPr>
        <w:t> </w:t>
      </w:r>
    </w:p>
    <w:p w14:paraId="2A47EFED" w14:textId="77777777" w:rsidR="001A18D9"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w:t>
      </w:r>
      <w:r w:rsidRPr="006263BC">
        <w:rPr>
          <w:rFonts w:ascii="Tahoma" w:hAnsi="Tahoma" w:cs="Tahoma"/>
        </w:rPr>
        <w:t> </w:t>
      </w:r>
      <w:r w:rsidRPr="00811D42">
        <w:rPr>
          <w:rFonts w:ascii="Tahoma" w:hAnsi="Tahoma" w:cs="Tahoma"/>
          <w:lang w:val="el-GR"/>
        </w:rPr>
        <w:t>άρθρο 79Α του ν. 4412/2016</w:t>
      </w:r>
      <w:r w:rsidR="00815A82">
        <w:rPr>
          <w:rFonts w:ascii="Tahoma" w:hAnsi="Tahoma" w:cs="Tahoma"/>
          <w:lang w:val="el-GR"/>
        </w:rPr>
        <w:t xml:space="preserve"> </w:t>
      </w:r>
      <w:r w:rsidR="00815A82" w:rsidRPr="00815A82">
        <w:rPr>
          <w:rFonts w:ascii="Tahoma" w:hAnsi="Tahoma" w:cs="Tahoma"/>
          <w:lang w:val="el-GR"/>
        </w:rPr>
        <w:t>περί υπογραφής Ευρωπαϊκού Ενιαίου Εγγράφου Σύμβασης</w:t>
      </w:r>
      <w:r w:rsidRPr="00811D42">
        <w:rPr>
          <w:rFonts w:ascii="Tahoma" w:hAnsi="Tahoma" w:cs="Tahoma"/>
          <w:lang w:val="el-GR"/>
        </w:rPr>
        <w:t>, στην οποία δηλώνεται ότι, δεν έχουν επέλθει στο πρόσωπό του οψιγενείς μεταβολές κατά την έννοια του</w:t>
      </w:r>
      <w:r w:rsidRPr="006263BC">
        <w:rPr>
          <w:rFonts w:ascii="Tahoma" w:hAnsi="Tahoma" w:cs="Tahoma"/>
        </w:rPr>
        <w:t> </w:t>
      </w:r>
      <w:r w:rsidRPr="00811D42">
        <w:rPr>
          <w:rFonts w:ascii="Tahoma" w:hAnsi="Tahoma" w:cs="Tahoma"/>
          <w:lang w:val="el-GR"/>
        </w:rPr>
        <w:t>άρθρου 104 του ν. 4412/2016</w:t>
      </w:r>
      <w:r w:rsidRPr="006263BC">
        <w:rPr>
          <w:rFonts w:ascii="Tahoma" w:hAnsi="Tahoma" w:cs="Tahoma"/>
        </w:rPr>
        <w:t> </w:t>
      </w:r>
      <w:r w:rsidRPr="00811D42">
        <w:rPr>
          <w:rFonts w:ascii="Tahoma" w:hAnsi="Tahoma" w:cs="Tahoma"/>
          <w:lang w:val="el-GR"/>
        </w:rPr>
        <w:t xml:space="preserve">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w:t>
      </w:r>
    </w:p>
    <w:p w14:paraId="5774D39C" w14:textId="798E45E9" w:rsidR="00DB61E1" w:rsidRPr="004602EE" w:rsidRDefault="00DB61E1" w:rsidP="00C231A3">
      <w:pPr>
        <w:spacing w:before="120"/>
        <w:jc w:val="both"/>
        <w:rPr>
          <w:rFonts w:ascii="Tahoma" w:hAnsi="Tahoma" w:cs="Tahoma"/>
          <w:lang w:val="el-GR"/>
        </w:rPr>
      </w:pPr>
      <w:r w:rsidRPr="004602EE">
        <w:rPr>
          <w:rFonts w:ascii="Tahoma" w:hAnsi="Tahoma" w:cs="Tahoma"/>
          <w:lang w:val="el-GR"/>
        </w:rPr>
        <w:t>Στο πλαίσιο συμμόρφωσης με την υποχρέωση του άρθρου 22.2.δ. (iii)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p>
    <w:p w14:paraId="37E6DEBD" w14:textId="77777777" w:rsidR="00DB61E1" w:rsidRPr="004602EE" w:rsidRDefault="00DB61E1" w:rsidP="00DB61E1">
      <w:pPr>
        <w:jc w:val="both"/>
        <w:rPr>
          <w:rFonts w:ascii="Tahoma" w:hAnsi="Tahoma" w:cs="Tahoma"/>
          <w:lang w:val="el-GR"/>
        </w:rPr>
      </w:pPr>
      <w:r w:rsidRPr="004602EE">
        <w:rPr>
          <w:rFonts w:ascii="Tahoma" w:hAnsi="Tahoma" w:cs="Tahoma"/>
          <w:lang w:val="el-GR"/>
        </w:rPr>
        <w:lastRenderedPageBreak/>
        <w:t>•</w:t>
      </w:r>
      <w:r w:rsidRPr="004602EE">
        <w:rPr>
          <w:rFonts w:ascii="Tahoma" w:hAnsi="Tahoma" w:cs="Tahoma"/>
          <w:lang w:val="el-GR"/>
        </w:rPr>
        <w:tab/>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5B2ACC3A" w14:textId="05F49513" w:rsidR="00C231A3" w:rsidRPr="00C231A3" w:rsidRDefault="00DB61E1" w:rsidP="00815A82">
      <w:pPr>
        <w:spacing w:before="120"/>
        <w:jc w:val="both"/>
        <w:rPr>
          <w:rFonts w:ascii="Tahoma" w:hAnsi="Tahoma" w:cs="Tahoma"/>
          <w:lang w:val="el-GR"/>
        </w:rPr>
      </w:pPr>
      <w:r w:rsidRPr="004602EE">
        <w:rPr>
          <w:rFonts w:ascii="Tahoma" w:hAnsi="Tahoma" w:cs="Tahoma"/>
          <w:lang w:val="el-GR"/>
        </w:rPr>
        <w:t>•</w:t>
      </w:r>
      <w:r w:rsidRPr="004602EE">
        <w:rPr>
          <w:rFonts w:ascii="Tahoma" w:hAnsi="Tahoma" w:cs="Tahoma"/>
          <w:lang w:val="el-GR"/>
        </w:rPr>
        <w:tab/>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r w:rsidR="00C231A3" w:rsidRPr="00C231A3">
        <w:rPr>
          <w:rFonts w:ascii="Tahoma" w:hAnsi="Tahoma" w:cs="Tahoma"/>
          <w:lang w:val="el-GR"/>
        </w:rPr>
        <w:t>.</w:t>
      </w:r>
    </w:p>
    <w:p w14:paraId="452636E1" w14:textId="7053D54D" w:rsidR="003707F7" w:rsidRPr="00811D42" w:rsidRDefault="00673EF1" w:rsidP="00815A82">
      <w:pPr>
        <w:spacing w:before="120"/>
        <w:jc w:val="both"/>
        <w:rPr>
          <w:rFonts w:ascii="Tahoma" w:hAnsi="Tahoma" w:cs="Tahoma"/>
          <w:lang w:val="el-GR"/>
        </w:rPr>
      </w:pPr>
      <w:r w:rsidRPr="00811D42">
        <w:rPr>
          <w:rFonts w:ascii="Tahoma" w:hAnsi="Tahoma" w:cs="Tahoma"/>
          <w:lang w:val="el-GR"/>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811D42">
        <w:rPr>
          <w:rFonts w:ascii="Tahoma" w:eastAsia="Arial" w:hAnsi="Tahoma" w:cs="Tahoma"/>
          <w:lang w:val="el-GR"/>
        </w:rPr>
        <w:t xml:space="preserve"> </w:t>
      </w:r>
      <w:r w:rsidRPr="00811D42">
        <w:rPr>
          <w:rFonts w:ascii="Tahoma" w:hAnsi="Tahoma" w:cs="Tahoma"/>
          <w:lang w:val="el-GR"/>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4AA93BC" w14:textId="77777777" w:rsidR="00815A82" w:rsidRPr="00815A82" w:rsidRDefault="00815A82" w:rsidP="00815A82">
      <w:pPr>
        <w:spacing w:before="120"/>
        <w:jc w:val="both"/>
        <w:rPr>
          <w:rFonts w:ascii="Tahoma" w:hAnsi="Tahoma" w:cs="Tahoma"/>
          <w:lang w:val="el-GR"/>
        </w:rPr>
      </w:pPr>
      <w:r w:rsidRPr="00815A82">
        <w:rPr>
          <w:rFonts w:ascii="Tahoma" w:hAnsi="Tahoma" w:cs="Tahoma"/>
          <w:lang w:val="el-GR"/>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 </w:t>
      </w:r>
    </w:p>
    <w:p w14:paraId="4FCBB206" w14:textId="2EF26CC3" w:rsidR="003707F7" w:rsidRPr="00811D42" w:rsidRDefault="00815A82" w:rsidP="00815A82">
      <w:pPr>
        <w:spacing w:before="120"/>
        <w:jc w:val="both"/>
        <w:rPr>
          <w:rFonts w:ascii="Tahoma" w:hAnsi="Tahoma" w:cs="Tahoma"/>
          <w:lang w:val="el-GR"/>
        </w:rPr>
      </w:pPr>
      <w:r w:rsidRPr="00815A82">
        <w:rPr>
          <w:rFonts w:ascii="Tahoma" w:hAnsi="Tahoma" w:cs="Tahoma"/>
          <w:lang w:val="el-GR"/>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54797E2C" w14:textId="77777777" w:rsidR="003707F7" w:rsidRPr="006263BC" w:rsidRDefault="00673EF1">
      <w:pPr>
        <w:pStyle w:val="2"/>
        <w:numPr>
          <w:ilvl w:val="1"/>
          <w:numId w:val="20"/>
        </w:numPr>
        <w:rPr>
          <w:rFonts w:cs="Tahoma"/>
          <w:lang w:val="el-GR"/>
        </w:rPr>
      </w:pPr>
      <w:bookmarkStart w:id="160" w:name="_Ref115829147"/>
      <w:bookmarkStart w:id="161" w:name="_Toc158981878"/>
      <w:r w:rsidRPr="006263BC">
        <w:rPr>
          <w:rFonts w:cs="Tahoma"/>
          <w:lang w:val="el-GR"/>
        </w:rPr>
        <w:t>Προδικαστικές Προσφυγές - Προσωρινή και Οριστική Δικαστική Προστασία</w:t>
      </w:r>
      <w:bookmarkEnd w:id="160"/>
      <w:bookmarkEnd w:id="161"/>
      <w:r w:rsidRPr="006263BC">
        <w:rPr>
          <w:rFonts w:cs="Tahoma"/>
          <w:lang w:val="el-GR"/>
        </w:rPr>
        <w:t xml:space="preserve">  </w:t>
      </w:r>
    </w:p>
    <w:p w14:paraId="53EA50B3" w14:textId="22FBE20C"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w:t>
      </w:r>
      <w:r w:rsidR="00FB1C06" w:rsidRPr="00811D42">
        <w:rPr>
          <w:rFonts w:ascii="Tahoma" w:hAnsi="Tahoma" w:cs="Tahoma"/>
          <w:color w:val="000000"/>
          <w:lang w:val="el-GR"/>
        </w:rPr>
        <w:t xml:space="preserve">Ενιαία </w:t>
      </w:r>
      <w:r w:rsidRPr="00811D42">
        <w:rPr>
          <w:rFonts w:ascii="Tahoma" w:hAnsi="Tahoma" w:cs="Tahoma"/>
          <w:color w:val="000000"/>
          <w:lang w:val="el-GR"/>
        </w:rPr>
        <w:t xml:space="preserve">Αρχή </w:t>
      </w:r>
      <w:r w:rsidR="00FB1C06" w:rsidRPr="00811D42">
        <w:rPr>
          <w:rFonts w:ascii="Tahoma" w:hAnsi="Tahoma" w:cs="Tahoma"/>
          <w:color w:val="000000"/>
          <w:lang w:val="el-GR"/>
        </w:rPr>
        <w:t>Δημοσίων Συμβάσεων</w:t>
      </w:r>
      <w:r w:rsidRPr="00811D42">
        <w:rPr>
          <w:rFonts w:ascii="Tahoma" w:hAnsi="Tahoma" w:cs="Tahoma"/>
          <w:color w:val="000000"/>
          <w:lang w:val="el-GR"/>
        </w:rPr>
        <w:t xml:space="preserve"> (</w:t>
      </w:r>
      <w:r w:rsidR="00FB1C06" w:rsidRPr="00811D42">
        <w:rPr>
          <w:rFonts w:ascii="Tahoma" w:hAnsi="Tahoma" w:cs="Tahoma"/>
          <w:color w:val="000000"/>
          <w:lang w:val="el-GR"/>
        </w:rPr>
        <w:t>Ε.Α.ΔΗ.ΣΥ.</w:t>
      </w:r>
      <w:r w:rsidRPr="00811D42">
        <w:rPr>
          <w:rFonts w:ascii="Tahoma" w:hAnsi="Tahoma" w:cs="Tahoma"/>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5F26C06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CAF7C3D"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lastRenderedPageBreak/>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33E2E0B"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23791578"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7395C48" w14:textId="7C5849F0"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 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6E961F21" w14:textId="62196709"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p>
    <w:p w14:paraId="1035214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811D42">
        <w:rPr>
          <w:rFonts w:ascii="Tahoma" w:hAnsi="Tahoma" w:cs="Tahoma"/>
          <w:lang w:val="el-GR"/>
        </w:rPr>
        <w:t xml:space="preserve"> </w:t>
      </w:r>
      <w:r w:rsidRPr="00811D42">
        <w:rPr>
          <w:rFonts w:ascii="Tahoma" w:hAnsi="Tahoma" w:cs="Tahoma"/>
          <w:color w:val="000000"/>
          <w:lang w:val="el-GR"/>
        </w:rPr>
        <w:t>σύμφωνα με το άρθρο 18 της Κ.Υ.Α. Προμήθειες και Υπηρεσίες.</w:t>
      </w:r>
    </w:p>
    <w:p w14:paraId="6149CCF2" w14:textId="341BBDBA"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FB1C06" w:rsidRPr="00811D42">
        <w:rPr>
          <w:rFonts w:ascii="Tahoma" w:hAnsi="Tahoma" w:cs="Tahoma"/>
          <w:color w:val="000000"/>
          <w:lang w:val="el-GR"/>
        </w:rPr>
        <w:t>Ε.Α.ΔΗ.ΣΥ.</w:t>
      </w:r>
      <w:r w:rsidRPr="00811D42">
        <w:rPr>
          <w:rFonts w:ascii="Tahoma" w:hAnsi="Tahoma" w:cs="Tahoma"/>
          <w:color w:val="000000"/>
          <w:lang w:val="el-GR"/>
        </w:rPr>
        <w:t xml:space="preserve"> επί της προσφυγής, γ) σε περίπτωση παραίτησης του προσφεύγοντα από την προσφυγή του έως και δέκα (10) ημέρες από την κατάθεση της προσφυγής. </w:t>
      </w:r>
    </w:p>
    <w:p w14:paraId="6748564C" w14:textId="274A5A78"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FB1C06" w:rsidRPr="00811D42">
        <w:rPr>
          <w:rFonts w:ascii="Tahoma" w:hAnsi="Tahoma" w:cs="Tahoma"/>
          <w:color w:val="000000"/>
          <w:lang w:val="el-GR"/>
        </w:rPr>
        <w:t>Ε.Α.ΔΗ.ΣΥ.</w:t>
      </w:r>
      <w:r w:rsidRPr="00811D42">
        <w:rPr>
          <w:rFonts w:ascii="Tahoma" w:hAnsi="Tahoma" w:cs="Tahoma"/>
          <w:color w:val="000000"/>
          <w:lang w:val="el-GR"/>
        </w:rPr>
        <w:t xml:space="preserve"> 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D23A18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AF7FAC1"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Μετά την, κατά τα ως άνω, ηλεκτρονική κατάθεση της προδικαστικής προσφυγής η αναθέτουσα αρχή,</w:t>
      </w:r>
      <w:r w:rsidRPr="00811D42">
        <w:rPr>
          <w:rFonts w:ascii="Tahoma" w:hAnsi="Tahoma" w:cs="Tahoma"/>
          <w:lang w:val="el-GR"/>
        </w:rPr>
        <w:t xml:space="preserve"> </w:t>
      </w:r>
      <w:r w:rsidRPr="00811D42">
        <w:rPr>
          <w:rFonts w:ascii="Tahoma" w:hAnsi="Tahoma" w:cs="Tahoma"/>
          <w:color w:val="000000"/>
          <w:lang w:val="el-GR"/>
        </w:rPr>
        <w:t xml:space="preserve"> μέσω της λειτουργίας «Επικοινωνία»  : </w:t>
      </w:r>
    </w:p>
    <w:p w14:paraId="565B819F"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F88A3DB" w14:textId="6A7D7586"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Διαβιβάζει στην </w:t>
      </w:r>
      <w:r w:rsidR="00FB1C06" w:rsidRPr="00811D42">
        <w:rPr>
          <w:rFonts w:ascii="Tahoma" w:hAnsi="Tahoma" w:cs="Tahoma"/>
          <w:color w:val="000000"/>
          <w:lang w:val="el-GR"/>
        </w:rPr>
        <w:t>Ε.Α.ΔΗ.ΣΥ.</w:t>
      </w:r>
      <w:r w:rsidRPr="00811D42">
        <w:rPr>
          <w:rFonts w:ascii="Tahoma" w:hAnsi="Tahoma" w:cs="Tahoma"/>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802BC0A"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lastRenderedPageBreak/>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BF476F0"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C83D4F1"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088CEFDB" w14:textId="2097F065"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Όποιος έχει έννομο συμφέρον μπορεί να ζητήσει, με το ίδιο δικόγραφο εφαρμοζόμενων αναλογικά των διατάξεων του π.δ. 18/1989, την αναστολή εκτέλεσης της απόφασης της </w:t>
      </w:r>
      <w:r w:rsidR="00FB1C06" w:rsidRPr="00811D42">
        <w:rPr>
          <w:rFonts w:ascii="Tahoma" w:hAnsi="Tahoma" w:cs="Tahoma"/>
          <w:color w:val="000000"/>
          <w:lang w:val="el-GR"/>
        </w:rPr>
        <w:t>Ε.Α.ΔΗ.ΣΥ.</w:t>
      </w:r>
      <w:r w:rsidRPr="00811D42">
        <w:rPr>
          <w:rFonts w:ascii="Tahoma" w:hAnsi="Tahoma" w:cs="Tahoma"/>
          <w:color w:val="000000"/>
          <w:lang w:val="el-GR"/>
        </w:rPr>
        <w:t xml:space="preserve"> και την ακύρωσή της ενώπιον του αρμοδίου Δικαστηρίου </w:t>
      </w:r>
      <w:r w:rsidR="00365935" w:rsidRPr="00811D42">
        <w:rPr>
          <w:rFonts w:ascii="Tahoma" w:hAnsi="Tahoma" w:cs="Tahoma"/>
          <w:color w:val="000000"/>
          <w:lang w:val="el-GR"/>
        </w:rPr>
        <w:t>(</w:t>
      </w:r>
      <w:r w:rsidR="00365935" w:rsidRPr="00811D42">
        <w:rPr>
          <w:rFonts w:ascii="Tahoma" w:hAnsi="Tahoma" w:cs="Tahoma"/>
          <w:color w:val="000000"/>
          <w:lang w:val="el-GR" w:eastAsia="ar-SA"/>
        </w:rPr>
        <w:t>Διοικητικό Εφετείο Πειραιά</w:t>
      </w:r>
      <w:r w:rsidR="00365935" w:rsidRPr="00811D42">
        <w:rPr>
          <w:rFonts w:ascii="Tahoma" w:hAnsi="Tahoma" w:cs="Tahoma"/>
          <w:color w:val="000000"/>
          <w:lang w:val="el-GR"/>
        </w:rPr>
        <w:t xml:space="preserve">) </w:t>
      </w:r>
      <w:r w:rsidRPr="00811D42">
        <w:rPr>
          <w:rFonts w:ascii="Tahoma" w:hAnsi="Tahoma" w:cs="Tahoma"/>
          <w:lang w:val="el-GR"/>
        </w:rPr>
        <w:t>της παρ. 3 του αρθ. 372 Ν.4412/2016, όπως ισχύει.</w:t>
      </w:r>
      <w:r w:rsidRPr="00811D42">
        <w:rPr>
          <w:rFonts w:ascii="Tahoma" w:hAnsi="Tahoma" w:cs="Tahoma"/>
          <w:color w:val="000000"/>
          <w:lang w:val="el-GR"/>
        </w:rPr>
        <w:t xml:space="preserve"> Το αυτό ισχύει και σε περίπτωση σιωπηρής απόρριψης της προδικαστικής προσφυγής από την </w:t>
      </w:r>
      <w:r w:rsidR="00FB1C06" w:rsidRPr="00811D42">
        <w:rPr>
          <w:rFonts w:ascii="Tahoma" w:hAnsi="Tahoma" w:cs="Tahoma"/>
          <w:color w:val="000000"/>
          <w:lang w:val="el-GR"/>
        </w:rPr>
        <w:t>Ε.Α.ΔΗ.ΣΥ.</w:t>
      </w:r>
      <w:r w:rsidRPr="00811D42">
        <w:rPr>
          <w:rFonts w:ascii="Tahoma" w:hAnsi="Tahoma" w:cs="Tahoma"/>
          <w:color w:val="000000"/>
          <w:lang w:val="el-GR"/>
        </w:rPr>
        <w:t xml:space="preserve"> Δικαίωμα άσκησης του ως άνω ένδικου βοηθήματος έχει και η αναθέτουσα αρχή αν η </w:t>
      </w:r>
      <w:r w:rsidR="00FB1C06" w:rsidRPr="00811D42">
        <w:rPr>
          <w:rFonts w:ascii="Tahoma" w:hAnsi="Tahoma" w:cs="Tahoma"/>
          <w:color w:val="000000"/>
          <w:lang w:val="el-GR"/>
        </w:rPr>
        <w:t>Ε.Α.ΔΗ.ΣΥ.</w:t>
      </w:r>
      <w:r w:rsidRPr="00811D42">
        <w:rPr>
          <w:rFonts w:ascii="Tahoma" w:hAnsi="Tahoma" w:cs="Tahoma"/>
          <w:color w:val="000000"/>
          <w:lang w:val="el-GR"/>
        </w:rPr>
        <w:t xml:space="preserve">  κάνει δεκτή την προδικαστική προσφυγή, αλλά και αυτός του οποίου έχει γίνει εν μέρει δεκτή η προδικαστική προσφυγή. </w:t>
      </w:r>
    </w:p>
    <w:p w14:paraId="21DA50EB" w14:textId="6F847820"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Με την απόφαση της </w:t>
      </w:r>
      <w:r w:rsidR="00FB1C06" w:rsidRPr="00811D42">
        <w:rPr>
          <w:rFonts w:ascii="Tahoma" w:hAnsi="Tahoma" w:cs="Tahoma"/>
          <w:color w:val="000000"/>
          <w:lang w:val="el-GR"/>
        </w:rPr>
        <w:t>Ε.Α.ΔΗ.ΣΥ.</w:t>
      </w:r>
      <w:r w:rsidRPr="00811D42">
        <w:rPr>
          <w:rFonts w:ascii="Tahoma" w:hAnsi="Tahoma" w:cs="Tahoma"/>
          <w:color w:val="000000"/>
          <w:lang w:val="el-GR"/>
        </w:rPr>
        <w:t xml:space="preserve">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4F5F0F3A" w14:textId="2AEAE84B"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FB1C06" w:rsidRPr="00811D42">
        <w:rPr>
          <w:rFonts w:ascii="Tahoma" w:hAnsi="Tahoma" w:cs="Tahoma"/>
          <w:color w:val="000000"/>
          <w:lang w:val="el-GR"/>
        </w:rPr>
        <w:t>Ε.Α.ΔΗ.ΣΥ.</w:t>
      </w:r>
      <w:r w:rsidRPr="00811D42">
        <w:rPr>
          <w:rFonts w:ascii="Tahoma" w:hAnsi="Tahoma" w:cs="Tahoma"/>
          <w:color w:val="000000"/>
          <w:lang w:val="el-GR"/>
        </w:rPr>
        <w:t xml:space="preserve">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 </w:t>
      </w:r>
    </w:p>
    <w:p w14:paraId="0CD80555" w14:textId="10DE538D"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56513883" w14:textId="786B0D3E"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Αντίγραφο της αίτησης με κλήση κοινοποιείται με τη φροντίδα του αιτούντος προς την </w:t>
      </w:r>
      <w:r w:rsidR="00FB1C06" w:rsidRPr="00811D42">
        <w:rPr>
          <w:rFonts w:ascii="Tahoma" w:hAnsi="Tahoma" w:cs="Tahoma"/>
          <w:color w:val="000000"/>
          <w:lang w:val="el-GR"/>
        </w:rPr>
        <w:t>Ε.Α.ΔΗ.ΣΥ.</w:t>
      </w:r>
      <w:r w:rsidRPr="00811D42">
        <w:rPr>
          <w:rFonts w:ascii="Tahoma" w:hAnsi="Tahoma" w:cs="Tahoma"/>
          <w:color w:val="000000"/>
          <w:lang w:val="el-GR"/>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επίδοση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04F1E0FF"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Επιπρόσθετα, η παρέμβαση κοινοποιείται με επιμέλεια του παρεμβαίνοντος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4E513D39" w14:textId="03929F03"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w:t>
      </w:r>
      <w:r w:rsidRPr="00811D42">
        <w:rPr>
          <w:rFonts w:ascii="Tahoma" w:hAnsi="Tahoma" w:cs="Tahoma"/>
          <w:color w:val="000000"/>
          <w:lang w:val="el-GR"/>
        </w:rPr>
        <w:lastRenderedPageBreak/>
        <w:t>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1DA6A274" w14:textId="77777777" w:rsidR="003707F7" w:rsidRPr="00811D42" w:rsidRDefault="00673EF1" w:rsidP="00F57DDE">
      <w:pPr>
        <w:widowControl w:val="0"/>
        <w:spacing w:before="120"/>
        <w:jc w:val="both"/>
        <w:rPr>
          <w:rFonts w:ascii="Tahoma" w:hAnsi="Tahoma" w:cs="Tahoma"/>
          <w:color w:val="000000"/>
          <w:lang w:val="el-GR"/>
        </w:rPr>
      </w:pPr>
      <w:r w:rsidRPr="00811D42">
        <w:rPr>
          <w:rFonts w:ascii="Tahoma" w:hAnsi="Tahoma" w:cs="Tahoma"/>
          <w:color w:val="000000"/>
          <w:lang w:val="el-GR"/>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CB30174" w14:textId="77777777" w:rsidR="003707F7" w:rsidRPr="00811D42" w:rsidRDefault="00673EF1" w:rsidP="00F57DDE">
      <w:pPr>
        <w:widowControl w:val="0"/>
        <w:spacing w:before="120"/>
        <w:jc w:val="both"/>
        <w:rPr>
          <w:rFonts w:ascii="Tahoma" w:hAnsi="Tahoma" w:cs="Tahoma"/>
          <w:color w:val="000000"/>
          <w:lang w:val="el-GR"/>
        </w:rPr>
      </w:pPr>
      <w:r w:rsidRPr="00811D42">
        <w:rPr>
          <w:rFonts w:ascii="Tahoma" w:hAnsi="Tahoma" w:cs="Tahoma"/>
          <w:color w:val="000000"/>
          <w:lang w:val="el-GR"/>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1A4B734B"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Με την επιφύλαξη των διατάξεων του ν. 4412/2016, για την εκδίκαση των διαφορών του παρόντος άρθρου εφαρμόζονται οι διατάξεις του π.δ. 18/1989.</w:t>
      </w:r>
    </w:p>
    <w:p w14:paraId="5B92C7E8" w14:textId="77777777" w:rsidR="003707F7" w:rsidRPr="00811D42" w:rsidRDefault="003707F7" w:rsidP="008F7A00">
      <w:pPr>
        <w:jc w:val="both"/>
        <w:rPr>
          <w:rFonts w:ascii="Tahoma" w:hAnsi="Tahoma" w:cs="Tahoma"/>
          <w:lang w:val="el-GR"/>
        </w:rPr>
      </w:pPr>
    </w:p>
    <w:p w14:paraId="290BE9F2" w14:textId="77777777" w:rsidR="003707F7" w:rsidRPr="006263BC" w:rsidRDefault="00673EF1">
      <w:pPr>
        <w:pStyle w:val="2"/>
        <w:numPr>
          <w:ilvl w:val="1"/>
          <w:numId w:val="20"/>
        </w:numPr>
        <w:rPr>
          <w:rFonts w:cs="Tahoma"/>
          <w:lang w:val="el-GR"/>
        </w:rPr>
      </w:pPr>
      <w:r w:rsidRPr="006263BC">
        <w:rPr>
          <w:rFonts w:cs="Tahoma"/>
          <w:lang w:val="el-GR"/>
        </w:rPr>
        <w:tab/>
      </w:r>
      <w:bookmarkStart w:id="162" w:name="_Toc158981879"/>
      <w:r w:rsidRPr="006263BC">
        <w:rPr>
          <w:rFonts w:cs="Tahoma"/>
          <w:lang w:val="el-GR"/>
        </w:rPr>
        <w:t>Ματαίωση Διαδικασίας</w:t>
      </w:r>
      <w:bookmarkEnd w:id="162"/>
    </w:p>
    <w:p w14:paraId="491ABA83"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1720603"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2E5D7370"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52225B11" w14:textId="77777777" w:rsidR="003707F7" w:rsidRPr="00811D42" w:rsidRDefault="003707F7" w:rsidP="008F7A00">
      <w:pPr>
        <w:jc w:val="both"/>
        <w:rPr>
          <w:rFonts w:ascii="Tahoma" w:hAnsi="Tahoma" w:cs="Tahoma"/>
          <w:lang w:val="el-GR"/>
        </w:rPr>
      </w:pPr>
    </w:p>
    <w:p w14:paraId="0B0C6AAE" w14:textId="77777777" w:rsidR="003707F7" w:rsidRPr="006263BC" w:rsidRDefault="00673EF1">
      <w:pPr>
        <w:pStyle w:val="1"/>
        <w:numPr>
          <w:ilvl w:val="0"/>
          <w:numId w:val="20"/>
        </w:numPr>
        <w:rPr>
          <w:rFonts w:cs="Tahoma"/>
          <w:sz w:val="22"/>
          <w:szCs w:val="22"/>
          <w:lang w:val="el-GR"/>
        </w:rPr>
      </w:pPr>
      <w:bookmarkStart w:id="163" w:name="_Toc158981880"/>
      <w:r w:rsidRPr="006263BC">
        <w:rPr>
          <w:rFonts w:cs="Tahoma"/>
          <w:sz w:val="22"/>
          <w:szCs w:val="22"/>
          <w:lang w:val="el-GR"/>
        </w:rPr>
        <w:lastRenderedPageBreak/>
        <w:t>ΟΡΟΙ ΕΚΤΕΛΕΣΗΣ ΤΗΣ ΣΥΜΒΑΣΗΣ</w:t>
      </w:r>
      <w:bookmarkEnd w:id="163"/>
      <w:r w:rsidRPr="006263BC">
        <w:rPr>
          <w:rFonts w:cs="Tahoma"/>
          <w:sz w:val="22"/>
          <w:szCs w:val="22"/>
          <w:lang w:val="el-GR"/>
        </w:rPr>
        <w:t xml:space="preserve"> </w:t>
      </w:r>
    </w:p>
    <w:p w14:paraId="76653DF8" w14:textId="77777777" w:rsidR="003707F7" w:rsidRPr="006263BC" w:rsidRDefault="00673EF1">
      <w:pPr>
        <w:pStyle w:val="2"/>
        <w:numPr>
          <w:ilvl w:val="1"/>
          <w:numId w:val="20"/>
        </w:numPr>
        <w:rPr>
          <w:rFonts w:cs="Tahoma"/>
          <w:lang w:val="el-GR"/>
        </w:rPr>
      </w:pPr>
      <w:r w:rsidRPr="006263BC">
        <w:rPr>
          <w:rFonts w:cs="Tahoma"/>
          <w:lang w:val="el-GR"/>
        </w:rPr>
        <w:tab/>
      </w:r>
      <w:bookmarkStart w:id="164" w:name="_Ref115831527"/>
      <w:bookmarkStart w:id="165" w:name="_Ref115832333"/>
      <w:bookmarkStart w:id="166" w:name="_Toc158981881"/>
      <w:r w:rsidRPr="006263BC">
        <w:rPr>
          <w:rFonts w:cs="Tahoma"/>
          <w:lang w:val="el-GR"/>
        </w:rPr>
        <w:t>Εγγυήσεις (καλής εκτέλεσης, προκαταβολής, καλής λειτουργίας)</w:t>
      </w:r>
      <w:bookmarkEnd w:id="164"/>
      <w:bookmarkEnd w:id="165"/>
      <w:bookmarkEnd w:id="166"/>
    </w:p>
    <w:p w14:paraId="25074C1B"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Εγγύηση καλής εκτέλεσης και εγγύηση προκαταβολής : </w:t>
      </w:r>
    </w:p>
    <w:p w14:paraId="23FF68C6" w14:textId="48ADD375" w:rsidR="003707F7" w:rsidRPr="00811D42" w:rsidRDefault="00673EF1" w:rsidP="00764682">
      <w:pPr>
        <w:spacing w:before="120"/>
        <w:jc w:val="both"/>
        <w:rPr>
          <w:rFonts w:ascii="Tahoma" w:hAnsi="Tahoma" w:cs="Tahoma"/>
          <w:i/>
          <w:color w:val="5B9BD5"/>
          <w:lang w:val="el-GR"/>
        </w:rPr>
      </w:pPr>
      <w:bookmarkStart w:id="167" w:name="_heading=h.2y3w247" w:colFirst="0" w:colLast="0"/>
      <w:bookmarkEnd w:id="167"/>
      <w:r w:rsidRPr="00811D42">
        <w:rPr>
          <w:rFonts w:ascii="Tahoma" w:hAnsi="Tahoma" w:cs="Tahoma"/>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με χρόνο ισχύος </w:t>
      </w:r>
      <w:r w:rsidRPr="00FF3B95">
        <w:rPr>
          <w:rFonts w:ascii="Tahoma" w:hAnsi="Tahoma" w:cs="Tahoma"/>
          <w:b/>
          <w:bCs/>
          <w:lang w:val="el-GR"/>
        </w:rPr>
        <w:t xml:space="preserve">τριάντα έξι (36) μήνες </w:t>
      </w:r>
      <w:r w:rsidRPr="00811D42">
        <w:rPr>
          <w:rFonts w:ascii="Tahoma" w:hAnsi="Tahoma" w:cs="Tahoma"/>
          <w:lang w:val="el-GR"/>
        </w:rPr>
        <w:t xml:space="preserve">και η οποία κατατίθεται μέχρι και την υπογραφή </w:t>
      </w:r>
      <w:r w:rsidR="00CD430D" w:rsidRPr="00811D42">
        <w:rPr>
          <w:rFonts w:ascii="Tahoma" w:hAnsi="Tahoma" w:cs="Tahoma"/>
          <w:lang w:val="el-GR"/>
        </w:rPr>
        <w:t xml:space="preserve">της  σύμβασης.  </w:t>
      </w:r>
    </w:p>
    <w:p w14:paraId="186339EA" w14:textId="1211DF95"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w:t>
      </w:r>
      <w:r w:rsidR="007265D8" w:rsidRPr="006263BC">
        <w:rPr>
          <w:rFonts w:ascii="Tahoma" w:hAnsi="Tahoma" w:cs="Tahoma"/>
        </w:rPr>
        <w:fldChar w:fldCharType="begin"/>
      </w:r>
      <w:r w:rsidR="007265D8" w:rsidRPr="001340E0">
        <w:rPr>
          <w:rFonts w:ascii="Tahoma" w:hAnsi="Tahoma" w:cs="Tahoma"/>
          <w:lang w:val="el-GR"/>
        </w:rPr>
        <w:instrText xml:space="preserve"> </w:instrText>
      </w:r>
      <w:r w:rsidR="007265D8" w:rsidRPr="006263BC">
        <w:rPr>
          <w:rFonts w:ascii="Tahoma" w:hAnsi="Tahoma" w:cs="Tahoma"/>
        </w:rPr>
        <w:instrText>REF</w:instrText>
      </w:r>
      <w:r w:rsidR="007265D8" w:rsidRPr="001340E0">
        <w:rPr>
          <w:rFonts w:ascii="Tahoma" w:hAnsi="Tahoma" w:cs="Tahoma"/>
          <w:lang w:val="el-GR"/>
        </w:rPr>
        <w:instrText xml:space="preserve"> _</w:instrText>
      </w:r>
      <w:r w:rsidR="007265D8" w:rsidRPr="006263BC">
        <w:rPr>
          <w:rFonts w:ascii="Tahoma" w:hAnsi="Tahoma" w:cs="Tahoma"/>
        </w:rPr>
        <w:instrText>Ref</w:instrText>
      </w:r>
      <w:r w:rsidR="007265D8" w:rsidRPr="001340E0">
        <w:rPr>
          <w:rFonts w:ascii="Tahoma" w:hAnsi="Tahoma" w:cs="Tahoma"/>
          <w:lang w:val="el-GR"/>
        </w:rPr>
        <w:instrText>118629971 \</w:instrText>
      </w:r>
      <w:r w:rsidR="007265D8" w:rsidRPr="006263BC">
        <w:rPr>
          <w:rFonts w:ascii="Tahoma" w:hAnsi="Tahoma" w:cs="Tahoma"/>
        </w:rPr>
        <w:instrText>r</w:instrText>
      </w:r>
      <w:r w:rsidR="007265D8" w:rsidRPr="001340E0">
        <w:rPr>
          <w:rFonts w:ascii="Tahoma" w:hAnsi="Tahoma" w:cs="Tahoma"/>
          <w:lang w:val="el-GR"/>
        </w:rPr>
        <w:instrText xml:space="preserve"> \</w:instrText>
      </w:r>
      <w:r w:rsidR="007265D8" w:rsidRPr="006263BC">
        <w:rPr>
          <w:rFonts w:ascii="Tahoma" w:hAnsi="Tahoma" w:cs="Tahoma"/>
        </w:rPr>
        <w:instrText>h</w:instrText>
      </w:r>
      <w:r w:rsidR="007265D8"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7265D8" w:rsidRPr="006263BC">
        <w:rPr>
          <w:rFonts w:ascii="Tahoma" w:hAnsi="Tahoma" w:cs="Tahoma"/>
        </w:rPr>
      </w:r>
      <w:r w:rsidR="007265D8" w:rsidRPr="006263BC">
        <w:rPr>
          <w:rFonts w:ascii="Tahoma" w:hAnsi="Tahoma" w:cs="Tahoma"/>
        </w:rPr>
        <w:fldChar w:fldCharType="separate"/>
      </w:r>
      <w:r w:rsidR="00610B5D" w:rsidRPr="00610B5D">
        <w:rPr>
          <w:rFonts w:ascii="Tahoma" w:hAnsi="Tahoma" w:cs="Tahoma"/>
          <w:lang w:val="el-GR"/>
        </w:rPr>
        <w:t>2.1.5</w:t>
      </w:r>
      <w:r w:rsidR="007265D8" w:rsidRPr="006263BC">
        <w:rPr>
          <w:rFonts w:ascii="Tahoma" w:hAnsi="Tahoma" w:cs="Tahoma"/>
        </w:rPr>
        <w:fldChar w:fldCharType="end"/>
      </w:r>
      <w:r w:rsidRPr="001340E0">
        <w:rPr>
          <w:rFonts w:ascii="Tahoma" w:hAnsi="Tahoma" w:cs="Tahoma"/>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w:t>
      </w:r>
      <w:r w:rsidR="00293344">
        <w:rPr>
          <w:rFonts w:ascii="Tahoma" w:hAnsi="Tahoma" w:cs="Tahoma"/>
          <w:lang w:val="el-GR"/>
        </w:rPr>
        <w:fldChar w:fldCharType="begin"/>
      </w:r>
      <w:r w:rsidR="00293344">
        <w:rPr>
          <w:rFonts w:ascii="Tahoma" w:hAnsi="Tahoma" w:cs="Tahoma"/>
          <w:lang w:val="el-GR"/>
        </w:rPr>
        <w:instrText xml:space="preserve"> REF _Ref148946033 \h </w:instrText>
      </w:r>
      <w:r w:rsidR="00293344">
        <w:rPr>
          <w:rFonts w:ascii="Tahoma" w:hAnsi="Tahoma" w:cs="Tahoma"/>
          <w:lang w:val="el-GR"/>
        </w:rPr>
      </w:r>
      <w:r w:rsidR="00293344">
        <w:rPr>
          <w:rFonts w:ascii="Tahoma" w:hAnsi="Tahoma" w:cs="Tahoma"/>
          <w:lang w:val="el-GR"/>
        </w:rPr>
        <w:fldChar w:fldCharType="separate"/>
      </w:r>
      <w:r w:rsidR="00610B5D" w:rsidRPr="00293344">
        <w:rPr>
          <w:rFonts w:cs="Tahoma"/>
          <w:lang w:val="el-GR"/>
        </w:rPr>
        <w:t>ΠΑΡΑΡΤΗΜΑ VIΙΙ – Υποδείγματα Εγγυητικών Επιστολών</w:t>
      </w:r>
      <w:r w:rsidR="00293344">
        <w:rPr>
          <w:rFonts w:ascii="Tahoma" w:hAnsi="Tahoma" w:cs="Tahoma"/>
          <w:lang w:val="el-GR"/>
        </w:rPr>
        <w:fldChar w:fldCharType="end"/>
      </w:r>
      <w:r w:rsidR="00293344" w:rsidRPr="00293344">
        <w:rPr>
          <w:rFonts w:ascii="Tahoma" w:hAnsi="Tahoma" w:cs="Tahoma"/>
          <w:lang w:val="el-GR"/>
        </w:rPr>
        <w:t xml:space="preserve"> </w:t>
      </w:r>
      <w:r w:rsidRPr="001340E0">
        <w:rPr>
          <w:rFonts w:ascii="Tahoma" w:hAnsi="Tahoma" w:cs="Tahoma"/>
          <w:lang w:val="el-GR"/>
        </w:rPr>
        <w:t>της Διακήρυξης και τα οριζόμενα στο άρθρο 72 του ν. 4412/2016.</w:t>
      </w:r>
    </w:p>
    <w:p w14:paraId="31B19283" w14:textId="77777777"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44E7087" w14:textId="6D3C4659"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Σε περίπτωση τροποποίησης της σύμβασης κατά την παράγραφο </w:t>
      </w:r>
      <w:r w:rsidR="007265D8" w:rsidRPr="006263BC">
        <w:rPr>
          <w:rFonts w:ascii="Tahoma" w:hAnsi="Tahoma" w:cs="Tahoma"/>
        </w:rPr>
        <w:fldChar w:fldCharType="begin"/>
      </w:r>
      <w:r w:rsidR="007265D8" w:rsidRPr="001340E0">
        <w:rPr>
          <w:rFonts w:ascii="Tahoma" w:hAnsi="Tahoma" w:cs="Tahoma"/>
          <w:lang w:val="el-GR"/>
        </w:rPr>
        <w:instrText xml:space="preserve"> </w:instrText>
      </w:r>
      <w:r w:rsidR="007265D8" w:rsidRPr="006263BC">
        <w:rPr>
          <w:rFonts w:ascii="Tahoma" w:hAnsi="Tahoma" w:cs="Tahoma"/>
        </w:rPr>
        <w:instrText>REF</w:instrText>
      </w:r>
      <w:r w:rsidR="007265D8" w:rsidRPr="001340E0">
        <w:rPr>
          <w:rFonts w:ascii="Tahoma" w:hAnsi="Tahoma" w:cs="Tahoma"/>
          <w:lang w:val="el-GR"/>
        </w:rPr>
        <w:instrText xml:space="preserve"> _</w:instrText>
      </w:r>
      <w:r w:rsidR="007265D8" w:rsidRPr="006263BC">
        <w:rPr>
          <w:rFonts w:ascii="Tahoma" w:hAnsi="Tahoma" w:cs="Tahoma"/>
        </w:rPr>
        <w:instrText>Ref</w:instrText>
      </w:r>
      <w:r w:rsidR="007265D8" w:rsidRPr="001340E0">
        <w:rPr>
          <w:rFonts w:ascii="Tahoma" w:hAnsi="Tahoma" w:cs="Tahoma"/>
          <w:lang w:val="el-GR"/>
        </w:rPr>
        <w:instrText>118629987 \</w:instrText>
      </w:r>
      <w:r w:rsidR="007265D8" w:rsidRPr="006263BC">
        <w:rPr>
          <w:rFonts w:ascii="Tahoma" w:hAnsi="Tahoma" w:cs="Tahoma"/>
        </w:rPr>
        <w:instrText>r</w:instrText>
      </w:r>
      <w:r w:rsidR="007265D8" w:rsidRPr="001340E0">
        <w:rPr>
          <w:rFonts w:ascii="Tahoma" w:hAnsi="Tahoma" w:cs="Tahoma"/>
          <w:lang w:val="el-GR"/>
        </w:rPr>
        <w:instrText xml:space="preserve"> \</w:instrText>
      </w:r>
      <w:r w:rsidR="007265D8" w:rsidRPr="006263BC">
        <w:rPr>
          <w:rFonts w:ascii="Tahoma" w:hAnsi="Tahoma" w:cs="Tahoma"/>
        </w:rPr>
        <w:instrText>h</w:instrText>
      </w:r>
      <w:r w:rsidR="007265D8"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7265D8" w:rsidRPr="006263BC">
        <w:rPr>
          <w:rFonts w:ascii="Tahoma" w:hAnsi="Tahoma" w:cs="Tahoma"/>
        </w:rPr>
      </w:r>
      <w:r w:rsidR="007265D8" w:rsidRPr="006263BC">
        <w:rPr>
          <w:rFonts w:ascii="Tahoma" w:hAnsi="Tahoma" w:cs="Tahoma"/>
        </w:rPr>
        <w:fldChar w:fldCharType="separate"/>
      </w:r>
      <w:r w:rsidR="00610B5D" w:rsidRPr="00610B5D">
        <w:rPr>
          <w:rFonts w:ascii="Tahoma" w:hAnsi="Tahoma" w:cs="Tahoma"/>
          <w:lang w:val="el-GR"/>
        </w:rPr>
        <w:t>4.5</w:t>
      </w:r>
      <w:r w:rsidR="007265D8" w:rsidRPr="006263BC">
        <w:rPr>
          <w:rFonts w:ascii="Tahoma" w:hAnsi="Tahoma" w:cs="Tahoma"/>
        </w:rPr>
        <w:fldChar w:fldCharType="end"/>
      </w:r>
      <w:r w:rsidRPr="001340E0">
        <w:rPr>
          <w:rFonts w:ascii="Tahoma" w:hAnsi="Tahoma" w:cs="Tahoma"/>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503FA2B7" w14:textId="48AABB95"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Στην περίπτωση χορήγησης προκαταβολής, σύμφωνα με την παράγραφο </w:t>
      </w:r>
      <w:r w:rsidR="007265D8" w:rsidRPr="006263BC">
        <w:rPr>
          <w:rFonts w:ascii="Tahoma" w:hAnsi="Tahoma" w:cs="Tahoma"/>
        </w:rPr>
        <w:fldChar w:fldCharType="begin"/>
      </w:r>
      <w:r w:rsidR="007265D8" w:rsidRPr="001340E0">
        <w:rPr>
          <w:rFonts w:ascii="Tahoma" w:hAnsi="Tahoma" w:cs="Tahoma"/>
          <w:lang w:val="el-GR"/>
        </w:rPr>
        <w:instrText xml:space="preserve"> </w:instrText>
      </w:r>
      <w:r w:rsidR="007265D8" w:rsidRPr="006263BC">
        <w:rPr>
          <w:rFonts w:ascii="Tahoma" w:hAnsi="Tahoma" w:cs="Tahoma"/>
        </w:rPr>
        <w:instrText>REF</w:instrText>
      </w:r>
      <w:r w:rsidR="007265D8" w:rsidRPr="001340E0">
        <w:rPr>
          <w:rFonts w:ascii="Tahoma" w:hAnsi="Tahoma" w:cs="Tahoma"/>
          <w:lang w:val="el-GR"/>
        </w:rPr>
        <w:instrText xml:space="preserve"> _</w:instrText>
      </w:r>
      <w:r w:rsidR="007265D8" w:rsidRPr="006263BC">
        <w:rPr>
          <w:rFonts w:ascii="Tahoma" w:hAnsi="Tahoma" w:cs="Tahoma"/>
        </w:rPr>
        <w:instrText>Ref</w:instrText>
      </w:r>
      <w:r w:rsidR="007265D8" w:rsidRPr="001340E0">
        <w:rPr>
          <w:rFonts w:ascii="Tahoma" w:hAnsi="Tahoma" w:cs="Tahoma"/>
          <w:lang w:val="el-GR"/>
        </w:rPr>
        <w:instrText>115833192 \</w:instrText>
      </w:r>
      <w:r w:rsidR="007265D8" w:rsidRPr="006263BC">
        <w:rPr>
          <w:rFonts w:ascii="Tahoma" w:hAnsi="Tahoma" w:cs="Tahoma"/>
        </w:rPr>
        <w:instrText>r</w:instrText>
      </w:r>
      <w:r w:rsidR="007265D8" w:rsidRPr="001340E0">
        <w:rPr>
          <w:rFonts w:ascii="Tahoma" w:hAnsi="Tahoma" w:cs="Tahoma"/>
          <w:lang w:val="el-GR"/>
        </w:rPr>
        <w:instrText xml:space="preserve"> \</w:instrText>
      </w:r>
      <w:r w:rsidR="007265D8" w:rsidRPr="006263BC">
        <w:rPr>
          <w:rFonts w:ascii="Tahoma" w:hAnsi="Tahoma" w:cs="Tahoma"/>
        </w:rPr>
        <w:instrText>h</w:instrText>
      </w:r>
      <w:r w:rsidR="007265D8"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7265D8" w:rsidRPr="006263BC">
        <w:rPr>
          <w:rFonts w:ascii="Tahoma" w:hAnsi="Tahoma" w:cs="Tahoma"/>
        </w:rPr>
      </w:r>
      <w:r w:rsidR="007265D8" w:rsidRPr="006263BC">
        <w:rPr>
          <w:rFonts w:ascii="Tahoma" w:hAnsi="Tahoma" w:cs="Tahoma"/>
        </w:rPr>
        <w:fldChar w:fldCharType="separate"/>
      </w:r>
      <w:r w:rsidR="00610B5D" w:rsidRPr="00610B5D">
        <w:rPr>
          <w:rFonts w:ascii="Tahoma" w:hAnsi="Tahoma" w:cs="Tahoma"/>
          <w:lang w:val="el-GR"/>
        </w:rPr>
        <w:t>5.1</w:t>
      </w:r>
      <w:r w:rsidR="007265D8" w:rsidRPr="006263BC">
        <w:rPr>
          <w:rFonts w:ascii="Tahoma" w:hAnsi="Tahoma" w:cs="Tahoma"/>
        </w:rPr>
        <w:fldChar w:fldCharType="end"/>
      </w:r>
      <w:r w:rsidRPr="001340E0">
        <w:rPr>
          <w:rFonts w:ascii="Tahoma" w:hAnsi="Tahoma" w:cs="Tahoma"/>
          <w:lang w:val="el-GR"/>
        </w:rPr>
        <w:t xml:space="preserve">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293344">
        <w:rPr>
          <w:rFonts w:ascii="Tahoma" w:hAnsi="Tahoma" w:cs="Tahoma"/>
          <w:lang w:val="el-GR"/>
        </w:rPr>
        <w:fldChar w:fldCharType="begin"/>
      </w:r>
      <w:r w:rsidR="00293344">
        <w:rPr>
          <w:rFonts w:ascii="Tahoma" w:hAnsi="Tahoma" w:cs="Tahoma"/>
          <w:lang w:val="el-GR"/>
        </w:rPr>
        <w:instrText xml:space="preserve"> REF _Ref148946071 \h </w:instrText>
      </w:r>
      <w:r w:rsidR="00293344">
        <w:rPr>
          <w:rFonts w:ascii="Tahoma" w:hAnsi="Tahoma" w:cs="Tahoma"/>
          <w:lang w:val="el-GR"/>
        </w:rPr>
      </w:r>
      <w:r w:rsidR="00293344">
        <w:rPr>
          <w:rFonts w:ascii="Tahoma" w:hAnsi="Tahoma" w:cs="Tahoma"/>
          <w:lang w:val="el-GR"/>
        </w:rPr>
        <w:fldChar w:fldCharType="separate"/>
      </w:r>
      <w:r w:rsidR="00610B5D" w:rsidRPr="00293344">
        <w:rPr>
          <w:rFonts w:cs="Tahoma"/>
          <w:lang w:val="el-GR"/>
        </w:rPr>
        <w:t>ΠΑΡΑΡΤΗΜΑ VIΙΙ – Υποδείγματα Εγγυητικών Επιστολών</w:t>
      </w:r>
      <w:r w:rsidR="00293344">
        <w:rPr>
          <w:rFonts w:ascii="Tahoma" w:hAnsi="Tahoma" w:cs="Tahoma"/>
          <w:lang w:val="el-GR"/>
        </w:rPr>
        <w:fldChar w:fldCharType="end"/>
      </w:r>
      <w:r w:rsidR="00293344" w:rsidRPr="00293344">
        <w:rPr>
          <w:rFonts w:ascii="Tahoma" w:hAnsi="Tahoma" w:cs="Tahoma"/>
          <w:lang w:val="el-GR"/>
        </w:rPr>
        <w:t xml:space="preserve"> </w:t>
      </w:r>
      <w:r w:rsidRPr="001340E0">
        <w:rPr>
          <w:rFonts w:ascii="Tahoma" w:hAnsi="Tahoma" w:cs="Tahoma"/>
          <w:lang w:val="el-GR"/>
        </w:rPr>
        <w:t xml:space="preserve">της Διακήρυξης. </w:t>
      </w:r>
    </w:p>
    <w:p w14:paraId="34521EBF" w14:textId="77777777"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προκαταβολή και η εγγύηση προκαταβολής μπορούν να χορηγούνται τμηματικά, σύμφωνα με την παράγραφο 5.1 της παρούσας (τρόπος πληρωμής). </w:t>
      </w:r>
    </w:p>
    <w:p w14:paraId="4D725E2D" w14:textId="77777777" w:rsidR="003707F7" w:rsidRPr="002A3639" w:rsidRDefault="00673EF1" w:rsidP="00764682">
      <w:pPr>
        <w:spacing w:before="120"/>
        <w:jc w:val="both"/>
        <w:rPr>
          <w:rFonts w:ascii="Tahoma" w:hAnsi="Tahoma" w:cs="Tahoma"/>
          <w:lang w:val="el-GR"/>
        </w:rPr>
      </w:pPr>
      <w:r w:rsidRPr="002A3639">
        <w:rPr>
          <w:rFonts w:ascii="Tahoma" w:hAnsi="Tahoma" w:cs="Tahoma"/>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3793C78E" w14:textId="514FAA68"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απόσβεση της προκαταβολής πραγματοποιείται σύμφωνα με τα αναφερόμενα στην παρ. </w:t>
      </w:r>
      <w:r w:rsidR="00120822" w:rsidRPr="006263BC">
        <w:rPr>
          <w:rFonts w:ascii="Tahoma" w:hAnsi="Tahoma" w:cs="Tahoma"/>
        </w:rPr>
        <w:fldChar w:fldCharType="begin"/>
      </w:r>
      <w:r w:rsidR="00120822" w:rsidRPr="001340E0">
        <w:rPr>
          <w:rFonts w:ascii="Tahoma" w:hAnsi="Tahoma" w:cs="Tahoma"/>
          <w:lang w:val="el-GR"/>
        </w:rPr>
        <w:instrText xml:space="preserve"> </w:instrText>
      </w:r>
      <w:r w:rsidR="00120822" w:rsidRPr="006263BC">
        <w:rPr>
          <w:rFonts w:ascii="Tahoma" w:hAnsi="Tahoma" w:cs="Tahoma"/>
        </w:rPr>
        <w:instrText>REF</w:instrText>
      </w:r>
      <w:r w:rsidR="00120822" w:rsidRPr="001340E0">
        <w:rPr>
          <w:rFonts w:ascii="Tahoma" w:hAnsi="Tahoma" w:cs="Tahoma"/>
          <w:lang w:val="el-GR"/>
        </w:rPr>
        <w:instrText xml:space="preserve"> _</w:instrText>
      </w:r>
      <w:r w:rsidR="00120822" w:rsidRPr="006263BC">
        <w:rPr>
          <w:rFonts w:ascii="Tahoma" w:hAnsi="Tahoma" w:cs="Tahoma"/>
        </w:rPr>
        <w:instrText>Ref</w:instrText>
      </w:r>
      <w:r w:rsidR="00120822" w:rsidRPr="001340E0">
        <w:rPr>
          <w:rFonts w:ascii="Tahoma" w:hAnsi="Tahoma" w:cs="Tahoma"/>
          <w:lang w:val="el-GR"/>
        </w:rPr>
        <w:instrText>115833471 \</w:instrText>
      </w:r>
      <w:r w:rsidR="00120822" w:rsidRPr="006263BC">
        <w:rPr>
          <w:rFonts w:ascii="Tahoma" w:hAnsi="Tahoma" w:cs="Tahoma"/>
        </w:rPr>
        <w:instrText>r</w:instrText>
      </w:r>
      <w:r w:rsidR="00120822" w:rsidRPr="001340E0">
        <w:rPr>
          <w:rFonts w:ascii="Tahoma" w:hAnsi="Tahoma" w:cs="Tahoma"/>
          <w:lang w:val="el-GR"/>
        </w:rPr>
        <w:instrText xml:space="preserve"> \</w:instrText>
      </w:r>
      <w:r w:rsidR="00120822" w:rsidRPr="006263BC">
        <w:rPr>
          <w:rFonts w:ascii="Tahoma" w:hAnsi="Tahoma" w:cs="Tahoma"/>
        </w:rPr>
        <w:instrText>h</w:instrText>
      </w:r>
      <w:r w:rsidR="00120822"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120822" w:rsidRPr="006263BC">
        <w:rPr>
          <w:rFonts w:ascii="Tahoma" w:hAnsi="Tahoma" w:cs="Tahoma"/>
        </w:rPr>
      </w:r>
      <w:r w:rsidR="00120822" w:rsidRPr="006263BC">
        <w:rPr>
          <w:rFonts w:ascii="Tahoma" w:hAnsi="Tahoma" w:cs="Tahoma"/>
        </w:rPr>
        <w:fldChar w:fldCharType="separate"/>
      </w:r>
      <w:r w:rsidR="00610B5D" w:rsidRPr="00610B5D">
        <w:rPr>
          <w:rFonts w:ascii="Tahoma" w:hAnsi="Tahoma" w:cs="Tahoma"/>
          <w:lang w:val="el-GR"/>
        </w:rPr>
        <w:t>5.1</w:t>
      </w:r>
      <w:r w:rsidR="00120822" w:rsidRPr="006263BC">
        <w:rPr>
          <w:rFonts w:ascii="Tahoma" w:hAnsi="Tahoma" w:cs="Tahoma"/>
        </w:rPr>
        <w:fldChar w:fldCharType="end"/>
      </w:r>
      <w:r w:rsidRPr="001340E0">
        <w:rPr>
          <w:rFonts w:ascii="Tahoma" w:hAnsi="Tahoma" w:cs="Tahoma"/>
          <w:lang w:val="el-GR"/>
        </w:rPr>
        <w:t xml:space="preserve"> Τρόπος Πληρωμής και η εγγύηση προκαταβολής επιστρέφεται μετά από την οριστική ποσοτική και ποιοτική παραλαβή των υπηρεσιών. </w:t>
      </w:r>
    </w:p>
    <w:p w14:paraId="3B5B58F2" w14:textId="77777777" w:rsidR="003707F7" w:rsidRPr="00811D42" w:rsidRDefault="00673EF1" w:rsidP="00764682">
      <w:pPr>
        <w:spacing w:before="120"/>
        <w:jc w:val="both"/>
        <w:rPr>
          <w:rFonts w:ascii="Tahoma" w:hAnsi="Tahoma" w:cs="Tahoma"/>
          <w:lang w:val="el-GR"/>
        </w:rPr>
      </w:pPr>
      <w:r w:rsidRPr="001340E0">
        <w:rPr>
          <w:rFonts w:ascii="Tahoma" w:hAnsi="Tahoma" w:cs="Tahoma"/>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811D42">
        <w:rPr>
          <w:rFonts w:ascii="Tahoma" w:hAnsi="Tahoma" w:cs="Tahoma"/>
          <w:lang w:val="el-GR"/>
        </w:rPr>
        <w:t xml:space="preserve">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3A7004E5" w14:textId="5F64BCDE" w:rsidR="003707F7" w:rsidRPr="00811D42" w:rsidRDefault="00673EF1" w:rsidP="00764682">
      <w:pPr>
        <w:spacing w:before="120" w:line="276" w:lineRule="auto"/>
        <w:jc w:val="both"/>
        <w:rPr>
          <w:rFonts w:ascii="Tahoma" w:hAnsi="Tahoma" w:cs="Tahoma"/>
          <w:lang w:val="el-GR"/>
        </w:rPr>
      </w:pPr>
      <w:r w:rsidRPr="00811D42">
        <w:rPr>
          <w:rFonts w:ascii="Tahoma" w:hAnsi="Tahoma" w:cs="Tahoma"/>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 </w:t>
      </w:r>
    </w:p>
    <w:p w14:paraId="76789BE1" w14:textId="77777777" w:rsidR="003707F7" w:rsidRPr="0085220D" w:rsidRDefault="00673EF1" w:rsidP="00764682">
      <w:pPr>
        <w:spacing w:before="120" w:line="276" w:lineRule="auto"/>
        <w:jc w:val="both"/>
        <w:rPr>
          <w:rFonts w:ascii="Tahoma" w:hAnsi="Tahoma" w:cs="Tahoma"/>
          <w:b/>
          <w:bCs/>
          <w:lang w:val="el-GR"/>
        </w:rPr>
      </w:pPr>
      <w:r w:rsidRPr="0085220D">
        <w:rPr>
          <w:rFonts w:ascii="Tahoma" w:hAnsi="Tahoma" w:cs="Tahoma"/>
          <w:b/>
          <w:bCs/>
          <w:lang w:val="el-GR"/>
        </w:rPr>
        <w:lastRenderedPageBreak/>
        <w:t>Εγγύηση καλής Λειτουργίας :</w:t>
      </w:r>
    </w:p>
    <w:p w14:paraId="0C010D03" w14:textId="3A107707" w:rsidR="003707F7" w:rsidRPr="00811D42" w:rsidRDefault="00673EF1" w:rsidP="00764682">
      <w:pPr>
        <w:spacing w:before="120"/>
        <w:jc w:val="both"/>
        <w:rPr>
          <w:rFonts w:ascii="Tahoma" w:hAnsi="Tahoma" w:cs="Tahoma"/>
          <w:lang w:val="el-GR"/>
        </w:rPr>
      </w:pPr>
      <w:r w:rsidRPr="00811D42">
        <w:rPr>
          <w:rFonts w:ascii="Tahoma" w:hAnsi="Tahoma" w:cs="Tahoma"/>
          <w:lang w:val="el-GR"/>
        </w:rPr>
        <w:t xml:space="preserve">Για την καλή λειτουργία του Έργου, μετά την οριστική παραλαβή του, ο Ανάδοχος υποχρεούται να καταθέσει </w:t>
      </w:r>
      <w:r w:rsidRPr="00811D42">
        <w:rPr>
          <w:rFonts w:ascii="Tahoma" w:hAnsi="Tahoma" w:cs="Tahoma"/>
          <w:b/>
          <w:lang w:val="el-GR"/>
        </w:rPr>
        <w:t>Εγγυητική Επιστολή Καλής Λειτουργίας</w:t>
      </w:r>
      <w:r w:rsidRPr="00811D42">
        <w:rPr>
          <w:rFonts w:ascii="Tahoma" w:hAnsi="Tahoma" w:cs="Tahoma"/>
          <w:lang w:val="el-GR"/>
        </w:rPr>
        <w:t xml:space="preserve"> (βλ. ΠΑΡΑΡΤΗΜΑ </w:t>
      </w:r>
      <w:r w:rsidRPr="006263BC">
        <w:rPr>
          <w:rFonts w:ascii="Tahoma" w:hAnsi="Tahoma" w:cs="Tahoma"/>
        </w:rPr>
        <w:t>VII</w:t>
      </w:r>
      <w:r w:rsidRPr="00811D42">
        <w:rPr>
          <w:rFonts w:ascii="Tahoma" w:hAnsi="Tahoma" w:cs="Tahoma"/>
          <w:lang w:val="el-GR"/>
        </w:rPr>
        <w:t xml:space="preserve"> – Υποδείγματα Εγγυητικών Επιστολών), η αξία της οποίας θα ανέρχεται σε ποσοστό 2,5% του συμβατικού τιμήματος μη συμπεριλαμβανομένου ΦΠΑ. </w:t>
      </w:r>
    </w:p>
    <w:p w14:paraId="1F5CF2C0"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Σε περίπτωση προσφοράς Περιόδου Εγγύησης μεγαλύτερης της ζητούμενης, το παραπάνω ποσοστό (</w:t>
      </w:r>
      <w:r w:rsidRPr="00423783">
        <w:rPr>
          <w:rFonts w:ascii="Tahoma" w:hAnsi="Tahoma" w:cs="Tahoma"/>
          <w:b/>
          <w:bCs/>
          <w:lang w:val="el-GR"/>
        </w:rPr>
        <w:t>2,5%</w:t>
      </w:r>
      <w:r w:rsidRPr="00811D42">
        <w:rPr>
          <w:rFonts w:ascii="Tahoma" w:hAnsi="Tahoma" w:cs="Tahoma"/>
          <w:lang w:val="el-GR"/>
        </w:rPr>
        <w:t xml:space="preserve">)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4BD96E3D"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6F6706BB" w14:textId="77777777" w:rsidR="003707F7" w:rsidRPr="00811D42" w:rsidRDefault="003707F7" w:rsidP="008F7A00">
      <w:pPr>
        <w:spacing w:line="276" w:lineRule="auto"/>
        <w:jc w:val="both"/>
        <w:rPr>
          <w:rFonts w:ascii="Tahoma" w:hAnsi="Tahoma" w:cs="Tahoma"/>
          <w:lang w:val="el-GR"/>
        </w:rPr>
      </w:pPr>
    </w:p>
    <w:p w14:paraId="5E7A1557" w14:textId="77777777" w:rsidR="003707F7" w:rsidRPr="006263BC" w:rsidRDefault="00673EF1">
      <w:pPr>
        <w:pStyle w:val="2"/>
        <w:numPr>
          <w:ilvl w:val="1"/>
          <w:numId w:val="20"/>
        </w:numPr>
        <w:rPr>
          <w:rFonts w:cs="Tahoma"/>
          <w:lang w:val="el-GR"/>
        </w:rPr>
      </w:pPr>
      <w:r w:rsidRPr="006263BC">
        <w:rPr>
          <w:rFonts w:cs="Tahoma"/>
          <w:lang w:val="el-GR"/>
        </w:rPr>
        <w:tab/>
      </w:r>
      <w:bookmarkStart w:id="168" w:name="_Toc158981882"/>
      <w:r w:rsidRPr="006263BC">
        <w:rPr>
          <w:rFonts w:cs="Tahoma"/>
          <w:lang w:val="el-GR"/>
        </w:rPr>
        <w:t>Συμβατικό πλαίσιο – Εφαρμοστέα νομοθεσία</w:t>
      </w:r>
      <w:bookmarkEnd w:id="168"/>
    </w:p>
    <w:p w14:paraId="0C91898B"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656524B" w14:textId="77777777" w:rsidR="003707F7" w:rsidRPr="006263BC" w:rsidRDefault="00673EF1">
      <w:pPr>
        <w:pStyle w:val="2"/>
        <w:numPr>
          <w:ilvl w:val="1"/>
          <w:numId w:val="20"/>
        </w:numPr>
        <w:rPr>
          <w:rFonts w:cs="Tahoma"/>
          <w:lang w:val="el-GR"/>
        </w:rPr>
      </w:pPr>
      <w:bookmarkStart w:id="169" w:name="_Hlk140674652"/>
      <w:r w:rsidRPr="006263BC">
        <w:rPr>
          <w:rFonts w:cs="Tahoma"/>
          <w:lang w:val="el-GR"/>
        </w:rPr>
        <w:tab/>
      </w:r>
      <w:bookmarkStart w:id="170" w:name="_Toc158981883"/>
      <w:r w:rsidRPr="006263BC">
        <w:rPr>
          <w:rFonts w:cs="Tahoma"/>
          <w:lang w:val="el-GR"/>
        </w:rPr>
        <w:t>Όροι εκτέλεσης της σύμβασης</w:t>
      </w:r>
      <w:bookmarkEnd w:id="170"/>
    </w:p>
    <w:bookmarkEnd w:id="169"/>
    <w:p w14:paraId="789FD4F2"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3DF69077" w14:textId="77777777" w:rsidR="007F533A" w:rsidRDefault="00673EF1" w:rsidP="007F533A">
      <w:pPr>
        <w:spacing w:before="120"/>
        <w:jc w:val="both"/>
        <w:rPr>
          <w:rFonts w:ascii="Tahoma" w:hAnsi="Tahoma" w:cs="Tahoma"/>
          <w:lang w:val="el-GR"/>
        </w:rPr>
      </w:pPr>
      <w:r w:rsidRPr="00811D42">
        <w:rPr>
          <w:rFonts w:ascii="Tahoma" w:hAnsi="Tahoma" w:cs="Tahoma"/>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709A837" w14:textId="785A5EDF" w:rsidR="0085220D" w:rsidRPr="0085220D" w:rsidRDefault="00673EF1" w:rsidP="007F533A">
      <w:pPr>
        <w:spacing w:before="120"/>
        <w:jc w:val="both"/>
        <w:rPr>
          <w:rFonts w:ascii="Tahoma" w:hAnsi="Tahoma" w:cs="Tahoma"/>
          <w:lang w:val="el-GR"/>
        </w:rPr>
      </w:pPr>
      <w:r w:rsidRPr="00811D42">
        <w:rPr>
          <w:rFonts w:ascii="Tahoma" w:hAnsi="Tahoma" w:cs="Tahoma"/>
          <w:lang w:val="el-GR"/>
        </w:rPr>
        <w:t xml:space="preserve">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r w:rsidR="0085220D" w:rsidRPr="0085220D">
        <w:rPr>
          <w:rFonts w:ascii="Tahoma" w:hAnsi="Tahoma" w:cs="Tahoma"/>
          <w:lang w:val="el-GR"/>
        </w:rPr>
        <w:t>(</w:t>
      </w:r>
      <w:hyperlink r:id="rId24" w:history="1">
        <w:r w:rsidR="0085220D" w:rsidRPr="0085220D">
          <w:rPr>
            <w:rStyle w:val="-"/>
            <w:rFonts w:ascii="Tahoma" w:hAnsi="Tahoma" w:cs="Tahoma"/>
            <w:lang w:val="el-GR"/>
          </w:rPr>
          <w:t>https://greece20.gov.gr/epikoinwnia-dimosiotita/</w:t>
        </w:r>
      </w:hyperlink>
      <w:r w:rsidR="0085220D" w:rsidRPr="0085220D">
        <w:rPr>
          <w:rFonts w:ascii="Tahoma" w:hAnsi="Tahoma" w:cs="Tahoma"/>
          <w:lang w:val="el-GR"/>
        </w:rPr>
        <w:t xml:space="preserve">). </w:t>
      </w:r>
    </w:p>
    <w:p w14:paraId="21EDE906" w14:textId="5426B681" w:rsidR="007F533A" w:rsidRDefault="00C575E3" w:rsidP="0085220D">
      <w:pPr>
        <w:spacing w:before="120"/>
        <w:jc w:val="both"/>
        <w:rPr>
          <w:rFonts w:ascii="Tahoma" w:hAnsi="Tahoma" w:cs="Tahoma"/>
          <w:lang w:val="el-GR"/>
        </w:rPr>
      </w:pPr>
      <w:r w:rsidRPr="00811D42">
        <w:rPr>
          <w:rFonts w:ascii="Tahoma" w:hAnsi="Tahoma" w:cs="Tahoma"/>
          <w:lang w:val="el-GR"/>
        </w:rPr>
        <w:t xml:space="preserve">Ο ανάδοχος </w:t>
      </w:r>
      <w:r w:rsidR="00490F2F">
        <w:rPr>
          <w:rFonts w:ascii="Tahoma" w:hAnsi="Tahoma" w:cs="Tahoma"/>
          <w:lang w:val="el-GR"/>
        </w:rPr>
        <w:t>υποχρεούται</w:t>
      </w:r>
      <w:r w:rsidRPr="00811D42">
        <w:rPr>
          <w:rFonts w:ascii="Tahoma" w:hAnsi="Tahoma" w:cs="Tahoma"/>
          <w:lang w:val="el-GR"/>
        </w:rPr>
        <w:t xml:space="preserve">, κατά την διάρκεια υλοποίησης του έργου, </w:t>
      </w:r>
      <w:r w:rsidR="00A840C0">
        <w:rPr>
          <w:rFonts w:ascii="Tahoma" w:hAnsi="Tahoma" w:cs="Tahoma"/>
          <w:lang w:val="el-GR"/>
        </w:rPr>
        <w:t>να συμμ</w:t>
      </w:r>
      <w:r w:rsidR="00DE0792">
        <w:rPr>
          <w:rFonts w:ascii="Tahoma" w:hAnsi="Tahoma" w:cs="Tahoma"/>
          <w:lang w:val="el-GR"/>
        </w:rPr>
        <w:t>ο</w:t>
      </w:r>
      <w:r w:rsidR="00A840C0">
        <w:rPr>
          <w:rFonts w:ascii="Tahoma" w:hAnsi="Tahoma" w:cs="Tahoma"/>
          <w:lang w:val="el-GR"/>
        </w:rPr>
        <w:t>ρφώνεται με τις υποχρεώσε</w:t>
      </w:r>
      <w:r w:rsidR="00DE0792">
        <w:rPr>
          <w:rFonts w:ascii="Tahoma" w:hAnsi="Tahoma" w:cs="Tahoma"/>
          <w:lang w:val="el-GR"/>
        </w:rPr>
        <w:t xml:space="preserve">ις </w:t>
      </w:r>
      <w:r w:rsidRPr="00811D42">
        <w:rPr>
          <w:rFonts w:ascii="Tahoma" w:hAnsi="Tahoma" w:cs="Tahoma"/>
          <w:lang w:val="el-GR"/>
        </w:rPr>
        <w:t xml:space="preserve"> του άρθρου 22.2.δ. </w:t>
      </w:r>
      <w:r w:rsidRPr="006263BC">
        <w:rPr>
          <w:rFonts w:ascii="Tahoma" w:hAnsi="Tahoma" w:cs="Tahoma"/>
        </w:rPr>
        <w:t>iii</w:t>
      </w:r>
      <w:r w:rsidRPr="00811D42">
        <w:rPr>
          <w:rFonts w:ascii="Tahoma" w:hAnsi="Tahoma" w:cs="Tahoma"/>
          <w:lang w:val="el-GR"/>
        </w:rPr>
        <w:t xml:space="preserve">) του Καν. 2021/241. </w:t>
      </w:r>
    </w:p>
    <w:p w14:paraId="32A4B8D9" w14:textId="77777777" w:rsidR="00E53436" w:rsidRDefault="00E53436" w:rsidP="0085220D">
      <w:pPr>
        <w:spacing w:before="120"/>
        <w:jc w:val="both"/>
        <w:rPr>
          <w:rFonts w:ascii="Tahoma" w:hAnsi="Tahoma" w:cs="Tahoma"/>
          <w:lang w:val="el-GR"/>
        </w:rPr>
      </w:pPr>
    </w:p>
    <w:p w14:paraId="0FFD102F" w14:textId="027737CF"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δεσμεύεται ότι: </w:t>
      </w:r>
    </w:p>
    <w:p w14:paraId="7A62A1E1"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34E92788"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w:t>
      </w:r>
      <w:r w:rsidRPr="00811D42">
        <w:rPr>
          <w:rFonts w:ascii="Tahoma" w:hAnsi="Tahoma" w:cs="Tahoma"/>
          <w:lang w:val="el-GR"/>
        </w:rPr>
        <w:lastRenderedPageBreak/>
        <w:t>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811D42">
        <w:rPr>
          <w:rFonts w:ascii="Tahoma" w:hAnsi="Tahoma" w:cs="Tahoma"/>
          <w:vertAlign w:val="superscript"/>
          <w:lang w:val="el-GR"/>
        </w:rPr>
        <w:t xml:space="preserve"> </w:t>
      </w:r>
      <w:r w:rsidRPr="00811D42">
        <w:rPr>
          <w:rFonts w:ascii="Tahoma" w:hAnsi="Tahoma" w:cs="Tahoma"/>
          <w:lang w:val="el-GR"/>
        </w:rPr>
        <w:t xml:space="preserve">. </w:t>
      </w:r>
    </w:p>
    <w:p w14:paraId="6F9E4A5F" w14:textId="60238A16" w:rsidR="003707F7" w:rsidRDefault="00673EF1" w:rsidP="00E360DD">
      <w:pPr>
        <w:spacing w:before="120"/>
        <w:jc w:val="both"/>
        <w:rPr>
          <w:rFonts w:ascii="Tahoma" w:hAnsi="Tahoma" w:cs="Tahoma"/>
          <w:lang w:val="el-GR"/>
        </w:rPr>
      </w:pPr>
      <w:r w:rsidRPr="00811D42">
        <w:rPr>
          <w:rFonts w:ascii="Tahoma" w:hAnsi="Tahoma" w:cs="Tahoma"/>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6C5D61CC" w14:textId="338C1A3B" w:rsidR="008775A3" w:rsidRPr="00CB4EC4" w:rsidRDefault="008775A3" w:rsidP="00E360DD">
      <w:pPr>
        <w:jc w:val="both"/>
        <w:rPr>
          <w:rFonts w:ascii="Tahoma" w:hAnsi="Tahoma" w:cs="Tahoma"/>
          <w:lang w:val="el-GR"/>
        </w:rPr>
      </w:pPr>
      <w:bookmarkStart w:id="171" w:name="_Hlk118481772"/>
      <w:r w:rsidRPr="00CB4EC4">
        <w:rPr>
          <w:rFonts w:ascii="Tahoma" w:hAnsi="Tahoma" w:cs="Tahoma"/>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w:t>
      </w:r>
      <w:r w:rsidR="00AA60C6">
        <w:rPr>
          <w:rFonts w:ascii="Tahoma" w:hAnsi="Tahoma" w:cs="Tahoma"/>
          <w:lang w:val="el-GR"/>
        </w:rPr>
        <w:fldChar w:fldCharType="begin"/>
      </w:r>
      <w:r w:rsidR="00AA60C6">
        <w:rPr>
          <w:rFonts w:ascii="Tahoma" w:hAnsi="Tahoma" w:cs="Tahoma"/>
          <w:lang w:val="el-GR"/>
        </w:rPr>
        <w:instrText xml:space="preserve"> REF _Ref148946893 \h </w:instrText>
      </w:r>
      <w:r w:rsidR="00E360DD">
        <w:rPr>
          <w:rFonts w:ascii="Tahoma" w:hAnsi="Tahoma" w:cs="Tahoma"/>
          <w:lang w:val="el-GR"/>
        </w:rPr>
        <w:instrText xml:space="preserve"> \* MERGEFORMAT </w:instrText>
      </w:r>
      <w:r w:rsidR="00AA60C6">
        <w:rPr>
          <w:rFonts w:ascii="Tahoma" w:hAnsi="Tahoma" w:cs="Tahoma"/>
          <w:lang w:val="el-GR"/>
        </w:rPr>
      </w:r>
      <w:r w:rsidR="00AA60C6">
        <w:rPr>
          <w:rFonts w:ascii="Tahoma" w:hAnsi="Tahoma" w:cs="Tahoma"/>
          <w:lang w:val="el-GR"/>
        </w:rPr>
        <w:fldChar w:fldCharType="separate"/>
      </w:r>
      <w:r w:rsidR="00610B5D" w:rsidRPr="00610B5D">
        <w:rPr>
          <w:rFonts w:ascii="Tahoma" w:eastAsia="Tahoma" w:hAnsi="Tahoma" w:cs="Tahoma"/>
          <w:b/>
          <w:color w:val="002060"/>
          <w:lang w:val="el-GR"/>
        </w:rPr>
        <w:t>ΠΑΡΑΡΤΗΜΑ X – Ρήτρα Ακεραιότητας</w:t>
      </w:r>
      <w:r w:rsidR="00AA60C6">
        <w:rPr>
          <w:rFonts w:ascii="Tahoma" w:hAnsi="Tahoma" w:cs="Tahoma"/>
          <w:lang w:val="el-GR"/>
        </w:rPr>
        <w:fldChar w:fldCharType="end"/>
      </w:r>
      <w:r w:rsidR="00AA60C6" w:rsidRPr="00AA60C6">
        <w:rPr>
          <w:rFonts w:ascii="Tahoma" w:hAnsi="Tahoma" w:cs="Tahoma"/>
          <w:lang w:val="el-GR"/>
        </w:rPr>
        <w:t xml:space="preserve"> </w:t>
      </w:r>
      <w:r w:rsidRPr="00CB4EC4">
        <w:rPr>
          <w:rFonts w:ascii="Tahoma" w:hAnsi="Tahoma" w:cs="Tahoma" w:hint="cs"/>
          <w:cs/>
          <w:lang w:val="el-GR"/>
        </w:rPr>
        <w:t>οποία θα περιληφθεί στη σύμβαση</w:t>
      </w:r>
      <w:bookmarkEnd w:id="171"/>
      <w:r w:rsidRPr="00CB4EC4">
        <w:rPr>
          <w:rFonts w:ascii="Tahoma" w:hAnsi="Tahoma" w:cs="Tahoma" w:hint="cs"/>
          <w:cs/>
          <w:lang w:val="el-GR"/>
        </w:rPr>
        <w:t>.</w:t>
      </w:r>
    </w:p>
    <w:p w14:paraId="3592035E" w14:textId="77777777" w:rsidR="008775A3" w:rsidRPr="00811D42" w:rsidRDefault="008775A3" w:rsidP="0085220D">
      <w:pPr>
        <w:spacing w:before="120"/>
        <w:jc w:val="both"/>
        <w:rPr>
          <w:rFonts w:ascii="Tahoma" w:hAnsi="Tahoma" w:cs="Tahoma"/>
          <w:lang w:val="el-GR"/>
        </w:rPr>
      </w:pPr>
    </w:p>
    <w:p w14:paraId="269800AB" w14:textId="40CF96A8" w:rsidR="003707F7" w:rsidRPr="00811D42" w:rsidRDefault="00673EF1" w:rsidP="0085220D">
      <w:pPr>
        <w:spacing w:before="120"/>
        <w:jc w:val="both"/>
        <w:rPr>
          <w:rFonts w:ascii="Tahoma" w:hAnsi="Tahoma" w:cs="Tahoma"/>
          <w:lang w:val="el-GR"/>
        </w:rPr>
      </w:pPr>
      <w:r w:rsidRPr="00811D42">
        <w:rPr>
          <w:rFonts w:ascii="Tahoma" w:hAnsi="Tahoma" w:cs="Tahoma"/>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305E782A" w14:textId="4DE5D2DA"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και κατάλληλη διαπίστευση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w:t>
      </w:r>
      <w:r w:rsidR="00AE03A8" w:rsidRPr="00AE03A8">
        <w:rPr>
          <w:rFonts w:ascii="Tahoma" w:hAnsi="Tahoma" w:cs="Tahoma"/>
          <w:lang w:val="el-GR"/>
        </w:rPr>
        <w:t>το οποίο θα πληροί τους όρους της παρ. 2.2.6 της διακήρυξης και θα 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Pr="00811D42">
        <w:rPr>
          <w:rFonts w:ascii="Tahoma" w:hAnsi="Tahoma" w:cs="Tahoma"/>
          <w:lang w:val="el-GR"/>
        </w:rPr>
        <w:t xml:space="preserve">. Ο Ανάδοχος υποχρεούται να ειδοποιήσει την ΚτΠ Μ.Α.Ε. εγγράφως δεκαπέντε (15) ημέρες πριν από την αντικατάσταση. </w:t>
      </w:r>
    </w:p>
    <w:p w14:paraId="3334A725"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05FCFFA6"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811D42">
        <w:rPr>
          <w:rFonts w:ascii="Tahoma" w:hAnsi="Tahoma" w:cs="Tahoma"/>
          <w:b/>
          <w:lang w:val="el-GR"/>
        </w:rPr>
        <w:t>.</w:t>
      </w:r>
      <w:r w:rsidRPr="00811D42">
        <w:rPr>
          <w:rFonts w:ascii="Tahoma" w:hAnsi="Tahoma" w:cs="Tahoma"/>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Pr="00811D42">
        <w:rPr>
          <w:rFonts w:ascii="Tahoma" w:hAnsi="Tahoma" w:cs="Tahoma"/>
          <w:lang w:val="el-GR"/>
        </w:rPr>
        <w:lastRenderedPageBreak/>
        <w:t>Αναθέτουσας Αρχής και οι Εγγυητικές Επιστολές Προκαταβολής και Καλής Εκτέλεσης που προβλέπονται στη Σύμβαση.</w:t>
      </w:r>
    </w:p>
    <w:p w14:paraId="55E8488A" w14:textId="62F4AC5C"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Όλα τα έγγραφα, στοιχεία και πληροφορίες που λαμβάνει ο Ανάδοχος από την </w:t>
      </w:r>
      <w:r w:rsidR="002C1901" w:rsidRPr="00811D42">
        <w:rPr>
          <w:rFonts w:ascii="Tahoma" w:hAnsi="Tahoma" w:cs="Tahoma"/>
          <w:lang w:val="el-GR"/>
        </w:rPr>
        <w:t xml:space="preserve">Αναθέτουσα Αρχή </w:t>
      </w:r>
      <w:r w:rsidRPr="00811D42">
        <w:rPr>
          <w:rFonts w:ascii="Tahoma" w:hAnsi="Tahoma" w:cs="Tahoma"/>
          <w:lang w:val="el-GR"/>
        </w:rPr>
        <w:t>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B33A9AD"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8013FFF" w14:textId="4BEE93AB"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Σε περίπτωση αθέτησης από τον Ανάδοχο της ως άνω υποχρέωσής του, η </w:t>
      </w:r>
      <w:r w:rsidR="002C1901" w:rsidRPr="00811D42">
        <w:rPr>
          <w:rFonts w:ascii="Tahoma" w:hAnsi="Tahoma" w:cs="Tahoma"/>
          <w:lang w:val="el-GR"/>
        </w:rPr>
        <w:t xml:space="preserve">Αναθέτουσα Αρχή </w:t>
      </w:r>
      <w:r w:rsidRPr="00811D42">
        <w:rPr>
          <w:rFonts w:ascii="Tahoma" w:hAnsi="Tahoma" w:cs="Tahoma"/>
          <w:lang w:val="el-GR"/>
        </w:rPr>
        <w:t>διατηρεί το δικαίωμα να καταγγείλει τη Σύμβαση ή/και να κοστολογήσει και απαιτήσει πληρωμή για όλες τις ζημίες που τυχόν έχει υποστεί εξαιτίας της διαρροής.</w:t>
      </w:r>
    </w:p>
    <w:p w14:paraId="0300CD91" w14:textId="2AFFE53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δυνάμει της Σύμβασης χωρίς την προηγούμενη έγκριση της </w:t>
      </w:r>
      <w:r w:rsidR="002C1901" w:rsidRPr="00811D42">
        <w:rPr>
          <w:rFonts w:ascii="Tahoma" w:hAnsi="Tahoma" w:cs="Tahoma"/>
          <w:lang w:val="el-GR"/>
        </w:rPr>
        <w:t>Αναθέτουσας Αρχής</w:t>
      </w:r>
      <w:r w:rsidRPr="00811D42">
        <w:rPr>
          <w:rFonts w:ascii="Tahoma" w:hAnsi="Tahoma" w:cs="Tahoma"/>
          <w:lang w:val="el-GR"/>
        </w:rPr>
        <w:t>,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0DAE26E"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82D7CFD"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420DD64" w14:textId="6739640D"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Τα αποτελέσματα θα είναι πάντοτε στη διάθεση των νόμιμων εκπροσώπων της </w:t>
      </w:r>
      <w:r w:rsidR="002C1901" w:rsidRPr="00811D42">
        <w:rPr>
          <w:rFonts w:ascii="Tahoma" w:hAnsi="Tahoma" w:cs="Tahoma"/>
          <w:lang w:val="el-GR"/>
        </w:rPr>
        <w:t xml:space="preserve">Αναθέτουσας Αρχής </w:t>
      </w:r>
      <w:r w:rsidRPr="00811D42">
        <w:rPr>
          <w:rFonts w:ascii="Tahoma" w:hAnsi="Tahoma" w:cs="Tahoma"/>
          <w:lang w:val="el-GR"/>
        </w:rPr>
        <w:t xml:space="preserve">κατά τη διάρκεια ισχύος της σύμβασης και εάν βρίσκονται στη κατοχή του Αναδόχου, θα παραδοθούν στην </w:t>
      </w:r>
      <w:r w:rsidR="002C1901" w:rsidRPr="00811D42">
        <w:rPr>
          <w:rFonts w:ascii="Tahoma" w:hAnsi="Tahoma" w:cs="Tahoma"/>
          <w:lang w:val="el-GR"/>
        </w:rPr>
        <w:t xml:space="preserve">Αναθέτουσα Αρχή </w:t>
      </w:r>
      <w:r w:rsidRPr="00811D42">
        <w:rPr>
          <w:rFonts w:ascii="Tahoma" w:hAnsi="Tahoma" w:cs="Tahoma"/>
          <w:lang w:val="el-GR"/>
        </w:rPr>
        <w:t>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w:t>
      </w:r>
      <w:r w:rsidR="007265D8" w:rsidRPr="00811D42">
        <w:rPr>
          <w:rFonts w:ascii="Tahoma" w:hAnsi="Tahoma" w:cs="Tahoma"/>
          <w:lang w:val="el-GR"/>
        </w:rPr>
        <w:t xml:space="preserve"> </w:t>
      </w:r>
      <w:r w:rsidRPr="00811D42">
        <w:rPr>
          <w:rFonts w:ascii="Tahoma" w:hAnsi="Tahoma" w:cs="Tahoma"/>
          <w:lang w:val="el-GR"/>
        </w:rPr>
        <w:t xml:space="preserve">διαχείρισή τους. </w:t>
      </w:r>
    </w:p>
    <w:p w14:paraId="7BD9F2F5"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34A9298"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EE6B926"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45997E2"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Ειδικότερα :</w:t>
      </w:r>
    </w:p>
    <w:p w14:paraId="3C2491F8" w14:textId="2A9705A5"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α. Οι πληροφορίες της </w:t>
      </w:r>
      <w:r w:rsidR="002C1901" w:rsidRPr="00811D42">
        <w:rPr>
          <w:rFonts w:ascii="Tahoma" w:hAnsi="Tahoma" w:cs="Tahoma"/>
          <w:lang w:val="el-GR"/>
        </w:rPr>
        <w:t xml:space="preserve">Αναθέτουσας Αρχής </w:t>
      </w:r>
      <w:r w:rsidRPr="00811D42">
        <w:rPr>
          <w:rFonts w:ascii="Tahoma" w:hAnsi="Tahoma" w:cs="Tahoma"/>
          <w:lang w:val="el-GR"/>
        </w:rPr>
        <w:t>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62009AE7" w14:textId="43AA0EB1" w:rsidR="003707F7" w:rsidRPr="00811D42" w:rsidRDefault="00673EF1" w:rsidP="0085220D">
      <w:pPr>
        <w:spacing w:before="120"/>
        <w:jc w:val="both"/>
        <w:rPr>
          <w:rFonts w:ascii="Tahoma" w:hAnsi="Tahoma" w:cs="Tahoma"/>
          <w:lang w:val="el-GR"/>
        </w:rPr>
      </w:pPr>
      <w:r w:rsidRPr="00811D42">
        <w:rPr>
          <w:rFonts w:ascii="Tahoma" w:hAnsi="Tahoma" w:cs="Tahoma"/>
          <w:lang w:val="el-GR"/>
        </w:rPr>
        <w:lastRenderedPageBreak/>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C437884" w14:textId="0D3B003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C1901" w:rsidRPr="00811D42">
        <w:rPr>
          <w:rFonts w:ascii="Tahoma" w:hAnsi="Tahoma" w:cs="Tahoma"/>
          <w:lang w:val="el-GR"/>
        </w:rPr>
        <w:t>Αναθέτουσας Αρχής</w:t>
      </w:r>
      <w:r w:rsidRPr="00811D42">
        <w:rPr>
          <w:rFonts w:ascii="Tahoma" w:hAnsi="Tahoma" w:cs="Tahoma"/>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3734FAC" w14:textId="27DCFCE4"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C1901" w:rsidRPr="00811D42">
        <w:rPr>
          <w:rFonts w:ascii="Tahoma" w:hAnsi="Tahoma" w:cs="Tahoma"/>
          <w:lang w:val="el-GR"/>
        </w:rPr>
        <w:t>Αναθέτουσας Αρχής</w:t>
      </w:r>
      <w:r w:rsidRPr="00811D42">
        <w:rPr>
          <w:rFonts w:ascii="Tahoma" w:hAnsi="Tahoma" w:cs="Tahoma"/>
          <w:lang w:val="el-GR"/>
        </w:rPr>
        <w:t xml:space="preserve">, από τον Ανάδοχο, ανήκουν κατ' αποκλειστικότητα στην </w:t>
      </w:r>
      <w:r w:rsidR="002C1901" w:rsidRPr="00811D42">
        <w:rPr>
          <w:rFonts w:ascii="Tahoma" w:hAnsi="Tahoma" w:cs="Tahoma"/>
          <w:lang w:val="el-GR"/>
        </w:rPr>
        <w:t>Αναθέτουσα Αρχή</w:t>
      </w:r>
      <w:r w:rsidRPr="00811D42">
        <w:rPr>
          <w:rFonts w:ascii="Tahoma" w:hAnsi="Tahoma" w:cs="Tahoma"/>
          <w:lang w:val="el-GR"/>
        </w:rPr>
        <w:t>.</w:t>
      </w:r>
    </w:p>
    <w:p w14:paraId="09C44CA9" w14:textId="689CE539"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ε. Ο Ανάδοχος βεβαιώνει και εγγυάται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4ABD9455" w14:textId="77777777" w:rsidR="003707F7" w:rsidRPr="00811D42" w:rsidRDefault="00673EF1" w:rsidP="0085220D">
      <w:pPr>
        <w:spacing w:before="120" w:after="200" w:line="276" w:lineRule="auto"/>
        <w:jc w:val="both"/>
        <w:rPr>
          <w:rFonts w:ascii="Tahoma" w:hAnsi="Tahoma" w:cs="Tahoma"/>
          <w:lang w:val="el-GR"/>
        </w:rPr>
      </w:pPr>
      <w:r w:rsidRPr="00811D42">
        <w:rPr>
          <w:rFonts w:ascii="Tahoma" w:hAnsi="Tahoma" w:cs="Tahoma"/>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Μ.Α.Ε.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65F06FC5" w14:textId="77777777" w:rsidR="003707F7" w:rsidRPr="00811D42" w:rsidRDefault="003707F7" w:rsidP="008F7A00">
      <w:pPr>
        <w:spacing w:after="200" w:line="276" w:lineRule="auto"/>
        <w:jc w:val="both"/>
        <w:rPr>
          <w:rFonts w:ascii="Tahoma" w:hAnsi="Tahoma" w:cs="Tahoma"/>
          <w:lang w:val="el-GR"/>
        </w:rPr>
      </w:pPr>
    </w:p>
    <w:p w14:paraId="53FCD22D" w14:textId="77777777" w:rsidR="003707F7" w:rsidRPr="006263BC" w:rsidRDefault="00673EF1">
      <w:pPr>
        <w:pStyle w:val="2"/>
        <w:numPr>
          <w:ilvl w:val="1"/>
          <w:numId w:val="20"/>
        </w:numPr>
        <w:rPr>
          <w:rFonts w:cs="Tahoma"/>
          <w:lang w:val="el-GR"/>
        </w:rPr>
      </w:pPr>
      <w:r w:rsidRPr="006263BC">
        <w:rPr>
          <w:rFonts w:cs="Tahoma"/>
          <w:lang w:val="el-GR"/>
        </w:rPr>
        <w:tab/>
      </w:r>
      <w:bookmarkStart w:id="172" w:name="_Toc158981884"/>
      <w:r w:rsidRPr="006263BC">
        <w:rPr>
          <w:rFonts w:cs="Tahoma"/>
          <w:lang w:val="el-GR"/>
        </w:rPr>
        <w:t>Υπεργολαβία</w:t>
      </w:r>
      <w:bookmarkEnd w:id="172"/>
    </w:p>
    <w:p w14:paraId="2517DA9F" w14:textId="77777777" w:rsidR="003707F7" w:rsidRPr="00811D42" w:rsidRDefault="00673EF1" w:rsidP="008F7A00">
      <w:pPr>
        <w:jc w:val="both"/>
        <w:rPr>
          <w:rFonts w:ascii="Tahoma" w:hAnsi="Tahoma" w:cs="Tahoma"/>
          <w:lang w:val="el-GR"/>
        </w:rPr>
      </w:pPr>
      <w:r w:rsidRPr="00811D42">
        <w:rPr>
          <w:rFonts w:ascii="Tahoma" w:hAnsi="Tahoma" w:cs="Tahoma"/>
          <w:b/>
          <w:lang w:val="el-GR"/>
        </w:rPr>
        <w:t xml:space="preserve">4.4.1. </w:t>
      </w:r>
      <w:r w:rsidRPr="00811D42">
        <w:rPr>
          <w:rFonts w:ascii="Tahoma" w:hAnsi="Tahoma" w:cs="Tahoma"/>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F2ACA2C" w14:textId="77777777" w:rsidR="003707F7" w:rsidRPr="00811D42" w:rsidRDefault="00673EF1" w:rsidP="003C6632">
      <w:pPr>
        <w:spacing w:before="120"/>
        <w:jc w:val="both"/>
        <w:rPr>
          <w:rFonts w:ascii="Tahoma" w:hAnsi="Tahoma" w:cs="Tahoma"/>
          <w:b/>
          <w:lang w:val="el-GR"/>
        </w:rPr>
      </w:pPr>
      <w:r w:rsidRPr="00811D42">
        <w:rPr>
          <w:rFonts w:ascii="Tahoma" w:hAnsi="Tahoma" w:cs="Tahoma"/>
          <w:b/>
          <w:lang w:val="el-GR"/>
        </w:rPr>
        <w:t xml:space="preserve">4.4.2. </w:t>
      </w:r>
      <w:r w:rsidRPr="00811D42">
        <w:rPr>
          <w:rFonts w:ascii="Tahoma" w:hAnsi="Tahoma" w:cs="Tahoma"/>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811D42">
        <w:rPr>
          <w:rFonts w:ascii="Tahoma" w:hAnsi="Tahoma" w:cs="Tahoma"/>
          <w:i/>
          <w:color w:val="0099FF"/>
          <w:lang w:val="el-GR"/>
        </w:rPr>
        <w:t>.</w:t>
      </w:r>
      <w:r w:rsidRPr="00811D42">
        <w:rPr>
          <w:rFonts w:ascii="Tahoma" w:hAnsi="Tahoma" w:cs="Tahoma"/>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479ACD9B" w14:textId="271780B7" w:rsidR="003707F7" w:rsidRPr="00811D42" w:rsidRDefault="00673EF1" w:rsidP="003C6632">
      <w:pPr>
        <w:spacing w:before="120"/>
        <w:jc w:val="both"/>
        <w:rPr>
          <w:rFonts w:ascii="Tahoma" w:hAnsi="Tahoma" w:cs="Tahoma"/>
          <w:lang w:val="el-GR"/>
        </w:rPr>
      </w:pPr>
      <w:r w:rsidRPr="001340E0">
        <w:rPr>
          <w:rFonts w:ascii="Tahoma" w:hAnsi="Tahoma" w:cs="Tahoma"/>
          <w:b/>
          <w:lang w:val="el-GR"/>
        </w:rPr>
        <w:lastRenderedPageBreak/>
        <w:t>4.4.3.</w:t>
      </w:r>
      <w:r w:rsidRPr="001340E0">
        <w:rPr>
          <w:rFonts w:ascii="Tahoma" w:hAnsi="Tahoma" w:cs="Tahoma"/>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C32851" w:rsidRPr="006263BC">
        <w:rPr>
          <w:rFonts w:ascii="Tahoma" w:hAnsi="Tahoma" w:cs="Tahoma"/>
        </w:rPr>
        <w:fldChar w:fldCharType="begin"/>
      </w:r>
      <w:r w:rsidR="00C32851" w:rsidRPr="001340E0">
        <w:rPr>
          <w:rFonts w:ascii="Tahoma" w:hAnsi="Tahoma" w:cs="Tahoma"/>
          <w:lang w:val="el-GR"/>
        </w:rPr>
        <w:instrText xml:space="preserve"> </w:instrText>
      </w:r>
      <w:r w:rsidR="00C32851" w:rsidRPr="006263BC">
        <w:rPr>
          <w:rFonts w:ascii="Tahoma" w:hAnsi="Tahoma" w:cs="Tahoma"/>
        </w:rPr>
        <w:instrText>REF</w:instrText>
      </w:r>
      <w:r w:rsidR="00C32851" w:rsidRPr="001340E0">
        <w:rPr>
          <w:rFonts w:ascii="Tahoma" w:hAnsi="Tahoma" w:cs="Tahoma"/>
          <w:lang w:val="el-GR"/>
        </w:rPr>
        <w:instrText xml:space="preserve"> _</w:instrText>
      </w:r>
      <w:r w:rsidR="00C32851" w:rsidRPr="006263BC">
        <w:rPr>
          <w:rFonts w:ascii="Tahoma" w:hAnsi="Tahoma" w:cs="Tahoma"/>
        </w:rPr>
        <w:instrText>Ref</w:instrText>
      </w:r>
      <w:r w:rsidR="00C32851" w:rsidRPr="001340E0">
        <w:rPr>
          <w:rFonts w:ascii="Tahoma" w:hAnsi="Tahoma" w:cs="Tahoma"/>
          <w:lang w:val="el-GR"/>
        </w:rPr>
        <w:instrText>115830524 \</w:instrText>
      </w:r>
      <w:r w:rsidR="00C32851" w:rsidRPr="006263BC">
        <w:rPr>
          <w:rFonts w:ascii="Tahoma" w:hAnsi="Tahoma" w:cs="Tahoma"/>
        </w:rPr>
        <w:instrText>r</w:instrText>
      </w:r>
      <w:r w:rsidR="00C32851" w:rsidRPr="001340E0">
        <w:rPr>
          <w:rFonts w:ascii="Tahoma" w:hAnsi="Tahoma" w:cs="Tahoma"/>
          <w:lang w:val="el-GR"/>
        </w:rPr>
        <w:instrText xml:space="preserve"> \</w:instrText>
      </w:r>
      <w:r w:rsidR="00C32851" w:rsidRPr="006263BC">
        <w:rPr>
          <w:rFonts w:ascii="Tahoma" w:hAnsi="Tahoma" w:cs="Tahoma"/>
        </w:rPr>
        <w:instrText>h</w:instrText>
      </w:r>
      <w:r w:rsidR="00C32851"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C32851" w:rsidRPr="006263BC">
        <w:rPr>
          <w:rFonts w:ascii="Tahoma" w:hAnsi="Tahoma" w:cs="Tahoma"/>
        </w:rPr>
      </w:r>
      <w:r w:rsidR="00C32851" w:rsidRPr="006263BC">
        <w:rPr>
          <w:rFonts w:ascii="Tahoma" w:hAnsi="Tahoma" w:cs="Tahoma"/>
        </w:rPr>
        <w:fldChar w:fldCharType="separate"/>
      </w:r>
      <w:r w:rsidR="00610B5D" w:rsidRPr="00610B5D">
        <w:rPr>
          <w:rFonts w:ascii="Tahoma" w:hAnsi="Tahoma" w:cs="Tahoma"/>
          <w:lang w:val="el-GR"/>
        </w:rPr>
        <w:t>2.2.3</w:t>
      </w:r>
      <w:r w:rsidR="00C32851" w:rsidRPr="006263BC">
        <w:rPr>
          <w:rFonts w:ascii="Tahoma" w:hAnsi="Tahoma" w:cs="Tahoma"/>
        </w:rPr>
        <w:fldChar w:fldCharType="end"/>
      </w:r>
      <w:r w:rsidRPr="001340E0">
        <w:rPr>
          <w:rFonts w:ascii="Tahoma" w:hAnsi="Tahoma" w:cs="Tahoma"/>
          <w:lang w:val="el-GR"/>
        </w:rPr>
        <w:t xml:space="preserve">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w:t>
      </w:r>
      <w:r w:rsidRPr="00811D42">
        <w:rPr>
          <w:rFonts w:ascii="Tahoma" w:hAnsi="Tahoma" w:cs="Tahoma"/>
          <w:lang w:val="el-GR"/>
        </w:rPr>
        <w:t xml:space="preserve">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18CE8210"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604F9E" w14:textId="77777777" w:rsidR="003707F7" w:rsidRPr="006263BC" w:rsidRDefault="00673EF1">
      <w:pPr>
        <w:pStyle w:val="2"/>
        <w:numPr>
          <w:ilvl w:val="1"/>
          <w:numId w:val="20"/>
        </w:numPr>
        <w:rPr>
          <w:rFonts w:cs="Tahoma"/>
          <w:lang w:val="el-GR"/>
        </w:rPr>
      </w:pPr>
      <w:bookmarkStart w:id="173" w:name="_heading=h.ts64ni" w:colFirst="0" w:colLast="0"/>
      <w:bookmarkStart w:id="174" w:name="_heading=h.3drtnbb" w:colFirst="0" w:colLast="0"/>
      <w:bookmarkEnd w:id="173"/>
      <w:bookmarkEnd w:id="174"/>
      <w:r w:rsidRPr="006263BC">
        <w:rPr>
          <w:rFonts w:cs="Tahoma"/>
          <w:lang w:val="el-GR"/>
        </w:rPr>
        <w:tab/>
      </w:r>
      <w:bookmarkStart w:id="175" w:name="_Ref118629987"/>
      <w:bookmarkStart w:id="176" w:name="_Toc158981885"/>
      <w:r w:rsidRPr="006263BC">
        <w:rPr>
          <w:rFonts w:cs="Tahoma"/>
          <w:lang w:val="el-GR"/>
        </w:rPr>
        <w:t>Τροποποίηση σύμβασης κατά τη διάρκειά της</w:t>
      </w:r>
      <w:bookmarkEnd w:id="175"/>
      <w:bookmarkEnd w:id="176"/>
      <w:r w:rsidRPr="006263BC">
        <w:rPr>
          <w:rFonts w:cs="Tahoma"/>
          <w:lang w:val="el-GR"/>
        </w:rPr>
        <w:t xml:space="preserve"> </w:t>
      </w:r>
    </w:p>
    <w:p w14:paraId="1ADB35E5" w14:textId="77777777" w:rsidR="003707F7" w:rsidRDefault="00673EF1" w:rsidP="003C6632">
      <w:pPr>
        <w:spacing w:before="120"/>
        <w:jc w:val="both"/>
        <w:rPr>
          <w:rFonts w:ascii="Tahoma" w:hAnsi="Tahoma" w:cs="Tahoma"/>
          <w:lang w:val="el-GR"/>
        </w:rPr>
      </w:pPr>
      <w:r w:rsidRPr="00811D42">
        <w:rPr>
          <w:rFonts w:ascii="Tahoma" w:hAnsi="Tahoma" w:cs="Tahoma"/>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αρμοδίου οργάνου της Αναθέτουσας Αρχής.</w:t>
      </w:r>
    </w:p>
    <w:p w14:paraId="66AF4F55" w14:textId="78860958" w:rsidR="003707F7" w:rsidRDefault="00673EF1" w:rsidP="000E3B17">
      <w:pPr>
        <w:spacing w:before="120"/>
        <w:jc w:val="both"/>
        <w:rPr>
          <w:rFonts w:ascii="Tahoma" w:hAnsi="Tahoma" w:cs="Tahoma"/>
          <w:lang w:val="el-GR"/>
        </w:rPr>
      </w:pPr>
      <w:r w:rsidRPr="001340E0">
        <w:rPr>
          <w:rFonts w:ascii="Tahoma" w:hAnsi="Tahoma" w:cs="Tahoma"/>
          <w:lang w:val="el-GR"/>
        </w:rPr>
        <w:t xml:space="preserve">Μετά τη λύση της σύμβασης λόγω της έκπτωσης του αναδόχου, σύμφωνα με το άρθρο 203 του ν. 4412/2016 και την παράγραφο </w:t>
      </w:r>
      <w:r w:rsidR="00170CA0" w:rsidRPr="006263BC">
        <w:rPr>
          <w:rFonts w:ascii="Tahoma" w:hAnsi="Tahoma" w:cs="Tahoma"/>
        </w:rPr>
        <w:fldChar w:fldCharType="begin"/>
      </w:r>
      <w:r w:rsidR="00170CA0" w:rsidRPr="001340E0">
        <w:rPr>
          <w:rFonts w:ascii="Tahoma" w:hAnsi="Tahoma" w:cs="Tahoma"/>
          <w:lang w:val="el-GR"/>
        </w:rPr>
        <w:instrText xml:space="preserve"> </w:instrText>
      </w:r>
      <w:r w:rsidR="00170CA0" w:rsidRPr="006263BC">
        <w:rPr>
          <w:rFonts w:ascii="Tahoma" w:hAnsi="Tahoma" w:cs="Tahoma"/>
        </w:rPr>
        <w:instrText>REF</w:instrText>
      </w:r>
      <w:r w:rsidR="00170CA0" w:rsidRPr="001340E0">
        <w:rPr>
          <w:rFonts w:ascii="Tahoma" w:hAnsi="Tahoma" w:cs="Tahoma"/>
          <w:lang w:val="el-GR"/>
        </w:rPr>
        <w:instrText xml:space="preserve"> _</w:instrText>
      </w:r>
      <w:r w:rsidR="00170CA0" w:rsidRPr="006263BC">
        <w:rPr>
          <w:rFonts w:ascii="Tahoma" w:hAnsi="Tahoma" w:cs="Tahoma"/>
        </w:rPr>
        <w:instrText>Ref</w:instrText>
      </w:r>
      <w:r w:rsidR="00170CA0" w:rsidRPr="001340E0">
        <w:rPr>
          <w:rFonts w:ascii="Tahoma" w:hAnsi="Tahoma" w:cs="Tahoma"/>
          <w:lang w:val="el-GR"/>
        </w:rPr>
        <w:instrText>115833746 \</w:instrText>
      </w:r>
      <w:r w:rsidR="00170CA0" w:rsidRPr="006263BC">
        <w:rPr>
          <w:rFonts w:ascii="Tahoma" w:hAnsi="Tahoma" w:cs="Tahoma"/>
        </w:rPr>
        <w:instrText>r</w:instrText>
      </w:r>
      <w:r w:rsidR="00170CA0" w:rsidRPr="001340E0">
        <w:rPr>
          <w:rFonts w:ascii="Tahoma" w:hAnsi="Tahoma" w:cs="Tahoma"/>
          <w:lang w:val="el-GR"/>
        </w:rPr>
        <w:instrText xml:space="preserve"> \</w:instrText>
      </w:r>
      <w:r w:rsidR="00170CA0" w:rsidRPr="006263BC">
        <w:rPr>
          <w:rFonts w:ascii="Tahoma" w:hAnsi="Tahoma" w:cs="Tahoma"/>
        </w:rPr>
        <w:instrText>h</w:instrText>
      </w:r>
      <w:r w:rsidR="00170CA0"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170CA0" w:rsidRPr="006263BC">
        <w:rPr>
          <w:rFonts w:ascii="Tahoma" w:hAnsi="Tahoma" w:cs="Tahoma"/>
        </w:rPr>
      </w:r>
      <w:r w:rsidR="00170CA0" w:rsidRPr="006263BC">
        <w:rPr>
          <w:rFonts w:ascii="Tahoma" w:hAnsi="Tahoma" w:cs="Tahoma"/>
        </w:rPr>
        <w:fldChar w:fldCharType="separate"/>
      </w:r>
      <w:r w:rsidR="00610B5D" w:rsidRPr="00610B5D">
        <w:rPr>
          <w:rFonts w:ascii="Tahoma" w:hAnsi="Tahoma" w:cs="Tahoma"/>
          <w:lang w:val="el-GR"/>
        </w:rPr>
        <w:t>5.2</w:t>
      </w:r>
      <w:r w:rsidR="00170CA0" w:rsidRPr="006263BC">
        <w:rPr>
          <w:rFonts w:ascii="Tahoma" w:hAnsi="Tahoma" w:cs="Tahoma"/>
        </w:rPr>
        <w:fldChar w:fldCharType="end"/>
      </w:r>
      <w:r w:rsidRPr="001340E0">
        <w:rPr>
          <w:rFonts w:ascii="Tahoma" w:hAnsi="Tahoma" w:cs="Tahoma"/>
          <w:lang w:val="el-GR"/>
        </w:rPr>
        <w:t xml:space="preserve"> της παρούσας, όπως και σε περίπτωση καταγγελίας για όλους </w:t>
      </w:r>
      <w:r w:rsidR="003C6632">
        <w:rPr>
          <w:rFonts w:ascii="Tahoma" w:hAnsi="Tahoma" w:cs="Tahoma"/>
          <w:lang w:val="el-GR"/>
        </w:rPr>
        <w:t xml:space="preserve">τους </w:t>
      </w:r>
      <w:r w:rsidRPr="001340E0">
        <w:rPr>
          <w:rFonts w:ascii="Tahoma" w:hAnsi="Tahoma" w:cs="Tahoma"/>
          <w:lang w:val="el-GR"/>
        </w:rPr>
        <w:t xml:space="preserve">λόγους της παραγράφου 4.6, πλην αυτού της περ. </w:t>
      </w:r>
      <w:r w:rsidRPr="00811D42">
        <w:rPr>
          <w:rFonts w:ascii="Tahoma" w:hAnsi="Tahoma" w:cs="Tahoma"/>
          <w:lang w:val="el-GR"/>
        </w:rPr>
        <w:t>(α),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811D42">
        <w:rPr>
          <w:rFonts w:ascii="Tahoma" w:hAnsi="Tahoma" w:cs="Tahoma"/>
          <w:vertAlign w:val="superscript"/>
          <w:lang w:val="el-GR"/>
        </w:rPr>
        <w:t>.</w:t>
      </w:r>
      <w:r w:rsidRPr="00811D42">
        <w:rPr>
          <w:rFonts w:ascii="Tahoma" w:hAnsi="Tahoma" w:cs="Tahoma"/>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73D3A6A3" w14:textId="77777777" w:rsidR="001F021F" w:rsidRDefault="001F021F" w:rsidP="003C6632">
      <w:pPr>
        <w:spacing w:before="120" w:line="276" w:lineRule="auto"/>
        <w:jc w:val="both"/>
        <w:rPr>
          <w:rFonts w:ascii="Tahoma" w:hAnsi="Tahoma" w:cs="Tahoma"/>
          <w:lang w:val="el-GR"/>
        </w:rPr>
      </w:pPr>
    </w:p>
    <w:p w14:paraId="3C956AF6" w14:textId="77777777" w:rsidR="003707F7" w:rsidRPr="00811D42" w:rsidRDefault="003707F7" w:rsidP="008F7A00">
      <w:pPr>
        <w:spacing w:line="276" w:lineRule="auto"/>
        <w:jc w:val="both"/>
        <w:rPr>
          <w:rFonts w:ascii="Tahoma" w:hAnsi="Tahoma" w:cs="Tahoma"/>
          <w:lang w:val="el-GR"/>
        </w:rPr>
      </w:pPr>
      <w:bookmarkStart w:id="177" w:name="_heading=h.4cwrg6x" w:colFirst="0" w:colLast="0"/>
      <w:bookmarkEnd w:id="177"/>
    </w:p>
    <w:p w14:paraId="4B35225A" w14:textId="77777777" w:rsidR="003707F7" w:rsidRPr="006263BC" w:rsidRDefault="00673EF1">
      <w:pPr>
        <w:pStyle w:val="2"/>
        <w:numPr>
          <w:ilvl w:val="1"/>
          <w:numId w:val="20"/>
        </w:numPr>
        <w:rPr>
          <w:rFonts w:cs="Tahoma"/>
          <w:lang w:val="el-GR"/>
        </w:rPr>
      </w:pPr>
      <w:bookmarkStart w:id="178" w:name="_Hlk140675128"/>
      <w:r w:rsidRPr="006263BC">
        <w:rPr>
          <w:rFonts w:cs="Tahoma"/>
          <w:lang w:val="el-GR"/>
        </w:rPr>
        <w:tab/>
      </w:r>
      <w:bookmarkStart w:id="179" w:name="_Toc158981886"/>
      <w:r w:rsidRPr="006263BC">
        <w:rPr>
          <w:rFonts w:cs="Tahoma"/>
          <w:lang w:val="el-GR"/>
        </w:rPr>
        <w:t>Δικαίωμα μονομερούς λύσης της σύμβασης</w:t>
      </w:r>
      <w:bookmarkEnd w:id="179"/>
    </w:p>
    <w:bookmarkEnd w:id="178"/>
    <w:p w14:paraId="5073BF5F" w14:textId="77777777" w:rsidR="003707F7" w:rsidRPr="00811D42" w:rsidRDefault="00673EF1" w:rsidP="003C6632">
      <w:pPr>
        <w:spacing w:before="120"/>
        <w:jc w:val="both"/>
        <w:rPr>
          <w:rFonts w:ascii="Tahoma" w:hAnsi="Tahoma" w:cs="Tahoma"/>
          <w:lang w:val="el-GR"/>
        </w:rPr>
      </w:pPr>
      <w:r w:rsidRPr="00811D42">
        <w:rPr>
          <w:rFonts w:ascii="Tahoma" w:hAnsi="Tahoma" w:cs="Tahoma"/>
          <w:b/>
          <w:lang w:val="el-GR"/>
        </w:rPr>
        <w:t>4.6.1.</w:t>
      </w:r>
      <w:r w:rsidRPr="00811D42">
        <w:rPr>
          <w:rFonts w:ascii="Tahoma" w:hAnsi="Tahoma" w:cs="Tahoma"/>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3816FD7"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7AC33CB" w14:textId="23E9671D" w:rsidR="003707F7" w:rsidRPr="001340E0" w:rsidRDefault="00673EF1" w:rsidP="003C6632">
      <w:pPr>
        <w:spacing w:before="120"/>
        <w:jc w:val="both"/>
        <w:rPr>
          <w:rFonts w:ascii="Tahoma" w:hAnsi="Tahoma" w:cs="Tahoma"/>
          <w:lang w:val="el-GR"/>
        </w:rPr>
      </w:pPr>
      <w:r w:rsidRPr="001340E0">
        <w:rPr>
          <w:rFonts w:ascii="Tahoma" w:hAnsi="Tahoma" w:cs="Tahoma"/>
          <w:lang w:val="el-GR"/>
        </w:rPr>
        <w:t xml:space="preserve">β) ο ανάδοχος, κατά το χρόνο της ανάθεσης της σύμβασης, τελούσε σε μια από τις καταστάσεις που αναφέρονται στην παράγραφο </w:t>
      </w:r>
      <w:r w:rsidR="00525379" w:rsidRPr="006263BC">
        <w:rPr>
          <w:rFonts w:ascii="Tahoma" w:hAnsi="Tahoma" w:cs="Tahoma"/>
          <w:color w:val="000000"/>
        </w:rPr>
        <w:fldChar w:fldCharType="begin"/>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REF</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bk</w:instrText>
      </w:r>
      <w:r w:rsidR="00525379" w:rsidRPr="001340E0">
        <w:rPr>
          <w:rFonts w:ascii="Tahoma" w:hAnsi="Tahoma" w:cs="Tahoma"/>
          <w:color w:val="000000"/>
          <w:lang w:val="el-GR"/>
        </w:rPr>
        <w:instrText>_2_2_3_1 \</w:instrText>
      </w:r>
      <w:r w:rsidR="00525379" w:rsidRPr="006263BC">
        <w:rPr>
          <w:rFonts w:ascii="Tahoma" w:hAnsi="Tahoma" w:cs="Tahoma"/>
          <w:color w:val="000000"/>
        </w:rPr>
        <w:instrText>r</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h</w:instrText>
      </w:r>
      <w:r w:rsidR="00525379" w:rsidRPr="001340E0">
        <w:rPr>
          <w:rFonts w:ascii="Tahoma" w:hAnsi="Tahoma" w:cs="Tahoma"/>
          <w:color w:val="000000"/>
          <w:lang w:val="el-GR"/>
        </w:rPr>
        <w:instrText xml:space="preserve"> </w:instrText>
      </w:r>
      <w:r w:rsidR="00663892" w:rsidRPr="001340E0">
        <w:rPr>
          <w:rFonts w:ascii="Tahoma" w:hAnsi="Tahoma" w:cs="Tahoma"/>
          <w:color w:val="000000"/>
          <w:lang w:val="el-GR"/>
        </w:rPr>
        <w:instrText xml:space="preserve"> \* </w:instrText>
      </w:r>
      <w:r w:rsidR="00663892" w:rsidRPr="006263BC">
        <w:rPr>
          <w:rFonts w:ascii="Tahoma" w:hAnsi="Tahoma" w:cs="Tahoma"/>
          <w:color w:val="000000"/>
        </w:rPr>
        <w:instrText>MERGEFORMAT</w:instrText>
      </w:r>
      <w:r w:rsidR="00663892" w:rsidRPr="001340E0">
        <w:rPr>
          <w:rFonts w:ascii="Tahoma" w:hAnsi="Tahoma" w:cs="Tahoma"/>
          <w:color w:val="000000"/>
          <w:lang w:val="el-GR"/>
        </w:rPr>
        <w:instrText xml:space="preserve"> </w:instrText>
      </w:r>
      <w:r w:rsidR="00525379" w:rsidRPr="006263BC">
        <w:rPr>
          <w:rFonts w:ascii="Tahoma" w:hAnsi="Tahoma" w:cs="Tahoma"/>
          <w:color w:val="000000"/>
        </w:rPr>
      </w:r>
      <w:r w:rsidR="00525379" w:rsidRPr="006263BC">
        <w:rPr>
          <w:rFonts w:ascii="Tahoma" w:hAnsi="Tahoma" w:cs="Tahoma"/>
          <w:color w:val="000000"/>
        </w:rPr>
        <w:fldChar w:fldCharType="separate"/>
      </w:r>
      <w:r w:rsidR="00610B5D" w:rsidRPr="00610B5D">
        <w:rPr>
          <w:rFonts w:ascii="Tahoma" w:hAnsi="Tahoma" w:cs="Tahoma"/>
          <w:color w:val="000000"/>
          <w:lang w:val="el-GR"/>
        </w:rPr>
        <w:t>2.2.3.1</w:t>
      </w:r>
      <w:r w:rsidR="00525379" w:rsidRPr="006263BC">
        <w:rPr>
          <w:rFonts w:ascii="Tahoma" w:hAnsi="Tahoma" w:cs="Tahoma"/>
          <w:color w:val="000000"/>
        </w:rPr>
        <w:fldChar w:fldCharType="end"/>
      </w:r>
      <w:r w:rsidRPr="001340E0">
        <w:rPr>
          <w:rFonts w:ascii="Tahoma" w:hAnsi="Tahoma" w:cs="Tahoma"/>
          <w:lang w:val="el-GR"/>
        </w:rPr>
        <w:t xml:space="preserve"> και, ως εκ τούτου, θα έπρεπε να έχει αποκλειστεί από τη διαδικασία σύναψης της σύμβασης,</w:t>
      </w:r>
    </w:p>
    <w:p w14:paraId="444BBE6C"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8D5209C" w14:textId="55421507" w:rsidR="003707F7" w:rsidRPr="00811D42" w:rsidRDefault="00673EF1" w:rsidP="003C6632">
      <w:pPr>
        <w:spacing w:before="120"/>
        <w:jc w:val="both"/>
        <w:rPr>
          <w:rFonts w:ascii="Tahoma" w:hAnsi="Tahoma" w:cs="Tahoma"/>
          <w:lang w:val="el-GR"/>
        </w:rPr>
      </w:pPr>
      <w:r w:rsidRPr="001340E0">
        <w:rPr>
          <w:rFonts w:ascii="Tahoma" w:hAnsi="Tahoma" w:cs="Tahoma"/>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525379" w:rsidRPr="006263BC">
        <w:rPr>
          <w:rFonts w:ascii="Tahoma" w:hAnsi="Tahoma" w:cs="Tahoma"/>
          <w:color w:val="000000"/>
        </w:rPr>
        <w:fldChar w:fldCharType="begin"/>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REF</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bk</w:instrText>
      </w:r>
      <w:r w:rsidR="00525379" w:rsidRPr="001340E0">
        <w:rPr>
          <w:rFonts w:ascii="Tahoma" w:hAnsi="Tahoma" w:cs="Tahoma"/>
          <w:color w:val="000000"/>
          <w:lang w:val="el-GR"/>
        </w:rPr>
        <w:instrText>_2_2_3_1 \</w:instrText>
      </w:r>
      <w:r w:rsidR="00525379" w:rsidRPr="006263BC">
        <w:rPr>
          <w:rFonts w:ascii="Tahoma" w:hAnsi="Tahoma" w:cs="Tahoma"/>
          <w:color w:val="000000"/>
        </w:rPr>
        <w:instrText>r</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h</w:instrText>
      </w:r>
      <w:r w:rsidR="00525379" w:rsidRPr="001340E0">
        <w:rPr>
          <w:rFonts w:ascii="Tahoma" w:hAnsi="Tahoma" w:cs="Tahoma"/>
          <w:color w:val="000000"/>
          <w:lang w:val="el-GR"/>
        </w:rPr>
        <w:instrText xml:space="preserve"> </w:instrText>
      </w:r>
      <w:r w:rsidR="00663892" w:rsidRPr="001340E0">
        <w:rPr>
          <w:rFonts w:ascii="Tahoma" w:hAnsi="Tahoma" w:cs="Tahoma"/>
          <w:color w:val="000000"/>
          <w:lang w:val="el-GR"/>
        </w:rPr>
        <w:instrText xml:space="preserve"> \* </w:instrText>
      </w:r>
      <w:r w:rsidR="00663892" w:rsidRPr="006263BC">
        <w:rPr>
          <w:rFonts w:ascii="Tahoma" w:hAnsi="Tahoma" w:cs="Tahoma"/>
          <w:color w:val="000000"/>
        </w:rPr>
        <w:instrText>MERGEFORMAT</w:instrText>
      </w:r>
      <w:r w:rsidR="00663892" w:rsidRPr="001340E0">
        <w:rPr>
          <w:rFonts w:ascii="Tahoma" w:hAnsi="Tahoma" w:cs="Tahoma"/>
          <w:color w:val="000000"/>
          <w:lang w:val="el-GR"/>
        </w:rPr>
        <w:instrText xml:space="preserve"> </w:instrText>
      </w:r>
      <w:r w:rsidR="00525379" w:rsidRPr="006263BC">
        <w:rPr>
          <w:rFonts w:ascii="Tahoma" w:hAnsi="Tahoma" w:cs="Tahoma"/>
          <w:color w:val="000000"/>
        </w:rPr>
      </w:r>
      <w:r w:rsidR="00525379" w:rsidRPr="006263BC">
        <w:rPr>
          <w:rFonts w:ascii="Tahoma" w:hAnsi="Tahoma" w:cs="Tahoma"/>
          <w:color w:val="000000"/>
        </w:rPr>
        <w:fldChar w:fldCharType="separate"/>
      </w:r>
      <w:r w:rsidR="00610B5D" w:rsidRPr="00610B5D">
        <w:rPr>
          <w:rFonts w:ascii="Tahoma" w:hAnsi="Tahoma" w:cs="Tahoma"/>
          <w:color w:val="000000"/>
          <w:lang w:val="el-GR"/>
        </w:rPr>
        <w:t>2.2.3.1</w:t>
      </w:r>
      <w:r w:rsidR="00525379" w:rsidRPr="006263BC">
        <w:rPr>
          <w:rFonts w:ascii="Tahoma" w:hAnsi="Tahoma" w:cs="Tahoma"/>
          <w:color w:val="000000"/>
        </w:rPr>
        <w:fldChar w:fldCharType="end"/>
      </w:r>
      <w:r w:rsidRPr="00811D42">
        <w:rPr>
          <w:rFonts w:ascii="Tahoma" w:hAnsi="Tahoma" w:cs="Tahoma"/>
          <w:lang w:val="el-GR"/>
        </w:rPr>
        <w:t xml:space="preserve"> της παρούσας,</w:t>
      </w:r>
    </w:p>
    <w:p w14:paraId="1B7B5EA5" w14:textId="77777777" w:rsidR="00B26F96" w:rsidRPr="00811D42" w:rsidRDefault="00B26F96" w:rsidP="003C6632">
      <w:pPr>
        <w:spacing w:before="120"/>
        <w:jc w:val="both"/>
        <w:rPr>
          <w:rFonts w:ascii="Tahoma" w:hAnsi="Tahoma" w:cs="Tahoma"/>
          <w:lang w:val="el-GR"/>
        </w:rPr>
      </w:pPr>
      <w:r w:rsidRPr="00811D42">
        <w:rPr>
          <w:rFonts w:ascii="Tahoma" w:hAnsi="Tahoma" w:cs="Tahoma"/>
          <w:lang w:val="el-GR"/>
        </w:rPr>
        <w:t xml:space="preserve">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w:t>
      </w:r>
      <w:r w:rsidRPr="00811D42">
        <w:rPr>
          <w:rFonts w:ascii="Tahoma" w:hAnsi="Tahoma" w:cs="Tahoma"/>
          <w:lang w:val="el-GR"/>
        </w:rPr>
        <w:lastRenderedPageBreak/>
        <w:t>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0CBB2AA" w14:textId="2DD280C6" w:rsidR="003E6F8E" w:rsidRPr="001340E0" w:rsidRDefault="00B26F96" w:rsidP="003C6632">
      <w:pPr>
        <w:spacing w:before="120"/>
        <w:jc w:val="both"/>
        <w:rPr>
          <w:rFonts w:ascii="Tahoma" w:hAnsi="Tahoma" w:cs="Tahoma"/>
          <w:lang w:val="el-GR"/>
        </w:rPr>
      </w:pPr>
      <w:r w:rsidRPr="00B25F7F">
        <w:rPr>
          <w:rFonts w:ascii="Tahoma" w:hAnsi="Tahoma" w:cs="Tahoma"/>
          <w:lang w:val="el-GR"/>
        </w:rPr>
        <w:t xml:space="preserve">στ) ο ανάδοχος παραβεί αποδεδειγμένα τις υποχρεώσεις του που απορρέουν από την δέσμευση ακεραιότητας της παρ. 4.3 της παρούσας, </w:t>
      </w:r>
      <w:r w:rsidR="003E6F8E" w:rsidRPr="00B25F7F">
        <w:rPr>
          <w:rFonts w:ascii="Tahoma" w:hAnsi="Tahoma" w:cs="Tahoma"/>
          <w:lang w:val="el-GR"/>
        </w:rPr>
        <w:t xml:space="preserve">ως αναλυτικά περιγράφεται στο </w:t>
      </w:r>
      <w:r w:rsidR="003E6F8E" w:rsidRPr="00B25F7F">
        <w:rPr>
          <w:rFonts w:ascii="Tahoma" w:hAnsi="Tahoma" w:cs="Tahoma"/>
          <w:cs/>
        </w:rPr>
        <w:t>‎</w:t>
      </w:r>
      <w:r w:rsidR="00CB4EC4">
        <w:rPr>
          <w:rFonts w:ascii="Tahoma" w:hAnsi="Tahoma" w:cs="Tahoma"/>
          <w:cs/>
        </w:rPr>
        <w:fldChar w:fldCharType="begin"/>
      </w:r>
      <w:r w:rsidR="00CB4EC4" w:rsidRPr="00CB4EC4">
        <w:rPr>
          <w:rFonts w:ascii="Tahoma" w:hAnsi="Tahoma" w:cs="Tahoma"/>
          <w:lang w:val="el-GR"/>
        </w:rPr>
        <w:instrText xml:space="preserve"> </w:instrText>
      </w:r>
      <w:r w:rsidR="00CB4EC4">
        <w:rPr>
          <w:rFonts w:ascii="Tahoma" w:hAnsi="Tahoma" w:cs="Tahoma"/>
          <w:cs/>
        </w:rPr>
        <w:instrText>REF _Ref148946339 \h</w:instrText>
      </w:r>
      <w:r w:rsidR="00CB4EC4" w:rsidRPr="00CB4EC4">
        <w:rPr>
          <w:rFonts w:ascii="Tahoma" w:hAnsi="Tahoma" w:cs="Tahoma"/>
          <w:lang w:val="el-GR"/>
        </w:rPr>
        <w:instrText xml:space="preserve"> </w:instrText>
      </w:r>
      <w:r w:rsidR="00CB4EC4">
        <w:rPr>
          <w:rFonts w:ascii="Tahoma" w:hAnsi="Tahoma" w:cs="Tahoma"/>
          <w:cs/>
        </w:rPr>
      </w:r>
      <w:r w:rsidR="00CB4EC4">
        <w:rPr>
          <w:rFonts w:ascii="Tahoma" w:hAnsi="Tahoma" w:cs="Tahoma"/>
          <w:cs/>
        </w:rPr>
        <w:fldChar w:fldCharType="separate"/>
      </w:r>
      <w:r w:rsidR="00610B5D" w:rsidRPr="00674378">
        <w:rPr>
          <w:rFonts w:cs="Tahoma"/>
          <w:lang w:val="el-GR"/>
        </w:rPr>
        <w:t>ΠΑΡΑΡΤΗΜΑ X – Ρήτρα Ακεραιότητας</w:t>
      </w:r>
      <w:r w:rsidR="00CB4EC4">
        <w:rPr>
          <w:rFonts w:ascii="Tahoma" w:hAnsi="Tahoma" w:cs="Tahoma"/>
          <w:cs/>
        </w:rPr>
        <w:fldChar w:fldCharType="end"/>
      </w:r>
      <w:r w:rsidR="003E6F8E" w:rsidRPr="00B25F7F">
        <w:rPr>
          <w:rFonts w:ascii="Tahoma" w:hAnsi="Tahoma" w:cs="Tahoma"/>
          <w:lang w:val="el-GR"/>
        </w:rPr>
        <w:t xml:space="preserve"> και θα περιληφθεί στη σύμβαση.</w:t>
      </w:r>
    </w:p>
    <w:p w14:paraId="1BC83436" w14:textId="77777777" w:rsidR="003707F7" w:rsidRPr="001340E0" w:rsidRDefault="003707F7" w:rsidP="008F7A00">
      <w:pPr>
        <w:jc w:val="both"/>
        <w:rPr>
          <w:rFonts w:ascii="Tahoma" w:hAnsi="Tahoma" w:cs="Tahoma"/>
          <w:b/>
          <w:lang w:val="el-GR"/>
        </w:rPr>
      </w:pPr>
    </w:p>
    <w:p w14:paraId="6A87AE6B" w14:textId="77777777" w:rsidR="003707F7" w:rsidRPr="006263BC" w:rsidRDefault="00673EF1">
      <w:pPr>
        <w:pStyle w:val="1"/>
        <w:numPr>
          <w:ilvl w:val="0"/>
          <w:numId w:val="20"/>
        </w:numPr>
        <w:rPr>
          <w:rFonts w:cs="Tahoma"/>
          <w:sz w:val="22"/>
          <w:szCs w:val="22"/>
          <w:lang w:val="el-GR"/>
        </w:rPr>
      </w:pPr>
      <w:bookmarkStart w:id="180" w:name="_Toc158981887"/>
      <w:r w:rsidRPr="006263BC">
        <w:rPr>
          <w:rFonts w:cs="Tahoma"/>
          <w:sz w:val="22"/>
          <w:szCs w:val="22"/>
          <w:lang w:val="el-GR"/>
        </w:rPr>
        <w:lastRenderedPageBreak/>
        <w:t>ΕΙΔΙΚΟΙ ΟΡΟΙ ΕΚΤΕΛΕΣΗΣ ΤΗΣ ΣΥΜΒΑΣΗΣ</w:t>
      </w:r>
      <w:bookmarkEnd w:id="180"/>
      <w:r w:rsidRPr="006263BC">
        <w:rPr>
          <w:rFonts w:cs="Tahoma"/>
          <w:sz w:val="22"/>
          <w:szCs w:val="22"/>
          <w:lang w:val="el-GR"/>
        </w:rPr>
        <w:t xml:space="preserve"> </w:t>
      </w:r>
    </w:p>
    <w:p w14:paraId="723B1E8D" w14:textId="77777777" w:rsidR="003707F7" w:rsidRPr="006263BC" w:rsidRDefault="00673EF1">
      <w:pPr>
        <w:pStyle w:val="2"/>
        <w:numPr>
          <w:ilvl w:val="1"/>
          <w:numId w:val="20"/>
        </w:numPr>
        <w:rPr>
          <w:rFonts w:cs="Tahoma"/>
          <w:lang w:val="el-GR"/>
        </w:rPr>
      </w:pPr>
      <w:bookmarkStart w:id="181" w:name="_Hlk140675248"/>
      <w:r w:rsidRPr="006263BC">
        <w:rPr>
          <w:rFonts w:cs="Tahoma"/>
          <w:lang w:val="el-GR"/>
        </w:rPr>
        <w:tab/>
      </w:r>
      <w:bookmarkStart w:id="182" w:name="_Ref115833192"/>
      <w:bookmarkStart w:id="183" w:name="_Ref115833471"/>
      <w:bookmarkStart w:id="184" w:name="_Toc158981888"/>
      <w:r w:rsidRPr="006263BC">
        <w:rPr>
          <w:rFonts w:cs="Tahoma"/>
          <w:lang w:val="el-GR"/>
        </w:rPr>
        <w:t>Τρόπος πληρωμής</w:t>
      </w:r>
      <w:bookmarkEnd w:id="182"/>
      <w:bookmarkEnd w:id="183"/>
      <w:bookmarkEnd w:id="184"/>
      <w:r w:rsidRPr="006263BC">
        <w:rPr>
          <w:rFonts w:cs="Tahoma"/>
          <w:lang w:val="el-GR"/>
        </w:rPr>
        <w:t xml:space="preserve"> </w:t>
      </w:r>
    </w:p>
    <w:p w14:paraId="0444B3B8" w14:textId="77777777" w:rsidR="002005C9" w:rsidRDefault="0003234C" w:rsidP="00AA2B5B">
      <w:pPr>
        <w:spacing w:before="120"/>
        <w:jc w:val="both"/>
        <w:rPr>
          <w:rFonts w:ascii="Tahoma" w:hAnsi="Tahoma" w:cs="Tahoma"/>
          <w:lang w:val="el-GR"/>
        </w:rPr>
      </w:pPr>
      <w:bookmarkStart w:id="185" w:name="_heading=h.14ykbeg" w:colFirst="0" w:colLast="0"/>
      <w:bookmarkEnd w:id="181"/>
      <w:bookmarkEnd w:id="185"/>
      <w:r w:rsidRPr="00811D42">
        <w:rPr>
          <w:rFonts w:ascii="Tahoma" w:hAnsi="Tahoma" w:cs="Tahoma"/>
          <w:b/>
          <w:bCs/>
          <w:lang w:val="el-GR"/>
        </w:rPr>
        <w:t>5.1.1.</w:t>
      </w:r>
      <w:r w:rsidRPr="00811D42">
        <w:rPr>
          <w:rFonts w:ascii="Tahoma" w:hAnsi="Tahoma" w:cs="Tahoma"/>
          <w:lang w:val="el-GR"/>
        </w:rPr>
        <w:t xml:space="preserve"> </w:t>
      </w:r>
      <w:r w:rsidR="002E3922" w:rsidRPr="00811D42">
        <w:rPr>
          <w:rFonts w:ascii="Tahoma" w:hAnsi="Tahoma" w:cs="Tahoma"/>
          <w:lang w:val="el-GR"/>
        </w:rPr>
        <w:t xml:space="preserve">Η πληρωμή του αναδόχου </w:t>
      </w:r>
      <w:r w:rsidR="00A24E1A" w:rsidRPr="00A24E1A">
        <w:rPr>
          <w:rFonts w:ascii="Tahoma" w:hAnsi="Tahoma" w:cs="Tahoma"/>
          <w:lang w:val="el-GR"/>
        </w:rPr>
        <w:t xml:space="preserve">θα πραγματοποιηθεί </w:t>
      </w:r>
      <w:r w:rsidR="002005C9">
        <w:rPr>
          <w:rFonts w:ascii="Tahoma" w:hAnsi="Tahoma" w:cs="Tahoma"/>
          <w:lang w:val="el-GR"/>
        </w:rPr>
        <w:t xml:space="preserve"> ως εξής: </w:t>
      </w:r>
    </w:p>
    <w:p w14:paraId="47171C5A" w14:textId="58C15E87" w:rsidR="0003234C" w:rsidRDefault="002005C9" w:rsidP="00AA2B5B">
      <w:pPr>
        <w:spacing w:before="120"/>
        <w:jc w:val="both"/>
        <w:rPr>
          <w:rFonts w:ascii="Tahoma" w:hAnsi="Tahoma" w:cs="Tahoma"/>
          <w:lang w:val="el-GR"/>
        </w:rPr>
      </w:pPr>
      <w:r>
        <w:rPr>
          <w:rFonts w:ascii="Tahoma" w:hAnsi="Tahoma" w:cs="Tahoma"/>
          <w:lang w:val="el-GR"/>
        </w:rPr>
        <w:t xml:space="preserve">α) </w:t>
      </w:r>
      <w:r w:rsidRPr="00A24E1A">
        <w:rPr>
          <w:rFonts w:ascii="Tahoma" w:hAnsi="Tahoma" w:cs="Tahoma"/>
          <w:lang w:val="el-GR"/>
        </w:rPr>
        <w:t xml:space="preserve">Καταβολή ποσοστού </w:t>
      </w:r>
      <w:r>
        <w:rPr>
          <w:rFonts w:ascii="Tahoma" w:hAnsi="Tahoma" w:cs="Tahoma"/>
          <w:lang w:val="el-GR"/>
        </w:rPr>
        <w:t>ενενήντα</w:t>
      </w:r>
      <w:r w:rsidRPr="00A24E1A">
        <w:rPr>
          <w:rFonts w:ascii="Tahoma" w:hAnsi="Tahoma" w:cs="Tahoma"/>
          <w:lang w:val="el-GR"/>
        </w:rPr>
        <w:t xml:space="preserve"> τοις εκατό </w:t>
      </w:r>
      <w:r>
        <w:rPr>
          <w:rFonts w:ascii="Tahoma" w:hAnsi="Tahoma" w:cs="Tahoma"/>
          <w:lang w:val="el-GR"/>
        </w:rPr>
        <w:t>(</w:t>
      </w:r>
      <w:r w:rsidRPr="00AF2F20">
        <w:rPr>
          <w:rFonts w:ascii="Tahoma" w:hAnsi="Tahoma" w:cs="Tahoma"/>
          <w:lang w:val="el-GR"/>
        </w:rPr>
        <w:t>90%</w:t>
      </w:r>
      <w:r>
        <w:rPr>
          <w:rFonts w:ascii="Tahoma" w:hAnsi="Tahoma" w:cs="Tahoma"/>
          <w:lang w:val="el-GR"/>
        </w:rPr>
        <w:t xml:space="preserve">) </w:t>
      </w:r>
      <w:r w:rsidR="00E465AC">
        <w:rPr>
          <w:rFonts w:ascii="Tahoma" w:hAnsi="Tahoma" w:cs="Tahoma"/>
          <w:lang w:val="el-GR"/>
        </w:rPr>
        <w:t xml:space="preserve">του </w:t>
      </w:r>
      <w:r w:rsidRPr="00DE10BC">
        <w:rPr>
          <w:rFonts w:ascii="Tahoma" w:hAnsi="Tahoma" w:cs="Tahoma"/>
          <w:lang w:val="el-GR"/>
        </w:rPr>
        <w:t xml:space="preserve">συμβατικού τιμήματος </w:t>
      </w:r>
      <w:r w:rsidR="00AA2B5B">
        <w:rPr>
          <w:rFonts w:ascii="Tahoma" w:hAnsi="Tahoma" w:cs="Tahoma"/>
          <w:lang w:val="el-GR"/>
        </w:rPr>
        <w:t xml:space="preserve">σε έξι (6) ισόποσες τετραμηνιαίες δόσεις με την </w:t>
      </w:r>
      <w:r w:rsidR="00AA2B5B" w:rsidRPr="00A24E1A">
        <w:rPr>
          <w:rFonts w:ascii="Tahoma" w:hAnsi="Tahoma" w:cs="Tahoma"/>
          <w:lang w:val="el-GR"/>
        </w:rPr>
        <w:t xml:space="preserve">ποσοτική παραλαβή των Παραδοτέων </w:t>
      </w:r>
      <w:r w:rsidR="00AA2B5B">
        <w:rPr>
          <w:rFonts w:ascii="Tahoma" w:hAnsi="Tahoma" w:cs="Tahoma"/>
          <w:lang w:val="el-GR"/>
        </w:rPr>
        <w:t xml:space="preserve">εκάστου τετραμήνου.  </w:t>
      </w:r>
    </w:p>
    <w:p w14:paraId="05D8CDA7" w14:textId="37755801" w:rsidR="00A24E1A" w:rsidRPr="00A24E1A" w:rsidRDefault="002005C9" w:rsidP="00A24E1A">
      <w:pPr>
        <w:spacing w:before="120"/>
        <w:jc w:val="both"/>
        <w:rPr>
          <w:rFonts w:ascii="Tahoma" w:hAnsi="Tahoma" w:cs="Tahoma"/>
          <w:lang w:val="el-GR"/>
        </w:rPr>
      </w:pPr>
      <w:r>
        <w:rPr>
          <w:rFonts w:ascii="Tahoma" w:hAnsi="Tahoma" w:cs="Tahoma"/>
          <w:lang w:val="el-GR"/>
        </w:rPr>
        <w:t>β</w:t>
      </w:r>
      <w:r w:rsidR="00A24E1A" w:rsidRPr="00A24E1A">
        <w:rPr>
          <w:rFonts w:ascii="Tahoma" w:hAnsi="Tahoma" w:cs="Tahoma"/>
          <w:lang w:val="el-GR"/>
        </w:rPr>
        <w:t>) Καταβολή ποσοστού δέκα τοις εκατό (10%) του Συμβατικού τιμήματος στο τέλος του έργου (Μ24) με την οριστική ποιοτική και ποσοτική παραλαβή του συνόλου της σύμβασης.</w:t>
      </w:r>
    </w:p>
    <w:p w14:paraId="4047D7BB" w14:textId="77777777" w:rsidR="00A24E1A" w:rsidRDefault="00A24E1A" w:rsidP="00040FD8">
      <w:pPr>
        <w:spacing w:before="120"/>
        <w:jc w:val="both"/>
        <w:rPr>
          <w:rFonts w:ascii="Tahoma" w:hAnsi="Tahoma" w:cs="Tahoma"/>
          <w:lang w:val="el-GR"/>
        </w:rPr>
      </w:pPr>
    </w:p>
    <w:p w14:paraId="0D272B94" w14:textId="4A803FA7" w:rsidR="00DE10BC" w:rsidRPr="00DE10BC" w:rsidRDefault="00DE10BC" w:rsidP="00DE10BC">
      <w:pPr>
        <w:rPr>
          <w:rFonts w:ascii="Tahoma" w:hAnsi="Tahoma" w:cs="Tahoma"/>
          <w:lang w:val="el-GR"/>
        </w:rPr>
      </w:pPr>
      <w:r w:rsidRPr="00DE10BC">
        <w:rPr>
          <w:rFonts w:ascii="Tahoma" w:hAnsi="Tahoma" w:cs="Tahoma"/>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777C7E22" w14:textId="77777777" w:rsidR="00DE10BC" w:rsidRPr="00DE10BC" w:rsidRDefault="00DE10BC" w:rsidP="00DE10BC">
      <w:pPr>
        <w:spacing w:line="276" w:lineRule="auto"/>
        <w:rPr>
          <w:rFonts w:ascii="Tahoma" w:hAnsi="Tahoma" w:cs="Tahoma"/>
          <w:b/>
          <w:bCs/>
          <w:lang w:val="el-GR"/>
        </w:rPr>
      </w:pPr>
    </w:p>
    <w:p w14:paraId="673DB5BF" w14:textId="77777777" w:rsidR="00DE10BC" w:rsidRDefault="0003234C" w:rsidP="00DE10BC">
      <w:pPr>
        <w:spacing w:before="120"/>
        <w:jc w:val="both"/>
        <w:rPr>
          <w:rFonts w:ascii="Tahoma" w:hAnsi="Tahoma" w:cs="Tahoma"/>
          <w:lang w:val="el-GR" w:eastAsia="el-GR"/>
        </w:rPr>
      </w:pPr>
      <w:r w:rsidRPr="00811D42">
        <w:rPr>
          <w:rFonts w:ascii="Tahoma" w:hAnsi="Tahoma" w:cs="Tahoma"/>
          <w:b/>
          <w:bCs/>
          <w:lang w:val="el-GR"/>
        </w:rPr>
        <w:t>5.1.2.</w:t>
      </w:r>
      <w:r w:rsidRPr="00811D42">
        <w:rPr>
          <w:rFonts w:ascii="Tahoma" w:hAnsi="Tahoma" w:cs="Tahoma"/>
          <w:lang w:val="el-GR"/>
        </w:rPr>
        <w:t xml:space="preserve"> </w:t>
      </w:r>
      <w:r w:rsidRPr="006263BC">
        <w:rPr>
          <w:rFonts w:ascii="Tahoma" w:hAnsi="Tahoma" w:cs="Tahoma"/>
        </w:rPr>
        <w:t>To</w:t>
      </w:r>
      <w:r w:rsidRPr="00811D42">
        <w:rPr>
          <w:rFonts w:ascii="Tahoma" w:hAnsi="Tahoma" w:cs="Tahoma"/>
          <w:lang w:val="el-GR"/>
        </w:rPr>
        <w:t xml:space="preserve">ν Ανάδοχο βαρύνουν </w:t>
      </w:r>
      <w:r w:rsidRPr="00811D42">
        <w:rPr>
          <w:rFonts w:ascii="Tahoma" w:hAnsi="Tahoma" w:cs="Tahoma"/>
          <w:lang w:val="el-GR" w:eastAsia="el-GR"/>
        </w:rPr>
        <w:t xml:space="preserve">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 </w:t>
      </w:r>
    </w:p>
    <w:p w14:paraId="08D15E4A" w14:textId="16F59ABB" w:rsidR="0003234C" w:rsidRPr="00811D42" w:rsidRDefault="0003234C" w:rsidP="00DE10BC">
      <w:pPr>
        <w:spacing w:before="120"/>
        <w:jc w:val="both"/>
        <w:rPr>
          <w:rFonts w:ascii="Tahoma" w:hAnsi="Tahoma" w:cs="Tahoma"/>
          <w:lang w:val="el-GR"/>
        </w:rPr>
      </w:pPr>
      <w:r w:rsidRPr="00811D42">
        <w:rPr>
          <w:rFonts w:ascii="Tahoma" w:hAnsi="Tahoma" w:cs="Tahoma"/>
          <w:lang w:val="el-GR" w:eastAsia="el-GR"/>
        </w:rPr>
        <w:t xml:space="preserve">Ιδίως βαρύνεται με τις </w:t>
      </w:r>
      <w:r w:rsidRPr="00811D42">
        <w:rPr>
          <w:rFonts w:ascii="Tahoma" w:hAnsi="Tahoma" w:cs="Tahoma"/>
          <w:lang w:val="el-GR"/>
        </w:rPr>
        <w:t xml:space="preserve">ακόλουθες κρατήσεις: </w:t>
      </w:r>
    </w:p>
    <w:p w14:paraId="15692340"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α) Κράτηση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7D79FD27"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4BF1B621"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Τράπεζα της Ελλάδας:   ΙΒΑΝ GR 2001000240000000026180286</w:t>
      </w:r>
    </w:p>
    <w:p w14:paraId="12E4FEA9"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Τράπεζα ΠΕΙΡΑΙΩΣ:       ΙΒΑΝ GR 1901721360005136088985432</w:t>
      </w:r>
    </w:p>
    <w:p w14:paraId="49EE852F" w14:textId="7B5EE3DC" w:rsidR="00DE10BC" w:rsidRPr="00DE10BC" w:rsidRDefault="00DE10BC" w:rsidP="00DE10BC">
      <w:pPr>
        <w:spacing w:before="120"/>
        <w:jc w:val="both"/>
        <w:rPr>
          <w:rFonts w:ascii="Tahoma" w:hAnsi="Tahoma" w:cs="Tahoma"/>
          <w:lang w:val="el-GR"/>
        </w:rPr>
      </w:pPr>
      <w:r w:rsidRPr="00DE10BC">
        <w:rPr>
          <w:rFonts w:ascii="Tahoma" w:hAnsi="Tahoma" w:cs="Tahoma"/>
          <w:lang w:val="el-GR"/>
        </w:rPr>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D030FE">
        <w:rPr>
          <w:rFonts w:ascii="Tahoma" w:hAnsi="Tahoma" w:cs="Tahoma"/>
          <w:lang w:val="el-GR"/>
        </w:rPr>
        <w:t xml:space="preserve"> Μέχρι την έκδοση της κοινής υπουργικής απόφασης της παρ. 6 του  άρθρου 6 του ν. 4412/2016 η ως άνω κράτηση δεν επιβάλλεται</w:t>
      </w:r>
      <w:r w:rsidR="00916153">
        <w:rPr>
          <w:rFonts w:ascii="Tahoma" w:hAnsi="Tahoma" w:cs="Tahoma"/>
          <w:lang w:val="el-GR"/>
        </w:rPr>
        <w:t xml:space="preserve">. </w:t>
      </w:r>
    </w:p>
    <w:p w14:paraId="4AC96F9E" w14:textId="19231918" w:rsidR="003707F7" w:rsidRPr="00811D42" w:rsidRDefault="00DE10BC" w:rsidP="00DE10BC">
      <w:pPr>
        <w:spacing w:before="120"/>
        <w:jc w:val="both"/>
        <w:rPr>
          <w:rFonts w:ascii="Tahoma" w:hAnsi="Tahoma" w:cs="Tahoma"/>
          <w:lang w:val="el-GR"/>
        </w:rPr>
      </w:pPr>
      <w:r w:rsidRPr="00DE10BC">
        <w:rPr>
          <w:rFonts w:ascii="Tahoma" w:hAnsi="Tahoma" w:cs="Tahoma"/>
          <w:lang w:val="el-GR"/>
        </w:rPr>
        <w:t>Οι υπέρ τρίτων κρατήσεις υπόκεινται στο εκάστοτε ισχύον αναλογικό τέλος χαρτοσήμου και στην επ’ αυτού εισφορά υπέρ ΟΓΑ.</w:t>
      </w:r>
    </w:p>
    <w:p w14:paraId="2CCBEFE5" w14:textId="77777777" w:rsidR="003707F7" w:rsidRPr="006263BC" w:rsidRDefault="00673EF1">
      <w:pPr>
        <w:pStyle w:val="2"/>
        <w:numPr>
          <w:ilvl w:val="1"/>
          <w:numId w:val="20"/>
        </w:numPr>
        <w:rPr>
          <w:rFonts w:cs="Tahoma"/>
          <w:lang w:val="el-GR"/>
        </w:rPr>
      </w:pPr>
      <w:bookmarkStart w:id="186" w:name="_heading=h.lhk3py" w:colFirst="0" w:colLast="0"/>
      <w:bookmarkStart w:id="187" w:name="_heading=h.35h7mdr" w:colFirst="0" w:colLast="0"/>
      <w:bookmarkEnd w:id="186"/>
      <w:bookmarkEnd w:id="187"/>
      <w:r w:rsidRPr="006263BC">
        <w:rPr>
          <w:rFonts w:cs="Tahoma"/>
          <w:lang w:val="el-GR"/>
        </w:rPr>
        <w:tab/>
      </w:r>
      <w:bookmarkStart w:id="188" w:name="_Ref115833746"/>
      <w:bookmarkStart w:id="189" w:name="_Toc158981889"/>
      <w:bookmarkStart w:id="190" w:name="_Hlk140675851"/>
      <w:r w:rsidRPr="006263BC">
        <w:rPr>
          <w:rFonts w:cs="Tahoma"/>
          <w:lang w:val="el-GR"/>
        </w:rPr>
        <w:t>Κήρυξη οικονομικού φορέα έκπτωτου - Κυρώσεις</w:t>
      </w:r>
      <w:bookmarkEnd w:id="188"/>
      <w:bookmarkEnd w:id="189"/>
      <w:r w:rsidRPr="006263BC">
        <w:rPr>
          <w:rFonts w:cs="Tahoma"/>
          <w:lang w:val="el-GR"/>
        </w:rPr>
        <w:t xml:space="preserve"> </w:t>
      </w:r>
      <w:bookmarkEnd w:id="190"/>
    </w:p>
    <w:p w14:paraId="270A6FA8" w14:textId="77777777" w:rsidR="002E719D" w:rsidRPr="002E719D" w:rsidRDefault="002E719D" w:rsidP="002E719D">
      <w:pPr>
        <w:autoSpaceDE w:val="0"/>
        <w:spacing w:before="120"/>
        <w:jc w:val="both"/>
        <w:rPr>
          <w:rFonts w:ascii="Tahoma" w:eastAsia="SimSun" w:hAnsi="Tahoma" w:cs="Tahoma"/>
          <w:color w:val="5B9BD5"/>
          <w:spacing w:val="5"/>
          <w:lang w:val="el-GR"/>
        </w:rPr>
      </w:pPr>
      <w:r w:rsidRPr="005C7F5D">
        <w:rPr>
          <w:rFonts w:ascii="Tahoma" w:eastAsia="SimSun" w:hAnsi="Tahoma" w:cs="Tahoma"/>
          <w:b/>
          <w:bCs/>
          <w:lang w:val="el-GR"/>
        </w:rPr>
        <w:t>5.2.1.</w:t>
      </w:r>
      <w:r w:rsidRPr="002E719D">
        <w:rPr>
          <w:rFonts w:ascii="Tahoma" w:eastAsia="SimSun" w:hAnsi="Tahoma" w:cs="Tahoma"/>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p>
    <w:p w14:paraId="566A3D65"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α) στην περίπτωση της παρ. 7 του άρθρου 105 περί κατακύρωσης και σύναψης σύμβασης</w:t>
      </w:r>
    </w:p>
    <w:p w14:paraId="44C242D4"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6B8A9182"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lastRenderedPageBreak/>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3DFD27E8"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 xml:space="preserve">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w:t>
      </w:r>
      <w:bookmarkStart w:id="191" w:name="_Hlk126507153"/>
      <w:r w:rsidRPr="002E719D">
        <w:rPr>
          <w:rFonts w:ascii="Tahoma" w:eastAsia="SimSun" w:hAnsi="Tahoma" w:cs="Tahoma"/>
          <w:lang w:val="el-GR"/>
        </w:rPr>
        <w:t>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2E719D">
        <w:rPr>
          <w:rFonts w:ascii="Tahoma" w:hAnsi="Tahoma" w:cs="Tahoma"/>
          <w:lang w:val="el-GR"/>
        </w:rPr>
        <w:t xml:space="preserve"> </w:t>
      </w:r>
      <w:r w:rsidRPr="002E719D">
        <w:rPr>
          <w:rFonts w:ascii="Tahoma" w:eastAsia="SimSun" w:hAnsi="Tahoma" w:cs="Tahoma"/>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bookmarkEnd w:id="191"/>
    </w:p>
    <w:p w14:paraId="33F0B68A"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34979C02"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3748C454"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t>α) ολική κατάπτωση της εγγύησης καλής εκτέλεσης της σύμβασης,</w:t>
      </w:r>
    </w:p>
    <w:p w14:paraId="7DA0AEEB"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bookmarkStart w:id="192" w:name="_Hlk126507284"/>
      <w:r w:rsidRPr="002E719D">
        <w:rPr>
          <w:rFonts w:ascii="Tahoma" w:eastAsia="SimSun" w:hAnsi="Tahoma" w:cs="Tahoma"/>
          <w:spacing w:val="5"/>
          <w:lang w:val="el-GR"/>
        </w:rPr>
        <w:t>εφόσον προβλέπεται προκαταβολή</w:t>
      </w:r>
      <w:bookmarkEnd w:id="192"/>
      <w:r w:rsidRPr="002E719D">
        <w:rPr>
          <w:rFonts w:ascii="Tahoma" w:eastAsia="SimSun" w:hAnsi="Tahoma" w:cs="Tahoma"/>
          <w:spacing w:val="5"/>
          <w:lang w:val="el-GR"/>
        </w:rPr>
        <w:t xml:space="preserve">. </w:t>
      </w:r>
    </w:p>
    <w:p w14:paraId="35FA19FB" w14:textId="25B13A37" w:rsidR="002E719D" w:rsidRPr="002E719D" w:rsidRDefault="002E719D" w:rsidP="002E719D">
      <w:pPr>
        <w:autoSpaceDE w:val="0"/>
        <w:spacing w:before="120"/>
        <w:jc w:val="both"/>
        <w:rPr>
          <w:rFonts w:ascii="Tahoma" w:eastAsia="SimSun" w:hAnsi="Tahoma" w:cs="Tahoma"/>
          <w:lang w:val="el-GR"/>
        </w:rPr>
      </w:pPr>
      <w:r w:rsidRPr="005C7F5D">
        <w:rPr>
          <w:rFonts w:ascii="Tahoma" w:eastAsia="SimSun" w:hAnsi="Tahoma" w:cs="Tahoma"/>
          <w:b/>
          <w:bCs/>
          <w:lang w:val="el-GR"/>
        </w:rPr>
        <w:t>5.2.2.</w:t>
      </w:r>
      <w:r w:rsidRPr="002E719D">
        <w:rPr>
          <w:rFonts w:ascii="Tahoma" w:eastAsia="SimSun" w:hAnsi="Tahoma" w:cs="Tahoma"/>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Pr="002E719D">
        <w:rPr>
          <w:rFonts w:ascii="Tahoma" w:hAnsi="Tahoma" w:cs="Tahoma"/>
          <w:lang w:val="el-GR"/>
        </w:rPr>
        <w:t xml:space="preserve"> </w:t>
      </w:r>
      <w:r w:rsidRPr="002E719D">
        <w:rPr>
          <w:rFonts w:ascii="Tahoma" w:eastAsia="SimSun" w:hAnsi="Tahoma" w:cs="Tahoma"/>
          <w:lang w:val="el-GR"/>
        </w:rPr>
        <w:t>Ποινικές ρήτρες δύναται να επιβάλλονται και για πλημμελή εκτέλεση των όρων της σύμβασης.</w:t>
      </w:r>
    </w:p>
    <w:p w14:paraId="285822E9"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Οι ποινικές ρήτρες υπολογίζονται ως εξής:</w:t>
      </w:r>
    </w:p>
    <w:p w14:paraId="58401B43"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2E62B248"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1B5E3EF0"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96CE912"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Το ποσό των ποινικών ρητρών αφαιρείται/συμψηφίζεται από/με την αμοιβή του αναδόχου.</w:t>
      </w:r>
    </w:p>
    <w:p w14:paraId="3A359045" w14:textId="323600D3" w:rsidR="002E719D" w:rsidRPr="002E719D" w:rsidRDefault="002E719D" w:rsidP="002E719D">
      <w:pPr>
        <w:autoSpaceDE w:val="0"/>
        <w:spacing w:before="120"/>
        <w:jc w:val="both"/>
        <w:rPr>
          <w:rFonts w:ascii="Tahoma" w:hAnsi="Tahoma" w:cs="Tahoma"/>
          <w:lang w:val="el-GR"/>
        </w:rPr>
      </w:pPr>
      <w:r w:rsidRPr="002E719D">
        <w:rPr>
          <w:rFonts w:ascii="Tahoma" w:eastAsia="SimSun" w:hAnsi="Tahoma" w:cs="Tahoma"/>
          <w:lang w:val="el-GR"/>
        </w:rPr>
        <w:t>Η επιβολή ποινικών ρητρών δεν στερεί από την αναθέτουσα αρχή το δικαίωμα να κηρύξει τον ανάδοχο έκπτωτο.</w:t>
      </w:r>
    </w:p>
    <w:p w14:paraId="2D4A90F5" w14:textId="77777777" w:rsidR="003707F7" w:rsidRPr="006263BC" w:rsidRDefault="00673EF1">
      <w:pPr>
        <w:pStyle w:val="2"/>
        <w:numPr>
          <w:ilvl w:val="1"/>
          <w:numId w:val="20"/>
        </w:numPr>
        <w:rPr>
          <w:rFonts w:cs="Tahoma"/>
          <w:lang w:val="el-GR"/>
        </w:rPr>
      </w:pPr>
      <w:r w:rsidRPr="006263BC">
        <w:rPr>
          <w:rFonts w:cs="Tahoma"/>
          <w:lang w:val="el-GR"/>
        </w:rPr>
        <w:lastRenderedPageBreak/>
        <w:tab/>
      </w:r>
      <w:bookmarkStart w:id="193" w:name="_Toc158981890"/>
      <w:r w:rsidRPr="006263BC">
        <w:rPr>
          <w:rFonts w:cs="Tahoma"/>
          <w:lang w:val="el-GR"/>
        </w:rPr>
        <w:t>Διοικητικές προσφυγές κατά τη διαδικασία εκτέλεσης</w:t>
      </w:r>
      <w:bookmarkEnd w:id="193"/>
      <w:r w:rsidRPr="006263BC">
        <w:rPr>
          <w:rFonts w:cs="Tahoma"/>
          <w:lang w:val="el-GR"/>
        </w:rPr>
        <w:t xml:space="preserve"> </w:t>
      </w:r>
    </w:p>
    <w:p w14:paraId="20A7C1FA" w14:textId="77777777"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EC9456C" w14:textId="77777777" w:rsidR="003707F7" w:rsidRPr="00811D42" w:rsidRDefault="00673EF1" w:rsidP="00733FE7">
      <w:pPr>
        <w:spacing w:before="120"/>
        <w:jc w:val="both"/>
        <w:rPr>
          <w:rFonts w:ascii="Tahoma" w:hAnsi="Tahoma" w:cs="Tahoma"/>
          <w:lang w:val="el-GR"/>
        </w:rPr>
      </w:pPr>
      <w:r w:rsidRPr="00811D42">
        <w:rPr>
          <w:rFonts w:ascii="Tahoma" w:hAnsi="Tahoma" w:cs="Tahoma"/>
          <w:lang w:val="el-GR"/>
        </w:rPr>
        <w:t>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6A792383" w14:textId="77777777" w:rsidR="003707F7" w:rsidRPr="00811D42" w:rsidRDefault="003707F7" w:rsidP="008F7A00">
      <w:pPr>
        <w:jc w:val="both"/>
        <w:rPr>
          <w:rFonts w:ascii="Tahoma" w:hAnsi="Tahoma" w:cs="Tahoma"/>
          <w:lang w:val="el-GR"/>
        </w:rPr>
      </w:pPr>
    </w:p>
    <w:p w14:paraId="44544C47" w14:textId="77777777" w:rsidR="003707F7" w:rsidRPr="006263BC" w:rsidRDefault="00673EF1">
      <w:pPr>
        <w:pStyle w:val="2"/>
        <w:numPr>
          <w:ilvl w:val="1"/>
          <w:numId w:val="20"/>
        </w:numPr>
        <w:rPr>
          <w:rFonts w:cs="Tahoma"/>
          <w:lang w:val="el-GR"/>
        </w:rPr>
      </w:pPr>
      <w:r w:rsidRPr="006263BC">
        <w:rPr>
          <w:rFonts w:cs="Tahoma"/>
          <w:lang w:val="el-GR"/>
        </w:rPr>
        <w:tab/>
      </w:r>
      <w:bookmarkStart w:id="194" w:name="_Toc158981891"/>
      <w:r w:rsidRPr="006263BC">
        <w:rPr>
          <w:rFonts w:cs="Tahoma"/>
          <w:lang w:val="el-GR"/>
        </w:rPr>
        <w:t>Δικαστική επίλυση διαφορών</w:t>
      </w:r>
      <w:bookmarkEnd w:id="194"/>
    </w:p>
    <w:p w14:paraId="70FF2B03" w14:textId="55A5F2FE" w:rsidR="003707F7" w:rsidRPr="00811D42" w:rsidRDefault="00673EF1" w:rsidP="008F7A00">
      <w:pPr>
        <w:jc w:val="both"/>
        <w:rPr>
          <w:rFonts w:ascii="Tahoma" w:hAnsi="Tahoma" w:cs="Tahoma"/>
          <w:b/>
          <w:sz w:val="24"/>
          <w:szCs w:val="24"/>
          <w:lang w:val="el-GR"/>
        </w:rPr>
      </w:pPr>
      <w:r w:rsidRPr="00811D42">
        <w:rPr>
          <w:rFonts w:ascii="Tahoma" w:hAnsi="Tahoma" w:cs="Tahoma"/>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5.2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1DBA3DDB" w14:textId="77777777" w:rsidR="003707F7" w:rsidRPr="00811D42" w:rsidRDefault="003707F7" w:rsidP="008F7A00">
      <w:pPr>
        <w:jc w:val="both"/>
        <w:rPr>
          <w:rFonts w:ascii="Tahoma" w:hAnsi="Tahoma" w:cs="Tahoma"/>
          <w:lang w:val="el-GR"/>
        </w:rPr>
      </w:pPr>
    </w:p>
    <w:p w14:paraId="0CE3BA8D" w14:textId="77777777" w:rsidR="003707F7" w:rsidRPr="006263BC" w:rsidRDefault="00673EF1">
      <w:pPr>
        <w:pStyle w:val="1"/>
        <w:numPr>
          <w:ilvl w:val="0"/>
          <w:numId w:val="20"/>
        </w:numPr>
        <w:rPr>
          <w:rFonts w:cs="Tahoma"/>
          <w:lang w:val="el-GR"/>
        </w:rPr>
      </w:pPr>
      <w:bookmarkStart w:id="195" w:name="_Toc158981892"/>
      <w:r w:rsidRPr="006263BC">
        <w:rPr>
          <w:rFonts w:cs="Tahoma"/>
          <w:lang w:val="el-GR"/>
        </w:rPr>
        <w:lastRenderedPageBreak/>
        <w:t>ΧΡΟΝΟΣ ΚΑΙ ΤΡΟΠΟΣ ΕΚΤΕΛΕΣΗΣ</w:t>
      </w:r>
      <w:bookmarkEnd w:id="195"/>
      <w:r w:rsidRPr="006263BC">
        <w:rPr>
          <w:rFonts w:cs="Tahoma"/>
          <w:lang w:val="el-GR"/>
        </w:rPr>
        <w:t xml:space="preserve"> </w:t>
      </w:r>
    </w:p>
    <w:p w14:paraId="17786B59" w14:textId="77777777" w:rsidR="003707F7" w:rsidRPr="006263BC" w:rsidRDefault="00673EF1">
      <w:pPr>
        <w:pStyle w:val="2"/>
        <w:numPr>
          <w:ilvl w:val="1"/>
          <w:numId w:val="20"/>
        </w:numPr>
        <w:rPr>
          <w:rFonts w:cs="Tahoma"/>
          <w:lang w:val="el-GR"/>
        </w:rPr>
      </w:pPr>
      <w:r w:rsidRPr="006263BC">
        <w:rPr>
          <w:rFonts w:cs="Tahoma"/>
          <w:lang w:val="el-GR"/>
        </w:rPr>
        <w:tab/>
      </w:r>
      <w:bookmarkStart w:id="196" w:name="_Toc158981893"/>
      <w:r w:rsidRPr="006263BC">
        <w:rPr>
          <w:rFonts w:cs="Tahoma"/>
          <w:lang w:val="el-GR"/>
        </w:rPr>
        <w:t>Παρακολούθηση της σύμβασης</w:t>
      </w:r>
      <w:bookmarkEnd w:id="196"/>
      <w:r w:rsidRPr="006263BC">
        <w:rPr>
          <w:rFonts w:cs="Tahoma"/>
          <w:lang w:val="el-GR"/>
        </w:rPr>
        <w:t xml:space="preserve"> </w:t>
      </w:r>
    </w:p>
    <w:p w14:paraId="01BAEAAF" w14:textId="0F8A81FA" w:rsidR="003707F7" w:rsidRPr="00811D42" w:rsidRDefault="00673EF1" w:rsidP="00733FE7">
      <w:pPr>
        <w:spacing w:before="120"/>
        <w:jc w:val="both"/>
        <w:rPr>
          <w:rFonts w:ascii="Tahoma" w:hAnsi="Tahoma" w:cs="Tahoma"/>
          <w:lang w:val="el-GR"/>
        </w:rPr>
      </w:pPr>
      <w:bookmarkStart w:id="197" w:name="_heading=h.42ddq1a" w:colFirst="0" w:colLast="0"/>
      <w:bookmarkEnd w:id="197"/>
      <w:r w:rsidRPr="00811D42">
        <w:rPr>
          <w:rFonts w:ascii="Tahoma" w:hAnsi="Tahoma" w:cs="Tahoma"/>
          <w:lang w:val="el-GR"/>
        </w:rPr>
        <w:t>6.1.1. 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w:t>
      </w:r>
      <w:r w:rsidR="008626DE" w:rsidRPr="00811D42">
        <w:rPr>
          <w:rFonts w:ascii="Tahoma" w:hAnsi="Tahoma" w:cs="Tahoma"/>
          <w:lang w:val="el-GR"/>
        </w:rPr>
        <w:t xml:space="preserve"> όργανο</w:t>
      </w:r>
      <w:r w:rsidRPr="00811D42">
        <w:rPr>
          <w:rFonts w:ascii="Tahoma" w:hAnsi="Tahoma" w:cs="Tahoma"/>
          <w:lang w:val="el-GR"/>
        </w:rPr>
        <w:t xml:space="preserve"> </w:t>
      </w:r>
      <w:r w:rsidR="008626DE" w:rsidRPr="00811D42">
        <w:rPr>
          <w:rFonts w:ascii="Tahoma" w:hAnsi="Tahoma" w:cs="Tahoma"/>
          <w:lang w:val="el-GR"/>
        </w:rPr>
        <w:t xml:space="preserve">της Αναθέτουσας Αρχής </w:t>
      </w:r>
      <w:r w:rsidRPr="00811D42">
        <w:rPr>
          <w:rFonts w:ascii="Tahoma" w:hAnsi="Tahoma" w:cs="Tahoma"/>
          <w:lang w:val="el-GR"/>
        </w:rPr>
        <w:t>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7AC9FBA2" w14:textId="77777777"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31C781AC" w14:textId="3615A132"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Η αρμόδια Επιτροπή Παρακολούθησης δύναται να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4DC66BCA" w14:textId="77777777" w:rsidR="003707F7" w:rsidRPr="006263BC" w:rsidRDefault="00673EF1">
      <w:pPr>
        <w:pStyle w:val="2"/>
        <w:numPr>
          <w:ilvl w:val="1"/>
          <w:numId w:val="20"/>
        </w:numPr>
        <w:rPr>
          <w:rFonts w:cs="Tahoma"/>
          <w:lang w:val="el-GR"/>
        </w:rPr>
      </w:pPr>
      <w:r w:rsidRPr="006263BC">
        <w:rPr>
          <w:rFonts w:cs="Tahoma"/>
          <w:lang w:val="el-GR"/>
        </w:rPr>
        <w:tab/>
      </w:r>
      <w:bookmarkStart w:id="198" w:name="_Ref115831861"/>
      <w:bookmarkStart w:id="199" w:name="_Toc158981894"/>
      <w:r w:rsidRPr="006263BC">
        <w:rPr>
          <w:rFonts w:cs="Tahoma"/>
          <w:lang w:val="el-GR"/>
        </w:rPr>
        <w:t>Διάρκεια σύμβασης</w:t>
      </w:r>
      <w:bookmarkEnd w:id="198"/>
      <w:bookmarkEnd w:id="199"/>
      <w:r w:rsidRPr="006263BC">
        <w:rPr>
          <w:rFonts w:cs="Tahoma"/>
          <w:lang w:val="el-GR"/>
        </w:rPr>
        <w:t xml:space="preserve"> </w:t>
      </w:r>
    </w:p>
    <w:p w14:paraId="50220916" w14:textId="3EBB0490" w:rsidR="003707F7" w:rsidRPr="00811D42" w:rsidRDefault="00673EF1" w:rsidP="00044651">
      <w:pPr>
        <w:spacing w:before="120"/>
        <w:jc w:val="both"/>
        <w:rPr>
          <w:rFonts w:ascii="Tahoma" w:hAnsi="Tahoma" w:cs="Tahoma"/>
          <w:lang w:val="el-GR"/>
        </w:rPr>
      </w:pPr>
      <w:r w:rsidRPr="00811D42">
        <w:rPr>
          <w:rFonts w:ascii="Tahoma" w:hAnsi="Tahoma" w:cs="Tahoma"/>
          <w:lang w:val="el-GR"/>
        </w:rPr>
        <w:t xml:space="preserve">6.2.1. Η συνολική </w:t>
      </w:r>
      <w:r w:rsidRPr="00811D42">
        <w:rPr>
          <w:rFonts w:ascii="Tahoma" w:hAnsi="Tahoma" w:cs="Tahoma"/>
          <w:b/>
          <w:lang w:val="el-GR"/>
        </w:rPr>
        <w:t>διάρκεια</w:t>
      </w:r>
      <w:r w:rsidRPr="00811D42">
        <w:rPr>
          <w:rFonts w:ascii="Tahoma" w:hAnsi="Tahoma" w:cs="Tahoma"/>
          <w:lang w:val="el-GR"/>
        </w:rPr>
        <w:t xml:space="preserve"> της σύμβασης ορίζεται σε</w:t>
      </w:r>
      <w:r w:rsidR="00D14113" w:rsidRPr="00811D42">
        <w:rPr>
          <w:rFonts w:ascii="Tahoma" w:hAnsi="Tahoma" w:cs="Tahoma"/>
          <w:lang w:val="el-GR"/>
        </w:rPr>
        <w:t xml:space="preserve"> </w:t>
      </w:r>
      <w:r w:rsidR="00D14113" w:rsidRPr="00811D42">
        <w:rPr>
          <w:rFonts w:ascii="Tahoma" w:hAnsi="Tahoma" w:cs="Tahoma"/>
          <w:b/>
          <w:bCs/>
          <w:lang w:val="el-GR"/>
        </w:rPr>
        <w:t>24</w:t>
      </w:r>
      <w:r w:rsidR="00E035C6" w:rsidRPr="00811D42">
        <w:rPr>
          <w:rFonts w:ascii="Tahoma" w:hAnsi="Tahoma" w:cs="Tahoma"/>
          <w:b/>
          <w:bCs/>
          <w:lang w:val="el-GR"/>
        </w:rPr>
        <w:t xml:space="preserve"> μήνες</w:t>
      </w:r>
      <w:r w:rsidRPr="00811D42">
        <w:rPr>
          <w:rFonts w:ascii="Tahoma" w:hAnsi="Tahoma" w:cs="Tahoma"/>
          <w:lang w:val="el-GR"/>
        </w:rPr>
        <w:t xml:space="preserve"> </w:t>
      </w:r>
      <w:r w:rsidR="00993BD8" w:rsidRPr="00993BD8">
        <w:rPr>
          <w:rFonts w:ascii="Tahoma" w:hAnsi="Tahoma" w:cs="Tahoma"/>
          <w:lang w:val="el-GR"/>
        </w:rPr>
        <w:t>και όχι πέραν της προβλεπόμενης ημερομηνίας ολοκλήρωσης του έργου στο ΕΣΑΑ, όπως ισχύει</w:t>
      </w:r>
      <w:r w:rsidR="00EC0568" w:rsidRPr="00993BD8">
        <w:rPr>
          <w:rFonts w:ascii="Tahoma" w:hAnsi="Tahoma" w:cs="Tahoma"/>
          <w:lang w:val="el-GR"/>
        </w:rPr>
        <w:t xml:space="preserve">, </w:t>
      </w:r>
      <w:r w:rsidR="00A6440B" w:rsidRPr="00993BD8">
        <w:rPr>
          <w:rFonts w:ascii="Tahoma" w:hAnsi="Tahoma" w:cs="Tahoma"/>
          <w:lang w:val="el-GR"/>
        </w:rPr>
        <w:t>και</w:t>
      </w:r>
      <w:r w:rsidR="00A6440B" w:rsidRPr="00811D42">
        <w:rPr>
          <w:rFonts w:ascii="Tahoma" w:hAnsi="Tahoma" w:cs="Tahoma"/>
          <w:lang w:val="el-GR"/>
        </w:rPr>
        <w:t xml:space="preserve"> </w:t>
      </w:r>
      <w:r w:rsidRPr="00811D42">
        <w:rPr>
          <w:rFonts w:ascii="Tahoma" w:hAnsi="Tahoma" w:cs="Tahoma"/>
          <w:lang w:val="el-GR"/>
        </w:rPr>
        <w:t xml:space="preserve">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811D42">
        <w:rPr>
          <w:rFonts w:ascii="Tahoma" w:hAnsi="Tahoma" w:cs="Tahoma"/>
          <w:u w:val="single"/>
          <w:lang w:val="el-GR"/>
        </w:rPr>
        <w:t>μέχρι την παράδοση και του τελευταίου παραδοτέου που ορίζει την λήξη της σύμβαση</w:t>
      </w:r>
      <w:r w:rsidRPr="00811D42">
        <w:rPr>
          <w:rFonts w:ascii="Tahoma" w:hAnsi="Tahoma" w:cs="Tahoma"/>
          <w:lang w:val="el-GR"/>
        </w:rPr>
        <w:t xml:space="preserve">ς και την έναρξη της οριστικής παραλαβής του έργου. </w:t>
      </w:r>
    </w:p>
    <w:p w14:paraId="44C36FA0" w14:textId="2C77645C" w:rsidR="003707F7" w:rsidRPr="006263BC" w:rsidRDefault="00673EF1" w:rsidP="00044651">
      <w:pPr>
        <w:spacing w:before="120"/>
        <w:jc w:val="both"/>
        <w:rPr>
          <w:rFonts w:ascii="Tahoma" w:hAnsi="Tahoma" w:cs="Tahoma"/>
        </w:rPr>
      </w:pPr>
      <w:r w:rsidRPr="001340E0">
        <w:rPr>
          <w:rFonts w:ascii="Tahoma" w:hAnsi="Tahoma" w:cs="Tahoma"/>
          <w:lang w:val="el-GR"/>
        </w:rPr>
        <w:t xml:space="preserve">6.2.2.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EB6272" w:rsidRPr="006263BC">
        <w:rPr>
          <w:rFonts w:ascii="Tahoma" w:hAnsi="Tahoma" w:cs="Tahoma"/>
        </w:rPr>
        <w:fldChar w:fldCharType="begin"/>
      </w:r>
      <w:r w:rsidR="00EB6272" w:rsidRPr="001340E0">
        <w:rPr>
          <w:rFonts w:ascii="Tahoma" w:hAnsi="Tahoma" w:cs="Tahoma"/>
          <w:lang w:val="el-GR"/>
        </w:rPr>
        <w:instrText xml:space="preserve"> </w:instrText>
      </w:r>
      <w:r w:rsidR="00EB6272" w:rsidRPr="006263BC">
        <w:rPr>
          <w:rFonts w:ascii="Tahoma" w:hAnsi="Tahoma" w:cs="Tahoma"/>
        </w:rPr>
        <w:instrText>REF</w:instrText>
      </w:r>
      <w:r w:rsidR="00EB6272" w:rsidRPr="001340E0">
        <w:rPr>
          <w:rFonts w:ascii="Tahoma" w:hAnsi="Tahoma" w:cs="Tahoma"/>
          <w:lang w:val="el-GR"/>
        </w:rPr>
        <w:instrText xml:space="preserve"> _</w:instrText>
      </w:r>
      <w:r w:rsidR="00EB6272" w:rsidRPr="006263BC">
        <w:rPr>
          <w:rFonts w:ascii="Tahoma" w:hAnsi="Tahoma" w:cs="Tahoma"/>
        </w:rPr>
        <w:instrText>Ref</w:instrText>
      </w:r>
      <w:r w:rsidR="00EB6272" w:rsidRPr="001340E0">
        <w:rPr>
          <w:rFonts w:ascii="Tahoma" w:hAnsi="Tahoma" w:cs="Tahoma"/>
          <w:lang w:val="el-GR"/>
        </w:rPr>
        <w:instrText>115833746 \</w:instrText>
      </w:r>
      <w:r w:rsidR="00EB6272" w:rsidRPr="006263BC">
        <w:rPr>
          <w:rFonts w:ascii="Tahoma" w:hAnsi="Tahoma" w:cs="Tahoma"/>
        </w:rPr>
        <w:instrText>r</w:instrText>
      </w:r>
      <w:r w:rsidR="00EB6272" w:rsidRPr="001340E0">
        <w:rPr>
          <w:rFonts w:ascii="Tahoma" w:hAnsi="Tahoma" w:cs="Tahoma"/>
          <w:lang w:val="el-GR"/>
        </w:rPr>
        <w:instrText xml:space="preserve"> \</w:instrText>
      </w:r>
      <w:r w:rsidR="00EB6272" w:rsidRPr="006263BC">
        <w:rPr>
          <w:rFonts w:ascii="Tahoma" w:hAnsi="Tahoma" w:cs="Tahoma"/>
        </w:rPr>
        <w:instrText>h</w:instrText>
      </w:r>
      <w:r w:rsidR="00EB6272"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EB6272" w:rsidRPr="006263BC">
        <w:rPr>
          <w:rFonts w:ascii="Tahoma" w:hAnsi="Tahoma" w:cs="Tahoma"/>
        </w:rPr>
      </w:r>
      <w:r w:rsidR="00EB6272" w:rsidRPr="006263BC">
        <w:rPr>
          <w:rFonts w:ascii="Tahoma" w:hAnsi="Tahoma" w:cs="Tahoma"/>
        </w:rPr>
        <w:fldChar w:fldCharType="separate"/>
      </w:r>
      <w:r w:rsidR="00610B5D">
        <w:rPr>
          <w:rFonts w:ascii="Tahoma" w:hAnsi="Tahoma" w:cs="Tahoma"/>
        </w:rPr>
        <w:t>5.2</w:t>
      </w:r>
      <w:r w:rsidR="00EB6272" w:rsidRPr="006263BC">
        <w:rPr>
          <w:rFonts w:ascii="Tahoma" w:hAnsi="Tahoma" w:cs="Tahoma"/>
        </w:rPr>
        <w:fldChar w:fldCharType="end"/>
      </w:r>
      <w:r w:rsidRPr="006263BC">
        <w:rPr>
          <w:rFonts w:ascii="Tahoma" w:hAnsi="Tahoma" w:cs="Tahoma"/>
        </w:rPr>
        <w:t xml:space="preserve"> της παρούσας.</w:t>
      </w:r>
    </w:p>
    <w:p w14:paraId="189E36C7" w14:textId="77777777" w:rsidR="003707F7" w:rsidRPr="006263BC" w:rsidRDefault="003707F7" w:rsidP="008F7A00">
      <w:pPr>
        <w:jc w:val="both"/>
        <w:rPr>
          <w:rFonts w:ascii="Tahoma" w:hAnsi="Tahoma" w:cs="Tahoma"/>
        </w:rPr>
      </w:pPr>
    </w:p>
    <w:p w14:paraId="08A8281E" w14:textId="77777777" w:rsidR="003707F7" w:rsidRPr="006263BC" w:rsidRDefault="00673EF1">
      <w:pPr>
        <w:pStyle w:val="2"/>
        <w:numPr>
          <w:ilvl w:val="1"/>
          <w:numId w:val="20"/>
        </w:numPr>
        <w:rPr>
          <w:rFonts w:cs="Tahoma"/>
          <w:lang w:val="el-GR"/>
        </w:rPr>
      </w:pPr>
      <w:bookmarkStart w:id="200" w:name="_Hlk140676136"/>
      <w:r w:rsidRPr="006263BC">
        <w:rPr>
          <w:rFonts w:cs="Tahoma"/>
          <w:lang w:val="el-GR"/>
        </w:rPr>
        <w:tab/>
      </w:r>
      <w:bookmarkStart w:id="201" w:name="_Ref115821229"/>
      <w:bookmarkStart w:id="202" w:name="_Ref115821253"/>
      <w:bookmarkStart w:id="203" w:name="_Toc158981895"/>
      <w:r w:rsidRPr="006263BC">
        <w:rPr>
          <w:rFonts w:cs="Tahoma"/>
          <w:lang w:val="el-GR"/>
        </w:rPr>
        <w:t>Παραλαβή του αντικειμένου της σύμβασης</w:t>
      </w:r>
      <w:bookmarkEnd w:id="201"/>
      <w:bookmarkEnd w:id="202"/>
      <w:bookmarkEnd w:id="203"/>
      <w:r w:rsidRPr="006263BC">
        <w:rPr>
          <w:rFonts w:cs="Tahoma"/>
          <w:lang w:val="el-GR"/>
        </w:rPr>
        <w:t xml:space="preserve"> </w:t>
      </w:r>
    </w:p>
    <w:p w14:paraId="0A99BB9A" w14:textId="488A4EE9" w:rsidR="006A5F8A" w:rsidRPr="009F7562" w:rsidRDefault="006A5F8A" w:rsidP="009F7562">
      <w:pPr>
        <w:spacing w:before="120"/>
        <w:jc w:val="both"/>
        <w:rPr>
          <w:rFonts w:ascii="Tahoma" w:hAnsi="Tahoma" w:cs="Tahoma"/>
          <w:lang w:val="el-GR"/>
        </w:rPr>
      </w:pPr>
      <w:bookmarkStart w:id="204" w:name="_heading=h.3gnlt4p" w:colFirst="0" w:colLast="0"/>
      <w:bookmarkStart w:id="205" w:name="bk_6_3_3"/>
      <w:bookmarkEnd w:id="200"/>
      <w:bookmarkEnd w:id="204"/>
      <w:r w:rsidRPr="009F7562">
        <w:rPr>
          <w:rFonts w:ascii="Tahoma" w:hAnsi="Tahoma" w:cs="Tahoma"/>
          <w:b/>
          <w:lang w:val="el-GR"/>
        </w:rPr>
        <w:t>6.3.1</w:t>
      </w:r>
      <w:r w:rsidRPr="009F7562">
        <w:rPr>
          <w:rFonts w:ascii="Tahoma" w:hAnsi="Tahoma" w:cs="Tahoma"/>
          <w:lang w:val="el-GR"/>
        </w:rPr>
        <w:t xml:space="preserve"> </w:t>
      </w:r>
      <w:r w:rsidR="009F7562" w:rsidRPr="001340E0">
        <w:rPr>
          <w:rFonts w:ascii="Tahoma" w:hAnsi="Tahoma" w:cs="Tahoma"/>
          <w:lang w:val="el-GR"/>
        </w:rPr>
        <w:t xml:space="preserve">Η παραλαβή των παρεχόμενων υπηρεσιών ή παραδοτέων γίνεται από επιτροπή παραλαβής (τριμελή ή πενταμελή) που συγκροτείται, σύμφωνα με το άρθρο 221, κατά τα αναλυτικώς αναφερόμενα στο </w:t>
      </w:r>
      <w:r w:rsidR="009F7562">
        <w:rPr>
          <w:rFonts w:ascii="Tahoma" w:hAnsi="Tahoma" w:cs="Tahoma"/>
          <w:lang w:val="el-GR"/>
        </w:rPr>
        <w:t xml:space="preserve">ΠΑΡΑΡΤΗΜΑ Ι, </w:t>
      </w:r>
      <w:r w:rsidR="009F7562" w:rsidRPr="001340E0">
        <w:rPr>
          <w:rFonts w:ascii="Tahoma" w:hAnsi="Tahoma" w:cs="Tahoma"/>
          <w:lang w:val="el-GR"/>
        </w:rPr>
        <w:t>της παρούσας όπου περιγράφ</w:t>
      </w:r>
      <w:r w:rsidR="00C9251D">
        <w:rPr>
          <w:rFonts w:ascii="Tahoma" w:hAnsi="Tahoma" w:cs="Tahoma"/>
          <w:lang w:val="el-GR"/>
        </w:rPr>
        <w:t>ον</w:t>
      </w:r>
      <w:r w:rsidR="009F7562" w:rsidRPr="001340E0">
        <w:rPr>
          <w:rFonts w:ascii="Tahoma" w:hAnsi="Tahoma" w:cs="Tahoma"/>
          <w:lang w:val="el-GR"/>
        </w:rPr>
        <w:t xml:space="preserve">ται </w:t>
      </w:r>
      <w:r w:rsidR="00C9251D">
        <w:rPr>
          <w:rFonts w:ascii="Tahoma" w:hAnsi="Tahoma" w:cs="Tahoma"/>
          <w:lang w:val="el-GR"/>
        </w:rPr>
        <w:t xml:space="preserve">τα παραδοτέα της σύμβασης </w:t>
      </w:r>
      <w:r w:rsidR="009F7562" w:rsidRPr="001340E0">
        <w:rPr>
          <w:rFonts w:ascii="Tahoma" w:hAnsi="Tahoma" w:cs="Tahoma"/>
          <w:lang w:val="el-GR"/>
        </w:rPr>
        <w:t xml:space="preserve"> καθώς και το χρονοδιάγραμμα παράδοσης.</w:t>
      </w:r>
    </w:p>
    <w:p w14:paraId="2DD5B021"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6.3.2</w:t>
      </w:r>
      <w:r w:rsidRPr="009F7562">
        <w:rPr>
          <w:rFonts w:ascii="Tahoma" w:hAnsi="Tahoma"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w:t>
      </w:r>
      <w:r w:rsidRPr="009F7562">
        <w:rPr>
          <w:rFonts w:ascii="Tahoma" w:hAnsi="Tahoma" w:cs="Tahoma"/>
          <w:lang w:val="el-GR"/>
        </w:rPr>
        <w:lastRenderedPageBreak/>
        <w:t xml:space="preserve">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79D2A5A6"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6.3.3</w:t>
      </w:r>
      <w:r w:rsidRPr="009F7562">
        <w:rPr>
          <w:rFonts w:ascii="Tahoma" w:hAnsi="Tahoma"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2129B779"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6.3.4</w:t>
      </w:r>
      <w:r w:rsidRPr="009F7562">
        <w:rPr>
          <w:rFonts w:ascii="Tahoma" w:hAnsi="Tahoma" w:cs="Tahoma"/>
          <w:lang w:val="el-GR"/>
        </w:rPr>
        <w:t xml:space="preserve"> Για την εφαρμογή της προηγούμενης παραγράφου ορίζονται τα ακόλουθα: </w:t>
      </w:r>
    </w:p>
    <w:p w14:paraId="587056E0"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68C1B8DF"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ADE399F"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6.3.5</w:t>
      </w:r>
      <w:r w:rsidRPr="009F7562">
        <w:rPr>
          <w:rFonts w:ascii="Tahoma" w:hAnsi="Tahoma"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66626A2D" w14:textId="4D699A53" w:rsidR="006A5F8A" w:rsidRPr="009F7562" w:rsidRDefault="009F7562" w:rsidP="009F7562">
      <w:pPr>
        <w:spacing w:before="120"/>
        <w:jc w:val="both"/>
        <w:rPr>
          <w:rFonts w:ascii="Tahoma" w:hAnsi="Tahoma" w:cs="Tahoma"/>
          <w:lang w:val="el-GR"/>
        </w:rPr>
      </w:pPr>
      <w:r w:rsidRPr="009F7562">
        <w:rPr>
          <w:rFonts w:ascii="Tahoma" w:hAnsi="Tahoma" w:cs="Tahoma"/>
          <w:b/>
          <w:lang w:val="el-GR"/>
        </w:rPr>
        <w:t>6.3.6</w:t>
      </w:r>
      <w:r w:rsidRPr="009F7562">
        <w:rPr>
          <w:rFonts w:ascii="Tahoma" w:hAnsi="Tahoma"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75281FFE" w14:textId="77777777" w:rsidR="003707F7" w:rsidRPr="006263BC" w:rsidRDefault="00673EF1">
      <w:pPr>
        <w:pStyle w:val="2"/>
        <w:numPr>
          <w:ilvl w:val="1"/>
          <w:numId w:val="20"/>
        </w:numPr>
        <w:rPr>
          <w:rFonts w:cs="Tahoma"/>
          <w:lang w:val="el-GR"/>
        </w:rPr>
      </w:pPr>
      <w:bookmarkStart w:id="206" w:name="_heading=h.1vsw3ci" w:colFirst="0" w:colLast="0"/>
      <w:bookmarkEnd w:id="205"/>
      <w:bookmarkEnd w:id="206"/>
      <w:r w:rsidRPr="006263BC">
        <w:rPr>
          <w:rFonts w:cs="Tahoma"/>
          <w:lang w:val="el-GR"/>
        </w:rPr>
        <w:tab/>
      </w:r>
      <w:bookmarkStart w:id="207" w:name="_Toc158981896"/>
      <w:r w:rsidRPr="006263BC">
        <w:rPr>
          <w:rFonts w:cs="Tahoma"/>
          <w:lang w:val="el-GR"/>
        </w:rPr>
        <w:t>Απόρριψη παραδοτέων – Αντικατάσταση</w:t>
      </w:r>
      <w:bookmarkEnd w:id="207"/>
      <w:r w:rsidRPr="006263BC">
        <w:rPr>
          <w:rFonts w:cs="Tahoma"/>
          <w:lang w:val="el-GR"/>
        </w:rPr>
        <w:t xml:space="preserve"> </w:t>
      </w:r>
    </w:p>
    <w:p w14:paraId="0CD362F8" w14:textId="112EA689" w:rsidR="009F7562" w:rsidRPr="009F7562" w:rsidRDefault="009F7562" w:rsidP="009F7562">
      <w:pPr>
        <w:spacing w:before="120"/>
        <w:jc w:val="both"/>
        <w:rPr>
          <w:rFonts w:ascii="Tahoma" w:hAnsi="Tahoma" w:cs="Tahoma"/>
          <w:lang w:val="el-GR"/>
        </w:rPr>
      </w:pPr>
      <w:r w:rsidRPr="009F7562">
        <w:rPr>
          <w:rFonts w:ascii="Tahoma" w:eastAsia="SimSun" w:hAnsi="Tahoma" w:cs="Tahoma"/>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B828BF">
        <w:rPr>
          <w:rFonts w:ascii="Tahoma" w:eastAsia="SimSun" w:hAnsi="Tahoma" w:cs="Tahoma"/>
          <w:lang w:val="el-GR"/>
        </w:rPr>
        <w:fldChar w:fldCharType="begin"/>
      </w:r>
      <w:r w:rsidR="00B828BF">
        <w:rPr>
          <w:rFonts w:ascii="Tahoma" w:eastAsia="SimSun" w:hAnsi="Tahoma" w:cs="Tahoma"/>
          <w:lang w:val="el-GR"/>
        </w:rPr>
        <w:instrText xml:space="preserve"> REF _Ref115833746 \r \h </w:instrText>
      </w:r>
      <w:r w:rsidR="00B828BF">
        <w:rPr>
          <w:rFonts w:ascii="Tahoma" w:eastAsia="SimSun" w:hAnsi="Tahoma" w:cs="Tahoma"/>
          <w:lang w:val="el-GR"/>
        </w:rPr>
      </w:r>
      <w:r w:rsidR="00B828BF">
        <w:rPr>
          <w:rFonts w:ascii="Tahoma" w:eastAsia="SimSun" w:hAnsi="Tahoma" w:cs="Tahoma"/>
          <w:lang w:val="el-GR"/>
        </w:rPr>
        <w:fldChar w:fldCharType="separate"/>
      </w:r>
      <w:r w:rsidR="00610B5D">
        <w:rPr>
          <w:rFonts w:ascii="Tahoma" w:eastAsia="SimSun" w:hAnsi="Tahoma" w:cs="Tahoma"/>
          <w:lang w:val="el-GR"/>
        </w:rPr>
        <w:t>5.2</w:t>
      </w:r>
      <w:r w:rsidR="00B828BF">
        <w:rPr>
          <w:rFonts w:ascii="Tahoma" w:eastAsia="SimSun" w:hAnsi="Tahoma" w:cs="Tahoma"/>
          <w:lang w:val="el-GR"/>
        </w:rPr>
        <w:fldChar w:fldCharType="end"/>
      </w:r>
      <w:r w:rsidRPr="009F7562">
        <w:rPr>
          <w:rFonts w:ascii="Tahoma" w:hAnsi="Tahoma" w:cs="Tahoma"/>
          <w:lang w:val="el-GR"/>
        </w:rPr>
        <w:t xml:space="preserve"> </w:t>
      </w:r>
      <w:r w:rsidRPr="009F7562">
        <w:rPr>
          <w:rFonts w:ascii="Tahoma" w:eastAsia="SimSun" w:hAnsi="Tahoma" w:cs="Tahoma"/>
          <w:lang w:val="el-GR"/>
        </w:rPr>
        <w:t>της παρούσας, λόγω εκπρόθεσμης παράδοσης.</w:t>
      </w:r>
    </w:p>
    <w:p w14:paraId="24887CBE"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26DF7C73" w14:textId="77777777" w:rsidR="005E7767" w:rsidRPr="001340E0" w:rsidRDefault="005E7767" w:rsidP="008F7A00">
      <w:pPr>
        <w:jc w:val="both"/>
        <w:rPr>
          <w:rFonts w:ascii="Tahoma" w:hAnsi="Tahoma" w:cs="Tahoma"/>
          <w:i/>
          <w:color w:val="5B9BD5"/>
          <w:lang w:val="el-GR"/>
        </w:rPr>
      </w:pPr>
    </w:p>
    <w:p w14:paraId="68ABA85A" w14:textId="77777777" w:rsidR="003707F7" w:rsidRPr="004A3953" w:rsidRDefault="00673EF1" w:rsidP="008F7A00">
      <w:pPr>
        <w:pStyle w:val="1"/>
        <w:ind w:left="432" w:hanging="432"/>
        <w:rPr>
          <w:rFonts w:cs="Tahoma"/>
          <w:lang w:val="el-GR"/>
        </w:rPr>
      </w:pPr>
      <w:bookmarkStart w:id="208" w:name="_Toc158981897"/>
      <w:r w:rsidRPr="004A3953">
        <w:rPr>
          <w:rFonts w:cs="Tahoma"/>
          <w:lang w:val="el-GR"/>
        </w:rPr>
        <w:lastRenderedPageBreak/>
        <w:t>ΠΑΡΑΡΤΗΜΑΤΑ</w:t>
      </w:r>
      <w:bookmarkEnd w:id="208"/>
    </w:p>
    <w:p w14:paraId="3E02B741" w14:textId="77777777" w:rsidR="00FB6F8C" w:rsidRPr="004A3953" w:rsidRDefault="00FB6F8C" w:rsidP="008F7A00">
      <w:pPr>
        <w:pStyle w:val="2"/>
        <w:numPr>
          <w:ilvl w:val="0"/>
          <w:numId w:val="0"/>
        </w:numPr>
        <w:tabs>
          <w:tab w:val="clear" w:pos="567"/>
        </w:tabs>
        <w:rPr>
          <w:rFonts w:cs="Tahoma"/>
          <w:lang w:val="el-GR"/>
        </w:rPr>
      </w:pPr>
      <w:bookmarkStart w:id="209" w:name="_Ref496625830"/>
      <w:bookmarkStart w:id="210" w:name="_Toc89441265"/>
      <w:bookmarkStart w:id="211" w:name="_Toc117243907"/>
      <w:bookmarkStart w:id="212" w:name="_Toc158981898"/>
      <w:r w:rsidRPr="004A3953">
        <w:rPr>
          <w:rFonts w:cs="Tahoma"/>
          <w:lang w:val="el-GR"/>
        </w:rPr>
        <w:t>ΠΑΡΑΡΤΗΜΑ Ι – Αναλυτική Περιγραφή Φυσικού και Οικονομικού Αντικειμένου της Σύμβασης</w:t>
      </w:r>
      <w:bookmarkStart w:id="213" w:name="_Ref496625399"/>
      <w:bookmarkEnd w:id="209"/>
      <w:bookmarkEnd w:id="210"/>
      <w:bookmarkEnd w:id="211"/>
      <w:bookmarkEnd w:id="212"/>
      <w:r w:rsidRPr="004A3953">
        <w:rPr>
          <w:rFonts w:cs="Tahoma"/>
          <w:lang w:val="el-GR"/>
        </w:rPr>
        <w:t xml:space="preserve"> </w:t>
      </w:r>
      <w:bookmarkEnd w:id="213"/>
    </w:p>
    <w:p w14:paraId="093D0365" w14:textId="77777777" w:rsidR="00FB6F8C" w:rsidRPr="004A3953" w:rsidRDefault="00FB6F8C">
      <w:pPr>
        <w:pStyle w:val="3"/>
        <w:numPr>
          <w:ilvl w:val="0"/>
          <w:numId w:val="28"/>
        </w:numPr>
        <w:rPr>
          <w:rFonts w:cs="Tahoma"/>
        </w:rPr>
      </w:pPr>
      <w:bookmarkStart w:id="214" w:name="_Toc89441266"/>
      <w:bookmarkStart w:id="215" w:name="_Ref89952391"/>
      <w:bookmarkStart w:id="216" w:name="_Ref89953900"/>
      <w:bookmarkStart w:id="217" w:name="_Ref89953909"/>
      <w:bookmarkStart w:id="218" w:name="_Toc117243908"/>
      <w:bookmarkStart w:id="219" w:name="_Toc158981899"/>
      <w:bookmarkStart w:id="220" w:name="_Toc516836612"/>
      <w:bookmarkStart w:id="221" w:name="_Toc45706959"/>
      <w:bookmarkStart w:id="222" w:name="_Toc46478230"/>
      <w:r w:rsidRPr="004A3953">
        <w:rPr>
          <w:rFonts w:cs="Tahoma"/>
        </w:rPr>
        <w:t>Περιβάλλον της Σύμβασης</w:t>
      </w:r>
      <w:bookmarkEnd w:id="214"/>
      <w:bookmarkEnd w:id="215"/>
      <w:bookmarkEnd w:id="216"/>
      <w:bookmarkEnd w:id="217"/>
      <w:bookmarkEnd w:id="218"/>
      <w:bookmarkEnd w:id="219"/>
    </w:p>
    <w:p w14:paraId="04B7F7D0" w14:textId="77777777" w:rsidR="00FB6F8C" w:rsidRPr="004A3953" w:rsidRDefault="00FB6F8C">
      <w:pPr>
        <w:pStyle w:val="4"/>
        <w:numPr>
          <w:ilvl w:val="1"/>
          <w:numId w:val="26"/>
        </w:numPr>
        <w:ind w:left="630" w:hanging="630"/>
        <w:rPr>
          <w:rFonts w:cs="Tahoma"/>
          <w:szCs w:val="22"/>
        </w:rPr>
      </w:pPr>
      <w:bookmarkStart w:id="223" w:name="_Toc89441267"/>
      <w:bookmarkStart w:id="224" w:name="_Toc117243909"/>
      <w:bookmarkStart w:id="225" w:name="_Toc158981900"/>
      <w:r w:rsidRPr="004A3953">
        <w:rPr>
          <w:rFonts w:cs="Tahoma"/>
          <w:szCs w:val="22"/>
        </w:rPr>
        <w:t>Εμπλεκόμενοι στην υλοποίηση της Σύμβασης</w:t>
      </w:r>
      <w:bookmarkEnd w:id="220"/>
      <w:bookmarkEnd w:id="221"/>
      <w:bookmarkEnd w:id="222"/>
      <w:bookmarkEnd w:id="223"/>
      <w:bookmarkEnd w:id="224"/>
      <w:bookmarkEnd w:id="225"/>
    </w:p>
    <w:p w14:paraId="20AA89EE" w14:textId="77777777" w:rsidR="00FB6F8C" w:rsidRPr="004A3953" w:rsidRDefault="00FB6F8C" w:rsidP="008F7A00">
      <w:pPr>
        <w:jc w:val="both"/>
        <w:rPr>
          <w:rFonts w:ascii="Tahoma" w:hAnsi="Tahoma" w:cs="Tahoma"/>
          <w:lang w:val="el-GR"/>
        </w:rPr>
      </w:pPr>
      <w:r w:rsidRPr="004A3953">
        <w:rPr>
          <w:rFonts w:ascii="Tahoma" w:hAnsi="Tahoma" w:cs="Tahoma"/>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FB6F8C" w:rsidRPr="0020542B" w14:paraId="14C1369B" w14:textId="77777777" w:rsidTr="00761F1B">
        <w:tc>
          <w:tcPr>
            <w:tcW w:w="3397" w:type="dxa"/>
          </w:tcPr>
          <w:p w14:paraId="497A3F1C" w14:textId="149A935C" w:rsidR="00FB6F8C" w:rsidRPr="000E3B17" w:rsidRDefault="00FB6F8C" w:rsidP="008F7A00">
            <w:pPr>
              <w:widowControl w:val="0"/>
              <w:jc w:val="both"/>
              <w:rPr>
                <w:rFonts w:ascii="Tahoma" w:hAnsi="Tahoma" w:cs="Tahoma"/>
                <w:lang w:val="el-GR" w:eastAsia="en-US"/>
              </w:rPr>
            </w:pPr>
          </w:p>
        </w:tc>
        <w:tc>
          <w:tcPr>
            <w:tcW w:w="2530" w:type="dxa"/>
            <w:shd w:val="clear" w:color="auto" w:fill="auto"/>
            <w:vAlign w:val="center"/>
          </w:tcPr>
          <w:p w14:paraId="71D3F23B" w14:textId="0913DE48" w:rsidR="00FB6F8C" w:rsidRPr="000E3B17" w:rsidRDefault="00FB6F8C" w:rsidP="008F7A00">
            <w:pPr>
              <w:widowControl w:val="0"/>
              <w:jc w:val="both"/>
              <w:rPr>
                <w:rFonts w:ascii="Tahoma" w:hAnsi="Tahoma" w:cs="Tahoma"/>
                <w:lang w:val="el-GR" w:eastAsia="en-US"/>
              </w:rPr>
            </w:pPr>
          </w:p>
        </w:tc>
        <w:tc>
          <w:tcPr>
            <w:tcW w:w="3928" w:type="dxa"/>
            <w:shd w:val="clear" w:color="auto" w:fill="auto"/>
            <w:vAlign w:val="center"/>
          </w:tcPr>
          <w:p w14:paraId="6B00B233" w14:textId="3C3CA31E" w:rsidR="00FB6F8C" w:rsidRPr="000E3B17" w:rsidRDefault="00FB6F8C" w:rsidP="008F7A00">
            <w:pPr>
              <w:widowControl w:val="0"/>
              <w:jc w:val="both"/>
              <w:rPr>
                <w:rFonts w:ascii="Tahoma" w:hAnsi="Tahoma" w:cs="Tahoma"/>
                <w:lang w:val="el-GR" w:eastAsia="en-US"/>
              </w:rPr>
            </w:pPr>
          </w:p>
        </w:tc>
      </w:tr>
      <w:tr w:rsidR="00FB6F8C" w:rsidRPr="0020542B" w14:paraId="42B03DC1" w14:textId="77777777" w:rsidTr="00761F1B">
        <w:tc>
          <w:tcPr>
            <w:tcW w:w="3397" w:type="dxa"/>
            <w:vAlign w:val="center"/>
          </w:tcPr>
          <w:p w14:paraId="53589753" w14:textId="77777777" w:rsidR="00FB6F8C" w:rsidRPr="004A3953" w:rsidRDefault="00FB6F8C" w:rsidP="008F7A00">
            <w:pPr>
              <w:widowControl w:val="0"/>
              <w:jc w:val="both"/>
              <w:rPr>
                <w:rFonts w:ascii="Tahoma" w:hAnsi="Tahoma" w:cs="Tahoma"/>
                <w:lang w:eastAsia="en-US"/>
              </w:rPr>
            </w:pPr>
            <w:r w:rsidRPr="004A3953">
              <w:rPr>
                <w:rFonts w:ascii="Tahoma" w:hAnsi="Tahoma" w:cs="Tahoma"/>
                <w:lang w:eastAsia="en-US"/>
              </w:rPr>
              <w:t>Φορέας Υλοποίησης</w:t>
            </w:r>
          </w:p>
        </w:tc>
        <w:tc>
          <w:tcPr>
            <w:tcW w:w="2530" w:type="dxa"/>
            <w:shd w:val="clear" w:color="auto" w:fill="auto"/>
            <w:vAlign w:val="center"/>
          </w:tcPr>
          <w:p w14:paraId="08B21BC7" w14:textId="77777777" w:rsidR="00FB6F8C" w:rsidRPr="004A3953" w:rsidRDefault="00FB6F8C" w:rsidP="00B30A97">
            <w:pPr>
              <w:widowControl w:val="0"/>
              <w:rPr>
                <w:rFonts w:ascii="Tahoma" w:hAnsi="Tahoma" w:cs="Tahoma"/>
                <w:lang w:val="el-GR" w:eastAsia="en-US"/>
              </w:rPr>
            </w:pPr>
            <w:r w:rsidRPr="004A3953">
              <w:rPr>
                <w:rFonts w:ascii="Tahoma" w:hAnsi="Tahoma" w:cs="Tahoma"/>
                <w:lang w:val="el-GR" w:eastAsia="en-US"/>
              </w:rPr>
              <w:t>Κοινωνία της Πληροφορίας Μ.Α.Ε</w:t>
            </w:r>
          </w:p>
        </w:tc>
        <w:tc>
          <w:tcPr>
            <w:tcW w:w="3928" w:type="dxa"/>
            <w:shd w:val="clear" w:color="auto" w:fill="auto"/>
            <w:vAlign w:val="center"/>
          </w:tcPr>
          <w:p w14:paraId="33E065DA" w14:textId="34D5A2B5" w:rsidR="00FB6F8C" w:rsidRPr="004A3953" w:rsidRDefault="00FB6F8C" w:rsidP="008F7A00">
            <w:pPr>
              <w:widowControl w:val="0"/>
              <w:jc w:val="both"/>
              <w:rPr>
                <w:rFonts w:ascii="Tahoma" w:hAnsi="Tahoma" w:cs="Tahoma"/>
                <w:lang w:val="el-GR" w:eastAsia="en-US"/>
              </w:rPr>
            </w:pPr>
            <w:r w:rsidRPr="004A3953">
              <w:rPr>
                <w:rFonts w:ascii="Tahoma" w:hAnsi="Tahoma" w:cs="Tahoma"/>
                <w:lang w:val="el-GR" w:eastAsia="en-US"/>
              </w:rPr>
              <w:t xml:space="preserve">Βλ. Παρ. </w:t>
            </w:r>
            <w:r w:rsidRPr="004A3953">
              <w:rPr>
                <w:rFonts w:ascii="Tahoma" w:hAnsi="Tahoma" w:cs="Tahoma"/>
                <w:bCs/>
                <w:lang w:val="el-GR"/>
              </w:rPr>
              <w:t>Φορέας Υλοποίησης – Αναθέτουσα Αρχή</w:t>
            </w:r>
            <w:r w:rsidRPr="004A3953">
              <w:rPr>
                <w:rFonts w:ascii="Tahoma" w:hAnsi="Tahoma" w:cs="Tahoma"/>
                <w:lang w:val="el-GR" w:eastAsia="en-US"/>
              </w:rPr>
              <w:t xml:space="preserve"> 1.1.1</w:t>
            </w:r>
          </w:p>
        </w:tc>
      </w:tr>
      <w:tr w:rsidR="00FB6F8C" w:rsidRPr="0020542B" w14:paraId="266F82B4" w14:textId="77777777" w:rsidTr="00761F1B">
        <w:tc>
          <w:tcPr>
            <w:tcW w:w="3397" w:type="dxa"/>
            <w:vAlign w:val="center"/>
          </w:tcPr>
          <w:p w14:paraId="7E3DDB9E" w14:textId="77777777" w:rsidR="00FB6F8C" w:rsidRPr="004A3953" w:rsidRDefault="00FB6F8C" w:rsidP="008F7A00">
            <w:pPr>
              <w:widowControl w:val="0"/>
              <w:jc w:val="both"/>
              <w:rPr>
                <w:rFonts w:ascii="Tahoma" w:hAnsi="Tahoma" w:cs="Tahoma"/>
                <w:lang w:eastAsia="en-US"/>
              </w:rPr>
            </w:pPr>
            <w:r w:rsidRPr="004A3953">
              <w:rPr>
                <w:rFonts w:ascii="Tahoma" w:hAnsi="Tahoma" w:cs="Tahoma"/>
                <w:lang w:eastAsia="en-US"/>
              </w:rPr>
              <w:t>Φορέας Χρηματοδότησης</w:t>
            </w:r>
          </w:p>
        </w:tc>
        <w:tc>
          <w:tcPr>
            <w:tcW w:w="2530" w:type="dxa"/>
            <w:shd w:val="clear" w:color="auto" w:fill="auto"/>
            <w:vAlign w:val="center"/>
          </w:tcPr>
          <w:p w14:paraId="261F39AE" w14:textId="173D4F7A" w:rsidR="00FB6F8C" w:rsidRPr="004A3953" w:rsidRDefault="00B30A97" w:rsidP="00B30A97">
            <w:pPr>
              <w:widowControl w:val="0"/>
              <w:rPr>
                <w:rFonts w:ascii="Tahoma" w:hAnsi="Tahoma" w:cs="Tahoma"/>
                <w:lang w:eastAsia="en-US"/>
              </w:rPr>
            </w:pPr>
            <w:r>
              <w:rPr>
                <w:rFonts w:ascii="Tahoma" w:hAnsi="Tahoma" w:cs="Tahoma"/>
                <w:lang w:val="el-GR" w:eastAsia="en-US"/>
              </w:rPr>
              <w:t>Υπουργείο</w:t>
            </w:r>
            <w:r w:rsidR="00FB6F8C" w:rsidRPr="004A3953">
              <w:rPr>
                <w:rFonts w:ascii="Tahoma" w:hAnsi="Tahoma" w:cs="Tahoma"/>
                <w:lang w:eastAsia="en-US"/>
              </w:rPr>
              <w:t xml:space="preserve"> </w:t>
            </w:r>
            <w:r>
              <w:rPr>
                <w:rFonts w:ascii="Tahoma" w:hAnsi="Tahoma" w:cs="Tahoma"/>
                <w:lang w:val="el-GR" w:eastAsia="en-US"/>
              </w:rPr>
              <w:t>Εσωτερικών</w:t>
            </w:r>
            <w:r w:rsidR="00FB6F8C" w:rsidRPr="004A3953">
              <w:rPr>
                <w:rFonts w:ascii="Tahoma" w:hAnsi="Tahoma" w:cs="Tahoma"/>
                <w:lang w:eastAsia="en-US"/>
              </w:rPr>
              <w:t xml:space="preserve"> </w:t>
            </w:r>
          </w:p>
        </w:tc>
        <w:tc>
          <w:tcPr>
            <w:tcW w:w="3928" w:type="dxa"/>
            <w:shd w:val="clear" w:color="auto" w:fill="auto"/>
            <w:vAlign w:val="center"/>
          </w:tcPr>
          <w:p w14:paraId="4044B20D" w14:textId="5A43C6C6" w:rsidR="00FB6F8C" w:rsidRPr="004A3953" w:rsidRDefault="00000000" w:rsidP="008F7A00">
            <w:pPr>
              <w:widowControl w:val="0"/>
              <w:jc w:val="both"/>
              <w:rPr>
                <w:rFonts w:ascii="Tahoma" w:hAnsi="Tahoma" w:cs="Tahoma"/>
                <w:lang w:val="el-GR" w:eastAsia="en-US"/>
              </w:rPr>
            </w:pPr>
            <w:hyperlink r:id="rId25" w:history="1">
              <w:r w:rsidR="009523DA" w:rsidRPr="00535F91">
                <w:rPr>
                  <w:rStyle w:val="-"/>
                  <w:rFonts w:ascii="Tahoma" w:hAnsi="Tahoma" w:cs="Tahoma"/>
                </w:rPr>
                <w:t>https</w:t>
              </w:r>
              <w:r w:rsidR="009523DA" w:rsidRPr="009523DA">
                <w:rPr>
                  <w:rStyle w:val="-"/>
                  <w:rFonts w:ascii="Tahoma" w:hAnsi="Tahoma" w:cs="Tahoma"/>
                  <w:lang w:val="el-GR"/>
                </w:rPr>
                <w:t>://</w:t>
              </w:r>
              <w:r w:rsidR="009523DA" w:rsidRPr="00535F91">
                <w:rPr>
                  <w:rStyle w:val="-"/>
                  <w:rFonts w:ascii="Tahoma" w:hAnsi="Tahoma" w:cs="Tahoma"/>
                </w:rPr>
                <w:t>www</w:t>
              </w:r>
              <w:r w:rsidR="009523DA" w:rsidRPr="009523DA">
                <w:rPr>
                  <w:rStyle w:val="-"/>
                  <w:rFonts w:ascii="Tahoma" w:hAnsi="Tahoma" w:cs="Tahoma"/>
                  <w:lang w:val="el-GR"/>
                </w:rPr>
                <w:t>.</w:t>
              </w:r>
              <w:r w:rsidR="009523DA" w:rsidRPr="00535F91">
                <w:rPr>
                  <w:rStyle w:val="-"/>
                  <w:rFonts w:ascii="Tahoma" w:hAnsi="Tahoma" w:cs="Tahoma"/>
                </w:rPr>
                <w:t>ypes</w:t>
              </w:r>
              <w:r w:rsidR="009523DA" w:rsidRPr="009523DA">
                <w:rPr>
                  <w:rStyle w:val="-"/>
                  <w:rFonts w:ascii="Tahoma" w:hAnsi="Tahoma" w:cs="Tahoma"/>
                  <w:lang w:val="el-GR"/>
                </w:rPr>
                <w:t>.</w:t>
              </w:r>
              <w:r w:rsidR="009523DA" w:rsidRPr="00535F91">
                <w:rPr>
                  <w:rStyle w:val="-"/>
                  <w:rFonts w:ascii="Tahoma" w:hAnsi="Tahoma" w:cs="Tahoma"/>
                </w:rPr>
                <w:t>gr</w:t>
              </w:r>
              <w:r w:rsidR="009523DA" w:rsidRPr="009523DA">
                <w:rPr>
                  <w:rStyle w:val="-"/>
                  <w:rFonts w:ascii="Tahoma" w:hAnsi="Tahoma" w:cs="Tahoma"/>
                  <w:lang w:val="el-GR"/>
                </w:rPr>
                <w:t>/</w:t>
              </w:r>
            </w:hyperlink>
            <w:r w:rsidR="009523DA">
              <w:rPr>
                <w:rFonts w:ascii="Tahoma" w:hAnsi="Tahoma" w:cs="Tahoma"/>
                <w:lang w:val="el-GR"/>
              </w:rPr>
              <w:t xml:space="preserve"> </w:t>
            </w:r>
            <w:r w:rsidR="00FB6F8C" w:rsidRPr="004A3953">
              <w:rPr>
                <w:rFonts w:ascii="Tahoma" w:hAnsi="Tahoma" w:cs="Tahoma"/>
                <w:lang w:val="el-GR" w:eastAsia="en-US"/>
              </w:rPr>
              <w:t>Βλ. Παρ. 1.1.2</w:t>
            </w:r>
          </w:p>
        </w:tc>
      </w:tr>
      <w:tr w:rsidR="00FB6F8C" w:rsidRPr="0020542B" w14:paraId="4434CF29" w14:textId="77777777" w:rsidTr="00761F1B">
        <w:tc>
          <w:tcPr>
            <w:tcW w:w="3397" w:type="dxa"/>
            <w:vAlign w:val="center"/>
          </w:tcPr>
          <w:p w14:paraId="1EF5EF09" w14:textId="77777777" w:rsidR="00FB6F8C" w:rsidRPr="004A3953" w:rsidRDefault="00FB6F8C" w:rsidP="008F7A00">
            <w:pPr>
              <w:widowControl w:val="0"/>
              <w:jc w:val="both"/>
              <w:rPr>
                <w:rFonts w:ascii="Tahoma" w:hAnsi="Tahoma" w:cs="Tahoma"/>
                <w:lang w:eastAsia="en-US"/>
              </w:rPr>
            </w:pPr>
            <w:r w:rsidRPr="004A3953">
              <w:rPr>
                <w:rFonts w:ascii="Tahoma" w:hAnsi="Tahoma" w:cs="Tahoma"/>
                <w:lang w:eastAsia="en-US"/>
              </w:rPr>
              <w:t>Κύριος του Έργου</w:t>
            </w:r>
          </w:p>
        </w:tc>
        <w:tc>
          <w:tcPr>
            <w:tcW w:w="2530" w:type="dxa"/>
            <w:shd w:val="clear" w:color="auto" w:fill="auto"/>
            <w:vAlign w:val="center"/>
          </w:tcPr>
          <w:p w14:paraId="5BDFF639" w14:textId="71A14F82" w:rsidR="00FB6F8C" w:rsidRPr="004A3953" w:rsidRDefault="0085239B" w:rsidP="008F7A00">
            <w:pPr>
              <w:widowControl w:val="0"/>
              <w:jc w:val="both"/>
              <w:rPr>
                <w:rFonts w:ascii="Tahoma" w:hAnsi="Tahoma" w:cs="Tahoma"/>
                <w:lang w:eastAsia="en-US"/>
              </w:rPr>
            </w:pPr>
            <w:r w:rsidRPr="004A3953">
              <w:rPr>
                <w:rFonts w:ascii="Tahoma" w:hAnsi="Tahoma" w:cs="Tahoma"/>
              </w:rPr>
              <w:t>Α.Σ.Ε.Π</w:t>
            </w:r>
            <w:r w:rsidR="00FB6F8C" w:rsidRPr="004A3953">
              <w:rPr>
                <w:rFonts w:ascii="Tahoma" w:hAnsi="Tahoma" w:cs="Tahoma"/>
              </w:rPr>
              <w:t>.</w:t>
            </w:r>
          </w:p>
        </w:tc>
        <w:tc>
          <w:tcPr>
            <w:tcW w:w="3928" w:type="dxa"/>
            <w:shd w:val="clear" w:color="auto" w:fill="auto"/>
          </w:tcPr>
          <w:p w14:paraId="39F5CD43" w14:textId="2725B4DC" w:rsidR="00FB6F8C" w:rsidRPr="004A3953" w:rsidRDefault="00FB6F8C" w:rsidP="008F7A00">
            <w:pPr>
              <w:widowControl w:val="0"/>
              <w:jc w:val="both"/>
              <w:rPr>
                <w:rFonts w:ascii="Tahoma" w:hAnsi="Tahoma" w:cs="Tahoma"/>
                <w:lang w:val="el-GR"/>
              </w:rPr>
            </w:pPr>
            <w:r w:rsidRPr="004A3953">
              <w:rPr>
                <w:rFonts w:ascii="Tahoma" w:hAnsi="Tahoma" w:cs="Tahoma"/>
              </w:rPr>
              <w:t>https</w:t>
            </w:r>
            <w:r w:rsidRPr="004A3953">
              <w:rPr>
                <w:rFonts w:ascii="Tahoma" w:hAnsi="Tahoma" w:cs="Tahoma"/>
                <w:lang w:val="el-GR"/>
              </w:rPr>
              <w:t>://</w:t>
            </w:r>
            <w:r w:rsidR="007C72C8" w:rsidRPr="004A3953">
              <w:rPr>
                <w:rFonts w:ascii="Tahoma" w:hAnsi="Tahoma" w:cs="Tahoma"/>
              </w:rPr>
              <w:t>www</w:t>
            </w:r>
            <w:r w:rsidR="007C72C8" w:rsidRPr="004A3953">
              <w:rPr>
                <w:rFonts w:ascii="Tahoma" w:hAnsi="Tahoma" w:cs="Tahoma"/>
                <w:lang w:val="el-GR"/>
              </w:rPr>
              <w:t>.</w:t>
            </w:r>
            <w:r w:rsidR="007C72C8" w:rsidRPr="004A3953">
              <w:rPr>
                <w:rFonts w:ascii="Tahoma" w:hAnsi="Tahoma" w:cs="Tahoma"/>
              </w:rPr>
              <w:t>asep</w:t>
            </w:r>
            <w:r w:rsidR="007C72C8" w:rsidRPr="004A3953">
              <w:rPr>
                <w:rFonts w:ascii="Tahoma" w:hAnsi="Tahoma" w:cs="Tahoma"/>
                <w:lang w:val="el-GR"/>
              </w:rPr>
              <w:t>.</w:t>
            </w:r>
            <w:r w:rsidR="007C72C8" w:rsidRPr="004A3953">
              <w:rPr>
                <w:rFonts w:ascii="Tahoma" w:hAnsi="Tahoma" w:cs="Tahoma"/>
              </w:rPr>
              <w:t>gr</w:t>
            </w:r>
            <w:r w:rsidR="007C72C8" w:rsidRPr="004A3953">
              <w:rPr>
                <w:rFonts w:ascii="Tahoma" w:hAnsi="Tahoma" w:cs="Tahoma"/>
                <w:lang w:val="el-GR"/>
              </w:rPr>
              <w:t>/</w:t>
            </w:r>
          </w:p>
          <w:p w14:paraId="25D0540A" w14:textId="3A7F65D8" w:rsidR="00FB6F8C" w:rsidRPr="004A3953" w:rsidRDefault="00FB6F8C" w:rsidP="008F7A00">
            <w:pPr>
              <w:widowControl w:val="0"/>
              <w:jc w:val="both"/>
              <w:rPr>
                <w:rFonts w:ascii="Tahoma" w:hAnsi="Tahoma" w:cs="Tahoma"/>
                <w:lang w:val="el-GR" w:eastAsia="en-US"/>
              </w:rPr>
            </w:pPr>
            <w:r w:rsidRPr="004A3953">
              <w:rPr>
                <w:rFonts w:ascii="Tahoma" w:hAnsi="Tahoma" w:cs="Tahoma"/>
                <w:lang w:val="el-GR" w:eastAsia="en-US"/>
              </w:rPr>
              <w:t>Βλ. Παρ. 1.1.3</w:t>
            </w:r>
          </w:p>
        </w:tc>
      </w:tr>
      <w:tr w:rsidR="00FB6F8C" w:rsidRPr="0020542B" w14:paraId="11E3EEE6" w14:textId="77777777" w:rsidTr="00761F1B">
        <w:tc>
          <w:tcPr>
            <w:tcW w:w="3397" w:type="dxa"/>
            <w:vAlign w:val="center"/>
          </w:tcPr>
          <w:p w14:paraId="38FC3555" w14:textId="77777777" w:rsidR="00FB6F8C" w:rsidRPr="004A3953" w:rsidRDefault="00FB6F8C" w:rsidP="008F7A00">
            <w:pPr>
              <w:widowControl w:val="0"/>
              <w:jc w:val="both"/>
              <w:rPr>
                <w:rFonts w:ascii="Tahoma" w:hAnsi="Tahoma" w:cs="Tahoma"/>
                <w:lang w:eastAsia="en-US"/>
              </w:rPr>
            </w:pPr>
            <w:r w:rsidRPr="004A3953">
              <w:rPr>
                <w:rFonts w:ascii="Tahoma" w:hAnsi="Tahoma" w:cs="Tahoma"/>
                <w:lang w:eastAsia="en-US"/>
              </w:rPr>
              <w:t>Φορέας Λειτουργίας του Έργου</w:t>
            </w:r>
          </w:p>
        </w:tc>
        <w:tc>
          <w:tcPr>
            <w:tcW w:w="2530" w:type="dxa"/>
            <w:shd w:val="clear" w:color="auto" w:fill="auto"/>
            <w:vAlign w:val="center"/>
          </w:tcPr>
          <w:p w14:paraId="3E96C4C3" w14:textId="6AD6F386" w:rsidR="00FB6F8C" w:rsidRPr="004A3953" w:rsidRDefault="0085239B" w:rsidP="008F7A00">
            <w:pPr>
              <w:widowControl w:val="0"/>
              <w:jc w:val="both"/>
              <w:rPr>
                <w:rFonts w:ascii="Tahoma" w:hAnsi="Tahoma" w:cs="Tahoma"/>
                <w:lang w:eastAsia="en-US"/>
              </w:rPr>
            </w:pPr>
            <w:r w:rsidRPr="004A3953">
              <w:rPr>
                <w:rFonts w:ascii="Tahoma" w:hAnsi="Tahoma" w:cs="Tahoma"/>
              </w:rPr>
              <w:t>Α.Σ.Ε.Π.</w:t>
            </w:r>
          </w:p>
        </w:tc>
        <w:tc>
          <w:tcPr>
            <w:tcW w:w="3928" w:type="dxa"/>
            <w:shd w:val="clear" w:color="auto" w:fill="auto"/>
          </w:tcPr>
          <w:p w14:paraId="3907403C" w14:textId="24EEB8F6" w:rsidR="00FB6F8C" w:rsidRPr="004A3953" w:rsidRDefault="00FB6F8C" w:rsidP="008F7A00">
            <w:pPr>
              <w:widowControl w:val="0"/>
              <w:jc w:val="both"/>
              <w:rPr>
                <w:rFonts w:ascii="Tahoma" w:hAnsi="Tahoma" w:cs="Tahoma"/>
                <w:lang w:val="el-GR"/>
              </w:rPr>
            </w:pPr>
            <w:r w:rsidRPr="004A3953">
              <w:rPr>
                <w:rFonts w:ascii="Tahoma" w:hAnsi="Tahoma" w:cs="Tahoma"/>
              </w:rPr>
              <w:t>https</w:t>
            </w:r>
            <w:r w:rsidRPr="004A3953">
              <w:rPr>
                <w:rFonts w:ascii="Tahoma" w:hAnsi="Tahoma" w:cs="Tahoma"/>
                <w:lang w:val="el-GR"/>
              </w:rPr>
              <w:t>://</w:t>
            </w:r>
            <w:r w:rsidR="007C72C8" w:rsidRPr="004A3953">
              <w:rPr>
                <w:rFonts w:ascii="Tahoma" w:hAnsi="Tahoma" w:cs="Tahoma"/>
              </w:rPr>
              <w:t>www</w:t>
            </w:r>
            <w:r w:rsidR="007C72C8" w:rsidRPr="004A3953">
              <w:rPr>
                <w:rFonts w:ascii="Tahoma" w:hAnsi="Tahoma" w:cs="Tahoma"/>
                <w:lang w:val="el-GR"/>
              </w:rPr>
              <w:t>.</w:t>
            </w:r>
            <w:r w:rsidR="007C72C8" w:rsidRPr="004A3953">
              <w:rPr>
                <w:rFonts w:ascii="Tahoma" w:hAnsi="Tahoma" w:cs="Tahoma"/>
              </w:rPr>
              <w:t>asep</w:t>
            </w:r>
            <w:r w:rsidR="007C72C8" w:rsidRPr="004A3953">
              <w:rPr>
                <w:rFonts w:ascii="Tahoma" w:hAnsi="Tahoma" w:cs="Tahoma"/>
                <w:lang w:val="el-GR"/>
              </w:rPr>
              <w:t>.</w:t>
            </w:r>
            <w:r w:rsidR="007C72C8" w:rsidRPr="004A3953">
              <w:rPr>
                <w:rFonts w:ascii="Tahoma" w:hAnsi="Tahoma" w:cs="Tahoma"/>
              </w:rPr>
              <w:t>gr</w:t>
            </w:r>
            <w:r w:rsidR="007C72C8" w:rsidRPr="004A3953">
              <w:rPr>
                <w:rFonts w:ascii="Tahoma" w:hAnsi="Tahoma" w:cs="Tahoma"/>
                <w:lang w:val="el-GR"/>
              </w:rPr>
              <w:t>/</w:t>
            </w:r>
          </w:p>
          <w:p w14:paraId="66381E01" w14:textId="2A960AB4" w:rsidR="00FB6F8C" w:rsidRPr="004A3953" w:rsidRDefault="00FB6F8C" w:rsidP="008F7A00">
            <w:pPr>
              <w:widowControl w:val="0"/>
              <w:jc w:val="both"/>
              <w:rPr>
                <w:rFonts w:ascii="Tahoma" w:hAnsi="Tahoma" w:cs="Tahoma"/>
                <w:lang w:val="el-GR" w:eastAsia="en-US"/>
              </w:rPr>
            </w:pPr>
            <w:r w:rsidRPr="004A3953">
              <w:rPr>
                <w:rFonts w:ascii="Tahoma" w:hAnsi="Tahoma" w:cs="Tahoma"/>
                <w:lang w:val="el-GR" w:eastAsia="en-US"/>
              </w:rPr>
              <w:t>Βλ. Παρ. 1.1.3</w:t>
            </w:r>
          </w:p>
        </w:tc>
      </w:tr>
      <w:tr w:rsidR="00FB6F8C" w:rsidRPr="004A3953" w:rsidDel="00DF55C4" w14:paraId="2E66A1D4" w14:textId="77777777" w:rsidTr="00761F1B">
        <w:tc>
          <w:tcPr>
            <w:tcW w:w="3397" w:type="dxa"/>
            <w:vAlign w:val="center"/>
          </w:tcPr>
          <w:p w14:paraId="70509B8F" w14:textId="77777777" w:rsidR="00FB6F8C" w:rsidRPr="004A3953" w:rsidDel="00DF55C4" w:rsidRDefault="00FB6F8C" w:rsidP="008F7A00">
            <w:pPr>
              <w:widowControl w:val="0"/>
              <w:jc w:val="both"/>
              <w:rPr>
                <w:rFonts w:ascii="Tahoma" w:hAnsi="Tahoma" w:cs="Tahoma"/>
                <w:lang w:val="el-GR" w:eastAsia="en-US"/>
              </w:rPr>
            </w:pPr>
            <w:r w:rsidRPr="004A3953">
              <w:rPr>
                <w:rFonts w:ascii="Tahoma" w:hAnsi="Tahoma" w:cs="Tahoma"/>
                <w:lang w:val="el-GR" w:eastAsia="en-US"/>
              </w:rPr>
              <w:t>Όργανα &amp; Επιτροπές Παρακολούθησης, Διακυβέρνησης και Ελέγχου του Έργου</w:t>
            </w:r>
          </w:p>
        </w:tc>
        <w:tc>
          <w:tcPr>
            <w:tcW w:w="2530" w:type="dxa"/>
            <w:shd w:val="clear" w:color="auto" w:fill="auto"/>
            <w:vAlign w:val="center"/>
          </w:tcPr>
          <w:p w14:paraId="5F6CAB04" w14:textId="6AA770BF" w:rsidR="00FB6F8C" w:rsidRPr="00D56D20" w:rsidDel="00DF55C4" w:rsidRDefault="00FB6F8C" w:rsidP="008F7A00">
            <w:pPr>
              <w:widowControl w:val="0"/>
              <w:jc w:val="both"/>
              <w:rPr>
                <w:rFonts w:ascii="Tahoma" w:hAnsi="Tahoma" w:cs="Tahoma"/>
                <w:lang w:val="el-GR" w:eastAsia="en-US"/>
              </w:rPr>
            </w:pPr>
          </w:p>
        </w:tc>
        <w:tc>
          <w:tcPr>
            <w:tcW w:w="3928" w:type="dxa"/>
            <w:shd w:val="clear" w:color="auto" w:fill="auto"/>
            <w:vAlign w:val="center"/>
          </w:tcPr>
          <w:p w14:paraId="66E9B236" w14:textId="101802C8" w:rsidR="00FB6F8C" w:rsidRPr="004A3953" w:rsidDel="00DF55C4" w:rsidRDefault="00FB6F8C" w:rsidP="008F7A00">
            <w:pPr>
              <w:widowControl w:val="0"/>
              <w:jc w:val="both"/>
              <w:rPr>
                <w:rFonts w:ascii="Tahoma" w:hAnsi="Tahoma" w:cs="Tahoma"/>
                <w:lang w:eastAsia="en-US"/>
              </w:rPr>
            </w:pPr>
            <w:r w:rsidRPr="004A3953">
              <w:rPr>
                <w:rFonts w:ascii="Tahoma" w:hAnsi="Tahoma" w:cs="Tahoma"/>
                <w:lang w:eastAsia="en-US"/>
              </w:rPr>
              <w:t>Βλ. Παρ. 1.1.4</w:t>
            </w:r>
          </w:p>
        </w:tc>
      </w:tr>
    </w:tbl>
    <w:p w14:paraId="325AFE2F" w14:textId="77777777" w:rsidR="00FB6F8C" w:rsidRPr="004A3953" w:rsidRDefault="00FB6F8C" w:rsidP="008F7A00">
      <w:pPr>
        <w:jc w:val="both"/>
        <w:rPr>
          <w:rFonts w:ascii="Tahoma" w:hAnsi="Tahoma" w:cs="Tahoma"/>
        </w:rPr>
      </w:pPr>
    </w:p>
    <w:p w14:paraId="67D62571" w14:textId="77777777" w:rsidR="00FB6F8C" w:rsidRPr="004A3953" w:rsidRDefault="00FB6F8C">
      <w:pPr>
        <w:pStyle w:val="5"/>
        <w:numPr>
          <w:ilvl w:val="2"/>
          <w:numId w:val="29"/>
        </w:numPr>
        <w:ind w:left="810" w:hanging="720"/>
        <w:rPr>
          <w:rFonts w:cs="Tahoma"/>
          <w:bCs/>
          <w:lang w:val="el-GR"/>
        </w:rPr>
      </w:pPr>
      <w:bookmarkStart w:id="226" w:name="_Ref51336725"/>
      <w:bookmarkStart w:id="227" w:name="_Toc53671308"/>
      <w:bookmarkStart w:id="228" w:name="_Toc158981901"/>
      <w:r w:rsidRPr="004A3953">
        <w:rPr>
          <w:rFonts w:cs="Tahoma"/>
          <w:bCs/>
          <w:lang w:val="el-GR"/>
        </w:rPr>
        <w:t>Φορέας Υλοποίησης – Αναθέτουσα Αρχή</w:t>
      </w:r>
      <w:bookmarkEnd w:id="226"/>
      <w:bookmarkEnd w:id="227"/>
      <w:bookmarkEnd w:id="228"/>
      <w:r w:rsidRPr="004A3953">
        <w:rPr>
          <w:rFonts w:cs="Tahoma"/>
          <w:bCs/>
          <w:lang w:val="el-GR"/>
        </w:rPr>
        <w:t xml:space="preserve"> </w:t>
      </w:r>
    </w:p>
    <w:p w14:paraId="1D674E1F"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w:t>
      </w:r>
      <w:r w:rsidRPr="004A3953">
        <w:rPr>
          <w:rFonts w:ascii="Tahoma" w:hAnsi="Tahoma" w:cs="Tahoma"/>
        </w:rPr>
        <w:t>N</w:t>
      </w:r>
      <w:r w:rsidRPr="004A3953">
        <w:rPr>
          <w:rFonts w:ascii="Tahoma" w:hAnsi="Tahoma" w:cs="Tahoma"/>
          <w:lang w:val="el-GR"/>
        </w:rPr>
        <w:t xml:space="preserve">. 3429/2005 στο πλαίσιο των διατάξεων του </w:t>
      </w:r>
      <w:r w:rsidRPr="004A3953">
        <w:rPr>
          <w:rFonts w:ascii="Tahoma" w:hAnsi="Tahoma" w:cs="Tahoma"/>
        </w:rPr>
        <w:t>N</w:t>
      </w:r>
      <w:r w:rsidRPr="004A3953">
        <w:rPr>
          <w:rFonts w:ascii="Tahoma" w:hAnsi="Tahoma" w:cs="Tahoma"/>
          <w:lang w:val="el-GR"/>
        </w:rPr>
        <w:t>.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1F2CCE96" w14:textId="77777777" w:rsidR="00FB6F8C" w:rsidRPr="004A3953" w:rsidRDefault="00FB6F8C" w:rsidP="008F7A00">
      <w:pPr>
        <w:jc w:val="both"/>
        <w:rPr>
          <w:rFonts w:ascii="Tahoma" w:hAnsi="Tahoma" w:cs="Tahoma"/>
          <w:lang w:val="el-GR"/>
        </w:rPr>
      </w:pPr>
      <w:r w:rsidRPr="004A3953">
        <w:rPr>
          <w:rFonts w:ascii="Tahoma" w:hAnsi="Tahoma" w:cs="Tahoma"/>
          <w:lang w:val="el-GR"/>
        </w:rPr>
        <w:t>Βασικός σκοπός της Εταιρείας, όπως ορίζεται στην τελευταία τροποποίηση του καταστατικού αυτής (ΦΕΚ Β’ 5386/07-12-2020), είναι:</w:t>
      </w:r>
    </w:p>
    <w:p w14:paraId="14FE035F"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FD413CC"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36087378"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D428DE5" w14:textId="77777777" w:rsidR="00FB6F8C" w:rsidRPr="004A3953" w:rsidRDefault="00FB6F8C" w:rsidP="008F7A00">
      <w:pPr>
        <w:jc w:val="both"/>
        <w:rPr>
          <w:rFonts w:ascii="Tahoma" w:hAnsi="Tahoma" w:cs="Tahoma"/>
          <w:lang w:val="el-GR"/>
        </w:rPr>
      </w:pPr>
      <w:r w:rsidRPr="004A3953">
        <w:rPr>
          <w:rFonts w:ascii="Tahoma" w:hAnsi="Tahoma" w:cs="Tahoma"/>
          <w:lang w:val="el-GR"/>
        </w:rPr>
        <w:lastRenderedPageBreak/>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D4A7915" w14:textId="77777777" w:rsidR="00FB6F8C" w:rsidRPr="004A3953" w:rsidRDefault="00FB6F8C" w:rsidP="008F7A00">
      <w:pPr>
        <w:jc w:val="both"/>
        <w:rPr>
          <w:rFonts w:ascii="Tahoma" w:hAnsi="Tahoma" w:cs="Tahoma"/>
          <w:lang w:val="el-GR"/>
        </w:rPr>
      </w:pPr>
      <w:r w:rsidRPr="004A3953">
        <w:rPr>
          <w:rFonts w:ascii="Tahoma" w:hAnsi="Tahoma" w:cs="Tahoma"/>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2D14143D" w14:textId="77777777" w:rsidR="00FB6F8C" w:rsidRPr="004A3953" w:rsidRDefault="00FB6F8C" w:rsidP="008F7A00">
      <w:pPr>
        <w:jc w:val="both"/>
        <w:rPr>
          <w:rFonts w:ascii="Tahoma" w:hAnsi="Tahoma" w:cs="Tahoma"/>
          <w:lang w:val="el-GR"/>
        </w:rPr>
      </w:pPr>
      <w:r w:rsidRPr="004A3953">
        <w:rPr>
          <w:rFonts w:ascii="Tahoma" w:hAnsi="Tahoma" w:cs="Tahoma"/>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76593A81"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5826589A"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522201F5" w14:textId="77777777" w:rsidR="00FB6F8C" w:rsidRPr="004A3953" w:rsidRDefault="00FB6F8C" w:rsidP="008F7A00">
      <w:pPr>
        <w:jc w:val="both"/>
        <w:rPr>
          <w:rFonts w:ascii="Tahoma" w:hAnsi="Tahoma" w:cs="Tahoma"/>
          <w:lang w:val="el-GR"/>
        </w:rPr>
      </w:pPr>
      <w:r w:rsidRPr="004A3953">
        <w:rPr>
          <w:rFonts w:ascii="Tahoma" w:hAnsi="Tahoma" w:cs="Tahoma"/>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DB1F110"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2E79E395" w14:textId="77777777" w:rsidR="00FB6F8C" w:rsidRPr="004A3953" w:rsidRDefault="00FB6F8C" w:rsidP="008F7A00">
      <w:pPr>
        <w:jc w:val="both"/>
        <w:rPr>
          <w:rFonts w:ascii="Tahoma" w:hAnsi="Tahoma" w:cs="Tahoma"/>
          <w:lang w:val="el-GR"/>
        </w:rPr>
      </w:pPr>
      <w:r w:rsidRPr="004A3953">
        <w:rPr>
          <w:rFonts w:ascii="Tahoma" w:hAnsi="Tahoma" w:cs="Tahoma"/>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151C8CD8" w14:textId="77777777" w:rsidR="00FB6F8C" w:rsidRPr="004A3953" w:rsidRDefault="00FB6F8C" w:rsidP="008F7A00">
      <w:pPr>
        <w:jc w:val="both"/>
        <w:rPr>
          <w:rFonts w:ascii="Tahoma" w:hAnsi="Tahoma" w:cs="Tahoma"/>
          <w:lang w:val="el-GR"/>
        </w:rPr>
      </w:pPr>
    </w:p>
    <w:p w14:paraId="0353F96A" w14:textId="77777777" w:rsidR="00FB6F8C" w:rsidRPr="004A3953" w:rsidRDefault="00FB6F8C">
      <w:pPr>
        <w:pStyle w:val="5"/>
        <w:numPr>
          <w:ilvl w:val="2"/>
          <w:numId w:val="29"/>
        </w:numPr>
        <w:ind w:left="810" w:hanging="720"/>
        <w:rPr>
          <w:rFonts w:cs="Tahoma"/>
          <w:bCs/>
          <w:lang w:val="el-GR"/>
        </w:rPr>
      </w:pPr>
      <w:bookmarkStart w:id="229" w:name="_Ref55370316"/>
      <w:bookmarkStart w:id="230" w:name="_Toc158981902"/>
      <w:r w:rsidRPr="004A3953">
        <w:rPr>
          <w:rFonts w:cs="Tahoma"/>
          <w:bCs/>
          <w:lang w:val="el-GR"/>
        </w:rPr>
        <w:t>Φορέας Χρηματοδότησης</w:t>
      </w:r>
      <w:bookmarkEnd w:id="229"/>
      <w:bookmarkEnd w:id="230"/>
      <w:r w:rsidRPr="004A3953">
        <w:rPr>
          <w:rFonts w:cs="Tahoma"/>
          <w:bCs/>
          <w:lang w:val="el-GR"/>
        </w:rPr>
        <w:t xml:space="preserve"> </w:t>
      </w:r>
    </w:p>
    <w:p w14:paraId="71CD308B" w14:textId="77777777" w:rsidR="00233205" w:rsidRDefault="00233205" w:rsidP="00233205">
      <w:pPr>
        <w:pStyle w:val="normalwithoutspacing"/>
        <w:spacing w:before="120" w:after="120"/>
      </w:pPr>
      <w:bookmarkStart w:id="231" w:name="_Ref55370267"/>
      <w:r w:rsidRPr="00233205">
        <w:t>Φορέας χρηματοδότησης της παρούσας σύμβασης είναι το Υπουργείο Εσωτερικών.</w:t>
      </w:r>
    </w:p>
    <w:p w14:paraId="56C2597D" w14:textId="77777777" w:rsidR="00233205" w:rsidRDefault="00233205" w:rsidP="00233205">
      <w:pPr>
        <w:pStyle w:val="normalwithoutspacing"/>
        <w:spacing w:before="120" w:after="120"/>
      </w:pPr>
      <w:r w:rsidRPr="00233205">
        <w:t>Οι δαπάνες του Έργου, θα βαρύνουν το Πρόγραμμα Δημοσίων Επενδύσεων-TAA, στη  ΣΑΤΑ 015 με ενάριθμο κωδικό 2022ΤΑ01500002.</w:t>
      </w:r>
    </w:p>
    <w:p w14:paraId="7D691F05" w14:textId="1005666D" w:rsidR="00FB6F8C" w:rsidRPr="004A3953" w:rsidRDefault="00233205" w:rsidP="00233205">
      <w:pPr>
        <w:pStyle w:val="normalwithoutspacing"/>
        <w:spacing w:before="120" w:after="120"/>
        <w:rPr>
          <w:bCs/>
        </w:rPr>
      </w:pPr>
      <w:r w:rsidRPr="00233205">
        <w:t>To έργο υλοποιείται στο πλαίσιο του Εθνικού Σχεδίου Ανάκαμψης και Ανθεκτικότητας «Ελλάδα 2.0» με τη χρηματοδότηση της Ευρωπαϊκής Ένωσης – NextGeneration EU (κωδικός Δράσης: 16972/ Άξονας 4.2), με βάση την Απόφαση Ένταξης με A∆A: ΩΜΑΝΗ-ΛΒΦ, έχει δε λάβει κωδικό ΟΠΣ ΤΑ: 5174738.</w:t>
      </w:r>
      <w:bookmarkEnd w:id="231"/>
    </w:p>
    <w:p w14:paraId="2AFEEAE9" w14:textId="77777777" w:rsidR="00FB6F8C" w:rsidRDefault="00FB6F8C" w:rsidP="008F7A00">
      <w:pPr>
        <w:jc w:val="both"/>
        <w:rPr>
          <w:rFonts w:ascii="Tahoma" w:hAnsi="Tahoma" w:cs="Tahoma"/>
          <w:lang w:val="el-GR"/>
        </w:rPr>
      </w:pPr>
    </w:p>
    <w:p w14:paraId="083FE763" w14:textId="77777777" w:rsidR="00E442DC" w:rsidRPr="004A3953" w:rsidRDefault="00E442DC">
      <w:pPr>
        <w:pStyle w:val="5"/>
        <w:numPr>
          <w:ilvl w:val="2"/>
          <w:numId w:val="29"/>
        </w:numPr>
        <w:ind w:left="851" w:hanging="709"/>
        <w:rPr>
          <w:rFonts w:cs="Tahoma"/>
          <w:bCs/>
          <w:lang w:val="el-GR"/>
        </w:rPr>
      </w:pPr>
      <w:bookmarkStart w:id="232" w:name="_Toc158981903"/>
      <w:r w:rsidRPr="004A3953">
        <w:rPr>
          <w:rFonts w:cs="Tahoma"/>
          <w:bCs/>
          <w:lang w:val="el-GR"/>
        </w:rPr>
        <w:t>Κύριος του Έργου – Φορέας Λειτουργίας</w:t>
      </w:r>
      <w:bookmarkEnd w:id="232"/>
    </w:p>
    <w:p w14:paraId="169C7964" w14:textId="77777777" w:rsidR="00E442DC" w:rsidRDefault="00E442DC" w:rsidP="00E442DC">
      <w:pPr>
        <w:jc w:val="both"/>
        <w:rPr>
          <w:rFonts w:ascii="Tahoma" w:hAnsi="Tahoma" w:cs="Tahoma"/>
          <w:lang w:val="el-GR"/>
        </w:rPr>
      </w:pPr>
      <w:r w:rsidRPr="004A3953">
        <w:rPr>
          <w:rFonts w:ascii="Tahoma" w:hAnsi="Tahoma" w:cs="Tahoma"/>
          <w:lang w:val="el-GR"/>
        </w:rPr>
        <w:t>Κύριος και Φορέας Λειτουργίας του έργου Ολοκληρωμένο Πληροφοριακό Σύστημα ΑΣΕΠ και σύγχρονο περιβάλλον προσλήψεων στον Δημόσιο Τομέα είναι το Α.Σ.Ε.Π.</w:t>
      </w:r>
    </w:p>
    <w:p w14:paraId="78E8944B" w14:textId="77777777" w:rsidR="00E47354" w:rsidRDefault="00E47354" w:rsidP="00E442DC">
      <w:pPr>
        <w:jc w:val="both"/>
        <w:rPr>
          <w:rFonts w:ascii="Tahoma" w:hAnsi="Tahoma" w:cs="Tahoma"/>
          <w:lang w:val="el-GR"/>
        </w:rPr>
      </w:pPr>
    </w:p>
    <w:p w14:paraId="1A8FE71C" w14:textId="77777777" w:rsidR="00E47354" w:rsidRDefault="00E47354" w:rsidP="00E442DC">
      <w:pPr>
        <w:jc w:val="both"/>
        <w:rPr>
          <w:rFonts w:ascii="Tahoma" w:hAnsi="Tahoma" w:cs="Tahoma"/>
          <w:lang w:val="el-GR"/>
        </w:rPr>
      </w:pPr>
    </w:p>
    <w:p w14:paraId="68322F68" w14:textId="6D485562" w:rsidR="00E47354" w:rsidRDefault="00E47354" w:rsidP="00E442DC">
      <w:pPr>
        <w:jc w:val="both"/>
        <w:rPr>
          <w:rFonts w:ascii="Tahoma" w:hAnsi="Tahoma" w:cs="Tahoma"/>
          <w:lang w:val="el-GR"/>
        </w:rPr>
      </w:pPr>
    </w:p>
    <w:p w14:paraId="2D251E96" w14:textId="29F28A33" w:rsidR="0062604D" w:rsidRPr="0062604D" w:rsidRDefault="0062604D" w:rsidP="00E442DC">
      <w:pPr>
        <w:jc w:val="both"/>
        <w:rPr>
          <w:rFonts w:ascii="Tahoma" w:hAnsi="Tahoma" w:cs="Tahoma"/>
          <w:b/>
          <w:bCs/>
          <w:lang w:val="el-GR"/>
        </w:rPr>
      </w:pPr>
      <w:r w:rsidRPr="0062604D">
        <w:rPr>
          <w:rFonts w:ascii="Tahoma" w:hAnsi="Tahoma" w:cs="Tahoma"/>
          <w:b/>
          <w:bCs/>
          <w:lang w:val="el-GR"/>
        </w:rPr>
        <w:t>ΠΕΡΙΓΡΑΦΗ</w:t>
      </w:r>
    </w:p>
    <w:p w14:paraId="3310FA32" w14:textId="37B9F394"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Το δικαίωμα προς εργασία στον δημόσιο τομέα με συνθήκες απόλυτης διαφάνειας, δημοσιότητας, αντικειμενικότητας και αξιοκρατίας επιβάλλει την ουδετερότητα της Διοίκησης και τη διασφάλιση ίσων ευκαιριών για όλους τους πολίτες. Θεσμικό εγγυητή της τήρησης των αρχών αυτών αποτελεί το Ανώτατο Συμβούλιο Επιλογής Προσωπικού (Α.Σ.Ε.Π.), το οποίο συστάθηκε με τον Ν. 2190/1994 (νόμος Πεπονή) ως ανεξάρτητη αρχή επιφορτισμένη με τον έλεγχο της ορθής εφαρμογής των διατάξεων που διέπουν τις προσλήψεις στον δημόσιο τομέα.</w:t>
      </w:r>
    </w:p>
    <w:p w14:paraId="2D5B22E3" w14:textId="77777777"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Για την εκπλήρωση της αποστολής του το Α.Σ.Ε.Π. έχει ήδη από τον ιδρυτικό του νόμο εξοπλιστεί με ειδικές εγγυήσεις ανεξαρτησίας. Τα μέλη του χαρακτηρίζονται ανώτατοι κρατικοί λειτουργοί που απολαμβάνουν προσωπικής και λειτουργικής ανεξαρτησίας. Το Α.Σ.Ε.Π. δεν υπόκειται σε εποπτεία και έλεγχο από κυβερνητικά όργανα ή άλλες διοικητικές αρχές αλλά σε κοινοβουλευτικό έλεγχο σύμφωνα με τον Κανονισμό της Βουλής, ενώ οι πράξεις του δεν υπόκεινται σε ιεραρχικό έλεγχο από άποψη νομιμότητας αλλά μόνο σε δικαστικό έλεγχο. Έχει εθνική εμβέλεια δράσης και διαθέτει αρμοδιότητα κανονιστική, αρμοδιότητα ελεγκτική της νομιμότητας των πράξεων που υπάγονται στη δικαιοδοσία του και περιορισμένη κυρωτική αρμοδιότητα. Διαθέτει επίσης διοικητική και οικονομική αυτοτέλεια με δικό του προϋπολογισμό.</w:t>
      </w:r>
    </w:p>
    <w:p w14:paraId="1C562653" w14:textId="77777777"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Οι παραπάνω εγγυήσεις ανεξαρτησίας ενισχύθηκαν περαιτέρω με τη συνταγματική κατοχύρωση του θεσμού στο αναθεωρημένο Σύνταγμα του 2001, το οποίο κατοχύρωσε δύο οντότητες: ένα σύστημα πρόσληψης και στελέχωσης της δημόσιας διοίκησης και ταυτόχρονα έναν θεσμό που εγγυάται τη διαφάνεια, την αξιοκρατία και την αντικειμενικότητα του συστήματος αυτού.</w:t>
      </w:r>
    </w:p>
    <w:p w14:paraId="3008F90C" w14:textId="77777777"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Το Α.Σ.Ε.Π. συγκροτείται από 35 Μέλη (Πρόεδρος, 4 Αντιπρόεδροι, 30 Σύμβουλοι), οι οποίοι επιλέγονται από τη Διάσκεψη των Προέδρων της Βουλής. Η Ολομέλεια, η Ελάσσων Ολομέλεια και τα 4 Τμήματα λειτουργούν ως συλλογικά όργανα με συγκεκριμένες ιεραρχημένες αρμοδιότητες στη λήψη αποφάσεων. Τα μέλη του Α.Σ.Ε.Π. είναι πρόσωπα εγνωσμένου κύρους και επαγγελματικής επάρκειας και ιδίως πρόσωπα που έχουν διατελέσει ανώτατοι δικαστικοί λειτουργοί, ανώτεροι ή ανώτατοι κρατικοί λειτουργοί ή υπάλληλοι, καθηγητές ΑΕΙ ή ανώτατα στελέχη δημοσίων Οργανισμών και Επιχειρήσεων ή άλλων νομικών προσώπων του δημόσιου τομέα. Το έργο του Συμβουλίου υποστηρίζεται ενεργά από τα υψηλών τυπικών και ουσιαστικών προσόντων στελέχη του Ειδικευμένου Επιστημονικού Προσωπικού και της Γραμματείας του Α.Σ.Ε.Π.</w:t>
      </w:r>
    </w:p>
    <w:p w14:paraId="6347125B" w14:textId="77777777"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Στο πλαίσιο της αναμόρφωσης του συστήματος προσλήψεων στον δημόσιο τομέα και της βελτίωσης της ποιότητας και αποτελεσματικότητας του ανθρώπινου δυναμικού που στελεχώνει τον δημόσιο τομέα εκδόθηκε ο Ν.4765/2021 ο οποίος αντικατέστησε τον Ν. 2190/1994.</w:t>
      </w:r>
    </w:p>
    <w:p w14:paraId="38981476" w14:textId="77777777"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 xml:space="preserve">Στις κύριες αρμοδιότητες του Α.Σ.Ε.Π. περιλαμβάνονται: η επιλογή του τακτικού προσωπικού του δημόσιου και ευρύτερου δημόσιου τομέα, ο έλεγχος των διαδικασιών πρόσληψης προσωπικού με σύμβαση εργασίας ορισμένου χρόνου ή της απασχόλησης με σύμβαση μίσθωσης έργου που διεξάγουν φορείς του δημόσιου και ευρύτερου δημόσιου τομέα, η διεξαγωγή των διαδικασιών επιλογής σε θέσεις ευθύνης προσωπικού του δημόσιου τομέα ή η συμμετοχή σε αυτές, όπως ειδικότεροι νόμοι ορίζουν, και η διενέργεια επιθεωρήσεων-ελέγχων από Συμβούλους-Επιθεωρητές του Α.Σ.Ε.Π. για τον έλεγχο της τήρησης των περί προσλήψεων διατάξεων. Επίσης, στο πλαίσιο της αποστολής του, το Α.Σ.Ε.Π. μπορεί να υλοποιεί έρευνες, δράσεις και έργα που σχετίζονται με τον σκοπό του και τους στρατηγικούς του στόχους και να συμμετέχει σε προγράμματα χρηματοδοτούμενα, εν όλω ή εν μέρει, από εθνικούς πόρους ή την Ευρωπαϊκή Ένωση ή από άλλους </w:t>
      </w:r>
      <w:r w:rsidRPr="00993BD8">
        <w:rPr>
          <w:rFonts w:ascii="Tahoma" w:eastAsia="Times New Roman" w:hAnsi="Tahoma" w:cs="Tahoma"/>
          <w:color w:val="333333"/>
          <w:lang w:val="el-GR"/>
        </w:rPr>
        <w:lastRenderedPageBreak/>
        <w:t>διεθνείς ή υπερεθνικούς οργανισμούς, καθώς και σε συγχρηματοδοτούμενα επιχειρησιακά προγράμματα.</w:t>
      </w:r>
    </w:p>
    <w:p w14:paraId="3D55BFD2" w14:textId="77777777"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Για την πλήρωση θέσεων τακτικού προσωπικού διαφόρων κλάδων/ειδικοτήτων όλων των κατηγοριών εκπαίδευσης, το Α.Σ.Ε.Π. εκδίδει προκηρύξεις διεξαγωγής διαδικασιών είτε με γραπτό διαγωνισμό, είτε με σειρά προτεραιότητας με προκαθορισμένα και αντικειµενικά από τον νόμο κριτήρια. Για την πλήρωση θέσεων Ειδικού Επιστημονικού Προσωπικού ή υπαλλήλων επί θητεία εφαρμόζονται πλέον μοριοδοτούμενα κριτήρια μεταξύ των οποίων και η ατομική συνέντευξη. Το νέο σύστημα προσλήψεων επικεντρώνεται στον γραπτό διαγωνισμό αποσκοπώντας στην επιλογή προσωπικού ικανού να εργαστεί αποδοτικά, με στόχο την εξυπηρέτηση του δημόσιου συμφέροντος, σε έναν δημόσιο τομέα που εξελίσσεται πλέον ραγδαία.</w:t>
      </w:r>
    </w:p>
    <w:p w14:paraId="1DACA3AC" w14:textId="77777777"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Επιπρόσθετα, από το 2019 εφαρμόζεται νέο σύστημα προσλήψεων εκπαιδευτικού προσωπικού πρωτοβάθμιας και δευτεροβάθμιας εκπαίδευσης σύμφωνα με το οποίο το Α.Σ.Ε.Π. προκηρύσσει και διενεργεί κάθε δύο (2) σχολικά έτη διαδικασία κατάταξης με σειρά προτεραιότητας κατά κλάδο και ειδικότητα υποψηφίων εκπαιδευτικών και μελών Ειδικού Εκπαιδευτικού Προσωπικού (Ε.Ε.Π.) και Ειδικού Βοηθητικού Προσωπικού (Ε.Β.Π.).</w:t>
      </w:r>
    </w:p>
    <w:p w14:paraId="030FC2CC" w14:textId="77777777"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Όλες οι λειτουργίες του Α.Σ.Ε.Π. και κυρίως οι σχετικές με τις διαδικασίες προσλήψεων, υποστηρίζονται από ένα εξελιγμένο Πληροφοριακό Σύστημα που διαχειρίζεται με αποτελεσματικότητα και ταχύτητα τον ιδιαίτερα μεγάλο αριθμό αιτήσεων και δικαιολογητικών που υποβάλλονται ηλεκτρονικά από τους υποψηφίους που συμμετέχουν στις διαδικασίες επιλογής του Α.Σ.Ε.Π.</w:t>
      </w:r>
    </w:p>
    <w:p w14:paraId="0EB0C043" w14:textId="77777777"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Η ιδιαίτερη φύση του έργου του Α.Σ.Ε.Π. και η πιστή τήρηση της αρχής της διαφάνειας δημιουργούν, όπως είναι αναμενόμενο, αυξημένες ανάγκες για παροχή πληροφοριών. Η ενημέρωση του κοινού πραγματοποιείται αφενός μέσω του Γραφείου Εξυπηρέτησης Πολιτών, που έχει οργανωθεί για τον σκοπό αυτό, αλλά κυρίως μέσω της ιστοσελίδας του Α.Σ.Ε.Π. (</w:t>
      </w:r>
      <w:r w:rsidRPr="00993BD8">
        <w:rPr>
          <w:rFonts w:ascii="Tahoma" w:eastAsia="Times New Roman" w:hAnsi="Tahoma" w:cs="Tahoma"/>
          <w:color w:val="333333"/>
        </w:rPr>
        <w:t>www</w:t>
      </w:r>
      <w:r w:rsidRPr="00993BD8">
        <w:rPr>
          <w:rFonts w:ascii="Tahoma" w:eastAsia="Times New Roman" w:hAnsi="Tahoma" w:cs="Tahoma"/>
          <w:color w:val="333333"/>
          <w:lang w:val="el-GR"/>
        </w:rPr>
        <w:t>.</w:t>
      </w:r>
      <w:r w:rsidRPr="00993BD8">
        <w:rPr>
          <w:rFonts w:ascii="Tahoma" w:eastAsia="Times New Roman" w:hAnsi="Tahoma" w:cs="Tahoma"/>
          <w:color w:val="333333"/>
        </w:rPr>
        <w:t>asep</w:t>
      </w:r>
      <w:r w:rsidRPr="00993BD8">
        <w:rPr>
          <w:rFonts w:ascii="Tahoma" w:eastAsia="Times New Roman" w:hAnsi="Tahoma" w:cs="Tahoma"/>
          <w:color w:val="333333"/>
          <w:lang w:val="el-GR"/>
        </w:rPr>
        <w:t>.</w:t>
      </w:r>
      <w:r w:rsidRPr="00993BD8">
        <w:rPr>
          <w:rFonts w:ascii="Tahoma" w:eastAsia="Times New Roman" w:hAnsi="Tahoma" w:cs="Tahoma"/>
          <w:color w:val="333333"/>
        </w:rPr>
        <w:t>gr</w:t>
      </w:r>
      <w:r w:rsidRPr="00993BD8">
        <w:rPr>
          <w:rFonts w:ascii="Tahoma" w:eastAsia="Times New Roman" w:hAnsi="Tahoma" w:cs="Tahoma"/>
          <w:color w:val="333333"/>
          <w:lang w:val="el-GR"/>
        </w:rPr>
        <w:t>), η οποία κατατάσσεται μεταξύ των πρώτων σε επισκεψιμότητα δικτυακών τόπων των ελληνικών δημόσιων υπηρεσιών.</w:t>
      </w:r>
    </w:p>
    <w:p w14:paraId="2DCC8E01" w14:textId="77777777" w:rsidR="00E47354" w:rsidRPr="00993BD8" w:rsidRDefault="00E47354" w:rsidP="00D76B5C">
      <w:pPr>
        <w:shd w:val="clear" w:color="auto" w:fill="FEFEFE"/>
        <w:spacing w:before="100" w:beforeAutospacing="1" w:after="100" w:afterAutospacing="1"/>
        <w:jc w:val="both"/>
        <w:rPr>
          <w:rFonts w:ascii="Tahoma" w:eastAsia="Times New Roman" w:hAnsi="Tahoma" w:cs="Tahoma"/>
          <w:color w:val="333333"/>
          <w:lang w:val="el-GR"/>
        </w:rPr>
      </w:pPr>
      <w:r w:rsidRPr="00993BD8">
        <w:rPr>
          <w:rFonts w:ascii="Tahoma" w:eastAsia="Times New Roman" w:hAnsi="Tahoma" w:cs="Tahoma"/>
          <w:color w:val="333333"/>
          <w:lang w:val="el-GR"/>
        </w:rPr>
        <w:t>Κατά την πολυετή λειτουργία του το Α.Σ.Ε.Π. πέτυχε να ανατρέψει παγιωμένες νοοτροπίες και πρακτικές, καταδεικνύοντας τη δυνατότητά του ως ανεξάρτητης αρχής να εκπληρώσει με επιτυχία τον θεσμικό της ρόλο και να διασφαλίσει αμεροληψία και διαφάνεια στον κρίσιμο και ευαίσθητο τομέα της απασχόλησης στη δημόσια διοίκηση. Καταξιώθηκε δε ως ουσιαστικός μηχανισμός ελέγχου των προσλήψεων στο Δημόσιο με γνώμονα τη διαφύλαξη της αρχής της αξιοκρατίας και τη θωράκιση του κράτους δικαίου, καταλαμβάνοντας περίοπτη θέση στη συνείδηση της κοινωνίας.</w:t>
      </w:r>
    </w:p>
    <w:p w14:paraId="1FB87E20" w14:textId="2FCA7399" w:rsidR="00E47354" w:rsidRPr="00993BD8" w:rsidRDefault="002D1532" w:rsidP="00E442DC">
      <w:pPr>
        <w:jc w:val="both"/>
        <w:rPr>
          <w:rFonts w:ascii="Tahoma" w:hAnsi="Tahoma" w:cs="Tahoma"/>
          <w:lang w:val="el-GR"/>
        </w:rPr>
      </w:pPr>
      <w:r w:rsidRPr="00993BD8">
        <w:rPr>
          <w:rFonts w:ascii="Tahoma" w:hAnsi="Tahoma" w:cs="Tahoma"/>
          <w:lang w:val="el-GR"/>
        </w:rPr>
        <w:t>ΣΥΝΟΠΤΙΚΟ ΟΡΓΑΝΟΓΡΑΜΜΑ</w:t>
      </w:r>
    </w:p>
    <w:p w14:paraId="3400E33A" w14:textId="77777777" w:rsidR="002D1532" w:rsidRPr="00993BD8" w:rsidRDefault="002D1532" w:rsidP="002D1532">
      <w:pPr>
        <w:pStyle w:val="Web"/>
        <w:pBdr>
          <w:bottom w:val="single" w:sz="6" w:space="8" w:color="C3CFDE"/>
        </w:pBdr>
        <w:shd w:val="clear" w:color="auto" w:fill="FEFEFE"/>
        <w:rPr>
          <w:rFonts w:ascii="Tahoma" w:eastAsia="Times New Roman" w:hAnsi="Tahoma" w:cs="Tahoma"/>
          <w:b/>
          <w:bCs/>
          <w:color w:val="333333"/>
          <w:sz w:val="22"/>
        </w:rPr>
      </w:pPr>
      <w:r w:rsidRPr="00993BD8">
        <w:rPr>
          <w:rFonts w:ascii="Tahoma" w:hAnsi="Tahoma" w:cs="Tahoma"/>
          <w:b/>
          <w:bCs/>
          <w:color w:val="333333"/>
          <w:sz w:val="22"/>
        </w:rPr>
        <w:t>Διοίκηση</w:t>
      </w:r>
    </w:p>
    <w:p w14:paraId="2119E956" w14:textId="4379B572" w:rsidR="002D1532" w:rsidRPr="00993BD8" w:rsidRDefault="002D1532">
      <w:pPr>
        <w:numPr>
          <w:ilvl w:val="0"/>
          <w:numId w:val="44"/>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Σύνθεση ΑΣΕΠ</w:t>
      </w:r>
    </w:p>
    <w:p w14:paraId="7A1943BB" w14:textId="77777777" w:rsidR="002D1532" w:rsidRPr="00993BD8" w:rsidRDefault="002D1532" w:rsidP="002D1532">
      <w:pPr>
        <w:pStyle w:val="Web"/>
        <w:pBdr>
          <w:bottom w:val="single" w:sz="6" w:space="8" w:color="C3CFDE"/>
        </w:pBdr>
        <w:shd w:val="clear" w:color="auto" w:fill="FEFEFE"/>
        <w:rPr>
          <w:rFonts w:ascii="Tahoma" w:hAnsi="Tahoma" w:cs="Tahoma"/>
          <w:b/>
          <w:bCs/>
          <w:color w:val="333333"/>
          <w:sz w:val="22"/>
          <w:lang w:val="el-GR"/>
        </w:rPr>
      </w:pPr>
      <w:r w:rsidRPr="00993BD8">
        <w:rPr>
          <w:rFonts w:ascii="Tahoma" w:hAnsi="Tahoma" w:cs="Tahoma"/>
          <w:b/>
          <w:bCs/>
          <w:color w:val="333333"/>
          <w:sz w:val="22"/>
          <w:lang w:val="el-GR"/>
        </w:rPr>
        <w:t>Γενική Διεύθυνση Διοίκησης και Ηλεκτρονικής Διακυβέρνησης</w:t>
      </w:r>
    </w:p>
    <w:p w14:paraId="364865AE" w14:textId="2F329E1F" w:rsidR="002D1532" w:rsidRPr="00993BD8" w:rsidRDefault="00000000">
      <w:pPr>
        <w:numPr>
          <w:ilvl w:val="0"/>
          <w:numId w:val="45"/>
        </w:numPr>
        <w:shd w:val="clear" w:color="auto" w:fill="FEFEFE"/>
        <w:spacing w:before="100" w:beforeAutospacing="1" w:after="100" w:afterAutospacing="1"/>
        <w:rPr>
          <w:rFonts w:ascii="Tahoma" w:hAnsi="Tahoma" w:cs="Tahoma"/>
          <w:color w:val="333333"/>
        </w:rPr>
      </w:pPr>
      <w:hyperlink r:id="rId26" w:history="1">
        <w:r w:rsidR="002D1532" w:rsidRPr="00993BD8">
          <w:rPr>
            <w:rStyle w:val="-"/>
            <w:rFonts w:ascii="Tahoma" w:hAnsi="Tahoma" w:cs="Tahoma"/>
            <w:color w:val="000000"/>
          </w:rPr>
          <w:t>Διεύθυνση Διοικητικού</w:t>
        </w:r>
      </w:hyperlink>
    </w:p>
    <w:p w14:paraId="12718AB9" w14:textId="43E8DE95" w:rsidR="002D1532" w:rsidRPr="00993BD8" w:rsidRDefault="002D1532">
      <w:pPr>
        <w:numPr>
          <w:ilvl w:val="0"/>
          <w:numId w:val="45"/>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Διεύθυνση Οικονομικού</w:t>
      </w:r>
    </w:p>
    <w:p w14:paraId="28E38BC3" w14:textId="57AFD35E" w:rsidR="002D1532" w:rsidRPr="00993BD8" w:rsidRDefault="002D1532">
      <w:pPr>
        <w:numPr>
          <w:ilvl w:val="0"/>
          <w:numId w:val="45"/>
        </w:numPr>
        <w:shd w:val="clear" w:color="auto" w:fill="FEFEFE"/>
        <w:spacing w:before="100" w:beforeAutospacing="1" w:after="100" w:afterAutospacing="1"/>
        <w:rPr>
          <w:rFonts w:ascii="Tahoma" w:hAnsi="Tahoma" w:cs="Tahoma"/>
          <w:color w:val="333333"/>
          <w:lang w:val="el-GR"/>
        </w:rPr>
      </w:pPr>
      <w:r w:rsidRPr="00993BD8">
        <w:rPr>
          <w:rFonts w:ascii="Tahoma" w:hAnsi="Tahoma" w:cs="Tahoma"/>
          <w:color w:val="333333"/>
          <w:lang w:val="el-GR"/>
        </w:rPr>
        <w:t>Διεύθυνση Πληροφοριακών Συστημάτων, Διαχείρισης Εφαρμογών και Δεδομένων</w:t>
      </w:r>
    </w:p>
    <w:p w14:paraId="3C75864A" w14:textId="0F4CA3CE" w:rsidR="002D1532" w:rsidRPr="00993BD8" w:rsidRDefault="002D1532">
      <w:pPr>
        <w:numPr>
          <w:ilvl w:val="0"/>
          <w:numId w:val="45"/>
        </w:numPr>
        <w:shd w:val="clear" w:color="auto" w:fill="FEFEFE"/>
        <w:spacing w:before="100" w:beforeAutospacing="1" w:after="100" w:afterAutospacing="1"/>
        <w:rPr>
          <w:rFonts w:ascii="Tahoma" w:hAnsi="Tahoma" w:cs="Tahoma"/>
          <w:color w:val="333333"/>
          <w:lang w:val="el-GR"/>
        </w:rPr>
      </w:pPr>
      <w:r w:rsidRPr="00993BD8">
        <w:rPr>
          <w:rFonts w:ascii="Tahoma" w:hAnsi="Tahoma" w:cs="Tahoma"/>
          <w:color w:val="333333"/>
          <w:lang w:val="el-GR"/>
        </w:rPr>
        <w:t>Διεύθυνση Ηλεκτρονικών Υπηρεσιών και Ανάπτυξης Εφαρμογών</w:t>
      </w:r>
    </w:p>
    <w:p w14:paraId="03ADA58B" w14:textId="77777777" w:rsidR="002D1532" w:rsidRPr="00993BD8" w:rsidRDefault="002D1532" w:rsidP="002D1532">
      <w:pPr>
        <w:pStyle w:val="Web"/>
        <w:pBdr>
          <w:bottom w:val="single" w:sz="6" w:space="8" w:color="C3CFDE"/>
        </w:pBdr>
        <w:shd w:val="clear" w:color="auto" w:fill="FEFEFE"/>
        <w:rPr>
          <w:rFonts w:ascii="Tahoma" w:hAnsi="Tahoma" w:cs="Tahoma"/>
          <w:b/>
          <w:bCs/>
          <w:color w:val="333333"/>
          <w:sz w:val="22"/>
        </w:rPr>
      </w:pPr>
      <w:r w:rsidRPr="00993BD8">
        <w:rPr>
          <w:rFonts w:ascii="Tahoma" w:hAnsi="Tahoma" w:cs="Tahoma"/>
          <w:b/>
          <w:bCs/>
          <w:color w:val="333333"/>
          <w:sz w:val="22"/>
        </w:rPr>
        <w:lastRenderedPageBreak/>
        <w:t>Γενική Διεύθυνση Επιλογής Προσωπικού</w:t>
      </w:r>
    </w:p>
    <w:p w14:paraId="37B4851C" w14:textId="0A34C379" w:rsidR="002D1532" w:rsidRPr="00993BD8" w:rsidRDefault="002D1532">
      <w:pPr>
        <w:numPr>
          <w:ilvl w:val="0"/>
          <w:numId w:val="46"/>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Διεύθυνση Προκηρύξεων</w:t>
      </w:r>
    </w:p>
    <w:p w14:paraId="2363652E" w14:textId="253B9DD3" w:rsidR="002D1532" w:rsidRPr="00993BD8" w:rsidRDefault="002D1532">
      <w:pPr>
        <w:numPr>
          <w:ilvl w:val="0"/>
          <w:numId w:val="46"/>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Α΄ Διεύθυνση Επιλογής Προσωπικού</w:t>
      </w:r>
    </w:p>
    <w:p w14:paraId="372D5FAB" w14:textId="7B226936" w:rsidR="002D1532" w:rsidRPr="00993BD8" w:rsidRDefault="002D1532">
      <w:pPr>
        <w:numPr>
          <w:ilvl w:val="0"/>
          <w:numId w:val="46"/>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Β΄ Διεύθυνση Επιλογής Προσωπικού</w:t>
      </w:r>
    </w:p>
    <w:p w14:paraId="62BBE14F" w14:textId="722B3A58" w:rsidR="002D1532" w:rsidRPr="00993BD8" w:rsidRDefault="002D1532">
      <w:pPr>
        <w:numPr>
          <w:ilvl w:val="0"/>
          <w:numId w:val="46"/>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Γ΄ Διεύθυνση Επιλογής Προσωπικού</w:t>
      </w:r>
    </w:p>
    <w:p w14:paraId="5CBF8AC2" w14:textId="7F6A3A60" w:rsidR="002D1532" w:rsidRPr="00993BD8" w:rsidRDefault="002D1532">
      <w:pPr>
        <w:numPr>
          <w:ilvl w:val="0"/>
          <w:numId w:val="46"/>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Διεύθυνση Νομικών Υπηρεσιών</w:t>
      </w:r>
    </w:p>
    <w:p w14:paraId="3B3B265E" w14:textId="77777777" w:rsidR="002D1532" w:rsidRPr="00993BD8" w:rsidRDefault="002D1532" w:rsidP="002D1532">
      <w:pPr>
        <w:pStyle w:val="Web"/>
        <w:pBdr>
          <w:bottom w:val="single" w:sz="6" w:space="8" w:color="C3CFDE"/>
        </w:pBdr>
        <w:shd w:val="clear" w:color="auto" w:fill="FEFEFE"/>
        <w:rPr>
          <w:rFonts w:ascii="Tahoma" w:hAnsi="Tahoma" w:cs="Tahoma"/>
          <w:b/>
          <w:bCs/>
          <w:color w:val="333333"/>
          <w:sz w:val="22"/>
        </w:rPr>
      </w:pPr>
      <w:r w:rsidRPr="00993BD8">
        <w:rPr>
          <w:rFonts w:ascii="Tahoma" w:hAnsi="Tahoma" w:cs="Tahoma"/>
          <w:b/>
          <w:bCs/>
          <w:color w:val="333333"/>
          <w:sz w:val="22"/>
        </w:rPr>
        <w:t>Αυτοτελείς Υπηρεσίες</w:t>
      </w:r>
    </w:p>
    <w:p w14:paraId="673BC195" w14:textId="294E712F" w:rsidR="002D1532" w:rsidRPr="00993BD8" w:rsidRDefault="002D1532">
      <w:pPr>
        <w:numPr>
          <w:ilvl w:val="0"/>
          <w:numId w:val="47"/>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Γραμματεία Προέδρου και Ολομέλειας</w:t>
      </w:r>
    </w:p>
    <w:p w14:paraId="7A7E5E5F" w14:textId="4158D8BD" w:rsidR="002D1532" w:rsidRPr="00993BD8" w:rsidRDefault="002D1532">
      <w:pPr>
        <w:numPr>
          <w:ilvl w:val="0"/>
          <w:numId w:val="47"/>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Τμήμα Εξυπηρέτησης Πολιτών</w:t>
      </w:r>
    </w:p>
    <w:p w14:paraId="5CF75C45" w14:textId="226F4457" w:rsidR="002D1532" w:rsidRPr="00993BD8" w:rsidRDefault="002D1532">
      <w:pPr>
        <w:numPr>
          <w:ilvl w:val="0"/>
          <w:numId w:val="47"/>
        </w:numPr>
        <w:shd w:val="clear" w:color="auto" w:fill="FEFEFE"/>
        <w:spacing w:before="100" w:beforeAutospacing="1" w:after="100" w:afterAutospacing="1"/>
        <w:rPr>
          <w:rFonts w:ascii="Tahoma" w:hAnsi="Tahoma" w:cs="Tahoma"/>
          <w:color w:val="333333"/>
          <w:lang w:val="el-GR"/>
        </w:rPr>
      </w:pPr>
      <w:r w:rsidRPr="00993BD8">
        <w:rPr>
          <w:rFonts w:ascii="Tahoma" w:hAnsi="Tahoma" w:cs="Tahoma"/>
          <w:color w:val="333333"/>
          <w:lang w:val="el-GR"/>
        </w:rPr>
        <w:t>Γραφείο Ενημέρωσης και Δημοσίων Σχέσεων</w:t>
      </w:r>
    </w:p>
    <w:p w14:paraId="189BA35A" w14:textId="087F9B23" w:rsidR="002D1532" w:rsidRPr="00993BD8" w:rsidRDefault="002D1532">
      <w:pPr>
        <w:numPr>
          <w:ilvl w:val="0"/>
          <w:numId w:val="47"/>
        </w:numPr>
        <w:shd w:val="clear" w:color="auto" w:fill="FEFEFE"/>
        <w:spacing w:before="100" w:beforeAutospacing="1" w:after="100" w:afterAutospacing="1"/>
        <w:rPr>
          <w:rFonts w:ascii="Tahoma" w:hAnsi="Tahoma" w:cs="Tahoma"/>
          <w:color w:val="333333"/>
          <w:lang w:val="el-GR"/>
        </w:rPr>
      </w:pPr>
      <w:r w:rsidRPr="00993BD8">
        <w:rPr>
          <w:rFonts w:ascii="Tahoma" w:hAnsi="Tahoma" w:cs="Tahoma"/>
          <w:color w:val="333333"/>
          <w:lang w:val="el-GR"/>
        </w:rPr>
        <w:t>Διοικητικές Υπηρεσίες των Αποκεντρωμένων Τμημάτων του Α.Σ.Ε.Π.</w:t>
      </w:r>
    </w:p>
    <w:p w14:paraId="25D676D5" w14:textId="219D810B" w:rsidR="002D1532" w:rsidRPr="00993BD8" w:rsidRDefault="00000000">
      <w:pPr>
        <w:numPr>
          <w:ilvl w:val="0"/>
          <w:numId w:val="47"/>
        </w:numPr>
        <w:shd w:val="clear" w:color="auto" w:fill="FEFEFE"/>
        <w:spacing w:before="100" w:beforeAutospacing="1" w:after="100" w:afterAutospacing="1"/>
        <w:rPr>
          <w:rFonts w:ascii="Tahoma" w:hAnsi="Tahoma" w:cs="Tahoma"/>
          <w:color w:val="333333"/>
        </w:rPr>
      </w:pPr>
      <w:hyperlink r:id="rId27" w:history="1">
        <w:r w:rsidR="002D1532" w:rsidRPr="00993BD8">
          <w:rPr>
            <w:rStyle w:val="-"/>
            <w:rFonts w:ascii="Tahoma" w:hAnsi="Tahoma" w:cs="Tahoma"/>
            <w:color w:val="000000"/>
          </w:rPr>
          <w:t>Τμήμα Εσωτερικού Ελέγχου</w:t>
        </w:r>
      </w:hyperlink>
    </w:p>
    <w:p w14:paraId="2F9999A1" w14:textId="326C48C1" w:rsidR="002D1532" w:rsidRPr="002D1532" w:rsidRDefault="002D1532">
      <w:pPr>
        <w:numPr>
          <w:ilvl w:val="0"/>
          <w:numId w:val="47"/>
        </w:numPr>
        <w:shd w:val="clear" w:color="auto" w:fill="FEFEFE"/>
        <w:spacing w:before="100" w:beforeAutospacing="1" w:after="100" w:afterAutospacing="1"/>
        <w:rPr>
          <w:rFonts w:ascii="Tahoma" w:hAnsi="Tahoma" w:cs="Tahoma"/>
          <w:color w:val="333333"/>
          <w:sz w:val="21"/>
          <w:szCs w:val="21"/>
          <w:lang w:val="el-GR"/>
        </w:rPr>
      </w:pPr>
      <w:r w:rsidRPr="00993BD8">
        <w:rPr>
          <w:rFonts w:ascii="Tahoma" w:hAnsi="Tahoma" w:cs="Tahoma"/>
          <w:color w:val="333333"/>
          <w:lang w:val="el-GR"/>
        </w:rPr>
        <w:t>Τμήμα Ποιότητας και Διαχείριση</w:t>
      </w:r>
      <w:r w:rsidRPr="002D1532">
        <w:rPr>
          <w:rFonts w:ascii="Tahoma" w:hAnsi="Tahoma" w:cs="Tahoma"/>
          <w:color w:val="333333"/>
          <w:sz w:val="21"/>
          <w:szCs w:val="21"/>
          <w:lang w:val="el-GR"/>
        </w:rPr>
        <w:t>ς Έργων και Προγραμμάτων</w:t>
      </w:r>
    </w:p>
    <w:p w14:paraId="0FCF5EED" w14:textId="77777777" w:rsidR="002D1532" w:rsidRPr="004A3953" w:rsidRDefault="002D1532" w:rsidP="00E442DC">
      <w:pPr>
        <w:jc w:val="both"/>
        <w:rPr>
          <w:rFonts w:ascii="Tahoma" w:hAnsi="Tahoma" w:cs="Tahoma"/>
          <w:lang w:val="el-GR"/>
        </w:rPr>
      </w:pPr>
    </w:p>
    <w:p w14:paraId="1086BF85" w14:textId="77777777" w:rsidR="00FB6F8C" w:rsidRPr="004A3953" w:rsidRDefault="00FB6F8C">
      <w:pPr>
        <w:pStyle w:val="5"/>
        <w:numPr>
          <w:ilvl w:val="2"/>
          <w:numId w:val="29"/>
        </w:numPr>
        <w:ind w:left="810" w:hanging="720"/>
        <w:rPr>
          <w:rFonts w:cs="Tahoma"/>
          <w:bCs/>
          <w:lang w:val="el-GR"/>
        </w:rPr>
      </w:pPr>
      <w:bookmarkStart w:id="233" w:name="_Ref55370327"/>
      <w:bookmarkStart w:id="234" w:name="_Ref103174858"/>
      <w:bookmarkStart w:id="235" w:name="_Toc158981904"/>
      <w:r w:rsidRPr="004A3953">
        <w:rPr>
          <w:rFonts w:cs="Tahoma"/>
          <w:bCs/>
          <w:lang w:val="el-GR"/>
        </w:rPr>
        <w:t>Όργανα &amp; Επιτροπές Παρακολούθησης, Διακυβέρνησης και Ελέγχου του Έργου</w:t>
      </w:r>
      <w:bookmarkEnd w:id="233"/>
      <w:bookmarkEnd w:id="234"/>
      <w:bookmarkEnd w:id="235"/>
    </w:p>
    <w:p w14:paraId="1C6E00C0" w14:textId="77777777" w:rsidR="00FB6F8C" w:rsidRPr="004A3953" w:rsidRDefault="00FB6F8C" w:rsidP="008F7A00">
      <w:pPr>
        <w:jc w:val="both"/>
        <w:rPr>
          <w:rFonts w:ascii="Tahoma" w:hAnsi="Tahoma" w:cs="Tahoma"/>
          <w:lang w:val="el-GR"/>
        </w:rPr>
      </w:pPr>
      <w:r w:rsidRPr="004A3953">
        <w:rPr>
          <w:rFonts w:ascii="Tahoma" w:hAnsi="Tahoma"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431F7867" w14:textId="77777777" w:rsidR="00FB6F8C" w:rsidRPr="004A3953" w:rsidRDefault="00FB6F8C">
      <w:pPr>
        <w:pStyle w:val="aff1"/>
        <w:numPr>
          <w:ilvl w:val="0"/>
          <w:numId w:val="24"/>
        </w:numPr>
        <w:ind w:left="0" w:firstLine="6"/>
        <w:rPr>
          <w:rFonts w:ascii="Tahoma" w:hAnsi="Tahoma" w:cs="Tahoma"/>
          <w:b/>
          <w:bCs/>
        </w:rPr>
      </w:pPr>
      <w:r w:rsidRPr="004A3953">
        <w:rPr>
          <w:rFonts w:ascii="Tahoma" w:hAnsi="Tahoma" w:cs="Tahoma"/>
          <w:b/>
          <w:bCs/>
        </w:rPr>
        <w:t>Επιτροπή Εποπτείας Προγραμματικής Συμφωνίας (ΕΕΠΣ)</w:t>
      </w:r>
    </w:p>
    <w:p w14:paraId="295AD92B" w14:textId="16808A9B" w:rsidR="00FB6F8C" w:rsidRPr="004A3953" w:rsidRDefault="00FB6F8C" w:rsidP="008F7A00">
      <w:pPr>
        <w:jc w:val="both"/>
        <w:rPr>
          <w:rFonts w:ascii="Tahoma" w:hAnsi="Tahoma" w:cs="Tahoma"/>
          <w:lang w:val="el-GR"/>
        </w:rPr>
      </w:pPr>
      <w:r w:rsidRPr="004A3953">
        <w:rPr>
          <w:rFonts w:ascii="Tahoma" w:hAnsi="Tahoma"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και του </w:t>
      </w:r>
      <w:r w:rsidR="00EB61A1" w:rsidRPr="004A3953">
        <w:rPr>
          <w:rFonts w:ascii="Tahoma" w:hAnsi="Tahoma" w:cs="Tahoma"/>
          <w:lang w:val="el-GR"/>
        </w:rPr>
        <w:t xml:space="preserve"> ΑΣΕΠ</w:t>
      </w:r>
      <w:r w:rsidR="00063BA6" w:rsidRPr="004A3953">
        <w:rPr>
          <w:rFonts w:ascii="Tahoma" w:hAnsi="Tahoma" w:cs="Tahoma"/>
          <w:lang w:val="el-GR"/>
        </w:rPr>
        <w:t xml:space="preserve"> </w:t>
      </w:r>
      <w:r w:rsidRPr="004A3953">
        <w:rPr>
          <w:rFonts w:ascii="Tahoma" w:hAnsi="Tahoma" w:cs="Tahoma"/>
          <w:lang w:val="el-GR"/>
        </w:rPr>
        <w:t>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1D4A009E" w14:textId="77777777" w:rsidR="00FB6F8C" w:rsidRPr="004A3953" w:rsidRDefault="00FB6F8C" w:rsidP="008F7A00">
      <w:pPr>
        <w:jc w:val="both"/>
        <w:rPr>
          <w:rFonts w:ascii="Tahoma" w:hAnsi="Tahoma" w:cs="Tahoma"/>
          <w:lang w:val="el-GR"/>
        </w:rPr>
      </w:pPr>
      <w:r w:rsidRPr="004A3953">
        <w:rPr>
          <w:rFonts w:ascii="Tahoma" w:hAnsi="Tahoma" w:cs="Tahoma"/>
          <w:lang w:val="el-GR"/>
        </w:rPr>
        <w:t>Η ΕΕΠΣ είναι αρμόδια για να εισηγηθεί στον κύριο του Έργου για την έκδοση σχετικών αποφάσεων σε θέματα που αφορούν:</w:t>
      </w:r>
    </w:p>
    <w:p w14:paraId="3B067781" w14:textId="77777777" w:rsidR="00FB6F8C" w:rsidRPr="004A3953" w:rsidRDefault="00FB6F8C">
      <w:pPr>
        <w:pStyle w:val="aff1"/>
        <w:numPr>
          <w:ilvl w:val="0"/>
          <w:numId w:val="30"/>
        </w:numPr>
        <w:ind w:hanging="294"/>
        <w:rPr>
          <w:rFonts w:ascii="Tahoma" w:hAnsi="Tahoma" w:cs="Tahoma"/>
        </w:rPr>
      </w:pPr>
      <w:r w:rsidRPr="004A3953">
        <w:rPr>
          <w:rFonts w:ascii="Tahoma" w:hAnsi="Tahoma" w:cs="Tahoma"/>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02235BFF" w14:textId="77777777" w:rsidR="00FB6F8C" w:rsidRPr="004A3953" w:rsidRDefault="00FB6F8C">
      <w:pPr>
        <w:pStyle w:val="aff1"/>
        <w:numPr>
          <w:ilvl w:val="0"/>
          <w:numId w:val="30"/>
        </w:numPr>
        <w:ind w:hanging="294"/>
        <w:rPr>
          <w:rFonts w:ascii="Tahoma" w:hAnsi="Tahoma" w:cs="Tahoma"/>
        </w:rPr>
      </w:pPr>
      <w:r w:rsidRPr="004A3953">
        <w:rPr>
          <w:rFonts w:ascii="Tahoma" w:hAnsi="Tahoma" w:cs="Tahoma"/>
        </w:rPr>
        <w:t>Την Επίλυση επιχειρησιακών θεμάτων που επηρεάζουν και τις τεχνικές επιλογές του Έργου</w:t>
      </w:r>
    </w:p>
    <w:p w14:paraId="218CE7BB" w14:textId="77777777" w:rsidR="00FB6F8C" w:rsidRPr="004A3953" w:rsidRDefault="00FB6F8C">
      <w:pPr>
        <w:pStyle w:val="aff1"/>
        <w:numPr>
          <w:ilvl w:val="0"/>
          <w:numId w:val="30"/>
        </w:numPr>
        <w:ind w:hanging="294"/>
        <w:rPr>
          <w:rFonts w:ascii="Tahoma" w:hAnsi="Tahoma" w:cs="Tahoma"/>
        </w:rPr>
      </w:pPr>
      <w:r w:rsidRPr="004A3953">
        <w:rPr>
          <w:rFonts w:ascii="Tahoma" w:hAnsi="Tahoma" w:cs="Tahoma"/>
        </w:rPr>
        <w:t>Τη μετάθεση/παράταση του χρονοδιαγράμματος του Έργου</w:t>
      </w:r>
    </w:p>
    <w:p w14:paraId="35A2BD37" w14:textId="77777777" w:rsidR="00FB6F8C" w:rsidRPr="004A3953" w:rsidRDefault="00FB6F8C">
      <w:pPr>
        <w:pStyle w:val="aff1"/>
        <w:numPr>
          <w:ilvl w:val="0"/>
          <w:numId w:val="30"/>
        </w:numPr>
        <w:ind w:hanging="294"/>
        <w:rPr>
          <w:rFonts w:ascii="Tahoma" w:hAnsi="Tahoma" w:cs="Tahoma"/>
        </w:rPr>
      </w:pPr>
      <w:r w:rsidRPr="004A3953">
        <w:rPr>
          <w:rFonts w:ascii="Tahoma" w:hAnsi="Tahoma" w:cs="Tahoma"/>
        </w:rPr>
        <w:t xml:space="preserve">Την τροποποίηση της σύμβασης του Έργου </w:t>
      </w:r>
    </w:p>
    <w:p w14:paraId="3F41AE03" w14:textId="77777777" w:rsidR="00FB6F8C" w:rsidRPr="004A3953" w:rsidRDefault="00FB6F8C" w:rsidP="008F7A00">
      <w:pPr>
        <w:jc w:val="both"/>
        <w:rPr>
          <w:rFonts w:ascii="Tahoma" w:hAnsi="Tahoma" w:cs="Tahoma"/>
          <w:bCs/>
          <w:lang w:val="el-GR"/>
        </w:rPr>
      </w:pPr>
    </w:p>
    <w:p w14:paraId="55BD8A6C" w14:textId="77777777" w:rsidR="00FB6F8C" w:rsidRPr="004A3953" w:rsidRDefault="00FB6F8C">
      <w:pPr>
        <w:pStyle w:val="aff1"/>
        <w:numPr>
          <w:ilvl w:val="0"/>
          <w:numId w:val="24"/>
        </w:numPr>
        <w:ind w:left="0" w:firstLine="6"/>
        <w:rPr>
          <w:rFonts w:ascii="Tahoma" w:hAnsi="Tahoma" w:cs="Tahoma"/>
          <w:b/>
          <w:bCs/>
        </w:rPr>
      </w:pPr>
      <w:r w:rsidRPr="004A3953">
        <w:rPr>
          <w:rFonts w:ascii="Tahoma" w:hAnsi="Tahoma" w:cs="Tahoma"/>
          <w:b/>
          <w:bCs/>
        </w:rPr>
        <w:t>Επιτροπή Παρακολούθησης Έργου (ΕΠκΕ)</w:t>
      </w:r>
    </w:p>
    <w:p w14:paraId="63742933"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(ΕΠκΕ) (τριμελής ή πενταμελής), αρμοδιότητα της οποίας αποτελεί η παρακολούθηση της πορείας υλοποίησης του Έργου. </w:t>
      </w:r>
    </w:p>
    <w:p w14:paraId="7A5D6CCE" w14:textId="77777777" w:rsidR="00FB6F8C" w:rsidRPr="004A3953" w:rsidRDefault="00FB6F8C" w:rsidP="008F7A00">
      <w:pPr>
        <w:jc w:val="both"/>
        <w:rPr>
          <w:rFonts w:ascii="Tahoma" w:hAnsi="Tahoma" w:cs="Tahoma"/>
          <w:bCs/>
          <w:lang w:val="el-GR"/>
        </w:rPr>
      </w:pPr>
    </w:p>
    <w:p w14:paraId="6D240E86" w14:textId="77777777" w:rsidR="00FB6F8C" w:rsidRPr="004A3953" w:rsidRDefault="00FB6F8C">
      <w:pPr>
        <w:pStyle w:val="aff1"/>
        <w:numPr>
          <w:ilvl w:val="0"/>
          <w:numId w:val="24"/>
        </w:numPr>
        <w:ind w:left="0" w:firstLine="6"/>
        <w:rPr>
          <w:rFonts w:ascii="Tahoma" w:hAnsi="Tahoma" w:cs="Tahoma"/>
          <w:b/>
          <w:bCs/>
        </w:rPr>
      </w:pPr>
      <w:r w:rsidRPr="004A3953">
        <w:rPr>
          <w:rFonts w:ascii="Tahoma" w:hAnsi="Tahoma" w:cs="Tahoma"/>
          <w:b/>
          <w:bCs/>
        </w:rPr>
        <w:t>Επιτροπή Παραλαβής Έργου (ΕΠβΕ)</w:t>
      </w:r>
    </w:p>
    <w:p w14:paraId="1B4E15E8"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Για την παραλαβή των παρεχόμενων υπηρεσιών ή/και παραδοτέων του Έργου, θα οριστεί «Επιτροπή  Παραλαβής Έργου (ΕΠβΕ) (τριμελής ή πενταμελής)», σύμφωνα με το άρθρο 221 του ν. 4412/2016. </w:t>
      </w:r>
    </w:p>
    <w:p w14:paraId="1DAB1610" w14:textId="77777777" w:rsidR="00FB6F8C" w:rsidRPr="004A3953" w:rsidRDefault="00FB6F8C" w:rsidP="008F7A00">
      <w:pPr>
        <w:jc w:val="both"/>
        <w:rPr>
          <w:rFonts w:ascii="Tahoma" w:hAnsi="Tahoma" w:cs="Tahoma"/>
          <w:lang w:val="el-GR"/>
        </w:rPr>
      </w:pPr>
    </w:p>
    <w:p w14:paraId="477A20CE" w14:textId="77777777" w:rsidR="00FB6F8C" w:rsidRPr="004A3953" w:rsidRDefault="00FB6F8C" w:rsidP="008F7A00">
      <w:pPr>
        <w:jc w:val="both"/>
        <w:rPr>
          <w:rFonts w:ascii="Tahoma" w:hAnsi="Tahoma" w:cs="Tahoma"/>
          <w:b/>
          <w:bCs/>
          <w:lang w:val="el-GR"/>
        </w:rPr>
      </w:pPr>
      <w:r w:rsidRPr="004A3953">
        <w:rPr>
          <w:rFonts w:ascii="Tahoma" w:hAnsi="Tahoma" w:cs="Tahoma"/>
          <w:b/>
          <w:bCs/>
          <w:lang w:val="el-GR"/>
        </w:rPr>
        <w:t>-</w:t>
      </w:r>
      <w:r w:rsidRPr="004A3953">
        <w:rPr>
          <w:rFonts w:ascii="Tahoma" w:hAnsi="Tahoma" w:cs="Tahoma"/>
          <w:b/>
          <w:bCs/>
          <w:lang w:val="el-GR"/>
        </w:rPr>
        <w:tab/>
        <w:t>Θεματικές Ομάδες Εργασίας</w:t>
      </w:r>
    </w:p>
    <w:p w14:paraId="33495322" w14:textId="77777777" w:rsidR="00FB6F8C" w:rsidRPr="004A3953" w:rsidRDefault="00FB6F8C" w:rsidP="008F7A00">
      <w:pPr>
        <w:jc w:val="both"/>
        <w:rPr>
          <w:rFonts w:ascii="Tahoma" w:hAnsi="Tahoma" w:cs="Tahoma"/>
          <w:lang w:val="el-GR"/>
        </w:rPr>
      </w:pPr>
      <w:r w:rsidRPr="004A3953">
        <w:rPr>
          <w:rFonts w:ascii="Tahoma" w:hAnsi="Tahoma" w:cs="Tahoma"/>
          <w:lang w:val="el-GR"/>
        </w:rPr>
        <w:lastRenderedPageBreak/>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6A9B49CB" w14:textId="77777777" w:rsidR="00FB6F8C" w:rsidRPr="004A3953" w:rsidRDefault="00FB6F8C" w:rsidP="008F7A00">
      <w:pPr>
        <w:jc w:val="both"/>
        <w:rPr>
          <w:rFonts w:ascii="Tahoma" w:hAnsi="Tahoma" w:cs="Tahoma"/>
          <w:lang w:val="el-GR"/>
        </w:rPr>
      </w:pPr>
    </w:p>
    <w:p w14:paraId="4639988F" w14:textId="77777777" w:rsidR="00FB6F8C" w:rsidRPr="004A3953" w:rsidRDefault="00FB6F8C">
      <w:pPr>
        <w:pStyle w:val="3"/>
        <w:numPr>
          <w:ilvl w:val="0"/>
          <w:numId w:val="28"/>
        </w:numPr>
        <w:rPr>
          <w:rFonts w:cs="Tahoma"/>
        </w:rPr>
      </w:pPr>
      <w:bookmarkStart w:id="236" w:name="_Ref40953149"/>
      <w:bookmarkStart w:id="237" w:name="_Ref71628644"/>
      <w:bookmarkStart w:id="238" w:name="_Toc76724132"/>
      <w:bookmarkStart w:id="239" w:name="_Toc89441269"/>
      <w:bookmarkStart w:id="240" w:name="_Toc117243911"/>
      <w:bookmarkStart w:id="241" w:name="_Toc158981905"/>
      <w:r w:rsidRPr="004A3953">
        <w:rPr>
          <w:rFonts w:cs="Tahoma"/>
        </w:rPr>
        <w:t>Συνοπτική Περιγραφή Φυσικού Αντικειμένου της Σ</w:t>
      </w:r>
      <w:bookmarkEnd w:id="236"/>
      <w:r w:rsidRPr="004A3953">
        <w:rPr>
          <w:rFonts w:cs="Tahoma"/>
        </w:rPr>
        <w:t>ύμβασης</w:t>
      </w:r>
      <w:bookmarkEnd w:id="237"/>
      <w:bookmarkEnd w:id="238"/>
      <w:bookmarkEnd w:id="239"/>
      <w:bookmarkEnd w:id="240"/>
      <w:bookmarkEnd w:id="241"/>
    </w:p>
    <w:p w14:paraId="14C51141" w14:textId="1A89B5CF" w:rsidR="0072072E" w:rsidRPr="004A3953" w:rsidRDefault="00FB6F8C">
      <w:pPr>
        <w:pStyle w:val="4"/>
        <w:numPr>
          <w:ilvl w:val="1"/>
          <w:numId w:val="28"/>
        </w:numPr>
        <w:tabs>
          <w:tab w:val="left" w:pos="630"/>
        </w:tabs>
        <w:rPr>
          <w:rFonts w:cs="Tahoma"/>
          <w:szCs w:val="22"/>
        </w:rPr>
      </w:pPr>
      <w:bookmarkStart w:id="242" w:name="_Toc76724133"/>
      <w:bookmarkStart w:id="243" w:name="_Toc89441270"/>
      <w:bookmarkStart w:id="244" w:name="_Toc117243912"/>
      <w:bookmarkStart w:id="245" w:name="_Toc158981906"/>
      <w:r w:rsidRPr="004A3953">
        <w:rPr>
          <w:rFonts w:cs="Tahoma"/>
          <w:szCs w:val="22"/>
        </w:rPr>
        <w:t>Αντικείμενο της Σύμβασης</w:t>
      </w:r>
      <w:bookmarkEnd w:id="242"/>
      <w:bookmarkEnd w:id="243"/>
      <w:bookmarkEnd w:id="244"/>
      <w:bookmarkEnd w:id="245"/>
      <w:r w:rsidRPr="004A3953">
        <w:rPr>
          <w:rFonts w:cs="Tahoma"/>
          <w:szCs w:val="22"/>
        </w:rPr>
        <w:t xml:space="preserve"> </w:t>
      </w:r>
    </w:p>
    <w:p w14:paraId="7B36940F" w14:textId="7E2DD2AF" w:rsidR="00206B10" w:rsidRPr="00EB7845" w:rsidRDefault="00EB7845" w:rsidP="00EB7845">
      <w:pPr>
        <w:spacing w:before="120"/>
        <w:jc w:val="both"/>
        <w:rPr>
          <w:rFonts w:ascii="Tahoma" w:hAnsi="Tahoma" w:cs="Tahoma"/>
          <w:iCs/>
          <w:lang w:val="el-GR"/>
        </w:rPr>
      </w:pPr>
      <w:r w:rsidRPr="00EB7845">
        <w:rPr>
          <w:rFonts w:ascii="Tahoma" w:hAnsi="Tahoma" w:cs="Tahoma"/>
          <w:iCs/>
          <w:lang w:val="el-GR"/>
        </w:rPr>
        <w:t>Αντικείμενο της σύμβασης είναι η παροχή εξειδικευμένων συμβουλευτικών υπηρεσιών για την οριζόντια εποπτεία και το συντονισμό της υλοποίησης του έργου: «Λειτουργικός και Οργανωτικός Ανασχεδιασμός - Ολοκληρωμένο Πληροφοριακό Σύστημα ΑΣΕΠ και σύγχρονο περιβάλλον προσλήψεων στον Δημόσιο Τομέα».</w:t>
      </w:r>
    </w:p>
    <w:p w14:paraId="42205ED3" w14:textId="77777777" w:rsidR="00EB7845" w:rsidRPr="00EB7845" w:rsidRDefault="00EB7845" w:rsidP="00EB7845">
      <w:pPr>
        <w:spacing w:before="120"/>
        <w:jc w:val="both"/>
        <w:rPr>
          <w:rFonts w:ascii="Tahoma" w:hAnsi="Tahoma" w:cs="Tahoma"/>
          <w:iCs/>
          <w:lang w:val="el-GR"/>
        </w:rPr>
      </w:pPr>
      <w:r w:rsidRPr="00EB7845">
        <w:rPr>
          <w:rFonts w:ascii="Tahoma" w:hAnsi="Tahoma" w:cs="Tahoma"/>
          <w:iCs/>
          <w:lang w:val="el-GR"/>
        </w:rPr>
        <w:t>Στο πλαίσιο του παρόντος έργου ο Ανάδοχος θα παρέχει τις ακόλουθες υπηρεσίες υποστήριξης της Αναθέτουσας Αρχής και του Κυρίου του Έργου:</w:t>
      </w:r>
    </w:p>
    <w:p w14:paraId="08B8C480" w14:textId="5C5EB99B" w:rsidR="00EB7845" w:rsidRPr="00EB7845" w:rsidRDefault="00EB7845">
      <w:pPr>
        <w:numPr>
          <w:ilvl w:val="0"/>
          <w:numId w:val="52"/>
        </w:numPr>
        <w:spacing w:before="120"/>
        <w:jc w:val="both"/>
        <w:rPr>
          <w:rFonts w:ascii="Tahoma" w:hAnsi="Tahoma" w:cs="Tahoma"/>
          <w:iCs/>
          <w:lang w:val="el-GR"/>
        </w:rPr>
      </w:pPr>
      <w:bookmarkStart w:id="246" w:name="_Toc97195374"/>
      <w:bookmarkStart w:id="247" w:name="_Toc97195543"/>
      <w:bookmarkEnd w:id="246"/>
      <w:bookmarkEnd w:id="247"/>
      <w:r w:rsidRPr="00EB7845">
        <w:rPr>
          <w:rFonts w:ascii="Tahoma" w:hAnsi="Tahoma" w:cs="Tahoma"/>
          <w:iCs/>
          <w:lang w:val="el-GR"/>
        </w:rPr>
        <w:t>Παρακολούθηση της πορείας υλοποίησης του φυσικού και οικονομικού αντικειμένου του έργου: «Λειτουργικός και Οργανωτικός Ανασχεδιασμός - Ολοκληρωμένο Πληροφοριακό Σύστημα ΑΣΕΠ και σύγχρονο περιβάλλον προσλήψεων στον Δημόσιο Τομέα», και της τήρησης των χρονοδιαγραμμάτων.</w:t>
      </w:r>
    </w:p>
    <w:p w14:paraId="33570618" w14:textId="33962EDA" w:rsidR="00EB7845" w:rsidRPr="00EB7845" w:rsidRDefault="00EB7845">
      <w:pPr>
        <w:numPr>
          <w:ilvl w:val="0"/>
          <w:numId w:val="52"/>
        </w:numPr>
        <w:spacing w:before="120"/>
        <w:jc w:val="both"/>
        <w:rPr>
          <w:rFonts w:ascii="Tahoma" w:hAnsi="Tahoma" w:cs="Tahoma"/>
          <w:iCs/>
          <w:lang w:val="el-GR"/>
        </w:rPr>
      </w:pPr>
      <w:r w:rsidRPr="00EB7845">
        <w:rPr>
          <w:rFonts w:ascii="Tahoma" w:hAnsi="Tahoma" w:cs="Tahoma"/>
          <w:iCs/>
          <w:lang w:val="el-GR"/>
        </w:rPr>
        <w:t>Εντοπισμός και αξιολόγηση των αποκλίσεων και των κινδύνων που διατρέχουν το εν λόγω έργο, αναφορικά με την πρόοδο υλοποίησής τους, σε σχέση με τον αρχικό σχεδιασμό υλοποίησης και τους δείκτες αποτελέσματος και παρακολούθησης που έχουν τεθεί.</w:t>
      </w:r>
    </w:p>
    <w:p w14:paraId="2C9184E9" w14:textId="49890882" w:rsidR="00EB7845" w:rsidRPr="00EB7845" w:rsidRDefault="00EB7845">
      <w:pPr>
        <w:numPr>
          <w:ilvl w:val="0"/>
          <w:numId w:val="52"/>
        </w:numPr>
        <w:spacing w:before="120"/>
        <w:jc w:val="both"/>
        <w:rPr>
          <w:rFonts w:ascii="Tahoma" w:hAnsi="Tahoma" w:cs="Tahoma"/>
          <w:iCs/>
          <w:lang w:val="el-GR"/>
        </w:rPr>
      </w:pPr>
      <w:r w:rsidRPr="00EB7845">
        <w:rPr>
          <w:rFonts w:ascii="Tahoma" w:hAnsi="Tahoma" w:cs="Tahoma"/>
          <w:iCs/>
          <w:lang w:val="el-GR"/>
        </w:rPr>
        <w:t>Υποστήριξη στη διαχείριση ζητημάτων που προκύπτουν κατά την εκτέλεση του έργου.</w:t>
      </w:r>
    </w:p>
    <w:p w14:paraId="65A4AF57" w14:textId="41D689DA" w:rsidR="00EB7845" w:rsidRPr="00EB7845" w:rsidRDefault="00EB7845">
      <w:pPr>
        <w:numPr>
          <w:ilvl w:val="0"/>
          <w:numId w:val="52"/>
        </w:numPr>
        <w:spacing w:before="120"/>
        <w:jc w:val="both"/>
        <w:rPr>
          <w:rFonts w:ascii="Tahoma" w:hAnsi="Tahoma" w:cs="Tahoma"/>
          <w:iCs/>
          <w:lang w:val="el-GR"/>
        </w:rPr>
      </w:pPr>
      <w:r w:rsidRPr="00EB7845">
        <w:rPr>
          <w:rFonts w:ascii="Tahoma" w:hAnsi="Tahoma" w:cs="Tahoma"/>
          <w:iCs/>
          <w:lang w:val="el-GR"/>
        </w:rPr>
        <w:t xml:space="preserve">Κατάθεση τεκμηριωμένων εισηγήσεων για την υποστήριξη στη λήψη αποφάσεων επί οποιουδήποτε θέματος σχετίζεται με την υλοποίηση του έργου, και ιδίως: </w:t>
      </w:r>
    </w:p>
    <w:p w14:paraId="79E78E7E" w14:textId="4D6964DA" w:rsidR="00EB7845" w:rsidRPr="00EB7845" w:rsidRDefault="00EB7845">
      <w:pPr>
        <w:numPr>
          <w:ilvl w:val="1"/>
          <w:numId w:val="54"/>
        </w:numPr>
        <w:spacing w:before="120"/>
        <w:jc w:val="both"/>
        <w:rPr>
          <w:rFonts w:ascii="Tahoma" w:hAnsi="Tahoma" w:cs="Tahoma"/>
          <w:iCs/>
          <w:lang w:val="el-GR"/>
        </w:rPr>
      </w:pPr>
      <w:r w:rsidRPr="00EB7845">
        <w:rPr>
          <w:rFonts w:ascii="Tahoma" w:hAnsi="Tahoma" w:cs="Tahoma"/>
          <w:iCs/>
          <w:lang w:val="el-GR"/>
        </w:rPr>
        <w:t>επί αιτημάτων αλλαγών εκ μέρους του Αναδόχου</w:t>
      </w:r>
      <w:r w:rsidR="00CC457C" w:rsidRPr="00CC457C">
        <w:rPr>
          <w:rFonts w:ascii="Tahoma" w:hAnsi="Tahoma" w:cs="Tahoma"/>
          <w:iCs/>
          <w:lang w:val="el-GR"/>
        </w:rPr>
        <w:t xml:space="preserve"> του έργου</w:t>
      </w:r>
      <w:r w:rsidRPr="00EB7845">
        <w:rPr>
          <w:rFonts w:ascii="Tahoma" w:hAnsi="Tahoma" w:cs="Tahoma"/>
          <w:iCs/>
          <w:lang w:val="el-GR"/>
        </w:rPr>
        <w:t>,</w:t>
      </w:r>
    </w:p>
    <w:p w14:paraId="43527B93" w14:textId="09F25094" w:rsidR="00EB7845" w:rsidRPr="00EB7845" w:rsidRDefault="00EB7845">
      <w:pPr>
        <w:numPr>
          <w:ilvl w:val="1"/>
          <w:numId w:val="54"/>
        </w:numPr>
        <w:spacing w:before="120"/>
        <w:jc w:val="both"/>
        <w:rPr>
          <w:rFonts w:ascii="Tahoma" w:hAnsi="Tahoma" w:cs="Tahoma"/>
          <w:iCs/>
          <w:lang w:val="el-GR"/>
        </w:rPr>
      </w:pPr>
      <w:r w:rsidRPr="00EB7845">
        <w:rPr>
          <w:rFonts w:ascii="Tahoma" w:hAnsi="Tahoma" w:cs="Tahoma"/>
          <w:iCs/>
          <w:lang w:val="el-GR"/>
        </w:rPr>
        <w:t xml:space="preserve">για ειδικά τεχνικά, οικονομικά ή επιχειρησιακά θέματα ή προϋποθέσεις που προκύπτουν από τις ανάγκες υλοποίησης και εφαρμογής των επιμέρους όρων </w:t>
      </w:r>
      <w:r w:rsidR="00CC457C">
        <w:rPr>
          <w:rFonts w:ascii="Tahoma" w:hAnsi="Tahoma" w:cs="Tahoma"/>
          <w:iCs/>
          <w:lang w:val="el-GR"/>
        </w:rPr>
        <w:t xml:space="preserve">της Σύμβασης </w:t>
      </w:r>
      <w:r w:rsidRPr="00EB7845">
        <w:rPr>
          <w:rFonts w:ascii="Tahoma" w:hAnsi="Tahoma" w:cs="Tahoma"/>
          <w:iCs/>
          <w:lang w:val="el-GR"/>
        </w:rPr>
        <w:t>του έργου,</w:t>
      </w:r>
    </w:p>
    <w:p w14:paraId="4E5B7D5C" w14:textId="6EC9E6F9" w:rsidR="00EB7845" w:rsidRDefault="00EB7845">
      <w:pPr>
        <w:numPr>
          <w:ilvl w:val="1"/>
          <w:numId w:val="54"/>
        </w:numPr>
        <w:spacing w:before="120"/>
        <w:jc w:val="both"/>
        <w:rPr>
          <w:rFonts w:ascii="Tahoma" w:hAnsi="Tahoma" w:cs="Tahoma"/>
          <w:iCs/>
          <w:lang w:val="el-GR"/>
        </w:rPr>
      </w:pPr>
      <w:r w:rsidRPr="00EB7845">
        <w:rPr>
          <w:rFonts w:ascii="Tahoma" w:hAnsi="Tahoma" w:cs="Tahoma"/>
          <w:iCs/>
          <w:lang w:val="el-GR"/>
        </w:rPr>
        <w:t xml:space="preserve">για πιθανές βελτιώσεις ή αναθεωρήσεις στο σχεδιασμό υλοποίησης του </w:t>
      </w:r>
      <w:r w:rsidR="00CC457C">
        <w:rPr>
          <w:rFonts w:ascii="Tahoma" w:hAnsi="Tahoma" w:cs="Tahoma"/>
          <w:iCs/>
          <w:lang w:val="el-GR"/>
        </w:rPr>
        <w:t xml:space="preserve">κυρίως </w:t>
      </w:r>
      <w:r w:rsidRPr="00EB7845">
        <w:rPr>
          <w:rFonts w:ascii="Tahoma" w:hAnsi="Tahoma" w:cs="Tahoma"/>
          <w:iCs/>
          <w:lang w:val="el-GR"/>
        </w:rPr>
        <w:t>έργου.</w:t>
      </w:r>
    </w:p>
    <w:p w14:paraId="1EAA35F8" w14:textId="46FE7D71" w:rsidR="00745747" w:rsidRPr="00EB7845" w:rsidRDefault="00745747">
      <w:pPr>
        <w:numPr>
          <w:ilvl w:val="1"/>
          <w:numId w:val="54"/>
        </w:numPr>
        <w:spacing w:before="120"/>
        <w:jc w:val="both"/>
        <w:rPr>
          <w:rFonts w:ascii="Tahoma" w:hAnsi="Tahoma" w:cs="Tahoma"/>
          <w:iCs/>
          <w:lang w:val="el-GR"/>
        </w:rPr>
      </w:pPr>
      <w:r>
        <w:rPr>
          <w:rFonts w:ascii="Tahoma" w:hAnsi="Tahoma" w:cs="Tahoma"/>
          <w:iCs/>
          <w:lang w:val="en-US"/>
        </w:rPr>
        <w:t>Ad</w:t>
      </w:r>
      <w:r w:rsidRPr="001A49A1">
        <w:rPr>
          <w:rFonts w:ascii="Tahoma" w:hAnsi="Tahoma" w:cs="Tahoma"/>
          <w:iCs/>
          <w:lang w:val="el-GR"/>
        </w:rPr>
        <w:t xml:space="preserve"> </w:t>
      </w:r>
      <w:r>
        <w:rPr>
          <w:rFonts w:ascii="Tahoma" w:hAnsi="Tahoma" w:cs="Tahoma"/>
          <w:iCs/>
          <w:lang w:val="en-US"/>
        </w:rPr>
        <w:t>hoc</w:t>
      </w:r>
      <w:r w:rsidRPr="001A49A1">
        <w:rPr>
          <w:rFonts w:ascii="Tahoma" w:hAnsi="Tahoma" w:cs="Tahoma"/>
          <w:iCs/>
          <w:lang w:val="el-GR"/>
        </w:rPr>
        <w:t xml:space="preserve"> </w:t>
      </w:r>
      <w:r>
        <w:rPr>
          <w:rFonts w:ascii="Tahoma" w:hAnsi="Tahoma" w:cs="Tahoma"/>
          <w:iCs/>
          <w:lang w:val="el-GR"/>
        </w:rPr>
        <w:t xml:space="preserve">εμπειρογνωμοσύνες </w:t>
      </w:r>
      <w:r w:rsidR="002B5A19">
        <w:rPr>
          <w:rFonts w:ascii="Tahoma" w:hAnsi="Tahoma" w:cs="Tahoma"/>
          <w:iCs/>
          <w:lang w:val="el-GR"/>
        </w:rPr>
        <w:t>που άπτονται της υλοποίησης του έργου θα ζητηθούν από την Αναθέτουσα Αρχή/ Κύριο του Έργου</w:t>
      </w:r>
    </w:p>
    <w:p w14:paraId="26E50CCA" w14:textId="1C32ACFC" w:rsidR="00EB7845" w:rsidRPr="00EB7845" w:rsidRDefault="00EB7845">
      <w:pPr>
        <w:numPr>
          <w:ilvl w:val="0"/>
          <w:numId w:val="52"/>
        </w:numPr>
        <w:spacing w:before="120"/>
        <w:jc w:val="both"/>
        <w:rPr>
          <w:rFonts w:ascii="Tahoma" w:hAnsi="Tahoma" w:cs="Tahoma"/>
          <w:iCs/>
          <w:lang w:val="el-GR"/>
        </w:rPr>
      </w:pPr>
      <w:r w:rsidRPr="00EB7845">
        <w:rPr>
          <w:rFonts w:ascii="Tahoma" w:hAnsi="Tahoma" w:cs="Tahoma"/>
          <w:iCs/>
          <w:lang w:val="el-GR"/>
        </w:rPr>
        <w:t xml:space="preserve">Υποστήριξη στην καθοδήγηση και το συντονισμό των εμπλεκομένων για κάθε είδους θέματα που σχετίζονται με την υλοποίηση του έργου. </w:t>
      </w:r>
    </w:p>
    <w:p w14:paraId="3C28571B" w14:textId="3CF3A8CC" w:rsidR="00EB7845" w:rsidRPr="00EB7845" w:rsidRDefault="00EB7845">
      <w:pPr>
        <w:numPr>
          <w:ilvl w:val="0"/>
          <w:numId w:val="52"/>
        </w:numPr>
        <w:spacing w:before="120"/>
        <w:jc w:val="both"/>
        <w:rPr>
          <w:rFonts w:ascii="Tahoma" w:hAnsi="Tahoma" w:cs="Tahoma"/>
          <w:iCs/>
          <w:lang w:val="el-GR"/>
        </w:rPr>
      </w:pPr>
      <w:r w:rsidRPr="00EB7845">
        <w:rPr>
          <w:rFonts w:ascii="Tahoma" w:hAnsi="Tahoma" w:cs="Tahoma"/>
          <w:iCs/>
          <w:lang w:val="el-GR"/>
        </w:rPr>
        <w:t>Υποστήριξη στις παραλαβές παραδοτέων του έργου, αξιολογώντας την πληρότητα και ποιότητά τους και την κάλυψη των προδιαγραφών-απαιτήσεων που έχουν τεθεί, που μπορεί να περιλαμβάνει:</w:t>
      </w:r>
    </w:p>
    <w:p w14:paraId="72A289B6" w14:textId="77777777" w:rsidR="00EB7845" w:rsidRPr="00EB7845" w:rsidRDefault="00EB7845">
      <w:pPr>
        <w:numPr>
          <w:ilvl w:val="1"/>
          <w:numId w:val="53"/>
        </w:numPr>
        <w:spacing w:before="120"/>
        <w:jc w:val="both"/>
        <w:rPr>
          <w:rFonts w:ascii="Tahoma" w:hAnsi="Tahoma" w:cs="Tahoma"/>
          <w:iCs/>
          <w:lang w:val="el-GR"/>
        </w:rPr>
      </w:pPr>
      <w:r w:rsidRPr="00EB7845">
        <w:rPr>
          <w:rFonts w:ascii="Tahoma" w:hAnsi="Tahoma" w:cs="Tahoma"/>
          <w:iCs/>
          <w:lang w:val="el-GR"/>
        </w:rPr>
        <w:t xml:space="preserve">παρακολούθηση/ συμμετοχή στους ελέγχους αποδοχής, </w:t>
      </w:r>
    </w:p>
    <w:p w14:paraId="608A0254" w14:textId="77777777" w:rsidR="00EB7845" w:rsidRPr="00EB7845" w:rsidRDefault="00EB7845">
      <w:pPr>
        <w:numPr>
          <w:ilvl w:val="1"/>
          <w:numId w:val="53"/>
        </w:numPr>
        <w:spacing w:before="120"/>
        <w:jc w:val="both"/>
        <w:rPr>
          <w:rFonts w:ascii="Tahoma" w:hAnsi="Tahoma" w:cs="Tahoma"/>
          <w:iCs/>
          <w:lang w:val="el-GR"/>
        </w:rPr>
      </w:pPr>
      <w:r w:rsidRPr="00EB7845">
        <w:rPr>
          <w:rFonts w:ascii="Tahoma" w:hAnsi="Tahoma" w:cs="Tahoma"/>
          <w:iCs/>
          <w:lang w:val="el-GR"/>
        </w:rPr>
        <w:t xml:space="preserve">τεχνική και επιστημονική συνδρομή στις Ομάδες και Επιτροπές Παραλαβής της Αναθέτουσας Αρχής, </w:t>
      </w:r>
    </w:p>
    <w:p w14:paraId="29882A0E" w14:textId="77777777" w:rsidR="00EB7845" w:rsidRPr="00EB7845" w:rsidRDefault="00EB7845">
      <w:pPr>
        <w:numPr>
          <w:ilvl w:val="1"/>
          <w:numId w:val="53"/>
        </w:numPr>
        <w:spacing w:before="120"/>
        <w:jc w:val="both"/>
        <w:rPr>
          <w:rFonts w:ascii="Tahoma" w:hAnsi="Tahoma" w:cs="Tahoma"/>
          <w:iCs/>
          <w:lang w:val="el-GR"/>
        </w:rPr>
      </w:pPr>
      <w:r w:rsidRPr="00EB7845">
        <w:rPr>
          <w:rFonts w:ascii="Tahoma" w:hAnsi="Tahoma" w:cs="Tahoma"/>
          <w:iCs/>
          <w:lang w:val="el-GR"/>
        </w:rPr>
        <w:t xml:space="preserve">τυχόν υπόδειξη περαιτέρω ελέγχων-δοκιμών, </w:t>
      </w:r>
    </w:p>
    <w:p w14:paraId="67C2373F" w14:textId="77777777" w:rsidR="00EB7845" w:rsidRPr="00EB7845" w:rsidRDefault="00EB7845">
      <w:pPr>
        <w:numPr>
          <w:ilvl w:val="1"/>
          <w:numId w:val="53"/>
        </w:numPr>
        <w:spacing w:before="120"/>
        <w:jc w:val="both"/>
        <w:rPr>
          <w:rFonts w:ascii="Tahoma" w:hAnsi="Tahoma" w:cs="Tahoma"/>
          <w:iCs/>
        </w:rPr>
      </w:pPr>
      <w:r w:rsidRPr="00EB7845">
        <w:rPr>
          <w:rFonts w:ascii="Tahoma" w:hAnsi="Tahoma" w:cs="Tahoma"/>
          <w:iCs/>
        </w:rPr>
        <w:t xml:space="preserve">επισκόπηση ποιότητας έγγραφων παραδοτέων, </w:t>
      </w:r>
    </w:p>
    <w:p w14:paraId="20CE55C3" w14:textId="77777777" w:rsidR="00EB7845" w:rsidRPr="00EB7845" w:rsidRDefault="00EB7845">
      <w:pPr>
        <w:numPr>
          <w:ilvl w:val="1"/>
          <w:numId w:val="53"/>
        </w:numPr>
        <w:spacing w:before="120"/>
        <w:jc w:val="both"/>
        <w:rPr>
          <w:rFonts w:ascii="Tahoma" w:hAnsi="Tahoma" w:cs="Tahoma"/>
          <w:iCs/>
        </w:rPr>
      </w:pPr>
      <w:r w:rsidRPr="00EB7845">
        <w:rPr>
          <w:rFonts w:ascii="Tahoma" w:hAnsi="Tahoma" w:cs="Tahoma"/>
          <w:iCs/>
        </w:rPr>
        <w:t xml:space="preserve">γνωμοδοτήσεις επί ευρημάτων, </w:t>
      </w:r>
    </w:p>
    <w:p w14:paraId="26BCE691" w14:textId="77777777" w:rsidR="00EB7845" w:rsidRPr="00EB7845" w:rsidRDefault="00EB7845">
      <w:pPr>
        <w:numPr>
          <w:ilvl w:val="1"/>
          <w:numId w:val="53"/>
        </w:numPr>
        <w:spacing w:before="120"/>
        <w:jc w:val="both"/>
        <w:rPr>
          <w:rFonts w:ascii="Tahoma" w:hAnsi="Tahoma" w:cs="Tahoma"/>
          <w:iCs/>
        </w:rPr>
      </w:pPr>
      <w:r w:rsidRPr="00EB7845">
        <w:rPr>
          <w:rFonts w:ascii="Tahoma" w:hAnsi="Tahoma" w:cs="Tahoma"/>
          <w:iCs/>
        </w:rPr>
        <w:t>εισηγήσεις, κ.λπ.</w:t>
      </w:r>
    </w:p>
    <w:p w14:paraId="3811CE0B" w14:textId="77777777" w:rsidR="00FB6F8C" w:rsidRPr="004A3953" w:rsidRDefault="00FB6F8C" w:rsidP="008F7A00">
      <w:pPr>
        <w:ind w:left="360"/>
        <w:jc w:val="both"/>
        <w:rPr>
          <w:rFonts w:ascii="Tahoma" w:hAnsi="Tahoma" w:cs="Tahoma"/>
          <w:lang w:val="el-GR"/>
        </w:rPr>
      </w:pPr>
    </w:p>
    <w:p w14:paraId="3FD4EB8E" w14:textId="5240EB8D" w:rsidR="00DA501B" w:rsidRPr="004A3953" w:rsidRDefault="00EB7845">
      <w:pPr>
        <w:pStyle w:val="3"/>
        <w:numPr>
          <w:ilvl w:val="0"/>
          <w:numId w:val="28"/>
        </w:numPr>
        <w:rPr>
          <w:rFonts w:cs="Tahoma"/>
        </w:rPr>
      </w:pPr>
      <w:bookmarkStart w:id="248" w:name="_Toc158981907"/>
      <w:bookmarkStart w:id="249" w:name="_Ref158982290"/>
      <w:bookmarkStart w:id="250" w:name="_Ref103171649"/>
      <w:bookmarkStart w:id="251" w:name="_Toc117243915"/>
      <w:r>
        <w:rPr>
          <w:rFonts w:cs="Tahoma"/>
        </w:rPr>
        <w:t>Παραδοτέα Σύμβασης</w:t>
      </w:r>
      <w:bookmarkEnd w:id="248"/>
      <w:bookmarkEnd w:id="249"/>
    </w:p>
    <w:p w14:paraId="5C9C0164" w14:textId="77777777" w:rsidR="00EB7845" w:rsidRDefault="00EB7845" w:rsidP="008F7A00">
      <w:pPr>
        <w:jc w:val="both"/>
        <w:rPr>
          <w:rFonts w:ascii="Tahoma" w:hAnsi="Tahoma" w:cs="Tahoma"/>
          <w:lang w:val="el-GR"/>
        </w:rPr>
      </w:pPr>
    </w:p>
    <w:p w14:paraId="7B793D3F" w14:textId="77777777" w:rsidR="00EB7845" w:rsidRDefault="00EB7845" w:rsidP="00EB7845">
      <w:pPr>
        <w:jc w:val="both"/>
        <w:rPr>
          <w:rFonts w:ascii="Tahoma" w:hAnsi="Tahoma" w:cs="Tahoma"/>
          <w:lang w:val="el-GR"/>
        </w:rPr>
      </w:pPr>
      <w:r w:rsidRPr="00EB7845">
        <w:rPr>
          <w:rFonts w:ascii="Tahoma" w:hAnsi="Tahoma" w:cs="Tahoma"/>
          <w:lang w:val="el-GR"/>
        </w:rPr>
        <w:t>Τα παραδοτέα του παρόντος Έργου συνοψίζονται στον παρακάτω πίνακα</w:t>
      </w:r>
    </w:p>
    <w:p w14:paraId="0BC454B0" w14:textId="77777777" w:rsidR="00EB7845" w:rsidRPr="00EB7845" w:rsidRDefault="00EB7845" w:rsidP="00EB7845">
      <w:pPr>
        <w:jc w:val="both"/>
        <w:rPr>
          <w:rFonts w:ascii="Tahoma" w:hAnsi="Tahoma" w:cs="Tahoma"/>
          <w:lang w:val="el-GR"/>
        </w:rPr>
      </w:pPr>
    </w:p>
    <w:tbl>
      <w:tblPr>
        <w:tblStyle w:val="aff2"/>
        <w:tblW w:w="0" w:type="auto"/>
        <w:tblLook w:val="04A0" w:firstRow="1" w:lastRow="0" w:firstColumn="1" w:lastColumn="0" w:noHBand="0" w:noVBand="1"/>
      </w:tblPr>
      <w:tblGrid>
        <w:gridCol w:w="620"/>
        <w:gridCol w:w="1843"/>
        <w:gridCol w:w="4358"/>
        <w:gridCol w:w="2253"/>
      </w:tblGrid>
      <w:tr w:rsidR="00EB7845" w:rsidRPr="00EB7845" w14:paraId="2D0A095F" w14:textId="77777777" w:rsidTr="002A7B70">
        <w:trPr>
          <w:trHeight w:val="497"/>
        </w:trPr>
        <w:tc>
          <w:tcPr>
            <w:tcW w:w="562" w:type="dxa"/>
            <w:shd w:val="clear" w:color="auto" w:fill="D9D9D9" w:themeFill="background1" w:themeFillShade="D9"/>
          </w:tcPr>
          <w:p w14:paraId="752F86C1" w14:textId="77777777" w:rsidR="00EB7845" w:rsidRPr="00EB7845" w:rsidRDefault="00EB7845" w:rsidP="00EB7845">
            <w:pPr>
              <w:jc w:val="both"/>
              <w:rPr>
                <w:rFonts w:ascii="Tahoma" w:hAnsi="Tahoma" w:cs="Tahoma"/>
                <w:b/>
                <w:bCs/>
                <w:lang w:val="el-GR"/>
              </w:rPr>
            </w:pPr>
            <w:r w:rsidRPr="00EB7845">
              <w:rPr>
                <w:rFonts w:ascii="Tahoma" w:hAnsi="Tahoma" w:cs="Tahoma"/>
                <w:b/>
                <w:bCs/>
                <w:lang w:val="el-GR"/>
              </w:rPr>
              <w:t>α/α</w:t>
            </w:r>
          </w:p>
        </w:tc>
        <w:tc>
          <w:tcPr>
            <w:tcW w:w="1843" w:type="dxa"/>
            <w:shd w:val="clear" w:color="auto" w:fill="D9D9D9" w:themeFill="background1" w:themeFillShade="D9"/>
          </w:tcPr>
          <w:p w14:paraId="3B519778" w14:textId="77777777" w:rsidR="00EB7845" w:rsidRPr="00EB7845" w:rsidRDefault="00EB7845" w:rsidP="00EB7845">
            <w:pPr>
              <w:jc w:val="both"/>
              <w:rPr>
                <w:rFonts w:ascii="Tahoma" w:hAnsi="Tahoma" w:cs="Tahoma"/>
                <w:b/>
                <w:bCs/>
                <w:lang w:val="el-GR"/>
              </w:rPr>
            </w:pPr>
            <w:r w:rsidRPr="00EB7845">
              <w:rPr>
                <w:rFonts w:ascii="Tahoma" w:hAnsi="Tahoma" w:cs="Tahoma"/>
                <w:b/>
                <w:bCs/>
                <w:lang w:val="el-GR"/>
              </w:rPr>
              <w:t>Παραδοτέο</w:t>
            </w:r>
          </w:p>
        </w:tc>
        <w:tc>
          <w:tcPr>
            <w:tcW w:w="4358" w:type="dxa"/>
            <w:shd w:val="clear" w:color="auto" w:fill="D9D9D9" w:themeFill="background1" w:themeFillShade="D9"/>
          </w:tcPr>
          <w:p w14:paraId="442CAC16" w14:textId="77777777" w:rsidR="00EB7845" w:rsidRPr="00EB7845" w:rsidRDefault="00EB7845" w:rsidP="00EB7845">
            <w:pPr>
              <w:jc w:val="both"/>
              <w:rPr>
                <w:rFonts w:ascii="Tahoma" w:hAnsi="Tahoma" w:cs="Tahoma"/>
                <w:b/>
                <w:bCs/>
                <w:lang w:val="el-GR"/>
              </w:rPr>
            </w:pPr>
            <w:r w:rsidRPr="00EB7845">
              <w:rPr>
                <w:rFonts w:ascii="Tahoma" w:hAnsi="Tahoma" w:cs="Tahoma"/>
                <w:b/>
                <w:bCs/>
                <w:lang w:val="el-GR"/>
              </w:rPr>
              <w:t>Ενδεικτικό περιεχόμενο</w:t>
            </w:r>
          </w:p>
        </w:tc>
        <w:tc>
          <w:tcPr>
            <w:tcW w:w="2253" w:type="dxa"/>
            <w:shd w:val="clear" w:color="auto" w:fill="D9D9D9" w:themeFill="background1" w:themeFillShade="D9"/>
          </w:tcPr>
          <w:p w14:paraId="00D2AB80" w14:textId="77777777" w:rsidR="00EB7845" w:rsidRPr="00EB7845" w:rsidRDefault="00EB7845" w:rsidP="00EB7845">
            <w:pPr>
              <w:jc w:val="both"/>
              <w:rPr>
                <w:rFonts w:ascii="Tahoma" w:hAnsi="Tahoma" w:cs="Tahoma"/>
                <w:b/>
                <w:bCs/>
                <w:lang w:val="el-GR"/>
              </w:rPr>
            </w:pPr>
            <w:r w:rsidRPr="00EB7845">
              <w:rPr>
                <w:rFonts w:ascii="Tahoma" w:hAnsi="Tahoma" w:cs="Tahoma"/>
                <w:b/>
                <w:bCs/>
                <w:lang w:val="el-GR"/>
              </w:rPr>
              <w:t>Χρόνος υποβολής</w:t>
            </w:r>
          </w:p>
        </w:tc>
      </w:tr>
      <w:tr w:rsidR="00EB7845" w:rsidRPr="0020542B" w14:paraId="3664433F" w14:textId="77777777" w:rsidTr="002A7B70">
        <w:tc>
          <w:tcPr>
            <w:tcW w:w="562" w:type="dxa"/>
          </w:tcPr>
          <w:p w14:paraId="75163A02" w14:textId="77777777" w:rsidR="00EB7845" w:rsidRPr="00EB7845" w:rsidRDefault="00EB7845" w:rsidP="00EB7845">
            <w:pPr>
              <w:jc w:val="both"/>
              <w:rPr>
                <w:rFonts w:ascii="Tahoma" w:hAnsi="Tahoma" w:cs="Tahoma"/>
                <w:lang w:val="el-GR"/>
              </w:rPr>
            </w:pPr>
            <w:r w:rsidRPr="00EB7845">
              <w:rPr>
                <w:rFonts w:ascii="Tahoma" w:hAnsi="Tahoma" w:cs="Tahoma"/>
                <w:lang w:val="el-GR"/>
              </w:rPr>
              <w:t>1</w:t>
            </w:r>
          </w:p>
        </w:tc>
        <w:tc>
          <w:tcPr>
            <w:tcW w:w="1843" w:type="dxa"/>
          </w:tcPr>
          <w:p w14:paraId="70BC426B" w14:textId="05F19685" w:rsidR="00EB7845" w:rsidRPr="00EB7845" w:rsidRDefault="00EB7845" w:rsidP="00C434C8">
            <w:pPr>
              <w:rPr>
                <w:rFonts w:ascii="Tahoma" w:hAnsi="Tahoma" w:cs="Tahoma"/>
                <w:lang w:val="el-GR"/>
              </w:rPr>
            </w:pPr>
            <w:r w:rsidRPr="00EB7845">
              <w:rPr>
                <w:rFonts w:ascii="Tahoma" w:hAnsi="Tahoma" w:cs="Tahoma"/>
                <w:lang w:val="el-GR"/>
              </w:rPr>
              <w:t>Π1.1-Π1.6 Τετραμηνιαίες  εκθέσεις προόδου</w:t>
            </w:r>
          </w:p>
        </w:tc>
        <w:tc>
          <w:tcPr>
            <w:tcW w:w="4358" w:type="dxa"/>
          </w:tcPr>
          <w:p w14:paraId="014CE375" w14:textId="67491A47" w:rsidR="00EB7845" w:rsidRPr="00EB7845" w:rsidRDefault="00EB7845" w:rsidP="00EB7845">
            <w:pPr>
              <w:jc w:val="both"/>
              <w:rPr>
                <w:rFonts w:ascii="Tahoma" w:hAnsi="Tahoma" w:cs="Tahoma"/>
                <w:lang w:val="el-GR"/>
              </w:rPr>
            </w:pPr>
            <w:r w:rsidRPr="00EB7845">
              <w:rPr>
                <w:rFonts w:ascii="Tahoma" w:hAnsi="Tahoma" w:cs="Tahoma"/>
                <w:lang w:val="el-GR"/>
              </w:rPr>
              <w:t>Περιλαμβάνει πληροφορίες του έργου:</w:t>
            </w:r>
          </w:p>
          <w:p w14:paraId="7DBEB839" w14:textId="77777777" w:rsidR="00EB7845" w:rsidRPr="00EB7845" w:rsidRDefault="00EB7845">
            <w:pPr>
              <w:numPr>
                <w:ilvl w:val="0"/>
                <w:numId w:val="55"/>
              </w:numPr>
              <w:jc w:val="both"/>
              <w:rPr>
                <w:rFonts w:ascii="Tahoma" w:hAnsi="Tahoma" w:cs="Tahoma"/>
                <w:lang w:val="el-GR"/>
              </w:rPr>
            </w:pPr>
            <w:r w:rsidRPr="00EB7845">
              <w:rPr>
                <w:rFonts w:ascii="Tahoma" w:hAnsi="Tahoma" w:cs="Tahoma"/>
                <w:lang w:val="el-GR"/>
              </w:rPr>
              <w:t>Περιγραφή προόδου υλοποίησης</w:t>
            </w:r>
          </w:p>
          <w:p w14:paraId="18AE4FCE" w14:textId="77777777" w:rsidR="00EB7845" w:rsidRPr="00EB7845" w:rsidRDefault="00EB7845">
            <w:pPr>
              <w:numPr>
                <w:ilvl w:val="0"/>
                <w:numId w:val="55"/>
              </w:numPr>
              <w:jc w:val="both"/>
              <w:rPr>
                <w:rFonts w:ascii="Tahoma" w:hAnsi="Tahoma" w:cs="Tahoma"/>
                <w:lang w:val="el-GR"/>
              </w:rPr>
            </w:pPr>
            <w:r w:rsidRPr="00EB7845">
              <w:rPr>
                <w:rFonts w:ascii="Tahoma" w:hAnsi="Tahoma" w:cs="Tahoma"/>
                <w:lang w:val="el-GR"/>
              </w:rPr>
              <w:t>Επικαιροποιημένο χρονοδιάγραμμα</w:t>
            </w:r>
          </w:p>
          <w:p w14:paraId="723862D5" w14:textId="77777777" w:rsidR="00EB7845" w:rsidRPr="00EB7845" w:rsidRDefault="00EB7845">
            <w:pPr>
              <w:numPr>
                <w:ilvl w:val="0"/>
                <w:numId w:val="55"/>
              </w:numPr>
              <w:jc w:val="both"/>
              <w:rPr>
                <w:rFonts w:ascii="Tahoma" w:hAnsi="Tahoma" w:cs="Tahoma"/>
                <w:lang w:val="el-GR"/>
              </w:rPr>
            </w:pPr>
            <w:r w:rsidRPr="00EB7845">
              <w:rPr>
                <w:rFonts w:ascii="Tahoma" w:hAnsi="Tahoma" w:cs="Tahoma"/>
                <w:lang w:val="el-GR"/>
              </w:rPr>
              <w:t>Αιτιολόγηση αποκλίσεων</w:t>
            </w:r>
          </w:p>
          <w:p w14:paraId="78346CC7" w14:textId="77777777" w:rsidR="00EB7845" w:rsidRPr="00EB7845" w:rsidRDefault="00EB7845">
            <w:pPr>
              <w:numPr>
                <w:ilvl w:val="0"/>
                <w:numId w:val="55"/>
              </w:numPr>
              <w:jc w:val="both"/>
              <w:rPr>
                <w:rFonts w:ascii="Tahoma" w:hAnsi="Tahoma" w:cs="Tahoma"/>
                <w:lang w:val="el-GR"/>
              </w:rPr>
            </w:pPr>
            <w:r w:rsidRPr="00EB7845">
              <w:rPr>
                <w:rFonts w:ascii="Tahoma" w:hAnsi="Tahoma" w:cs="Tahoma"/>
                <w:lang w:val="el-GR"/>
              </w:rPr>
              <w:t>Θέματα και απαιτούμενες ενέργειες</w:t>
            </w:r>
          </w:p>
          <w:p w14:paraId="0E3E019C" w14:textId="77777777" w:rsidR="00EB7845" w:rsidRPr="00EB7845" w:rsidRDefault="00EB7845">
            <w:pPr>
              <w:numPr>
                <w:ilvl w:val="0"/>
                <w:numId w:val="55"/>
              </w:numPr>
              <w:jc w:val="both"/>
              <w:rPr>
                <w:rFonts w:ascii="Tahoma" w:hAnsi="Tahoma" w:cs="Tahoma"/>
                <w:lang w:val="el-GR"/>
              </w:rPr>
            </w:pPr>
            <w:r w:rsidRPr="00EB7845">
              <w:rPr>
                <w:rFonts w:ascii="Tahoma" w:hAnsi="Tahoma" w:cs="Tahoma"/>
                <w:lang w:val="el-GR"/>
              </w:rPr>
              <w:t>Πίνακας προγραμματισμού παραδοτέων και κρίσιμων οροσήμων</w:t>
            </w:r>
          </w:p>
          <w:p w14:paraId="7BD08620" w14:textId="5EA2DFE3" w:rsidR="00EB7845" w:rsidRPr="00EB7845" w:rsidRDefault="00EB7845">
            <w:pPr>
              <w:numPr>
                <w:ilvl w:val="0"/>
                <w:numId w:val="55"/>
              </w:numPr>
              <w:jc w:val="both"/>
              <w:rPr>
                <w:rFonts w:ascii="Tahoma" w:hAnsi="Tahoma" w:cs="Tahoma"/>
                <w:lang w:val="el-GR"/>
              </w:rPr>
            </w:pPr>
            <w:r w:rsidRPr="00EB7845">
              <w:rPr>
                <w:rFonts w:ascii="Tahoma" w:hAnsi="Tahoma" w:cs="Tahoma"/>
                <w:lang w:val="el-GR"/>
              </w:rPr>
              <w:t>Επικαιροποιημένο αρχείο κινδύνων</w:t>
            </w:r>
          </w:p>
        </w:tc>
        <w:tc>
          <w:tcPr>
            <w:tcW w:w="2253" w:type="dxa"/>
          </w:tcPr>
          <w:p w14:paraId="09B66C45" w14:textId="3C16BA6A" w:rsidR="00EB7845" w:rsidRPr="00EB7845" w:rsidRDefault="00EB7845" w:rsidP="00C434C8">
            <w:pPr>
              <w:rPr>
                <w:rFonts w:ascii="Tahoma" w:hAnsi="Tahoma" w:cs="Tahoma"/>
                <w:lang w:val="el-GR"/>
              </w:rPr>
            </w:pPr>
            <w:r w:rsidRPr="00EB7845">
              <w:rPr>
                <w:rFonts w:ascii="Tahoma" w:hAnsi="Tahoma" w:cs="Tahoma"/>
                <w:lang w:val="el-GR"/>
              </w:rPr>
              <w:t>Κάθε τέσσερις (4) μήνες, εντός 10ημέρου από το πέρας</w:t>
            </w:r>
            <w:r>
              <w:rPr>
                <w:rFonts w:ascii="Tahoma" w:hAnsi="Tahoma" w:cs="Tahoma"/>
                <w:lang w:val="el-GR"/>
              </w:rPr>
              <w:t xml:space="preserve"> </w:t>
            </w:r>
            <w:r w:rsidRPr="00EB7845">
              <w:rPr>
                <w:rFonts w:ascii="Tahoma" w:hAnsi="Tahoma" w:cs="Tahoma"/>
                <w:lang w:val="el-GR"/>
              </w:rPr>
              <w:t>κάθε τετράμηνου</w:t>
            </w:r>
          </w:p>
        </w:tc>
      </w:tr>
      <w:tr w:rsidR="00EB7845" w:rsidRPr="0020542B" w14:paraId="3794D506" w14:textId="77777777" w:rsidTr="002A7B70">
        <w:tc>
          <w:tcPr>
            <w:tcW w:w="562" w:type="dxa"/>
          </w:tcPr>
          <w:p w14:paraId="3F7499DC" w14:textId="77777777" w:rsidR="00EB7845" w:rsidRPr="00EB7845" w:rsidRDefault="00EB7845" w:rsidP="00EB7845">
            <w:pPr>
              <w:jc w:val="both"/>
              <w:rPr>
                <w:rFonts w:ascii="Tahoma" w:hAnsi="Tahoma" w:cs="Tahoma"/>
                <w:lang w:val="el-GR"/>
              </w:rPr>
            </w:pPr>
            <w:r w:rsidRPr="00EB7845">
              <w:rPr>
                <w:rFonts w:ascii="Tahoma" w:hAnsi="Tahoma" w:cs="Tahoma"/>
                <w:lang w:val="el-GR"/>
              </w:rPr>
              <w:t>2</w:t>
            </w:r>
          </w:p>
        </w:tc>
        <w:tc>
          <w:tcPr>
            <w:tcW w:w="1843" w:type="dxa"/>
          </w:tcPr>
          <w:p w14:paraId="773F5BD1" w14:textId="2FD3CE6E" w:rsidR="00EB7845" w:rsidRPr="00EB7845" w:rsidRDefault="00EB7845" w:rsidP="00C434C8">
            <w:pPr>
              <w:rPr>
                <w:rFonts w:ascii="Tahoma" w:hAnsi="Tahoma" w:cs="Tahoma"/>
                <w:lang w:val="el-GR"/>
              </w:rPr>
            </w:pPr>
            <w:r w:rsidRPr="00EB7845">
              <w:rPr>
                <w:rFonts w:ascii="Tahoma" w:hAnsi="Tahoma" w:cs="Tahoma"/>
                <w:lang w:val="el-GR"/>
              </w:rPr>
              <w:t>Π.2</w:t>
            </w:r>
            <w:r w:rsidR="00C434C8">
              <w:rPr>
                <w:rFonts w:ascii="Tahoma" w:hAnsi="Tahoma" w:cs="Tahoma"/>
                <w:lang w:val="el-GR"/>
              </w:rPr>
              <w:t xml:space="preserve"> </w:t>
            </w:r>
            <w:r w:rsidRPr="00EB7845">
              <w:rPr>
                <w:rFonts w:ascii="Tahoma" w:hAnsi="Tahoma" w:cs="Tahoma"/>
                <w:lang w:val="el-GR"/>
              </w:rPr>
              <w:t xml:space="preserve">Εκθέσεις υποστήριξης παραλαβών παραδοτέων του έργου </w:t>
            </w:r>
            <w:r w:rsidR="00C126FD" w:rsidRPr="001E6DD9">
              <w:rPr>
                <w:rFonts w:ascii="Tahoma" w:eastAsia="Tahoma" w:hAnsi="Tahoma" w:cs="Tahoma"/>
                <w:lang w:val="el-GR" w:eastAsia="zh-CN"/>
              </w:rPr>
              <w:t>«Λειτουργικός και Οργανωτικός Ανασχεδιασμός - Ολοκληρωμένο Πληροφοριακό Σύστημα ΑΣΕΠ και σύγχρονο περιβάλλον προσλήψεων στον Δημόσιο Τομέα»</w:t>
            </w:r>
          </w:p>
        </w:tc>
        <w:tc>
          <w:tcPr>
            <w:tcW w:w="4358" w:type="dxa"/>
          </w:tcPr>
          <w:p w14:paraId="54B26B64" w14:textId="77777777" w:rsidR="00EB7845" w:rsidRPr="00EB7845" w:rsidRDefault="00EB7845" w:rsidP="00EB7845">
            <w:pPr>
              <w:jc w:val="both"/>
              <w:rPr>
                <w:rFonts w:ascii="Tahoma" w:hAnsi="Tahoma" w:cs="Tahoma"/>
                <w:lang w:val="el-GR"/>
              </w:rPr>
            </w:pPr>
            <w:r w:rsidRPr="00EB7845">
              <w:rPr>
                <w:rFonts w:ascii="Tahoma" w:hAnsi="Tahoma" w:cs="Tahoma"/>
                <w:lang w:val="el-GR"/>
              </w:rPr>
              <w:t>Περιλαμβάνουν τα κάτωθι:</w:t>
            </w:r>
          </w:p>
          <w:p w14:paraId="5BCECEF1" w14:textId="5A3B702F" w:rsidR="00EB7845" w:rsidRPr="00EB7845" w:rsidRDefault="00EB7845" w:rsidP="00EB7845">
            <w:pPr>
              <w:jc w:val="both"/>
              <w:rPr>
                <w:rFonts w:ascii="Tahoma" w:hAnsi="Tahoma" w:cs="Tahoma"/>
                <w:lang w:val="el-GR"/>
              </w:rPr>
            </w:pPr>
            <w:r w:rsidRPr="00EB7845">
              <w:rPr>
                <w:rFonts w:ascii="Tahoma" w:hAnsi="Tahoma" w:cs="Tahoma"/>
                <w:lang w:val="el-GR"/>
              </w:rPr>
              <w:t xml:space="preserve">Οι εκθέσεις καλύπτουν (κατά περίπτωση) γνωμοδοτήσεις σε όλον τον κύκλο παραλαβής ενός παραδοτέου, σύνοψη αποκλίσεων τελικού παραδοτέου, εισήγηση (παραλαβής/ απόρριψης με τεκμηριωμένες προτάσεις οικονομικών διορθώσεων (όπου έχει εφαρμογή και εάν ζητηθεί). Το ανωτέρω γενικό περιεχόμενο εξειδικεύεται κατά περίπτωση κατωτέρω ανάλογα τη φύση του παραδοτέου του έργου </w:t>
            </w:r>
            <w:r w:rsidR="00573220" w:rsidRPr="001E6DD9">
              <w:rPr>
                <w:rFonts w:ascii="Tahoma" w:eastAsia="Tahoma" w:hAnsi="Tahoma" w:cs="Tahoma"/>
                <w:lang w:val="el-GR" w:eastAsia="zh-CN"/>
              </w:rPr>
              <w:t>«Λειτουργικός και Οργανωτικός Ανασχεδιασμός - Ολοκληρωμένο Πληροφοριακό Σύστημα ΑΣΕΠ και σύγχρονο περιβάλλον προσλήψεων στον Δημόσιο Τομέα»</w:t>
            </w:r>
          </w:p>
        </w:tc>
        <w:tc>
          <w:tcPr>
            <w:tcW w:w="2253" w:type="dxa"/>
          </w:tcPr>
          <w:p w14:paraId="27E5D7CE" w14:textId="37E2CE9B" w:rsidR="00EB7845" w:rsidRPr="00EB7845" w:rsidRDefault="00EB7845" w:rsidP="00C434C8">
            <w:pPr>
              <w:rPr>
                <w:rFonts w:ascii="Tahoma" w:hAnsi="Tahoma" w:cs="Tahoma"/>
                <w:lang w:val="el-GR"/>
              </w:rPr>
            </w:pPr>
            <w:r w:rsidRPr="00EB7845">
              <w:rPr>
                <w:rFonts w:ascii="Tahoma" w:hAnsi="Tahoma" w:cs="Tahoma"/>
                <w:lang w:val="el-GR"/>
              </w:rPr>
              <w:t>Ανάλογα με το χρονοδιάγραμμα υλοποίησης του έργου</w:t>
            </w:r>
            <w:r w:rsidR="00C126FD">
              <w:rPr>
                <w:rFonts w:ascii="Tahoma" w:hAnsi="Tahoma" w:cs="Tahoma"/>
                <w:lang w:val="el-GR"/>
              </w:rPr>
              <w:t xml:space="preserve"> </w:t>
            </w:r>
            <w:r w:rsidR="00C126FD" w:rsidRPr="001E6DD9">
              <w:rPr>
                <w:rFonts w:ascii="Tahoma" w:eastAsia="Tahoma" w:hAnsi="Tahoma" w:cs="Tahoma"/>
                <w:lang w:val="el-GR" w:eastAsia="zh-CN"/>
              </w:rPr>
              <w:t>«Λειτουργικός και Οργανωτικός Ανασχεδιασμός - Ολοκληρωμένο Πληροφοριακό Σύστημα ΑΣΕΠ και σύγχρονο περιβάλλον προσλήψεων στον Δημόσιο Τομέα»</w:t>
            </w:r>
          </w:p>
        </w:tc>
      </w:tr>
      <w:tr w:rsidR="00EB7845" w:rsidRPr="00EB7845" w14:paraId="32DB62BB" w14:textId="77777777" w:rsidTr="002A7B70">
        <w:tc>
          <w:tcPr>
            <w:tcW w:w="562" w:type="dxa"/>
          </w:tcPr>
          <w:p w14:paraId="63BD2331" w14:textId="2973FFBA" w:rsidR="00EB7845" w:rsidRPr="00EB7845" w:rsidRDefault="002005C9" w:rsidP="00EB7845">
            <w:pPr>
              <w:jc w:val="both"/>
              <w:rPr>
                <w:rFonts w:ascii="Tahoma" w:hAnsi="Tahoma" w:cs="Tahoma"/>
                <w:lang w:val="el-GR"/>
              </w:rPr>
            </w:pPr>
            <w:r>
              <w:rPr>
                <w:rFonts w:ascii="Tahoma" w:hAnsi="Tahoma" w:cs="Tahoma"/>
                <w:lang w:val="el-GR"/>
              </w:rPr>
              <w:t>3</w:t>
            </w:r>
          </w:p>
        </w:tc>
        <w:tc>
          <w:tcPr>
            <w:tcW w:w="1843" w:type="dxa"/>
          </w:tcPr>
          <w:p w14:paraId="69FBEABC" w14:textId="7AB830D1" w:rsidR="00EB7845" w:rsidRPr="00EB7845" w:rsidRDefault="00EB7845" w:rsidP="00C434C8">
            <w:pPr>
              <w:rPr>
                <w:rFonts w:ascii="Tahoma" w:hAnsi="Tahoma" w:cs="Tahoma"/>
                <w:lang w:val="el-GR"/>
              </w:rPr>
            </w:pPr>
            <w:r w:rsidRPr="00EB7845">
              <w:rPr>
                <w:rFonts w:ascii="Tahoma" w:hAnsi="Tahoma" w:cs="Tahoma"/>
                <w:lang w:val="el-GR"/>
              </w:rPr>
              <w:t xml:space="preserve">Π3. Συγκεντρωτική Αναφορά Ολοκλήρωσης </w:t>
            </w:r>
            <w:r w:rsidR="00CC457C">
              <w:rPr>
                <w:rFonts w:ascii="Tahoma" w:hAnsi="Tahoma" w:cs="Tahoma"/>
                <w:lang w:val="el-GR"/>
              </w:rPr>
              <w:t xml:space="preserve">του </w:t>
            </w:r>
            <w:r w:rsidRPr="00EB7845">
              <w:rPr>
                <w:rFonts w:ascii="Tahoma" w:hAnsi="Tahoma" w:cs="Tahoma"/>
                <w:lang w:val="el-GR"/>
              </w:rPr>
              <w:t xml:space="preserve">έργου </w:t>
            </w:r>
            <w:r w:rsidR="00C126FD" w:rsidRPr="001E6DD9">
              <w:rPr>
                <w:rFonts w:ascii="Tahoma" w:eastAsia="Tahoma" w:hAnsi="Tahoma" w:cs="Tahoma"/>
                <w:lang w:val="el-GR" w:eastAsia="zh-CN"/>
              </w:rPr>
              <w:t>«Λειτουργικός και Οργανωτικός Ανασχεδιασμός - Ολοκληρωμένο Πληροφοριακό Σύστημα ΑΣΕΠ και σύγχρονο περιβάλλον προσλήψεων στον Δημόσιο Τομέα»</w:t>
            </w:r>
          </w:p>
        </w:tc>
        <w:tc>
          <w:tcPr>
            <w:tcW w:w="4358" w:type="dxa"/>
          </w:tcPr>
          <w:p w14:paraId="006929A2" w14:textId="77777777" w:rsidR="00EB7845" w:rsidRPr="00EB7845" w:rsidRDefault="00EB7845" w:rsidP="00EB7845">
            <w:pPr>
              <w:jc w:val="both"/>
              <w:rPr>
                <w:rFonts w:ascii="Tahoma" w:hAnsi="Tahoma" w:cs="Tahoma"/>
                <w:lang w:val="el-GR"/>
              </w:rPr>
            </w:pPr>
            <w:r w:rsidRPr="00EB7845">
              <w:rPr>
                <w:rFonts w:ascii="Tahoma" w:hAnsi="Tahoma" w:cs="Tahoma"/>
                <w:lang w:val="el-GR"/>
              </w:rPr>
              <w:t>Περιλαμβάνει:</w:t>
            </w:r>
          </w:p>
          <w:p w14:paraId="5D6EDE94" w14:textId="77777777" w:rsidR="00EB7845" w:rsidRPr="00EB7845" w:rsidRDefault="00EB7845">
            <w:pPr>
              <w:numPr>
                <w:ilvl w:val="0"/>
                <w:numId w:val="55"/>
              </w:numPr>
              <w:jc w:val="both"/>
              <w:rPr>
                <w:rFonts w:ascii="Tahoma" w:hAnsi="Tahoma" w:cs="Tahoma"/>
                <w:lang w:val="el-GR"/>
              </w:rPr>
            </w:pPr>
            <w:r w:rsidRPr="00EB7845">
              <w:rPr>
                <w:rFonts w:ascii="Tahoma" w:hAnsi="Tahoma" w:cs="Tahoma"/>
                <w:lang w:val="el-GR"/>
              </w:rPr>
              <w:t>Συνολικό απολογισμό υλοποίησης</w:t>
            </w:r>
          </w:p>
          <w:p w14:paraId="015DAC7D" w14:textId="77777777" w:rsidR="00EB7845" w:rsidRPr="00EB7845" w:rsidRDefault="00EB7845">
            <w:pPr>
              <w:numPr>
                <w:ilvl w:val="0"/>
                <w:numId w:val="55"/>
              </w:numPr>
              <w:jc w:val="both"/>
              <w:rPr>
                <w:rFonts w:ascii="Tahoma" w:hAnsi="Tahoma" w:cs="Tahoma"/>
                <w:lang w:val="el-GR"/>
              </w:rPr>
            </w:pPr>
            <w:r w:rsidRPr="00EB7845">
              <w:rPr>
                <w:rFonts w:ascii="Tahoma" w:hAnsi="Tahoma" w:cs="Tahoma"/>
                <w:lang w:val="el-GR"/>
              </w:rPr>
              <w:t>Lessons learned</w:t>
            </w:r>
          </w:p>
          <w:p w14:paraId="01AED550" w14:textId="77777777" w:rsidR="00EB7845" w:rsidRPr="00EB7845" w:rsidRDefault="00EB7845">
            <w:pPr>
              <w:numPr>
                <w:ilvl w:val="0"/>
                <w:numId w:val="55"/>
              </w:numPr>
              <w:jc w:val="both"/>
              <w:rPr>
                <w:rFonts w:ascii="Tahoma" w:hAnsi="Tahoma" w:cs="Tahoma"/>
                <w:lang w:val="el-GR"/>
              </w:rPr>
            </w:pPr>
            <w:r w:rsidRPr="00EB7845">
              <w:rPr>
                <w:rFonts w:ascii="Tahoma" w:hAnsi="Tahoma" w:cs="Tahoma"/>
                <w:lang w:val="el-GR"/>
              </w:rPr>
              <w:t>Γνωμοδότηση/εισήγηση επί οριστικής παραλαβής</w:t>
            </w:r>
          </w:p>
          <w:p w14:paraId="0A2B4884" w14:textId="77777777" w:rsidR="00745747" w:rsidRDefault="00EB7845">
            <w:pPr>
              <w:numPr>
                <w:ilvl w:val="0"/>
                <w:numId w:val="55"/>
              </w:numPr>
              <w:jc w:val="both"/>
              <w:rPr>
                <w:rFonts w:ascii="Tahoma" w:hAnsi="Tahoma" w:cs="Tahoma"/>
                <w:lang w:val="el-GR"/>
              </w:rPr>
            </w:pPr>
            <w:r w:rsidRPr="00EB7845">
              <w:rPr>
                <w:rFonts w:ascii="Tahoma" w:hAnsi="Tahoma" w:cs="Tahoma"/>
                <w:lang w:val="el-GR"/>
              </w:rPr>
              <w:t>Προτάσεις για μελλοντικές ενέργειες</w:t>
            </w:r>
          </w:p>
          <w:p w14:paraId="2B39FD63" w14:textId="62264A80" w:rsidR="00EB7845" w:rsidRPr="00EB7845" w:rsidRDefault="00EB7845" w:rsidP="001A49A1">
            <w:pPr>
              <w:jc w:val="both"/>
              <w:rPr>
                <w:rFonts w:ascii="Tahoma" w:hAnsi="Tahoma" w:cs="Tahoma"/>
                <w:lang w:val="el-GR"/>
              </w:rPr>
            </w:pPr>
            <w:r w:rsidRPr="00EB7845">
              <w:rPr>
                <w:rFonts w:ascii="Tahoma" w:hAnsi="Tahoma" w:cs="Tahoma"/>
                <w:lang w:val="el-GR"/>
              </w:rPr>
              <w:t>Περιλαμβάνει επίσης:</w:t>
            </w:r>
          </w:p>
          <w:p w14:paraId="6ABA7B17" w14:textId="77777777" w:rsidR="00EB7845" w:rsidRPr="00EB7845" w:rsidRDefault="00EB7845">
            <w:pPr>
              <w:numPr>
                <w:ilvl w:val="0"/>
                <w:numId w:val="55"/>
              </w:numPr>
              <w:jc w:val="both"/>
              <w:rPr>
                <w:rFonts w:ascii="Tahoma" w:hAnsi="Tahoma" w:cs="Tahoma"/>
                <w:lang w:val="el-GR"/>
              </w:rPr>
            </w:pPr>
            <w:r w:rsidRPr="00EB7845">
              <w:rPr>
                <w:rFonts w:ascii="Tahoma" w:hAnsi="Tahoma" w:cs="Tahoma"/>
                <w:lang w:val="el-GR"/>
              </w:rPr>
              <w:t>Πιστοποίηση υλοποίησης φυσικού αντικειμένου</w:t>
            </w:r>
          </w:p>
          <w:p w14:paraId="0F1114C9" w14:textId="77777777" w:rsidR="00EB7845" w:rsidRPr="00EB7845" w:rsidRDefault="00EB7845">
            <w:pPr>
              <w:numPr>
                <w:ilvl w:val="0"/>
                <w:numId w:val="55"/>
              </w:numPr>
              <w:jc w:val="both"/>
              <w:rPr>
                <w:rFonts w:ascii="Tahoma" w:hAnsi="Tahoma" w:cs="Tahoma"/>
                <w:lang w:val="el-GR"/>
              </w:rPr>
            </w:pPr>
            <w:r w:rsidRPr="00EB7845">
              <w:rPr>
                <w:rFonts w:ascii="Tahoma" w:hAnsi="Tahoma" w:cs="Tahoma"/>
                <w:lang w:val="el-GR"/>
              </w:rPr>
              <w:t xml:space="preserve">Πιστοποίηση τιμολόγησης οικονομικού αντικειμένου παραδοτέων </w:t>
            </w:r>
          </w:p>
        </w:tc>
        <w:tc>
          <w:tcPr>
            <w:tcW w:w="2253" w:type="dxa"/>
          </w:tcPr>
          <w:p w14:paraId="1D5722B6" w14:textId="77777777" w:rsidR="00EB7845" w:rsidRPr="00EB7845" w:rsidRDefault="00EB7845" w:rsidP="00C434C8">
            <w:pPr>
              <w:rPr>
                <w:rFonts w:ascii="Tahoma" w:hAnsi="Tahoma" w:cs="Tahoma"/>
                <w:lang w:val="el-GR"/>
              </w:rPr>
            </w:pPr>
            <w:r w:rsidRPr="00EB7845">
              <w:rPr>
                <w:rFonts w:ascii="Tahoma" w:hAnsi="Tahoma" w:cs="Tahoma"/>
                <w:lang w:val="el-GR"/>
              </w:rPr>
              <w:t xml:space="preserve">Στο τέλος της σύμβασης </w:t>
            </w:r>
          </w:p>
        </w:tc>
      </w:tr>
    </w:tbl>
    <w:p w14:paraId="3C219CC5" w14:textId="77777777" w:rsidR="00EB7845" w:rsidRDefault="00EB7845" w:rsidP="008F7A00">
      <w:pPr>
        <w:jc w:val="both"/>
        <w:rPr>
          <w:rFonts w:ascii="Tahoma" w:hAnsi="Tahoma" w:cs="Tahoma"/>
          <w:lang w:val="el-GR"/>
        </w:rPr>
      </w:pPr>
    </w:p>
    <w:p w14:paraId="1E1A4DAC" w14:textId="2CB46BC3" w:rsidR="00FB6F8C" w:rsidRDefault="005B02DA">
      <w:pPr>
        <w:pStyle w:val="3"/>
        <w:numPr>
          <w:ilvl w:val="0"/>
          <w:numId w:val="28"/>
        </w:numPr>
        <w:rPr>
          <w:rFonts w:cs="Tahoma"/>
        </w:rPr>
      </w:pPr>
      <w:bookmarkStart w:id="252" w:name="_Toc158981908"/>
      <w:bookmarkStart w:id="253" w:name="_Ref158982303"/>
      <w:bookmarkEnd w:id="250"/>
      <w:bookmarkEnd w:id="251"/>
      <w:r>
        <w:rPr>
          <w:rFonts w:cs="Tahoma"/>
        </w:rPr>
        <w:lastRenderedPageBreak/>
        <w:t>Χρονοδιάγραμμα Υλοποίησης Σύμβασης</w:t>
      </w:r>
      <w:bookmarkEnd w:id="252"/>
      <w:bookmarkEnd w:id="253"/>
    </w:p>
    <w:p w14:paraId="73963C84" w14:textId="77777777" w:rsidR="00B91DC3" w:rsidRPr="001A49A1" w:rsidRDefault="00B91DC3" w:rsidP="001A49A1">
      <w:pPr>
        <w:spacing w:before="120"/>
        <w:jc w:val="both"/>
        <w:rPr>
          <w:rFonts w:ascii="Tahoma" w:hAnsi="Tahoma" w:cs="Tahoma"/>
          <w:lang w:val="el-GR"/>
        </w:rPr>
      </w:pPr>
      <w:r w:rsidRPr="001A49A1">
        <w:rPr>
          <w:rFonts w:ascii="Tahoma" w:hAnsi="Tahoma" w:cs="Tahoma"/>
          <w:lang w:val="el-GR" w:eastAsia="zh-CN"/>
        </w:rPr>
        <w:t xml:space="preserve">Η διάρκεια υλοποίησης του έργου του Συμβούλου ανέρχεται σε </w:t>
      </w:r>
      <w:r w:rsidRPr="001A49A1">
        <w:rPr>
          <w:rFonts w:ascii="Tahoma" w:hAnsi="Tahoma" w:cs="Tahoma"/>
          <w:b/>
          <w:bCs/>
          <w:lang w:val="el-GR" w:eastAsia="zh-CN"/>
        </w:rPr>
        <w:t>24 μήνες</w:t>
      </w:r>
      <w:r w:rsidRPr="001A49A1">
        <w:rPr>
          <w:rFonts w:ascii="Tahoma" w:hAnsi="Tahoma" w:cs="Tahoma"/>
          <w:lang w:val="el-GR" w:eastAsia="zh-CN"/>
        </w:rPr>
        <w:t xml:space="preserve">, </w:t>
      </w:r>
      <w:r w:rsidRPr="001A49A1">
        <w:rPr>
          <w:rFonts w:ascii="Tahoma" w:hAnsi="Tahoma" w:cs="Tahoma"/>
          <w:lang w:val="el-GR"/>
        </w:rPr>
        <w:t>και όχι πέραν της προβλεπόμενης ημερομηνίας ολοκλήρωσης του έργου στο ΕΣΑΑ</w:t>
      </w:r>
      <w:r w:rsidRPr="001A49A1">
        <w:rPr>
          <w:rFonts w:ascii="Tahoma" w:hAnsi="Tahoma" w:cs="Tahoma"/>
          <w:lang w:val="el-GR" w:eastAsia="zh-CN"/>
        </w:rPr>
        <w:t xml:space="preserve">. </w:t>
      </w:r>
    </w:p>
    <w:p w14:paraId="63805470" w14:textId="3CB96723" w:rsidR="005B02DA" w:rsidRPr="005B02DA" w:rsidRDefault="005B02DA" w:rsidP="005B02DA">
      <w:pPr>
        <w:spacing w:before="120"/>
        <w:jc w:val="both"/>
        <w:rPr>
          <w:rFonts w:ascii="Tahoma" w:hAnsi="Tahoma" w:cs="Tahoma"/>
          <w:lang w:val="el-GR" w:eastAsia="zh-CN"/>
        </w:rPr>
      </w:pPr>
      <w:r w:rsidRPr="005B02DA">
        <w:rPr>
          <w:rFonts w:ascii="Tahoma" w:hAnsi="Tahoma" w:cs="Tahoma"/>
          <w:lang w:val="el-GR" w:eastAsia="zh-CN"/>
        </w:rPr>
        <w:t xml:space="preserve">Το χρονοδιάγραμμα του έργου θα πρέπει να λαμβάνει υπόψη του τόσο τις απαιτήσεις της διακήρυξης, όσο και τις απαιτήσεις υλοποίησης του </w:t>
      </w:r>
      <w:r w:rsidR="00B91DC3">
        <w:rPr>
          <w:rFonts w:ascii="Tahoma" w:hAnsi="Tahoma" w:cs="Tahoma"/>
          <w:lang w:val="el-GR" w:eastAsia="zh-CN"/>
        </w:rPr>
        <w:t>κυρίως</w:t>
      </w:r>
      <w:r w:rsidR="00B91DC3" w:rsidRPr="005B02DA">
        <w:rPr>
          <w:rFonts w:ascii="Tahoma" w:hAnsi="Tahoma" w:cs="Tahoma"/>
          <w:lang w:val="el-GR" w:eastAsia="zh-CN"/>
        </w:rPr>
        <w:t xml:space="preserve"> </w:t>
      </w:r>
      <w:r w:rsidRPr="005B02DA">
        <w:rPr>
          <w:rFonts w:ascii="Tahoma" w:hAnsi="Tahoma" w:cs="Tahoma"/>
          <w:lang w:val="el-GR" w:eastAsia="zh-CN"/>
        </w:rPr>
        <w:t>έργου</w:t>
      </w:r>
      <w:r>
        <w:rPr>
          <w:rFonts w:ascii="Tahoma" w:hAnsi="Tahoma" w:cs="Tahoma"/>
          <w:lang w:val="el-GR" w:eastAsia="zh-CN"/>
        </w:rPr>
        <w:t xml:space="preserve"> </w:t>
      </w:r>
      <w:r w:rsidRPr="00EB7845">
        <w:rPr>
          <w:rFonts w:ascii="Tahoma" w:hAnsi="Tahoma" w:cs="Tahoma"/>
          <w:iCs/>
          <w:lang w:val="el-GR"/>
        </w:rPr>
        <w:t>«Λειτουργικός και Οργανωτικός Ανασχεδιασμός - Ολοκληρωμένο Πληροφοριακό Σύστημα ΑΣΕΠ και σύγχρονο περιβάλλον προσλήψεων στον Δημόσιο Τομέα»</w:t>
      </w:r>
      <w:r w:rsidRPr="005B02DA">
        <w:rPr>
          <w:rFonts w:ascii="Tahoma" w:hAnsi="Tahoma" w:cs="Tahoma"/>
          <w:lang w:val="el-GR" w:eastAsia="zh-CN"/>
        </w:rPr>
        <w:t>.</w:t>
      </w:r>
    </w:p>
    <w:p w14:paraId="03C77CA7" w14:textId="77777777" w:rsidR="005B02DA" w:rsidRPr="005B02DA" w:rsidRDefault="005B02DA" w:rsidP="005B02DA">
      <w:pPr>
        <w:spacing w:before="120"/>
        <w:jc w:val="both"/>
        <w:rPr>
          <w:rFonts w:ascii="Tahoma" w:hAnsi="Tahoma" w:cs="Tahoma"/>
          <w:lang w:val="el-GR" w:eastAsia="zh-CN"/>
        </w:rPr>
      </w:pPr>
    </w:p>
    <w:p w14:paraId="33D66BC0" w14:textId="77777777" w:rsidR="005B02DA" w:rsidRDefault="005B02DA">
      <w:pPr>
        <w:pStyle w:val="3"/>
        <w:numPr>
          <w:ilvl w:val="0"/>
          <w:numId w:val="28"/>
        </w:numPr>
        <w:rPr>
          <w:rFonts w:cs="Tahoma"/>
        </w:rPr>
      </w:pPr>
      <w:bookmarkStart w:id="254" w:name="_Toc158981909"/>
      <w:bookmarkStart w:id="255" w:name="_Ref158982224"/>
      <w:bookmarkStart w:id="256" w:name="_Ref158982247"/>
      <w:bookmarkStart w:id="257" w:name="_Ref158982359"/>
      <w:r>
        <w:rPr>
          <w:rFonts w:cs="Tahoma"/>
        </w:rPr>
        <w:t>Μεθοδολογία Υλοποίησης</w:t>
      </w:r>
      <w:bookmarkEnd w:id="254"/>
      <w:bookmarkEnd w:id="255"/>
      <w:bookmarkEnd w:id="256"/>
      <w:bookmarkEnd w:id="257"/>
    </w:p>
    <w:p w14:paraId="7C7195CF" w14:textId="77777777" w:rsidR="005B02DA" w:rsidRPr="005B02DA" w:rsidRDefault="005B02DA" w:rsidP="005B02DA">
      <w:pPr>
        <w:rPr>
          <w:rFonts w:ascii="Tahoma" w:hAnsi="Tahoma" w:cs="Tahoma"/>
          <w:lang w:val="el-GR" w:eastAsia="zh-CN"/>
        </w:rPr>
      </w:pPr>
    </w:p>
    <w:p w14:paraId="3999DEA0" w14:textId="11524CDF" w:rsidR="005B02DA" w:rsidRPr="005B02DA" w:rsidRDefault="005B02DA" w:rsidP="005B02DA">
      <w:pPr>
        <w:spacing w:before="120"/>
        <w:rPr>
          <w:rFonts w:ascii="Tahoma" w:hAnsi="Tahoma" w:cs="Tahoma"/>
          <w:lang w:val="el-GR" w:eastAsia="zh-CN"/>
        </w:rPr>
      </w:pPr>
      <w:r w:rsidRPr="005B02DA">
        <w:rPr>
          <w:rFonts w:ascii="Tahoma" w:hAnsi="Tahoma" w:cs="Tahoma"/>
          <w:lang w:val="el-GR" w:eastAsia="zh-CN"/>
        </w:rPr>
        <w:t>Ο υποψήιος Ανάδοχος, έχοντας διαμορφώσει μια σαφή και ολοκληρωμένη αντίληψη για το Έργο, υποχρεούται να παρουσιάσει στην Τεχνική του Προσφορά, μια ολοκληρωμένη μεθοδολογική προσέγγιση, την οποία θα ακολουθήσει για την υλοποίηση του έργου. Επίσης, ο υποψήφιος ανάδοχος θα πρέπει να παρουσιάσει πιθανούς κινδύνους που μπορεί να εμφανιστούν κατά την υλοποίηση και τους τρόπους αντιμετώπισης σε περίπτωση που επέλθουν.</w:t>
      </w:r>
    </w:p>
    <w:p w14:paraId="5EFE855A" w14:textId="77777777" w:rsidR="005B02DA" w:rsidRPr="005B02DA" w:rsidRDefault="005B02DA" w:rsidP="005B02DA">
      <w:pPr>
        <w:spacing w:before="120"/>
        <w:rPr>
          <w:rFonts w:ascii="Tahoma" w:hAnsi="Tahoma" w:cs="Tahoma"/>
          <w:lang w:val="el-GR" w:eastAsia="zh-CN"/>
        </w:rPr>
      </w:pPr>
      <w:r w:rsidRPr="005B02DA">
        <w:rPr>
          <w:rFonts w:ascii="Tahoma" w:hAnsi="Tahoma" w:cs="Tahoma"/>
          <w:lang w:val="el-GR" w:eastAsia="zh-CN"/>
        </w:rPr>
        <w:t>Ιδιαίτερη έμφαση θα δοθεί στην πειστικότητα της μεθοδολογίας σε σχέση με τις δυνατότητες και την ικανότητα του Αναδόχου να εκτελέσει επιτυχώς το έργο στον προτεινόμενο απ’ αυτόν χρόνο. Η περιγραφή της προτεινόμενης μεθοδολογίας θα ακολουθήσει το παρακάτω πλαίσιο:</w:t>
      </w:r>
    </w:p>
    <w:p w14:paraId="654EB6BE" w14:textId="77777777" w:rsidR="005B02DA" w:rsidRPr="005B02DA" w:rsidRDefault="005B02DA">
      <w:pPr>
        <w:numPr>
          <w:ilvl w:val="0"/>
          <w:numId w:val="30"/>
        </w:numPr>
        <w:spacing w:before="120"/>
        <w:rPr>
          <w:rFonts w:ascii="Tahoma" w:hAnsi="Tahoma" w:cs="Tahoma"/>
          <w:lang w:val="el-GR" w:eastAsia="zh-CN"/>
        </w:rPr>
      </w:pPr>
      <w:r w:rsidRPr="005B02DA">
        <w:rPr>
          <w:rFonts w:ascii="Tahoma" w:hAnsi="Tahoma" w:cs="Tahoma"/>
          <w:lang w:val="el-GR" w:eastAsia="zh-CN"/>
        </w:rPr>
        <w:t>Αναλυτική περιγραφή του τρόπου με τον οποίο ο προσφέρων σκοπεύει να προσεγγίσει το έργο. Ιδιαίτερη έμφαση θα πρέπει να δοθεί στην κατανόηση των απαιτήσεων του έργου ανά φάση υλοποίησης.</w:t>
      </w:r>
    </w:p>
    <w:p w14:paraId="17C58A31" w14:textId="77777777" w:rsidR="005B02DA" w:rsidRPr="005B02DA" w:rsidRDefault="005B02DA">
      <w:pPr>
        <w:numPr>
          <w:ilvl w:val="0"/>
          <w:numId w:val="30"/>
        </w:numPr>
        <w:spacing w:before="120"/>
        <w:rPr>
          <w:rFonts w:ascii="Tahoma" w:hAnsi="Tahoma" w:cs="Tahoma"/>
          <w:lang w:val="el-GR" w:eastAsia="zh-CN"/>
        </w:rPr>
      </w:pPr>
      <w:r w:rsidRPr="005B02DA">
        <w:rPr>
          <w:rFonts w:ascii="Tahoma" w:hAnsi="Tahoma" w:cs="Tahoma"/>
          <w:lang w:val="el-GR" w:eastAsia="zh-CN"/>
        </w:rPr>
        <w:t>Προτεινόμενη μεθοδολογία για την υλοποίηση του Έργου, τυχόν διαδικασίες που υιοθετούνται η εργαλεία που θα αξιοποιηθούν για την επιτυχή ολοκλήρωσή του.</w:t>
      </w:r>
    </w:p>
    <w:p w14:paraId="10533440" w14:textId="77777777" w:rsidR="005B02DA" w:rsidRPr="005B02DA" w:rsidRDefault="005B02DA">
      <w:pPr>
        <w:numPr>
          <w:ilvl w:val="0"/>
          <w:numId w:val="30"/>
        </w:numPr>
        <w:spacing w:before="120"/>
        <w:rPr>
          <w:rFonts w:ascii="Tahoma" w:hAnsi="Tahoma" w:cs="Tahoma"/>
          <w:lang w:val="el-GR" w:eastAsia="zh-CN"/>
        </w:rPr>
      </w:pPr>
      <w:r w:rsidRPr="005B02DA">
        <w:rPr>
          <w:rFonts w:ascii="Tahoma" w:hAnsi="Tahoma" w:cs="Tahoma"/>
          <w:lang w:val="el-GR" w:eastAsia="zh-CN"/>
        </w:rPr>
        <w:t xml:space="preserve">Αναλυτική περιγραφή κάθε φάσης του έργου και Πίνακα με τα πακέτα εργασίας και τα παραδοτέα ανά φάση του Έργου, όπως αυτά προκύπτουν από τις απαιτήσεις των προδιαγραφών της διακήρυξης και την προτεινόμενη μεθοδολογική προσέγγιση του υποψήφιου Αναδόχου.  </w:t>
      </w:r>
    </w:p>
    <w:p w14:paraId="63082270" w14:textId="77777777" w:rsidR="005B02DA" w:rsidRPr="005B02DA" w:rsidRDefault="005B02DA">
      <w:pPr>
        <w:numPr>
          <w:ilvl w:val="0"/>
          <w:numId w:val="30"/>
        </w:numPr>
        <w:spacing w:before="120"/>
        <w:rPr>
          <w:rFonts w:ascii="Tahoma" w:hAnsi="Tahoma" w:cs="Tahoma"/>
          <w:lang w:val="el-GR" w:eastAsia="zh-CN"/>
        </w:rPr>
      </w:pPr>
      <w:r w:rsidRPr="005B02DA">
        <w:rPr>
          <w:rFonts w:ascii="Tahoma" w:hAnsi="Tahoma" w:cs="Tahoma"/>
          <w:lang w:val="el-GR" w:eastAsia="zh-CN"/>
        </w:rPr>
        <w:t>Προσδιορισμός και αναλυτική περιγραφή των παραδοτέων του έργου όπως αυτά προκύπτουν από τις απαιτήσεις των προδιαγραφών του διαγωνισμού και την προτεινόμενη μεθοδολογική προσέγγιση του υποψήφιου Αναδόχου.</w:t>
      </w:r>
    </w:p>
    <w:p w14:paraId="4A1DFC74" w14:textId="77777777" w:rsidR="005B02DA" w:rsidRPr="005B02DA" w:rsidRDefault="005B02DA">
      <w:pPr>
        <w:numPr>
          <w:ilvl w:val="0"/>
          <w:numId w:val="30"/>
        </w:numPr>
        <w:spacing w:before="120"/>
        <w:rPr>
          <w:rFonts w:ascii="Tahoma" w:hAnsi="Tahoma" w:cs="Tahoma"/>
          <w:lang w:val="el-GR" w:eastAsia="zh-CN"/>
        </w:rPr>
      </w:pPr>
      <w:r w:rsidRPr="005B02DA">
        <w:rPr>
          <w:rFonts w:ascii="Tahoma" w:hAnsi="Tahoma" w:cs="Tahoma"/>
          <w:lang w:val="el-GR" w:eastAsia="zh-CN"/>
        </w:rPr>
        <w:t>Αναλυτικό χρονοδιάγραμμα υλοποίησης του έργου όπου θα απεικονίζονται οι φάσεις υλοποίησης, οι δραστηριότητες, τα κυριότερα ορόσημα και τα παραδοτέα του έργου.</w:t>
      </w:r>
    </w:p>
    <w:p w14:paraId="7B6AB8D7" w14:textId="77777777" w:rsidR="005B02DA" w:rsidRPr="005B02DA" w:rsidRDefault="005B02DA">
      <w:pPr>
        <w:numPr>
          <w:ilvl w:val="0"/>
          <w:numId w:val="30"/>
        </w:numPr>
        <w:spacing w:before="120"/>
        <w:rPr>
          <w:rFonts w:ascii="Tahoma" w:hAnsi="Tahoma" w:cs="Tahoma"/>
          <w:lang w:val="el-GR" w:eastAsia="zh-CN"/>
        </w:rPr>
      </w:pPr>
      <w:r w:rsidRPr="005B02DA">
        <w:rPr>
          <w:rFonts w:ascii="Tahoma" w:hAnsi="Tahoma" w:cs="Tahoma"/>
          <w:lang w:val="el-GR" w:eastAsia="zh-CN"/>
        </w:rPr>
        <w:t>Οργανωτική δομή ομάδας έργου</w:t>
      </w:r>
      <w:bookmarkStart w:id="258" w:name="_Toc84927398"/>
      <w:bookmarkStart w:id="259" w:name="_Toc84927399"/>
      <w:bookmarkEnd w:id="258"/>
      <w:bookmarkEnd w:id="259"/>
    </w:p>
    <w:p w14:paraId="3C7D40F5" w14:textId="77777777" w:rsidR="005B02DA" w:rsidRPr="005B02DA" w:rsidRDefault="005B02DA" w:rsidP="005B02DA">
      <w:pPr>
        <w:spacing w:before="120"/>
        <w:rPr>
          <w:rFonts w:ascii="Tahoma" w:hAnsi="Tahoma" w:cs="Tahoma"/>
          <w:lang w:val="el-GR" w:eastAsia="zh-CN"/>
        </w:rPr>
      </w:pPr>
    </w:p>
    <w:p w14:paraId="4CEEA136" w14:textId="0C8F359D" w:rsidR="00FB6F8C" w:rsidRDefault="005B02DA">
      <w:pPr>
        <w:pStyle w:val="3"/>
        <w:numPr>
          <w:ilvl w:val="0"/>
          <w:numId w:val="28"/>
        </w:numPr>
        <w:spacing w:before="120"/>
        <w:rPr>
          <w:rFonts w:cs="Tahoma"/>
        </w:rPr>
      </w:pPr>
      <w:bookmarkStart w:id="260" w:name="_Toc158981910"/>
      <w:r>
        <w:rPr>
          <w:rFonts w:cs="Tahoma"/>
        </w:rPr>
        <w:t>Τόπος Υλοποίησης / Παροχής των Υπηρεσιών</w:t>
      </w:r>
      <w:bookmarkEnd w:id="260"/>
    </w:p>
    <w:p w14:paraId="5C5C45E5" w14:textId="77777777" w:rsidR="00E04EE0" w:rsidRDefault="004E1DD9" w:rsidP="008F7A00">
      <w:pPr>
        <w:autoSpaceDE w:val="0"/>
        <w:spacing w:after="60"/>
        <w:jc w:val="both"/>
        <w:rPr>
          <w:rFonts w:ascii="Tahoma" w:hAnsi="Tahoma" w:cs="Tahoma"/>
          <w:lang w:val="el-GR"/>
        </w:rPr>
      </w:pPr>
      <w:r w:rsidRPr="004E1DD9">
        <w:rPr>
          <w:rFonts w:ascii="Tahoma" w:hAnsi="Tahoma" w:cs="Tahoma"/>
          <w:lang w:val="el-GR"/>
        </w:rPr>
        <w:t xml:space="preserve">Ο Ανάδοχος θα προσφέρει τις υπηρεσίες του κατά κύριο λόγο στις εγκαταστάσεις του </w:t>
      </w:r>
      <w:r>
        <w:rPr>
          <w:rFonts w:ascii="Tahoma" w:hAnsi="Tahoma" w:cs="Tahoma"/>
          <w:lang w:val="el-GR"/>
        </w:rPr>
        <w:t xml:space="preserve">Κυρίου του Έργου και </w:t>
      </w:r>
      <w:r w:rsidRPr="004E1DD9">
        <w:rPr>
          <w:rFonts w:ascii="Tahoma" w:hAnsi="Tahoma" w:cs="Tahoma"/>
          <w:lang w:val="el-GR"/>
        </w:rPr>
        <w:t xml:space="preserve">Φορέα Λειτουργίας </w:t>
      </w:r>
      <w:r>
        <w:rPr>
          <w:rFonts w:ascii="Tahoma" w:hAnsi="Tahoma" w:cs="Tahoma"/>
          <w:lang w:val="el-GR"/>
        </w:rPr>
        <w:t xml:space="preserve">ΑΣΕΠ </w:t>
      </w:r>
      <w:r w:rsidRPr="004E1DD9">
        <w:rPr>
          <w:rFonts w:ascii="Tahoma" w:hAnsi="Tahoma" w:cs="Tahoma"/>
          <w:lang w:val="el-GR"/>
        </w:rPr>
        <w:t xml:space="preserve">αλλά και σε όποια άλλα σημεία προκύψουν από </w:t>
      </w:r>
      <w:r>
        <w:rPr>
          <w:rFonts w:ascii="Tahoma" w:hAnsi="Tahoma" w:cs="Tahoma"/>
          <w:lang w:val="el-GR"/>
        </w:rPr>
        <w:t>τις</w:t>
      </w:r>
      <w:r w:rsidRPr="004E1DD9">
        <w:rPr>
          <w:rFonts w:ascii="Tahoma" w:hAnsi="Tahoma" w:cs="Tahoma"/>
          <w:lang w:val="el-GR"/>
        </w:rPr>
        <w:t xml:space="preserve"> απαιτήσεις του Έργου εντός του ν. Αττικής</w:t>
      </w:r>
      <w:r>
        <w:rPr>
          <w:rFonts w:ascii="Tahoma" w:hAnsi="Tahoma" w:cs="Tahoma"/>
          <w:lang w:val="el-GR"/>
        </w:rPr>
        <w:t xml:space="preserve">. </w:t>
      </w:r>
    </w:p>
    <w:p w14:paraId="37B71B57" w14:textId="77777777" w:rsidR="004E1DD9" w:rsidRPr="001A49A1" w:rsidRDefault="004E1DD9" w:rsidP="004E1DD9">
      <w:pPr>
        <w:rPr>
          <w:rFonts w:ascii="Tahoma" w:hAnsi="Tahoma" w:cs="Tahoma"/>
          <w:lang w:val="el-GR"/>
        </w:rPr>
      </w:pPr>
      <w:r w:rsidRPr="001A49A1">
        <w:rPr>
          <w:rFonts w:ascii="Tahoma" w:hAnsi="Tahoma" w:cs="Tahoma"/>
          <w:lang w:val="el-GR"/>
        </w:rPr>
        <w:t>Τόπος υποβολής των παραδοτέων είναι η έδρα της ΚτΠ Μ.Α.Ε.</w:t>
      </w:r>
    </w:p>
    <w:p w14:paraId="7B2D0A45" w14:textId="21C28A72" w:rsidR="004E1DD9" w:rsidRPr="001A49A1" w:rsidRDefault="004E1DD9" w:rsidP="008F7A00">
      <w:pPr>
        <w:autoSpaceDE w:val="0"/>
        <w:spacing w:after="60"/>
        <w:jc w:val="both"/>
        <w:rPr>
          <w:rFonts w:ascii="Tahoma" w:hAnsi="Tahoma" w:cs="Tahoma"/>
          <w:b/>
          <w:bCs/>
          <w:lang w:val="el-GR"/>
        </w:rPr>
        <w:sectPr w:rsidR="004E1DD9" w:rsidRPr="001A49A1" w:rsidSect="00ED68B6">
          <w:pgSz w:w="11906" w:h="16838"/>
          <w:pgMar w:top="1134" w:right="1134" w:bottom="1134" w:left="1134" w:header="720" w:footer="709" w:gutter="0"/>
          <w:cols w:space="720"/>
          <w:titlePg/>
          <w:docGrid w:linePitch="360"/>
        </w:sectPr>
      </w:pPr>
    </w:p>
    <w:p w14:paraId="6541CE54" w14:textId="77777777" w:rsidR="004A2CB5" w:rsidRPr="004A3953" w:rsidRDefault="004A2CB5" w:rsidP="008F7A00">
      <w:pPr>
        <w:jc w:val="both"/>
        <w:rPr>
          <w:rFonts w:ascii="Tahoma" w:hAnsi="Tahoma" w:cs="Tahoma"/>
          <w:lang w:val="el-GR"/>
        </w:rPr>
      </w:pPr>
    </w:p>
    <w:p w14:paraId="45B517BE" w14:textId="77777777" w:rsidR="002A7986" w:rsidRPr="00674378" w:rsidRDefault="002A7986" w:rsidP="00674378">
      <w:pPr>
        <w:pStyle w:val="2"/>
        <w:numPr>
          <w:ilvl w:val="0"/>
          <w:numId w:val="0"/>
        </w:numPr>
        <w:tabs>
          <w:tab w:val="clear" w:pos="567"/>
        </w:tabs>
        <w:rPr>
          <w:rFonts w:cs="Tahoma"/>
          <w:lang w:val="el-GR"/>
        </w:rPr>
      </w:pPr>
      <w:bookmarkStart w:id="261" w:name="_heading=h.38czs75" w:colFirst="0" w:colLast="0"/>
      <w:bookmarkStart w:id="262" w:name="_heading=h.11si5id" w:colFirst="0" w:colLast="0"/>
      <w:bookmarkStart w:id="263" w:name="_heading=h.2rrrqc1" w:colFirst="0" w:colLast="0"/>
      <w:bookmarkStart w:id="264" w:name="_heading=h.4hr1b5p" w:colFirst="0" w:colLast="0"/>
      <w:bookmarkStart w:id="265" w:name="_heading=h.1c1lvlb" w:colFirst="0" w:colLast="0"/>
      <w:bookmarkStart w:id="266" w:name="_heading=h.3fg1ce0" w:colFirst="0" w:colLast="0"/>
      <w:bookmarkStart w:id="267" w:name="_heading=h.1ulbmlt" w:colFirst="0" w:colLast="0"/>
      <w:bookmarkStart w:id="268" w:name="_heading=h.4ekz59m" w:colFirst="0" w:colLast="0"/>
      <w:bookmarkStart w:id="269" w:name="_heading=h.2tq9fhf" w:colFirst="0" w:colLast="0"/>
      <w:bookmarkStart w:id="270" w:name="_heading=h.18vjpp8" w:colFirst="0" w:colLast="0"/>
      <w:bookmarkStart w:id="271" w:name="_heading=h.3sv78d1" w:colFirst="0" w:colLast="0"/>
      <w:bookmarkStart w:id="272" w:name="_heading=h.280hiku" w:colFirst="0" w:colLast="0"/>
      <w:bookmarkStart w:id="273" w:name="_heading=h.n5rssn" w:colFirst="0" w:colLast="0"/>
      <w:bookmarkStart w:id="274" w:name="_heading=h.375fbgg" w:colFirst="0" w:colLast="0"/>
      <w:bookmarkStart w:id="275" w:name="_heading=h.1maplo9" w:colFirst="0" w:colLast="0"/>
      <w:bookmarkStart w:id="276" w:name="_heading=h.46ad4c2" w:colFirst="0" w:colLast="0"/>
      <w:bookmarkStart w:id="277" w:name="_heading=h.2lfnejv" w:colFirst="0" w:colLast="0"/>
      <w:bookmarkStart w:id="278" w:name="_heading=h.10kxoro" w:colFirst="0" w:colLast="0"/>
      <w:bookmarkStart w:id="279" w:name="_heading=h.2qk79lc" w:colFirst="0" w:colLast="0"/>
      <w:bookmarkStart w:id="280" w:name="_heading=h.408isml" w:colFirst="0" w:colLast="0"/>
      <w:bookmarkStart w:id="281" w:name="_heading=h.4gjguf0" w:colFirst="0" w:colLast="0"/>
      <w:bookmarkStart w:id="282" w:name="_heading=h.3zy8sjw" w:colFirst="0" w:colLast="0"/>
      <w:bookmarkStart w:id="283" w:name="_Toc118631385"/>
      <w:bookmarkStart w:id="284" w:name="_Toc118632464"/>
      <w:bookmarkStart w:id="285" w:name="_Toc118650241"/>
      <w:bookmarkStart w:id="286" w:name="_heading=h.ly7c1y" w:colFirst="0" w:colLast="0"/>
      <w:bookmarkStart w:id="287" w:name="_heading=h.3jd0qos" w:colFirst="0" w:colLast="0"/>
      <w:bookmarkStart w:id="288" w:name="_heading=h.23muvy2" w:colFirst="0" w:colLast="0"/>
      <w:bookmarkStart w:id="289" w:name="bookmark=id.w7b24w" w:colFirst="0" w:colLast="0"/>
      <w:bookmarkStart w:id="290" w:name="bookmark=id.2h20rx3" w:colFirst="0" w:colLast="0"/>
      <w:bookmarkStart w:id="291" w:name="_heading=h.19mgy3x" w:colFirst="0" w:colLast="0"/>
      <w:bookmarkStart w:id="292" w:name="_heading=h.28reqzj" w:colFirst="0" w:colLast="0"/>
      <w:bookmarkStart w:id="293" w:name="_heading=h.nwp17c" w:colFirst="0" w:colLast="0"/>
      <w:bookmarkStart w:id="294" w:name="_heading=h.37wcjv5" w:colFirst="0" w:colLast="0"/>
      <w:bookmarkStart w:id="295" w:name="_ΠΣ_Ηλεκτρονικής_Διαχείρισης"/>
      <w:bookmarkStart w:id="296" w:name="_Σύστημα__Ηλεκτρονικής"/>
      <w:bookmarkStart w:id="297" w:name="_Προδιαγραφές_υποστηρικτικών_εφαρμογ"/>
      <w:bookmarkStart w:id="298" w:name="_Λειτουργικές_Προδιαγραφές_Εφαρμογής"/>
      <w:bookmarkStart w:id="299" w:name="_Λειτουργικές_Προδιαγραφές_Εφαρμογής_1"/>
      <w:bookmarkStart w:id="300" w:name="_Λειτουργικές_Προδιαγραφές_Εφαρμογής_2"/>
      <w:bookmarkStart w:id="301" w:name="_Ασφάλεια_Συστήματος_"/>
      <w:bookmarkStart w:id="302" w:name="_Μελέτη_Εφαρμογής_-"/>
      <w:bookmarkStart w:id="303" w:name="_Πλάνο_Υλοποίησης_Έργου"/>
      <w:bookmarkStart w:id="304" w:name="_Τεύχος_Ανάλυσης_Απαιτήσεων"/>
      <w:bookmarkStart w:id="305" w:name="_Μεθοδολογία_Έργου"/>
      <w:bookmarkStart w:id="306" w:name="_Μελέτη_Διαλειτουργικότητας_και"/>
      <w:bookmarkStart w:id="307" w:name="_Toc117209451"/>
      <w:bookmarkStart w:id="308" w:name="_Toc117210240"/>
      <w:bookmarkStart w:id="309" w:name="_Toc117243933"/>
      <w:bookmarkStart w:id="310" w:name="_Μελέτη_Ασφαλείας"/>
      <w:bookmarkStart w:id="311" w:name="_Σενάρια_Ελέγχου_Λογισμικού"/>
      <w:bookmarkStart w:id="312" w:name="_Υπηρεσίες_Εγκατάστασης,_Παραμετροπο"/>
      <w:bookmarkStart w:id="313" w:name="_Υπηρεσίες_Ψηφιοποίησης_Εγγράφων"/>
      <w:bookmarkStart w:id="314" w:name="_Απαιτήσεις_σάρωσης_και"/>
      <w:bookmarkStart w:id="315" w:name="_Ποσότητα_και_είδος"/>
      <w:bookmarkStart w:id="316" w:name="_Απαιτήσεις_διασφάλισης_ποιότητας"/>
      <w:bookmarkStart w:id="317" w:name="_Δειγματοληπτικός_Έλεγχος_παραγόμενω"/>
      <w:bookmarkStart w:id="318" w:name="_Απαιτήσεις_για_την"/>
      <w:bookmarkStart w:id="319" w:name="_Παραγόμενα_προϊόντα_σάρωσης"/>
      <w:bookmarkStart w:id="320" w:name="_Κωδικοποίηση_ονομασίας_παραγόμενων"/>
      <w:bookmarkStart w:id="321" w:name="_Διαδικασία_παράδοσης_παραλαβής"/>
      <w:bookmarkStart w:id="322" w:name="_Μοντέλο_υλοποίησης_σάρωσης"/>
      <w:bookmarkStart w:id="323" w:name="_Υπηρεσίες_Καταχώρησης_-"/>
      <w:bookmarkStart w:id="324" w:name="_Υπηρεσίες_Καταχώρησης_Δεδομένων"/>
      <w:bookmarkStart w:id="325" w:name="_Απαιτήσεις_καταχώρησης_δεδομένων"/>
      <w:bookmarkStart w:id="326" w:name="_Ποσότητα_και_είδος_1"/>
      <w:bookmarkStart w:id="327" w:name="_Απαιτήσεις_διασφάλισης_ποιότητας_1"/>
      <w:bookmarkStart w:id="328" w:name="_Δειγματοληπτικός_Έλεγχος_Καταχωρημέ"/>
      <w:bookmarkStart w:id="329" w:name="_Toc117243956"/>
      <w:bookmarkStart w:id="330" w:name="_Toc117243957"/>
      <w:bookmarkStart w:id="331" w:name="_Toc117243958"/>
      <w:bookmarkStart w:id="332" w:name="_Toc117243959"/>
      <w:bookmarkStart w:id="333" w:name="_Toc117243960"/>
      <w:bookmarkStart w:id="334" w:name="_Toc117243961"/>
      <w:bookmarkStart w:id="335" w:name="_Toc117243962"/>
      <w:bookmarkStart w:id="336" w:name="_Toc117243963"/>
      <w:bookmarkStart w:id="337" w:name="_Toc117243964"/>
      <w:bookmarkStart w:id="338" w:name="_Toc117243965"/>
      <w:bookmarkStart w:id="339" w:name="_Toc117243966"/>
      <w:bookmarkStart w:id="340" w:name="_Toc117243967"/>
      <w:bookmarkStart w:id="341" w:name="_Toc117243968"/>
      <w:bookmarkStart w:id="342" w:name="_Toc117243969"/>
      <w:bookmarkStart w:id="343" w:name="_Toc117243970"/>
      <w:bookmarkStart w:id="344" w:name="_Toc117243971"/>
      <w:bookmarkStart w:id="345" w:name="_Toc117243972"/>
      <w:bookmarkStart w:id="346" w:name="_Διαδικασία_διαχείρισης_μη"/>
      <w:bookmarkStart w:id="347" w:name="_Προδιαγραφές_Κέντρου_Καταχώρησης"/>
      <w:bookmarkStart w:id="348" w:name="_Toc117209476"/>
      <w:bookmarkStart w:id="349" w:name="_Toc117210265"/>
      <w:bookmarkStart w:id="350" w:name="_Toc117243975"/>
      <w:bookmarkStart w:id="351" w:name="_Απαιτήσεις_για_την_1"/>
      <w:bookmarkStart w:id="352" w:name="_Απαιτήσεις_Μετάπτωσης_Υλικού"/>
      <w:bookmarkStart w:id="353" w:name="_Υπηρεσίες_Εκπαίδευσης"/>
      <w:bookmarkStart w:id="354" w:name="_Υπηρεσίες_Φάσης_Δοκιμαστικής"/>
      <w:bookmarkStart w:id="355" w:name="_Φάση_1:_Μελέτη"/>
      <w:bookmarkStart w:id="356" w:name="_Φάση_2:_Προμήθεια"/>
      <w:bookmarkStart w:id="357" w:name="_Toc117198671"/>
      <w:bookmarkStart w:id="358" w:name="_Toc117209496"/>
      <w:bookmarkStart w:id="359" w:name="_Toc117210285"/>
      <w:bookmarkStart w:id="360" w:name="_Toc117243995"/>
      <w:bookmarkStart w:id="361" w:name="_Toc117198701"/>
      <w:bookmarkStart w:id="362" w:name="_Toc117209526"/>
      <w:bookmarkStart w:id="363" w:name="_Toc117210315"/>
      <w:bookmarkStart w:id="364" w:name="_Toc117244025"/>
      <w:bookmarkStart w:id="365" w:name="_Toc117198702"/>
      <w:bookmarkStart w:id="366" w:name="_Toc117209527"/>
      <w:bookmarkStart w:id="367" w:name="_Toc117210316"/>
      <w:bookmarkStart w:id="368" w:name="_Toc117244026"/>
      <w:bookmarkStart w:id="369" w:name="_Toc117198703"/>
      <w:bookmarkStart w:id="370" w:name="_Toc117209528"/>
      <w:bookmarkStart w:id="371" w:name="_Toc117210317"/>
      <w:bookmarkStart w:id="372" w:name="_Toc117244027"/>
      <w:bookmarkStart w:id="373" w:name="_Toc117198704"/>
      <w:bookmarkStart w:id="374" w:name="_Toc117209529"/>
      <w:bookmarkStart w:id="375" w:name="_Toc117210318"/>
      <w:bookmarkStart w:id="376" w:name="_Toc117244028"/>
      <w:bookmarkStart w:id="377" w:name="_Toc117198759"/>
      <w:bookmarkStart w:id="378" w:name="_Toc117209584"/>
      <w:bookmarkStart w:id="379" w:name="_Toc117210373"/>
      <w:bookmarkStart w:id="380" w:name="_Toc117244083"/>
      <w:bookmarkStart w:id="381" w:name="_Toc117198760"/>
      <w:bookmarkStart w:id="382" w:name="_Toc117209585"/>
      <w:bookmarkStart w:id="383" w:name="_Toc117210374"/>
      <w:bookmarkStart w:id="384" w:name="_Toc117244084"/>
      <w:bookmarkStart w:id="385" w:name="_Toc117198788"/>
      <w:bookmarkStart w:id="386" w:name="_Toc117209613"/>
      <w:bookmarkStart w:id="387" w:name="_Toc117210402"/>
      <w:bookmarkStart w:id="388" w:name="_Toc117244112"/>
      <w:bookmarkStart w:id="389" w:name="_Toc117198789"/>
      <w:bookmarkStart w:id="390" w:name="_Toc117209614"/>
      <w:bookmarkStart w:id="391" w:name="_Toc117210403"/>
      <w:bookmarkStart w:id="392" w:name="_Toc117244113"/>
      <w:bookmarkStart w:id="393" w:name="_Toc117198790"/>
      <w:bookmarkStart w:id="394" w:name="_Toc117209615"/>
      <w:bookmarkStart w:id="395" w:name="_Toc117210404"/>
      <w:bookmarkStart w:id="396" w:name="_Toc117244114"/>
      <w:bookmarkStart w:id="397" w:name="_Toc117198814"/>
      <w:bookmarkStart w:id="398" w:name="_Toc117209639"/>
      <w:bookmarkStart w:id="399" w:name="_Toc117210428"/>
      <w:bookmarkStart w:id="400" w:name="_Toc117244138"/>
      <w:bookmarkStart w:id="401" w:name="_Toc117198815"/>
      <w:bookmarkStart w:id="402" w:name="_Toc117209640"/>
      <w:bookmarkStart w:id="403" w:name="_Toc117210429"/>
      <w:bookmarkStart w:id="404" w:name="_Toc117244139"/>
      <w:bookmarkStart w:id="405" w:name="_Ref510087011"/>
      <w:bookmarkStart w:id="406" w:name="_Ref40980421"/>
      <w:bookmarkStart w:id="407" w:name="_Toc89441333"/>
      <w:bookmarkStart w:id="408" w:name="_Toc117244148"/>
      <w:bookmarkStart w:id="409" w:name="_Toc158981911"/>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r w:rsidRPr="00674378">
        <w:rPr>
          <w:rFonts w:cs="Tahoma"/>
          <w:lang w:val="el-GR"/>
        </w:rPr>
        <w:t>ΠΑΡΑΡΤΗΜΑ ΙΙ – Πίνακες Συμμόρφωσης</w:t>
      </w:r>
      <w:bookmarkEnd w:id="405"/>
      <w:bookmarkEnd w:id="406"/>
      <w:bookmarkEnd w:id="407"/>
      <w:bookmarkEnd w:id="408"/>
      <w:bookmarkEnd w:id="409"/>
      <w:r w:rsidRPr="00674378">
        <w:rPr>
          <w:rFonts w:cs="Tahoma"/>
          <w:lang w:val="el-GR"/>
        </w:rPr>
        <w:t xml:space="preserve"> </w:t>
      </w:r>
    </w:p>
    <w:p w14:paraId="4F5C9C1B" w14:textId="77777777" w:rsidR="002A7986" w:rsidRPr="004A3953" w:rsidRDefault="002A7986" w:rsidP="008F7A00">
      <w:pPr>
        <w:jc w:val="both"/>
        <w:rPr>
          <w:rFonts w:ascii="Tahoma" w:eastAsia="SimSun" w:hAnsi="Tahoma" w:cs="Tahoma"/>
          <w:lang w:val="el-GR"/>
        </w:rPr>
      </w:pPr>
    </w:p>
    <w:p w14:paraId="2EDD879C" w14:textId="77777777" w:rsidR="002A7986" w:rsidRPr="004A3953" w:rsidRDefault="002A7986" w:rsidP="008F7A00">
      <w:pPr>
        <w:jc w:val="both"/>
        <w:rPr>
          <w:rFonts w:ascii="Tahoma" w:eastAsia="SimSun" w:hAnsi="Tahoma" w:cs="Tahoma"/>
          <w:b/>
          <w:bCs/>
          <w:lang w:val="el-GR"/>
        </w:rPr>
      </w:pPr>
      <w:r w:rsidRPr="004A3953">
        <w:rPr>
          <w:rFonts w:ascii="Tahoma" w:eastAsia="SimSun" w:hAnsi="Tahoma" w:cs="Tahoma"/>
          <w:b/>
          <w:bCs/>
          <w:lang w:val="el-GR"/>
        </w:rPr>
        <w:t>ΠΙΝΑΚΕΣ ΣΥΜΜΟΡΦΩΣΗΣ</w:t>
      </w:r>
    </w:p>
    <w:p w14:paraId="03A8304F"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Επεξήγηση και οδηγίες συμπλήρωσης των Πινάκων Συμμόρφωσης που ακολουθούν:</w:t>
      </w:r>
    </w:p>
    <w:p w14:paraId="665208DC"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Στη Στήλη «ΠΡΟΔΙΑΓΡΑΦΗ», περιγράφονται αναλυτικά οι αντίστοιχοι τεχνικοί όροι, υποχρεώσεις ή επεξηγήσεις για τα οποία θα πρέπει να δοθούν αντίστοιχες απαντήσεις.</w:t>
      </w:r>
    </w:p>
    <w:p w14:paraId="742AC8AB"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 xml:space="preserve">Αν στη στήλη «ΑΠΑΙΤΗΣΗ» έχει συμπληρωθεί η λέξη «ΝΑΙ» ή ένας αριθμός (που σημαίνει υποχρεωτικό αριθμητικό μέγεθος της προδιαγραφής και απαιτεί συμμόρφωση) τότε η αντίστοιχη προδιαγραφή είναι υποχρεωτική για τον υποψήφιο Ανάδοχο, θεωρούμενη ως απαράβατος όρος σύμφωνα με την παρούσα διακήρυξη. Προσφορές που δεν καλύπτουν πλήρως απαράβατους όρους απορρίπτονται ως απαράδεκτες. </w:t>
      </w:r>
    </w:p>
    <w:p w14:paraId="286145C7"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Αν η στήλη «ΑΠΑΙΤΗΣΗ» δεν έχει συμπληρωθεί με τη λέξη «ΝΑΙ» ή με κάποιον αριθμό, τότε η προδιαγραφή δεν είναι απαράβατος όρος. Προσφορές που δεν καλύπτουν τους μη απαράβατους όρους ή αποκλίνουν από αυτούς δεν απορρίπτονται.</w:t>
      </w:r>
    </w:p>
    <w:p w14:paraId="36BEAE4C"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Στη στήλη «ΑΠΑΝΤΗΣΗ» σημειώνεται η απάντηση του Αναδόχου που έχει τη μορφή ΝΑΙ/ΟΧΙ εάν η αντίστοιχη προδιαγραφή πληρούται ή όχι από την Προσφορά ή ένα αριθμητικό μέγεθος που δηλώνει την ποσότητα του αντίστοιχου χαρακτηριστικού στην Προσφορά.</w:t>
      </w:r>
    </w:p>
    <w:p w14:paraId="4C316CA1"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Στη στήλη «ΠΑΡΑΠΟΜΠΗ» θα καταγραφεί η σαφής παραπομπή (μέσω αύξοντα αριθμού, σελίδας και στίχου τεχνικού εγχειριδίου) σε Παράρτημα ή ενότητα της Τεχνικής Προσφοράς το οποίο θα περιλαμβάνει αριθμημένα Τεχνικά Φυλλάδια κατασκευαστών, ή αναλυτικές τεχνικές περιγραφές των υπηρεσιών, του εξοπλισμού ή του τρόπου διασύνδεσης και λειτουργίας ή αναφορές μεθοδολογίας εγκατάστασης και υποστήριξης κλπ., που κατά την κρίση του υποψηφίου Αναδόχου τεκμηριώνουν τα στοιχεία των Πινάκων Συμμόρφωσης. Στην αρχή του Παραρτήματος καταγράφεται αναλυτικός πίνακας των περιεχόμενων του.</w:t>
      </w:r>
    </w:p>
    <w:p w14:paraId="1F214038"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 xml:space="preserve">Τονίζεται ότι είναι υποχρεωτική η απάντηση σε όλα τα σημεία των Πινάκων Συμμόρφωσης (υποχρεωτικά και επιθυμητά) και η παροχή όλων των πληροφοριών που ζητούνται. </w:t>
      </w:r>
    </w:p>
    <w:p w14:paraId="59A9751D" w14:textId="77777777" w:rsidR="002A7986" w:rsidRPr="00811D42" w:rsidRDefault="002A7986" w:rsidP="008F7A00">
      <w:pPr>
        <w:jc w:val="both"/>
        <w:rPr>
          <w:rFonts w:ascii="Tahoma" w:eastAsia="SimSun" w:hAnsi="Tahoma" w:cs="Tahoma"/>
          <w:lang w:val="el-GR"/>
        </w:rPr>
      </w:pPr>
      <w:r w:rsidRPr="004A3953">
        <w:rPr>
          <w:rFonts w:ascii="Tahoma" w:eastAsia="SimSun" w:hAnsi="Tahoma" w:cs="Tahoma"/>
          <w:lang w:val="el-GR"/>
        </w:rPr>
        <w:t>Μη συμμόρφωση με τον παραπάνω όρο συνιστά λόγο απόρριψης της Προσφοράς.</w:t>
      </w:r>
    </w:p>
    <w:p w14:paraId="54FED265" w14:textId="77777777" w:rsidR="002A7986" w:rsidRPr="00811D42" w:rsidRDefault="002A7986" w:rsidP="008F7A00">
      <w:pPr>
        <w:jc w:val="both"/>
        <w:rPr>
          <w:rFonts w:ascii="Tahoma" w:eastAsia="SimSun" w:hAnsi="Tahoma" w:cs="Tahoma"/>
          <w:lang w:val="el-GR"/>
        </w:rPr>
      </w:pPr>
    </w:p>
    <w:p w14:paraId="2CB44E2F" w14:textId="6C22777A" w:rsidR="002A7986" w:rsidRPr="00811D42" w:rsidRDefault="002A7986" w:rsidP="008F7A00">
      <w:pPr>
        <w:jc w:val="both"/>
        <w:rPr>
          <w:rFonts w:ascii="Tahoma" w:eastAsia="SimSun" w:hAnsi="Tahoma" w:cs="Tahoma"/>
          <w:lang w:val="el-GR"/>
        </w:rPr>
      </w:pPr>
    </w:p>
    <w:p w14:paraId="456A5227" w14:textId="1ADE73EB" w:rsidR="00C24DA5" w:rsidRPr="00811D42" w:rsidRDefault="00C24DA5" w:rsidP="008F7A00">
      <w:pPr>
        <w:jc w:val="both"/>
        <w:rPr>
          <w:rFonts w:ascii="Tahoma" w:eastAsia="SimSun" w:hAnsi="Tahoma" w:cs="Tahoma"/>
          <w:lang w:val="el-GR"/>
        </w:rPr>
      </w:pPr>
    </w:p>
    <w:p w14:paraId="6311B85D" w14:textId="39DAB841" w:rsidR="00C24DA5" w:rsidRPr="00811D42" w:rsidRDefault="00C24DA5" w:rsidP="008F7A00">
      <w:pPr>
        <w:jc w:val="both"/>
        <w:rPr>
          <w:rFonts w:ascii="Tahoma" w:eastAsia="SimSun" w:hAnsi="Tahoma" w:cs="Tahoma"/>
          <w:lang w:val="el-GR"/>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4"/>
        <w:gridCol w:w="4277"/>
        <w:gridCol w:w="1655"/>
        <w:gridCol w:w="1484"/>
        <w:gridCol w:w="1642"/>
      </w:tblGrid>
      <w:tr w:rsidR="00C24DA5" w:rsidRPr="006263BC" w14:paraId="24622FBC" w14:textId="77777777" w:rsidTr="0071489C">
        <w:trPr>
          <w:cantSplit/>
          <w:tblHeader/>
        </w:trPr>
        <w:tc>
          <w:tcPr>
            <w:tcW w:w="293" w:type="pct"/>
            <w:tcBorders>
              <w:top w:val="single" w:sz="6" w:space="0" w:color="auto"/>
              <w:left w:val="single" w:sz="6" w:space="0" w:color="auto"/>
              <w:bottom w:val="single" w:sz="6" w:space="0" w:color="auto"/>
              <w:right w:val="single" w:sz="6" w:space="0" w:color="auto"/>
            </w:tcBorders>
            <w:shd w:val="pct15" w:color="auto" w:fill="FFFFFF"/>
            <w:vAlign w:val="center"/>
          </w:tcPr>
          <w:p w14:paraId="609E00F5"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Α/Α</w:t>
            </w:r>
          </w:p>
        </w:tc>
        <w:tc>
          <w:tcPr>
            <w:tcW w:w="2223" w:type="pct"/>
            <w:tcBorders>
              <w:top w:val="single" w:sz="6" w:space="0" w:color="auto"/>
              <w:left w:val="single" w:sz="6" w:space="0" w:color="auto"/>
              <w:bottom w:val="single" w:sz="6" w:space="0" w:color="auto"/>
              <w:right w:val="single" w:sz="6" w:space="0" w:color="auto"/>
            </w:tcBorders>
            <w:shd w:val="pct15" w:color="auto" w:fill="FFFFFF"/>
            <w:vAlign w:val="center"/>
          </w:tcPr>
          <w:p w14:paraId="2897B3E9"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ΠΡΟΔΙΑΓΡΑΦΗ</w:t>
            </w:r>
          </w:p>
        </w:tc>
        <w:tc>
          <w:tcPr>
            <w:tcW w:w="860" w:type="pct"/>
            <w:tcBorders>
              <w:top w:val="single" w:sz="6" w:space="0" w:color="auto"/>
              <w:left w:val="single" w:sz="6" w:space="0" w:color="auto"/>
              <w:bottom w:val="single" w:sz="6" w:space="0" w:color="auto"/>
              <w:right w:val="single" w:sz="6" w:space="0" w:color="auto"/>
            </w:tcBorders>
            <w:shd w:val="pct15" w:color="auto" w:fill="FFFFFF"/>
            <w:vAlign w:val="center"/>
          </w:tcPr>
          <w:p w14:paraId="5EDDC39D"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ΑΠΑΙΤΗΣΗ</w:t>
            </w:r>
          </w:p>
        </w:tc>
        <w:tc>
          <w:tcPr>
            <w:tcW w:w="771" w:type="pct"/>
            <w:tcBorders>
              <w:top w:val="single" w:sz="6" w:space="0" w:color="auto"/>
              <w:left w:val="single" w:sz="6" w:space="0" w:color="auto"/>
              <w:bottom w:val="single" w:sz="6" w:space="0" w:color="auto"/>
              <w:right w:val="single" w:sz="6" w:space="0" w:color="auto"/>
            </w:tcBorders>
            <w:shd w:val="pct15" w:color="auto" w:fill="FFFFFF"/>
            <w:vAlign w:val="center"/>
          </w:tcPr>
          <w:p w14:paraId="7CA6534B"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ΑΠΑΝΤΗΣΗ</w:t>
            </w:r>
          </w:p>
        </w:tc>
        <w:tc>
          <w:tcPr>
            <w:tcW w:w="853" w:type="pct"/>
            <w:tcBorders>
              <w:top w:val="single" w:sz="6" w:space="0" w:color="auto"/>
              <w:left w:val="single" w:sz="6" w:space="0" w:color="auto"/>
              <w:bottom w:val="single" w:sz="6" w:space="0" w:color="auto"/>
              <w:right w:val="single" w:sz="6" w:space="0" w:color="auto"/>
            </w:tcBorders>
            <w:shd w:val="pct15" w:color="auto" w:fill="FFFFFF"/>
            <w:vAlign w:val="center"/>
          </w:tcPr>
          <w:p w14:paraId="13D66EB7"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ΠΑΡΑΠΟΜΠΗ</w:t>
            </w:r>
          </w:p>
        </w:tc>
      </w:tr>
      <w:tr w:rsidR="00F36CC1" w:rsidRPr="00F36CC1" w14:paraId="255B7810"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34D14ADB" w14:textId="10B218D8" w:rsidR="00F36CC1" w:rsidRPr="006263BC" w:rsidRDefault="00F36CC1" w:rsidP="008F7A00">
            <w:pPr>
              <w:autoSpaceDE w:val="0"/>
              <w:spacing w:before="40" w:after="20"/>
              <w:jc w:val="both"/>
              <w:rPr>
                <w:rFonts w:ascii="Tahoma" w:hAnsi="Tahoma" w:cs="Tahoma"/>
              </w:rPr>
            </w:pPr>
            <w:r>
              <w:rPr>
                <w:rFonts w:ascii="Tahoma" w:hAnsi="Tahoma" w:cs="Tahoma"/>
              </w:rPr>
              <w:t>1</w:t>
            </w:r>
          </w:p>
        </w:tc>
        <w:tc>
          <w:tcPr>
            <w:tcW w:w="2223" w:type="pct"/>
            <w:tcBorders>
              <w:top w:val="single" w:sz="6" w:space="0" w:color="auto"/>
              <w:left w:val="single" w:sz="6" w:space="0" w:color="auto"/>
              <w:bottom w:val="single" w:sz="6" w:space="0" w:color="auto"/>
              <w:right w:val="single" w:sz="6" w:space="0" w:color="auto"/>
            </w:tcBorders>
            <w:vAlign w:val="center"/>
          </w:tcPr>
          <w:p w14:paraId="5C318B99" w14:textId="5FB9FB1A" w:rsidR="00F36CC1" w:rsidRPr="00F36CC1" w:rsidRDefault="00F36CC1" w:rsidP="008F7A00">
            <w:pPr>
              <w:autoSpaceDE w:val="0"/>
              <w:spacing w:before="40" w:after="20"/>
              <w:jc w:val="both"/>
              <w:rPr>
                <w:rFonts w:ascii="Tahoma" w:hAnsi="Tahoma" w:cs="Tahoma"/>
                <w:lang w:val="el-GR"/>
              </w:rPr>
            </w:pPr>
            <w:r w:rsidRPr="00F36CC1">
              <w:rPr>
                <w:rFonts w:ascii="Tahoma" w:hAnsi="Tahoma" w:cs="Tahoma"/>
                <w:lang w:val="el-GR"/>
              </w:rPr>
              <w:t xml:space="preserve">Πλήρης συμμόρφωση με τις απαιτήσεις της παρ. </w:t>
            </w:r>
            <w:r w:rsidR="008E6BA8">
              <w:rPr>
                <w:rFonts w:ascii="Tahoma" w:hAnsi="Tahoma" w:cs="Tahoma"/>
                <w:lang w:val="el-GR"/>
              </w:rPr>
              <w:t>«</w:t>
            </w:r>
            <w:r w:rsidR="008E6BA8" w:rsidRPr="008E6BA8">
              <w:rPr>
                <w:rFonts w:ascii="Tahoma" w:hAnsi="Tahoma" w:cs="Tahoma"/>
                <w:lang w:val="el-GR"/>
              </w:rPr>
              <w:t>2.1</w:t>
            </w:r>
            <w:r w:rsidR="008E6BA8">
              <w:rPr>
                <w:rFonts w:ascii="Tahoma" w:hAnsi="Tahoma" w:cs="Tahoma"/>
                <w:lang w:val="el-GR"/>
              </w:rPr>
              <w:t xml:space="preserve"> </w:t>
            </w:r>
            <w:r w:rsidR="008E6BA8" w:rsidRPr="008E6BA8">
              <w:rPr>
                <w:rFonts w:ascii="Tahoma" w:hAnsi="Tahoma" w:cs="Tahoma"/>
                <w:lang w:val="el-GR"/>
              </w:rPr>
              <w:t>Αντικείμενο της Σύμβασης</w:t>
            </w:r>
            <w:r w:rsidR="008E6BA8">
              <w:rPr>
                <w:rFonts w:ascii="Tahoma" w:hAnsi="Tahoma" w:cs="Tahoma"/>
                <w:lang w:val="el-GR"/>
              </w:rPr>
              <w:t>» του ΠΑΡΑΡΤΗΜΑΤΟΣ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73C556D4" w14:textId="32586615" w:rsidR="00F36CC1" w:rsidRPr="00F36CC1" w:rsidRDefault="00F36CC1" w:rsidP="008F7A00">
            <w:pPr>
              <w:autoSpaceDE w:val="0"/>
              <w:spacing w:before="40" w:after="20"/>
              <w:jc w:val="both"/>
              <w:rPr>
                <w:rFonts w:ascii="Tahoma" w:hAnsi="Tahoma" w:cs="Tahoma"/>
                <w:lang w:val="en-US"/>
              </w:rPr>
            </w:pPr>
            <w:r>
              <w:rPr>
                <w:rFonts w:ascii="Tahoma" w:hAnsi="Tahoma" w:cs="Tahoma"/>
                <w:lang w:val="en-US"/>
              </w:rPr>
              <w:t>NAI</w:t>
            </w:r>
          </w:p>
        </w:tc>
        <w:tc>
          <w:tcPr>
            <w:tcW w:w="771" w:type="pct"/>
            <w:tcBorders>
              <w:top w:val="single" w:sz="6" w:space="0" w:color="auto"/>
              <w:left w:val="single" w:sz="6" w:space="0" w:color="auto"/>
              <w:bottom w:val="single" w:sz="6" w:space="0" w:color="auto"/>
              <w:right w:val="single" w:sz="6" w:space="0" w:color="auto"/>
            </w:tcBorders>
            <w:vAlign w:val="center"/>
          </w:tcPr>
          <w:p w14:paraId="74A0F295" w14:textId="77777777" w:rsidR="00F36CC1" w:rsidRPr="00F36CC1" w:rsidRDefault="00F36CC1" w:rsidP="008F7A00">
            <w:pPr>
              <w:autoSpaceDE w:val="0"/>
              <w:spacing w:before="40" w:after="20"/>
              <w:jc w:val="both"/>
              <w:rPr>
                <w:rFonts w:ascii="Tahoma" w:hAnsi="Tahoma" w:cs="Tahoma"/>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5D8729CD" w14:textId="77777777" w:rsidR="00F36CC1" w:rsidRPr="00F36CC1" w:rsidRDefault="00F36CC1" w:rsidP="008F7A00">
            <w:pPr>
              <w:autoSpaceDE w:val="0"/>
              <w:spacing w:before="40" w:after="20"/>
              <w:jc w:val="both"/>
              <w:rPr>
                <w:rFonts w:ascii="Tahoma" w:hAnsi="Tahoma" w:cs="Tahoma"/>
                <w:lang w:val="el-GR"/>
              </w:rPr>
            </w:pPr>
          </w:p>
        </w:tc>
      </w:tr>
      <w:tr w:rsidR="00F36CC1" w:rsidRPr="00F36CC1" w14:paraId="6E60AF15"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2E12309B" w14:textId="1B6FE273" w:rsidR="00F36CC1" w:rsidRPr="00F36CC1" w:rsidRDefault="00F36CC1" w:rsidP="008F7A00">
            <w:pPr>
              <w:autoSpaceDE w:val="0"/>
              <w:spacing w:before="40" w:after="20"/>
              <w:jc w:val="both"/>
              <w:rPr>
                <w:rFonts w:ascii="Tahoma" w:hAnsi="Tahoma" w:cs="Tahoma"/>
                <w:lang w:val="en-US"/>
              </w:rPr>
            </w:pPr>
            <w:r>
              <w:rPr>
                <w:rFonts w:ascii="Tahoma" w:hAnsi="Tahoma" w:cs="Tahoma"/>
                <w:lang w:val="en-US"/>
              </w:rPr>
              <w:t>2</w:t>
            </w:r>
          </w:p>
        </w:tc>
        <w:tc>
          <w:tcPr>
            <w:tcW w:w="2223" w:type="pct"/>
            <w:tcBorders>
              <w:top w:val="single" w:sz="6" w:space="0" w:color="auto"/>
              <w:left w:val="single" w:sz="6" w:space="0" w:color="auto"/>
              <w:bottom w:val="single" w:sz="6" w:space="0" w:color="auto"/>
              <w:right w:val="single" w:sz="6" w:space="0" w:color="auto"/>
            </w:tcBorders>
            <w:vAlign w:val="center"/>
          </w:tcPr>
          <w:p w14:paraId="0ADF6834" w14:textId="5136D905" w:rsidR="00F36CC1" w:rsidRPr="00F36CC1" w:rsidRDefault="00F36CC1" w:rsidP="008F7A00">
            <w:pPr>
              <w:autoSpaceDE w:val="0"/>
              <w:spacing w:before="40" w:after="20"/>
              <w:jc w:val="both"/>
              <w:rPr>
                <w:rFonts w:ascii="Tahoma" w:hAnsi="Tahoma" w:cs="Tahoma"/>
                <w:lang w:val="el-GR"/>
              </w:rPr>
            </w:pPr>
            <w:r w:rsidRPr="001340E0">
              <w:rPr>
                <w:rFonts w:ascii="Tahoma" w:hAnsi="Tahoma" w:cs="Tahoma"/>
                <w:lang w:val="el-GR"/>
              </w:rPr>
              <w:t>Πλήρης συμμόρφωση με τις απαιτήσεις της παρ.</w:t>
            </w:r>
            <w:r w:rsidR="008E6BA8" w:rsidRPr="008E6BA8">
              <w:rPr>
                <w:rFonts w:ascii="Tahoma" w:hAnsi="Tahoma" w:cs="Tahoma"/>
                <w:lang w:val="el-GR"/>
              </w:rPr>
              <w:t xml:space="preserve"> </w:t>
            </w:r>
            <w:r w:rsidR="008E6BA8">
              <w:rPr>
                <w:rFonts w:ascii="Tahoma" w:hAnsi="Tahoma" w:cs="Tahoma"/>
                <w:lang w:val="el-GR"/>
              </w:rPr>
              <w:t>«3. Παραδοτέα Σύμβασης» του ΠΑΡΑΡΤΗΜΑΤΟΣ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37AD47B7" w14:textId="00F6A204" w:rsidR="00F36CC1" w:rsidRPr="00F36CC1" w:rsidRDefault="00F36CC1" w:rsidP="008F7A00">
            <w:pPr>
              <w:autoSpaceDE w:val="0"/>
              <w:spacing w:before="40" w:after="20"/>
              <w:jc w:val="both"/>
              <w:rPr>
                <w:rFonts w:ascii="Tahoma" w:hAnsi="Tahoma" w:cs="Tahoma"/>
                <w:lang w:val="en-US"/>
              </w:rPr>
            </w:pPr>
            <w:r>
              <w:rPr>
                <w:rFonts w:ascii="Tahoma" w:hAnsi="Tahoma" w:cs="Tahoma"/>
                <w:lang w:val="en-US"/>
              </w:rPr>
              <w:t>NAI</w:t>
            </w:r>
          </w:p>
        </w:tc>
        <w:tc>
          <w:tcPr>
            <w:tcW w:w="771" w:type="pct"/>
            <w:tcBorders>
              <w:top w:val="single" w:sz="6" w:space="0" w:color="auto"/>
              <w:left w:val="single" w:sz="6" w:space="0" w:color="auto"/>
              <w:bottom w:val="single" w:sz="6" w:space="0" w:color="auto"/>
              <w:right w:val="single" w:sz="6" w:space="0" w:color="auto"/>
            </w:tcBorders>
            <w:vAlign w:val="center"/>
          </w:tcPr>
          <w:p w14:paraId="0DA5137F" w14:textId="77777777" w:rsidR="00F36CC1" w:rsidRPr="00F36CC1" w:rsidRDefault="00F36CC1" w:rsidP="008F7A00">
            <w:pPr>
              <w:autoSpaceDE w:val="0"/>
              <w:spacing w:before="40" w:after="20"/>
              <w:jc w:val="both"/>
              <w:rPr>
                <w:rFonts w:ascii="Tahoma" w:hAnsi="Tahoma" w:cs="Tahoma"/>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10E9A4B7" w14:textId="77777777" w:rsidR="00F36CC1" w:rsidRPr="00F36CC1" w:rsidRDefault="00F36CC1" w:rsidP="008F7A00">
            <w:pPr>
              <w:autoSpaceDE w:val="0"/>
              <w:spacing w:before="40" w:after="20"/>
              <w:jc w:val="both"/>
              <w:rPr>
                <w:rFonts w:ascii="Tahoma" w:hAnsi="Tahoma" w:cs="Tahoma"/>
                <w:lang w:val="el-GR"/>
              </w:rPr>
            </w:pPr>
          </w:p>
        </w:tc>
      </w:tr>
      <w:tr w:rsidR="00C24DA5" w:rsidRPr="006263BC" w14:paraId="1CBB07B5"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75F63162"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3</w:t>
            </w:r>
          </w:p>
        </w:tc>
        <w:tc>
          <w:tcPr>
            <w:tcW w:w="2223" w:type="pct"/>
            <w:tcBorders>
              <w:top w:val="single" w:sz="6" w:space="0" w:color="auto"/>
              <w:left w:val="single" w:sz="6" w:space="0" w:color="auto"/>
              <w:bottom w:val="single" w:sz="6" w:space="0" w:color="auto"/>
              <w:right w:val="single" w:sz="6" w:space="0" w:color="auto"/>
            </w:tcBorders>
            <w:vAlign w:val="center"/>
          </w:tcPr>
          <w:p w14:paraId="00D16355" w14:textId="3C3CEB0E" w:rsidR="00C24DA5" w:rsidRPr="00811D42" w:rsidRDefault="00C24DA5"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8E6BA8">
              <w:rPr>
                <w:rFonts w:ascii="Tahoma" w:hAnsi="Tahoma" w:cs="Tahoma"/>
                <w:lang w:val="el-GR"/>
              </w:rPr>
              <w:t xml:space="preserve">«4. </w:t>
            </w:r>
            <w:r w:rsidR="008E6BA8" w:rsidRPr="008E6BA8">
              <w:rPr>
                <w:rFonts w:ascii="Tahoma" w:hAnsi="Tahoma" w:cs="Tahoma"/>
                <w:lang w:val="el-GR"/>
              </w:rPr>
              <w:t>Χρονοδιάγραμμα Υλοποίησης Σύμβασης</w:t>
            </w:r>
            <w:r w:rsidR="008E6BA8">
              <w:rPr>
                <w:rFonts w:ascii="Tahoma" w:hAnsi="Tahoma" w:cs="Tahoma"/>
                <w:lang w:val="el-GR"/>
              </w:rPr>
              <w:t>» του ΠΑΡΑΡΤΗΜΑΤΟΣ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7BDC688D"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51A3DDA9"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167B8C1E" w14:textId="77777777" w:rsidR="00C24DA5" w:rsidRPr="006263BC" w:rsidRDefault="00C24DA5" w:rsidP="008F7A00">
            <w:pPr>
              <w:autoSpaceDE w:val="0"/>
              <w:spacing w:before="40" w:after="20"/>
              <w:jc w:val="both"/>
              <w:rPr>
                <w:rFonts w:ascii="Tahoma" w:hAnsi="Tahoma" w:cs="Tahoma"/>
              </w:rPr>
            </w:pPr>
          </w:p>
        </w:tc>
      </w:tr>
      <w:tr w:rsidR="00C24DA5" w:rsidRPr="006263BC" w14:paraId="236EA1E0"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4E23760E"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4</w:t>
            </w:r>
          </w:p>
        </w:tc>
        <w:tc>
          <w:tcPr>
            <w:tcW w:w="2223" w:type="pct"/>
            <w:tcBorders>
              <w:top w:val="single" w:sz="6" w:space="0" w:color="auto"/>
              <w:left w:val="single" w:sz="6" w:space="0" w:color="auto"/>
              <w:bottom w:val="single" w:sz="6" w:space="0" w:color="auto"/>
              <w:right w:val="single" w:sz="6" w:space="0" w:color="auto"/>
            </w:tcBorders>
            <w:vAlign w:val="center"/>
          </w:tcPr>
          <w:p w14:paraId="4174E5FB" w14:textId="245489F5" w:rsidR="00C24DA5" w:rsidRPr="00811D42" w:rsidRDefault="00C24DA5"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8E6BA8">
              <w:rPr>
                <w:rFonts w:ascii="Tahoma" w:hAnsi="Tahoma" w:cs="Tahoma"/>
                <w:lang w:val="el-GR"/>
              </w:rPr>
              <w:t>«5. Μεθοδολογία</w:t>
            </w:r>
            <w:r w:rsidR="008E6BA8" w:rsidRPr="008E6BA8">
              <w:rPr>
                <w:rFonts w:ascii="Tahoma" w:hAnsi="Tahoma" w:cs="Tahoma"/>
                <w:lang w:val="el-GR"/>
              </w:rPr>
              <w:t xml:space="preserve"> Υλοποίησης</w:t>
            </w:r>
            <w:r w:rsidR="008E6BA8">
              <w:rPr>
                <w:rFonts w:ascii="Tahoma" w:hAnsi="Tahoma" w:cs="Tahoma"/>
                <w:lang w:val="el-GR"/>
              </w:rPr>
              <w:t>» του ΠΑΡΑΡΤΗΜΑΤΟΣ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3CA7A16E"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05E8CB3C"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4EC98135" w14:textId="77777777" w:rsidR="00C24DA5" w:rsidRPr="006263BC" w:rsidRDefault="00C24DA5" w:rsidP="008F7A00">
            <w:pPr>
              <w:autoSpaceDE w:val="0"/>
              <w:spacing w:before="40" w:after="20"/>
              <w:jc w:val="both"/>
              <w:rPr>
                <w:rFonts w:ascii="Tahoma" w:hAnsi="Tahoma" w:cs="Tahoma"/>
              </w:rPr>
            </w:pPr>
          </w:p>
        </w:tc>
      </w:tr>
      <w:tr w:rsidR="00C24DA5" w:rsidRPr="006263BC" w14:paraId="05390FAA"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6644DD1F"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lastRenderedPageBreak/>
              <w:t>5</w:t>
            </w:r>
          </w:p>
        </w:tc>
        <w:tc>
          <w:tcPr>
            <w:tcW w:w="2223" w:type="pct"/>
            <w:tcBorders>
              <w:top w:val="single" w:sz="6" w:space="0" w:color="auto"/>
              <w:left w:val="single" w:sz="6" w:space="0" w:color="auto"/>
              <w:bottom w:val="single" w:sz="6" w:space="0" w:color="auto"/>
              <w:right w:val="single" w:sz="6" w:space="0" w:color="auto"/>
            </w:tcBorders>
            <w:vAlign w:val="center"/>
          </w:tcPr>
          <w:p w14:paraId="7AE3EACA" w14:textId="37BE7E8C" w:rsidR="00C24DA5" w:rsidRPr="00811D42" w:rsidRDefault="00C24DA5"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8E6BA8">
              <w:rPr>
                <w:rFonts w:ascii="Tahoma" w:hAnsi="Tahoma" w:cs="Tahoma"/>
                <w:lang w:val="el-GR"/>
              </w:rPr>
              <w:t>«6.Τόπος Υλοποίησης / Παροχής των Υπηρεσιών» του ΠΑΡΑΡΤΗΜΑΤΟΣ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14B3433E"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3C275EBE"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4D6A61DC" w14:textId="77777777" w:rsidR="00C24DA5" w:rsidRPr="006263BC" w:rsidRDefault="00C24DA5" w:rsidP="008F7A00">
            <w:pPr>
              <w:autoSpaceDE w:val="0"/>
              <w:spacing w:before="40" w:after="20"/>
              <w:jc w:val="both"/>
              <w:rPr>
                <w:rFonts w:ascii="Tahoma" w:hAnsi="Tahoma" w:cs="Tahoma"/>
              </w:rPr>
            </w:pPr>
          </w:p>
        </w:tc>
      </w:tr>
    </w:tbl>
    <w:p w14:paraId="16DB61BE" w14:textId="7176861D" w:rsidR="00C24DA5" w:rsidRDefault="00C24DA5" w:rsidP="008F7A00">
      <w:pPr>
        <w:jc w:val="both"/>
        <w:rPr>
          <w:rFonts w:ascii="Tahoma" w:eastAsia="SimSun" w:hAnsi="Tahoma" w:cs="Tahoma"/>
          <w:lang w:val="el-GR"/>
        </w:rPr>
      </w:pPr>
    </w:p>
    <w:p w14:paraId="6C21ED23" w14:textId="77777777" w:rsidR="008E6BA8" w:rsidRDefault="008E6BA8" w:rsidP="008F7A00">
      <w:pPr>
        <w:jc w:val="both"/>
        <w:rPr>
          <w:rFonts w:ascii="Tahoma" w:eastAsia="SimSun" w:hAnsi="Tahoma" w:cs="Tahoma"/>
          <w:lang w:val="el-GR"/>
        </w:rPr>
      </w:pPr>
    </w:p>
    <w:p w14:paraId="12889969" w14:textId="374D1890" w:rsidR="007A2A9F" w:rsidRPr="006263BC" w:rsidRDefault="007A2A9F" w:rsidP="008F7A00">
      <w:pPr>
        <w:jc w:val="both"/>
        <w:rPr>
          <w:rFonts w:ascii="Tahoma" w:eastAsia="SimSun" w:hAnsi="Tahoma" w:cs="Tahoma"/>
          <w:b/>
        </w:rPr>
      </w:pPr>
    </w:p>
    <w:p w14:paraId="63898D54" w14:textId="77777777" w:rsidR="008E6BA8" w:rsidRDefault="008E6BA8">
      <w:pPr>
        <w:rPr>
          <w:rFonts w:ascii="Tahoma" w:eastAsia="Tahoma" w:hAnsi="Tahoma" w:cs="Tahoma"/>
          <w:b/>
          <w:color w:val="002060"/>
          <w:lang w:val="el-GR" w:eastAsia="zh-CN"/>
        </w:rPr>
      </w:pPr>
      <w:bookmarkStart w:id="410" w:name="_Ref84603755"/>
      <w:bookmarkStart w:id="411" w:name="_Toc89441339"/>
      <w:bookmarkStart w:id="412" w:name="_Toc117244153"/>
      <w:bookmarkStart w:id="413" w:name="_Toc120197726"/>
      <w:bookmarkStart w:id="414" w:name="_Toc127196542"/>
      <w:r>
        <w:rPr>
          <w:rFonts w:cs="Tahoma"/>
          <w:lang w:val="el-GR"/>
        </w:rPr>
        <w:br w:type="page"/>
      </w:r>
    </w:p>
    <w:p w14:paraId="1D7214CF" w14:textId="22098D97" w:rsidR="007A2A9F" w:rsidRPr="00674378" w:rsidRDefault="007A2A9F" w:rsidP="00674378">
      <w:pPr>
        <w:pStyle w:val="2"/>
        <w:numPr>
          <w:ilvl w:val="0"/>
          <w:numId w:val="0"/>
        </w:numPr>
        <w:tabs>
          <w:tab w:val="clear" w:pos="567"/>
        </w:tabs>
        <w:rPr>
          <w:rFonts w:cs="Tahoma"/>
          <w:lang w:val="el-GR"/>
        </w:rPr>
      </w:pPr>
      <w:bookmarkStart w:id="415" w:name="_Toc158981912"/>
      <w:r w:rsidRPr="00674378">
        <w:rPr>
          <w:rFonts w:cs="Tahoma"/>
          <w:lang w:val="el-GR"/>
        </w:rPr>
        <w:lastRenderedPageBreak/>
        <w:t>ΠΑΡΑΡΤΗΜΑ ΙΙI – ΕΥΡΩΠΑΙΚΟ ΕΝΙΑΙΟ ΕΓΓΡΑΦΟ ΣΥΜΒΑΣΗΣ (ΕΕΕΣ)</w:t>
      </w:r>
      <w:bookmarkEnd w:id="410"/>
      <w:bookmarkEnd w:id="411"/>
      <w:bookmarkEnd w:id="412"/>
      <w:bookmarkEnd w:id="413"/>
      <w:bookmarkEnd w:id="414"/>
      <w:bookmarkEnd w:id="415"/>
      <w:r w:rsidRPr="00674378">
        <w:rPr>
          <w:rFonts w:cs="Tahoma"/>
          <w:lang w:val="el-GR"/>
        </w:rPr>
        <w:t xml:space="preserve"> </w:t>
      </w:r>
    </w:p>
    <w:p w14:paraId="3C94FD80" w14:textId="77777777" w:rsidR="007A2A9F" w:rsidRPr="00811D42" w:rsidRDefault="007A2A9F" w:rsidP="008F7A00">
      <w:pPr>
        <w:jc w:val="both"/>
        <w:rPr>
          <w:rFonts w:ascii="Tahoma" w:eastAsia="SimSun" w:hAnsi="Tahoma" w:cs="Tahoma"/>
          <w:b/>
          <w:bCs/>
          <w:lang w:val="el-GR"/>
        </w:rPr>
      </w:pPr>
      <w:bookmarkStart w:id="416" w:name="_Ref510086970"/>
      <w:r w:rsidRPr="00811D42">
        <w:rPr>
          <w:rFonts w:ascii="Tahoma" w:eastAsia="SimSun" w:hAnsi="Tahoma" w:cs="Tahoma"/>
          <w:b/>
          <w:bCs/>
          <w:lang w:val="el-GR"/>
        </w:rPr>
        <w:t>ΕΥΡΩΠΑΙΚΟ ΕΝΙΑΙΟ ΕΓΓΡΑΦΟ ΣΥΜΒΑΣΗΣ (ΕΕΕΣ)</w:t>
      </w:r>
      <w:bookmarkEnd w:id="416"/>
      <w:r w:rsidRPr="00811D42">
        <w:rPr>
          <w:rFonts w:ascii="Tahoma" w:eastAsia="SimSun" w:hAnsi="Tahoma" w:cs="Tahoma"/>
          <w:b/>
          <w:bCs/>
          <w:lang w:val="el-GR"/>
        </w:rPr>
        <w:t xml:space="preserve"> </w:t>
      </w:r>
    </w:p>
    <w:p w14:paraId="3ACDE919" w14:textId="77777777" w:rsidR="007A2A9F" w:rsidRPr="00811D42" w:rsidRDefault="007A2A9F" w:rsidP="008F7A00">
      <w:pPr>
        <w:spacing w:after="60"/>
        <w:jc w:val="both"/>
        <w:rPr>
          <w:rFonts w:ascii="Tahoma" w:eastAsia="SimSun" w:hAnsi="Tahoma" w:cs="Tahoma"/>
          <w:lang w:val="el-GR"/>
        </w:rPr>
      </w:pPr>
      <w:r w:rsidRPr="00811D42">
        <w:rPr>
          <w:rFonts w:ascii="Tahoma" w:eastAsia="SimSun" w:hAnsi="Tahoma" w:cs="Tahoma"/>
          <w:lang w:val="el-GR"/>
        </w:rPr>
        <w:t xml:space="preserve">Από τις 2-5-2019, οι αναθέτουσες αρχές συντάσσουν το ΕΕΕΣ με τη χρήση  της νέας ηλεκτρονικής υπηρεσίας </w:t>
      </w:r>
      <w:r w:rsidRPr="006263BC">
        <w:rPr>
          <w:rFonts w:ascii="Tahoma" w:eastAsia="SimSun" w:hAnsi="Tahoma" w:cs="Tahoma"/>
        </w:rPr>
        <w:t>Promitheus</w:t>
      </w:r>
      <w:r w:rsidRPr="00811D42">
        <w:rPr>
          <w:rFonts w:ascii="Tahoma" w:eastAsia="SimSun" w:hAnsi="Tahoma" w:cs="Tahoma"/>
          <w:lang w:val="el-GR"/>
        </w:rPr>
        <w:t xml:space="preserve"> </w:t>
      </w:r>
      <w:r w:rsidRPr="006263BC">
        <w:rPr>
          <w:rFonts w:ascii="Tahoma" w:eastAsia="SimSun" w:hAnsi="Tahoma" w:cs="Tahoma"/>
        </w:rPr>
        <w:t>ESPDint</w:t>
      </w:r>
      <w:r w:rsidRPr="00811D42">
        <w:rPr>
          <w:rFonts w:ascii="Tahoma" w:eastAsia="SimSun" w:hAnsi="Tahoma" w:cs="Tahoma"/>
          <w:lang w:val="el-GR"/>
        </w:rPr>
        <w:t xml:space="preserve"> (</w:t>
      </w:r>
      <w:r w:rsidRPr="006263BC">
        <w:rPr>
          <w:rFonts w:ascii="Tahoma" w:eastAsia="SimSun" w:hAnsi="Tahoma" w:cs="Tahoma"/>
        </w:rPr>
        <w:t>https</w:t>
      </w:r>
      <w:r w:rsidRPr="00811D42">
        <w:rPr>
          <w:rFonts w:ascii="Tahoma" w:eastAsia="SimSun" w:hAnsi="Tahoma" w:cs="Tahoma"/>
          <w:lang w:val="el-GR"/>
        </w:rPr>
        <w:t>://</w:t>
      </w:r>
      <w:r w:rsidRPr="006263BC">
        <w:rPr>
          <w:rFonts w:ascii="Tahoma" w:eastAsia="SimSun" w:hAnsi="Tahoma" w:cs="Tahoma"/>
        </w:rPr>
        <w:t>espdint</w:t>
      </w:r>
      <w:r w:rsidRPr="00811D42">
        <w:rPr>
          <w:rFonts w:ascii="Tahoma" w:eastAsia="SimSun" w:hAnsi="Tahoma" w:cs="Tahoma"/>
          <w:lang w:val="el-GR"/>
        </w:rPr>
        <w:t>.</w:t>
      </w:r>
      <w:r w:rsidRPr="006263BC">
        <w:rPr>
          <w:rFonts w:ascii="Tahoma" w:eastAsia="SimSun" w:hAnsi="Tahoma" w:cs="Tahoma"/>
        </w:rPr>
        <w:t>eprocurement</w:t>
      </w:r>
      <w:r w:rsidRPr="00811D42">
        <w:rPr>
          <w:rFonts w:ascii="Tahoma" w:eastAsia="SimSun" w:hAnsi="Tahoma" w:cs="Tahoma"/>
          <w:lang w:val="el-GR"/>
        </w:rPr>
        <w:t>.</w:t>
      </w:r>
      <w:r w:rsidRPr="006263BC">
        <w:rPr>
          <w:rFonts w:ascii="Tahoma" w:eastAsia="SimSun" w:hAnsi="Tahoma" w:cs="Tahoma"/>
        </w:rPr>
        <w:t>gov</w:t>
      </w:r>
      <w:r w:rsidRPr="00811D42">
        <w:rPr>
          <w:rFonts w:ascii="Tahoma" w:eastAsia="SimSun" w:hAnsi="Tahoma" w:cs="Tahoma"/>
          <w:lang w:val="el-GR"/>
        </w:rPr>
        <w:t>.</w:t>
      </w:r>
      <w:r w:rsidRPr="006263BC">
        <w:rPr>
          <w:rFonts w:ascii="Tahoma" w:eastAsia="SimSun" w:hAnsi="Tahoma" w:cs="Tahoma"/>
        </w:rPr>
        <w:t>gr</w:t>
      </w:r>
      <w:r w:rsidRPr="00811D42">
        <w:rPr>
          <w:rFonts w:ascii="Tahoma" w:eastAsia="SimSun" w:hAnsi="Tahoma" w:cs="Tahoma"/>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r w:rsidRPr="006263BC">
        <w:rPr>
          <w:rFonts w:ascii="Tahoma" w:eastAsia="SimSun" w:hAnsi="Tahoma" w:cs="Tahoma"/>
        </w:rPr>
        <w:t>www</w:t>
      </w:r>
      <w:r w:rsidRPr="00811D42">
        <w:rPr>
          <w:rFonts w:ascii="Tahoma" w:eastAsia="SimSun" w:hAnsi="Tahoma" w:cs="Tahoma"/>
          <w:lang w:val="el-GR"/>
        </w:rPr>
        <w:t>.</w:t>
      </w:r>
      <w:r w:rsidRPr="006263BC">
        <w:rPr>
          <w:rFonts w:ascii="Tahoma" w:eastAsia="SimSun" w:hAnsi="Tahoma" w:cs="Tahoma"/>
        </w:rPr>
        <w:t>promitheus</w:t>
      </w:r>
      <w:r w:rsidRPr="00811D42">
        <w:rPr>
          <w:rFonts w:ascii="Tahoma" w:eastAsia="SimSun" w:hAnsi="Tahoma" w:cs="Tahoma"/>
          <w:lang w:val="el-GR"/>
        </w:rPr>
        <w:t>.</w:t>
      </w:r>
      <w:r w:rsidRPr="006263BC">
        <w:rPr>
          <w:rFonts w:ascii="Tahoma" w:eastAsia="SimSun" w:hAnsi="Tahoma" w:cs="Tahoma"/>
        </w:rPr>
        <w:t>gov</w:t>
      </w:r>
      <w:r w:rsidRPr="00811D42">
        <w:rPr>
          <w:rFonts w:ascii="Tahoma" w:eastAsia="SimSun" w:hAnsi="Tahoma" w:cs="Tahoma"/>
          <w:lang w:val="el-GR"/>
        </w:rPr>
        <w:t>.</w:t>
      </w:r>
      <w:r w:rsidRPr="006263BC">
        <w:rPr>
          <w:rFonts w:ascii="Tahoma" w:eastAsia="SimSun" w:hAnsi="Tahoma" w:cs="Tahoma"/>
        </w:rPr>
        <w:t>gr</w:t>
      </w:r>
    </w:p>
    <w:p w14:paraId="08743682" w14:textId="77777777" w:rsidR="007A2A9F" w:rsidRPr="00811D42" w:rsidRDefault="007A2A9F" w:rsidP="008F7A00">
      <w:pPr>
        <w:spacing w:after="60"/>
        <w:jc w:val="both"/>
        <w:rPr>
          <w:rFonts w:ascii="Tahoma" w:eastAsia="SimSun" w:hAnsi="Tahoma" w:cs="Tahoma"/>
          <w:lang w:val="el-GR"/>
        </w:rPr>
      </w:pPr>
      <w:r w:rsidRPr="00811D42">
        <w:rPr>
          <w:rFonts w:ascii="Tahoma" w:eastAsia="SimSun" w:hAnsi="Tahoma" w:cs="Tahoma"/>
          <w:lang w:val="el-GR"/>
        </w:rPr>
        <w:t xml:space="preserve">Συνημμένα της παρούσας διακήρυξης περιλαμβάνονται: </w:t>
      </w:r>
    </w:p>
    <w:p w14:paraId="6D5BC535" w14:textId="77777777" w:rsidR="007A2A9F" w:rsidRPr="00811D42" w:rsidRDefault="007A2A9F">
      <w:pPr>
        <w:numPr>
          <w:ilvl w:val="0"/>
          <w:numId w:val="34"/>
        </w:numPr>
        <w:spacing w:after="60"/>
        <w:jc w:val="both"/>
        <w:rPr>
          <w:rFonts w:ascii="Tahoma" w:eastAsia="SimSun" w:hAnsi="Tahoma" w:cs="Tahoma"/>
          <w:lang w:val="el-GR"/>
        </w:rPr>
      </w:pPr>
      <w:r w:rsidRPr="00811D42">
        <w:rPr>
          <w:rFonts w:ascii="Tahoma" w:eastAsia="SimSun" w:hAnsi="Tahoma" w:cs="Tahoma"/>
          <w:lang w:val="el-GR"/>
        </w:rPr>
        <w:t xml:space="preserve">Πρότυπο του Ευρωπαϊκού Ενιαίου Εγγράφου Σύμβασης (ΕΕΕΣ) της παρούσας διακήρυξης σε μορφή αρχείου </w:t>
      </w:r>
      <w:r w:rsidRPr="006263BC">
        <w:rPr>
          <w:rFonts w:ascii="Tahoma" w:eastAsia="SimSun" w:hAnsi="Tahoma" w:cs="Tahoma"/>
        </w:rPr>
        <w:t>pdf</w:t>
      </w:r>
      <w:r w:rsidRPr="00811D42">
        <w:rPr>
          <w:rFonts w:ascii="Tahoma" w:eastAsia="SimSun" w:hAnsi="Tahoma" w:cs="Tahoma"/>
          <w:lang w:val="el-GR"/>
        </w:rPr>
        <w:t xml:space="preserve"> ψηφιακά υπογεγραμμένο, το οποίο αποτελεί αναπόσπαστο μέρος της διακήρυξης. </w:t>
      </w:r>
    </w:p>
    <w:p w14:paraId="74A973FE" w14:textId="77777777" w:rsidR="007A2A9F" w:rsidRPr="00811D42" w:rsidRDefault="007A2A9F">
      <w:pPr>
        <w:numPr>
          <w:ilvl w:val="0"/>
          <w:numId w:val="34"/>
        </w:numPr>
        <w:spacing w:after="60"/>
        <w:jc w:val="both"/>
        <w:rPr>
          <w:rFonts w:ascii="Tahoma" w:eastAsia="SimSun" w:hAnsi="Tahoma" w:cs="Tahoma"/>
          <w:lang w:val="el-GR"/>
        </w:rPr>
      </w:pPr>
      <w:r w:rsidRPr="00811D42">
        <w:rPr>
          <w:rFonts w:ascii="Tahoma" w:eastAsia="SimSun" w:hAnsi="Tahoma" w:cs="Tahoma"/>
          <w:lang w:val="el-GR"/>
        </w:rPr>
        <w:t>Το Ευρωπαϊκό Ενιαίο Έγγραφο Σύμβασης (ΕΕΕΣ) σε μορφή αρχείου.</w:t>
      </w:r>
      <w:r w:rsidRPr="006263BC">
        <w:rPr>
          <w:rFonts w:ascii="Tahoma" w:eastAsia="SimSun" w:hAnsi="Tahoma" w:cs="Tahoma"/>
        </w:rPr>
        <w:t>xml</w:t>
      </w:r>
      <w:r w:rsidRPr="00811D42">
        <w:rPr>
          <w:rFonts w:ascii="Tahoma" w:eastAsia="SimSun" w:hAnsi="Tahoma" w:cs="Tahoma"/>
          <w:lang w:val="el-GR"/>
        </w:rPr>
        <w:t xml:space="preserve"> το οποίο θα μπορούν να χρησιμοποιήσουν οι ενδιαφερόμενοι οικονομικοί φορείς, προκειμένου να το συμπληρώσουν. </w:t>
      </w:r>
    </w:p>
    <w:p w14:paraId="23D3CD4A" w14:textId="77777777" w:rsidR="007A2A9F" w:rsidRPr="00811D42" w:rsidRDefault="007A2A9F">
      <w:pPr>
        <w:numPr>
          <w:ilvl w:val="0"/>
          <w:numId w:val="34"/>
        </w:numPr>
        <w:spacing w:after="60"/>
        <w:jc w:val="both"/>
        <w:rPr>
          <w:rFonts w:ascii="Tahoma" w:eastAsia="SimSun" w:hAnsi="Tahoma" w:cs="Tahoma"/>
          <w:lang w:val="el-GR"/>
        </w:rPr>
      </w:pPr>
      <w:r w:rsidRPr="00811D42">
        <w:rPr>
          <w:rFonts w:ascii="Tahoma" w:eastAsia="SimSun" w:hAnsi="Tahoma" w:cs="Tahoma"/>
          <w:lang w:val="el-GR"/>
        </w:rPr>
        <w:t xml:space="preserve">Επισημαίνεται ότι οι προσφέροντες για το μέρος </w:t>
      </w:r>
      <w:r w:rsidRPr="006263BC">
        <w:rPr>
          <w:rFonts w:ascii="Tahoma" w:eastAsia="SimSun" w:hAnsi="Tahoma" w:cs="Tahoma"/>
        </w:rPr>
        <w:t>IV</w:t>
      </w:r>
      <w:r w:rsidRPr="00811D42">
        <w:rPr>
          <w:rFonts w:ascii="Tahoma" w:eastAsia="SimSun" w:hAnsi="Tahoma" w:cs="Tahoma"/>
          <w:lang w:val="el-GR"/>
        </w:rPr>
        <w:t xml:space="preserve"> Κριτήρια επιλογής του ΕΕΕΣ συμπληρώνουν μόνο την ενότητα α «Γενική ένδειξη για όλα τα κριτήρια επιλογής».</w:t>
      </w:r>
    </w:p>
    <w:p w14:paraId="0F7746A9" w14:textId="77777777" w:rsidR="007A2A9F" w:rsidRPr="00811D42" w:rsidRDefault="007A2A9F" w:rsidP="008F7A00">
      <w:pPr>
        <w:spacing w:after="60"/>
        <w:jc w:val="both"/>
        <w:rPr>
          <w:rFonts w:ascii="Tahoma" w:eastAsia="SimSun" w:hAnsi="Tahoma" w:cs="Tahoma"/>
          <w:i/>
          <w:color w:val="5B9BD5"/>
          <w:lang w:val="el-GR"/>
        </w:rPr>
      </w:pPr>
    </w:p>
    <w:p w14:paraId="6DDE6C67" w14:textId="77777777" w:rsidR="007A2A9F" w:rsidRPr="00811D42" w:rsidRDefault="007A2A9F" w:rsidP="008F7A00">
      <w:pPr>
        <w:spacing w:after="60"/>
        <w:jc w:val="both"/>
        <w:rPr>
          <w:rFonts w:ascii="Tahoma" w:eastAsia="SimSun" w:hAnsi="Tahoma" w:cs="Tahoma"/>
          <w:i/>
          <w:color w:val="5B9BD5"/>
          <w:lang w:val="el-GR"/>
        </w:rPr>
      </w:pPr>
    </w:p>
    <w:p w14:paraId="04595EE3" w14:textId="77777777" w:rsidR="0043503F" w:rsidRDefault="0043503F">
      <w:pPr>
        <w:rPr>
          <w:rFonts w:ascii="Tahoma" w:eastAsia="Tahoma" w:hAnsi="Tahoma" w:cs="Tahoma"/>
          <w:b/>
          <w:color w:val="002060"/>
          <w:lang w:val="el-GR" w:eastAsia="zh-CN"/>
        </w:rPr>
      </w:pPr>
      <w:bookmarkStart w:id="417" w:name="_Ref496624509"/>
      <w:bookmarkStart w:id="418" w:name="_Toc89441340"/>
      <w:bookmarkStart w:id="419" w:name="_Toc117244154"/>
      <w:bookmarkStart w:id="420" w:name="_Toc120197727"/>
      <w:bookmarkStart w:id="421" w:name="_Toc127196543"/>
      <w:r>
        <w:rPr>
          <w:rFonts w:cs="Tahoma"/>
          <w:lang w:val="el-GR"/>
        </w:rPr>
        <w:br w:type="page"/>
      </w:r>
    </w:p>
    <w:p w14:paraId="08F18F4D" w14:textId="3E560061" w:rsidR="007A2A9F" w:rsidRPr="00674378" w:rsidRDefault="007A2A9F" w:rsidP="00674378">
      <w:pPr>
        <w:pStyle w:val="2"/>
        <w:numPr>
          <w:ilvl w:val="0"/>
          <w:numId w:val="0"/>
        </w:numPr>
        <w:tabs>
          <w:tab w:val="clear" w:pos="567"/>
        </w:tabs>
        <w:rPr>
          <w:rFonts w:cs="Tahoma"/>
          <w:lang w:val="el-GR"/>
        </w:rPr>
      </w:pPr>
      <w:bookmarkStart w:id="422" w:name="_Toc158981913"/>
      <w:r w:rsidRPr="00674378">
        <w:rPr>
          <w:rFonts w:cs="Tahoma"/>
          <w:lang w:val="el-GR"/>
        </w:rPr>
        <w:lastRenderedPageBreak/>
        <w:t>ΠΑΡΑΡΤΗΜΑ ΙV – Υπόδειγμα Βιογραφικού Σημειώματος</w:t>
      </w:r>
      <w:bookmarkEnd w:id="417"/>
      <w:bookmarkEnd w:id="418"/>
      <w:bookmarkEnd w:id="419"/>
      <w:bookmarkEnd w:id="420"/>
      <w:bookmarkEnd w:id="421"/>
      <w:bookmarkEnd w:id="422"/>
    </w:p>
    <w:p w14:paraId="36133565" w14:textId="77777777" w:rsidR="007A2A9F" w:rsidRPr="0043503F" w:rsidRDefault="007A2A9F" w:rsidP="008F7A00">
      <w:pPr>
        <w:spacing w:after="60"/>
        <w:jc w:val="both"/>
        <w:rPr>
          <w:rFonts w:ascii="Tahoma" w:eastAsia="SimSun" w:hAnsi="Tahoma" w:cs="Tahoma"/>
          <w:i/>
          <w:color w:val="5B9BD5"/>
          <w:lang w:val="el-GR"/>
        </w:rPr>
      </w:pPr>
    </w:p>
    <w:tbl>
      <w:tblPr>
        <w:tblW w:w="5000" w:type="pct"/>
        <w:tblLook w:val="0000" w:firstRow="0" w:lastRow="0" w:firstColumn="0" w:lastColumn="0" w:noHBand="0" w:noVBand="0"/>
      </w:tblPr>
      <w:tblGrid>
        <w:gridCol w:w="132"/>
        <w:gridCol w:w="1294"/>
        <w:gridCol w:w="297"/>
        <w:gridCol w:w="263"/>
        <w:gridCol w:w="137"/>
        <w:gridCol w:w="152"/>
        <w:gridCol w:w="152"/>
        <w:gridCol w:w="3693"/>
        <w:gridCol w:w="1260"/>
        <w:gridCol w:w="403"/>
        <w:gridCol w:w="101"/>
        <w:gridCol w:w="205"/>
        <w:gridCol w:w="1533"/>
      </w:tblGrid>
      <w:tr w:rsidR="007A2A9F" w:rsidRPr="006263BC" w14:paraId="489ECAF3" w14:textId="77777777" w:rsidTr="0071489C">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19F434E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ΒΙΟΓΡΑΦΙΚΟ ΣΗΜΕΙΩΜΑ</w:t>
            </w:r>
          </w:p>
        </w:tc>
      </w:tr>
      <w:tr w:rsidR="007A2A9F" w:rsidRPr="006263BC" w14:paraId="43D4A7F0" w14:textId="77777777" w:rsidTr="0071489C">
        <w:tc>
          <w:tcPr>
            <w:tcW w:w="5000" w:type="pct"/>
            <w:gridSpan w:val="13"/>
          </w:tcPr>
          <w:p w14:paraId="0EDCB33B" w14:textId="77777777" w:rsidR="007A2A9F" w:rsidRPr="006263BC" w:rsidRDefault="007A2A9F" w:rsidP="008F7A00">
            <w:pPr>
              <w:spacing w:line="276" w:lineRule="auto"/>
              <w:jc w:val="both"/>
              <w:rPr>
                <w:rFonts w:ascii="Tahoma" w:eastAsia="SimSun" w:hAnsi="Tahoma" w:cs="Tahoma"/>
              </w:rPr>
            </w:pPr>
          </w:p>
        </w:tc>
      </w:tr>
      <w:tr w:rsidR="007A2A9F" w:rsidRPr="006263BC" w14:paraId="340138C4" w14:textId="77777777" w:rsidTr="0071489C">
        <w:tc>
          <w:tcPr>
            <w:tcW w:w="2058"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503B834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ΠΡΟΣΩΠΙΚΑ ΣΤΟΙΧΕΙΑ</w:t>
            </w:r>
          </w:p>
        </w:tc>
        <w:tc>
          <w:tcPr>
            <w:tcW w:w="2942" w:type="pct"/>
            <w:gridSpan w:val="5"/>
            <w:vAlign w:val="center"/>
          </w:tcPr>
          <w:p w14:paraId="1628BDAC" w14:textId="77777777" w:rsidR="007A2A9F" w:rsidRPr="006263BC" w:rsidRDefault="007A2A9F" w:rsidP="008F7A00">
            <w:pPr>
              <w:spacing w:line="276" w:lineRule="auto"/>
              <w:jc w:val="both"/>
              <w:rPr>
                <w:rFonts w:ascii="Tahoma" w:eastAsia="SimSun" w:hAnsi="Tahoma" w:cs="Tahoma"/>
              </w:rPr>
            </w:pPr>
          </w:p>
        </w:tc>
      </w:tr>
      <w:tr w:rsidR="007A2A9F" w:rsidRPr="006263BC" w14:paraId="5D880885" w14:textId="77777777" w:rsidTr="0071489C">
        <w:tc>
          <w:tcPr>
            <w:tcW w:w="850" w:type="pct"/>
            <w:gridSpan w:val="2"/>
            <w:tcBorders>
              <w:top w:val="double" w:sz="6" w:space="0" w:color="auto"/>
              <w:left w:val="double" w:sz="6" w:space="0" w:color="auto"/>
              <w:bottom w:val="nil"/>
              <w:right w:val="nil"/>
            </w:tcBorders>
            <w:vAlign w:val="center"/>
          </w:tcPr>
          <w:p w14:paraId="2DEB8368"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Επώνυμο:</w:t>
            </w:r>
          </w:p>
        </w:tc>
        <w:tc>
          <w:tcPr>
            <w:tcW w:w="1709" w:type="pct"/>
            <w:gridSpan w:val="6"/>
            <w:tcBorders>
              <w:top w:val="double" w:sz="6" w:space="0" w:color="auto"/>
              <w:left w:val="nil"/>
              <w:bottom w:val="single" w:sz="6" w:space="0" w:color="auto"/>
              <w:right w:val="nil"/>
            </w:tcBorders>
            <w:vAlign w:val="center"/>
          </w:tcPr>
          <w:p w14:paraId="3F1CFC35" w14:textId="77777777" w:rsidR="007A2A9F" w:rsidRPr="006263BC" w:rsidRDefault="007A2A9F" w:rsidP="008F7A00">
            <w:pPr>
              <w:spacing w:line="276" w:lineRule="auto"/>
              <w:jc w:val="both"/>
              <w:rPr>
                <w:rFonts w:ascii="Tahoma" w:eastAsia="SimSun" w:hAnsi="Tahoma" w:cs="Tahoma"/>
              </w:rPr>
            </w:pPr>
          </w:p>
        </w:tc>
        <w:tc>
          <w:tcPr>
            <w:tcW w:w="709" w:type="pct"/>
            <w:tcBorders>
              <w:top w:val="double" w:sz="6" w:space="0" w:color="auto"/>
              <w:left w:val="nil"/>
              <w:bottom w:val="nil"/>
              <w:right w:val="nil"/>
            </w:tcBorders>
            <w:vAlign w:val="center"/>
          </w:tcPr>
          <w:p w14:paraId="56044569"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Όνομα:</w:t>
            </w:r>
          </w:p>
        </w:tc>
        <w:tc>
          <w:tcPr>
            <w:tcW w:w="1732" w:type="pct"/>
            <w:gridSpan w:val="4"/>
            <w:tcBorders>
              <w:top w:val="double" w:sz="6" w:space="0" w:color="auto"/>
              <w:left w:val="nil"/>
              <w:bottom w:val="single" w:sz="6" w:space="0" w:color="auto"/>
              <w:right w:val="double" w:sz="6" w:space="0" w:color="auto"/>
            </w:tcBorders>
            <w:vAlign w:val="center"/>
          </w:tcPr>
          <w:p w14:paraId="7CE7A3E8" w14:textId="77777777" w:rsidR="007A2A9F" w:rsidRPr="006263BC" w:rsidRDefault="007A2A9F" w:rsidP="008F7A00">
            <w:pPr>
              <w:spacing w:line="276" w:lineRule="auto"/>
              <w:jc w:val="both"/>
              <w:rPr>
                <w:rFonts w:ascii="Tahoma" w:eastAsia="SimSun" w:hAnsi="Tahoma" w:cs="Tahoma"/>
              </w:rPr>
            </w:pPr>
          </w:p>
        </w:tc>
      </w:tr>
      <w:tr w:rsidR="007A2A9F" w:rsidRPr="006263BC" w14:paraId="2BA66615" w14:textId="77777777" w:rsidTr="0071489C">
        <w:trPr>
          <w:trHeight w:val="247"/>
        </w:trPr>
        <w:tc>
          <w:tcPr>
            <w:tcW w:w="5000" w:type="pct"/>
            <w:gridSpan w:val="13"/>
            <w:tcBorders>
              <w:top w:val="nil"/>
              <w:left w:val="double" w:sz="6" w:space="0" w:color="auto"/>
              <w:bottom w:val="nil"/>
              <w:right w:val="double" w:sz="6" w:space="0" w:color="auto"/>
            </w:tcBorders>
            <w:vAlign w:val="center"/>
          </w:tcPr>
          <w:p w14:paraId="46BBBF4A" w14:textId="77777777" w:rsidR="007A2A9F" w:rsidRPr="006263BC" w:rsidRDefault="007A2A9F" w:rsidP="008F7A00">
            <w:pPr>
              <w:spacing w:line="276" w:lineRule="auto"/>
              <w:jc w:val="both"/>
              <w:rPr>
                <w:rFonts w:ascii="Tahoma" w:eastAsia="SimSun" w:hAnsi="Tahoma" w:cs="Tahoma"/>
              </w:rPr>
            </w:pPr>
          </w:p>
        </w:tc>
      </w:tr>
      <w:tr w:rsidR="007A2A9F" w:rsidRPr="006263BC" w14:paraId="166F5B5B" w14:textId="77777777" w:rsidTr="0071489C">
        <w:tc>
          <w:tcPr>
            <w:tcW w:w="1046" w:type="pct"/>
            <w:gridSpan w:val="3"/>
            <w:tcBorders>
              <w:top w:val="nil"/>
              <w:left w:val="double" w:sz="6" w:space="0" w:color="auto"/>
              <w:bottom w:val="nil"/>
              <w:right w:val="nil"/>
            </w:tcBorders>
            <w:vAlign w:val="center"/>
          </w:tcPr>
          <w:p w14:paraId="29A6F232"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Πατρώνυμο:</w:t>
            </w:r>
          </w:p>
        </w:tc>
        <w:tc>
          <w:tcPr>
            <w:tcW w:w="1513" w:type="pct"/>
            <w:gridSpan w:val="5"/>
            <w:tcBorders>
              <w:top w:val="nil"/>
              <w:left w:val="nil"/>
              <w:bottom w:val="single" w:sz="6" w:space="0" w:color="auto"/>
              <w:right w:val="nil"/>
            </w:tcBorders>
            <w:vAlign w:val="center"/>
          </w:tcPr>
          <w:p w14:paraId="04A63558" w14:textId="77777777" w:rsidR="007A2A9F" w:rsidRPr="006263BC" w:rsidRDefault="007A2A9F" w:rsidP="008F7A00">
            <w:pPr>
              <w:spacing w:line="276" w:lineRule="auto"/>
              <w:jc w:val="both"/>
              <w:rPr>
                <w:rFonts w:ascii="Tahoma" w:eastAsia="SimSun" w:hAnsi="Tahoma" w:cs="Tahoma"/>
              </w:rPr>
            </w:pPr>
          </w:p>
        </w:tc>
        <w:tc>
          <w:tcPr>
            <w:tcW w:w="1032" w:type="pct"/>
            <w:gridSpan w:val="3"/>
            <w:vAlign w:val="center"/>
          </w:tcPr>
          <w:p w14:paraId="775927E3"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Μητρώνυμο:</w:t>
            </w:r>
          </w:p>
        </w:tc>
        <w:tc>
          <w:tcPr>
            <w:tcW w:w="1409" w:type="pct"/>
            <w:gridSpan w:val="2"/>
            <w:tcBorders>
              <w:top w:val="nil"/>
              <w:left w:val="nil"/>
              <w:bottom w:val="single" w:sz="6" w:space="0" w:color="auto"/>
              <w:right w:val="double" w:sz="6" w:space="0" w:color="auto"/>
            </w:tcBorders>
            <w:vAlign w:val="center"/>
          </w:tcPr>
          <w:p w14:paraId="325C3523" w14:textId="77777777" w:rsidR="007A2A9F" w:rsidRPr="006263BC" w:rsidRDefault="007A2A9F" w:rsidP="008F7A00">
            <w:pPr>
              <w:spacing w:line="276" w:lineRule="auto"/>
              <w:jc w:val="both"/>
              <w:rPr>
                <w:rFonts w:ascii="Tahoma" w:eastAsia="SimSun" w:hAnsi="Tahoma" w:cs="Tahoma"/>
              </w:rPr>
            </w:pPr>
          </w:p>
        </w:tc>
      </w:tr>
      <w:tr w:rsidR="007A2A9F" w:rsidRPr="006263BC" w14:paraId="15EBA0BF" w14:textId="77777777" w:rsidTr="0071489C">
        <w:tc>
          <w:tcPr>
            <w:tcW w:w="5000" w:type="pct"/>
            <w:gridSpan w:val="13"/>
            <w:tcBorders>
              <w:top w:val="nil"/>
              <w:left w:val="double" w:sz="6" w:space="0" w:color="auto"/>
              <w:bottom w:val="nil"/>
              <w:right w:val="double" w:sz="6" w:space="0" w:color="auto"/>
            </w:tcBorders>
            <w:vAlign w:val="center"/>
          </w:tcPr>
          <w:p w14:paraId="49106B27" w14:textId="77777777" w:rsidR="007A2A9F" w:rsidRPr="006263BC" w:rsidRDefault="007A2A9F" w:rsidP="008F7A00">
            <w:pPr>
              <w:spacing w:line="276" w:lineRule="auto"/>
              <w:jc w:val="both"/>
              <w:rPr>
                <w:rFonts w:ascii="Tahoma" w:eastAsia="SimSun" w:hAnsi="Tahoma" w:cs="Tahoma"/>
              </w:rPr>
            </w:pPr>
          </w:p>
        </w:tc>
      </w:tr>
      <w:tr w:rsidR="007A2A9F" w:rsidRPr="006263BC" w14:paraId="1C2D8E36" w14:textId="77777777" w:rsidTr="0071489C">
        <w:tc>
          <w:tcPr>
            <w:tcW w:w="1242" w:type="pct"/>
            <w:gridSpan w:val="4"/>
            <w:tcBorders>
              <w:top w:val="nil"/>
              <w:left w:val="double" w:sz="6" w:space="0" w:color="auto"/>
              <w:bottom w:val="nil"/>
              <w:right w:val="nil"/>
            </w:tcBorders>
            <w:vAlign w:val="center"/>
          </w:tcPr>
          <w:p w14:paraId="0B82703E"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Ημερομηνία Γέννησης:</w:t>
            </w:r>
          </w:p>
        </w:tc>
        <w:tc>
          <w:tcPr>
            <w:tcW w:w="1317" w:type="pct"/>
            <w:gridSpan w:val="4"/>
            <w:tcBorders>
              <w:top w:val="nil"/>
              <w:left w:val="nil"/>
              <w:bottom w:val="single" w:sz="6" w:space="0" w:color="auto"/>
              <w:right w:val="nil"/>
            </w:tcBorders>
            <w:vAlign w:val="center"/>
          </w:tcPr>
          <w:p w14:paraId="2618BE7C"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__ /__ / ____</w:t>
            </w:r>
          </w:p>
        </w:tc>
        <w:tc>
          <w:tcPr>
            <w:tcW w:w="1162" w:type="pct"/>
            <w:gridSpan w:val="4"/>
            <w:vAlign w:val="center"/>
          </w:tcPr>
          <w:p w14:paraId="1E506B39"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Τόπος Γέννησης:</w:t>
            </w:r>
          </w:p>
        </w:tc>
        <w:tc>
          <w:tcPr>
            <w:tcW w:w="1279" w:type="pct"/>
            <w:tcBorders>
              <w:top w:val="nil"/>
              <w:left w:val="nil"/>
              <w:bottom w:val="single" w:sz="6" w:space="0" w:color="auto"/>
              <w:right w:val="double" w:sz="6" w:space="0" w:color="auto"/>
            </w:tcBorders>
            <w:vAlign w:val="center"/>
          </w:tcPr>
          <w:p w14:paraId="0E2E2AD3" w14:textId="77777777" w:rsidR="007A2A9F" w:rsidRPr="006263BC" w:rsidRDefault="007A2A9F" w:rsidP="008F7A00">
            <w:pPr>
              <w:spacing w:line="276" w:lineRule="auto"/>
              <w:jc w:val="both"/>
              <w:rPr>
                <w:rFonts w:ascii="Tahoma" w:eastAsia="SimSun" w:hAnsi="Tahoma" w:cs="Tahoma"/>
              </w:rPr>
            </w:pPr>
          </w:p>
        </w:tc>
      </w:tr>
      <w:tr w:rsidR="007A2A9F" w:rsidRPr="006263BC" w14:paraId="3DDE8A6C" w14:textId="77777777" w:rsidTr="0071489C">
        <w:tc>
          <w:tcPr>
            <w:tcW w:w="5000" w:type="pct"/>
            <w:gridSpan w:val="13"/>
            <w:tcBorders>
              <w:top w:val="nil"/>
              <w:left w:val="double" w:sz="6" w:space="0" w:color="auto"/>
              <w:bottom w:val="nil"/>
              <w:right w:val="double" w:sz="6" w:space="0" w:color="auto"/>
            </w:tcBorders>
            <w:vAlign w:val="center"/>
          </w:tcPr>
          <w:p w14:paraId="1AB571E1" w14:textId="77777777" w:rsidR="007A2A9F" w:rsidRPr="006263BC" w:rsidRDefault="007A2A9F" w:rsidP="008F7A00">
            <w:pPr>
              <w:spacing w:line="276" w:lineRule="auto"/>
              <w:jc w:val="both"/>
              <w:rPr>
                <w:rFonts w:ascii="Tahoma" w:eastAsia="SimSun" w:hAnsi="Tahoma" w:cs="Tahoma"/>
              </w:rPr>
            </w:pPr>
          </w:p>
        </w:tc>
      </w:tr>
      <w:tr w:rsidR="007A2A9F" w:rsidRPr="006263BC" w14:paraId="6A0D262F" w14:textId="77777777" w:rsidTr="0071489C">
        <w:tc>
          <w:tcPr>
            <w:tcW w:w="1643" w:type="pct"/>
            <w:gridSpan w:val="7"/>
            <w:tcBorders>
              <w:top w:val="nil"/>
              <w:left w:val="double" w:sz="6" w:space="0" w:color="auto"/>
              <w:bottom w:val="nil"/>
              <w:right w:val="nil"/>
            </w:tcBorders>
            <w:vAlign w:val="center"/>
          </w:tcPr>
          <w:p w14:paraId="1D71283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Τηλέφωνο:</w:t>
            </w:r>
          </w:p>
        </w:tc>
        <w:tc>
          <w:tcPr>
            <w:tcW w:w="916" w:type="pct"/>
            <w:tcBorders>
              <w:top w:val="nil"/>
              <w:left w:val="nil"/>
              <w:bottom w:val="single" w:sz="6" w:space="0" w:color="auto"/>
              <w:right w:val="nil"/>
            </w:tcBorders>
            <w:vAlign w:val="center"/>
          </w:tcPr>
          <w:p w14:paraId="19210E7E" w14:textId="77777777" w:rsidR="007A2A9F" w:rsidRPr="006263BC" w:rsidRDefault="007A2A9F" w:rsidP="008F7A00">
            <w:pPr>
              <w:spacing w:line="276" w:lineRule="auto"/>
              <w:jc w:val="both"/>
              <w:rPr>
                <w:rFonts w:ascii="Tahoma" w:eastAsia="SimSun" w:hAnsi="Tahoma" w:cs="Tahoma"/>
              </w:rPr>
            </w:pPr>
          </w:p>
        </w:tc>
        <w:tc>
          <w:tcPr>
            <w:tcW w:w="967" w:type="pct"/>
            <w:gridSpan w:val="2"/>
            <w:vAlign w:val="center"/>
          </w:tcPr>
          <w:p w14:paraId="2435ADF3"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E-mail:</w:t>
            </w:r>
          </w:p>
        </w:tc>
        <w:tc>
          <w:tcPr>
            <w:tcW w:w="1474" w:type="pct"/>
            <w:gridSpan w:val="3"/>
            <w:tcBorders>
              <w:top w:val="nil"/>
              <w:left w:val="nil"/>
              <w:bottom w:val="single" w:sz="6" w:space="0" w:color="auto"/>
              <w:right w:val="double" w:sz="6" w:space="0" w:color="auto"/>
            </w:tcBorders>
            <w:vAlign w:val="center"/>
          </w:tcPr>
          <w:p w14:paraId="3A5F0344" w14:textId="77777777" w:rsidR="007A2A9F" w:rsidRPr="006263BC" w:rsidRDefault="007A2A9F" w:rsidP="008F7A00">
            <w:pPr>
              <w:spacing w:line="276" w:lineRule="auto"/>
              <w:jc w:val="both"/>
              <w:rPr>
                <w:rFonts w:ascii="Tahoma" w:eastAsia="SimSun" w:hAnsi="Tahoma" w:cs="Tahoma"/>
              </w:rPr>
            </w:pPr>
          </w:p>
        </w:tc>
      </w:tr>
      <w:tr w:rsidR="007A2A9F" w:rsidRPr="006263BC" w14:paraId="50644AE3" w14:textId="77777777" w:rsidTr="0071489C">
        <w:tc>
          <w:tcPr>
            <w:tcW w:w="1643" w:type="pct"/>
            <w:gridSpan w:val="7"/>
            <w:tcBorders>
              <w:top w:val="nil"/>
              <w:left w:val="double" w:sz="6" w:space="0" w:color="auto"/>
              <w:bottom w:val="nil"/>
              <w:right w:val="nil"/>
            </w:tcBorders>
            <w:vAlign w:val="center"/>
          </w:tcPr>
          <w:p w14:paraId="157EDB27"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Fax:</w:t>
            </w:r>
          </w:p>
        </w:tc>
        <w:tc>
          <w:tcPr>
            <w:tcW w:w="916" w:type="pct"/>
            <w:tcBorders>
              <w:top w:val="nil"/>
              <w:left w:val="nil"/>
              <w:bottom w:val="single" w:sz="6" w:space="0" w:color="auto"/>
              <w:right w:val="nil"/>
            </w:tcBorders>
            <w:vAlign w:val="center"/>
          </w:tcPr>
          <w:p w14:paraId="3EAA273B" w14:textId="77777777" w:rsidR="007A2A9F" w:rsidRPr="006263BC" w:rsidRDefault="007A2A9F" w:rsidP="008F7A00">
            <w:pPr>
              <w:spacing w:line="276" w:lineRule="auto"/>
              <w:jc w:val="both"/>
              <w:rPr>
                <w:rFonts w:ascii="Tahoma" w:eastAsia="SimSun" w:hAnsi="Tahoma" w:cs="Tahoma"/>
              </w:rPr>
            </w:pPr>
          </w:p>
        </w:tc>
        <w:tc>
          <w:tcPr>
            <w:tcW w:w="967" w:type="pct"/>
            <w:gridSpan w:val="2"/>
            <w:vAlign w:val="center"/>
          </w:tcPr>
          <w:p w14:paraId="20AFE7E4" w14:textId="77777777" w:rsidR="007A2A9F" w:rsidRPr="006263BC" w:rsidRDefault="007A2A9F" w:rsidP="008F7A00">
            <w:pPr>
              <w:spacing w:line="276" w:lineRule="auto"/>
              <w:jc w:val="both"/>
              <w:rPr>
                <w:rFonts w:ascii="Tahoma" w:eastAsia="SimSun" w:hAnsi="Tahoma" w:cs="Tahoma"/>
                <w:b/>
              </w:rPr>
            </w:pPr>
          </w:p>
        </w:tc>
        <w:tc>
          <w:tcPr>
            <w:tcW w:w="1474" w:type="pct"/>
            <w:gridSpan w:val="3"/>
            <w:tcBorders>
              <w:top w:val="single" w:sz="6" w:space="0" w:color="auto"/>
              <w:left w:val="nil"/>
              <w:bottom w:val="nil"/>
              <w:right w:val="double" w:sz="6" w:space="0" w:color="auto"/>
            </w:tcBorders>
            <w:vAlign w:val="center"/>
          </w:tcPr>
          <w:p w14:paraId="175FC70F" w14:textId="77777777" w:rsidR="007A2A9F" w:rsidRPr="006263BC" w:rsidRDefault="007A2A9F" w:rsidP="008F7A00">
            <w:pPr>
              <w:spacing w:line="276" w:lineRule="auto"/>
              <w:jc w:val="both"/>
              <w:rPr>
                <w:rFonts w:ascii="Tahoma" w:eastAsia="SimSun" w:hAnsi="Tahoma" w:cs="Tahoma"/>
              </w:rPr>
            </w:pPr>
          </w:p>
        </w:tc>
      </w:tr>
      <w:tr w:rsidR="007A2A9F" w:rsidRPr="006263BC" w14:paraId="18D48C3B" w14:textId="77777777" w:rsidTr="0071489C">
        <w:tc>
          <w:tcPr>
            <w:tcW w:w="1250" w:type="pct"/>
            <w:gridSpan w:val="5"/>
            <w:tcBorders>
              <w:top w:val="nil"/>
              <w:left w:val="double" w:sz="6" w:space="0" w:color="auto"/>
              <w:bottom w:val="nil"/>
              <w:right w:val="nil"/>
            </w:tcBorders>
            <w:vAlign w:val="center"/>
          </w:tcPr>
          <w:p w14:paraId="3299C866" w14:textId="77777777" w:rsidR="007A2A9F" w:rsidRPr="006263BC" w:rsidRDefault="007A2A9F" w:rsidP="008F7A00">
            <w:pPr>
              <w:spacing w:line="276" w:lineRule="auto"/>
              <w:jc w:val="both"/>
              <w:rPr>
                <w:rFonts w:ascii="Tahoma" w:eastAsia="SimSun" w:hAnsi="Tahoma" w:cs="Tahoma"/>
              </w:rPr>
            </w:pPr>
          </w:p>
        </w:tc>
        <w:tc>
          <w:tcPr>
            <w:tcW w:w="1298" w:type="pct"/>
            <w:gridSpan w:val="3"/>
            <w:vAlign w:val="center"/>
          </w:tcPr>
          <w:p w14:paraId="50A9B40A" w14:textId="77777777" w:rsidR="007A2A9F" w:rsidRPr="006263BC" w:rsidRDefault="007A2A9F" w:rsidP="008F7A00">
            <w:pPr>
              <w:spacing w:line="276" w:lineRule="auto"/>
              <w:jc w:val="both"/>
              <w:rPr>
                <w:rFonts w:ascii="Tahoma" w:eastAsia="SimSun" w:hAnsi="Tahoma" w:cs="Tahoma"/>
              </w:rPr>
            </w:pPr>
          </w:p>
        </w:tc>
        <w:tc>
          <w:tcPr>
            <w:tcW w:w="1201" w:type="pct"/>
            <w:gridSpan w:val="4"/>
            <w:vAlign w:val="center"/>
          </w:tcPr>
          <w:p w14:paraId="196CCC4F"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nil"/>
              <w:right w:val="double" w:sz="6" w:space="0" w:color="auto"/>
            </w:tcBorders>
            <w:vAlign w:val="center"/>
          </w:tcPr>
          <w:p w14:paraId="7DE6C305" w14:textId="77777777" w:rsidR="007A2A9F" w:rsidRPr="006263BC" w:rsidRDefault="007A2A9F" w:rsidP="008F7A00">
            <w:pPr>
              <w:spacing w:line="276" w:lineRule="auto"/>
              <w:jc w:val="both"/>
              <w:rPr>
                <w:rFonts w:ascii="Tahoma" w:eastAsia="SimSun" w:hAnsi="Tahoma" w:cs="Tahoma"/>
              </w:rPr>
            </w:pPr>
          </w:p>
        </w:tc>
      </w:tr>
      <w:tr w:rsidR="007A2A9F" w:rsidRPr="006263BC" w14:paraId="3094A57A" w14:textId="77777777" w:rsidTr="0071489C">
        <w:tc>
          <w:tcPr>
            <w:tcW w:w="1477" w:type="pct"/>
            <w:gridSpan w:val="6"/>
            <w:tcBorders>
              <w:top w:val="nil"/>
              <w:left w:val="double" w:sz="6" w:space="0" w:color="auto"/>
              <w:bottom w:val="nil"/>
              <w:right w:val="nil"/>
            </w:tcBorders>
            <w:vAlign w:val="center"/>
          </w:tcPr>
          <w:p w14:paraId="2D147F30"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Διεύθυνση Κατοικίας:</w:t>
            </w:r>
          </w:p>
        </w:tc>
        <w:tc>
          <w:tcPr>
            <w:tcW w:w="1071" w:type="pct"/>
            <w:gridSpan w:val="2"/>
            <w:tcBorders>
              <w:top w:val="nil"/>
              <w:left w:val="nil"/>
              <w:bottom w:val="single" w:sz="6" w:space="0" w:color="auto"/>
              <w:right w:val="nil"/>
            </w:tcBorders>
            <w:vAlign w:val="center"/>
          </w:tcPr>
          <w:p w14:paraId="0660206B"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single" w:sz="6" w:space="0" w:color="auto"/>
              <w:right w:val="nil"/>
            </w:tcBorders>
            <w:vAlign w:val="center"/>
          </w:tcPr>
          <w:p w14:paraId="30C86364"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single" w:sz="6" w:space="0" w:color="auto"/>
              <w:right w:val="double" w:sz="6" w:space="0" w:color="auto"/>
            </w:tcBorders>
            <w:vAlign w:val="center"/>
          </w:tcPr>
          <w:p w14:paraId="1299C7DA" w14:textId="77777777" w:rsidR="007A2A9F" w:rsidRPr="006263BC" w:rsidRDefault="007A2A9F" w:rsidP="008F7A00">
            <w:pPr>
              <w:spacing w:line="276" w:lineRule="auto"/>
              <w:jc w:val="both"/>
              <w:rPr>
                <w:rFonts w:ascii="Tahoma" w:eastAsia="SimSun" w:hAnsi="Tahoma" w:cs="Tahoma"/>
              </w:rPr>
            </w:pPr>
          </w:p>
        </w:tc>
      </w:tr>
      <w:tr w:rsidR="007A2A9F" w:rsidRPr="006263BC" w14:paraId="2C20B67B" w14:textId="77777777" w:rsidTr="0071489C">
        <w:tc>
          <w:tcPr>
            <w:tcW w:w="1477" w:type="pct"/>
            <w:gridSpan w:val="6"/>
            <w:tcBorders>
              <w:top w:val="nil"/>
              <w:left w:val="double" w:sz="6" w:space="0" w:color="auto"/>
              <w:bottom w:val="nil"/>
              <w:right w:val="nil"/>
            </w:tcBorders>
            <w:vAlign w:val="center"/>
          </w:tcPr>
          <w:p w14:paraId="519D0466" w14:textId="77777777" w:rsidR="007A2A9F" w:rsidRPr="006263BC" w:rsidRDefault="007A2A9F" w:rsidP="008F7A00">
            <w:pPr>
              <w:spacing w:line="276" w:lineRule="auto"/>
              <w:jc w:val="both"/>
              <w:rPr>
                <w:rFonts w:ascii="Tahoma" w:eastAsia="SimSun" w:hAnsi="Tahoma" w:cs="Tahoma"/>
              </w:rPr>
            </w:pPr>
          </w:p>
        </w:tc>
        <w:tc>
          <w:tcPr>
            <w:tcW w:w="1071" w:type="pct"/>
            <w:gridSpan w:val="2"/>
            <w:tcBorders>
              <w:top w:val="nil"/>
              <w:left w:val="nil"/>
              <w:bottom w:val="single" w:sz="6" w:space="0" w:color="auto"/>
              <w:right w:val="nil"/>
            </w:tcBorders>
            <w:vAlign w:val="center"/>
          </w:tcPr>
          <w:p w14:paraId="0FBE970C"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single" w:sz="6" w:space="0" w:color="auto"/>
              <w:right w:val="nil"/>
            </w:tcBorders>
            <w:vAlign w:val="center"/>
          </w:tcPr>
          <w:p w14:paraId="1DB5609B"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single" w:sz="6" w:space="0" w:color="auto"/>
              <w:right w:val="double" w:sz="6" w:space="0" w:color="auto"/>
            </w:tcBorders>
            <w:vAlign w:val="center"/>
          </w:tcPr>
          <w:p w14:paraId="5247EB75" w14:textId="77777777" w:rsidR="007A2A9F" w:rsidRPr="006263BC" w:rsidRDefault="007A2A9F" w:rsidP="008F7A00">
            <w:pPr>
              <w:spacing w:line="276" w:lineRule="auto"/>
              <w:jc w:val="both"/>
              <w:rPr>
                <w:rFonts w:ascii="Tahoma" w:eastAsia="SimSun" w:hAnsi="Tahoma" w:cs="Tahoma"/>
              </w:rPr>
            </w:pPr>
          </w:p>
        </w:tc>
      </w:tr>
      <w:tr w:rsidR="007A2A9F" w:rsidRPr="006263BC" w14:paraId="058FAE0B" w14:textId="77777777" w:rsidTr="0071489C">
        <w:tc>
          <w:tcPr>
            <w:tcW w:w="1250" w:type="pct"/>
            <w:gridSpan w:val="5"/>
            <w:tcBorders>
              <w:top w:val="nil"/>
              <w:left w:val="double" w:sz="6" w:space="0" w:color="auto"/>
              <w:bottom w:val="double" w:sz="6" w:space="0" w:color="auto"/>
              <w:right w:val="nil"/>
            </w:tcBorders>
            <w:vAlign w:val="center"/>
          </w:tcPr>
          <w:p w14:paraId="7E055164" w14:textId="77777777" w:rsidR="007A2A9F" w:rsidRPr="006263BC" w:rsidRDefault="007A2A9F" w:rsidP="008F7A00">
            <w:pPr>
              <w:spacing w:line="276" w:lineRule="auto"/>
              <w:jc w:val="both"/>
              <w:rPr>
                <w:rFonts w:ascii="Tahoma" w:eastAsia="SimSun" w:hAnsi="Tahoma" w:cs="Tahoma"/>
              </w:rPr>
            </w:pPr>
          </w:p>
        </w:tc>
        <w:tc>
          <w:tcPr>
            <w:tcW w:w="1298" w:type="pct"/>
            <w:gridSpan w:val="3"/>
            <w:tcBorders>
              <w:top w:val="nil"/>
              <w:left w:val="nil"/>
              <w:bottom w:val="double" w:sz="6" w:space="0" w:color="auto"/>
              <w:right w:val="nil"/>
            </w:tcBorders>
            <w:vAlign w:val="center"/>
          </w:tcPr>
          <w:p w14:paraId="2D1058D3"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double" w:sz="6" w:space="0" w:color="auto"/>
              <w:right w:val="nil"/>
            </w:tcBorders>
            <w:vAlign w:val="center"/>
          </w:tcPr>
          <w:p w14:paraId="672C54EA"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double" w:sz="6" w:space="0" w:color="auto"/>
              <w:right w:val="double" w:sz="6" w:space="0" w:color="auto"/>
            </w:tcBorders>
            <w:vAlign w:val="center"/>
          </w:tcPr>
          <w:p w14:paraId="2AC2930A" w14:textId="77777777" w:rsidR="007A2A9F" w:rsidRPr="006263BC" w:rsidRDefault="007A2A9F" w:rsidP="008F7A00">
            <w:pPr>
              <w:spacing w:line="276" w:lineRule="auto"/>
              <w:jc w:val="both"/>
              <w:rPr>
                <w:rFonts w:ascii="Tahoma" w:eastAsia="SimSun" w:hAnsi="Tahoma" w:cs="Tahoma"/>
              </w:rPr>
            </w:pPr>
          </w:p>
        </w:tc>
      </w:tr>
      <w:tr w:rsidR="007A2A9F" w:rsidRPr="006263BC" w14:paraId="54693FC6" w14:textId="77777777" w:rsidTr="0071489C">
        <w:tc>
          <w:tcPr>
            <w:tcW w:w="5000" w:type="pct"/>
            <w:gridSpan w:val="13"/>
          </w:tcPr>
          <w:p w14:paraId="74149371" w14:textId="77777777" w:rsidR="007A2A9F" w:rsidRPr="006263BC" w:rsidRDefault="007A2A9F" w:rsidP="008F7A00">
            <w:pPr>
              <w:spacing w:line="276" w:lineRule="auto"/>
              <w:jc w:val="both"/>
              <w:rPr>
                <w:rFonts w:ascii="Tahoma" w:eastAsia="SimSun" w:hAnsi="Tahoma" w:cs="Tahoma"/>
              </w:rPr>
            </w:pPr>
          </w:p>
        </w:tc>
      </w:tr>
      <w:tr w:rsidR="007A2A9F" w:rsidRPr="006263BC" w14:paraId="7C0A1FED" w14:textId="77777777" w:rsidTr="0071489C">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64C07428"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ΕΚΠΑΙΔΕΥΣΗ</w:t>
            </w:r>
          </w:p>
        </w:tc>
        <w:tc>
          <w:tcPr>
            <w:tcW w:w="3773" w:type="pct"/>
            <w:gridSpan w:val="9"/>
          </w:tcPr>
          <w:p w14:paraId="46350B95" w14:textId="77777777" w:rsidR="007A2A9F" w:rsidRPr="006263BC" w:rsidRDefault="007A2A9F" w:rsidP="008F7A00">
            <w:pPr>
              <w:spacing w:line="276" w:lineRule="auto"/>
              <w:jc w:val="both"/>
              <w:rPr>
                <w:rFonts w:ascii="Tahoma" w:eastAsia="SimSun" w:hAnsi="Tahoma" w:cs="Tahoma"/>
              </w:rPr>
            </w:pPr>
          </w:p>
        </w:tc>
      </w:tr>
      <w:tr w:rsidR="007A2A9F" w:rsidRPr="006263BC" w14:paraId="7EDC3CE0" w14:textId="77777777" w:rsidTr="0071489C">
        <w:tc>
          <w:tcPr>
            <w:tcW w:w="1699" w:type="pct"/>
            <w:gridSpan w:val="7"/>
            <w:tcBorders>
              <w:top w:val="double" w:sz="6" w:space="0" w:color="auto"/>
              <w:left w:val="double" w:sz="6" w:space="0" w:color="auto"/>
              <w:bottom w:val="nil"/>
              <w:right w:val="single" w:sz="6" w:space="0" w:color="auto"/>
            </w:tcBorders>
            <w:vAlign w:val="center"/>
          </w:tcPr>
          <w:p w14:paraId="2B77CE45"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Όνομα Ιδρύματος</w:t>
            </w:r>
          </w:p>
        </w:tc>
        <w:tc>
          <w:tcPr>
            <w:tcW w:w="1045" w:type="pct"/>
            <w:tcBorders>
              <w:top w:val="double" w:sz="6" w:space="0" w:color="auto"/>
              <w:left w:val="nil"/>
              <w:bottom w:val="nil"/>
              <w:right w:val="single" w:sz="6" w:space="0" w:color="auto"/>
            </w:tcBorders>
            <w:vAlign w:val="center"/>
          </w:tcPr>
          <w:p w14:paraId="2E30FA9E"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Τίτλος Πτυχίου</w:t>
            </w:r>
          </w:p>
        </w:tc>
        <w:tc>
          <w:tcPr>
            <w:tcW w:w="1240" w:type="pct"/>
            <w:gridSpan w:val="4"/>
            <w:tcBorders>
              <w:top w:val="double" w:sz="6" w:space="0" w:color="auto"/>
              <w:left w:val="nil"/>
              <w:bottom w:val="nil"/>
              <w:right w:val="single" w:sz="6" w:space="0" w:color="auto"/>
            </w:tcBorders>
            <w:vAlign w:val="center"/>
          </w:tcPr>
          <w:p w14:paraId="280B592A"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Ειδικότητα</w:t>
            </w:r>
          </w:p>
        </w:tc>
        <w:tc>
          <w:tcPr>
            <w:tcW w:w="1016" w:type="pct"/>
            <w:tcBorders>
              <w:top w:val="double" w:sz="6" w:space="0" w:color="auto"/>
              <w:left w:val="nil"/>
              <w:bottom w:val="nil"/>
              <w:right w:val="double" w:sz="6" w:space="0" w:color="auto"/>
            </w:tcBorders>
            <w:vAlign w:val="center"/>
          </w:tcPr>
          <w:p w14:paraId="56686AF6"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Ημερομηνία Απόκτησης Πτυχίου</w:t>
            </w:r>
          </w:p>
        </w:tc>
      </w:tr>
      <w:tr w:rsidR="007A2A9F" w:rsidRPr="006263BC" w14:paraId="07F24D5D" w14:textId="77777777" w:rsidTr="0071489C">
        <w:tc>
          <w:tcPr>
            <w:tcW w:w="1699" w:type="pct"/>
            <w:gridSpan w:val="7"/>
            <w:tcBorders>
              <w:top w:val="double" w:sz="6" w:space="0" w:color="auto"/>
              <w:left w:val="double" w:sz="6" w:space="0" w:color="auto"/>
              <w:bottom w:val="single" w:sz="6" w:space="0" w:color="auto"/>
              <w:right w:val="single" w:sz="6" w:space="0" w:color="auto"/>
            </w:tcBorders>
          </w:tcPr>
          <w:p w14:paraId="62185196" w14:textId="77777777" w:rsidR="007A2A9F" w:rsidRPr="006263BC" w:rsidRDefault="007A2A9F" w:rsidP="008F7A00">
            <w:pPr>
              <w:spacing w:line="276" w:lineRule="auto"/>
              <w:jc w:val="both"/>
              <w:rPr>
                <w:rFonts w:ascii="Tahoma" w:eastAsia="SimSun" w:hAnsi="Tahoma" w:cs="Tahoma"/>
              </w:rPr>
            </w:pPr>
          </w:p>
          <w:p w14:paraId="59FEDD34" w14:textId="77777777" w:rsidR="007A2A9F" w:rsidRPr="006263BC" w:rsidRDefault="007A2A9F" w:rsidP="008F7A00">
            <w:pPr>
              <w:spacing w:line="276" w:lineRule="auto"/>
              <w:jc w:val="both"/>
              <w:rPr>
                <w:rFonts w:ascii="Tahoma" w:eastAsia="SimSun" w:hAnsi="Tahoma" w:cs="Tahoma"/>
              </w:rPr>
            </w:pPr>
          </w:p>
        </w:tc>
        <w:tc>
          <w:tcPr>
            <w:tcW w:w="1045" w:type="pct"/>
            <w:tcBorders>
              <w:top w:val="double" w:sz="6" w:space="0" w:color="auto"/>
              <w:left w:val="nil"/>
              <w:bottom w:val="single" w:sz="6" w:space="0" w:color="auto"/>
              <w:right w:val="single" w:sz="6" w:space="0" w:color="auto"/>
            </w:tcBorders>
          </w:tcPr>
          <w:p w14:paraId="2178FB72"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double" w:sz="6" w:space="0" w:color="auto"/>
              <w:left w:val="nil"/>
              <w:bottom w:val="single" w:sz="6" w:space="0" w:color="auto"/>
              <w:right w:val="single" w:sz="6" w:space="0" w:color="auto"/>
            </w:tcBorders>
          </w:tcPr>
          <w:p w14:paraId="3952F8F1" w14:textId="77777777" w:rsidR="007A2A9F" w:rsidRPr="006263BC" w:rsidRDefault="007A2A9F" w:rsidP="008F7A00">
            <w:pPr>
              <w:spacing w:line="276" w:lineRule="auto"/>
              <w:jc w:val="both"/>
              <w:rPr>
                <w:rFonts w:ascii="Tahoma" w:eastAsia="SimSun" w:hAnsi="Tahoma" w:cs="Tahoma"/>
              </w:rPr>
            </w:pPr>
          </w:p>
        </w:tc>
        <w:tc>
          <w:tcPr>
            <w:tcW w:w="1016" w:type="pct"/>
            <w:tcBorders>
              <w:top w:val="double" w:sz="6" w:space="0" w:color="auto"/>
              <w:left w:val="nil"/>
              <w:bottom w:val="single" w:sz="6" w:space="0" w:color="auto"/>
              <w:right w:val="double" w:sz="6" w:space="0" w:color="auto"/>
            </w:tcBorders>
          </w:tcPr>
          <w:p w14:paraId="3F24F5B1" w14:textId="77777777" w:rsidR="007A2A9F" w:rsidRPr="006263BC" w:rsidRDefault="007A2A9F" w:rsidP="008F7A00">
            <w:pPr>
              <w:spacing w:line="276" w:lineRule="auto"/>
              <w:jc w:val="both"/>
              <w:rPr>
                <w:rFonts w:ascii="Tahoma" w:eastAsia="SimSun" w:hAnsi="Tahoma" w:cs="Tahoma"/>
              </w:rPr>
            </w:pPr>
          </w:p>
        </w:tc>
      </w:tr>
      <w:tr w:rsidR="007A2A9F" w:rsidRPr="006263BC" w14:paraId="0D4C5615" w14:textId="77777777" w:rsidTr="0071489C">
        <w:tc>
          <w:tcPr>
            <w:tcW w:w="1699" w:type="pct"/>
            <w:gridSpan w:val="7"/>
            <w:tcBorders>
              <w:top w:val="nil"/>
              <w:left w:val="double" w:sz="6" w:space="0" w:color="auto"/>
              <w:bottom w:val="nil"/>
              <w:right w:val="single" w:sz="6" w:space="0" w:color="auto"/>
            </w:tcBorders>
          </w:tcPr>
          <w:p w14:paraId="758E95E4" w14:textId="77777777" w:rsidR="007A2A9F" w:rsidRPr="006263BC" w:rsidRDefault="007A2A9F" w:rsidP="008F7A00">
            <w:pPr>
              <w:spacing w:line="276" w:lineRule="auto"/>
              <w:jc w:val="both"/>
              <w:rPr>
                <w:rFonts w:ascii="Tahoma" w:eastAsia="SimSun" w:hAnsi="Tahoma" w:cs="Tahoma"/>
              </w:rPr>
            </w:pPr>
          </w:p>
          <w:p w14:paraId="7A193300" w14:textId="77777777" w:rsidR="007A2A9F" w:rsidRPr="006263BC" w:rsidRDefault="007A2A9F" w:rsidP="008F7A00">
            <w:pPr>
              <w:spacing w:line="276" w:lineRule="auto"/>
              <w:jc w:val="both"/>
              <w:rPr>
                <w:rFonts w:ascii="Tahoma" w:eastAsia="SimSun" w:hAnsi="Tahoma" w:cs="Tahoma"/>
              </w:rPr>
            </w:pPr>
          </w:p>
        </w:tc>
        <w:tc>
          <w:tcPr>
            <w:tcW w:w="1045" w:type="pct"/>
            <w:tcBorders>
              <w:top w:val="nil"/>
              <w:left w:val="nil"/>
              <w:bottom w:val="nil"/>
              <w:right w:val="single" w:sz="6" w:space="0" w:color="auto"/>
            </w:tcBorders>
          </w:tcPr>
          <w:p w14:paraId="33C68BD9"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nil"/>
              <w:left w:val="nil"/>
              <w:bottom w:val="nil"/>
              <w:right w:val="single" w:sz="6" w:space="0" w:color="auto"/>
            </w:tcBorders>
          </w:tcPr>
          <w:p w14:paraId="62EFDF9E" w14:textId="77777777" w:rsidR="007A2A9F" w:rsidRPr="006263BC" w:rsidRDefault="007A2A9F" w:rsidP="008F7A00">
            <w:pPr>
              <w:spacing w:line="276" w:lineRule="auto"/>
              <w:jc w:val="both"/>
              <w:rPr>
                <w:rFonts w:ascii="Tahoma" w:eastAsia="SimSun" w:hAnsi="Tahoma" w:cs="Tahoma"/>
              </w:rPr>
            </w:pPr>
          </w:p>
        </w:tc>
        <w:tc>
          <w:tcPr>
            <w:tcW w:w="1016" w:type="pct"/>
            <w:tcBorders>
              <w:top w:val="nil"/>
              <w:left w:val="nil"/>
              <w:bottom w:val="nil"/>
              <w:right w:val="double" w:sz="6" w:space="0" w:color="auto"/>
            </w:tcBorders>
          </w:tcPr>
          <w:p w14:paraId="27629DCC" w14:textId="77777777" w:rsidR="007A2A9F" w:rsidRPr="006263BC" w:rsidRDefault="007A2A9F" w:rsidP="008F7A00">
            <w:pPr>
              <w:spacing w:line="276" w:lineRule="auto"/>
              <w:jc w:val="both"/>
              <w:rPr>
                <w:rFonts w:ascii="Tahoma" w:eastAsia="SimSun" w:hAnsi="Tahoma" w:cs="Tahoma"/>
              </w:rPr>
            </w:pPr>
          </w:p>
        </w:tc>
      </w:tr>
      <w:tr w:rsidR="007A2A9F" w:rsidRPr="006263BC" w14:paraId="6829A47D" w14:textId="77777777" w:rsidTr="0071489C">
        <w:tc>
          <w:tcPr>
            <w:tcW w:w="1699" w:type="pct"/>
            <w:gridSpan w:val="7"/>
            <w:tcBorders>
              <w:top w:val="single" w:sz="6" w:space="0" w:color="auto"/>
              <w:left w:val="double" w:sz="6" w:space="0" w:color="auto"/>
              <w:bottom w:val="double" w:sz="4" w:space="0" w:color="auto"/>
              <w:right w:val="single" w:sz="6" w:space="0" w:color="auto"/>
            </w:tcBorders>
          </w:tcPr>
          <w:p w14:paraId="448F153B" w14:textId="77777777" w:rsidR="007A2A9F" w:rsidRPr="006263BC" w:rsidRDefault="007A2A9F" w:rsidP="008F7A00">
            <w:pPr>
              <w:spacing w:line="276" w:lineRule="auto"/>
              <w:jc w:val="both"/>
              <w:rPr>
                <w:rFonts w:ascii="Tahoma" w:eastAsia="SimSun" w:hAnsi="Tahoma" w:cs="Tahoma"/>
              </w:rPr>
            </w:pPr>
          </w:p>
          <w:p w14:paraId="402E5BB7" w14:textId="77777777" w:rsidR="007A2A9F" w:rsidRPr="006263BC" w:rsidRDefault="007A2A9F" w:rsidP="008F7A00">
            <w:pPr>
              <w:spacing w:line="276" w:lineRule="auto"/>
              <w:jc w:val="both"/>
              <w:rPr>
                <w:rFonts w:ascii="Tahoma" w:eastAsia="SimSun" w:hAnsi="Tahoma" w:cs="Tahoma"/>
              </w:rPr>
            </w:pPr>
          </w:p>
        </w:tc>
        <w:tc>
          <w:tcPr>
            <w:tcW w:w="1045" w:type="pct"/>
            <w:tcBorders>
              <w:top w:val="single" w:sz="6" w:space="0" w:color="auto"/>
              <w:left w:val="nil"/>
              <w:bottom w:val="double" w:sz="4" w:space="0" w:color="auto"/>
              <w:right w:val="single" w:sz="6" w:space="0" w:color="auto"/>
            </w:tcBorders>
          </w:tcPr>
          <w:p w14:paraId="4D8148CE"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single" w:sz="6" w:space="0" w:color="auto"/>
              <w:left w:val="nil"/>
              <w:bottom w:val="double" w:sz="4" w:space="0" w:color="auto"/>
              <w:right w:val="single" w:sz="6" w:space="0" w:color="auto"/>
            </w:tcBorders>
          </w:tcPr>
          <w:p w14:paraId="73D2F20E" w14:textId="77777777" w:rsidR="007A2A9F" w:rsidRPr="006263BC" w:rsidRDefault="007A2A9F" w:rsidP="008F7A00">
            <w:pPr>
              <w:spacing w:line="276" w:lineRule="auto"/>
              <w:jc w:val="both"/>
              <w:rPr>
                <w:rFonts w:ascii="Tahoma" w:eastAsia="SimSun" w:hAnsi="Tahoma" w:cs="Tahoma"/>
              </w:rPr>
            </w:pPr>
          </w:p>
        </w:tc>
        <w:tc>
          <w:tcPr>
            <w:tcW w:w="1016" w:type="pct"/>
            <w:tcBorders>
              <w:top w:val="single" w:sz="6" w:space="0" w:color="auto"/>
              <w:left w:val="nil"/>
              <w:bottom w:val="double" w:sz="4" w:space="0" w:color="auto"/>
              <w:right w:val="double" w:sz="6" w:space="0" w:color="auto"/>
            </w:tcBorders>
          </w:tcPr>
          <w:p w14:paraId="7E9D0083" w14:textId="77777777" w:rsidR="007A2A9F" w:rsidRPr="006263BC" w:rsidRDefault="007A2A9F" w:rsidP="008F7A00">
            <w:pPr>
              <w:spacing w:line="276" w:lineRule="auto"/>
              <w:jc w:val="both"/>
              <w:rPr>
                <w:rFonts w:ascii="Tahoma" w:eastAsia="SimSun" w:hAnsi="Tahoma" w:cs="Tahoma"/>
              </w:rPr>
            </w:pPr>
          </w:p>
        </w:tc>
      </w:tr>
      <w:tr w:rsidR="007A2A9F" w:rsidRPr="0020542B" w14:paraId="0334ABEB" w14:textId="77777777" w:rsidTr="0071489C">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7"/>
            <w:tcBorders>
              <w:top w:val="double" w:sz="6" w:space="0" w:color="auto"/>
              <w:left w:val="double" w:sz="6" w:space="0" w:color="auto"/>
              <w:bottom w:val="double" w:sz="6" w:space="0" w:color="auto"/>
              <w:right w:val="double" w:sz="6" w:space="0" w:color="auto"/>
            </w:tcBorders>
            <w:shd w:val="pct10" w:color="auto" w:fill="auto"/>
          </w:tcPr>
          <w:p w14:paraId="209835D7" w14:textId="77777777" w:rsidR="007A2A9F" w:rsidRPr="00811D42" w:rsidRDefault="007A2A9F" w:rsidP="008F7A00">
            <w:pPr>
              <w:spacing w:line="276" w:lineRule="auto"/>
              <w:jc w:val="both"/>
              <w:rPr>
                <w:rFonts w:ascii="Tahoma" w:eastAsia="SimSun" w:hAnsi="Tahoma" w:cs="Tahoma"/>
                <w:b/>
                <w:lang w:val="el-GR"/>
              </w:rPr>
            </w:pPr>
            <w:r w:rsidRPr="00811D42">
              <w:rPr>
                <w:rFonts w:ascii="Tahoma" w:eastAsia="SimSun" w:hAnsi="Tahoma" w:cs="Tahoma"/>
                <w:b/>
                <w:lang w:val="el-GR"/>
              </w:rPr>
              <w:t xml:space="preserve">ΚΑΤΗΓΟΡΙΑ ΣΤΕΛΕΧΟΥΣ </w:t>
            </w:r>
          </w:p>
          <w:p w14:paraId="0A563833" w14:textId="77777777" w:rsidR="007A2A9F" w:rsidRPr="00811D42" w:rsidRDefault="007A2A9F" w:rsidP="008F7A00">
            <w:pPr>
              <w:spacing w:line="276" w:lineRule="auto"/>
              <w:jc w:val="both"/>
              <w:rPr>
                <w:rFonts w:ascii="Tahoma" w:eastAsia="SimSun" w:hAnsi="Tahoma" w:cs="Tahoma"/>
                <w:lang w:val="el-GR"/>
              </w:rPr>
            </w:pPr>
            <w:r w:rsidRPr="00811D42">
              <w:rPr>
                <w:rFonts w:ascii="Tahoma" w:eastAsia="SimSun" w:hAnsi="Tahoma" w:cs="Tahoma"/>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28B6ADC2" w14:textId="77777777" w:rsidR="007A2A9F" w:rsidRPr="00811D42" w:rsidRDefault="007A2A9F" w:rsidP="008F7A00">
            <w:pPr>
              <w:spacing w:line="276" w:lineRule="auto"/>
              <w:jc w:val="both"/>
              <w:rPr>
                <w:rFonts w:ascii="Tahoma" w:eastAsia="SimSun" w:hAnsi="Tahoma" w:cs="Tahoma"/>
                <w:lang w:val="el-GR"/>
              </w:rPr>
            </w:pPr>
          </w:p>
        </w:tc>
      </w:tr>
    </w:tbl>
    <w:p w14:paraId="16B411F1" w14:textId="77777777" w:rsidR="007A2A9F" w:rsidRPr="00811D42" w:rsidRDefault="007A2A9F" w:rsidP="008F7A00">
      <w:pPr>
        <w:jc w:val="both"/>
        <w:rPr>
          <w:rFonts w:ascii="Tahoma" w:eastAsia="SimSun" w:hAnsi="Tahoma" w:cs="Tahoma"/>
          <w:i/>
          <w:color w:val="5B9BD5"/>
          <w:lang w:val="el-GR"/>
        </w:rPr>
      </w:pPr>
    </w:p>
    <w:p w14:paraId="15210D8B" w14:textId="77777777" w:rsidR="007A2A9F" w:rsidRPr="00811D42" w:rsidRDefault="007A2A9F" w:rsidP="008F7A00">
      <w:pPr>
        <w:jc w:val="both"/>
        <w:rPr>
          <w:rFonts w:ascii="Tahoma" w:eastAsia="SimSun" w:hAnsi="Tahoma" w:cs="Tahoma"/>
          <w:lang w:val="el-GR"/>
        </w:rPr>
      </w:pPr>
    </w:p>
    <w:p w14:paraId="30114073" w14:textId="77777777" w:rsidR="007A2A9F" w:rsidRPr="00811D42" w:rsidRDefault="007A2A9F" w:rsidP="008F7A00">
      <w:pPr>
        <w:jc w:val="both"/>
        <w:rPr>
          <w:rFonts w:ascii="Tahoma" w:eastAsia="SimSun" w:hAnsi="Tahoma" w:cs="Tahoma"/>
          <w:i/>
          <w:color w:val="5B9BD5"/>
          <w:lang w:val="el-GR"/>
        </w:rPr>
      </w:pPr>
    </w:p>
    <w:p w14:paraId="20E24309" w14:textId="77777777" w:rsidR="007A2A9F" w:rsidRPr="00811D42" w:rsidRDefault="007A2A9F" w:rsidP="008F7A00">
      <w:pPr>
        <w:tabs>
          <w:tab w:val="left" w:pos="1305"/>
        </w:tabs>
        <w:jc w:val="both"/>
        <w:rPr>
          <w:rFonts w:ascii="Tahoma" w:eastAsia="SimSun" w:hAnsi="Tahoma" w:cs="Tahoma"/>
          <w:i/>
          <w:color w:val="5B9BD5"/>
          <w:lang w:val="el-GR"/>
        </w:rPr>
      </w:pPr>
      <w:r w:rsidRPr="00811D42">
        <w:rPr>
          <w:rFonts w:ascii="Tahoma" w:eastAsia="SimSun" w:hAnsi="Tahoma" w:cs="Tahoma"/>
          <w:i/>
          <w:color w:val="5B9BD5"/>
          <w:lang w:val="el-GR"/>
        </w:rPr>
        <w:tab/>
      </w:r>
    </w:p>
    <w:p w14:paraId="23328025" w14:textId="77777777" w:rsidR="007A2A9F" w:rsidRPr="00811D42" w:rsidRDefault="007A2A9F" w:rsidP="008F7A00">
      <w:pPr>
        <w:tabs>
          <w:tab w:val="left" w:pos="1305"/>
        </w:tabs>
        <w:jc w:val="both"/>
        <w:rPr>
          <w:rFonts w:ascii="Tahoma" w:eastAsia="SimSun" w:hAnsi="Tahoma" w:cs="Tahoma"/>
          <w:i/>
          <w:color w:val="5B9BD5"/>
          <w:lang w:val="el-GR"/>
        </w:rPr>
      </w:pPr>
    </w:p>
    <w:p w14:paraId="636AD70B" w14:textId="77777777" w:rsidR="007A2A9F" w:rsidRPr="00811D42" w:rsidRDefault="007A2A9F" w:rsidP="008F7A00">
      <w:pPr>
        <w:tabs>
          <w:tab w:val="left" w:pos="1305"/>
        </w:tabs>
        <w:jc w:val="both"/>
        <w:rPr>
          <w:rFonts w:ascii="Tahoma" w:eastAsia="SimSun" w:hAnsi="Tahoma" w:cs="Tahoma"/>
          <w:lang w:val="el-GR"/>
        </w:rPr>
        <w:sectPr w:rsidR="007A2A9F" w:rsidRPr="00811D42" w:rsidSect="00ED68B6">
          <w:pgSz w:w="11906" w:h="16838"/>
          <w:pgMar w:top="1134" w:right="1134" w:bottom="1134" w:left="1134" w:header="720" w:footer="709" w:gutter="0"/>
          <w:cols w:space="720"/>
          <w:titlePg/>
          <w:docGrid w:linePitch="360"/>
        </w:sectPr>
      </w:pPr>
      <w:r w:rsidRPr="00811D42">
        <w:rPr>
          <w:rFonts w:ascii="Tahoma" w:eastAsia="SimSun" w:hAnsi="Tahoma" w:cs="Tahoma"/>
          <w:lang w:val="el-GR"/>
        </w:rPr>
        <w:tab/>
      </w:r>
    </w:p>
    <w:p w14:paraId="14C8A567" w14:textId="77777777" w:rsidR="007A2A9F" w:rsidRPr="00811D42" w:rsidRDefault="007A2A9F" w:rsidP="008F7A00">
      <w:pPr>
        <w:jc w:val="both"/>
        <w:rPr>
          <w:rFonts w:ascii="Tahoma" w:eastAsia="SimSun" w:hAnsi="Tahoma" w:cs="Tahoma"/>
          <w:i/>
          <w:color w:val="5B9BD5"/>
          <w:lang w:val="el-GR"/>
        </w:rPr>
      </w:pPr>
    </w:p>
    <w:p w14:paraId="707E232D" w14:textId="77777777" w:rsidR="007A2A9F" w:rsidRPr="00811D42" w:rsidRDefault="007A2A9F" w:rsidP="008F7A00">
      <w:pPr>
        <w:jc w:val="both"/>
        <w:rPr>
          <w:rFonts w:ascii="Tahoma" w:eastAsia="SimSun" w:hAnsi="Tahoma" w:cs="Tahoma"/>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7A2A9F" w:rsidRPr="006263BC" w14:paraId="6E799E84" w14:textId="77777777" w:rsidTr="0071489C">
        <w:trPr>
          <w:trHeight w:val="567"/>
        </w:trPr>
        <w:tc>
          <w:tcPr>
            <w:tcW w:w="5000" w:type="pct"/>
            <w:shd w:val="pct10" w:color="auto" w:fill="auto"/>
            <w:vAlign w:val="center"/>
          </w:tcPr>
          <w:p w14:paraId="32186F7B"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b/>
              </w:rPr>
              <w:t>ΕΠΑΓΓΕΛΜΑΤΙΚΗ ΕΜΠΕΙΡΙΑ</w:t>
            </w:r>
          </w:p>
        </w:tc>
      </w:tr>
    </w:tbl>
    <w:p w14:paraId="4AC3302E" w14:textId="77777777" w:rsidR="007A2A9F" w:rsidRPr="006263BC" w:rsidRDefault="007A2A9F" w:rsidP="008F7A00">
      <w:pPr>
        <w:spacing w:line="276" w:lineRule="auto"/>
        <w:jc w:val="both"/>
        <w:rPr>
          <w:rFonts w:ascii="Tahoma" w:eastAsia="SimSun" w:hAnsi="Tahoma" w:cs="Tahom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7A2A9F" w:rsidRPr="006263BC" w14:paraId="2130AD1F" w14:textId="77777777" w:rsidTr="0071489C">
        <w:trPr>
          <w:cantSplit/>
        </w:trPr>
        <w:tc>
          <w:tcPr>
            <w:tcW w:w="1315" w:type="pct"/>
            <w:vMerge w:val="restart"/>
            <w:shd w:val="clear" w:color="auto" w:fill="E6E6E6"/>
            <w:vAlign w:val="center"/>
          </w:tcPr>
          <w:p w14:paraId="3D1C22DD"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Έργο</w:t>
            </w:r>
          </w:p>
        </w:tc>
        <w:tc>
          <w:tcPr>
            <w:tcW w:w="730" w:type="pct"/>
            <w:vMerge w:val="restart"/>
            <w:shd w:val="clear" w:color="auto" w:fill="E6E6E6"/>
            <w:vAlign w:val="center"/>
          </w:tcPr>
          <w:p w14:paraId="7B723D11"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Εργοδότης</w:t>
            </w:r>
          </w:p>
        </w:tc>
        <w:tc>
          <w:tcPr>
            <w:tcW w:w="2008" w:type="pct"/>
            <w:vMerge w:val="restart"/>
            <w:shd w:val="clear" w:color="auto" w:fill="E6E6E6"/>
            <w:vAlign w:val="center"/>
          </w:tcPr>
          <w:p w14:paraId="689DABA3" w14:textId="77777777" w:rsidR="007A2A9F" w:rsidRPr="00811D42" w:rsidRDefault="007A2A9F" w:rsidP="008F7A00">
            <w:pPr>
              <w:spacing w:line="276" w:lineRule="auto"/>
              <w:jc w:val="both"/>
              <w:rPr>
                <w:rFonts w:ascii="Tahoma" w:eastAsia="SimSun" w:hAnsi="Tahoma" w:cs="Tahoma"/>
                <w:lang w:val="el-GR"/>
              </w:rPr>
            </w:pPr>
            <w:r w:rsidRPr="00811D42">
              <w:rPr>
                <w:rFonts w:ascii="Tahoma" w:eastAsia="SimSun" w:hAnsi="Tahoma" w:cs="Tahoma"/>
                <w:b/>
                <w:lang w:val="el-GR"/>
              </w:rPr>
              <w:t>Θέση</w:t>
            </w:r>
            <w:r w:rsidRPr="006263BC">
              <w:rPr>
                <w:rFonts w:ascii="Tahoma" w:eastAsia="SimSun" w:hAnsi="Tahoma" w:cs="Tahoma"/>
                <w:vertAlign w:val="superscript"/>
              </w:rPr>
              <w:footnoteReference w:id="2"/>
            </w:r>
            <w:r w:rsidRPr="00811D42">
              <w:rPr>
                <w:rFonts w:ascii="Tahoma" w:eastAsia="SimSun" w:hAnsi="Tahoma" w:cs="Tahoma"/>
                <w:b/>
                <w:lang w:val="el-GR"/>
              </w:rPr>
              <w:t xml:space="preserve"> και Καθήκοντα στο Έργο </w:t>
            </w:r>
          </w:p>
        </w:tc>
        <w:tc>
          <w:tcPr>
            <w:tcW w:w="947" w:type="pct"/>
            <w:gridSpan w:val="2"/>
            <w:shd w:val="clear" w:color="auto" w:fill="E6E6E6"/>
            <w:vAlign w:val="center"/>
          </w:tcPr>
          <w:p w14:paraId="03CE6CCD"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Απασχόληση στο Έργο</w:t>
            </w:r>
          </w:p>
        </w:tc>
      </w:tr>
      <w:tr w:rsidR="007A2A9F" w:rsidRPr="006263BC" w14:paraId="367B8D09" w14:textId="77777777" w:rsidTr="0071489C">
        <w:trPr>
          <w:cantSplit/>
        </w:trPr>
        <w:tc>
          <w:tcPr>
            <w:tcW w:w="1315" w:type="pct"/>
            <w:vMerge/>
            <w:shd w:val="clear" w:color="auto" w:fill="E6E6E6"/>
            <w:vAlign w:val="center"/>
          </w:tcPr>
          <w:p w14:paraId="636E3E06" w14:textId="77777777" w:rsidR="007A2A9F" w:rsidRPr="006263BC" w:rsidRDefault="007A2A9F" w:rsidP="008F7A00">
            <w:pPr>
              <w:spacing w:before="120" w:line="276" w:lineRule="auto"/>
              <w:jc w:val="both"/>
              <w:rPr>
                <w:rFonts w:ascii="Tahoma" w:eastAsia="SimSun" w:hAnsi="Tahoma" w:cs="Tahoma"/>
                <w:b/>
              </w:rPr>
            </w:pPr>
          </w:p>
        </w:tc>
        <w:tc>
          <w:tcPr>
            <w:tcW w:w="730" w:type="pct"/>
            <w:vMerge/>
            <w:shd w:val="clear" w:color="auto" w:fill="E6E6E6"/>
            <w:vAlign w:val="center"/>
          </w:tcPr>
          <w:p w14:paraId="174E5C20" w14:textId="77777777" w:rsidR="007A2A9F" w:rsidRPr="006263BC" w:rsidRDefault="007A2A9F" w:rsidP="008F7A00">
            <w:pPr>
              <w:spacing w:before="120" w:line="276" w:lineRule="auto"/>
              <w:jc w:val="both"/>
              <w:rPr>
                <w:rFonts w:ascii="Tahoma" w:eastAsia="SimSun" w:hAnsi="Tahoma" w:cs="Tahoma"/>
                <w:b/>
              </w:rPr>
            </w:pPr>
          </w:p>
        </w:tc>
        <w:tc>
          <w:tcPr>
            <w:tcW w:w="2008" w:type="pct"/>
            <w:vMerge/>
            <w:shd w:val="clear" w:color="auto" w:fill="E6E6E6"/>
            <w:vAlign w:val="center"/>
          </w:tcPr>
          <w:p w14:paraId="3430F957" w14:textId="77777777" w:rsidR="007A2A9F" w:rsidRPr="006263BC" w:rsidRDefault="007A2A9F" w:rsidP="008F7A00">
            <w:pPr>
              <w:spacing w:before="120" w:line="276" w:lineRule="auto"/>
              <w:jc w:val="both"/>
              <w:rPr>
                <w:rFonts w:ascii="Tahoma" w:eastAsia="SimSun" w:hAnsi="Tahoma" w:cs="Tahoma"/>
                <w:b/>
              </w:rPr>
            </w:pPr>
          </w:p>
        </w:tc>
        <w:tc>
          <w:tcPr>
            <w:tcW w:w="548" w:type="pct"/>
            <w:shd w:val="clear" w:color="auto" w:fill="E6E6E6"/>
            <w:vAlign w:val="center"/>
          </w:tcPr>
          <w:p w14:paraId="55DA3D8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Περίοδος</w:t>
            </w:r>
          </w:p>
          <w:p w14:paraId="3077ED84"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rPr>
              <w:t xml:space="preserve">(από </w:t>
            </w:r>
            <w:r w:rsidRPr="006263BC">
              <w:rPr>
                <w:rFonts w:ascii="Tahoma" w:eastAsia="SimSun" w:hAnsi="Tahoma" w:cs="Tahoma"/>
                <w:b/>
              </w:rPr>
              <w:t>-</w:t>
            </w:r>
            <w:r w:rsidRPr="006263BC">
              <w:rPr>
                <w:rFonts w:ascii="Tahoma" w:eastAsia="SimSun" w:hAnsi="Tahoma" w:cs="Tahoma"/>
              </w:rPr>
              <w:t xml:space="preserve"> έως)</w:t>
            </w:r>
          </w:p>
        </w:tc>
        <w:tc>
          <w:tcPr>
            <w:tcW w:w="399" w:type="pct"/>
            <w:shd w:val="clear" w:color="auto" w:fill="E6E6E6"/>
            <w:vAlign w:val="center"/>
          </w:tcPr>
          <w:p w14:paraId="03DFA9A3"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Α/Μ</w:t>
            </w:r>
          </w:p>
        </w:tc>
      </w:tr>
      <w:tr w:rsidR="007A2A9F" w:rsidRPr="006263BC" w14:paraId="60627A6E" w14:textId="77777777" w:rsidTr="0071489C">
        <w:tc>
          <w:tcPr>
            <w:tcW w:w="1315" w:type="pct"/>
          </w:tcPr>
          <w:p w14:paraId="3CDE5C4D" w14:textId="77777777" w:rsidR="007A2A9F" w:rsidRPr="006263BC" w:rsidRDefault="007A2A9F" w:rsidP="008F7A00">
            <w:pPr>
              <w:spacing w:before="120" w:line="276" w:lineRule="auto"/>
              <w:jc w:val="both"/>
              <w:rPr>
                <w:rFonts w:ascii="Tahoma" w:eastAsia="SimSun" w:hAnsi="Tahoma" w:cs="Tahoma"/>
              </w:rPr>
            </w:pPr>
          </w:p>
          <w:p w14:paraId="3987BB22" w14:textId="77777777" w:rsidR="007A2A9F" w:rsidRPr="006263BC" w:rsidRDefault="007A2A9F" w:rsidP="008F7A00">
            <w:pPr>
              <w:spacing w:before="120" w:line="276" w:lineRule="auto"/>
              <w:jc w:val="both"/>
              <w:rPr>
                <w:rFonts w:ascii="Tahoma" w:eastAsia="SimSun" w:hAnsi="Tahoma" w:cs="Tahoma"/>
              </w:rPr>
            </w:pPr>
          </w:p>
        </w:tc>
        <w:tc>
          <w:tcPr>
            <w:tcW w:w="730" w:type="pct"/>
          </w:tcPr>
          <w:p w14:paraId="2722D3EE"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7E291D5C" w14:textId="77777777" w:rsidR="007A2A9F" w:rsidRPr="006263BC" w:rsidRDefault="007A2A9F" w:rsidP="008F7A00">
            <w:pPr>
              <w:spacing w:before="120" w:line="276" w:lineRule="auto"/>
              <w:jc w:val="both"/>
              <w:rPr>
                <w:rFonts w:ascii="Tahoma" w:eastAsia="SimSun" w:hAnsi="Tahoma" w:cs="Tahoma"/>
              </w:rPr>
            </w:pPr>
          </w:p>
          <w:p w14:paraId="0A5852B4" w14:textId="77777777" w:rsidR="007A2A9F" w:rsidRPr="006263BC" w:rsidRDefault="007A2A9F" w:rsidP="008F7A00">
            <w:pPr>
              <w:spacing w:before="120" w:line="276" w:lineRule="auto"/>
              <w:jc w:val="both"/>
              <w:rPr>
                <w:rFonts w:ascii="Tahoma" w:eastAsia="SimSun" w:hAnsi="Tahoma" w:cs="Tahoma"/>
              </w:rPr>
            </w:pPr>
          </w:p>
          <w:p w14:paraId="796975AA" w14:textId="77777777" w:rsidR="007A2A9F" w:rsidRPr="006263BC" w:rsidRDefault="007A2A9F" w:rsidP="008F7A00">
            <w:pPr>
              <w:spacing w:before="120" w:line="276" w:lineRule="auto"/>
              <w:jc w:val="both"/>
              <w:rPr>
                <w:rFonts w:ascii="Tahoma" w:eastAsia="SimSun" w:hAnsi="Tahoma" w:cs="Tahoma"/>
              </w:rPr>
            </w:pPr>
          </w:p>
        </w:tc>
        <w:tc>
          <w:tcPr>
            <w:tcW w:w="548" w:type="pct"/>
          </w:tcPr>
          <w:p w14:paraId="5DD3F66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27A02914"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4654BA6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3B8109D1" w14:textId="77777777" w:rsidR="007A2A9F" w:rsidRPr="006263BC" w:rsidRDefault="007A2A9F" w:rsidP="008F7A00">
            <w:pPr>
              <w:spacing w:before="120" w:line="276" w:lineRule="auto"/>
              <w:jc w:val="both"/>
              <w:rPr>
                <w:rFonts w:ascii="Tahoma" w:eastAsia="SimSun" w:hAnsi="Tahoma" w:cs="Tahoma"/>
              </w:rPr>
            </w:pPr>
          </w:p>
        </w:tc>
      </w:tr>
      <w:tr w:rsidR="007A2A9F" w:rsidRPr="006263BC" w14:paraId="520CDB9C" w14:textId="77777777" w:rsidTr="0071489C">
        <w:tc>
          <w:tcPr>
            <w:tcW w:w="1315" w:type="pct"/>
          </w:tcPr>
          <w:p w14:paraId="3CFFB031" w14:textId="77777777" w:rsidR="007A2A9F" w:rsidRPr="006263BC" w:rsidRDefault="007A2A9F" w:rsidP="008F7A00">
            <w:pPr>
              <w:spacing w:before="120" w:line="276" w:lineRule="auto"/>
              <w:jc w:val="both"/>
              <w:rPr>
                <w:rFonts w:ascii="Tahoma" w:eastAsia="SimSun" w:hAnsi="Tahoma" w:cs="Tahoma"/>
              </w:rPr>
            </w:pPr>
          </w:p>
        </w:tc>
        <w:tc>
          <w:tcPr>
            <w:tcW w:w="730" w:type="pct"/>
          </w:tcPr>
          <w:p w14:paraId="381726A9"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6B32F995" w14:textId="77777777" w:rsidR="007A2A9F" w:rsidRPr="006263BC" w:rsidRDefault="007A2A9F" w:rsidP="008F7A00">
            <w:pPr>
              <w:spacing w:before="120" w:line="276" w:lineRule="auto"/>
              <w:jc w:val="both"/>
              <w:rPr>
                <w:rFonts w:ascii="Tahoma" w:eastAsia="SimSun" w:hAnsi="Tahoma" w:cs="Tahoma"/>
              </w:rPr>
            </w:pPr>
          </w:p>
        </w:tc>
        <w:tc>
          <w:tcPr>
            <w:tcW w:w="548" w:type="pct"/>
          </w:tcPr>
          <w:p w14:paraId="1D9DC151"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480E016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5C581F4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3BB60C91" w14:textId="77777777" w:rsidR="007A2A9F" w:rsidRPr="006263BC" w:rsidRDefault="007A2A9F" w:rsidP="008F7A00">
            <w:pPr>
              <w:spacing w:before="120" w:line="276" w:lineRule="auto"/>
              <w:jc w:val="both"/>
              <w:rPr>
                <w:rFonts w:ascii="Tahoma" w:eastAsia="SimSun" w:hAnsi="Tahoma" w:cs="Tahoma"/>
              </w:rPr>
            </w:pPr>
          </w:p>
        </w:tc>
      </w:tr>
      <w:tr w:rsidR="007A2A9F" w:rsidRPr="006263BC" w14:paraId="7FC2F5D8" w14:textId="77777777" w:rsidTr="0071489C">
        <w:tc>
          <w:tcPr>
            <w:tcW w:w="1315" w:type="pct"/>
          </w:tcPr>
          <w:p w14:paraId="5251CDB5" w14:textId="77777777" w:rsidR="007A2A9F" w:rsidRPr="006263BC" w:rsidRDefault="007A2A9F" w:rsidP="008F7A00">
            <w:pPr>
              <w:spacing w:before="120" w:line="276" w:lineRule="auto"/>
              <w:jc w:val="both"/>
              <w:rPr>
                <w:rFonts w:ascii="Tahoma" w:eastAsia="SimSun" w:hAnsi="Tahoma" w:cs="Tahoma"/>
              </w:rPr>
            </w:pPr>
          </w:p>
        </w:tc>
        <w:tc>
          <w:tcPr>
            <w:tcW w:w="730" w:type="pct"/>
          </w:tcPr>
          <w:p w14:paraId="274D7105"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60F5A59B" w14:textId="77777777" w:rsidR="007A2A9F" w:rsidRPr="006263BC" w:rsidRDefault="007A2A9F" w:rsidP="008F7A00">
            <w:pPr>
              <w:spacing w:before="120" w:line="276" w:lineRule="auto"/>
              <w:jc w:val="both"/>
              <w:rPr>
                <w:rFonts w:ascii="Tahoma" w:eastAsia="SimSun" w:hAnsi="Tahoma" w:cs="Tahoma"/>
              </w:rPr>
            </w:pPr>
          </w:p>
        </w:tc>
        <w:tc>
          <w:tcPr>
            <w:tcW w:w="548" w:type="pct"/>
          </w:tcPr>
          <w:p w14:paraId="4ADF0E8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6A3CA44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33785A0B"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2B232EB1" w14:textId="77777777" w:rsidR="007A2A9F" w:rsidRPr="006263BC" w:rsidRDefault="007A2A9F" w:rsidP="008F7A00">
            <w:pPr>
              <w:spacing w:before="120" w:line="276" w:lineRule="auto"/>
              <w:jc w:val="both"/>
              <w:rPr>
                <w:rFonts w:ascii="Tahoma" w:eastAsia="SimSun" w:hAnsi="Tahoma" w:cs="Tahoma"/>
              </w:rPr>
            </w:pPr>
          </w:p>
        </w:tc>
      </w:tr>
    </w:tbl>
    <w:p w14:paraId="755E4C7D" w14:textId="77777777" w:rsidR="007A2A9F" w:rsidRPr="006263BC" w:rsidRDefault="007A2A9F" w:rsidP="008F7A00">
      <w:pPr>
        <w:spacing w:line="276" w:lineRule="auto"/>
        <w:jc w:val="both"/>
        <w:rPr>
          <w:rFonts w:ascii="Tahoma" w:eastAsia="SimSun" w:hAnsi="Tahoma" w:cs="Tahoma"/>
        </w:rPr>
        <w:sectPr w:rsidR="007A2A9F" w:rsidRPr="006263BC" w:rsidSect="00ED68B6">
          <w:headerReference w:type="default" r:id="rId28"/>
          <w:footerReference w:type="default" r:id="rId29"/>
          <w:headerReference w:type="first" r:id="rId30"/>
          <w:pgSz w:w="16838" w:h="11906" w:orient="landscape"/>
          <w:pgMar w:top="1134" w:right="1134" w:bottom="1134" w:left="1134" w:header="720" w:footer="709" w:gutter="0"/>
          <w:cols w:space="720"/>
          <w:titlePg/>
          <w:docGrid w:linePitch="360"/>
        </w:sectPr>
      </w:pPr>
    </w:p>
    <w:p w14:paraId="3DA93C57" w14:textId="77777777" w:rsidR="007A2A9F" w:rsidRPr="00674378" w:rsidRDefault="007A2A9F" w:rsidP="00674378">
      <w:pPr>
        <w:pStyle w:val="2"/>
        <w:numPr>
          <w:ilvl w:val="0"/>
          <w:numId w:val="0"/>
        </w:numPr>
        <w:tabs>
          <w:tab w:val="clear" w:pos="567"/>
        </w:tabs>
        <w:rPr>
          <w:rFonts w:cs="Tahoma"/>
          <w:lang w:val="el-GR"/>
        </w:rPr>
      </w:pPr>
      <w:bookmarkStart w:id="423" w:name="_Ref510087097"/>
      <w:bookmarkStart w:id="424" w:name="_Ref40980475"/>
      <w:bookmarkStart w:id="425" w:name="_Ref55324393"/>
      <w:bookmarkStart w:id="426" w:name="_Toc89441341"/>
      <w:bookmarkStart w:id="427" w:name="_Toc117244155"/>
      <w:bookmarkStart w:id="428" w:name="_Toc120197728"/>
      <w:bookmarkStart w:id="429" w:name="_Toc127196544"/>
      <w:bookmarkStart w:id="430" w:name="_Toc158981914"/>
      <w:bookmarkStart w:id="431" w:name="_Ref510087099"/>
      <w:bookmarkStart w:id="432" w:name="_Ref40980023"/>
      <w:bookmarkStart w:id="433" w:name="_Ref40980058"/>
      <w:bookmarkStart w:id="434" w:name="_Ref40980548"/>
      <w:bookmarkStart w:id="435" w:name="_Ref55324421"/>
      <w:bookmarkStart w:id="436" w:name="_Toc89441342"/>
      <w:bookmarkStart w:id="437" w:name="_Toc117244156"/>
      <w:bookmarkStart w:id="438" w:name="_Toc120197729"/>
      <w:r w:rsidRPr="00674378">
        <w:rPr>
          <w:rFonts w:cs="Tahoma"/>
          <w:lang w:val="el-GR"/>
        </w:rPr>
        <w:lastRenderedPageBreak/>
        <w:t>ΠΑΡΑΡΤΗΜΑ V – Υπόδειγμα Τεχνικής Προσφοράς</w:t>
      </w:r>
      <w:bookmarkEnd w:id="423"/>
      <w:bookmarkEnd w:id="424"/>
      <w:bookmarkEnd w:id="425"/>
      <w:bookmarkEnd w:id="426"/>
      <w:bookmarkEnd w:id="427"/>
      <w:bookmarkEnd w:id="428"/>
      <w:bookmarkEnd w:id="429"/>
      <w:bookmarkEnd w:id="430"/>
      <w:r w:rsidRPr="00674378">
        <w:rPr>
          <w:rFonts w:cs="Tahoma"/>
          <w:lang w:val="el-GR"/>
        </w:rPr>
        <w:t xml:space="preserve"> </w:t>
      </w:r>
    </w:p>
    <w:p w14:paraId="207CA2DC" w14:textId="77777777" w:rsidR="007A2A9F" w:rsidRPr="000B49D0" w:rsidRDefault="007A2A9F" w:rsidP="008F7A00">
      <w:pPr>
        <w:autoSpaceDE w:val="0"/>
        <w:autoSpaceDN w:val="0"/>
        <w:adjustRightInd w:val="0"/>
        <w:spacing w:line="276" w:lineRule="auto"/>
        <w:jc w:val="both"/>
        <w:rPr>
          <w:rFonts w:ascii="Tahoma" w:eastAsia="SimSun" w:hAnsi="Tahoma" w:cs="Tahoma"/>
          <w:bCs/>
          <w:i/>
          <w:iCs/>
          <w:color w:val="5B9BD5"/>
          <w:lang w:val="el-GR"/>
        </w:rPr>
      </w:pPr>
    </w:p>
    <w:p w14:paraId="68808FCF" w14:textId="77777777" w:rsidR="007A2A9F" w:rsidRPr="000B49D0" w:rsidRDefault="007A2A9F" w:rsidP="008F7A00">
      <w:pPr>
        <w:jc w:val="both"/>
        <w:rPr>
          <w:rFonts w:ascii="Tahoma" w:eastAsia="SimSun" w:hAnsi="Tahoma" w:cs="Tahoma"/>
          <w:b/>
          <w:bCs/>
          <w:szCs w:val="24"/>
          <w:lang w:val="el-GR"/>
        </w:rPr>
      </w:pPr>
      <w:r w:rsidRPr="000B49D0">
        <w:rPr>
          <w:rFonts w:ascii="Tahoma" w:eastAsia="SimSun" w:hAnsi="Tahoma" w:cs="Tahoma"/>
          <w:b/>
          <w:bCs/>
          <w:szCs w:val="24"/>
          <w:lang w:val="el-GR"/>
        </w:rPr>
        <w:t>Υπόδειγμα Τεχνικής Προσφοράς</w:t>
      </w:r>
    </w:p>
    <w:p w14:paraId="2719F9C1" w14:textId="77777777" w:rsidR="007A2A9F" w:rsidRPr="00811D42" w:rsidRDefault="007A2A9F" w:rsidP="008F7A00">
      <w:pPr>
        <w:jc w:val="both"/>
        <w:rPr>
          <w:rFonts w:ascii="Tahoma" w:eastAsia="SimSun" w:hAnsi="Tahoma" w:cs="Tahoma"/>
          <w:szCs w:val="24"/>
          <w:lang w:val="el-GR"/>
        </w:rPr>
      </w:pPr>
      <w:r w:rsidRPr="00811D42">
        <w:rPr>
          <w:rFonts w:ascii="Tahoma" w:eastAsia="SimSun" w:hAnsi="Tahoma" w:cs="Tahoma"/>
          <w:szCs w:val="24"/>
          <w:lang w:val="el-GR"/>
        </w:rPr>
        <w:t>Η Τεχνική Προσφορά του υποψήφιου Αναδόχου θα συνταχθεί σύμφωνα με το παρακάτω υπόδειγμα και θα περιέχει τεκμηριωτικό υλικό για τον προσφερόμενο εξοπλισμό λογισμικό, εφαρμογές [εγχειρίδια, τεχνικά φυλλάδια, κλπ.] καθώς και τις παρεχόμενες υπηρεσίες καθώς και 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 αλλά και στα αντίστοιχα κριτήρια αξιολόγησης.</w:t>
      </w:r>
    </w:p>
    <w:p w14:paraId="2A8F16C3" w14:textId="77777777" w:rsidR="007A2A9F" w:rsidRPr="00811D42" w:rsidRDefault="007A2A9F" w:rsidP="008F7A00">
      <w:pPr>
        <w:jc w:val="both"/>
        <w:rPr>
          <w:rFonts w:ascii="Tahoma" w:eastAsia="SimSun" w:hAnsi="Tahoma" w:cs="Tahoma"/>
          <w:szCs w:val="24"/>
          <w:lang w:val="el-GR"/>
        </w:rPr>
      </w:pPr>
    </w:p>
    <w:p w14:paraId="07E2924C" w14:textId="6BF31FCD" w:rsidR="007A2A9F" w:rsidRPr="00811D42" w:rsidRDefault="007A2A9F" w:rsidP="008F7A00">
      <w:pPr>
        <w:autoSpaceDE w:val="0"/>
        <w:autoSpaceDN w:val="0"/>
        <w:adjustRightInd w:val="0"/>
        <w:spacing w:line="276" w:lineRule="auto"/>
        <w:jc w:val="both"/>
        <w:rPr>
          <w:rFonts w:ascii="Tahoma" w:eastAsia="SimSun" w:hAnsi="Tahoma" w:cs="Tahoma"/>
          <w:bCs/>
          <w:i/>
          <w:iCs/>
          <w:color w:val="5B9BD5"/>
          <w:lang w:val="el-GR"/>
        </w:rPr>
      </w:pPr>
    </w:p>
    <w:p w14:paraId="6BC0B0F6" w14:textId="77777777" w:rsidR="007A2A9F" w:rsidRPr="00074BAD" w:rsidRDefault="007A2A9F" w:rsidP="008F7A00">
      <w:pPr>
        <w:autoSpaceDE w:val="0"/>
        <w:autoSpaceDN w:val="0"/>
        <w:adjustRightInd w:val="0"/>
        <w:spacing w:line="276" w:lineRule="auto"/>
        <w:jc w:val="both"/>
        <w:rPr>
          <w:rFonts w:ascii="Tahoma" w:eastAsia="SimSun" w:hAnsi="Tahoma" w:cs="Tahoma"/>
          <w:bCs/>
          <w:i/>
          <w:iCs/>
          <w:color w:val="5B9BD5"/>
          <w:lang w:val="el-GR"/>
        </w:rPr>
      </w:pPr>
    </w:p>
    <w:p w14:paraId="5A51CAF2" w14:textId="77777777" w:rsidR="007A2A9F" w:rsidRPr="00074BAD" w:rsidRDefault="007A2A9F" w:rsidP="008F7A00">
      <w:pPr>
        <w:autoSpaceDE w:val="0"/>
        <w:autoSpaceDN w:val="0"/>
        <w:adjustRightInd w:val="0"/>
        <w:spacing w:line="276" w:lineRule="auto"/>
        <w:jc w:val="both"/>
        <w:rPr>
          <w:rFonts w:ascii="Tahoma" w:eastAsia="SimSun" w:hAnsi="Tahoma" w:cs="Tahoma"/>
          <w:lang w:val="el-GR"/>
        </w:rPr>
      </w:pPr>
    </w:p>
    <w:p w14:paraId="0EE3903E" w14:textId="77777777" w:rsidR="007A2A9F" w:rsidRPr="00074BAD" w:rsidRDefault="007A2A9F" w:rsidP="008F7A00">
      <w:pPr>
        <w:jc w:val="both"/>
        <w:rPr>
          <w:rFonts w:ascii="Tahoma" w:eastAsia="SimSun" w:hAnsi="Tahoma" w:cs="Tahoma"/>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0B49D0" w:rsidRPr="002005C9" w14:paraId="7208DF7B" w14:textId="77777777" w:rsidTr="007D15EC">
        <w:trPr>
          <w:trHeight w:val="513"/>
        </w:trPr>
        <w:tc>
          <w:tcPr>
            <w:tcW w:w="5000" w:type="pct"/>
            <w:gridSpan w:val="3"/>
            <w:shd w:val="clear" w:color="000000" w:fill="B3B3B3"/>
            <w:vAlign w:val="center"/>
            <w:hideMark/>
          </w:tcPr>
          <w:p w14:paraId="0E65CA26" w14:textId="77777777" w:rsidR="000B49D0" w:rsidRPr="00E369B1" w:rsidRDefault="000B49D0" w:rsidP="007D15EC">
            <w:pPr>
              <w:spacing w:before="60" w:after="60"/>
              <w:jc w:val="center"/>
              <w:rPr>
                <w:rFonts w:ascii="Tahoma" w:hAnsi="Tahoma" w:cs="Tahoma"/>
                <w:b/>
                <w:lang w:val="el-GR" w:eastAsia="el-GR"/>
              </w:rPr>
            </w:pPr>
            <w:r w:rsidRPr="00E369B1">
              <w:rPr>
                <w:rFonts w:ascii="Tahoma" w:hAnsi="Tahoma" w:cs="Tahoma"/>
                <w:b/>
                <w:lang w:val="el-GR"/>
              </w:rPr>
              <w:t>Περιεχόμενα Τεχνικής Προσφοράς</w:t>
            </w:r>
          </w:p>
        </w:tc>
      </w:tr>
      <w:tr w:rsidR="000B49D0" w:rsidRPr="002005C9" w14:paraId="342F58E3" w14:textId="77777777" w:rsidTr="007D15EC">
        <w:trPr>
          <w:trHeight w:val="513"/>
        </w:trPr>
        <w:tc>
          <w:tcPr>
            <w:tcW w:w="431" w:type="pct"/>
            <w:shd w:val="clear" w:color="000000" w:fill="B3B3B3"/>
            <w:vAlign w:val="center"/>
          </w:tcPr>
          <w:p w14:paraId="5972688E" w14:textId="77777777" w:rsidR="000B49D0" w:rsidRPr="00E369B1" w:rsidRDefault="000B49D0" w:rsidP="007D15EC">
            <w:pPr>
              <w:spacing w:before="60" w:after="60"/>
              <w:jc w:val="center"/>
              <w:rPr>
                <w:b/>
                <w:lang w:val="el-GR" w:eastAsia="el-GR"/>
              </w:rPr>
            </w:pPr>
            <w:r w:rsidRPr="00E369B1">
              <w:rPr>
                <w:b/>
                <w:lang w:val="el-GR" w:eastAsia="el-GR"/>
              </w:rPr>
              <w:t>Α/Α</w:t>
            </w:r>
          </w:p>
        </w:tc>
        <w:tc>
          <w:tcPr>
            <w:tcW w:w="3513" w:type="pct"/>
            <w:shd w:val="clear" w:color="000000" w:fill="B3B3B3"/>
            <w:vAlign w:val="center"/>
          </w:tcPr>
          <w:p w14:paraId="1522035A" w14:textId="77777777" w:rsidR="000B49D0" w:rsidRPr="00E369B1" w:rsidRDefault="000B49D0" w:rsidP="007D15EC">
            <w:pPr>
              <w:spacing w:before="60" w:after="60"/>
              <w:jc w:val="center"/>
              <w:rPr>
                <w:rFonts w:ascii="Tahoma" w:hAnsi="Tahoma" w:cs="Tahoma"/>
                <w:b/>
              </w:rPr>
            </w:pPr>
            <w:r w:rsidRPr="00E369B1">
              <w:rPr>
                <w:rFonts w:ascii="Tahoma" w:hAnsi="Tahoma" w:cs="Tahoma"/>
                <w:b/>
              </w:rPr>
              <w:t>Τίτλος Ενότητας</w:t>
            </w:r>
          </w:p>
        </w:tc>
        <w:tc>
          <w:tcPr>
            <w:tcW w:w="1056" w:type="pct"/>
            <w:shd w:val="clear" w:color="000000" w:fill="B3B3B3"/>
          </w:tcPr>
          <w:p w14:paraId="4B486AA0" w14:textId="3EA380ED" w:rsidR="000B49D0" w:rsidRPr="00E369B1" w:rsidRDefault="000B49D0" w:rsidP="000B49D0">
            <w:pPr>
              <w:spacing w:before="60" w:after="60"/>
              <w:jc w:val="center"/>
              <w:rPr>
                <w:rFonts w:ascii="Tahoma" w:hAnsi="Tahoma" w:cs="Tahoma"/>
                <w:b/>
                <w:lang w:val="el-GR"/>
              </w:rPr>
            </w:pPr>
            <w:r w:rsidRPr="00E369B1">
              <w:rPr>
                <w:rFonts w:ascii="Tahoma" w:hAnsi="Tahoma" w:cs="Tahoma"/>
                <w:b/>
                <w:lang w:val="el-GR"/>
              </w:rPr>
              <w:t>Σύμφωνα με παραγράφους:</w:t>
            </w:r>
          </w:p>
        </w:tc>
      </w:tr>
      <w:tr w:rsidR="000B49D0" w:rsidRPr="002005C9" w14:paraId="2B70ADBE" w14:textId="77777777" w:rsidTr="007D15EC">
        <w:trPr>
          <w:trHeight w:val="315"/>
        </w:trPr>
        <w:tc>
          <w:tcPr>
            <w:tcW w:w="431" w:type="pct"/>
            <w:shd w:val="clear" w:color="auto" w:fill="FBE4D5" w:themeFill="accent2" w:themeFillTint="33"/>
            <w:vAlign w:val="center"/>
          </w:tcPr>
          <w:p w14:paraId="1771D15D" w14:textId="77777777" w:rsidR="000B49D0" w:rsidRPr="002820EC" w:rsidRDefault="000B49D0" w:rsidP="00E369B1">
            <w:pPr>
              <w:pStyle w:val="aff1"/>
              <w:numPr>
                <w:ilvl w:val="0"/>
                <w:numId w:val="41"/>
              </w:numPr>
              <w:spacing w:before="60" w:after="60"/>
              <w:ind w:left="306"/>
              <w:contextualSpacing w:val="0"/>
              <w:jc w:val="center"/>
              <w:rPr>
                <w:rFonts w:ascii="Tahoma" w:hAnsi="Tahoma" w:cs="Tahoma"/>
                <w:b/>
                <w:szCs w:val="22"/>
                <w:lang w:eastAsia="el-GR"/>
              </w:rPr>
            </w:pPr>
          </w:p>
        </w:tc>
        <w:tc>
          <w:tcPr>
            <w:tcW w:w="3513" w:type="pct"/>
            <w:shd w:val="clear" w:color="auto" w:fill="FBE4D5" w:themeFill="accent2" w:themeFillTint="33"/>
            <w:vAlign w:val="center"/>
          </w:tcPr>
          <w:p w14:paraId="0479888C" w14:textId="263229B4" w:rsidR="000B49D0" w:rsidRPr="00E369B1" w:rsidRDefault="000B49D0" w:rsidP="007D15EC">
            <w:pPr>
              <w:spacing w:before="60" w:after="60"/>
              <w:rPr>
                <w:rFonts w:ascii="Tahoma" w:hAnsi="Tahoma" w:cs="Tahoma"/>
                <w:b/>
                <w:lang w:val="el-GR" w:eastAsia="el-GR"/>
              </w:rPr>
            </w:pPr>
            <w:r w:rsidRPr="00E369B1">
              <w:rPr>
                <w:rFonts w:ascii="Tahoma" w:hAnsi="Tahoma" w:cs="Tahoma"/>
                <w:b/>
                <w:lang w:val="el-GR" w:eastAsia="el-GR"/>
              </w:rPr>
              <w:t xml:space="preserve">Περιγραφή </w:t>
            </w:r>
            <w:r w:rsidR="00E369B1" w:rsidRPr="00E369B1">
              <w:rPr>
                <w:rFonts w:ascii="Tahoma" w:hAnsi="Tahoma" w:cs="Tahoma"/>
                <w:b/>
                <w:lang w:val="el-GR" w:eastAsia="el-GR"/>
              </w:rPr>
              <w:t>Προσφερόμενων Υπηρεσιών</w:t>
            </w:r>
          </w:p>
        </w:tc>
        <w:tc>
          <w:tcPr>
            <w:tcW w:w="1056" w:type="pct"/>
            <w:shd w:val="clear" w:color="auto" w:fill="FBE4D5" w:themeFill="accent2" w:themeFillTint="33"/>
          </w:tcPr>
          <w:p w14:paraId="45781955" w14:textId="77777777" w:rsidR="000B49D0" w:rsidRPr="00E369B1" w:rsidRDefault="000B49D0" w:rsidP="007D15EC">
            <w:pPr>
              <w:spacing w:before="60" w:after="60"/>
              <w:rPr>
                <w:rFonts w:ascii="Tahoma" w:hAnsi="Tahoma" w:cs="Tahoma"/>
                <w:b/>
                <w:lang w:val="el-GR" w:eastAsia="el-GR"/>
              </w:rPr>
            </w:pPr>
          </w:p>
        </w:tc>
      </w:tr>
      <w:tr w:rsidR="00D465B8" w:rsidRPr="002005C9" w14:paraId="0D6B030F" w14:textId="77777777" w:rsidTr="001F2AEE">
        <w:trPr>
          <w:trHeight w:val="315"/>
        </w:trPr>
        <w:tc>
          <w:tcPr>
            <w:tcW w:w="431" w:type="pct"/>
            <w:shd w:val="clear" w:color="auto" w:fill="auto"/>
            <w:vAlign w:val="center"/>
          </w:tcPr>
          <w:p w14:paraId="7FDB1D61" w14:textId="77777777" w:rsidR="00D465B8" w:rsidRPr="002820EC" w:rsidRDefault="00D465B8">
            <w:pPr>
              <w:pStyle w:val="aff1"/>
              <w:numPr>
                <w:ilvl w:val="1"/>
                <w:numId w:val="41"/>
              </w:numPr>
              <w:spacing w:before="60" w:after="60"/>
              <w:ind w:left="0" w:firstLine="0"/>
              <w:contextualSpacing w:val="0"/>
              <w:jc w:val="center"/>
              <w:rPr>
                <w:rFonts w:ascii="Tahoma" w:hAnsi="Tahoma" w:cs="Tahoma"/>
                <w:szCs w:val="22"/>
                <w:lang w:eastAsia="el-GR"/>
              </w:rPr>
            </w:pPr>
          </w:p>
        </w:tc>
        <w:tc>
          <w:tcPr>
            <w:tcW w:w="3513" w:type="pct"/>
            <w:shd w:val="clear" w:color="auto" w:fill="auto"/>
            <w:vAlign w:val="center"/>
          </w:tcPr>
          <w:p w14:paraId="140305B5" w14:textId="7B19C88C" w:rsidR="00D465B8" w:rsidRPr="00E369B1" w:rsidRDefault="00B55937" w:rsidP="00D465B8">
            <w:pPr>
              <w:spacing w:before="60" w:after="60"/>
              <w:rPr>
                <w:rFonts w:ascii="Tahoma" w:hAnsi="Tahoma" w:cs="Tahoma"/>
                <w:lang w:val="el-GR" w:eastAsia="el-GR"/>
              </w:rPr>
            </w:pPr>
            <w:r w:rsidRPr="00E369B1">
              <w:rPr>
                <w:rFonts w:ascii="Tahoma" w:hAnsi="Tahoma" w:cs="Tahoma"/>
                <w:lang w:val="el-GR" w:eastAsia="el-GR"/>
              </w:rPr>
              <w:t>Αντίληψη και κατανόηση του έργου</w:t>
            </w:r>
          </w:p>
        </w:tc>
        <w:tc>
          <w:tcPr>
            <w:tcW w:w="1056" w:type="pct"/>
            <w:shd w:val="clear" w:color="auto" w:fill="auto"/>
            <w:vAlign w:val="center"/>
          </w:tcPr>
          <w:p w14:paraId="52FEA0C8" w14:textId="7FFF44BE" w:rsidR="00D465B8" w:rsidRPr="00E369B1" w:rsidRDefault="0052383A" w:rsidP="00D465B8">
            <w:pPr>
              <w:spacing w:before="60" w:after="60"/>
              <w:rPr>
                <w:rFonts w:ascii="Tahoma" w:hAnsi="Tahoma" w:cs="Tahoma"/>
                <w:lang w:val="el-GR" w:eastAsia="el-GR"/>
              </w:rPr>
            </w:pPr>
            <w:r w:rsidRPr="00E369B1">
              <w:rPr>
                <w:rFonts w:ascii="Tahoma" w:hAnsi="Tahoma" w:cs="Tahoma"/>
              </w:rPr>
              <w:t>ΠΑΡΑΡΤΗΜΑ Ι: Παρ.</w:t>
            </w:r>
            <w:r>
              <w:rPr>
                <w:rFonts w:ascii="Tahoma" w:hAnsi="Tahoma" w:cs="Tahoma"/>
                <w:lang w:val="el-GR"/>
              </w:rPr>
              <w:t xml:space="preserve"> 2</w:t>
            </w:r>
          </w:p>
        </w:tc>
      </w:tr>
      <w:tr w:rsidR="00D465B8" w:rsidRPr="002005C9" w14:paraId="66B7D9F8" w14:textId="77777777" w:rsidTr="001F2AEE">
        <w:trPr>
          <w:trHeight w:val="315"/>
        </w:trPr>
        <w:tc>
          <w:tcPr>
            <w:tcW w:w="431" w:type="pct"/>
            <w:shd w:val="clear" w:color="auto" w:fill="auto"/>
            <w:vAlign w:val="center"/>
          </w:tcPr>
          <w:p w14:paraId="71A0E3E3" w14:textId="77777777" w:rsidR="00D465B8" w:rsidRPr="002820EC" w:rsidRDefault="00D465B8">
            <w:pPr>
              <w:pStyle w:val="aff1"/>
              <w:numPr>
                <w:ilvl w:val="1"/>
                <w:numId w:val="41"/>
              </w:numPr>
              <w:spacing w:before="60" w:after="60"/>
              <w:ind w:left="0" w:firstLine="0"/>
              <w:contextualSpacing w:val="0"/>
              <w:jc w:val="center"/>
              <w:rPr>
                <w:rFonts w:ascii="Tahoma" w:hAnsi="Tahoma" w:cs="Tahoma"/>
                <w:szCs w:val="22"/>
                <w:lang w:eastAsia="el-GR"/>
              </w:rPr>
            </w:pPr>
          </w:p>
        </w:tc>
        <w:tc>
          <w:tcPr>
            <w:tcW w:w="3513" w:type="pct"/>
            <w:shd w:val="clear" w:color="auto" w:fill="auto"/>
          </w:tcPr>
          <w:p w14:paraId="44537586" w14:textId="41A41089" w:rsidR="00D465B8" w:rsidRPr="00E369B1" w:rsidRDefault="00E369B1" w:rsidP="00D465B8">
            <w:pPr>
              <w:spacing w:before="60" w:after="60"/>
              <w:rPr>
                <w:rFonts w:ascii="Tahoma" w:hAnsi="Tahoma" w:cs="Tahoma"/>
                <w:lang w:val="el-GR" w:eastAsia="el-GR"/>
              </w:rPr>
            </w:pPr>
            <w:r w:rsidRPr="00E369B1">
              <w:rPr>
                <w:rFonts w:ascii="Tahoma" w:hAnsi="Tahoma" w:cs="Tahoma"/>
              </w:rPr>
              <w:t>Προσφερόμενες Υπηρεσίες</w:t>
            </w:r>
          </w:p>
        </w:tc>
        <w:tc>
          <w:tcPr>
            <w:tcW w:w="1056" w:type="pct"/>
            <w:shd w:val="clear" w:color="auto" w:fill="auto"/>
            <w:vAlign w:val="center"/>
          </w:tcPr>
          <w:p w14:paraId="50D06B79" w14:textId="2001B102" w:rsidR="00D465B8" w:rsidRPr="00E369B1" w:rsidRDefault="0052383A" w:rsidP="00D465B8">
            <w:pPr>
              <w:spacing w:before="60" w:after="60"/>
              <w:rPr>
                <w:rFonts w:ascii="Tahoma" w:hAnsi="Tahoma" w:cs="Tahoma"/>
                <w:lang w:val="el-GR" w:eastAsia="el-GR"/>
              </w:rPr>
            </w:pPr>
            <w:r w:rsidRPr="00E369B1">
              <w:rPr>
                <w:rFonts w:ascii="Tahoma" w:hAnsi="Tahoma" w:cs="Tahoma"/>
              </w:rPr>
              <w:t>ΠΑΡΑΡΤΗΜΑ Ι: Παρ.</w:t>
            </w:r>
            <w:r>
              <w:rPr>
                <w:rFonts w:ascii="Tahoma" w:hAnsi="Tahoma" w:cs="Tahoma"/>
                <w:lang w:val="el-GR"/>
              </w:rPr>
              <w:t xml:space="preserve"> 2</w:t>
            </w:r>
          </w:p>
        </w:tc>
      </w:tr>
      <w:tr w:rsidR="00D465B8" w:rsidRPr="00E369B1" w14:paraId="533C06E8" w14:textId="77777777" w:rsidTr="007D15EC">
        <w:trPr>
          <w:trHeight w:val="315"/>
        </w:trPr>
        <w:tc>
          <w:tcPr>
            <w:tcW w:w="431" w:type="pct"/>
            <w:shd w:val="clear" w:color="auto" w:fill="FBE4D5" w:themeFill="accent2" w:themeFillTint="33"/>
            <w:vAlign w:val="center"/>
          </w:tcPr>
          <w:p w14:paraId="7D944155" w14:textId="77777777" w:rsidR="00D465B8" w:rsidRPr="002820EC" w:rsidRDefault="00D465B8">
            <w:pPr>
              <w:pStyle w:val="aff1"/>
              <w:numPr>
                <w:ilvl w:val="0"/>
                <w:numId w:val="41"/>
              </w:numPr>
              <w:spacing w:before="60" w:after="60"/>
              <w:contextualSpacing w:val="0"/>
              <w:jc w:val="center"/>
              <w:rPr>
                <w:b/>
                <w:szCs w:val="22"/>
                <w:lang w:eastAsia="el-GR"/>
              </w:rPr>
            </w:pPr>
          </w:p>
        </w:tc>
        <w:tc>
          <w:tcPr>
            <w:tcW w:w="3513" w:type="pct"/>
            <w:shd w:val="clear" w:color="auto" w:fill="FBE4D5" w:themeFill="accent2" w:themeFillTint="33"/>
            <w:vAlign w:val="center"/>
          </w:tcPr>
          <w:p w14:paraId="3B9B647F" w14:textId="032D28D1" w:rsidR="00D465B8" w:rsidRPr="00E369B1" w:rsidRDefault="00E369B1" w:rsidP="00D465B8">
            <w:pPr>
              <w:spacing w:before="60" w:after="60"/>
              <w:rPr>
                <w:rFonts w:ascii="Tahoma" w:hAnsi="Tahoma" w:cs="Tahoma"/>
                <w:b/>
                <w:lang w:val="el-GR" w:eastAsia="el-GR"/>
              </w:rPr>
            </w:pPr>
            <w:r w:rsidRPr="00E369B1">
              <w:rPr>
                <w:rFonts w:ascii="Tahoma" w:eastAsia="Calibri" w:hAnsi="Tahoma" w:cs="Tahoma"/>
                <w:b/>
                <w:bCs/>
                <w:lang w:val="el-GR" w:eastAsia="en-US"/>
              </w:rPr>
              <w:t>Μεθοδολογική Προσέγγιση Υλοποίησης</w:t>
            </w:r>
          </w:p>
        </w:tc>
        <w:tc>
          <w:tcPr>
            <w:tcW w:w="1056" w:type="pct"/>
            <w:shd w:val="clear" w:color="auto" w:fill="FBE4D5" w:themeFill="accent2" w:themeFillTint="33"/>
          </w:tcPr>
          <w:p w14:paraId="536B3779" w14:textId="6ADCA83D" w:rsidR="00D465B8" w:rsidRPr="00E369B1" w:rsidRDefault="0052383A" w:rsidP="00D465B8">
            <w:pPr>
              <w:spacing w:before="60" w:after="60"/>
              <w:rPr>
                <w:rFonts w:ascii="Tahoma" w:hAnsi="Tahoma" w:cs="Tahoma"/>
                <w:b/>
                <w:lang w:val="el-GR" w:eastAsia="el-GR"/>
              </w:rPr>
            </w:pPr>
            <w:r w:rsidRPr="00E369B1">
              <w:rPr>
                <w:rFonts w:ascii="Tahoma" w:hAnsi="Tahoma" w:cs="Tahoma"/>
              </w:rPr>
              <w:t>ΠΑΡΑΡΤΗΜΑ Ι: Παρ.</w:t>
            </w:r>
            <w:r>
              <w:rPr>
                <w:rFonts w:ascii="Tahoma" w:hAnsi="Tahoma" w:cs="Tahoma"/>
                <w:lang w:val="el-GR"/>
              </w:rPr>
              <w:t xml:space="preserve"> 5</w:t>
            </w:r>
          </w:p>
        </w:tc>
      </w:tr>
      <w:tr w:rsidR="00E369B1" w:rsidRPr="00E369B1" w14:paraId="3DABAE1E" w14:textId="77777777" w:rsidTr="007D15EC">
        <w:trPr>
          <w:trHeight w:val="315"/>
        </w:trPr>
        <w:tc>
          <w:tcPr>
            <w:tcW w:w="431" w:type="pct"/>
            <w:shd w:val="clear" w:color="auto" w:fill="FBE4D5" w:themeFill="accent2" w:themeFillTint="33"/>
            <w:vAlign w:val="center"/>
          </w:tcPr>
          <w:p w14:paraId="1E6C0361" w14:textId="77777777" w:rsidR="00E369B1" w:rsidRPr="002820EC" w:rsidRDefault="00E369B1">
            <w:pPr>
              <w:pStyle w:val="aff1"/>
              <w:numPr>
                <w:ilvl w:val="0"/>
                <w:numId w:val="41"/>
              </w:numPr>
              <w:spacing w:before="60" w:after="60"/>
              <w:contextualSpacing w:val="0"/>
              <w:jc w:val="center"/>
              <w:rPr>
                <w:b/>
                <w:szCs w:val="22"/>
                <w:lang w:eastAsia="el-GR"/>
              </w:rPr>
            </w:pPr>
          </w:p>
        </w:tc>
        <w:tc>
          <w:tcPr>
            <w:tcW w:w="3513" w:type="pct"/>
            <w:shd w:val="clear" w:color="auto" w:fill="FBE4D5" w:themeFill="accent2" w:themeFillTint="33"/>
            <w:vAlign w:val="center"/>
          </w:tcPr>
          <w:p w14:paraId="30CA6B51" w14:textId="43FBAEF3" w:rsidR="00E369B1" w:rsidRPr="00E369B1" w:rsidRDefault="00E369B1" w:rsidP="00D465B8">
            <w:pPr>
              <w:spacing w:before="60" w:after="60"/>
              <w:rPr>
                <w:rFonts w:ascii="Tahoma" w:eastAsia="Calibri" w:hAnsi="Tahoma" w:cs="Tahoma"/>
                <w:b/>
                <w:bCs/>
                <w:lang w:val="el-GR" w:eastAsia="en-US"/>
              </w:rPr>
            </w:pPr>
            <w:r w:rsidRPr="00207678">
              <w:rPr>
                <w:rFonts w:ascii="Tahoma" w:eastAsia="Calibri" w:hAnsi="Tahoma" w:cs="Tahoma"/>
                <w:b/>
                <w:bCs/>
                <w:lang w:val="el-GR" w:eastAsia="en-US"/>
              </w:rPr>
              <w:t xml:space="preserve">Χρονοπρογραμματισμός και </w:t>
            </w:r>
            <w:r>
              <w:rPr>
                <w:rFonts w:ascii="Tahoma" w:eastAsia="Calibri" w:hAnsi="Tahoma" w:cs="Tahoma"/>
                <w:b/>
                <w:bCs/>
                <w:lang w:val="el-GR" w:eastAsia="en-US"/>
              </w:rPr>
              <w:t>Α</w:t>
            </w:r>
            <w:r w:rsidRPr="00207678">
              <w:rPr>
                <w:rFonts w:ascii="Tahoma" w:eastAsia="Calibri" w:hAnsi="Tahoma" w:cs="Tahoma"/>
                <w:b/>
                <w:bCs/>
                <w:lang w:val="el-GR" w:eastAsia="en-US"/>
              </w:rPr>
              <w:t xml:space="preserve">νάλυση </w:t>
            </w:r>
            <w:r>
              <w:rPr>
                <w:rFonts w:ascii="Tahoma" w:eastAsia="Calibri" w:hAnsi="Tahoma" w:cs="Tahoma"/>
                <w:b/>
                <w:bCs/>
                <w:lang w:val="el-GR" w:eastAsia="en-US"/>
              </w:rPr>
              <w:t>Π</w:t>
            </w:r>
            <w:r w:rsidRPr="00207678">
              <w:rPr>
                <w:rFonts w:ascii="Tahoma" w:eastAsia="Calibri" w:hAnsi="Tahoma" w:cs="Tahoma"/>
                <w:b/>
                <w:bCs/>
                <w:lang w:val="el-GR" w:eastAsia="en-US"/>
              </w:rPr>
              <w:t>αραδοτέων</w:t>
            </w:r>
          </w:p>
        </w:tc>
        <w:tc>
          <w:tcPr>
            <w:tcW w:w="1056" w:type="pct"/>
            <w:shd w:val="clear" w:color="auto" w:fill="FBE4D5" w:themeFill="accent2" w:themeFillTint="33"/>
          </w:tcPr>
          <w:p w14:paraId="6083DC6A" w14:textId="77777777" w:rsidR="00E369B1" w:rsidRPr="00E369B1" w:rsidRDefault="00E369B1" w:rsidP="00D465B8">
            <w:pPr>
              <w:spacing w:before="60" w:after="60"/>
              <w:rPr>
                <w:rFonts w:ascii="Tahoma" w:hAnsi="Tahoma" w:cs="Tahoma"/>
                <w:b/>
                <w:lang w:val="el-GR" w:eastAsia="el-GR"/>
              </w:rPr>
            </w:pPr>
          </w:p>
        </w:tc>
      </w:tr>
      <w:tr w:rsidR="00E369B1" w:rsidRPr="00E369B1" w14:paraId="73BD75B9" w14:textId="77777777" w:rsidTr="00E369B1">
        <w:trPr>
          <w:trHeight w:val="315"/>
        </w:trPr>
        <w:tc>
          <w:tcPr>
            <w:tcW w:w="431" w:type="pct"/>
            <w:shd w:val="clear" w:color="auto" w:fill="auto"/>
            <w:vAlign w:val="center"/>
          </w:tcPr>
          <w:p w14:paraId="183B1597" w14:textId="77777777" w:rsidR="00E369B1" w:rsidRPr="002820EC" w:rsidRDefault="00E369B1" w:rsidP="00E369B1">
            <w:pPr>
              <w:pStyle w:val="aff1"/>
              <w:numPr>
                <w:ilvl w:val="1"/>
                <w:numId w:val="41"/>
              </w:numPr>
              <w:spacing w:before="60" w:after="60"/>
              <w:ind w:left="0" w:firstLine="0"/>
              <w:contextualSpacing w:val="0"/>
              <w:jc w:val="center"/>
              <w:rPr>
                <w:rFonts w:ascii="Tahoma" w:hAnsi="Tahoma" w:cs="Tahoma"/>
                <w:szCs w:val="22"/>
                <w:lang w:eastAsia="el-GR"/>
              </w:rPr>
            </w:pPr>
          </w:p>
        </w:tc>
        <w:tc>
          <w:tcPr>
            <w:tcW w:w="3513" w:type="pct"/>
            <w:shd w:val="clear" w:color="auto" w:fill="auto"/>
            <w:vAlign w:val="center"/>
          </w:tcPr>
          <w:p w14:paraId="2DB7FED9" w14:textId="6F729092" w:rsidR="00E369B1" w:rsidRPr="002820EC" w:rsidRDefault="002820EC" w:rsidP="00D465B8">
            <w:pPr>
              <w:spacing w:before="60" w:after="60"/>
              <w:rPr>
                <w:rFonts w:ascii="Tahoma" w:eastAsia="Calibri" w:hAnsi="Tahoma" w:cs="Tahoma"/>
                <w:lang w:val="el-GR" w:eastAsia="en-US"/>
              </w:rPr>
            </w:pPr>
            <w:r w:rsidRPr="002820EC">
              <w:rPr>
                <w:rFonts w:ascii="Tahoma" w:eastAsia="Calibri" w:hAnsi="Tahoma" w:cs="Tahoma"/>
                <w:lang w:val="el-GR" w:eastAsia="en-US"/>
              </w:rPr>
              <w:t>Χρονοδιάγραμμα</w:t>
            </w:r>
          </w:p>
        </w:tc>
        <w:tc>
          <w:tcPr>
            <w:tcW w:w="1056" w:type="pct"/>
            <w:shd w:val="clear" w:color="auto" w:fill="auto"/>
          </w:tcPr>
          <w:p w14:paraId="06B89F21" w14:textId="0816E29F" w:rsidR="00E369B1" w:rsidRPr="0052383A" w:rsidRDefault="0052383A" w:rsidP="00D465B8">
            <w:pPr>
              <w:spacing w:before="60" w:after="60"/>
              <w:rPr>
                <w:rFonts w:ascii="Tahoma" w:hAnsi="Tahoma" w:cs="Tahoma"/>
                <w:b/>
                <w:lang w:val="el-GR" w:eastAsia="el-GR"/>
              </w:rPr>
            </w:pPr>
            <w:r w:rsidRPr="00E369B1">
              <w:rPr>
                <w:rFonts w:ascii="Tahoma" w:hAnsi="Tahoma" w:cs="Tahoma"/>
              </w:rPr>
              <w:t>ΠΑΡΑΡΤΗΜΑ Ι: Παρ.</w:t>
            </w:r>
            <w:r>
              <w:rPr>
                <w:rFonts w:ascii="Tahoma" w:hAnsi="Tahoma" w:cs="Tahoma"/>
                <w:lang w:val="el-GR"/>
              </w:rPr>
              <w:t xml:space="preserve"> 4</w:t>
            </w:r>
          </w:p>
        </w:tc>
      </w:tr>
      <w:tr w:rsidR="00E369B1" w:rsidRPr="00E369B1" w14:paraId="44734A77" w14:textId="77777777" w:rsidTr="00E369B1">
        <w:trPr>
          <w:trHeight w:val="315"/>
        </w:trPr>
        <w:tc>
          <w:tcPr>
            <w:tcW w:w="431" w:type="pct"/>
            <w:shd w:val="clear" w:color="auto" w:fill="auto"/>
            <w:vAlign w:val="center"/>
          </w:tcPr>
          <w:p w14:paraId="48D9CB0E" w14:textId="77777777" w:rsidR="00E369B1" w:rsidRPr="002820EC" w:rsidRDefault="00E369B1" w:rsidP="00E369B1">
            <w:pPr>
              <w:pStyle w:val="aff1"/>
              <w:numPr>
                <w:ilvl w:val="1"/>
                <w:numId w:val="41"/>
              </w:numPr>
              <w:spacing w:before="60" w:after="60"/>
              <w:ind w:left="0" w:firstLine="0"/>
              <w:contextualSpacing w:val="0"/>
              <w:jc w:val="center"/>
              <w:rPr>
                <w:rFonts w:ascii="Tahoma" w:hAnsi="Tahoma" w:cs="Tahoma"/>
                <w:szCs w:val="22"/>
                <w:lang w:eastAsia="el-GR"/>
              </w:rPr>
            </w:pPr>
          </w:p>
        </w:tc>
        <w:tc>
          <w:tcPr>
            <w:tcW w:w="3513" w:type="pct"/>
            <w:shd w:val="clear" w:color="auto" w:fill="auto"/>
            <w:vAlign w:val="center"/>
          </w:tcPr>
          <w:p w14:paraId="664FA1D0" w14:textId="7B622D67" w:rsidR="00E369B1" w:rsidRPr="002820EC" w:rsidRDefault="002820EC" w:rsidP="00D465B8">
            <w:pPr>
              <w:spacing w:before="60" w:after="60"/>
              <w:rPr>
                <w:rFonts w:ascii="Tahoma" w:eastAsia="Calibri" w:hAnsi="Tahoma" w:cs="Tahoma"/>
                <w:lang w:val="el-GR" w:eastAsia="en-US"/>
              </w:rPr>
            </w:pPr>
            <w:r w:rsidRPr="002820EC">
              <w:rPr>
                <w:rFonts w:ascii="Tahoma" w:eastAsia="Calibri" w:hAnsi="Tahoma" w:cs="Tahoma"/>
                <w:lang w:val="el-GR" w:eastAsia="en-US"/>
              </w:rPr>
              <w:t>Παραδοτέα</w:t>
            </w:r>
          </w:p>
        </w:tc>
        <w:tc>
          <w:tcPr>
            <w:tcW w:w="1056" w:type="pct"/>
            <w:shd w:val="clear" w:color="auto" w:fill="auto"/>
          </w:tcPr>
          <w:p w14:paraId="17FF9E94" w14:textId="58E8BE40" w:rsidR="00E369B1" w:rsidRPr="00E369B1" w:rsidRDefault="0052383A" w:rsidP="00D465B8">
            <w:pPr>
              <w:spacing w:before="60" w:after="60"/>
              <w:rPr>
                <w:rFonts w:ascii="Tahoma" w:hAnsi="Tahoma" w:cs="Tahoma"/>
                <w:b/>
                <w:lang w:val="el-GR" w:eastAsia="el-GR"/>
              </w:rPr>
            </w:pPr>
            <w:r w:rsidRPr="00E369B1">
              <w:rPr>
                <w:rFonts w:ascii="Tahoma" w:hAnsi="Tahoma" w:cs="Tahoma"/>
              </w:rPr>
              <w:t>ΠΑΡΑΡΤΗΜΑ Ι: Παρ.</w:t>
            </w:r>
            <w:r>
              <w:rPr>
                <w:rFonts w:ascii="Tahoma" w:hAnsi="Tahoma" w:cs="Tahoma"/>
                <w:lang w:val="el-GR"/>
              </w:rPr>
              <w:t xml:space="preserve"> 3</w:t>
            </w:r>
          </w:p>
        </w:tc>
      </w:tr>
      <w:tr w:rsidR="00D465B8" w:rsidRPr="001A49A1" w14:paraId="64FB1C03" w14:textId="77777777" w:rsidTr="007D15EC">
        <w:trPr>
          <w:trHeight w:val="315"/>
        </w:trPr>
        <w:tc>
          <w:tcPr>
            <w:tcW w:w="431" w:type="pct"/>
            <w:shd w:val="clear" w:color="auto" w:fill="FBE4D5" w:themeFill="accent2" w:themeFillTint="33"/>
            <w:vAlign w:val="center"/>
            <w:hideMark/>
          </w:tcPr>
          <w:p w14:paraId="1B533C41" w14:textId="77777777" w:rsidR="00D465B8" w:rsidRPr="002820EC" w:rsidRDefault="00D465B8" w:rsidP="002820EC">
            <w:pPr>
              <w:pStyle w:val="aff1"/>
              <w:numPr>
                <w:ilvl w:val="0"/>
                <w:numId w:val="41"/>
              </w:numPr>
              <w:spacing w:before="60" w:after="60"/>
              <w:ind w:left="-30" w:firstLine="0"/>
              <w:contextualSpacing w:val="0"/>
              <w:jc w:val="center"/>
              <w:rPr>
                <w:b/>
                <w:szCs w:val="22"/>
                <w:lang w:eastAsia="el-GR"/>
              </w:rPr>
            </w:pPr>
          </w:p>
        </w:tc>
        <w:tc>
          <w:tcPr>
            <w:tcW w:w="3513" w:type="pct"/>
            <w:shd w:val="clear" w:color="auto" w:fill="FBE4D5" w:themeFill="accent2" w:themeFillTint="33"/>
            <w:vAlign w:val="center"/>
            <w:hideMark/>
          </w:tcPr>
          <w:p w14:paraId="633B4075" w14:textId="478F305E" w:rsidR="00D465B8" w:rsidRPr="00E369B1" w:rsidRDefault="00D465B8" w:rsidP="00D465B8">
            <w:pPr>
              <w:spacing w:before="60" w:after="60"/>
              <w:rPr>
                <w:rFonts w:ascii="Tahoma" w:hAnsi="Tahoma" w:cs="Tahoma"/>
                <w:b/>
                <w:lang w:val="el-GR" w:eastAsia="el-GR"/>
              </w:rPr>
            </w:pPr>
            <w:r w:rsidRPr="00E369B1">
              <w:rPr>
                <w:rFonts w:ascii="Tahoma" w:hAnsi="Tahoma" w:cs="Tahoma"/>
                <w:b/>
                <w:lang w:val="el-GR"/>
              </w:rPr>
              <w:t>Οργάνωσης/Διοίκησης Έργου</w:t>
            </w:r>
          </w:p>
        </w:tc>
        <w:tc>
          <w:tcPr>
            <w:tcW w:w="1056" w:type="pct"/>
            <w:shd w:val="clear" w:color="auto" w:fill="FBE4D5" w:themeFill="accent2" w:themeFillTint="33"/>
          </w:tcPr>
          <w:p w14:paraId="7324C734" w14:textId="77777777" w:rsidR="00D465B8" w:rsidRPr="00E369B1" w:rsidRDefault="00D465B8" w:rsidP="00D465B8">
            <w:pPr>
              <w:spacing w:before="60" w:after="60"/>
              <w:rPr>
                <w:rFonts w:ascii="Tahoma" w:hAnsi="Tahoma" w:cs="Tahoma"/>
                <w:lang w:val="el-GR" w:eastAsia="el-GR"/>
              </w:rPr>
            </w:pPr>
          </w:p>
        </w:tc>
      </w:tr>
      <w:tr w:rsidR="00D465B8" w:rsidRPr="002005C9" w14:paraId="387016EC" w14:textId="77777777" w:rsidTr="00AB4C32">
        <w:trPr>
          <w:trHeight w:val="315"/>
        </w:trPr>
        <w:tc>
          <w:tcPr>
            <w:tcW w:w="431" w:type="pct"/>
            <w:shd w:val="clear" w:color="auto" w:fill="auto"/>
            <w:vAlign w:val="center"/>
            <w:hideMark/>
          </w:tcPr>
          <w:p w14:paraId="106E7E54" w14:textId="77777777" w:rsidR="00D465B8" w:rsidRPr="002820EC" w:rsidRDefault="00D465B8">
            <w:pPr>
              <w:pStyle w:val="aff1"/>
              <w:numPr>
                <w:ilvl w:val="1"/>
                <w:numId w:val="42"/>
              </w:numPr>
              <w:spacing w:before="60" w:after="60"/>
              <w:ind w:left="0" w:firstLine="0"/>
              <w:contextualSpacing w:val="0"/>
              <w:jc w:val="center"/>
              <w:rPr>
                <w:szCs w:val="22"/>
                <w:lang w:eastAsia="el-GR"/>
              </w:rPr>
            </w:pPr>
          </w:p>
        </w:tc>
        <w:tc>
          <w:tcPr>
            <w:tcW w:w="3513" w:type="pct"/>
            <w:shd w:val="clear" w:color="auto" w:fill="auto"/>
            <w:hideMark/>
          </w:tcPr>
          <w:p w14:paraId="79F10AD1" w14:textId="53932D3A" w:rsidR="00D465B8" w:rsidRPr="00E369B1" w:rsidRDefault="002820EC" w:rsidP="00D465B8">
            <w:pPr>
              <w:spacing w:before="60" w:after="60"/>
              <w:rPr>
                <w:rFonts w:ascii="Tahoma" w:hAnsi="Tahoma" w:cs="Tahoma"/>
                <w:lang w:val="el-GR" w:eastAsia="el-GR"/>
              </w:rPr>
            </w:pPr>
            <w:r w:rsidRPr="002820EC">
              <w:rPr>
                <w:rFonts w:ascii="Tahoma" w:hAnsi="Tahoma" w:cs="Tahoma"/>
                <w:lang w:val="el-GR"/>
              </w:rPr>
              <w:t xml:space="preserve">Οργάνωση </w:t>
            </w:r>
            <w:r>
              <w:rPr>
                <w:rFonts w:ascii="Tahoma" w:hAnsi="Tahoma" w:cs="Tahoma"/>
                <w:lang w:val="el-GR"/>
              </w:rPr>
              <w:t>Σ</w:t>
            </w:r>
            <w:r w:rsidRPr="002820EC">
              <w:rPr>
                <w:rFonts w:ascii="Tahoma" w:hAnsi="Tahoma" w:cs="Tahoma"/>
                <w:lang w:val="el-GR"/>
              </w:rPr>
              <w:t xml:space="preserve">χήματος </w:t>
            </w:r>
            <w:r>
              <w:rPr>
                <w:rFonts w:ascii="Tahoma" w:hAnsi="Tahoma" w:cs="Tahoma"/>
                <w:lang w:val="el-GR"/>
              </w:rPr>
              <w:t>Δ</w:t>
            </w:r>
            <w:r w:rsidRPr="002820EC">
              <w:rPr>
                <w:rFonts w:ascii="Tahoma" w:hAnsi="Tahoma" w:cs="Tahoma"/>
                <w:lang w:val="el-GR"/>
              </w:rPr>
              <w:t xml:space="preserve">ιοίκησης </w:t>
            </w:r>
            <w:r>
              <w:rPr>
                <w:rFonts w:ascii="Tahoma" w:hAnsi="Tahoma" w:cs="Tahoma"/>
                <w:lang w:val="el-GR"/>
              </w:rPr>
              <w:t>Έ</w:t>
            </w:r>
            <w:r w:rsidRPr="002820EC">
              <w:rPr>
                <w:rFonts w:ascii="Tahoma" w:hAnsi="Tahoma" w:cs="Tahoma"/>
                <w:lang w:val="el-GR"/>
              </w:rPr>
              <w:t>ργου</w:t>
            </w:r>
          </w:p>
        </w:tc>
        <w:tc>
          <w:tcPr>
            <w:tcW w:w="1056" w:type="pct"/>
            <w:vAlign w:val="center"/>
          </w:tcPr>
          <w:p w14:paraId="2F38FDDF" w14:textId="631ED999" w:rsidR="00D465B8" w:rsidRPr="00E369B1" w:rsidRDefault="0052383A" w:rsidP="00D465B8">
            <w:pPr>
              <w:spacing w:before="60" w:after="60"/>
              <w:rPr>
                <w:rFonts w:ascii="Tahoma" w:hAnsi="Tahoma" w:cs="Tahoma"/>
                <w:lang w:val="el-GR" w:eastAsia="el-GR"/>
              </w:rPr>
            </w:pPr>
            <w:r w:rsidRPr="00E369B1">
              <w:rPr>
                <w:rFonts w:ascii="Tahoma" w:hAnsi="Tahoma" w:cs="Tahoma"/>
              </w:rPr>
              <w:t>ΠΑΡΑΡΤΗΜΑ Ι: Παρ.</w:t>
            </w:r>
            <w:r>
              <w:rPr>
                <w:rFonts w:ascii="Tahoma" w:hAnsi="Tahoma" w:cs="Tahoma"/>
                <w:lang w:val="el-GR"/>
              </w:rPr>
              <w:t xml:space="preserve"> 4</w:t>
            </w:r>
          </w:p>
        </w:tc>
      </w:tr>
      <w:tr w:rsidR="00D465B8" w:rsidRPr="002005C9" w14:paraId="025B04C4" w14:textId="77777777" w:rsidTr="00AB4C32">
        <w:trPr>
          <w:trHeight w:val="315"/>
        </w:trPr>
        <w:tc>
          <w:tcPr>
            <w:tcW w:w="431" w:type="pct"/>
            <w:shd w:val="clear" w:color="auto" w:fill="auto"/>
            <w:vAlign w:val="center"/>
          </w:tcPr>
          <w:p w14:paraId="3F2C3D71" w14:textId="77777777" w:rsidR="00D465B8" w:rsidRPr="002820EC" w:rsidRDefault="00D465B8" w:rsidP="002820EC">
            <w:pPr>
              <w:pStyle w:val="aff1"/>
              <w:numPr>
                <w:ilvl w:val="1"/>
                <w:numId w:val="41"/>
              </w:numPr>
              <w:spacing w:before="60" w:after="60"/>
              <w:ind w:left="0" w:firstLine="0"/>
              <w:contextualSpacing w:val="0"/>
              <w:jc w:val="center"/>
              <w:rPr>
                <w:szCs w:val="22"/>
                <w:lang w:eastAsia="el-GR"/>
              </w:rPr>
            </w:pPr>
          </w:p>
        </w:tc>
        <w:tc>
          <w:tcPr>
            <w:tcW w:w="3513" w:type="pct"/>
            <w:shd w:val="clear" w:color="auto" w:fill="auto"/>
          </w:tcPr>
          <w:p w14:paraId="1F3DEC7F" w14:textId="13312A63" w:rsidR="00D465B8" w:rsidRPr="00E369B1" w:rsidRDefault="002820EC" w:rsidP="00D465B8">
            <w:pPr>
              <w:spacing w:before="60" w:after="60"/>
              <w:rPr>
                <w:rFonts w:ascii="Tahoma" w:hAnsi="Tahoma" w:cs="Tahoma"/>
                <w:lang w:val="el-GR" w:eastAsia="el-GR"/>
              </w:rPr>
            </w:pPr>
            <w:r>
              <w:rPr>
                <w:rFonts w:ascii="Tahoma" w:hAnsi="Tahoma" w:cs="Tahoma"/>
                <w:lang w:val="el-GR"/>
              </w:rPr>
              <w:t>Ομάδα Έργου</w:t>
            </w:r>
          </w:p>
        </w:tc>
        <w:tc>
          <w:tcPr>
            <w:tcW w:w="1056" w:type="pct"/>
            <w:vAlign w:val="center"/>
          </w:tcPr>
          <w:p w14:paraId="25A692D0" w14:textId="47334B7C" w:rsidR="00D465B8" w:rsidRPr="00E369B1" w:rsidRDefault="0052383A" w:rsidP="00D465B8">
            <w:pPr>
              <w:spacing w:before="60" w:after="60"/>
              <w:rPr>
                <w:rFonts w:ascii="Tahoma" w:hAnsi="Tahoma" w:cs="Tahoma"/>
                <w:lang w:val="el-GR" w:eastAsia="el-GR"/>
              </w:rPr>
            </w:pPr>
            <w:r w:rsidRPr="00E369B1">
              <w:rPr>
                <w:rFonts w:ascii="Tahoma" w:hAnsi="Tahoma" w:cs="Tahoma"/>
              </w:rPr>
              <w:t>ΠΑΡΑΡΤΗΜΑ Ι: Παρ.</w:t>
            </w:r>
            <w:r>
              <w:rPr>
                <w:rFonts w:ascii="Tahoma" w:hAnsi="Tahoma" w:cs="Tahoma"/>
                <w:lang w:val="el-GR"/>
              </w:rPr>
              <w:t xml:space="preserve"> 4</w:t>
            </w:r>
          </w:p>
        </w:tc>
      </w:tr>
      <w:tr w:rsidR="002820EC" w:rsidRPr="002005C9" w14:paraId="45718FDB" w14:textId="77777777" w:rsidTr="00AB4C32">
        <w:trPr>
          <w:trHeight w:val="315"/>
        </w:trPr>
        <w:tc>
          <w:tcPr>
            <w:tcW w:w="431" w:type="pct"/>
            <w:shd w:val="clear" w:color="auto" w:fill="auto"/>
            <w:vAlign w:val="center"/>
          </w:tcPr>
          <w:p w14:paraId="516F9CF2" w14:textId="77777777" w:rsidR="002820EC" w:rsidRPr="002820EC" w:rsidRDefault="002820EC">
            <w:pPr>
              <w:pStyle w:val="aff1"/>
              <w:numPr>
                <w:ilvl w:val="1"/>
                <w:numId w:val="42"/>
              </w:numPr>
              <w:spacing w:before="60" w:after="60"/>
              <w:ind w:left="0" w:firstLine="0"/>
              <w:contextualSpacing w:val="0"/>
              <w:jc w:val="center"/>
              <w:rPr>
                <w:szCs w:val="22"/>
                <w:lang w:eastAsia="el-GR"/>
              </w:rPr>
            </w:pPr>
          </w:p>
        </w:tc>
        <w:tc>
          <w:tcPr>
            <w:tcW w:w="3513" w:type="pct"/>
            <w:shd w:val="clear" w:color="auto" w:fill="auto"/>
          </w:tcPr>
          <w:p w14:paraId="41E4C97E" w14:textId="417AD36C" w:rsidR="002820EC" w:rsidRPr="00E369B1" w:rsidRDefault="002820EC" w:rsidP="00D465B8">
            <w:pPr>
              <w:spacing w:before="60" w:after="60"/>
              <w:rPr>
                <w:rFonts w:ascii="Tahoma" w:hAnsi="Tahoma" w:cs="Tahoma"/>
                <w:lang w:val="el-GR"/>
              </w:rPr>
            </w:pPr>
            <w:r>
              <w:rPr>
                <w:rFonts w:ascii="Tahoma" w:hAnsi="Tahoma" w:cs="Tahoma"/>
                <w:lang w:val="el-GR"/>
              </w:rPr>
              <w:t>Δ</w:t>
            </w:r>
            <w:r w:rsidRPr="002820EC">
              <w:rPr>
                <w:rFonts w:ascii="Tahoma" w:hAnsi="Tahoma" w:cs="Tahoma"/>
                <w:lang w:val="el-GR"/>
              </w:rPr>
              <w:t xml:space="preserve">ιαδικασίες </w:t>
            </w:r>
            <w:r>
              <w:rPr>
                <w:rFonts w:ascii="Tahoma" w:hAnsi="Tahoma" w:cs="Tahoma"/>
                <w:lang w:val="el-GR"/>
              </w:rPr>
              <w:t>Ε</w:t>
            </w:r>
            <w:r w:rsidRPr="002820EC">
              <w:rPr>
                <w:rFonts w:ascii="Tahoma" w:hAnsi="Tahoma" w:cs="Tahoma"/>
                <w:lang w:val="el-GR"/>
              </w:rPr>
              <w:t>πικοινωνίας</w:t>
            </w:r>
          </w:p>
        </w:tc>
        <w:tc>
          <w:tcPr>
            <w:tcW w:w="1056" w:type="pct"/>
            <w:vAlign w:val="center"/>
          </w:tcPr>
          <w:p w14:paraId="0112B334" w14:textId="15E3A679" w:rsidR="002820EC" w:rsidRPr="00E369B1" w:rsidRDefault="0052383A" w:rsidP="00D465B8">
            <w:pPr>
              <w:spacing w:before="60" w:after="60"/>
              <w:rPr>
                <w:rFonts w:ascii="Tahoma" w:hAnsi="Tahoma" w:cs="Tahoma"/>
              </w:rPr>
            </w:pPr>
            <w:r w:rsidRPr="00E369B1">
              <w:rPr>
                <w:rFonts w:ascii="Tahoma" w:hAnsi="Tahoma" w:cs="Tahoma"/>
              </w:rPr>
              <w:t>ΠΑΡΑΡΤΗΜΑ Ι: Παρ.</w:t>
            </w:r>
            <w:r>
              <w:rPr>
                <w:rFonts w:ascii="Tahoma" w:hAnsi="Tahoma" w:cs="Tahoma"/>
                <w:lang w:val="el-GR"/>
              </w:rPr>
              <w:t xml:space="preserve"> 4</w:t>
            </w:r>
          </w:p>
        </w:tc>
      </w:tr>
      <w:tr w:rsidR="00D465B8" w:rsidRPr="002005C9" w14:paraId="12A084D6" w14:textId="77777777" w:rsidTr="007D15EC">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EF7534A" w14:textId="77777777" w:rsidR="00D465B8" w:rsidRPr="002820EC" w:rsidRDefault="00D465B8">
            <w:pPr>
              <w:pStyle w:val="aff1"/>
              <w:numPr>
                <w:ilvl w:val="0"/>
                <w:numId w:val="41"/>
              </w:numPr>
              <w:spacing w:before="60" w:after="60"/>
              <w:ind w:left="0" w:firstLine="0"/>
              <w:contextualSpacing w:val="0"/>
              <w:jc w:val="center"/>
              <w:rPr>
                <w:b/>
                <w:szCs w:val="22"/>
                <w:lang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14341FB" w14:textId="77777777" w:rsidR="00D465B8" w:rsidRPr="00E369B1" w:rsidRDefault="00D465B8" w:rsidP="00D465B8">
            <w:pPr>
              <w:pStyle w:val="aff1"/>
              <w:spacing w:before="60" w:after="60"/>
              <w:ind w:left="0"/>
              <w:contextualSpacing w:val="0"/>
              <w:jc w:val="left"/>
              <w:rPr>
                <w:rFonts w:ascii="Tahoma" w:hAnsi="Tahoma" w:cs="Tahoma"/>
                <w:b/>
                <w:lang w:eastAsia="el-GR"/>
              </w:rPr>
            </w:pPr>
            <w:r w:rsidRPr="00E369B1">
              <w:rPr>
                <w:rFonts w:ascii="Tahoma" w:hAnsi="Tahoma" w:cs="Tahoma"/>
                <w:b/>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C4733F1" w14:textId="2894C46C" w:rsidR="00D465B8" w:rsidRPr="00E369B1" w:rsidRDefault="0052383A" w:rsidP="00D465B8">
            <w:pPr>
              <w:pStyle w:val="aff1"/>
              <w:spacing w:before="60" w:after="60"/>
              <w:ind w:left="0"/>
              <w:contextualSpacing w:val="0"/>
              <w:jc w:val="left"/>
              <w:rPr>
                <w:rFonts w:ascii="Tahoma" w:hAnsi="Tahoma" w:cs="Tahoma"/>
                <w:b/>
                <w:lang w:eastAsia="el-GR"/>
              </w:rPr>
            </w:pPr>
            <w:r w:rsidRPr="00E369B1">
              <w:rPr>
                <w:rFonts w:ascii="Tahoma" w:hAnsi="Tahoma" w:cs="Tahoma"/>
              </w:rPr>
              <w:t>ΠΑΡΑΡΤΗΜΑ Ι</w:t>
            </w:r>
            <w:r>
              <w:rPr>
                <w:rFonts w:ascii="Tahoma" w:hAnsi="Tahoma" w:cs="Tahoma"/>
              </w:rPr>
              <w:t>Ι</w:t>
            </w:r>
          </w:p>
        </w:tc>
      </w:tr>
      <w:tr w:rsidR="00D465B8" w:rsidRPr="001A49A1" w14:paraId="1714E18A" w14:textId="77777777" w:rsidTr="007D15EC">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314C8E1" w14:textId="77777777" w:rsidR="00D465B8" w:rsidRPr="002820EC" w:rsidRDefault="00D465B8">
            <w:pPr>
              <w:pStyle w:val="aff1"/>
              <w:numPr>
                <w:ilvl w:val="0"/>
                <w:numId w:val="41"/>
              </w:numPr>
              <w:spacing w:before="60" w:after="60"/>
              <w:ind w:left="0" w:firstLine="0"/>
              <w:contextualSpacing w:val="0"/>
              <w:jc w:val="center"/>
              <w:rPr>
                <w:b/>
                <w:szCs w:val="22"/>
                <w:lang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F6B2FFD" w14:textId="77777777" w:rsidR="00D465B8" w:rsidRPr="00E369B1" w:rsidRDefault="00D465B8" w:rsidP="00D465B8">
            <w:pPr>
              <w:spacing w:before="60" w:after="60"/>
              <w:rPr>
                <w:rFonts w:ascii="Tahoma" w:hAnsi="Tahoma" w:cs="Tahoma"/>
                <w:b/>
                <w:u w:val="single"/>
              </w:rPr>
            </w:pPr>
            <w:r w:rsidRPr="00E369B1">
              <w:rPr>
                <w:rFonts w:ascii="Tahoma" w:hAnsi="Tahoma" w:cs="Tahoma"/>
                <w:b/>
              </w:rPr>
              <w:t xml:space="preserve">Πίνακες Οικονομικής Προσφοράς, </w:t>
            </w:r>
            <w:r w:rsidRPr="00E369B1">
              <w:rPr>
                <w:rFonts w:ascii="Tahoma" w:hAnsi="Tahoma" w:cs="Tahoma"/>
                <w:b/>
                <w:u w:val="single"/>
              </w:rPr>
              <w:t>χωρίς τιμές</w:t>
            </w:r>
          </w:p>
          <w:p w14:paraId="0E1CC4FF" w14:textId="77777777" w:rsidR="00D465B8" w:rsidRPr="00E369B1" w:rsidRDefault="00D465B8" w:rsidP="00D465B8">
            <w:pPr>
              <w:pStyle w:val="aff1"/>
              <w:spacing w:before="60" w:after="60"/>
              <w:ind w:left="0"/>
              <w:contextualSpacing w:val="0"/>
              <w:jc w:val="left"/>
              <w:rPr>
                <w:rFonts w:ascii="Tahoma" w:hAnsi="Tahoma" w:cs="Tahoma"/>
                <w:b/>
                <w:lang w:eastAsia="el-GR"/>
              </w:rPr>
            </w:pPr>
            <w:r w:rsidRPr="00E369B1">
              <w:rPr>
                <w:rFonts w:ascii="Tahoma" w:hAnsi="Tahoma" w:cs="Tahoma"/>
                <w:u w:val="single"/>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0BE1414" w14:textId="602D0ECB" w:rsidR="00D465B8" w:rsidRPr="0052383A" w:rsidRDefault="0052383A" w:rsidP="00D465B8">
            <w:pPr>
              <w:pStyle w:val="aff1"/>
              <w:spacing w:before="60" w:after="60"/>
              <w:ind w:left="0"/>
              <w:contextualSpacing w:val="0"/>
              <w:jc w:val="left"/>
              <w:rPr>
                <w:rFonts w:ascii="Tahoma" w:hAnsi="Tahoma" w:cs="Tahoma"/>
                <w:bCs/>
                <w:lang w:val="en-US" w:eastAsia="el-GR"/>
              </w:rPr>
            </w:pPr>
            <w:r w:rsidRPr="0052383A">
              <w:rPr>
                <w:rFonts w:ascii="Tahoma" w:hAnsi="Tahoma" w:cs="Tahoma"/>
                <w:bCs/>
                <w:lang w:eastAsia="el-GR"/>
              </w:rPr>
              <w:t xml:space="preserve">ΠΑΡΑΡΤΗΜΑ </w:t>
            </w:r>
            <w:r w:rsidRPr="0052383A">
              <w:rPr>
                <w:rFonts w:ascii="Tahoma" w:hAnsi="Tahoma" w:cs="Tahoma"/>
                <w:bCs/>
                <w:lang w:val="en-US" w:eastAsia="el-GR"/>
              </w:rPr>
              <w:t>VI</w:t>
            </w:r>
          </w:p>
        </w:tc>
      </w:tr>
    </w:tbl>
    <w:p w14:paraId="4B214455" w14:textId="77777777" w:rsidR="007A2A9F" w:rsidRPr="000B49D0" w:rsidRDefault="007A2A9F" w:rsidP="008F7A00">
      <w:pPr>
        <w:spacing w:after="60"/>
        <w:jc w:val="both"/>
        <w:rPr>
          <w:rFonts w:ascii="Tahoma" w:eastAsia="SimSun" w:hAnsi="Tahoma" w:cs="Tahoma"/>
          <w:lang w:val="el-GR"/>
        </w:rPr>
        <w:sectPr w:rsidR="007A2A9F" w:rsidRPr="000B49D0" w:rsidSect="00ED68B6">
          <w:pgSz w:w="11906" w:h="16838"/>
          <w:pgMar w:top="1134" w:right="1134" w:bottom="1134" w:left="1134" w:header="720" w:footer="709" w:gutter="0"/>
          <w:cols w:space="720"/>
          <w:titlePg/>
          <w:docGrid w:linePitch="360"/>
        </w:sectPr>
      </w:pPr>
    </w:p>
    <w:p w14:paraId="5647585B" w14:textId="77777777" w:rsidR="007A2A9F" w:rsidRPr="000B49D0" w:rsidRDefault="007A2A9F" w:rsidP="008F7A00">
      <w:pPr>
        <w:jc w:val="both"/>
        <w:rPr>
          <w:rFonts w:ascii="Tahoma" w:eastAsia="SimSun" w:hAnsi="Tahoma" w:cs="Tahoma"/>
          <w:lang w:val="el-GR"/>
        </w:rPr>
      </w:pPr>
    </w:p>
    <w:p w14:paraId="0A156EFB" w14:textId="77777777" w:rsidR="007A2A9F" w:rsidRPr="000B49D0" w:rsidRDefault="007A2A9F" w:rsidP="008F7A00">
      <w:pPr>
        <w:jc w:val="both"/>
        <w:rPr>
          <w:rFonts w:ascii="Tahoma" w:hAnsi="Tahoma" w:cs="Tahoma"/>
          <w:lang w:val="el-GR"/>
        </w:rPr>
      </w:pPr>
    </w:p>
    <w:p w14:paraId="734F5771" w14:textId="77777777" w:rsidR="007A2A9F" w:rsidRPr="00674378" w:rsidRDefault="007A2A9F" w:rsidP="00674378">
      <w:pPr>
        <w:pStyle w:val="2"/>
        <w:numPr>
          <w:ilvl w:val="0"/>
          <w:numId w:val="0"/>
        </w:numPr>
        <w:tabs>
          <w:tab w:val="clear" w:pos="567"/>
        </w:tabs>
        <w:rPr>
          <w:rFonts w:cs="Tahoma"/>
          <w:lang w:val="el-GR"/>
        </w:rPr>
      </w:pPr>
      <w:bookmarkStart w:id="439" w:name="_Toc127196545"/>
      <w:bookmarkStart w:id="440" w:name="_Toc158981915"/>
      <w:r w:rsidRPr="00674378">
        <w:rPr>
          <w:rFonts w:cs="Tahoma"/>
          <w:lang w:val="el-GR"/>
        </w:rPr>
        <w:t>ΠΑΡΑΡΤΗΜΑ VI – Υπόδειγμα Οικονομικής Προσφοράς</w:t>
      </w:r>
      <w:bookmarkEnd w:id="431"/>
      <w:bookmarkEnd w:id="432"/>
      <w:bookmarkEnd w:id="433"/>
      <w:bookmarkEnd w:id="434"/>
      <w:bookmarkEnd w:id="435"/>
      <w:bookmarkEnd w:id="436"/>
      <w:bookmarkEnd w:id="437"/>
      <w:bookmarkEnd w:id="438"/>
      <w:bookmarkEnd w:id="439"/>
      <w:bookmarkEnd w:id="440"/>
      <w:r w:rsidRPr="00674378">
        <w:rPr>
          <w:rFonts w:cs="Tahoma"/>
          <w:lang w:val="el-GR"/>
        </w:rPr>
        <w:t xml:space="preserve"> </w:t>
      </w:r>
    </w:p>
    <w:p w14:paraId="45DA7619" w14:textId="77777777" w:rsidR="007A2A9F" w:rsidRPr="006263BC" w:rsidRDefault="007A2A9F" w:rsidP="008F7A00">
      <w:pPr>
        <w:spacing w:after="60"/>
        <w:jc w:val="both"/>
        <w:rPr>
          <w:rFonts w:ascii="Tahoma" w:eastAsia="SimSun" w:hAnsi="Tahoma" w:cs="Tahoma"/>
          <w:i/>
          <w:color w:val="5B9BD5"/>
        </w:rPr>
      </w:pPr>
    </w:p>
    <w:p w14:paraId="68F17439" w14:textId="75746BCE" w:rsidR="007A2A9F" w:rsidRPr="006263BC" w:rsidRDefault="007A2A9F">
      <w:pPr>
        <w:keepNext/>
        <w:numPr>
          <w:ilvl w:val="2"/>
          <w:numId w:val="35"/>
        </w:numPr>
        <w:spacing w:before="240" w:after="60"/>
        <w:ind w:left="360" w:hanging="360"/>
        <w:jc w:val="both"/>
        <w:outlineLvl w:val="2"/>
        <w:rPr>
          <w:rFonts w:ascii="Tahoma" w:eastAsia="SimSun" w:hAnsi="Tahoma" w:cs="Tahoma"/>
          <w:b/>
          <w:bCs/>
          <w:szCs w:val="26"/>
        </w:rPr>
      </w:pPr>
      <w:bookmarkStart w:id="441" w:name="_Toc116997216"/>
      <w:bookmarkStart w:id="442" w:name="_Toc116997467"/>
      <w:bookmarkStart w:id="443" w:name="_Toc117000815"/>
      <w:bookmarkStart w:id="444" w:name="_Toc117006783"/>
      <w:bookmarkStart w:id="445" w:name="_Toc117198833"/>
      <w:bookmarkStart w:id="446" w:name="_Toc117209658"/>
      <w:bookmarkStart w:id="447" w:name="_Toc117210447"/>
      <w:bookmarkStart w:id="448" w:name="_Toc117244157"/>
      <w:bookmarkStart w:id="449" w:name="_Toc116997217"/>
      <w:bookmarkStart w:id="450" w:name="_Toc116997468"/>
      <w:bookmarkStart w:id="451" w:name="_Toc117000816"/>
      <w:bookmarkStart w:id="452" w:name="_Toc117006784"/>
      <w:bookmarkStart w:id="453" w:name="_Toc117198834"/>
      <w:bookmarkStart w:id="454" w:name="_Toc117209659"/>
      <w:bookmarkStart w:id="455" w:name="_Toc117210448"/>
      <w:bookmarkStart w:id="456" w:name="_Toc117244158"/>
      <w:bookmarkStart w:id="457" w:name="_Toc116997290"/>
      <w:bookmarkStart w:id="458" w:name="_Toc116997541"/>
      <w:bookmarkStart w:id="459" w:name="_Toc117000889"/>
      <w:bookmarkStart w:id="460" w:name="_Toc117006857"/>
      <w:bookmarkStart w:id="461" w:name="_Toc117198907"/>
      <w:bookmarkStart w:id="462" w:name="_Toc117209732"/>
      <w:bookmarkStart w:id="463" w:name="_Toc117210521"/>
      <w:bookmarkStart w:id="464" w:name="_Toc117244231"/>
      <w:bookmarkStart w:id="465" w:name="_Toc117244232"/>
      <w:bookmarkStart w:id="466" w:name="_Toc127196546"/>
      <w:bookmarkStart w:id="467" w:name="_Toc120197730"/>
      <w:bookmarkStart w:id="468" w:name="_Toc158981916"/>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r w:rsidRPr="006263BC">
        <w:rPr>
          <w:rFonts w:ascii="Tahoma" w:eastAsia="SimSun" w:hAnsi="Tahoma" w:cs="Tahoma"/>
          <w:b/>
          <w:bCs/>
          <w:szCs w:val="26"/>
        </w:rPr>
        <w:t>Υπηρεσίες</w:t>
      </w:r>
      <w:bookmarkEnd w:id="465"/>
      <w:bookmarkEnd w:id="466"/>
      <w:bookmarkEnd w:id="467"/>
      <w:r w:rsidR="00F96131">
        <w:rPr>
          <w:rFonts w:ascii="Tahoma" w:eastAsia="SimSun" w:hAnsi="Tahoma" w:cs="Tahoma"/>
          <w:b/>
          <w:bCs/>
          <w:szCs w:val="26"/>
        </w:rPr>
        <w:t>/</w:t>
      </w:r>
      <w:r w:rsidR="00F96131">
        <w:rPr>
          <w:rFonts w:ascii="Tahoma" w:eastAsia="SimSun" w:hAnsi="Tahoma" w:cs="Tahoma"/>
          <w:b/>
          <w:bCs/>
          <w:szCs w:val="26"/>
          <w:lang w:val="el-GR"/>
        </w:rPr>
        <w:t>Παραδοτέα</w:t>
      </w:r>
      <w:bookmarkEnd w:id="468"/>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37"/>
        <w:gridCol w:w="4879"/>
        <w:gridCol w:w="2214"/>
        <w:gridCol w:w="1785"/>
        <w:gridCol w:w="1506"/>
        <w:gridCol w:w="1628"/>
        <w:gridCol w:w="1914"/>
      </w:tblGrid>
      <w:tr w:rsidR="00024B98" w:rsidRPr="006263BC" w14:paraId="110032AC" w14:textId="77777777" w:rsidTr="008639A1">
        <w:trPr>
          <w:cantSplit/>
          <w:tblHeader/>
        </w:trPr>
        <w:tc>
          <w:tcPr>
            <w:tcW w:w="219" w:type="pct"/>
            <w:vMerge w:val="restart"/>
            <w:shd w:val="clear" w:color="auto" w:fill="E6E6E6"/>
            <w:vAlign w:val="center"/>
          </w:tcPr>
          <w:p w14:paraId="6F2B2D7A"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Α/Α</w:t>
            </w:r>
          </w:p>
        </w:tc>
        <w:tc>
          <w:tcPr>
            <w:tcW w:w="1675" w:type="pct"/>
            <w:vMerge w:val="restart"/>
            <w:shd w:val="clear" w:color="auto" w:fill="E6E6E6"/>
            <w:vAlign w:val="center"/>
          </w:tcPr>
          <w:p w14:paraId="667C84FA"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ΠΕΡΙΓΡΑΦΗ</w:t>
            </w:r>
          </w:p>
        </w:tc>
        <w:tc>
          <w:tcPr>
            <w:tcW w:w="760" w:type="pct"/>
            <w:vMerge w:val="restart"/>
            <w:shd w:val="clear" w:color="auto" w:fill="E6E6E6"/>
            <w:vAlign w:val="center"/>
          </w:tcPr>
          <w:p w14:paraId="52064BB4"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Ανθρωπομήνες/</w:t>
            </w:r>
          </w:p>
        </w:tc>
        <w:tc>
          <w:tcPr>
            <w:tcW w:w="1130" w:type="pct"/>
            <w:gridSpan w:val="2"/>
            <w:shd w:val="clear" w:color="auto" w:fill="E6E6E6"/>
            <w:vAlign w:val="center"/>
          </w:tcPr>
          <w:p w14:paraId="56930CE9"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ΑΞΙΑ ΧΩΡΙΣ ΦΠΑ [€]</w:t>
            </w:r>
          </w:p>
        </w:tc>
        <w:tc>
          <w:tcPr>
            <w:tcW w:w="559" w:type="pct"/>
            <w:vMerge w:val="restart"/>
            <w:shd w:val="clear" w:color="auto" w:fill="E6E6E6"/>
            <w:vAlign w:val="center"/>
          </w:tcPr>
          <w:p w14:paraId="62631C49"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ΦΠΑ [€]</w:t>
            </w:r>
          </w:p>
        </w:tc>
        <w:tc>
          <w:tcPr>
            <w:tcW w:w="657" w:type="pct"/>
            <w:vMerge w:val="restart"/>
            <w:shd w:val="clear" w:color="auto" w:fill="E6E6E6"/>
            <w:vAlign w:val="center"/>
          </w:tcPr>
          <w:p w14:paraId="0F410DF7"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 xml:space="preserve">ΣΥΝΟΛΙΚΗ ΑΞΙΑ </w:t>
            </w:r>
          </w:p>
          <w:p w14:paraId="4DC1705B"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ΜΕ ΦΠΑ [€]</w:t>
            </w:r>
          </w:p>
        </w:tc>
      </w:tr>
      <w:tr w:rsidR="00024B98" w:rsidRPr="006263BC" w14:paraId="1593E6C0" w14:textId="77777777" w:rsidTr="008639A1">
        <w:trPr>
          <w:cantSplit/>
        </w:trPr>
        <w:tc>
          <w:tcPr>
            <w:tcW w:w="219" w:type="pct"/>
            <w:vMerge/>
            <w:shd w:val="clear" w:color="auto" w:fill="E6E6E6"/>
            <w:vAlign w:val="center"/>
          </w:tcPr>
          <w:p w14:paraId="4FA49B45" w14:textId="77777777" w:rsidR="00024B98" w:rsidRPr="006263BC" w:rsidRDefault="00024B98" w:rsidP="008F7A00">
            <w:pPr>
              <w:jc w:val="both"/>
              <w:rPr>
                <w:rFonts w:ascii="Tahoma" w:hAnsi="Tahoma" w:cs="Tahoma"/>
                <w:iCs/>
                <w:sz w:val="18"/>
                <w:szCs w:val="18"/>
              </w:rPr>
            </w:pPr>
          </w:p>
        </w:tc>
        <w:tc>
          <w:tcPr>
            <w:tcW w:w="1675" w:type="pct"/>
            <w:vMerge/>
            <w:shd w:val="clear" w:color="auto" w:fill="E6E6E6"/>
            <w:vAlign w:val="center"/>
          </w:tcPr>
          <w:p w14:paraId="78E5750A" w14:textId="77777777" w:rsidR="00024B98" w:rsidRPr="006263BC" w:rsidRDefault="00024B98" w:rsidP="008F7A00">
            <w:pPr>
              <w:jc w:val="both"/>
              <w:rPr>
                <w:rFonts w:ascii="Tahoma" w:hAnsi="Tahoma" w:cs="Tahoma"/>
                <w:iCs/>
                <w:sz w:val="18"/>
                <w:szCs w:val="18"/>
              </w:rPr>
            </w:pPr>
          </w:p>
        </w:tc>
        <w:tc>
          <w:tcPr>
            <w:tcW w:w="760" w:type="pct"/>
            <w:vMerge/>
            <w:shd w:val="clear" w:color="auto" w:fill="E6E6E6"/>
            <w:vAlign w:val="center"/>
          </w:tcPr>
          <w:p w14:paraId="15C7EBB5" w14:textId="77777777" w:rsidR="00024B98" w:rsidRPr="006263BC" w:rsidRDefault="00024B98" w:rsidP="008F7A00">
            <w:pPr>
              <w:jc w:val="both"/>
              <w:rPr>
                <w:rFonts w:ascii="Tahoma" w:hAnsi="Tahoma" w:cs="Tahoma"/>
                <w:iCs/>
                <w:sz w:val="18"/>
                <w:szCs w:val="18"/>
              </w:rPr>
            </w:pPr>
          </w:p>
        </w:tc>
        <w:tc>
          <w:tcPr>
            <w:tcW w:w="613" w:type="pct"/>
            <w:shd w:val="clear" w:color="auto" w:fill="E6E6E6"/>
            <w:vAlign w:val="center"/>
          </w:tcPr>
          <w:p w14:paraId="31AA47F6"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ΤΙΜΗ ΜΟΝΑΔΑΣ</w:t>
            </w:r>
          </w:p>
        </w:tc>
        <w:tc>
          <w:tcPr>
            <w:tcW w:w="517" w:type="pct"/>
            <w:shd w:val="clear" w:color="auto" w:fill="E6E6E6"/>
          </w:tcPr>
          <w:p w14:paraId="6C976D99"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ΣΥΝΟΛΟ</w:t>
            </w:r>
          </w:p>
        </w:tc>
        <w:tc>
          <w:tcPr>
            <w:tcW w:w="559" w:type="pct"/>
            <w:vMerge/>
            <w:shd w:val="clear" w:color="auto" w:fill="E6E6E6"/>
            <w:vAlign w:val="center"/>
          </w:tcPr>
          <w:p w14:paraId="0854807E" w14:textId="77777777" w:rsidR="00024B98" w:rsidRPr="006263BC" w:rsidRDefault="00024B98" w:rsidP="008F7A00">
            <w:pPr>
              <w:jc w:val="both"/>
              <w:rPr>
                <w:rFonts w:ascii="Tahoma" w:hAnsi="Tahoma" w:cs="Tahoma"/>
                <w:iCs/>
                <w:sz w:val="18"/>
                <w:szCs w:val="18"/>
              </w:rPr>
            </w:pPr>
          </w:p>
        </w:tc>
        <w:tc>
          <w:tcPr>
            <w:tcW w:w="657" w:type="pct"/>
            <w:vMerge/>
            <w:shd w:val="clear" w:color="auto" w:fill="E6E6E6"/>
            <w:vAlign w:val="center"/>
          </w:tcPr>
          <w:p w14:paraId="2CD229A2" w14:textId="77777777" w:rsidR="00024B98" w:rsidRPr="006263BC" w:rsidRDefault="00024B98" w:rsidP="008F7A00">
            <w:pPr>
              <w:jc w:val="both"/>
              <w:rPr>
                <w:rFonts w:ascii="Tahoma" w:hAnsi="Tahoma" w:cs="Tahoma"/>
                <w:iCs/>
                <w:sz w:val="18"/>
                <w:szCs w:val="18"/>
              </w:rPr>
            </w:pPr>
          </w:p>
        </w:tc>
      </w:tr>
      <w:tr w:rsidR="00024B98" w:rsidRPr="0020542B" w14:paraId="0099F651" w14:textId="77777777" w:rsidTr="008639A1">
        <w:trPr>
          <w:trHeight w:val="284"/>
        </w:trPr>
        <w:tc>
          <w:tcPr>
            <w:tcW w:w="219" w:type="pct"/>
            <w:vAlign w:val="center"/>
          </w:tcPr>
          <w:p w14:paraId="6607FE62" w14:textId="77777777" w:rsidR="00024B98" w:rsidRPr="006263BC" w:rsidRDefault="00024B98">
            <w:pPr>
              <w:numPr>
                <w:ilvl w:val="0"/>
                <w:numId w:val="39"/>
              </w:numPr>
              <w:ind w:left="357" w:hanging="357"/>
              <w:jc w:val="both"/>
              <w:rPr>
                <w:rFonts w:ascii="Tahoma" w:hAnsi="Tahoma" w:cs="Tahoma"/>
                <w:iCs/>
                <w:sz w:val="18"/>
                <w:szCs w:val="18"/>
              </w:rPr>
            </w:pPr>
          </w:p>
        </w:tc>
        <w:tc>
          <w:tcPr>
            <w:tcW w:w="1675" w:type="pct"/>
            <w:vAlign w:val="center"/>
          </w:tcPr>
          <w:p w14:paraId="5BB6DD00" w14:textId="5D4AE431" w:rsidR="00024B98" w:rsidRPr="0062476A" w:rsidRDefault="0062476A" w:rsidP="008F7A00">
            <w:pPr>
              <w:jc w:val="both"/>
              <w:rPr>
                <w:rFonts w:ascii="Tahoma" w:hAnsi="Tahoma" w:cs="Tahoma"/>
                <w:iCs/>
                <w:sz w:val="18"/>
                <w:szCs w:val="18"/>
                <w:lang w:val="el-GR"/>
              </w:rPr>
            </w:pPr>
            <w:r w:rsidRPr="0062476A">
              <w:rPr>
                <w:rFonts w:ascii="Tahoma" w:hAnsi="Tahoma" w:cs="Tahoma"/>
                <w:iCs/>
                <w:sz w:val="18"/>
                <w:szCs w:val="18"/>
                <w:lang w:val="el-GR"/>
              </w:rPr>
              <w:t>Π1.1-Π1.6 Τετραμηνιαίες  εκθέσεις προόδου</w:t>
            </w:r>
          </w:p>
        </w:tc>
        <w:tc>
          <w:tcPr>
            <w:tcW w:w="760" w:type="pct"/>
            <w:vAlign w:val="center"/>
          </w:tcPr>
          <w:p w14:paraId="11493C51" w14:textId="77777777" w:rsidR="00024B98" w:rsidRPr="0062476A" w:rsidRDefault="00024B98" w:rsidP="008F7A00">
            <w:pPr>
              <w:jc w:val="both"/>
              <w:rPr>
                <w:rFonts w:ascii="Tahoma" w:hAnsi="Tahoma" w:cs="Tahoma"/>
                <w:iCs/>
                <w:sz w:val="18"/>
                <w:szCs w:val="18"/>
                <w:lang w:val="el-GR"/>
              </w:rPr>
            </w:pPr>
          </w:p>
        </w:tc>
        <w:tc>
          <w:tcPr>
            <w:tcW w:w="613" w:type="pct"/>
            <w:vAlign w:val="center"/>
          </w:tcPr>
          <w:p w14:paraId="419BB7CF" w14:textId="77777777" w:rsidR="00024B98" w:rsidRPr="0062476A" w:rsidRDefault="00024B98" w:rsidP="008F7A00">
            <w:pPr>
              <w:jc w:val="both"/>
              <w:rPr>
                <w:rFonts w:ascii="Tahoma" w:hAnsi="Tahoma" w:cs="Tahoma"/>
                <w:iCs/>
                <w:sz w:val="18"/>
                <w:szCs w:val="18"/>
                <w:lang w:val="el-GR"/>
              </w:rPr>
            </w:pPr>
          </w:p>
        </w:tc>
        <w:tc>
          <w:tcPr>
            <w:tcW w:w="517" w:type="pct"/>
            <w:vAlign w:val="center"/>
          </w:tcPr>
          <w:p w14:paraId="0DE74583" w14:textId="77777777" w:rsidR="00024B98" w:rsidRPr="0062476A" w:rsidRDefault="00024B98" w:rsidP="008F7A00">
            <w:pPr>
              <w:jc w:val="both"/>
              <w:rPr>
                <w:rFonts w:ascii="Tahoma" w:hAnsi="Tahoma" w:cs="Tahoma"/>
                <w:iCs/>
                <w:sz w:val="18"/>
                <w:szCs w:val="18"/>
                <w:lang w:val="el-GR"/>
              </w:rPr>
            </w:pPr>
          </w:p>
        </w:tc>
        <w:tc>
          <w:tcPr>
            <w:tcW w:w="559" w:type="pct"/>
            <w:vAlign w:val="center"/>
          </w:tcPr>
          <w:p w14:paraId="7C6266BD" w14:textId="77777777" w:rsidR="00024B98" w:rsidRPr="0062476A" w:rsidRDefault="00024B98" w:rsidP="008F7A00">
            <w:pPr>
              <w:jc w:val="both"/>
              <w:rPr>
                <w:rFonts w:ascii="Tahoma" w:hAnsi="Tahoma" w:cs="Tahoma"/>
                <w:iCs/>
                <w:sz w:val="18"/>
                <w:szCs w:val="18"/>
                <w:lang w:val="el-GR"/>
              </w:rPr>
            </w:pPr>
          </w:p>
        </w:tc>
        <w:tc>
          <w:tcPr>
            <w:tcW w:w="657" w:type="pct"/>
            <w:vAlign w:val="center"/>
          </w:tcPr>
          <w:p w14:paraId="660C4AAF" w14:textId="77777777" w:rsidR="00024B98" w:rsidRPr="0062476A" w:rsidRDefault="00024B98" w:rsidP="008F7A00">
            <w:pPr>
              <w:jc w:val="both"/>
              <w:rPr>
                <w:rFonts w:ascii="Tahoma" w:hAnsi="Tahoma" w:cs="Tahoma"/>
                <w:iCs/>
                <w:sz w:val="18"/>
                <w:szCs w:val="18"/>
                <w:lang w:val="el-GR"/>
              </w:rPr>
            </w:pPr>
          </w:p>
        </w:tc>
      </w:tr>
      <w:tr w:rsidR="00024B98" w:rsidRPr="0020542B" w14:paraId="52F2BB37" w14:textId="77777777" w:rsidTr="008639A1">
        <w:trPr>
          <w:trHeight w:val="284"/>
        </w:trPr>
        <w:tc>
          <w:tcPr>
            <w:tcW w:w="219" w:type="pct"/>
            <w:vAlign w:val="center"/>
          </w:tcPr>
          <w:p w14:paraId="6E022A6B" w14:textId="77777777" w:rsidR="00024B98" w:rsidRPr="0062476A" w:rsidRDefault="00024B98">
            <w:pPr>
              <w:numPr>
                <w:ilvl w:val="0"/>
                <w:numId w:val="39"/>
              </w:numPr>
              <w:ind w:left="357" w:hanging="357"/>
              <w:jc w:val="both"/>
              <w:rPr>
                <w:rFonts w:ascii="Tahoma" w:hAnsi="Tahoma" w:cs="Tahoma"/>
                <w:iCs/>
                <w:sz w:val="18"/>
                <w:szCs w:val="18"/>
                <w:lang w:val="el-GR"/>
              </w:rPr>
            </w:pPr>
          </w:p>
        </w:tc>
        <w:tc>
          <w:tcPr>
            <w:tcW w:w="1675" w:type="pct"/>
            <w:vAlign w:val="center"/>
          </w:tcPr>
          <w:p w14:paraId="64222E13" w14:textId="520B0193" w:rsidR="00024B98" w:rsidRPr="00811D42" w:rsidRDefault="0062476A" w:rsidP="008F7A00">
            <w:pPr>
              <w:jc w:val="both"/>
              <w:rPr>
                <w:rFonts w:ascii="Tahoma" w:hAnsi="Tahoma" w:cs="Tahoma"/>
                <w:iCs/>
                <w:sz w:val="18"/>
                <w:szCs w:val="18"/>
                <w:lang w:val="el-GR"/>
              </w:rPr>
            </w:pPr>
            <w:r w:rsidRPr="0062476A">
              <w:rPr>
                <w:rFonts w:ascii="Tahoma" w:hAnsi="Tahoma" w:cs="Tahoma"/>
                <w:iCs/>
                <w:sz w:val="18"/>
                <w:szCs w:val="18"/>
                <w:lang w:val="el-GR"/>
              </w:rPr>
              <w:t>Π.2 Εκθέσεις υποστήριξης παραλαβών παραδοτέων του έργου «Λειτουργικός και Οργανωτικός Ανασχεδιασμός - Ολοκληρωμένο Πληροφοριακό Σύστημα ΑΣΕΠ και σύγχρονο περιβάλλον προσλήψεων στον Δημόσιο Τομέα»</w:t>
            </w:r>
          </w:p>
        </w:tc>
        <w:tc>
          <w:tcPr>
            <w:tcW w:w="760" w:type="pct"/>
            <w:vAlign w:val="center"/>
          </w:tcPr>
          <w:p w14:paraId="0E4E7BA0" w14:textId="77777777" w:rsidR="00024B98" w:rsidRPr="00811D42" w:rsidRDefault="00024B98" w:rsidP="008F7A00">
            <w:pPr>
              <w:jc w:val="both"/>
              <w:rPr>
                <w:rFonts w:ascii="Tahoma" w:hAnsi="Tahoma" w:cs="Tahoma"/>
                <w:iCs/>
                <w:sz w:val="18"/>
                <w:szCs w:val="18"/>
                <w:lang w:val="el-GR"/>
              </w:rPr>
            </w:pPr>
          </w:p>
        </w:tc>
        <w:tc>
          <w:tcPr>
            <w:tcW w:w="613" w:type="pct"/>
            <w:vAlign w:val="center"/>
          </w:tcPr>
          <w:p w14:paraId="73E9721A" w14:textId="77777777" w:rsidR="00024B98" w:rsidRPr="00811D42" w:rsidRDefault="00024B98" w:rsidP="008F7A00">
            <w:pPr>
              <w:jc w:val="both"/>
              <w:rPr>
                <w:rFonts w:ascii="Tahoma" w:hAnsi="Tahoma" w:cs="Tahoma"/>
                <w:iCs/>
                <w:sz w:val="18"/>
                <w:szCs w:val="18"/>
                <w:lang w:val="el-GR"/>
              </w:rPr>
            </w:pPr>
          </w:p>
        </w:tc>
        <w:tc>
          <w:tcPr>
            <w:tcW w:w="517" w:type="pct"/>
            <w:vAlign w:val="center"/>
          </w:tcPr>
          <w:p w14:paraId="5DCB4C80" w14:textId="77777777" w:rsidR="00024B98" w:rsidRPr="00811D42" w:rsidRDefault="00024B98" w:rsidP="008F7A00">
            <w:pPr>
              <w:jc w:val="both"/>
              <w:rPr>
                <w:rFonts w:ascii="Tahoma" w:hAnsi="Tahoma" w:cs="Tahoma"/>
                <w:iCs/>
                <w:sz w:val="18"/>
                <w:szCs w:val="18"/>
                <w:lang w:val="el-GR"/>
              </w:rPr>
            </w:pPr>
          </w:p>
        </w:tc>
        <w:tc>
          <w:tcPr>
            <w:tcW w:w="559" w:type="pct"/>
            <w:vAlign w:val="center"/>
          </w:tcPr>
          <w:p w14:paraId="5B42AA7B" w14:textId="77777777" w:rsidR="00024B98" w:rsidRPr="00811D42" w:rsidRDefault="00024B98" w:rsidP="008F7A00">
            <w:pPr>
              <w:jc w:val="both"/>
              <w:rPr>
                <w:rFonts w:ascii="Tahoma" w:hAnsi="Tahoma" w:cs="Tahoma"/>
                <w:iCs/>
                <w:sz w:val="18"/>
                <w:szCs w:val="18"/>
                <w:lang w:val="el-GR"/>
              </w:rPr>
            </w:pPr>
          </w:p>
        </w:tc>
        <w:tc>
          <w:tcPr>
            <w:tcW w:w="657" w:type="pct"/>
            <w:vAlign w:val="center"/>
          </w:tcPr>
          <w:p w14:paraId="279324AD" w14:textId="77777777" w:rsidR="00024B98" w:rsidRPr="00811D42" w:rsidRDefault="00024B98" w:rsidP="008F7A00">
            <w:pPr>
              <w:jc w:val="both"/>
              <w:rPr>
                <w:rFonts w:ascii="Tahoma" w:hAnsi="Tahoma" w:cs="Tahoma"/>
                <w:iCs/>
                <w:sz w:val="18"/>
                <w:szCs w:val="18"/>
                <w:lang w:val="el-GR"/>
              </w:rPr>
            </w:pPr>
          </w:p>
        </w:tc>
      </w:tr>
      <w:tr w:rsidR="00024B98" w:rsidRPr="0020542B" w14:paraId="28988470" w14:textId="77777777" w:rsidTr="008639A1">
        <w:trPr>
          <w:trHeight w:val="284"/>
        </w:trPr>
        <w:tc>
          <w:tcPr>
            <w:tcW w:w="219" w:type="pct"/>
            <w:vAlign w:val="center"/>
          </w:tcPr>
          <w:p w14:paraId="6DB9BDFE" w14:textId="77777777" w:rsidR="00024B98" w:rsidRPr="00811D42" w:rsidRDefault="00024B98">
            <w:pPr>
              <w:numPr>
                <w:ilvl w:val="0"/>
                <w:numId w:val="39"/>
              </w:numPr>
              <w:ind w:left="357" w:hanging="357"/>
              <w:jc w:val="both"/>
              <w:rPr>
                <w:rFonts w:ascii="Tahoma" w:hAnsi="Tahoma" w:cs="Tahoma"/>
                <w:iCs/>
                <w:sz w:val="18"/>
                <w:szCs w:val="18"/>
                <w:lang w:val="el-GR"/>
              </w:rPr>
            </w:pPr>
          </w:p>
        </w:tc>
        <w:tc>
          <w:tcPr>
            <w:tcW w:w="1675" w:type="pct"/>
            <w:vAlign w:val="center"/>
          </w:tcPr>
          <w:p w14:paraId="09BAB7AE" w14:textId="3BD1962F" w:rsidR="00024B98" w:rsidRPr="00811D42" w:rsidRDefault="0062476A" w:rsidP="008F7A00">
            <w:pPr>
              <w:jc w:val="both"/>
              <w:rPr>
                <w:rFonts w:ascii="Tahoma" w:hAnsi="Tahoma" w:cs="Tahoma"/>
                <w:iCs/>
                <w:sz w:val="18"/>
                <w:szCs w:val="18"/>
                <w:lang w:val="el-GR"/>
              </w:rPr>
            </w:pPr>
            <w:r w:rsidRPr="0062476A">
              <w:rPr>
                <w:rFonts w:ascii="Tahoma" w:hAnsi="Tahoma" w:cs="Tahoma"/>
                <w:iCs/>
                <w:sz w:val="18"/>
                <w:szCs w:val="18"/>
                <w:lang w:val="el-GR"/>
              </w:rPr>
              <w:t>Π3. Συγκεντρωτική Αναφορά Ολοκλήρωσης του έργου «Λειτουργικός και Οργανωτικός Ανασχεδιασμός - Ολοκληρωμένο Πληροφοριακό Σύστημα ΑΣΕΠ και σύγχρονο περιβάλλον προσλήψεων στον Δημόσιο Τομέα»</w:t>
            </w:r>
          </w:p>
        </w:tc>
        <w:tc>
          <w:tcPr>
            <w:tcW w:w="760" w:type="pct"/>
            <w:vAlign w:val="center"/>
          </w:tcPr>
          <w:p w14:paraId="5B25522B" w14:textId="77777777" w:rsidR="00024B98" w:rsidRPr="00811D42" w:rsidRDefault="00024B98" w:rsidP="008F7A00">
            <w:pPr>
              <w:jc w:val="both"/>
              <w:rPr>
                <w:rFonts w:ascii="Tahoma" w:hAnsi="Tahoma" w:cs="Tahoma"/>
                <w:iCs/>
                <w:sz w:val="18"/>
                <w:szCs w:val="18"/>
                <w:lang w:val="el-GR"/>
              </w:rPr>
            </w:pPr>
          </w:p>
        </w:tc>
        <w:tc>
          <w:tcPr>
            <w:tcW w:w="613" w:type="pct"/>
            <w:vAlign w:val="center"/>
          </w:tcPr>
          <w:p w14:paraId="41CE3228" w14:textId="77777777" w:rsidR="00024B98" w:rsidRPr="00811D42" w:rsidRDefault="00024B98" w:rsidP="008F7A00">
            <w:pPr>
              <w:jc w:val="both"/>
              <w:rPr>
                <w:rFonts w:ascii="Tahoma" w:hAnsi="Tahoma" w:cs="Tahoma"/>
                <w:iCs/>
                <w:sz w:val="18"/>
                <w:szCs w:val="18"/>
                <w:lang w:val="el-GR"/>
              </w:rPr>
            </w:pPr>
          </w:p>
        </w:tc>
        <w:tc>
          <w:tcPr>
            <w:tcW w:w="517" w:type="pct"/>
            <w:vAlign w:val="center"/>
          </w:tcPr>
          <w:p w14:paraId="1E671002" w14:textId="77777777" w:rsidR="00024B98" w:rsidRPr="00811D42" w:rsidRDefault="00024B98" w:rsidP="008F7A00">
            <w:pPr>
              <w:jc w:val="both"/>
              <w:rPr>
                <w:rFonts w:ascii="Tahoma" w:hAnsi="Tahoma" w:cs="Tahoma"/>
                <w:iCs/>
                <w:sz w:val="18"/>
                <w:szCs w:val="18"/>
                <w:lang w:val="el-GR"/>
              </w:rPr>
            </w:pPr>
          </w:p>
        </w:tc>
        <w:tc>
          <w:tcPr>
            <w:tcW w:w="559" w:type="pct"/>
            <w:vAlign w:val="center"/>
          </w:tcPr>
          <w:p w14:paraId="72DDF0A5" w14:textId="77777777" w:rsidR="00024B98" w:rsidRPr="00811D42" w:rsidRDefault="00024B98" w:rsidP="008F7A00">
            <w:pPr>
              <w:jc w:val="both"/>
              <w:rPr>
                <w:rFonts w:ascii="Tahoma" w:hAnsi="Tahoma" w:cs="Tahoma"/>
                <w:iCs/>
                <w:sz w:val="18"/>
                <w:szCs w:val="18"/>
                <w:lang w:val="el-GR"/>
              </w:rPr>
            </w:pPr>
          </w:p>
        </w:tc>
        <w:tc>
          <w:tcPr>
            <w:tcW w:w="657" w:type="pct"/>
            <w:vAlign w:val="center"/>
          </w:tcPr>
          <w:p w14:paraId="4765D490" w14:textId="77777777" w:rsidR="00024B98" w:rsidRPr="00811D42" w:rsidRDefault="00024B98" w:rsidP="008F7A00">
            <w:pPr>
              <w:jc w:val="both"/>
              <w:rPr>
                <w:rFonts w:ascii="Tahoma" w:hAnsi="Tahoma" w:cs="Tahoma"/>
                <w:iCs/>
                <w:sz w:val="18"/>
                <w:szCs w:val="18"/>
                <w:lang w:val="el-GR"/>
              </w:rPr>
            </w:pPr>
          </w:p>
        </w:tc>
      </w:tr>
      <w:tr w:rsidR="00024B98" w:rsidRPr="006263BC" w14:paraId="7041577E" w14:textId="77777777" w:rsidTr="008639A1">
        <w:trPr>
          <w:trHeight w:val="284"/>
        </w:trPr>
        <w:tc>
          <w:tcPr>
            <w:tcW w:w="1894" w:type="pct"/>
            <w:gridSpan w:val="2"/>
            <w:tcBorders>
              <w:top w:val="single" w:sz="4" w:space="0" w:color="auto"/>
              <w:left w:val="nil"/>
              <w:bottom w:val="nil"/>
              <w:right w:val="single" w:sz="4" w:space="0" w:color="auto"/>
            </w:tcBorders>
            <w:shd w:val="clear" w:color="auto" w:fill="auto"/>
            <w:vAlign w:val="center"/>
          </w:tcPr>
          <w:p w14:paraId="728B8B00" w14:textId="77777777" w:rsidR="00024B98" w:rsidRPr="006263BC" w:rsidRDefault="00024B98" w:rsidP="008F7A00">
            <w:pPr>
              <w:jc w:val="both"/>
              <w:rPr>
                <w:rFonts w:ascii="Tahoma" w:hAnsi="Tahoma" w:cs="Tahoma"/>
                <w:iCs/>
                <w:sz w:val="18"/>
                <w:szCs w:val="18"/>
              </w:rPr>
            </w:pPr>
            <w:r w:rsidRPr="006263BC">
              <w:rPr>
                <w:rFonts w:ascii="Tahoma" w:hAnsi="Tahoma" w:cs="Tahoma"/>
                <w:b/>
                <w:iCs/>
                <w:sz w:val="18"/>
                <w:szCs w:val="18"/>
              </w:rPr>
              <w:t>ΣΥΝΟΛΟ</w:t>
            </w:r>
          </w:p>
        </w:tc>
        <w:tc>
          <w:tcPr>
            <w:tcW w:w="760" w:type="pct"/>
            <w:tcBorders>
              <w:top w:val="single" w:sz="4" w:space="0" w:color="auto"/>
              <w:left w:val="single" w:sz="4" w:space="0" w:color="auto"/>
            </w:tcBorders>
            <w:shd w:val="clear" w:color="auto" w:fill="E0E0E0"/>
            <w:vAlign w:val="center"/>
          </w:tcPr>
          <w:p w14:paraId="6E606114" w14:textId="77777777" w:rsidR="00024B98" w:rsidRPr="006263BC" w:rsidRDefault="00024B98" w:rsidP="008F7A00">
            <w:pPr>
              <w:jc w:val="both"/>
              <w:rPr>
                <w:rFonts w:ascii="Tahoma" w:hAnsi="Tahoma" w:cs="Tahoma"/>
                <w:iCs/>
                <w:sz w:val="18"/>
                <w:szCs w:val="18"/>
              </w:rPr>
            </w:pPr>
          </w:p>
        </w:tc>
        <w:tc>
          <w:tcPr>
            <w:tcW w:w="613" w:type="pct"/>
            <w:tcBorders>
              <w:top w:val="single" w:sz="4" w:space="0" w:color="auto"/>
            </w:tcBorders>
            <w:shd w:val="clear" w:color="auto" w:fill="595959"/>
            <w:vAlign w:val="center"/>
          </w:tcPr>
          <w:p w14:paraId="027933A1" w14:textId="77777777" w:rsidR="00024B98" w:rsidRPr="006263BC" w:rsidRDefault="00024B98" w:rsidP="008F7A00">
            <w:pPr>
              <w:jc w:val="both"/>
              <w:rPr>
                <w:rFonts w:ascii="Tahoma" w:hAnsi="Tahoma" w:cs="Tahoma"/>
                <w:iCs/>
                <w:sz w:val="18"/>
                <w:szCs w:val="18"/>
              </w:rPr>
            </w:pPr>
          </w:p>
        </w:tc>
        <w:tc>
          <w:tcPr>
            <w:tcW w:w="517" w:type="pct"/>
            <w:tcBorders>
              <w:top w:val="single" w:sz="4" w:space="0" w:color="auto"/>
            </w:tcBorders>
            <w:shd w:val="clear" w:color="auto" w:fill="E0E0E0"/>
            <w:vAlign w:val="center"/>
          </w:tcPr>
          <w:p w14:paraId="7EBE6899" w14:textId="77777777" w:rsidR="00024B98" w:rsidRPr="006263BC" w:rsidRDefault="00024B98" w:rsidP="008F7A00">
            <w:pPr>
              <w:jc w:val="both"/>
              <w:rPr>
                <w:rFonts w:ascii="Tahoma" w:hAnsi="Tahoma" w:cs="Tahoma"/>
                <w:iCs/>
                <w:sz w:val="18"/>
                <w:szCs w:val="18"/>
              </w:rPr>
            </w:pPr>
          </w:p>
        </w:tc>
        <w:tc>
          <w:tcPr>
            <w:tcW w:w="559" w:type="pct"/>
            <w:tcBorders>
              <w:top w:val="single" w:sz="4" w:space="0" w:color="auto"/>
            </w:tcBorders>
            <w:shd w:val="clear" w:color="auto" w:fill="E0E0E0"/>
            <w:vAlign w:val="center"/>
          </w:tcPr>
          <w:p w14:paraId="69BFAFDD" w14:textId="77777777" w:rsidR="00024B98" w:rsidRPr="006263BC" w:rsidRDefault="00024B98" w:rsidP="008F7A00">
            <w:pPr>
              <w:jc w:val="both"/>
              <w:rPr>
                <w:rFonts w:ascii="Tahoma" w:hAnsi="Tahoma" w:cs="Tahoma"/>
                <w:iCs/>
                <w:sz w:val="18"/>
                <w:szCs w:val="18"/>
              </w:rPr>
            </w:pPr>
          </w:p>
        </w:tc>
        <w:tc>
          <w:tcPr>
            <w:tcW w:w="657" w:type="pct"/>
            <w:tcBorders>
              <w:top w:val="single" w:sz="4" w:space="0" w:color="auto"/>
            </w:tcBorders>
            <w:shd w:val="clear" w:color="auto" w:fill="E0E0E0"/>
            <w:vAlign w:val="center"/>
          </w:tcPr>
          <w:p w14:paraId="79CAB2FC" w14:textId="77777777" w:rsidR="00024B98" w:rsidRPr="006263BC" w:rsidRDefault="00024B98" w:rsidP="008F7A00">
            <w:pPr>
              <w:jc w:val="both"/>
              <w:rPr>
                <w:rFonts w:ascii="Tahoma" w:hAnsi="Tahoma" w:cs="Tahoma"/>
                <w:iCs/>
                <w:sz w:val="18"/>
                <w:szCs w:val="18"/>
              </w:rPr>
            </w:pPr>
          </w:p>
        </w:tc>
      </w:tr>
    </w:tbl>
    <w:p w14:paraId="01CEA20B" w14:textId="77777777" w:rsidR="00024B98" w:rsidRPr="006263BC" w:rsidRDefault="00024B98" w:rsidP="008F7A00">
      <w:pPr>
        <w:jc w:val="both"/>
        <w:rPr>
          <w:rFonts w:ascii="Tahoma" w:hAnsi="Tahoma" w:cs="Tahoma"/>
        </w:rPr>
      </w:pPr>
    </w:p>
    <w:p w14:paraId="14B10C35" w14:textId="77777777" w:rsidR="007A2A9F" w:rsidRPr="006263BC" w:rsidRDefault="007A2A9F" w:rsidP="008F7A00">
      <w:pPr>
        <w:jc w:val="both"/>
        <w:rPr>
          <w:rFonts w:ascii="Tahoma" w:eastAsia="SimSun" w:hAnsi="Tahoma" w:cs="Tahoma"/>
        </w:rPr>
      </w:pPr>
      <w:bookmarkStart w:id="469" w:name="_Toc240445879"/>
      <w:bookmarkStart w:id="470" w:name="_Toc366852700"/>
      <w:bookmarkStart w:id="471" w:name="_Ref508304072"/>
      <w:bookmarkStart w:id="472" w:name="_Toc10632753"/>
      <w:bookmarkStart w:id="473" w:name="_Toc42167520"/>
    </w:p>
    <w:p w14:paraId="61A4588A" w14:textId="7B1DB06D" w:rsidR="007A2A9F" w:rsidRPr="006263BC" w:rsidRDefault="007A2A9F">
      <w:pPr>
        <w:keepNext/>
        <w:numPr>
          <w:ilvl w:val="2"/>
          <w:numId w:val="35"/>
        </w:numPr>
        <w:spacing w:before="240" w:after="60"/>
        <w:ind w:left="360" w:hanging="360"/>
        <w:jc w:val="both"/>
        <w:outlineLvl w:val="2"/>
        <w:rPr>
          <w:rFonts w:ascii="Tahoma" w:eastAsia="SimSun" w:hAnsi="Tahoma" w:cs="Tahoma"/>
          <w:b/>
          <w:bCs/>
          <w:szCs w:val="26"/>
        </w:rPr>
      </w:pPr>
      <w:bookmarkStart w:id="474" w:name="_Toc46178225"/>
      <w:bookmarkStart w:id="475" w:name="_Toc46178713"/>
      <w:bookmarkStart w:id="476" w:name="_Toc46179200"/>
      <w:bookmarkStart w:id="477" w:name="_Toc117000892"/>
      <w:bookmarkStart w:id="478" w:name="_Toc117006860"/>
      <w:bookmarkStart w:id="479" w:name="_Toc117198910"/>
      <w:bookmarkStart w:id="480" w:name="_Toc117209735"/>
      <w:bookmarkStart w:id="481" w:name="_Toc117210524"/>
      <w:bookmarkStart w:id="482" w:name="_Toc117244234"/>
      <w:bookmarkStart w:id="483" w:name="_Toc63254467"/>
      <w:bookmarkStart w:id="484" w:name="_Toc117244235"/>
      <w:bookmarkStart w:id="485" w:name="_Toc120197733"/>
      <w:bookmarkStart w:id="486" w:name="_Toc127196549"/>
      <w:bookmarkStart w:id="487" w:name="_Toc158981917"/>
      <w:bookmarkStart w:id="488" w:name="_Ref104352824"/>
      <w:bookmarkStart w:id="489" w:name="_Ref104352827"/>
      <w:bookmarkStart w:id="490" w:name="_Ref104352962"/>
      <w:bookmarkStart w:id="491" w:name="_Toc240445882"/>
      <w:bookmarkStart w:id="492" w:name="_Toc366852703"/>
      <w:bookmarkStart w:id="493" w:name="_Toc10632754"/>
      <w:bookmarkStart w:id="494" w:name="_Toc42167521"/>
      <w:bookmarkStart w:id="495" w:name="_Ref103869280"/>
      <w:bookmarkStart w:id="496" w:name="_Ref52978018"/>
      <w:bookmarkStart w:id="497" w:name="_Toc53671374"/>
      <w:bookmarkStart w:id="498" w:name="_Toc76724208"/>
      <w:bookmarkStart w:id="499" w:name="_Toc89441347"/>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r w:rsidRPr="006263BC">
        <w:rPr>
          <w:rFonts w:ascii="Tahoma" w:eastAsia="SimSun" w:hAnsi="Tahoma" w:cs="Tahoma"/>
          <w:b/>
          <w:bCs/>
          <w:szCs w:val="26"/>
        </w:rPr>
        <w:t>Συγκεντρωτικός Πίνακας Οικονομικής Προσφοράς</w:t>
      </w:r>
      <w:bookmarkEnd w:id="483"/>
      <w:bookmarkEnd w:id="484"/>
      <w:bookmarkEnd w:id="485"/>
      <w:bookmarkEnd w:id="486"/>
      <w:bookmarkEnd w:id="487"/>
      <w:r w:rsidRPr="006263BC">
        <w:rPr>
          <w:rFonts w:ascii="Tahoma" w:eastAsia="SimSun" w:hAnsi="Tahoma" w:cs="Tahoma"/>
          <w:b/>
          <w:bCs/>
          <w:szCs w:val="26"/>
        </w:rPr>
        <w:t xml:space="preserve"> </w:t>
      </w:r>
      <w:bookmarkEnd w:id="488"/>
      <w:bookmarkEnd w:id="489"/>
      <w:bookmarkEnd w:id="490"/>
      <w:bookmarkEnd w:id="491"/>
      <w:bookmarkEnd w:id="492"/>
      <w:bookmarkEnd w:id="493"/>
      <w:bookmarkEnd w:id="494"/>
      <w:bookmarkEnd w:id="495"/>
      <w:bookmarkEnd w:id="496"/>
      <w:bookmarkEnd w:id="497"/>
      <w:bookmarkEnd w:id="498"/>
      <w:bookmarkEnd w:id="499"/>
    </w:p>
    <w:p w14:paraId="78E5A37C" w14:textId="77777777" w:rsidR="007A2A9F" w:rsidRPr="006263BC" w:rsidRDefault="007A2A9F" w:rsidP="008F7A00">
      <w:pPr>
        <w:spacing w:after="60"/>
        <w:jc w:val="both"/>
        <w:rPr>
          <w:rFonts w:ascii="Tahoma" w:eastAsia="SimSun" w:hAnsi="Tahoma" w:cs="Tahom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3"/>
        <w:gridCol w:w="6328"/>
        <w:gridCol w:w="2461"/>
        <w:gridCol w:w="2464"/>
        <w:gridCol w:w="2464"/>
      </w:tblGrid>
      <w:tr w:rsidR="007A2A9F" w:rsidRPr="009D3780" w14:paraId="5AECD431" w14:textId="77777777" w:rsidTr="0049442C">
        <w:trPr>
          <w:cantSplit/>
          <w:trHeight w:val="280"/>
        </w:trPr>
        <w:tc>
          <w:tcPr>
            <w:tcW w:w="289" w:type="pct"/>
            <w:vMerge w:val="restart"/>
            <w:shd w:val="pct15" w:color="auto" w:fill="FFFFFF"/>
            <w:vAlign w:val="center"/>
          </w:tcPr>
          <w:p w14:paraId="1CBDC7D5" w14:textId="77777777" w:rsidR="007A2A9F" w:rsidRPr="006263BC" w:rsidRDefault="007A2A9F"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Α/Α</w:t>
            </w:r>
          </w:p>
        </w:tc>
        <w:tc>
          <w:tcPr>
            <w:tcW w:w="2173" w:type="pct"/>
            <w:vMerge w:val="restart"/>
            <w:shd w:val="pct15" w:color="auto" w:fill="FFFFFF"/>
            <w:vAlign w:val="center"/>
          </w:tcPr>
          <w:p w14:paraId="37A7EC8E" w14:textId="77777777" w:rsidR="007A2A9F" w:rsidRPr="006263BC" w:rsidRDefault="007A2A9F"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ΠΕΡΙΓΡΑΦΗ</w:t>
            </w:r>
          </w:p>
        </w:tc>
        <w:tc>
          <w:tcPr>
            <w:tcW w:w="845" w:type="pct"/>
            <w:vMerge w:val="restart"/>
            <w:shd w:val="pct15" w:color="auto" w:fill="FFFFFF"/>
            <w:vAlign w:val="center"/>
          </w:tcPr>
          <w:p w14:paraId="402AC393" w14:textId="77777777" w:rsidR="007A2A9F" w:rsidRPr="00E526F6" w:rsidRDefault="007A2A9F" w:rsidP="008F7A00">
            <w:pPr>
              <w:keepNext/>
              <w:keepLines/>
              <w:spacing w:before="60" w:after="60"/>
              <w:jc w:val="both"/>
              <w:rPr>
                <w:rFonts w:ascii="Tahoma" w:eastAsia="SimSun" w:hAnsi="Tahoma" w:cs="Tahoma"/>
                <w:sz w:val="18"/>
                <w:szCs w:val="18"/>
                <w:lang w:val="el-GR"/>
              </w:rPr>
            </w:pPr>
            <w:r w:rsidRPr="00E526F6">
              <w:rPr>
                <w:rFonts w:ascii="Tahoma" w:eastAsia="SimSun" w:hAnsi="Tahoma" w:cs="Tahoma"/>
                <w:sz w:val="18"/>
                <w:szCs w:val="18"/>
                <w:lang w:val="el-GR"/>
              </w:rPr>
              <w:t>ΣΥΝΟΛΙΚΗ ΑΞΙΑ ΕΡΓΟΥ</w:t>
            </w:r>
          </w:p>
          <w:p w14:paraId="439DBCE3" w14:textId="77777777" w:rsidR="007A2A9F" w:rsidRPr="00E526F6" w:rsidRDefault="007A2A9F" w:rsidP="008F7A00">
            <w:pPr>
              <w:keepNext/>
              <w:keepLines/>
              <w:spacing w:before="60" w:after="60"/>
              <w:jc w:val="both"/>
              <w:rPr>
                <w:rFonts w:ascii="Tahoma" w:eastAsia="SimSun" w:hAnsi="Tahoma" w:cs="Tahoma"/>
                <w:sz w:val="18"/>
                <w:szCs w:val="18"/>
                <w:lang w:val="el-GR"/>
              </w:rPr>
            </w:pPr>
            <w:r w:rsidRPr="00E526F6">
              <w:rPr>
                <w:rFonts w:ascii="Tahoma" w:eastAsia="SimSun" w:hAnsi="Tahoma" w:cs="Tahoma"/>
                <w:sz w:val="18"/>
                <w:szCs w:val="18"/>
                <w:lang w:val="el-GR"/>
              </w:rPr>
              <w:t>ΧΩΡΙΣ ΦΠΑ [€]</w:t>
            </w:r>
          </w:p>
        </w:tc>
        <w:tc>
          <w:tcPr>
            <w:tcW w:w="846" w:type="pct"/>
            <w:vMerge w:val="restart"/>
            <w:shd w:val="pct15" w:color="auto" w:fill="FFFFFF"/>
            <w:vAlign w:val="center"/>
          </w:tcPr>
          <w:p w14:paraId="15642C2E" w14:textId="77777777" w:rsidR="007A2A9F" w:rsidRPr="006263BC" w:rsidRDefault="007A2A9F"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ΦΠΑ [€]</w:t>
            </w:r>
          </w:p>
        </w:tc>
        <w:tc>
          <w:tcPr>
            <w:tcW w:w="846" w:type="pct"/>
            <w:vMerge w:val="restart"/>
            <w:shd w:val="pct15" w:color="auto" w:fill="FFFFFF"/>
            <w:vAlign w:val="center"/>
          </w:tcPr>
          <w:p w14:paraId="3EFFA0C6" w14:textId="77777777" w:rsidR="007A2A9F" w:rsidRPr="001075A4" w:rsidRDefault="007A2A9F" w:rsidP="008F7A00">
            <w:pPr>
              <w:keepNext/>
              <w:keepLines/>
              <w:spacing w:before="60" w:after="60"/>
              <w:jc w:val="both"/>
              <w:rPr>
                <w:rFonts w:ascii="Tahoma" w:eastAsia="SimSun" w:hAnsi="Tahoma" w:cs="Tahoma"/>
                <w:sz w:val="18"/>
                <w:szCs w:val="18"/>
                <w:lang w:val="el-GR"/>
              </w:rPr>
            </w:pPr>
            <w:r w:rsidRPr="001075A4">
              <w:rPr>
                <w:rFonts w:ascii="Tahoma" w:eastAsia="SimSun" w:hAnsi="Tahoma" w:cs="Tahoma"/>
                <w:sz w:val="18"/>
                <w:szCs w:val="18"/>
                <w:lang w:val="el-GR"/>
              </w:rPr>
              <w:t>ΣΥΝΟΛΙΚΗ ΑΞΙΑ ΕΡΓΟΥ</w:t>
            </w:r>
          </w:p>
          <w:p w14:paraId="6FC7B161" w14:textId="77777777" w:rsidR="007A2A9F" w:rsidRPr="001075A4" w:rsidRDefault="007A2A9F" w:rsidP="008F7A00">
            <w:pPr>
              <w:keepNext/>
              <w:keepLines/>
              <w:spacing w:before="60" w:after="60"/>
              <w:jc w:val="both"/>
              <w:rPr>
                <w:rFonts w:ascii="Tahoma" w:eastAsia="SimSun" w:hAnsi="Tahoma" w:cs="Tahoma"/>
                <w:sz w:val="18"/>
                <w:szCs w:val="18"/>
                <w:lang w:val="el-GR"/>
              </w:rPr>
            </w:pPr>
            <w:r w:rsidRPr="001075A4">
              <w:rPr>
                <w:rFonts w:ascii="Tahoma" w:eastAsia="SimSun" w:hAnsi="Tahoma" w:cs="Tahoma"/>
                <w:sz w:val="18"/>
                <w:szCs w:val="18"/>
                <w:lang w:val="el-GR"/>
              </w:rPr>
              <w:t>ΜΕ ΦΠΑ [€]</w:t>
            </w:r>
          </w:p>
        </w:tc>
      </w:tr>
      <w:tr w:rsidR="007A2A9F" w:rsidRPr="009D3780" w14:paraId="4BDC878E" w14:textId="77777777" w:rsidTr="0049442C">
        <w:trPr>
          <w:cantSplit/>
          <w:trHeight w:val="340"/>
        </w:trPr>
        <w:tc>
          <w:tcPr>
            <w:tcW w:w="289" w:type="pct"/>
            <w:vMerge/>
            <w:shd w:val="pct15" w:color="auto" w:fill="FFFFFF"/>
            <w:vAlign w:val="center"/>
          </w:tcPr>
          <w:p w14:paraId="4A9542AD" w14:textId="77777777" w:rsidR="007A2A9F" w:rsidRPr="001075A4" w:rsidRDefault="007A2A9F" w:rsidP="008F7A00">
            <w:pPr>
              <w:keepNext/>
              <w:keepLines/>
              <w:spacing w:before="60" w:after="60"/>
              <w:jc w:val="both"/>
              <w:rPr>
                <w:rFonts w:ascii="Tahoma" w:eastAsia="SimSun" w:hAnsi="Tahoma" w:cs="Tahoma"/>
                <w:sz w:val="18"/>
                <w:szCs w:val="18"/>
                <w:lang w:val="el-GR"/>
              </w:rPr>
            </w:pPr>
          </w:p>
        </w:tc>
        <w:tc>
          <w:tcPr>
            <w:tcW w:w="2173" w:type="pct"/>
            <w:vMerge/>
            <w:shd w:val="pct15" w:color="auto" w:fill="FFFFFF"/>
            <w:vAlign w:val="center"/>
          </w:tcPr>
          <w:p w14:paraId="5B2BCFBF" w14:textId="77777777" w:rsidR="007A2A9F" w:rsidRPr="001075A4" w:rsidRDefault="007A2A9F" w:rsidP="008F7A00">
            <w:pPr>
              <w:keepNext/>
              <w:keepLines/>
              <w:spacing w:before="60" w:after="60"/>
              <w:jc w:val="both"/>
              <w:rPr>
                <w:rFonts w:ascii="Tahoma" w:eastAsia="SimSun" w:hAnsi="Tahoma" w:cs="Tahoma"/>
                <w:sz w:val="18"/>
                <w:szCs w:val="18"/>
                <w:lang w:val="el-GR"/>
              </w:rPr>
            </w:pPr>
          </w:p>
        </w:tc>
        <w:tc>
          <w:tcPr>
            <w:tcW w:w="845" w:type="pct"/>
            <w:vMerge/>
            <w:shd w:val="pct15" w:color="auto" w:fill="FFFFFF"/>
            <w:vAlign w:val="center"/>
          </w:tcPr>
          <w:p w14:paraId="3ACDB79E" w14:textId="77777777" w:rsidR="007A2A9F" w:rsidRPr="001075A4" w:rsidRDefault="007A2A9F" w:rsidP="008F7A00">
            <w:pPr>
              <w:keepNext/>
              <w:keepLines/>
              <w:spacing w:before="60" w:after="60"/>
              <w:jc w:val="both"/>
              <w:rPr>
                <w:rFonts w:ascii="Tahoma" w:eastAsia="SimSun" w:hAnsi="Tahoma" w:cs="Tahoma"/>
                <w:sz w:val="18"/>
                <w:szCs w:val="18"/>
                <w:lang w:val="el-GR"/>
              </w:rPr>
            </w:pPr>
          </w:p>
        </w:tc>
        <w:tc>
          <w:tcPr>
            <w:tcW w:w="846" w:type="pct"/>
            <w:vMerge/>
            <w:shd w:val="pct15" w:color="auto" w:fill="FFFFFF"/>
            <w:vAlign w:val="center"/>
          </w:tcPr>
          <w:p w14:paraId="0109EB17" w14:textId="77777777" w:rsidR="007A2A9F" w:rsidRPr="001075A4" w:rsidRDefault="007A2A9F" w:rsidP="008F7A00">
            <w:pPr>
              <w:keepNext/>
              <w:keepLines/>
              <w:spacing w:before="60" w:after="60"/>
              <w:jc w:val="both"/>
              <w:rPr>
                <w:rFonts w:ascii="Tahoma" w:eastAsia="SimSun" w:hAnsi="Tahoma" w:cs="Tahoma"/>
                <w:sz w:val="18"/>
                <w:szCs w:val="18"/>
                <w:lang w:val="el-GR"/>
              </w:rPr>
            </w:pPr>
          </w:p>
        </w:tc>
        <w:tc>
          <w:tcPr>
            <w:tcW w:w="846" w:type="pct"/>
            <w:vMerge/>
            <w:shd w:val="pct15" w:color="auto" w:fill="FFFFFF"/>
            <w:vAlign w:val="center"/>
          </w:tcPr>
          <w:p w14:paraId="748C77CA" w14:textId="77777777" w:rsidR="007A2A9F" w:rsidRPr="001075A4" w:rsidRDefault="007A2A9F" w:rsidP="008F7A00">
            <w:pPr>
              <w:keepNext/>
              <w:keepLines/>
              <w:spacing w:before="60" w:after="60"/>
              <w:jc w:val="both"/>
              <w:rPr>
                <w:rFonts w:ascii="Tahoma" w:eastAsia="SimSun" w:hAnsi="Tahoma" w:cs="Tahoma"/>
                <w:sz w:val="18"/>
                <w:szCs w:val="18"/>
                <w:lang w:val="el-GR"/>
              </w:rPr>
            </w:pPr>
          </w:p>
        </w:tc>
      </w:tr>
      <w:tr w:rsidR="007A2A9F" w:rsidRPr="006263BC" w14:paraId="56D184D9" w14:textId="77777777" w:rsidTr="0049442C">
        <w:trPr>
          <w:trHeight w:val="284"/>
        </w:trPr>
        <w:tc>
          <w:tcPr>
            <w:tcW w:w="289" w:type="pct"/>
            <w:vAlign w:val="center"/>
          </w:tcPr>
          <w:p w14:paraId="66492BAC" w14:textId="77777777" w:rsidR="007A2A9F" w:rsidRPr="006263BC" w:rsidRDefault="007A2A9F"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1</w:t>
            </w:r>
          </w:p>
        </w:tc>
        <w:tc>
          <w:tcPr>
            <w:tcW w:w="2173" w:type="pct"/>
            <w:vAlign w:val="center"/>
          </w:tcPr>
          <w:p w14:paraId="201D6491" w14:textId="27830228" w:rsidR="007A2A9F" w:rsidRPr="006263BC" w:rsidRDefault="0062476A" w:rsidP="008F7A00">
            <w:pPr>
              <w:keepNext/>
              <w:keepLines/>
              <w:spacing w:before="60" w:after="60"/>
              <w:jc w:val="both"/>
              <w:rPr>
                <w:rFonts w:ascii="Tahoma" w:eastAsia="SimSun" w:hAnsi="Tahoma" w:cs="Tahoma"/>
                <w:sz w:val="18"/>
                <w:szCs w:val="18"/>
              </w:rPr>
            </w:pPr>
            <w:r w:rsidRPr="0062476A">
              <w:rPr>
                <w:rFonts w:ascii="Tahoma" w:eastAsia="SimSun" w:hAnsi="Tahoma" w:cs="Tahoma"/>
                <w:sz w:val="18"/>
                <w:szCs w:val="18"/>
              </w:rPr>
              <w:t>Υπηρεσίες/Παραδοτέα</w:t>
            </w:r>
            <w:r w:rsidR="007A2A9F" w:rsidRPr="006263BC">
              <w:rPr>
                <w:rFonts w:ascii="Tahoma" w:eastAsia="SimSun" w:hAnsi="Tahoma" w:cs="Tahoma"/>
                <w:sz w:val="18"/>
                <w:szCs w:val="18"/>
              </w:rPr>
              <w:t xml:space="preserve"> (Πίνακας </w:t>
            </w:r>
            <w:r>
              <w:rPr>
                <w:rFonts w:ascii="Tahoma" w:eastAsia="SimSun" w:hAnsi="Tahoma" w:cs="Tahoma"/>
                <w:sz w:val="18"/>
                <w:szCs w:val="18"/>
                <w:lang w:val="el-GR"/>
              </w:rPr>
              <w:t>1</w:t>
            </w:r>
            <w:r w:rsidR="007A2A9F" w:rsidRPr="006263BC">
              <w:rPr>
                <w:rFonts w:ascii="Tahoma" w:eastAsia="SimSun" w:hAnsi="Tahoma" w:cs="Tahoma"/>
                <w:sz w:val="18"/>
                <w:szCs w:val="18"/>
              </w:rPr>
              <w:t>)</w:t>
            </w:r>
          </w:p>
        </w:tc>
        <w:tc>
          <w:tcPr>
            <w:tcW w:w="845" w:type="pct"/>
            <w:vAlign w:val="center"/>
          </w:tcPr>
          <w:p w14:paraId="22A7C48D" w14:textId="77777777" w:rsidR="007A2A9F" w:rsidRPr="006263BC" w:rsidRDefault="007A2A9F" w:rsidP="008F7A00">
            <w:pPr>
              <w:keepNext/>
              <w:keepLines/>
              <w:spacing w:before="60" w:after="60"/>
              <w:jc w:val="both"/>
              <w:rPr>
                <w:rFonts w:ascii="Tahoma" w:eastAsia="SimSun" w:hAnsi="Tahoma" w:cs="Tahoma"/>
                <w:sz w:val="18"/>
                <w:szCs w:val="18"/>
              </w:rPr>
            </w:pPr>
          </w:p>
        </w:tc>
        <w:tc>
          <w:tcPr>
            <w:tcW w:w="846" w:type="pct"/>
            <w:vAlign w:val="center"/>
          </w:tcPr>
          <w:p w14:paraId="192C1FB4" w14:textId="77777777" w:rsidR="007A2A9F" w:rsidRPr="006263BC" w:rsidRDefault="007A2A9F" w:rsidP="008F7A00">
            <w:pPr>
              <w:keepNext/>
              <w:keepLines/>
              <w:spacing w:before="60" w:after="60"/>
              <w:jc w:val="both"/>
              <w:rPr>
                <w:rFonts w:ascii="Tahoma" w:eastAsia="SimSun" w:hAnsi="Tahoma" w:cs="Tahoma"/>
                <w:sz w:val="18"/>
                <w:szCs w:val="18"/>
              </w:rPr>
            </w:pPr>
          </w:p>
        </w:tc>
        <w:tc>
          <w:tcPr>
            <w:tcW w:w="846" w:type="pct"/>
            <w:vAlign w:val="center"/>
          </w:tcPr>
          <w:p w14:paraId="4CC904FF" w14:textId="77777777" w:rsidR="007A2A9F" w:rsidRPr="006263BC" w:rsidRDefault="007A2A9F" w:rsidP="008F7A00">
            <w:pPr>
              <w:keepNext/>
              <w:keepLines/>
              <w:spacing w:before="60" w:after="60"/>
              <w:jc w:val="both"/>
              <w:rPr>
                <w:rFonts w:ascii="Tahoma" w:eastAsia="SimSun" w:hAnsi="Tahoma" w:cs="Tahoma"/>
                <w:sz w:val="18"/>
                <w:szCs w:val="18"/>
              </w:rPr>
            </w:pPr>
          </w:p>
        </w:tc>
      </w:tr>
      <w:tr w:rsidR="007A2A9F" w:rsidRPr="006263BC" w14:paraId="64DEDF3B" w14:textId="77777777" w:rsidTr="0049442C">
        <w:trPr>
          <w:trHeight w:val="284"/>
        </w:trPr>
        <w:tc>
          <w:tcPr>
            <w:tcW w:w="289" w:type="pct"/>
            <w:shd w:val="clear" w:color="auto" w:fill="A0A0A0"/>
            <w:vAlign w:val="center"/>
          </w:tcPr>
          <w:p w14:paraId="5F501207" w14:textId="77777777" w:rsidR="007A2A9F" w:rsidRPr="006263BC" w:rsidRDefault="007A2A9F" w:rsidP="008F7A00">
            <w:pPr>
              <w:keepNext/>
              <w:keepLines/>
              <w:spacing w:before="60" w:after="60"/>
              <w:jc w:val="both"/>
              <w:rPr>
                <w:rFonts w:ascii="Tahoma" w:eastAsia="SimSun" w:hAnsi="Tahoma" w:cs="Tahoma"/>
                <w:sz w:val="18"/>
                <w:szCs w:val="18"/>
              </w:rPr>
            </w:pPr>
          </w:p>
        </w:tc>
        <w:tc>
          <w:tcPr>
            <w:tcW w:w="2173" w:type="pct"/>
            <w:shd w:val="clear" w:color="auto" w:fill="A0A0A0"/>
            <w:vAlign w:val="center"/>
          </w:tcPr>
          <w:p w14:paraId="1DD08224" w14:textId="77777777" w:rsidR="007A2A9F" w:rsidRPr="006263BC" w:rsidRDefault="007A2A9F" w:rsidP="008F7A00">
            <w:pPr>
              <w:keepNext/>
              <w:keepLines/>
              <w:spacing w:before="60" w:after="60"/>
              <w:jc w:val="both"/>
              <w:rPr>
                <w:rFonts w:ascii="Tahoma" w:eastAsia="SimSun" w:hAnsi="Tahoma" w:cs="Tahoma"/>
                <w:b/>
                <w:sz w:val="18"/>
                <w:szCs w:val="18"/>
              </w:rPr>
            </w:pPr>
            <w:r w:rsidRPr="006263BC">
              <w:rPr>
                <w:rFonts w:ascii="Tahoma" w:eastAsia="SimSun" w:hAnsi="Tahoma" w:cs="Tahoma"/>
                <w:b/>
                <w:sz w:val="18"/>
                <w:szCs w:val="18"/>
              </w:rPr>
              <w:t>ΓΕΝΙΚΟ ΣΥΝΟΛΟ</w:t>
            </w:r>
          </w:p>
        </w:tc>
        <w:tc>
          <w:tcPr>
            <w:tcW w:w="845" w:type="pct"/>
            <w:shd w:val="clear" w:color="auto" w:fill="A0A0A0"/>
            <w:vAlign w:val="center"/>
          </w:tcPr>
          <w:p w14:paraId="631D729F" w14:textId="77777777" w:rsidR="007A2A9F" w:rsidRPr="006263BC" w:rsidRDefault="007A2A9F" w:rsidP="008F7A00">
            <w:pPr>
              <w:keepNext/>
              <w:keepLines/>
              <w:spacing w:before="60" w:after="60"/>
              <w:jc w:val="both"/>
              <w:rPr>
                <w:rFonts w:ascii="Tahoma" w:eastAsia="SimSun" w:hAnsi="Tahoma" w:cs="Tahoma"/>
                <w:sz w:val="18"/>
                <w:szCs w:val="18"/>
              </w:rPr>
            </w:pPr>
          </w:p>
        </w:tc>
        <w:tc>
          <w:tcPr>
            <w:tcW w:w="846" w:type="pct"/>
            <w:shd w:val="clear" w:color="auto" w:fill="A0A0A0"/>
            <w:vAlign w:val="center"/>
          </w:tcPr>
          <w:p w14:paraId="7BC32BE7" w14:textId="77777777" w:rsidR="007A2A9F" w:rsidRPr="006263BC" w:rsidRDefault="007A2A9F" w:rsidP="008F7A00">
            <w:pPr>
              <w:keepNext/>
              <w:keepLines/>
              <w:spacing w:before="60" w:after="60"/>
              <w:jc w:val="both"/>
              <w:rPr>
                <w:rFonts w:ascii="Tahoma" w:eastAsia="SimSun" w:hAnsi="Tahoma" w:cs="Tahoma"/>
                <w:sz w:val="18"/>
                <w:szCs w:val="18"/>
              </w:rPr>
            </w:pPr>
          </w:p>
        </w:tc>
        <w:tc>
          <w:tcPr>
            <w:tcW w:w="846" w:type="pct"/>
            <w:shd w:val="clear" w:color="auto" w:fill="A0A0A0"/>
            <w:vAlign w:val="center"/>
          </w:tcPr>
          <w:p w14:paraId="09783D93" w14:textId="77777777" w:rsidR="007A2A9F" w:rsidRPr="006263BC" w:rsidRDefault="007A2A9F" w:rsidP="008F7A00">
            <w:pPr>
              <w:keepNext/>
              <w:keepLines/>
              <w:spacing w:before="60" w:after="60"/>
              <w:jc w:val="both"/>
              <w:rPr>
                <w:rFonts w:ascii="Tahoma" w:eastAsia="SimSun" w:hAnsi="Tahoma" w:cs="Tahoma"/>
                <w:sz w:val="18"/>
                <w:szCs w:val="18"/>
              </w:rPr>
            </w:pPr>
          </w:p>
        </w:tc>
      </w:tr>
    </w:tbl>
    <w:p w14:paraId="5526C86D" w14:textId="77777777" w:rsidR="007A2A9F" w:rsidRPr="006263BC" w:rsidRDefault="007A2A9F" w:rsidP="008F7A00">
      <w:pPr>
        <w:jc w:val="both"/>
        <w:rPr>
          <w:rFonts w:ascii="Tahoma" w:eastAsia="SimSun" w:hAnsi="Tahoma" w:cs="Tahoma"/>
          <w:b/>
        </w:rPr>
      </w:pPr>
      <w:bookmarkStart w:id="500" w:name="_Ref104352863"/>
      <w:bookmarkStart w:id="501" w:name="_Ref104352865"/>
      <w:bookmarkStart w:id="502" w:name="_Ref104352990"/>
      <w:bookmarkStart w:id="503" w:name="_Toc240445883"/>
      <w:bookmarkStart w:id="504" w:name="_Toc366852704"/>
      <w:bookmarkStart w:id="505" w:name="_Toc10632755"/>
      <w:bookmarkStart w:id="506" w:name="_Toc42167522"/>
    </w:p>
    <w:p w14:paraId="27638D77" w14:textId="77777777" w:rsidR="007A2A9F" w:rsidRPr="00811D42" w:rsidRDefault="007A2A9F" w:rsidP="008F7A00">
      <w:pPr>
        <w:jc w:val="both"/>
        <w:rPr>
          <w:rFonts w:ascii="Tahoma" w:eastAsia="SimSun" w:hAnsi="Tahoma" w:cs="Tahoma"/>
          <w:b/>
          <w:lang w:val="el-GR"/>
        </w:rPr>
      </w:pPr>
    </w:p>
    <w:p w14:paraId="3136D052" w14:textId="77777777" w:rsidR="007A2A9F" w:rsidRPr="00811D42" w:rsidRDefault="007A2A9F" w:rsidP="008F7A00">
      <w:pPr>
        <w:jc w:val="both"/>
        <w:rPr>
          <w:rFonts w:ascii="Tahoma" w:eastAsia="SimSun" w:hAnsi="Tahoma" w:cs="Tahoma"/>
          <w:b/>
          <w:lang w:val="el-GR"/>
        </w:rPr>
      </w:pPr>
    </w:p>
    <w:bookmarkEnd w:id="500"/>
    <w:bookmarkEnd w:id="501"/>
    <w:bookmarkEnd w:id="502"/>
    <w:bookmarkEnd w:id="503"/>
    <w:bookmarkEnd w:id="504"/>
    <w:bookmarkEnd w:id="505"/>
    <w:bookmarkEnd w:id="506"/>
    <w:p w14:paraId="50F7B434" w14:textId="77777777" w:rsidR="007A2A9F" w:rsidRPr="00811D42" w:rsidRDefault="007A2A9F" w:rsidP="008F7A00">
      <w:pPr>
        <w:jc w:val="both"/>
        <w:rPr>
          <w:rFonts w:ascii="Tahoma" w:eastAsia="SimSun" w:hAnsi="Tahoma" w:cs="Tahoma"/>
          <w:b/>
          <w:color w:val="002060"/>
          <w:lang w:val="el-GR"/>
        </w:rPr>
      </w:pPr>
      <w:r w:rsidRPr="00811D42">
        <w:rPr>
          <w:rFonts w:ascii="Tahoma" w:eastAsia="SimSun" w:hAnsi="Tahoma" w:cs="Tahoma"/>
          <w:lang w:val="el-GR"/>
        </w:rPr>
        <w:br w:type="page"/>
      </w:r>
    </w:p>
    <w:p w14:paraId="49C904FC" w14:textId="77777777" w:rsidR="007A2A9F" w:rsidRPr="00811D42" w:rsidRDefault="007A2A9F" w:rsidP="008F7A0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jc w:val="both"/>
        <w:outlineLvl w:val="1"/>
        <w:rPr>
          <w:rFonts w:ascii="Tahoma" w:eastAsia="SimSun" w:hAnsi="Tahoma" w:cs="Tahoma"/>
          <w:b/>
          <w:color w:val="002060"/>
          <w:lang w:val="el-GR"/>
        </w:rPr>
        <w:sectPr w:rsidR="007A2A9F" w:rsidRPr="00811D42" w:rsidSect="00ED68B6">
          <w:headerReference w:type="first" r:id="rId31"/>
          <w:pgSz w:w="16838" w:h="11906" w:orient="landscape"/>
          <w:pgMar w:top="1134" w:right="1134" w:bottom="1134" w:left="1134" w:header="720" w:footer="709" w:gutter="0"/>
          <w:cols w:space="720"/>
          <w:titlePg/>
          <w:docGrid w:linePitch="360"/>
        </w:sectPr>
      </w:pPr>
    </w:p>
    <w:p w14:paraId="70032747" w14:textId="77777777" w:rsidR="00AF394E" w:rsidRPr="00674378" w:rsidRDefault="00AF394E" w:rsidP="00674378">
      <w:pPr>
        <w:pStyle w:val="2"/>
        <w:numPr>
          <w:ilvl w:val="0"/>
          <w:numId w:val="0"/>
        </w:numPr>
        <w:tabs>
          <w:tab w:val="clear" w:pos="567"/>
        </w:tabs>
        <w:rPr>
          <w:rFonts w:cs="Tahoma"/>
          <w:lang w:val="el-GR"/>
        </w:rPr>
      </w:pPr>
      <w:bookmarkStart w:id="507" w:name="_Ref494118533"/>
      <w:bookmarkStart w:id="508" w:name="_Ref40984039"/>
      <w:bookmarkStart w:id="509" w:name="_Toc97194386"/>
      <w:bookmarkStart w:id="510" w:name="_Toc97194490"/>
      <w:bookmarkStart w:id="511" w:name="_Toc140486636"/>
      <w:bookmarkStart w:id="512" w:name="_Toc158981918"/>
      <w:bookmarkStart w:id="513" w:name="_Hlk118712588"/>
      <w:bookmarkStart w:id="514" w:name="_Toc120197735"/>
      <w:bookmarkStart w:id="515" w:name="_Toc127196551"/>
      <w:r w:rsidRPr="00674378">
        <w:rPr>
          <w:rFonts w:cs="Tahoma"/>
          <w:lang w:val="el-GR"/>
        </w:rPr>
        <w:lastRenderedPageBreak/>
        <w:t>ΠΑΡΑΡΤΗΜΑ VIΙ – Άλλες Δηλώσεις</w:t>
      </w:r>
      <w:bookmarkEnd w:id="507"/>
      <w:bookmarkEnd w:id="508"/>
      <w:bookmarkEnd w:id="509"/>
      <w:bookmarkEnd w:id="510"/>
      <w:bookmarkEnd w:id="511"/>
      <w:bookmarkEnd w:id="512"/>
      <w:r w:rsidRPr="00674378">
        <w:rPr>
          <w:rFonts w:cs="Tahoma"/>
          <w:lang w:val="el-GR"/>
        </w:rPr>
        <w:t xml:space="preserve"> </w:t>
      </w:r>
    </w:p>
    <w:p w14:paraId="4406C7F4" w14:textId="77777777" w:rsidR="00AF394E" w:rsidRPr="008774AA" w:rsidRDefault="00AF394E" w:rsidP="00AF394E">
      <w:pPr>
        <w:rPr>
          <w:rFonts w:eastAsia="SimSun"/>
          <w:lang w:val="el-GR" w:eastAsia="el-GR" w:bidi="he-IL"/>
        </w:rPr>
      </w:pPr>
    </w:p>
    <w:p w14:paraId="5331AA8A" w14:textId="77777777" w:rsidR="00AF394E" w:rsidRPr="008774AA" w:rsidRDefault="00AF394E" w:rsidP="00AF394E">
      <w:pPr>
        <w:jc w:val="center"/>
        <w:rPr>
          <w:rFonts w:eastAsia="SimSun" w:cs="Tahoma"/>
          <w:bCs/>
          <w:lang w:val="el-GR" w:eastAsia="el-GR" w:bidi="he-IL"/>
        </w:rPr>
      </w:pPr>
      <w:r w:rsidRPr="008774AA">
        <w:rPr>
          <w:rFonts w:eastAsia="SimSun" w:cs="Tahoma"/>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3368543D" w14:textId="77777777" w:rsidR="00AF394E" w:rsidRPr="008774AA" w:rsidRDefault="00AF394E" w:rsidP="00AF394E">
      <w:pPr>
        <w:rPr>
          <w:lang w:val="el-GR"/>
        </w:rPr>
      </w:pPr>
    </w:p>
    <w:p w14:paraId="44747569" w14:textId="77777777" w:rsidR="00AF394E" w:rsidRPr="008774AA" w:rsidRDefault="00AF394E" w:rsidP="00AF394E">
      <w:pPr>
        <w:pStyle w:val="Default"/>
        <w:spacing w:before="120"/>
        <w:rPr>
          <w:rFonts w:ascii="Tahoma" w:hAnsi="Tahoma" w:cs="Tahoma"/>
          <w:color w:val="auto"/>
          <w:sz w:val="22"/>
          <w:szCs w:val="22"/>
          <w:lang w:eastAsia="el-GR" w:bidi="he-IL"/>
        </w:rPr>
      </w:pPr>
      <w:r w:rsidRPr="008774AA">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8774AA">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w:t>
      </w:r>
      <w:r>
        <w:rPr>
          <w:rFonts w:ascii="Tahoma" w:hAnsi="Tahoma" w:cs="Tahoma"/>
          <w:color w:val="auto"/>
          <w:sz w:val="22"/>
          <w:szCs w:val="22"/>
          <w:lang w:eastAsia="el-GR" w:bidi="he-IL"/>
        </w:rPr>
        <w:t>6</w:t>
      </w:r>
      <w:r w:rsidRPr="008774AA">
        <w:rPr>
          <w:rFonts w:ascii="Tahoma" w:hAnsi="Tahoma" w:cs="Tahoma"/>
          <w:color w:val="auto"/>
          <w:sz w:val="22"/>
          <w:szCs w:val="22"/>
          <w:lang w:eastAsia="el-GR" w:bidi="he-IL"/>
        </w:rPr>
        <w:t xml:space="preserve"> Κανονισμό του Συμβουλίου (ΕΕ) της 8ης Απριλίου 2022. Συγκεκριμένα δηλώνω ότι :</w:t>
      </w:r>
    </w:p>
    <w:p w14:paraId="42C92166" w14:textId="77777777" w:rsidR="00AF394E" w:rsidRPr="008774AA" w:rsidRDefault="00AF394E">
      <w:pPr>
        <w:pStyle w:val="aff1"/>
        <w:numPr>
          <w:ilvl w:val="0"/>
          <w:numId w:val="43"/>
        </w:numPr>
        <w:suppressAutoHyphens w:val="0"/>
        <w:autoSpaceDE w:val="0"/>
        <w:autoSpaceDN w:val="0"/>
        <w:adjustRightInd w:val="0"/>
        <w:spacing w:before="120"/>
        <w:ind w:left="714" w:hanging="357"/>
        <w:contextualSpacing w:val="0"/>
        <w:rPr>
          <w:lang w:eastAsia="el-GR" w:bidi="he-IL"/>
        </w:rPr>
      </w:pPr>
      <w:r w:rsidRPr="008774AA">
        <w:rPr>
          <w:lang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3913213E" w14:textId="77777777" w:rsidR="00AF394E" w:rsidRPr="008774AA" w:rsidRDefault="00AF394E">
      <w:pPr>
        <w:pStyle w:val="aff1"/>
        <w:numPr>
          <w:ilvl w:val="0"/>
          <w:numId w:val="43"/>
        </w:numPr>
        <w:suppressAutoHyphens w:val="0"/>
        <w:autoSpaceDE w:val="0"/>
        <w:autoSpaceDN w:val="0"/>
        <w:adjustRightInd w:val="0"/>
        <w:spacing w:before="120"/>
        <w:ind w:left="714" w:hanging="357"/>
        <w:contextualSpacing w:val="0"/>
        <w:rPr>
          <w:lang w:eastAsia="el-GR" w:bidi="he-IL"/>
        </w:rPr>
      </w:pPr>
      <w:r w:rsidRPr="008774AA">
        <w:rPr>
          <w:lang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2DEF2389" w14:textId="77777777" w:rsidR="00AF394E" w:rsidRPr="008774AA" w:rsidRDefault="00AF394E">
      <w:pPr>
        <w:pStyle w:val="aff1"/>
        <w:numPr>
          <w:ilvl w:val="0"/>
          <w:numId w:val="43"/>
        </w:numPr>
        <w:suppressAutoHyphens w:val="0"/>
        <w:autoSpaceDE w:val="0"/>
        <w:autoSpaceDN w:val="0"/>
        <w:adjustRightInd w:val="0"/>
        <w:spacing w:before="120"/>
        <w:ind w:left="714" w:hanging="357"/>
        <w:contextualSpacing w:val="0"/>
        <w:rPr>
          <w:lang w:eastAsia="el-GR" w:bidi="he-IL"/>
        </w:rPr>
      </w:pPr>
      <w:r w:rsidRPr="008774AA">
        <w:rPr>
          <w:lang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4A331AB5" w14:textId="77777777" w:rsidR="00AF394E" w:rsidRPr="008774AA" w:rsidRDefault="00AF394E">
      <w:pPr>
        <w:pStyle w:val="aff1"/>
        <w:numPr>
          <w:ilvl w:val="0"/>
          <w:numId w:val="43"/>
        </w:numPr>
        <w:suppressAutoHyphens w:val="0"/>
        <w:spacing w:before="120"/>
        <w:ind w:left="714" w:hanging="357"/>
        <w:contextualSpacing w:val="0"/>
      </w:pPr>
      <w:r w:rsidRPr="008774AA">
        <w:rPr>
          <w:lang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513"/>
    <w:p w14:paraId="259466B9" w14:textId="77777777" w:rsidR="00AF394E" w:rsidRPr="00603221" w:rsidRDefault="00AF394E" w:rsidP="00AF394E">
      <w:pPr>
        <w:rPr>
          <w:lang w:val="el-GR"/>
        </w:rPr>
      </w:pPr>
    </w:p>
    <w:p w14:paraId="4935A04C" w14:textId="77777777" w:rsidR="00AF394E" w:rsidRDefault="00AF394E" w:rsidP="00AF394E">
      <w:pPr>
        <w:rPr>
          <w:b/>
          <w:color w:val="002060"/>
          <w:lang w:val="el-GR"/>
        </w:rPr>
      </w:pPr>
      <w:r>
        <w:rPr>
          <w:lang w:val="el-GR"/>
        </w:rPr>
        <w:br w:type="page"/>
      </w:r>
    </w:p>
    <w:p w14:paraId="3FD10612" w14:textId="4D76DF64" w:rsidR="007A2A9F" w:rsidRPr="00293344" w:rsidRDefault="007A2A9F" w:rsidP="00293344">
      <w:pPr>
        <w:pStyle w:val="2"/>
        <w:numPr>
          <w:ilvl w:val="0"/>
          <w:numId w:val="0"/>
        </w:numPr>
        <w:tabs>
          <w:tab w:val="clear" w:pos="567"/>
        </w:tabs>
        <w:rPr>
          <w:rFonts w:cs="Tahoma"/>
          <w:lang w:val="el-GR"/>
        </w:rPr>
      </w:pPr>
      <w:bookmarkStart w:id="516" w:name="_Ref148946033"/>
      <w:bookmarkStart w:id="517" w:name="_Ref148946071"/>
      <w:bookmarkStart w:id="518" w:name="_Toc158981919"/>
      <w:r w:rsidRPr="00293344">
        <w:rPr>
          <w:rFonts w:cs="Tahoma"/>
          <w:lang w:val="el-GR"/>
        </w:rPr>
        <w:lastRenderedPageBreak/>
        <w:t>ΠΑΡΑΡΤΗΜΑ VIΙ</w:t>
      </w:r>
      <w:r w:rsidR="00AF394E" w:rsidRPr="00293344">
        <w:rPr>
          <w:rFonts w:cs="Tahoma"/>
          <w:lang w:val="el-GR"/>
        </w:rPr>
        <w:t>Ι</w:t>
      </w:r>
      <w:r w:rsidRPr="00293344">
        <w:rPr>
          <w:rFonts w:cs="Tahoma"/>
          <w:lang w:val="el-GR"/>
        </w:rPr>
        <w:t xml:space="preserve"> – Υποδείγματα Εγγυητικών Επιστολών</w:t>
      </w:r>
      <w:bookmarkEnd w:id="514"/>
      <w:bookmarkEnd w:id="515"/>
      <w:bookmarkEnd w:id="516"/>
      <w:bookmarkEnd w:id="517"/>
      <w:bookmarkEnd w:id="518"/>
    </w:p>
    <w:p w14:paraId="50E2C82A" w14:textId="77777777" w:rsidR="007A2A9F" w:rsidRPr="006263BC" w:rsidRDefault="007A2A9F">
      <w:pPr>
        <w:keepNext/>
        <w:numPr>
          <w:ilvl w:val="0"/>
          <w:numId w:val="36"/>
        </w:numPr>
        <w:spacing w:before="240" w:after="60"/>
        <w:jc w:val="both"/>
        <w:outlineLvl w:val="2"/>
        <w:rPr>
          <w:rFonts w:ascii="Tahoma" w:eastAsia="SimSun" w:hAnsi="Tahoma" w:cs="Tahoma"/>
          <w:b/>
          <w:bCs/>
          <w:u w:val="single"/>
        </w:rPr>
      </w:pPr>
      <w:bookmarkStart w:id="519" w:name="_Toc43634808"/>
      <w:bookmarkStart w:id="520" w:name="_Toc44821188"/>
      <w:bookmarkStart w:id="521" w:name="_Toc48552980"/>
      <w:bookmarkStart w:id="522" w:name="_Toc49073807"/>
      <w:bookmarkStart w:id="523" w:name="_Toc62559079"/>
      <w:bookmarkStart w:id="524" w:name="_Toc487799701"/>
      <w:bookmarkStart w:id="525" w:name="_Toc89441350"/>
      <w:bookmarkStart w:id="526" w:name="_Toc117244237"/>
      <w:bookmarkStart w:id="527" w:name="_Toc120197736"/>
      <w:bookmarkStart w:id="528" w:name="_Toc127196552"/>
      <w:bookmarkStart w:id="529" w:name="_Toc158981920"/>
      <w:r w:rsidRPr="006263BC">
        <w:rPr>
          <w:rFonts w:ascii="Tahoma" w:eastAsia="SimSun" w:hAnsi="Tahoma" w:cs="Tahoma"/>
          <w:b/>
          <w:bCs/>
          <w:u w:val="single"/>
        </w:rPr>
        <w:t>Εγγυητική Επιστολή Συμμετοχής</w:t>
      </w:r>
      <w:bookmarkEnd w:id="519"/>
      <w:bookmarkEnd w:id="520"/>
      <w:bookmarkEnd w:id="521"/>
      <w:bookmarkEnd w:id="522"/>
      <w:bookmarkEnd w:id="523"/>
      <w:bookmarkEnd w:id="524"/>
      <w:bookmarkEnd w:id="525"/>
      <w:bookmarkEnd w:id="526"/>
      <w:bookmarkEnd w:id="527"/>
      <w:bookmarkEnd w:id="528"/>
      <w:bookmarkEnd w:id="529"/>
    </w:p>
    <w:p w14:paraId="2725D51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(σε περίπτωση έκδοσης από τράπεζα)</w:t>
      </w:r>
    </w:p>
    <w:p w14:paraId="716D9BEA" w14:textId="77777777" w:rsidR="007A2A9F" w:rsidRPr="00811D42" w:rsidRDefault="007A2A9F" w:rsidP="008F7A00">
      <w:pPr>
        <w:jc w:val="both"/>
        <w:rPr>
          <w:rFonts w:ascii="Tahoma" w:eastAsia="SimSun" w:hAnsi="Tahoma" w:cs="Tahoma"/>
          <w:lang w:val="el-GR" w:eastAsia="el-GR"/>
        </w:rPr>
      </w:pPr>
    </w:p>
    <w:p w14:paraId="15034CC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ΕΚΔΟΤΗΣ </w:t>
      </w:r>
      <w:r w:rsidRPr="00811D42">
        <w:rPr>
          <w:rFonts w:ascii="Tahoma" w:eastAsia="SimSun" w:hAnsi="Tahoma" w:cs="Tahoma"/>
          <w:lang w:val="el-GR"/>
        </w:rPr>
        <w:t>(Πλήρης επωνυμία).</w:t>
      </w:r>
      <w:r w:rsidRPr="00811D42">
        <w:rPr>
          <w:rFonts w:ascii="Tahoma" w:eastAsia="SimSun" w:hAnsi="Tahoma" w:cs="Tahoma"/>
          <w:lang w:val="el-GR" w:eastAsia="el-GR"/>
        </w:rPr>
        <w:t>.......................................................................</w:t>
      </w:r>
    </w:p>
    <w:p w14:paraId="3AA64AC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Ημερομηνία έκδοσης...........................</w:t>
      </w:r>
    </w:p>
    <w:p w14:paraId="188FD39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Προς: Την Κοινωνία της Πληροφορίας ΜΑΕ</w:t>
      </w:r>
    </w:p>
    <w:p w14:paraId="60B5282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20D1B03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Εγγύηση μας υπ’ αριθμ. ……………….. ποσού ………………….……. ευρώ </w:t>
      </w:r>
    </w:p>
    <w:p w14:paraId="2761FE3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562E58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6E0BC8C0"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552158D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7B595FD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2EBF402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7A0D121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627B510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FE113CD"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w:t>
      </w:r>
    </w:p>
    <w:p w14:paraId="68C15C2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5CF9960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6DFDF53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 παρούσα ισχύει μέχρι και την (</w:t>
      </w:r>
      <w:r w:rsidRPr="00811D42">
        <w:rPr>
          <w:rFonts w:ascii="Tahoma" w:eastAsia="SimSun" w:hAnsi="Tahoma" w:cs="Tahoma"/>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811D42">
        <w:rPr>
          <w:rFonts w:ascii="Tahoma" w:eastAsia="SimSun" w:hAnsi="Tahoma" w:cs="Tahoma"/>
          <w:lang w:val="el-GR" w:eastAsia="el-GR"/>
        </w:rPr>
        <w:t xml:space="preserve">) …………………………………… </w:t>
      </w:r>
    </w:p>
    <w:p w14:paraId="42B53B4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Σε περίπτωση κατάπτωσης της εγγύησης, το ποσό της κατάπτωσης υπόκειται στο εκάστοτε ισχύον πάγιο τέλος χαρτοσήμου.</w:t>
      </w:r>
    </w:p>
    <w:p w14:paraId="3DB0468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530" w:name="_Hlk67671899"/>
      <w:r w:rsidRPr="00811D42">
        <w:rPr>
          <w:rFonts w:ascii="Tahoma" w:eastAsia="SimSun" w:hAnsi="Tahoma" w:cs="Tahoma"/>
          <w:lang w:val="el-GR" w:eastAsia="el-GR"/>
        </w:rPr>
        <w:t xml:space="preserve">σύμφωνα με την παρ. 2.2.2 της παρούσας , </w:t>
      </w:r>
      <w:bookmarkEnd w:id="530"/>
      <w:r w:rsidRPr="00811D42">
        <w:rPr>
          <w:rFonts w:ascii="Tahoma" w:eastAsia="SimSun" w:hAnsi="Tahoma" w:cs="Tahoma"/>
          <w:lang w:val="el-GR" w:eastAsia="el-GR"/>
        </w:rPr>
        <w:t xml:space="preserve">με την προϋπόθεση ότι το σχετικό αίτημά σας θα μας υποβληθεί πριν από την ημερομηνία λήξης της. </w:t>
      </w:r>
    </w:p>
    <w:p w14:paraId="2E8F3955" w14:textId="77777777" w:rsidR="007A2A9F" w:rsidRPr="006263BC" w:rsidRDefault="007A2A9F" w:rsidP="008F7A00">
      <w:pPr>
        <w:jc w:val="both"/>
        <w:rPr>
          <w:rFonts w:ascii="Tahoma" w:eastAsia="SimSun" w:hAnsi="Tahoma" w:cs="Tahoma"/>
        </w:rPr>
      </w:pPr>
      <w:r w:rsidRPr="006263BC">
        <w:rPr>
          <w:rFonts w:ascii="Tahoma" w:eastAsia="SimSun" w:hAnsi="Tahoma" w:cs="Tahoma"/>
          <w:lang w:eastAsia="el-GR"/>
        </w:rPr>
        <w:t>Εξουσιοδοτημένη υπογραφή)</w:t>
      </w:r>
      <w:r w:rsidRPr="006263BC">
        <w:rPr>
          <w:rFonts w:ascii="Tahoma" w:eastAsia="SimSun" w:hAnsi="Tahoma" w:cs="Tahoma"/>
        </w:rPr>
        <w:br w:type="page"/>
      </w:r>
    </w:p>
    <w:p w14:paraId="47974EDD" w14:textId="77777777" w:rsidR="007A2A9F" w:rsidRPr="006263BC" w:rsidRDefault="007A2A9F" w:rsidP="008F7A00">
      <w:pPr>
        <w:jc w:val="both"/>
        <w:rPr>
          <w:rFonts w:ascii="Tahoma" w:eastAsia="SimSun" w:hAnsi="Tahoma" w:cs="Tahoma"/>
        </w:rPr>
      </w:pPr>
    </w:p>
    <w:p w14:paraId="12B95E16" w14:textId="77777777" w:rsidR="007A2A9F" w:rsidRPr="006263BC" w:rsidRDefault="007A2A9F">
      <w:pPr>
        <w:keepNext/>
        <w:numPr>
          <w:ilvl w:val="0"/>
          <w:numId w:val="36"/>
        </w:numPr>
        <w:spacing w:before="240" w:after="60"/>
        <w:jc w:val="both"/>
        <w:outlineLvl w:val="2"/>
        <w:rPr>
          <w:rFonts w:ascii="Tahoma" w:eastAsia="SimSun" w:hAnsi="Tahoma" w:cs="Tahoma"/>
          <w:b/>
          <w:bCs/>
          <w:u w:val="single"/>
        </w:rPr>
      </w:pPr>
      <w:bookmarkStart w:id="531" w:name="_Toc89441351"/>
      <w:bookmarkStart w:id="532" w:name="_Toc117244238"/>
      <w:bookmarkStart w:id="533" w:name="_Toc120197737"/>
      <w:bookmarkStart w:id="534" w:name="_Toc127196553"/>
      <w:bookmarkStart w:id="535" w:name="_Toc158981921"/>
      <w:r w:rsidRPr="006263BC">
        <w:rPr>
          <w:rFonts w:ascii="Tahoma" w:eastAsia="SimSun" w:hAnsi="Tahoma" w:cs="Tahoma"/>
          <w:b/>
          <w:bCs/>
          <w:u w:val="single"/>
        </w:rPr>
        <w:t>Εγγυητική Επιστολή Καλής Εκτέλεσης</w:t>
      </w:r>
      <w:bookmarkEnd w:id="531"/>
      <w:bookmarkEnd w:id="532"/>
      <w:bookmarkEnd w:id="533"/>
      <w:bookmarkEnd w:id="534"/>
      <w:bookmarkEnd w:id="535"/>
      <w:r w:rsidRPr="006263BC">
        <w:rPr>
          <w:rFonts w:ascii="Tahoma" w:eastAsia="SimSun" w:hAnsi="Tahoma" w:cs="Tahoma"/>
          <w:b/>
          <w:bCs/>
          <w:u w:val="single"/>
        </w:rPr>
        <w:t xml:space="preserve"> </w:t>
      </w:r>
    </w:p>
    <w:p w14:paraId="6C5B37C0"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(στην περίπτωση έκδοσης από τράπεζα)</w:t>
      </w:r>
    </w:p>
    <w:p w14:paraId="02769EB7" w14:textId="77777777" w:rsidR="007A2A9F" w:rsidRPr="00811D42" w:rsidRDefault="007A2A9F" w:rsidP="008F7A00">
      <w:pPr>
        <w:jc w:val="both"/>
        <w:rPr>
          <w:rFonts w:ascii="Tahoma" w:eastAsia="SimSun" w:hAnsi="Tahoma" w:cs="Tahoma"/>
          <w:lang w:val="el-GR"/>
        </w:rPr>
      </w:pPr>
    </w:p>
    <w:p w14:paraId="1BB37D91" w14:textId="77777777" w:rsidR="007A2A9F" w:rsidRPr="00811D42" w:rsidRDefault="007A2A9F" w:rsidP="008F7A00">
      <w:pPr>
        <w:jc w:val="both"/>
        <w:rPr>
          <w:rFonts w:ascii="Tahoma" w:eastAsia="SimSun" w:hAnsi="Tahoma" w:cs="Tahoma"/>
          <w:lang w:val="el-GR"/>
        </w:rPr>
      </w:pPr>
    </w:p>
    <w:p w14:paraId="4FE4E829" w14:textId="77777777" w:rsidR="007A2A9F" w:rsidRPr="00811D42" w:rsidRDefault="007A2A9F" w:rsidP="008F7A00">
      <w:pPr>
        <w:jc w:val="both"/>
        <w:rPr>
          <w:rFonts w:ascii="Tahoma" w:eastAsia="SimSun" w:hAnsi="Tahoma" w:cs="Tahoma"/>
          <w:lang w:val="el-GR"/>
        </w:rPr>
      </w:pPr>
      <w:bookmarkStart w:id="536" w:name="_Toc336420407"/>
      <w:r w:rsidRPr="00811D42">
        <w:rPr>
          <w:rFonts w:ascii="Tahoma" w:eastAsia="SimSun" w:hAnsi="Tahoma" w:cs="Tahoma"/>
          <w:lang w:val="el-GR"/>
        </w:rPr>
        <w:t>ΕΚΔΟΤΗΣ (Πλήρης επωνυμία).......................................................................</w:t>
      </w:r>
      <w:bookmarkEnd w:id="536"/>
    </w:p>
    <w:p w14:paraId="1BAB5E7D"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Ημερομηνία έκδοσης...........................</w:t>
      </w:r>
    </w:p>
    <w:p w14:paraId="1854A2FA"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Προς: Την Κοινωνία της Πληροφορίας ΜΑΕ</w:t>
      </w:r>
    </w:p>
    <w:p w14:paraId="01FD01D4"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623BCD8C" w14:textId="77777777" w:rsidR="007A2A9F" w:rsidRPr="00811D42" w:rsidRDefault="007A2A9F" w:rsidP="008F7A00">
      <w:pPr>
        <w:jc w:val="both"/>
        <w:rPr>
          <w:rFonts w:ascii="Tahoma" w:eastAsia="SimSun" w:hAnsi="Tahoma" w:cs="Tahoma"/>
          <w:lang w:val="el-GR"/>
        </w:rPr>
      </w:pPr>
    </w:p>
    <w:p w14:paraId="2B496228"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3947716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04D619D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24AB1BE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53599CD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2FE1F77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0ADF352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3007A184"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2FCC1833"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3C92ECC"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για την καλή εκτέλεση της υπ αριθ ..... σύμβασης “(τίτλος σύμβασης)”, σύμφωνα με την (αριθμό/ημερομηνία) ........................ Διακήρυξης.</w:t>
      </w:r>
    </w:p>
    <w:p w14:paraId="181532E3"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04DDBBA"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Η παρούσα ισχύει μέχρι και την ............... </w:t>
      </w:r>
      <w:bookmarkStart w:id="537" w:name="_Hlk67671769"/>
      <w:r w:rsidRPr="00811D42">
        <w:rPr>
          <w:rFonts w:ascii="Tahoma" w:eastAsia="SimSun" w:hAnsi="Tahoma" w:cs="Tahoma"/>
          <w:lang w:val="el-GR"/>
        </w:rPr>
        <w:t>(</w:t>
      </w:r>
      <w:r w:rsidRPr="00811D42">
        <w:rPr>
          <w:rFonts w:ascii="Tahoma" w:eastAsia="SimSun" w:hAnsi="Tahoma" w:cs="Tahoma"/>
          <w:b/>
          <w:color w:val="000000"/>
          <w:lang w:val="el-GR"/>
        </w:rPr>
        <w:t>διάρκεια ισχύος σύμφωνα με την παρ.</w:t>
      </w:r>
      <w:r w:rsidRPr="00811D42">
        <w:rPr>
          <w:rFonts w:ascii="Tahoma" w:eastAsia="SimSun" w:hAnsi="Tahoma" w:cs="Tahoma"/>
          <w:lang w:val="el-GR"/>
        </w:rPr>
        <w:t xml:space="preserve"> 4.1 </w:t>
      </w:r>
      <w:r w:rsidRPr="00811D42">
        <w:rPr>
          <w:rFonts w:ascii="Tahoma" w:eastAsia="SimSun" w:hAnsi="Tahoma" w:cs="Tahoma"/>
          <w:b/>
          <w:color w:val="000000"/>
          <w:lang w:val="el-GR"/>
        </w:rPr>
        <w:t>της παρούσας</w:t>
      </w:r>
      <w:r w:rsidRPr="00811D42">
        <w:rPr>
          <w:rFonts w:ascii="Tahoma" w:eastAsia="SimSun" w:hAnsi="Tahoma" w:cs="Tahoma"/>
          <w:lang w:val="el-GR"/>
        </w:rPr>
        <w:t>)</w:t>
      </w:r>
    </w:p>
    <w:bookmarkEnd w:id="537"/>
    <w:p w14:paraId="45F316F5"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Σε περίπτωση κατάπτωσης της εγγύησης, το ποσό της κατάπτωσης υπόκειται στο εκάστοτε ισχύον πάγιο τέλος χαρτοσήμου.</w:t>
      </w:r>
    </w:p>
    <w:p w14:paraId="19C48B2D" w14:textId="77777777" w:rsidR="007A2A9F" w:rsidRPr="00811D42" w:rsidRDefault="007A2A9F" w:rsidP="008F7A00">
      <w:pPr>
        <w:jc w:val="both"/>
        <w:rPr>
          <w:rFonts w:ascii="Tahoma" w:eastAsia="SimSun" w:hAnsi="Tahoma" w:cs="Tahoma"/>
          <w:lang w:val="el-GR"/>
        </w:rPr>
      </w:pPr>
    </w:p>
    <w:p w14:paraId="241BFADE" w14:textId="77777777" w:rsidR="007A2A9F" w:rsidRPr="006263BC" w:rsidRDefault="007A2A9F" w:rsidP="008F7A00">
      <w:pPr>
        <w:jc w:val="both"/>
        <w:rPr>
          <w:rFonts w:ascii="Tahoma" w:eastAsia="SimSun" w:hAnsi="Tahoma" w:cs="Tahoma"/>
        </w:rPr>
      </w:pPr>
      <w:r w:rsidRPr="006263BC">
        <w:rPr>
          <w:rFonts w:ascii="Tahoma" w:eastAsia="SimSun" w:hAnsi="Tahoma" w:cs="Tahoma"/>
          <w:lang w:eastAsia="el-GR"/>
        </w:rPr>
        <w:t>(Εξουσιοδοτημένη υπογραφή)</w:t>
      </w:r>
    </w:p>
    <w:p w14:paraId="6073CEFE" w14:textId="77777777" w:rsidR="007A2A9F" w:rsidRPr="006263BC" w:rsidRDefault="007A2A9F" w:rsidP="008F7A00">
      <w:pPr>
        <w:autoSpaceDE w:val="0"/>
        <w:autoSpaceDN w:val="0"/>
        <w:adjustRightInd w:val="0"/>
        <w:jc w:val="both"/>
        <w:rPr>
          <w:rFonts w:ascii="Tahoma" w:eastAsia="SimSun" w:hAnsi="Tahoma" w:cs="Tahoma"/>
        </w:rPr>
      </w:pPr>
      <w:r w:rsidRPr="006263BC">
        <w:rPr>
          <w:rFonts w:ascii="Tahoma" w:eastAsia="SimSun" w:hAnsi="Tahoma" w:cs="Tahoma"/>
        </w:rPr>
        <w:br w:type="page"/>
      </w:r>
    </w:p>
    <w:p w14:paraId="55D8D6E4" w14:textId="77777777" w:rsidR="007A2A9F" w:rsidRPr="006263BC" w:rsidRDefault="007A2A9F" w:rsidP="008F7A00">
      <w:pPr>
        <w:jc w:val="both"/>
        <w:rPr>
          <w:rFonts w:ascii="Tahoma" w:eastAsia="SimSun" w:hAnsi="Tahoma" w:cs="Tahoma"/>
          <w:b/>
          <w:bCs/>
        </w:rPr>
      </w:pPr>
    </w:p>
    <w:p w14:paraId="7AB8C2E4" w14:textId="77777777" w:rsidR="007A2A9F" w:rsidRPr="006263BC" w:rsidRDefault="007A2A9F">
      <w:pPr>
        <w:keepNext/>
        <w:numPr>
          <w:ilvl w:val="0"/>
          <w:numId w:val="36"/>
        </w:numPr>
        <w:spacing w:before="240" w:after="60"/>
        <w:jc w:val="both"/>
        <w:outlineLvl w:val="2"/>
        <w:rPr>
          <w:rFonts w:ascii="Tahoma" w:eastAsia="SimSun" w:hAnsi="Tahoma" w:cs="Tahoma"/>
          <w:b/>
          <w:bCs/>
          <w:lang w:eastAsia="el-GR"/>
        </w:rPr>
      </w:pPr>
      <w:bookmarkStart w:id="538" w:name="_Ref86055025"/>
      <w:bookmarkStart w:id="539" w:name="_Toc89441352"/>
      <w:bookmarkStart w:id="540" w:name="_Toc117244239"/>
      <w:bookmarkStart w:id="541" w:name="_Toc120197738"/>
      <w:bookmarkStart w:id="542" w:name="_Toc127196554"/>
      <w:bookmarkStart w:id="543" w:name="_Toc158981922"/>
      <w:r w:rsidRPr="006263BC">
        <w:rPr>
          <w:rFonts w:ascii="Tahoma" w:eastAsia="SimSun" w:hAnsi="Tahoma" w:cs="Tahoma"/>
          <w:b/>
          <w:bCs/>
          <w:lang w:eastAsia="el-GR"/>
        </w:rPr>
        <w:t>Εγγυητική Επιστολή Προκαταβολής</w:t>
      </w:r>
      <w:bookmarkEnd w:id="538"/>
      <w:bookmarkEnd w:id="539"/>
      <w:bookmarkEnd w:id="540"/>
      <w:bookmarkEnd w:id="541"/>
      <w:bookmarkEnd w:id="542"/>
      <w:bookmarkEnd w:id="543"/>
      <w:r w:rsidRPr="006263BC">
        <w:rPr>
          <w:rFonts w:ascii="Tahoma" w:eastAsia="SimSun" w:hAnsi="Tahoma" w:cs="Tahoma"/>
          <w:b/>
          <w:bCs/>
          <w:lang w:eastAsia="el-GR"/>
        </w:rPr>
        <w:t xml:space="preserve"> </w:t>
      </w:r>
    </w:p>
    <w:p w14:paraId="1D198B68" w14:textId="77777777" w:rsidR="007A2A9F" w:rsidRPr="006263BC" w:rsidRDefault="007A2A9F" w:rsidP="008F7A00">
      <w:pPr>
        <w:spacing w:line="120" w:lineRule="auto"/>
        <w:jc w:val="both"/>
        <w:rPr>
          <w:rFonts w:ascii="Tahoma" w:eastAsia="SimSun" w:hAnsi="Tahoma" w:cs="Tahoma"/>
        </w:rPr>
      </w:pPr>
    </w:p>
    <w:p w14:paraId="7805E1E1"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ΕΚΔΟΤΗΣ: .......................................................................</w:t>
      </w:r>
    </w:p>
    <w:p w14:paraId="14B7716C"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Ημερομηνία έκδοσης: ...........................</w:t>
      </w:r>
    </w:p>
    <w:p w14:paraId="5C86F94D"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 xml:space="preserve">Προς: </w:t>
      </w:r>
    </w:p>
    <w:p w14:paraId="4116DA3C" w14:textId="77777777" w:rsidR="007A2A9F" w:rsidRPr="00811D42" w:rsidRDefault="007A2A9F" w:rsidP="008F7A00">
      <w:pPr>
        <w:spacing w:line="276" w:lineRule="auto"/>
        <w:jc w:val="both"/>
        <w:rPr>
          <w:rFonts w:ascii="Tahoma" w:eastAsia="SimSun" w:hAnsi="Tahoma" w:cs="Tahoma"/>
          <w:lang w:val="el-GR" w:eastAsia="el-GR"/>
        </w:rPr>
      </w:pPr>
      <w:r w:rsidRPr="00811D42">
        <w:rPr>
          <w:rFonts w:ascii="Tahoma" w:eastAsia="SimSun" w:hAnsi="Tahoma" w:cs="Tahoma"/>
          <w:lang w:val="el-GR" w:eastAsia="el-GR"/>
        </w:rPr>
        <w:t>Κοινωνία της Πληροφορίας Μ.Α.Ε.</w:t>
      </w:r>
    </w:p>
    <w:p w14:paraId="24BF12C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5140341C" w14:textId="77777777" w:rsidR="007A2A9F" w:rsidRPr="00811D42" w:rsidRDefault="007A2A9F" w:rsidP="008F7A00">
      <w:pPr>
        <w:spacing w:line="276" w:lineRule="auto"/>
        <w:jc w:val="both"/>
        <w:rPr>
          <w:rFonts w:ascii="Tahoma" w:eastAsia="SimSun" w:hAnsi="Tahoma" w:cs="Tahoma"/>
          <w:lang w:val="el-GR" w:eastAsia="el-GR"/>
        </w:rPr>
      </w:pPr>
      <w:r w:rsidRPr="00811D42">
        <w:rPr>
          <w:rFonts w:ascii="Tahoma" w:eastAsia="SimSun" w:hAnsi="Tahoma" w:cs="Tahoma"/>
          <w:lang w:val="el-GR" w:eastAsia="el-GR"/>
        </w:rPr>
        <w:t>ΑΦΜ: 999983307</w:t>
      </w:r>
    </w:p>
    <w:p w14:paraId="271BEB84"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7526FC85"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3B264C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1DD1779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07E4DBF5"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71D6F72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5ED4995D"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1D0C6AE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006E5C97"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E2CE92"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για την λήψη προκαταβολής για τη χορήγηση του …% </w:t>
      </w:r>
      <w:r w:rsidRPr="00811D42">
        <w:rPr>
          <w:rFonts w:ascii="Tahoma" w:eastAsia="SimSun" w:hAnsi="Tahoma" w:cs="Tahoma"/>
          <w:color w:val="000000"/>
          <w:lang w:val="el-GR" w:eastAsia="el-GR"/>
        </w:rPr>
        <w:t xml:space="preserve">(συμπληρώνετε το συνολικό ποσοστό της λαμβανόμενης προκαταβολής) </w:t>
      </w:r>
      <w:r w:rsidRPr="00811D42">
        <w:rPr>
          <w:rFonts w:ascii="Tahoma" w:eastAsia="SimSun" w:hAnsi="Tahoma" w:cs="Tahoma"/>
          <w:color w:val="000000"/>
          <w:lang w:val="el-GR"/>
        </w:rPr>
        <w:t xml:space="preserve">της συμβατικής αξίας μη περιλαμβανομένου του ΦΠΑ, ευρώ ………… </w:t>
      </w:r>
      <w:r w:rsidRPr="00811D42">
        <w:rPr>
          <w:rFonts w:ascii="Tahoma" w:eastAsia="SimSun" w:hAnsi="Tahoma" w:cs="Tahoma"/>
          <w:color w:val="000000"/>
          <w:lang w:val="el-GR" w:eastAsia="el-GR"/>
        </w:rPr>
        <w:t xml:space="preserve">(συμπληρώνετε το συνολικό ποσό της λαμβανόμενης προκαταβολής) </w:t>
      </w:r>
      <w:r w:rsidRPr="00811D42">
        <w:rPr>
          <w:rFonts w:ascii="Tahoma" w:eastAsia="SimSun" w:hAnsi="Tahoma" w:cs="Tahoma"/>
          <w:color w:val="000000"/>
          <w:lang w:val="el-GR"/>
        </w:rPr>
        <w:t xml:space="preserve">σύμφωνα με τη σύμβαση με αριθμό...................και τη Διακήρυξή σας με αριθμό………., στο πλαίσιο του διαγωνισμού της </w:t>
      </w:r>
      <w:r w:rsidRPr="00811D42">
        <w:rPr>
          <w:rFonts w:ascii="Tahoma" w:eastAsia="SimSun" w:hAnsi="Tahoma" w:cs="Tahoma"/>
          <w:color w:val="000000"/>
          <w:lang w:val="el-GR" w:eastAsia="el-GR"/>
        </w:rPr>
        <w:t xml:space="preserve">(συμπληρώνετε την ημερομηνία διενέργειας του διαγωνισμού) </w:t>
      </w:r>
      <w:r w:rsidRPr="00811D42">
        <w:rPr>
          <w:rFonts w:ascii="Tahoma" w:eastAsia="SimSun" w:hAnsi="Tahoma" w:cs="Tahoma"/>
          <w:color w:val="000000"/>
          <w:lang w:val="el-GR"/>
        </w:rPr>
        <w:t xml:space="preserve">…………. για εκτέλεση του έργου </w:t>
      </w:r>
      <w:r w:rsidRPr="00811D42">
        <w:rPr>
          <w:rFonts w:ascii="Tahoma" w:eastAsia="SimSun" w:hAnsi="Tahoma" w:cs="Tahoma"/>
          <w:color w:val="000000"/>
          <w:lang w:val="el-GR" w:eastAsia="el-GR"/>
        </w:rPr>
        <w:t xml:space="preserve">(συμπληρώνετε τον τίτλο του έργου) </w:t>
      </w:r>
      <w:r w:rsidRPr="00811D42">
        <w:rPr>
          <w:rFonts w:ascii="Tahoma" w:eastAsia="SimSun" w:hAnsi="Tahoma" w:cs="Tahoma"/>
          <w:color w:val="000000"/>
          <w:lang w:val="el-GR"/>
        </w:rPr>
        <w:t xml:space="preserve">……… ……… συνολικής αξίας </w:t>
      </w:r>
      <w:r w:rsidRPr="00811D42">
        <w:rPr>
          <w:rFonts w:ascii="Tahoma" w:eastAsia="SimSun" w:hAnsi="Tahoma" w:cs="Tahoma"/>
          <w:color w:val="000000"/>
          <w:lang w:val="el-GR" w:eastAsia="el-GR"/>
        </w:rPr>
        <w:t xml:space="preserve">(συμπληρώνετε το συνολικό συμβατικό τίμημα με διευκρίνιση εάν περιλαμβάνει ή όχι τον ΦΠΑ) </w:t>
      </w:r>
      <w:r w:rsidRPr="00811D42">
        <w:rPr>
          <w:rFonts w:ascii="Tahoma" w:eastAsia="SimSun" w:hAnsi="Tahoma" w:cs="Tahoma"/>
          <w:color w:val="00000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2C1B75FB"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489F357"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Η παρούσα ισχύει </w:t>
      </w:r>
      <w:r w:rsidRPr="00811D42">
        <w:rPr>
          <w:rFonts w:ascii="Tahoma" w:eastAsia="SimSun" w:hAnsi="Tahoma" w:cs="Tahoma"/>
          <w:iCs/>
          <w:color w:val="000000"/>
          <w:lang w:val="el-GR"/>
        </w:rPr>
        <w:t>μέχρι και την …….….</w:t>
      </w:r>
    </w:p>
    <w:p w14:paraId="2B4927F0" w14:textId="77777777" w:rsidR="007A2A9F" w:rsidRPr="00811D42" w:rsidRDefault="007A2A9F" w:rsidP="008F7A00">
      <w:pPr>
        <w:overflowPunct w:val="0"/>
        <w:autoSpaceDE w:val="0"/>
        <w:autoSpaceDN w:val="0"/>
        <w:adjustRightInd w:val="0"/>
        <w:spacing w:line="276" w:lineRule="auto"/>
        <w:jc w:val="both"/>
        <w:textAlignment w:val="baseline"/>
        <w:rPr>
          <w:rFonts w:ascii="Tahoma" w:eastAsia="SimSun" w:hAnsi="Tahoma" w:cs="Tahoma"/>
          <w:color w:val="000000"/>
          <w:lang w:val="el-GR"/>
        </w:rPr>
      </w:pPr>
      <w:r w:rsidRPr="00811D42">
        <w:rPr>
          <w:rFonts w:ascii="Tahoma" w:eastAsia="SimSun" w:hAnsi="Tahoma" w:cs="Tahoma"/>
          <w:color w:val="000000"/>
          <w:lang w:val="el-GR"/>
        </w:rPr>
        <w:t>Σε περίπτωση κατάπτωσης της εγγύησης, το ποσό της κατάπτωσης υπόκειται στο εκάστοτε ισχύον πάγιο τέλος χαρτοσήμου.</w:t>
      </w:r>
    </w:p>
    <w:p w14:paraId="308DDD6B"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(Εξουσιοδοτημένη υπογραφή)</w:t>
      </w:r>
    </w:p>
    <w:p w14:paraId="4D742F0B" w14:textId="77777777" w:rsidR="007A2A9F" w:rsidRPr="006263BC" w:rsidRDefault="007A2A9F">
      <w:pPr>
        <w:keepNext/>
        <w:numPr>
          <w:ilvl w:val="0"/>
          <w:numId w:val="36"/>
        </w:numPr>
        <w:tabs>
          <w:tab w:val="num" w:pos="360"/>
        </w:tabs>
        <w:spacing w:before="240" w:after="60"/>
        <w:jc w:val="both"/>
        <w:outlineLvl w:val="2"/>
        <w:rPr>
          <w:rFonts w:ascii="Tahoma" w:eastAsia="SimSun" w:hAnsi="Tahoma" w:cs="Tahoma"/>
          <w:b/>
          <w:bCs/>
          <w:lang w:eastAsia="el-GR"/>
        </w:rPr>
      </w:pPr>
      <w:bookmarkStart w:id="544" w:name="_Toc89441353"/>
      <w:bookmarkStart w:id="545" w:name="_Toc117244240"/>
      <w:bookmarkStart w:id="546" w:name="_Toc120197739"/>
      <w:bookmarkStart w:id="547" w:name="_Toc127196555"/>
      <w:bookmarkStart w:id="548" w:name="_Toc158981923"/>
      <w:r w:rsidRPr="006263BC">
        <w:rPr>
          <w:rFonts w:ascii="Tahoma" w:eastAsia="SimSun" w:hAnsi="Tahoma" w:cs="Tahoma"/>
          <w:b/>
          <w:bCs/>
          <w:lang w:eastAsia="el-GR"/>
        </w:rPr>
        <w:t>Εγγυητική Επιστολή Καλής Λειτουργίας</w:t>
      </w:r>
      <w:bookmarkEnd w:id="544"/>
      <w:bookmarkEnd w:id="545"/>
      <w:bookmarkEnd w:id="546"/>
      <w:bookmarkEnd w:id="547"/>
      <w:bookmarkEnd w:id="548"/>
      <w:r w:rsidRPr="006263BC">
        <w:rPr>
          <w:rFonts w:ascii="Tahoma" w:eastAsia="SimSun" w:hAnsi="Tahoma" w:cs="Tahoma"/>
          <w:b/>
          <w:bCs/>
          <w:lang w:eastAsia="el-GR"/>
        </w:rPr>
        <w:t xml:space="preserve"> </w:t>
      </w:r>
    </w:p>
    <w:p w14:paraId="7D3DA108" w14:textId="77777777" w:rsidR="007A2A9F" w:rsidRPr="006263BC" w:rsidRDefault="007A2A9F" w:rsidP="008F7A00">
      <w:pPr>
        <w:jc w:val="both"/>
        <w:rPr>
          <w:rFonts w:ascii="Tahoma" w:eastAsia="SimSun" w:hAnsi="Tahoma" w:cs="Tahoma"/>
          <w:lang w:eastAsia="el-GR"/>
        </w:rPr>
      </w:pPr>
    </w:p>
    <w:p w14:paraId="4057A4F2" w14:textId="77777777" w:rsidR="007A2A9F" w:rsidRPr="006263BC" w:rsidRDefault="007A2A9F" w:rsidP="008F7A00">
      <w:pPr>
        <w:jc w:val="both"/>
        <w:rPr>
          <w:rFonts w:ascii="Tahoma" w:eastAsia="SimSun" w:hAnsi="Tahoma" w:cs="Tahoma"/>
        </w:rPr>
      </w:pPr>
    </w:p>
    <w:p w14:paraId="7D5FA742"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ΕΚΔΟΤΗΣ: .......................................................................</w:t>
      </w:r>
    </w:p>
    <w:p w14:paraId="59A09CE4"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Ημερομηνία έκδοσης: ...........................</w:t>
      </w:r>
    </w:p>
    <w:p w14:paraId="01AFB1DF"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lastRenderedPageBreak/>
        <w:t xml:space="preserve">Προς: </w:t>
      </w:r>
    </w:p>
    <w:p w14:paraId="4C475FB9" w14:textId="77777777" w:rsidR="007A2A9F" w:rsidRPr="006263BC" w:rsidRDefault="007A2A9F" w:rsidP="008F7A00">
      <w:pPr>
        <w:jc w:val="both"/>
        <w:rPr>
          <w:rFonts w:ascii="Tahoma" w:eastAsia="SimSun" w:hAnsi="Tahoma" w:cs="Tahoma"/>
          <w:lang w:eastAsia="el-GR"/>
        </w:rPr>
      </w:pPr>
      <w:bookmarkStart w:id="549" w:name="_Hlk89177101"/>
      <w:r w:rsidRPr="006263BC">
        <w:rPr>
          <w:rFonts w:ascii="Tahoma" w:eastAsia="SimSun" w:hAnsi="Tahoma" w:cs="Tahoma"/>
          <w:lang w:eastAsia="el-GR"/>
        </w:rPr>
        <w:t>Κύριο του Έργου</w:t>
      </w:r>
    </w:p>
    <w:bookmarkEnd w:id="549"/>
    <w:p w14:paraId="69302063" w14:textId="77777777" w:rsidR="007A2A9F" w:rsidRPr="006263BC" w:rsidRDefault="007A2A9F" w:rsidP="008F7A00">
      <w:pPr>
        <w:spacing w:line="276" w:lineRule="auto"/>
        <w:jc w:val="both"/>
        <w:rPr>
          <w:rFonts w:ascii="Tahoma" w:eastAsia="SimSun" w:hAnsi="Tahoma" w:cs="Tahoma"/>
          <w:lang w:eastAsia="el-GR"/>
        </w:rPr>
      </w:pPr>
    </w:p>
    <w:p w14:paraId="7657612F"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1138458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6CF426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4833296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6DC8594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3A15616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614705EF"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7CBB874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41418662"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09CD447B"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lang w:val="el-GR"/>
        </w:rPr>
        <w:t xml:space="preserve">για την καλή λειτουργία του αντικειμένου της σύμβασης </w:t>
      </w:r>
      <w:r w:rsidRPr="00811D42">
        <w:rPr>
          <w:rFonts w:ascii="Tahoma" w:eastAsia="SimSun" w:hAnsi="Tahoma" w:cs="Tahoma"/>
          <w:color w:val="000000"/>
          <w:lang w:val="el-GR"/>
        </w:rPr>
        <w:t xml:space="preserve">με αριθμό...................και τη Διακήρυξή σας με αριθμό………., στο πλαίσιο του διαγωνισμού της </w:t>
      </w:r>
      <w:r w:rsidRPr="00811D42">
        <w:rPr>
          <w:rFonts w:ascii="Tahoma" w:eastAsia="SimSun" w:hAnsi="Tahoma" w:cs="Tahoma"/>
          <w:color w:val="000000"/>
          <w:lang w:val="el-GR" w:eastAsia="el-GR"/>
        </w:rPr>
        <w:t xml:space="preserve">(συμπληρώνετε την ημερομηνία διενέργειας του διαγωνισμού) </w:t>
      </w:r>
      <w:r w:rsidRPr="00811D42">
        <w:rPr>
          <w:rFonts w:ascii="Tahoma" w:eastAsia="SimSun" w:hAnsi="Tahoma" w:cs="Tahoma"/>
          <w:color w:val="000000"/>
          <w:lang w:val="el-GR"/>
        </w:rPr>
        <w:t>…………. .</w:t>
      </w:r>
    </w:p>
    <w:p w14:paraId="22C8E539"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00E7A93"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Η παρούσα ισχύει </w:t>
      </w:r>
      <w:r w:rsidRPr="00811D42">
        <w:rPr>
          <w:rFonts w:ascii="Tahoma" w:eastAsia="SimSun" w:hAnsi="Tahoma" w:cs="Tahoma"/>
          <w:iCs/>
          <w:color w:val="000000"/>
          <w:lang w:val="el-GR"/>
        </w:rPr>
        <w:t>μέχρι και την ………………(Σημείωση προς την Τράπεζα</w:t>
      </w:r>
      <w:r w:rsidRPr="00811D42">
        <w:rPr>
          <w:rFonts w:ascii="Tahoma" w:eastAsia="SimSun" w:hAnsi="Tahoma" w:cs="Tahoma"/>
          <w:b/>
          <w:color w:val="000000"/>
          <w:lang w:val="el-GR"/>
        </w:rPr>
        <w:t xml:space="preserve">: διάρκεια ισχύος σύμφωνα με την παρ 4.1 της παρούσας </w:t>
      </w:r>
      <w:r w:rsidRPr="00811D42">
        <w:rPr>
          <w:rFonts w:ascii="Tahoma" w:eastAsia="SimSun" w:hAnsi="Tahoma" w:cs="Tahoma"/>
          <w:iCs/>
          <w:color w:val="000000"/>
          <w:lang w:val="el-GR"/>
        </w:rPr>
        <w:t>)»</w:t>
      </w:r>
      <w:r w:rsidRPr="00811D42">
        <w:rPr>
          <w:rFonts w:ascii="Tahoma" w:eastAsia="SimSun" w:hAnsi="Tahoma" w:cs="Tahoma"/>
          <w:color w:val="000000"/>
          <w:lang w:val="el-GR"/>
        </w:rPr>
        <w:t>.</w:t>
      </w:r>
    </w:p>
    <w:p w14:paraId="16811C17" w14:textId="77777777" w:rsidR="007A2A9F" w:rsidRPr="00811D42" w:rsidRDefault="007A2A9F" w:rsidP="008F7A00">
      <w:pPr>
        <w:overflowPunct w:val="0"/>
        <w:autoSpaceDE w:val="0"/>
        <w:autoSpaceDN w:val="0"/>
        <w:adjustRightInd w:val="0"/>
        <w:spacing w:line="276" w:lineRule="auto"/>
        <w:jc w:val="both"/>
        <w:textAlignment w:val="baseline"/>
        <w:rPr>
          <w:rFonts w:ascii="Tahoma" w:eastAsia="SimSun" w:hAnsi="Tahoma" w:cs="Tahoma"/>
          <w:color w:val="000000"/>
          <w:lang w:val="el-GR"/>
        </w:rPr>
      </w:pPr>
      <w:r w:rsidRPr="00811D42">
        <w:rPr>
          <w:rFonts w:ascii="Tahoma" w:eastAsia="SimSun" w:hAnsi="Tahoma" w:cs="Tahoma"/>
          <w:color w:val="000000"/>
          <w:lang w:val="el-GR"/>
        </w:rPr>
        <w:t>Σε περίπτωση κατάπτωσης της εγγύησης, το ποσό της κατάπτωσης υπόκειται στο εκάστοτε ισχύον πάγιο τέλος χαρτοσήμου.</w:t>
      </w:r>
    </w:p>
    <w:p w14:paraId="721F6B27" w14:textId="77777777" w:rsidR="007A2A9F" w:rsidRPr="00811D42" w:rsidRDefault="007A2A9F" w:rsidP="008F7A00">
      <w:pPr>
        <w:jc w:val="both"/>
        <w:rPr>
          <w:rFonts w:ascii="Tahoma" w:eastAsia="SimSun" w:hAnsi="Tahoma" w:cs="Tahoma"/>
          <w:lang w:val="el-GR"/>
        </w:rPr>
      </w:pPr>
    </w:p>
    <w:p w14:paraId="3A5EBE57"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(Εξουσιοδοτημένη υπογραφή)</w:t>
      </w:r>
    </w:p>
    <w:p w14:paraId="5FB8DD28"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br w:type="page"/>
      </w:r>
    </w:p>
    <w:p w14:paraId="5209214B" w14:textId="77777777" w:rsidR="007A2A9F" w:rsidRPr="00811D42" w:rsidRDefault="007A2A9F" w:rsidP="008F7A00">
      <w:pPr>
        <w:spacing w:after="60"/>
        <w:jc w:val="both"/>
        <w:rPr>
          <w:rFonts w:ascii="Tahoma" w:eastAsia="SimSun" w:hAnsi="Tahoma" w:cs="Tahoma"/>
          <w:i/>
          <w:color w:val="5B9BD5"/>
          <w:lang w:val="el-GR"/>
        </w:rPr>
        <w:sectPr w:rsidR="007A2A9F" w:rsidRPr="00811D42" w:rsidSect="00ED68B6">
          <w:pgSz w:w="11906" w:h="16838"/>
          <w:pgMar w:top="1134" w:right="1134" w:bottom="1134" w:left="1134" w:header="720" w:footer="709" w:gutter="0"/>
          <w:cols w:space="720"/>
          <w:titlePg/>
          <w:docGrid w:linePitch="360"/>
        </w:sectPr>
      </w:pPr>
    </w:p>
    <w:p w14:paraId="4877E4AB" w14:textId="0F2D2950" w:rsidR="005D22ED" w:rsidRPr="00674378" w:rsidRDefault="005D22ED" w:rsidP="00674378">
      <w:pPr>
        <w:pStyle w:val="2"/>
        <w:numPr>
          <w:ilvl w:val="0"/>
          <w:numId w:val="0"/>
        </w:numPr>
        <w:tabs>
          <w:tab w:val="clear" w:pos="567"/>
        </w:tabs>
        <w:rPr>
          <w:rFonts w:cs="Tahoma"/>
          <w:lang w:val="el-GR"/>
        </w:rPr>
      </w:pPr>
      <w:bookmarkStart w:id="550" w:name="_Ref151318445"/>
      <w:bookmarkStart w:id="551" w:name="_Toc158981924"/>
      <w:bookmarkStart w:id="552" w:name="_Ref84601426"/>
      <w:bookmarkStart w:id="553" w:name="_Toc89441355"/>
      <w:bookmarkStart w:id="554" w:name="_Toc117244242"/>
      <w:bookmarkStart w:id="555" w:name="_Toc120197741"/>
      <w:bookmarkStart w:id="556" w:name="_Toc127196556"/>
      <w:r w:rsidRPr="00674378">
        <w:rPr>
          <w:rFonts w:cs="Tahoma"/>
          <w:lang w:val="el-GR"/>
        </w:rPr>
        <w:lastRenderedPageBreak/>
        <w:t>ΠΑΡΑΡΤΗΜΑ ΙΧ – ΕΝΗΜΕΡΩΣΗ ΓΙΑ ΤΗΝ ΕΠΕΞΕΡΓΑΣΙΑ ΠΡΟΣΩΠΙΚΩΝ ΔΕΔΟΜΕΝΩΝ</w:t>
      </w:r>
      <w:bookmarkEnd w:id="550"/>
      <w:bookmarkEnd w:id="551"/>
      <w:r w:rsidRPr="00674378">
        <w:rPr>
          <w:rFonts w:cs="Tahoma"/>
          <w:lang w:val="el-GR"/>
        </w:rPr>
        <w:t xml:space="preserve"> </w:t>
      </w:r>
    </w:p>
    <w:p w14:paraId="3A8C5EF8"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36242AAF"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24864634"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4E400F6F"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 xml:space="preserve">ΙΙΙ. Αποδέκτες των ανωτέρω (υπό Α) δεδομένων στους οποίους κοινοποιούνται είναι: </w:t>
      </w:r>
    </w:p>
    <w:p w14:paraId="0A9CE74D"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40621D82"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(β) Το Δημόσιο, άλλοι δημόσιοι φορείς ή δικαστικές αρχές ή άλλες αρχές ή δικαιοδοτικά όργανα, στο πλαίσιο των αρμοδιοτήτων τους.</w:t>
      </w:r>
    </w:p>
    <w:p w14:paraId="0F12E856"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6367D221"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IV</w:t>
      </w:r>
      <w:r w:rsidRPr="00811D42">
        <w:rPr>
          <w:rFonts w:ascii="Tahoma" w:eastAsia="SimSun" w:hAnsi="Tahoma" w:cs="Tahoma"/>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20F5203F"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V</w:t>
      </w:r>
      <w:r w:rsidRPr="00811D42">
        <w:rPr>
          <w:rFonts w:ascii="Tahoma" w:eastAsia="SimSun" w:hAnsi="Tahoma" w:cs="Tahoma"/>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76E2C5B5"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VI</w:t>
      </w:r>
      <w:r w:rsidRPr="00811D42">
        <w:rPr>
          <w:rFonts w:ascii="Tahoma" w:eastAsia="SimSun" w:hAnsi="Tahoma" w:cs="Tahoma"/>
          <w:lang w:val="el-GR"/>
        </w:rPr>
        <w:t xml:space="preserve">. </w:t>
      </w:r>
      <w:r w:rsidRPr="006263BC">
        <w:rPr>
          <w:rFonts w:ascii="Tahoma" w:eastAsia="SimSun" w:hAnsi="Tahoma" w:cs="Tahoma"/>
        </w:rPr>
        <w:t>H</w:t>
      </w:r>
      <w:r w:rsidRPr="00811D42">
        <w:rPr>
          <w:rFonts w:ascii="Tahoma" w:eastAsia="SimSun" w:hAnsi="Tahoma" w:cs="Tahoma"/>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74C7B320" w14:textId="77777777" w:rsidR="005D22ED" w:rsidRPr="00811D42" w:rsidRDefault="005D22ED" w:rsidP="005D22ED">
      <w:pPr>
        <w:rPr>
          <w:rFonts w:ascii="Tahoma" w:eastAsia="SimSun" w:hAnsi="Tahoma" w:cs="Tahoma"/>
          <w:lang w:val="el-GR"/>
        </w:rPr>
      </w:pPr>
    </w:p>
    <w:p w14:paraId="472A9A8D" w14:textId="77777777" w:rsidR="005D22ED" w:rsidRDefault="005D22ED">
      <w:pPr>
        <w:rPr>
          <w:rFonts w:ascii="Tahoma" w:eastAsia="SimSun" w:hAnsi="Tahoma" w:cs="Tahoma"/>
          <w:b/>
          <w:color w:val="002060"/>
          <w:lang w:val="el-GR"/>
        </w:rPr>
      </w:pPr>
      <w:r>
        <w:rPr>
          <w:rFonts w:ascii="Tahoma" w:eastAsia="SimSun" w:hAnsi="Tahoma" w:cs="Tahoma"/>
          <w:b/>
          <w:color w:val="002060"/>
          <w:lang w:val="el-GR"/>
        </w:rPr>
        <w:br w:type="page"/>
      </w:r>
    </w:p>
    <w:p w14:paraId="05A55607" w14:textId="604EB961" w:rsidR="00E526F6" w:rsidRPr="00674378" w:rsidRDefault="00E526F6" w:rsidP="00674378">
      <w:pPr>
        <w:pStyle w:val="2"/>
        <w:numPr>
          <w:ilvl w:val="0"/>
          <w:numId w:val="0"/>
        </w:numPr>
        <w:tabs>
          <w:tab w:val="clear" w:pos="567"/>
        </w:tabs>
        <w:rPr>
          <w:rFonts w:cs="Tahoma"/>
          <w:lang w:val="el-GR"/>
        </w:rPr>
      </w:pPr>
      <w:bookmarkStart w:id="557" w:name="_Ref148946274"/>
      <w:bookmarkStart w:id="558" w:name="_Ref148946339"/>
      <w:bookmarkStart w:id="559" w:name="_Ref148946893"/>
      <w:bookmarkStart w:id="560" w:name="_Toc158981925"/>
      <w:r w:rsidRPr="00674378">
        <w:rPr>
          <w:rFonts w:cs="Tahoma"/>
          <w:lang w:val="el-GR"/>
        </w:rPr>
        <w:lastRenderedPageBreak/>
        <w:t>ΠΑΡΑΡΤΗΜΑ X – Ρήτρα Ακεραιότητας</w:t>
      </w:r>
      <w:bookmarkEnd w:id="557"/>
      <w:bookmarkEnd w:id="558"/>
      <w:bookmarkEnd w:id="559"/>
      <w:bookmarkEnd w:id="560"/>
      <w:r w:rsidRPr="00674378">
        <w:rPr>
          <w:rFonts w:cs="Tahoma"/>
          <w:lang w:val="el-GR"/>
        </w:rPr>
        <w:t xml:space="preserve"> </w:t>
      </w:r>
    </w:p>
    <w:p w14:paraId="32E208F6"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247E849C"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Ειδικότερα, ο Ανάδοχος δηλώνει ότι:</w:t>
      </w:r>
    </w:p>
    <w:p w14:paraId="24B213D7"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5EAFD74D"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1AE387A8"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25D7F3FA"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68B77D48"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624E2D96"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37CC0D"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339BF287"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w:t>
      </w:r>
      <w:r w:rsidRPr="00B75C29">
        <w:rPr>
          <w:rFonts w:ascii="Tahoma" w:eastAsia="SimSun" w:hAnsi="Tahoma" w:cs="Tahoma"/>
          <w:lang w:val="el-GR"/>
        </w:rPr>
        <w:lastRenderedPageBreak/>
        <w:t>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00B3FCCA" w14:textId="77777777" w:rsidR="00E526F6" w:rsidRPr="00B75C29" w:rsidRDefault="00E526F6" w:rsidP="00B75C29">
      <w:pPr>
        <w:spacing w:line="276" w:lineRule="auto"/>
        <w:jc w:val="both"/>
        <w:rPr>
          <w:rFonts w:ascii="Tahoma" w:eastAsia="SimSun" w:hAnsi="Tahoma" w:cs="Tahoma"/>
          <w:lang w:val="el-GR"/>
        </w:rPr>
      </w:pPr>
    </w:p>
    <w:p w14:paraId="13F57966" w14:textId="77777777" w:rsidR="00E526F6" w:rsidRPr="00B75C29" w:rsidRDefault="00E526F6" w:rsidP="00B75C29">
      <w:pPr>
        <w:spacing w:line="276" w:lineRule="auto"/>
        <w:jc w:val="both"/>
        <w:rPr>
          <w:rFonts w:ascii="Tahoma" w:eastAsia="SimSun" w:hAnsi="Tahoma" w:cs="Tahoma"/>
          <w:lang w:val="el-GR"/>
        </w:rPr>
      </w:pPr>
      <w:r w:rsidRPr="00B75C29">
        <w:rPr>
          <w:rFonts w:ascii="Tahoma" w:eastAsia="SimSun" w:hAnsi="Tahoma" w:cs="Tahoma"/>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p w14:paraId="6B040B3B" w14:textId="4AB78EF3" w:rsidR="00C24DA5" w:rsidRPr="005D22ED" w:rsidRDefault="00C24DA5" w:rsidP="00E526F6">
      <w:pPr>
        <w:rPr>
          <w:rFonts w:ascii="Tahoma" w:eastAsia="SimSun" w:hAnsi="Tahoma" w:cs="Tahoma"/>
          <w:b/>
          <w:color w:val="002060"/>
          <w:lang w:val="el-GR"/>
        </w:rPr>
      </w:pPr>
      <w:bookmarkStart w:id="561" w:name="_heading=h.y5sraa" w:colFirst="0" w:colLast="0"/>
      <w:bookmarkStart w:id="562" w:name="_heading=h.4hae2tp" w:colFirst="0" w:colLast="0"/>
      <w:bookmarkStart w:id="563" w:name="_heading=h.1bkyn9b" w:colFirst="0" w:colLast="0"/>
      <w:bookmarkStart w:id="564" w:name="_heading=h.3vkm5x4" w:colFirst="0" w:colLast="0"/>
      <w:bookmarkStart w:id="565" w:name="_heading=h.pv6qcq" w:colFirst="0" w:colLast="0"/>
      <w:bookmarkStart w:id="566" w:name="_heading=h.1p04j8c" w:colFirst="0" w:colLast="0"/>
      <w:bookmarkEnd w:id="552"/>
      <w:bookmarkEnd w:id="553"/>
      <w:bookmarkEnd w:id="554"/>
      <w:bookmarkEnd w:id="555"/>
      <w:bookmarkEnd w:id="556"/>
      <w:bookmarkEnd w:id="561"/>
      <w:bookmarkEnd w:id="562"/>
      <w:bookmarkEnd w:id="563"/>
      <w:bookmarkEnd w:id="564"/>
      <w:bookmarkEnd w:id="565"/>
      <w:bookmarkEnd w:id="566"/>
    </w:p>
    <w:sectPr w:rsidR="00C24DA5" w:rsidRPr="005D22ED" w:rsidSect="00ED68B6">
      <w:headerReference w:type="first" r:id="rId32"/>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BBECBA" w14:textId="77777777" w:rsidR="00ED68B6" w:rsidRDefault="00ED68B6">
      <w:r>
        <w:separator/>
      </w:r>
    </w:p>
  </w:endnote>
  <w:endnote w:type="continuationSeparator" w:id="0">
    <w:p w14:paraId="5FA66416" w14:textId="77777777" w:rsidR="00ED68B6" w:rsidRDefault="00ED68B6">
      <w:r>
        <w:continuationSeparator/>
      </w:r>
    </w:p>
  </w:endnote>
  <w:endnote w:type="continuationNotice" w:id="1">
    <w:p w14:paraId="63E6A7B4" w14:textId="77777777" w:rsidR="00ED68B6" w:rsidRDefault="00ED68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OpenSymbol">
    <w:altName w:val="Yu Gothic"/>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Tahoma">
    <w:panose1 w:val="020B0604030504040204"/>
    <w:charset w:val="A1"/>
    <w:family w:val="swiss"/>
    <w:pitch w:val="variable"/>
    <w:sig w:usb0="E1002EFF" w:usb1="C000605B" w:usb2="00000029" w:usb3="00000000" w:csb0="000101FF" w:csb1="00000000"/>
  </w:font>
  <w:font w:name="Courier New">
    <w:panose1 w:val="02070309020205020404"/>
    <w:charset w:val="A1"/>
    <w:family w:val="modern"/>
    <w:pitch w:val="fixed"/>
    <w:sig w:usb0="E0002EFF" w:usb1="C0007843" w:usb2="00000009" w:usb3="00000000" w:csb0="000001FF" w:csb1="00000000"/>
  </w:font>
  <w:font w:name="Noto Sans Symbols">
    <w:altName w:val="Calibri"/>
    <w:charset w:val="00"/>
    <w:family w:val="swiss"/>
    <w:pitch w:val="variable"/>
    <w:sig w:usb0="00000003" w:usb1="0200E0A0" w:usb2="00000000" w:usb3="00000000" w:csb0="00000001"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A1"/>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77"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13"/>
      <w:gridCol w:w="2505"/>
      <w:gridCol w:w="5952"/>
      <w:gridCol w:w="290"/>
      <w:gridCol w:w="1108"/>
      <w:gridCol w:w="9"/>
    </w:tblGrid>
    <w:tr w:rsidR="003707F7" w14:paraId="6500F8F7" w14:textId="77777777" w:rsidTr="0024115A">
      <w:trPr>
        <w:gridBefore w:val="1"/>
        <w:gridAfter w:val="1"/>
        <w:wBefore w:w="113" w:type="dxa"/>
        <w:wAfter w:w="9" w:type="dxa"/>
      </w:trPr>
      <w:tc>
        <w:tcPr>
          <w:tcW w:w="8747" w:type="dxa"/>
          <w:gridSpan w:val="3"/>
          <w:tcBorders>
            <w:top w:val="single" w:sz="4" w:space="0" w:color="000000"/>
          </w:tcBorders>
          <w:shd w:val="clear" w:color="auto" w:fill="auto"/>
        </w:tcPr>
        <w:p w14:paraId="0A403F8A" w14:textId="77777777" w:rsidR="003707F7" w:rsidRPr="00811D42" w:rsidRDefault="00673EF1" w:rsidP="00B44696">
          <w:pPr>
            <w:pBdr>
              <w:top w:val="nil"/>
              <w:left w:val="nil"/>
              <w:bottom w:val="nil"/>
              <w:right w:val="nil"/>
              <w:between w:val="nil"/>
            </w:pBdr>
            <w:rPr>
              <w:color w:val="000000"/>
              <w:sz w:val="20"/>
              <w:szCs w:val="20"/>
              <w:lang w:val="el-GR"/>
            </w:rPr>
          </w:pPr>
          <w:r w:rsidRPr="00811D42">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5DD239D1" w14:textId="77777777" w:rsidR="003707F7" w:rsidRPr="00B44696" w:rsidRDefault="00673EF1" w:rsidP="00B44696">
          <w:pPr>
            <w:pBdr>
              <w:top w:val="nil"/>
              <w:left w:val="nil"/>
              <w:bottom w:val="nil"/>
              <w:right w:val="nil"/>
              <w:between w:val="nil"/>
            </w:pBdr>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1</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121</w:t>
          </w:r>
          <w:r w:rsidRPr="00B44696">
            <w:rPr>
              <w:color w:val="000000"/>
              <w:sz w:val="20"/>
              <w:szCs w:val="20"/>
            </w:rPr>
            <w:fldChar w:fldCharType="end"/>
          </w:r>
        </w:p>
      </w:tc>
    </w:tr>
    <w:tr w:rsidR="0024115A" w14:paraId="7BE8E9E5" w14:textId="77777777" w:rsidTr="0024115A">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618" w:type="dxa"/>
          <w:gridSpan w:val="2"/>
          <w:vAlign w:val="center"/>
          <w:hideMark/>
        </w:tcPr>
        <w:p w14:paraId="572CFB0F" w14:textId="619AA1E5" w:rsidR="0024115A" w:rsidRDefault="0024115A" w:rsidP="0024115A">
          <w:pPr>
            <w:ind w:right="-181"/>
            <w:rPr>
              <w:rFonts w:ascii="Times New Roman" w:hAnsi="Times New Roman"/>
              <w:sz w:val="24"/>
            </w:rPr>
          </w:pPr>
        </w:p>
      </w:tc>
      <w:tc>
        <w:tcPr>
          <w:tcW w:w="5952" w:type="dxa"/>
          <w:vAlign w:val="center"/>
        </w:tcPr>
        <w:p w14:paraId="73A865CF" w14:textId="3B9C9959" w:rsidR="0024115A" w:rsidRDefault="0024115A" w:rsidP="0024115A">
          <w:pPr>
            <w:ind w:left="-56"/>
            <w:jc w:val="center"/>
            <w:rPr>
              <w:noProof/>
            </w:rPr>
          </w:pPr>
        </w:p>
      </w:tc>
      <w:tc>
        <w:tcPr>
          <w:tcW w:w="1407" w:type="dxa"/>
          <w:gridSpan w:val="3"/>
          <w:vAlign w:val="center"/>
          <w:hideMark/>
        </w:tcPr>
        <w:p w14:paraId="1E569D9A" w14:textId="50B4776F" w:rsidR="0024115A" w:rsidRDefault="0024115A" w:rsidP="0024115A">
          <w:pPr>
            <w:spacing w:before="40"/>
            <w:ind w:left="-57"/>
            <w:jc w:val="center"/>
            <w:rPr>
              <w:b/>
              <w:sz w:val="10"/>
              <w:szCs w:val="10"/>
            </w:rPr>
          </w:pPr>
        </w:p>
      </w:tc>
    </w:tr>
  </w:tbl>
  <w:p w14:paraId="715C071A" w14:textId="1A43A04D" w:rsidR="003707F7" w:rsidRDefault="0024115A" w:rsidP="0024115A">
    <w:pPr>
      <w:pBdr>
        <w:top w:val="nil"/>
        <w:left w:val="nil"/>
        <w:bottom w:val="nil"/>
        <w:right w:val="nil"/>
        <w:between w:val="nil"/>
      </w:pBdr>
      <w:rPr>
        <w:color w:val="000000"/>
      </w:rPr>
    </w:pPr>
    <w:r>
      <w:rPr>
        <w:noProof/>
      </w:rPr>
      <w:drawing>
        <wp:anchor distT="0" distB="0" distL="114300" distR="114300" simplePos="0" relativeHeight="251658240" behindDoc="0" locked="0" layoutInCell="1" allowOverlap="1" wp14:anchorId="3161E4F0" wp14:editId="3A69EC33">
          <wp:simplePos x="0" y="0"/>
          <wp:positionH relativeFrom="column">
            <wp:posOffset>1781175</wp:posOffset>
          </wp:positionH>
          <wp:positionV relativeFrom="paragraph">
            <wp:posOffset>-117475</wp:posOffset>
          </wp:positionV>
          <wp:extent cx="1375886" cy="257175"/>
          <wp:effectExtent l="0" t="0" r="0" b="0"/>
          <wp:wrapNone/>
          <wp:docPr id="2118004358"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886" cy="2571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5EF1F264" wp14:editId="49740A9A">
          <wp:simplePos x="0" y="0"/>
          <wp:positionH relativeFrom="margin">
            <wp:posOffset>3204210</wp:posOffset>
          </wp:positionH>
          <wp:positionV relativeFrom="paragraph">
            <wp:posOffset>-117476</wp:posOffset>
          </wp:positionV>
          <wp:extent cx="782638" cy="276225"/>
          <wp:effectExtent l="0" t="0" r="0" b="0"/>
          <wp:wrapNone/>
          <wp:docPr id="1746421113"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783298" cy="276458"/>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D451B" w14:textId="77777777" w:rsidR="003707F7" w:rsidRDefault="003707F7">
    <w:pPr>
      <w:widowControl w:val="0"/>
      <w:pBdr>
        <w:top w:val="nil"/>
        <w:left w:val="nil"/>
        <w:bottom w:val="nil"/>
        <w:right w:val="nil"/>
        <w:between w:val="nil"/>
      </w:pBdr>
      <w:spacing w:line="276" w:lineRule="auto"/>
      <w:rPr>
        <w:color w:val="000000"/>
        <w:sz w:val="20"/>
        <w:szCs w:val="20"/>
      </w:rPr>
    </w:pP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553847C2" w14:textId="77777777" w:rsidTr="00B44696">
      <w:tc>
        <w:tcPr>
          <w:tcW w:w="8747" w:type="dxa"/>
          <w:tcBorders>
            <w:top w:val="single" w:sz="4" w:space="0" w:color="000000"/>
          </w:tcBorders>
          <w:shd w:val="clear" w:color="auto" w:fill="auto"/>
        </w:tcPr>
        <w:p w14:paraId="6ED1172A" w14:textId="77777777" w:rsidR="003707F7" w:rsidRPr="00811D42" w:rsidRDefault="00673EF1" w:rsidP="00B44696">
          <w:pPr>
            <w:pBdr>
              <w:top w:val="nil"/>
              <w:left w:val="nil"/>
              <w:bottom w:val="nil"/>
              <w:right w:val="nil"/>
              <w:between w:val="nil"/>
            </w:pBdr>
            <w:rPr>
              <w:color w:val="000000"/>
              <w:sz w:val="20"/>
              <w:szCs w:val="20"/>
              <w:lang w:val="el-GR"/>
            </w:rPr>
          </w:pPr>
          <w:r w:rsidRPr="00811D42">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667297D9" w14:textId="7FB74777" w:rsidR="003707F7" w:rsidRPr="00B44696" w:rsidRDefault="00673EF1" w:rsidP="00B44696">
          <w:pPr>
            <w:pBdr>
              <w:top w:val="nil"/>
              <w:left w:val="nil"/>
              <w:bottom w:val="nil"/>
              <w:right w:val="nil"/>
              <w:between w:val="nil"/>
            </w:pBdr>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2A7986">
            <w:rPr>
              <w:noProof/>
              <w:color w:val="000000"/>
              <w:sz w:val="20"/>
              <w:szCs w:val="20"/>
            </w:rPr>
            <w:t>9</w:t>
          </w:r>
          <w:r w:rsidRPr="00B44696">
            <w:rPr>
              <w:color w:val="000000"/>
              <w:sz w:val="20"/>
              <w:szCs w:val="20"/>
            </w:rPr>
            <w:fldChar w:fldCharType="end"/>
          </w:r>
          <w:r w:rsidRPr="00C0415C">
            <w:rPr>
              <w:color w:val="000000"/>
              <w:sz w:val="20"/>
              <w:szCs w:val="20"/>
            </w:rPr>
            <w:t xml:space="preserve"> </w:t>
          </w:r>
          <w:r w:rsidRPr="00B44696">
            <w:rPr>
              <w:color w:val="000000"/>
              <w:sz w:val="20"/>
              <w:szCs w:val="20"/>
            </w:rPr>
            <w:t xml:space="preserve">-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54</w:t>
          </w:r>
          <w:r w:rsidRPr="00B44696">
            <w:rPr>
              <w:color w:val="000000"/>
              <w:sz w:val="20"/>
              <w:szCs w:val="20"/>
            </w:rPr>
            <w:fldChar w:fldCharType="end"/>
          </w:r>
        </w:p>
      </w:tc>
    </w:tr>
  </w:tbl>
  <w:p w14:paraId="6B25B4D7" w14:textId="77777777" w:rsidR="003707F7" w:rsidRDefault="003707F7">
    <w:pPr>
      <w:pBdr>
        <w:top w:val="nil"/>
        <w:left w:val="nil"/>
        <w:bottom w:val="nil"/>
        <w:right w:val="nil"/>
        <w:between w:val="nil"/>
      </w:pBdr>
      <w:spacing w:after="100"/>
      <w:rPr>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22"/>
    </w:tblGrid>
    <w:tr w:rsidR="003707F7" w14:paraId="1A11D749" w14:textId="77777777" w:rsidTr="003506B1">
      <w:tc>
        <w:tcPr>
          <w:tcW w:w="8747" w:type="dxa"/>
          <w:gridSpan w:val="3"/>
          <w:tcBorders>
            <w:top w:val="single" w:sz="4" w:space="0" w:color="000000"/>
          </w:tcBorders>
          <w:shd w:val="clear" w:color="auto" w:fill="auto"/>
        </w:tcPr>
        <w:p w14:paraId="5C10A15C" w14:textId="77777777" w:rsidR="003707F7" w:rsidRPr="00811D42" w:rsidRDefault="00673EF1" w:rsidP="00B44696">
          <w:pPr>
            <w:pBdr>
              <w:top w:val="nil"/>
              <w:left w:val="nil"/>
              <w:bottom w:val="nil"/>
              <w:right w:val="nil"/>
              <w:between w:val="nil"/>
            </w:pBdr>
            <w:rPr>
              <w:color w:val="000000"/>
              <w:sz w:val="20"/>
              <w:szCs w:val="20"/>
              <w:lang w:val="el-GR"/>
            </w:rPr>
          </w:pPr>
          <w:r w:rsidRPr="00811D42">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0B358B" w14:textId="77777777" w:rsidR="003707F7" w:rsidRPr="00B44696" w:rsidRDefault="00673EF1" w:rsidP="00B44696">
          <w:pPr>
            <w:pBdr>
              <w:top w:val="nil"/>
              <w:left w:val="nil"/>
              <w:bottom w:val="nil"/>
              <w:right w:val="nil"/>
              <w:between w:val="nil"/>
            </w:pBdr>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208</w:t>
          </w:r>
          <w:r w:rsidRPr="00B44696">
            <w:rPr>
              <w:color w:val="000000"/>
              <w:sz w:val="20"/>
              <w:szCs w:val="20"/>
            </w:rPr>
            <w:fldChar w:fldCharType="end"/>
          </w:r>
        </w:p>
      </w:tc>
    </w:tr>
    <w:tr w:rsidR="00FC0255" w14:paraId="141C37E4"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1423E0F" w14:textId="70E79A2D" w:rsidR="00FC0255" w:rsidRDefault="00FC0255" w:rsidP="00FC0255">
          <w:pPr>
            <w:ind w:right="-181"/>
            <w:rPr>
              <w:rFonts w:ascii="Times New Roman" w:hAnsi="Times New Roman"/>
              <w:sz w:val="24"/>
            </w:rPr>
          </w:pPr>
        </w:p>
      </w:tc>
      <w:tc>
        <w:tcPr>
          <w:tcW w:w="5952" w:type="dxa"/>
          <w:vAlign w:val="center"/>
        </w:tcPr>
        <w:p w14:paraId="25538D88" w14:textId="7994F308" w:rsidR="00FC0255" w:rsidRDefault="00FC0255" w:rsidP="00FC0255">
          <w:pPr>
            <w:ind w:left="-56"/>
            <w:jc w:val="center"/>
            <w:rPr>
              <w:noProof/>
            </w:rPr>
          </w:pPr>
        </w:p>
      </w:tc>
      <w:tc>
        <w:tcPr>
          <w:tcW w:w="1407" w:type="dxa"/>
          <w:gridSpan w:val="2"/>
          <w:vAlign w:val="center"/>
          <w:hideMark/>
        </w:tcPr>
        <w:p w14:paraId="11696A35" w14:textId="6726B2D2" w:rsidR="00FC0255" w:rsidRDefault="00FC0255" w:rsidP="00FC0255">
          <w:pPr>
            <w:spacing w:before="40"/>
            <w:ind w:left="-57"/>
            <w:jc w:val="center"/>
            <w:rPr>
              <w:b/>
              <w:sz w:val="10"/>
              <w:szCs w:val="10"/>
            </w:rPr>
          </w:pPr>
        </w:p>
      </w:tc>
    </w:tr>
  </w:tbl>
  <w:p w14:paraId="397CD16E" w14:textId="11844774" w:rsidR="003707F7" w:rsidRDefault="0024115A">
    <w:pPr>
      <w:pBdr>
        <w:top w:val="nil"/>
        <w:left w:val="nil"/>
        <w:bottom w:val="nil"/>
        <w:right w:val="nil"/>
        <w:between w:val="nil"/>
      </w:pBdr>
      <w:spacing w:after="100"/>
      <w:rPr>
        <w:color w:val="000000"/>
        <w:sz w:val="20"/>
        <w:szCs w:val="20"/>
      </w:rPr>
    </w:pPr>
    <w:r>
      <w:rPr>
        <w:noProof/>
      </w:rPr>
      <w:drawing>
        <wp:anchor distT="0" distB="0" distL="114300" distR="114300" simplePos="0" relativeHeight="251661312" behindDoc="0" locked="0" layoutInCell="1" allowOverlap="1" wp14:anchorId="5C60D3AF" wp14:editId="5309A89C">
          <wp:simplePos x="0" y="0"/>
          <wp:positionH relativeFrom="column">
            <wp:posOffset>2841625</wp:posOffset>
          </wp:positionH>
          <wp:positionV relativeFrom="paragraph">
            <wp:posOffset>-127000</wp:posOffset>
          </wp:positionV>
          <wp:extent cx="809625" cy="285750"/>
          <wp:effectExtent l="0" t="0" r="9525" b="0"/>
          <wp:wrapNone/>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l="7471" r="7748"/>
                  <a:stretch>
                    <a:fillRect/>
                  </a:stretch>
                </pic:blipFill>
                <pic:spPr bwMode="auto">
                  <a:xfrm>
                    <a:off x="0" y="0"/>
                    <a:ext cx="809625" cy="285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1998E7FE" wp14:editId="2DB07FAF">
          <wp:simplePos x="0" y="0"/>
          <wp:positionH relativeFrom="column">
            <wp:posOffset>1702435</wp:posOffset>
          </wp:positionH>
          <wp:positionV relativeFrom="paragraph">
            <wp:posOffset>-120015</wp:posOffset>
          </wp:positionV>
          <wp:extent cx="1103630" cy="247650"/>
          <wp:effectExtent l="0" t="0" r="1270" b="0"/>
          <wp:wrapNone/>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03630" cy="2476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AD4D9" w14:textId="77777777" w:rsidR="007A2A9F" w:rsidRDefault="007A2A9F">
    <w:pPr>
      <w:pStyle w:val="af4"/>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7A2A9F" w:rsidRPr="00A73BD3" w14:paraId="4194FD59" w14:textId="77777777" w:rsidTr="003366E9">
      <w:tc>
        <w:tcPr>
          <w:tcW w:w="8747" w:type="dxa"/>
          <w:tcBorders>
            <w:top w:val="single" w:sz="4" w:space="0" w:color="auto"/>
          </w:tcBorders>
        </w:tcPr>
        <w:p w14:paraId="50444A65" w14:textId="77777777" w:rsidR="007A2A9F" w:rsidRPr="003329FF" w:rsidRDefault="007A2A9F" w:rsidP="006B55CD">
          <w:pPr>
            <w:pStyle w:val="af4"/>
            <w:spacing w:after="0"/>
            <w:rPr>
              <w:rStyle w:val="a5"/>
              <w:sz w:val="20"/>
              <w:lang w:val="el-GR"/>
            </w:rPr>
          </w:pPr>
          <w:r w:rsidRPr="003329FF">
            <w:rPr>
              <w:rStyle w:val="a5"/>
              <w:sz w:val="20"/>
              <w:lang w:val="el-GR"/>
            </w:rPr>
            <w:t xml:space="preserve">Κοινωνία της Πληροφορίας </w:t>
          </w:r>
          <w:r>
            <w:rPr>
              <w:rStyle w:val="a5"/>
              <w:sz w:val="20"/>
              <w:lang w:val="el-GR"/>
            </w:rPr>
            <w:t>Μ.</w:t>
          </w:r>
          <w:r w:rsidRPr="003329FF">
            <w:rPr>
              <w:rStyle w:val="a5"/>
              <w:sz w:val="20"/>
              <w:lang w:val="el-GR"/>
            </w:rPr>
            <w:t xml:space="preserve">Α.Ε. </w:t>
          </w:r>
        </w:p>
      </w:tc>
      <w:tc>
        <w:tcPr>
          <w:tcW w:w="1108" w:type="dxa"/>
          <w:tcBorders>
            <w:top w:val="single" w:sz="4" w:space="0" w:color="auto"/>
          </w:tcBorders>
        </w:tcPr>
        <w:p w14:paraId="66E6DC0E" w14:textId="2D7A2AA0" w:rsidR="007A2A9F" w:rsidRPr="00EF6464" w:rsidRDefault="007A2A9F" w:rsidP="003329FF">
          <w:pPr>
            <w:pStyle w:val="af4"/>
            <w:spacing w:after="0"/>
            <w:jc w:val="right"/>
            <w:rPr>
              <w:rStyle w:val="a5"/>
              <w:sz w:val="20"/>
              <w:lang w:val="el-GR"/>
            </w:rPr>
          </w:pPr>
          <w:r w:rsidRPr="003329FF">
            <w:rPr>
              <w:rStyle w:val="a5"/>
              <w:sz w:val="20"/>
            </w:rPr>
            <w:fldChar w:fldCharType="begin"/>
          </w:r>
          <w:r w:rsidRPr="003329FF">
            <w:rPr>
              <w:rStyle w:val="a5"/>
              <w:sz w:val="20"/>
            </w:rPr>
            <w:instrText xml:space="preserve"> PAGE </w:instrText>
          </w:r>
          <w:r w:rsidRPr="003329FF">
            <w:rPr>
              <w:rStyle w:val="a5"/>
              <w:sz w:val="20"/>
            </w:rPr>
            <w:fldChar w:fldCharType="separate"/>
          </w:r>
          <w:r>
            <w:rPr>
              <w:rStyle w:val="a5"/>
              <w:noProof/>
              <w:sz w:val="20"/>
            </w:rPr>
            <w:t>194</w:t>
          </w:r>
          <w:r w:rsidRPr="003329FF">
            <w:rPr>
              <w:rStyle w:val="a5"/>
              <w:sz w:val="20"/>
            </w:rPr>
            <w:fldChar w:fldCharType="end"/>
          </w:r>
          <w:r w:rsidRPr="003329FF">
            <w:rPr>
              <w:rStyle w:val="a5"/>
              <w:sz w:val="20"/>
            </w:rPr>
            <w:t xml:space="preserve"> - </w:t>
          </w:r>
          <w:r w:rsidR="00EF6464">
            <w:rPr>
              <w:rStyle w:val="a5"/>
              <w:sz w:val="20"/>
              <w:lang w:val="el-GR"/>
            </w:rPr>
            <w:t>89</w:t>
          </w:r>
        </w:p>
      </w:tc>
    </w:tr>
  </w:tbl>
  <w:p w14:paraId="0BC80744" w14:textId="77777777" w:rsidR="007A2A9F" w:rsidRDefault="007A2A9F">
    <w:pPr>
      <w:pStyle w:val="af4"/>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E681A3" w14:textId="77777777" w:rsidR="00ED68B6" w:rsidRDefault="00ED68B6">
      <w:r>
        <w:separator/>
      </w:r>
    </w:p>
  </w:footnote>
  <w:footnote w:type="continuationSeparator" w:id="0">
    <w:p w14:paraId="5D6D697E" w14:textId="77777777" w:rsidR="00ED68B6" w:rsidRDefault="00ED68B6">
      <w:r>
        <w:continuationSeparator/>
      </w:r>
    </w:p>
  </w:footnote>
  <w:footnote w:type="continuationNotice" w:id="1">
    <w:p w14:paraId="234CDF0C" w14:textId="77777777" w:rsidR="00ED68B6" w:rsidRDefault="00ED68B6"/>
  </w:footnote>
  <w:footnote w:id="2">
    <w:p w14:paraId="477D4CBB" w14:textId="77777777" w:rsidR="007A2A9F" w:rsidRPr="00632066" w:rsidRDefault="007A2A9F" w:rsidP="007A2A9F">
      <w:pPr>
        <w:pStyle w:val="af6"/>
        <w:rPr>
          <w:lang w:val="en-GB"/>
        </w:rPr>
      </w:pPr>
      <w:r>
        <w:rPr>
          <w:rStyle w:val="ad"/>
        </w:rPr>
        <w:footnoteRef/>
      </w:r>
      <w:r w:rsidRPr="00632066">
        <w:rPr>
          <w:lang w:val="en-GB"/>
        </w:rPr>
        <w:t xml:space="preserve"> </w:t>
      </w:r>
      <w:r w:rsidRPr="00603221">
        <w:rPr>
          <w:lang w:val="el-GR"/>
        </w:rPr>
        <w:t>Ως</w:t>
      </w:r>
      <w:r w:rsidRPr="00632066">
        <w:rPr>
          <w:lang w:val="en-GB"/>
        </w:rPr>
        <w:t xml:space="preserve"> </w:t>
      </w:r>
      <w:r w:rsidRPr="00603221">
        <w:rPr>
          <w:lang w:val="el-GR"/>
        </w:rPr>
        <w:t>ΘΕΣΕΙΣ</w:t>
      </w:r>
      <w:r w:rsidRPr="00632066">
        <w:rPr>
          <w:lang w:val="en-GB"/>
        </w:rPr>
        <w:t xml:space="preserve"> </w:t>
      </w:r>
      <w:r w:rsidRPr="00603221">
        <w:rPr>
          <w:lang w:val="el-GR"/>
        </w:rPr>
        <w:t>ενδεικτικά</w:t>
      </w:r>
      <w:r w:rsidRPr="00632066">
        <w:rPr>
          <w:lang w:val="en-GB"/>
        </w:rPr>
        <w:t xml:space="preserve"> </w:t>
      </w:r>
      <w:r w:rsidRPr="00603221">
        <w:rPr>
          <w:lang w:val="el-GR"/>
        </w:rPr>
        <w:t>αναφέρονται</w:t>
      </w:r>
      <w:r w:rsidRPr="00632066">
        <w:rPr>
          <w:lang w:val="en-GB"/>
        </w:rPr>
        <w:t xml:space="preserve"> : </w:t>
      </w:r>
      <w:r>
        <w:rPr>
          <w:lang w:val="en-GB"/>
        </w:rPr>
        <w:t>m</w:t>
      </w:r>
      <w:r>
        <w:rPr>
          <w:lang w:val="en-US"/>
        </w:rPr>
        <w:t>anager</w:t>
      </w:r>
      <w:r w:rsidRPr="00632066">
        <w:rPr>
          <w:lang w:val="en-GB"/>
        </w:rPr>
        <w:t xml:space="preserve">, </w:t>
      </w:r>
      <w:r>
        <w:rPr>
          <w:lang w:val="en-US"/>
        </w:rPr>
        <w:t>senior</w:t>
      </w:r>
      <w:r w:rsidRPr="00632066">
        <w:rPr>
          <w:lang w:val="en-GB"/>
        </w:rPr>
        <w:t xml:space="preserve"> </w:t>
      </w:r>
      <w:r>
        <w:rPr>
          <w:lang w:val="en-US"/>
        </w:rPr>
        <w:t>consultant</w:t>
      </w:r>
      <w:r w:rsidRPr="00632066">
        <w:rPr>
          <w:lang w:val="en-GB"/>
        </w:rPr>
        <w:t xml:space="preserve">, </w:t>
      </w:r>
      <w:r>
        <w:rPr>
          <w:lang w:val="en-US"/>
        </w:rPr>
        <w:t>consultant</w:t>
      </w:r>
      <w:r w:rsidRPr="00632066">
        <w:rPr>
          <w:lang w:val="en-GB"/>
        </w:rPr>
        <w:t xml:space="preserve">, </w:t>
      </w:r>
      <w:r>
        <w:rPr>
          <w:lang w:val="en-US"/>
        </w:rPr>
        <w:t>business</w:t>
      </w:r>
      <w:r w:rsidRPr="00632066">
        <w:rPr>
          <w:lang w:val="en-GB"/>
        </w:rPr>
        <w:t xml:space="preserve"> </w:t>
      </w:r>
      <w:r>
        <w:rPr>
          <w:lang w:val="en-US"/>
        </w:rPr>
        <w:t>expert</w:t>
      </w:r>
      <w:r w:rsidRPr="00632066">
        <w:rPr>
          <w:lang w:val="en-GB"/>
        </w:rPr>
        <w:t xml:space="preserve"> </w:t>
      </w:r>
      <w:r w:rsidRPr="00603221">
        <w:rPr>
          <w:lang w:val="el-GR"/>
        </w:rPr>
        <w:t>κλπ</w:t>
      </w:r>
      <w:r w:rsidRPr="00632066">
        <w:rPr>
          <w:lang w:val="en-GB"/>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6824"/>
    </w:tblGrid>
    <w:tr w:rsidR="00376259" w:rsidRPr="0020542B" w14:paraId="259862DA" w14:textId="77777777" w:rsidTr="003506B1">
      <w:trPr>
        <w:trHeight w:val="284"/>
      </w:trPr>
      <w:tc>
        <w:tcPr>
          <w:tcW w:w="2835" w:type="dxa"/>
          <w:vMerge w:val="restart"/>
          <w:tcBorders>
            <w:top w:val="nil"/>
            <w:left w:val="nil"/>
            <w:bottom w:val="nil"/>
            <w:right w:val="nil"/>
          </w:tcBorders>
          <w:shd w:val="clear" w:color="auto" w:fill="auto"/>
        </w:tcPr>
        <w:p w14:paraId="347E381C" w14:textId="77777777" w:rsidR="00376259" w:rsidRPr="00FC0EB4" w:rsidRDefault="00376259" w:rsidP="00376259">
          <w:pPr>
            <w:ind w:right="-442"/>
            <w:rPr>
              <w:b/>
              <w:lang w:val="en-US"/>
            </w:rPr>
          </w:pPr>
          <w:bookmarkStart w:id="1" w:name="_Hlk84505579"/>
          <w:r>
            <w:rPr>
              <w:noProof/>
              <w:lang w:eastAsia="el-GR"/>
            </w:rPr>
            <w:drawing>
              <wp:inline distT="0" distB="0" distL="0" distR="0" wp14:anchorId="6E842E14" wp14:editId="26DA2CCB">
                <wp:extent cx="1771200" cy="543600"/>
                <wp:effectExtent l="0" t="0" r="0" b="8890"/>
                <wp:docPr id="3"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71200" cy="543600"/>
                        </a:xfrm>
                        <a:prstGeom prst="rect">
                          <a:avLst/>
                        </a:prstGeom>
                        <a:noFill/>
                        <a:ln>
                          <a:noFill/>
                          <a:prstDash/>
                        </a:ln>
                      </pic:spPr>
                    </pic:pic>
                  </a:graphicData>
                </a:graphic>
              </wp:inline>
            </w:drawing>
          </w:r>
        </w:p>
      </w:tc>
      <w:tc>
        <w:tcPr>
          <w:tcW w:w="6824" w:type="dxa"/>
          <w:tcBorders>
            <w:top w:val="nil"/>
            <w:left w:val="nil"/>
            <w:bottom w:val="single" w:sz="4" w:space="0" w:color="auto"/>
            <w:right w:val="nil"/>
          </w:tcBorders>
          <w:shd w:val="clear" w:color="auto" w:fill="auto"/>
          <w:vAlign w:val="center"/>
        </w:tcPr>
        <w:p w14:paraId="693B5E2A" w14:textId="02123E7C" w:rsidR="00376259" w:rsidRPr="00811D42" w:rsidRDefault="00376259" w:rsidP="003506B1">
          <w:pPr>
            <w:tabs>
              <w:tab w:val="right" w:pos="8306"/>
            </w:tabs>
            <w:ind w:left="-105" w:right="-102"/>
            <w:jc w:val="center"/>
            <w:rPr>
              <w:sz w:val="16"/>
              <w:szCs w:val="16"/>
              <w:lang w:val="el-GR"/>
            </w:rPr>
          </w:pPr>
          <w:r w:rsidRPr="00811D42">
            <w:rPr>
              <w:noProof/>
              <w:sz w:val="16"/>
              <w:szCs w:val="16"/>
              <w:lang w:val="el-GR"/>
            </w:rPr>
            <w:t>Λ. Συγγρού 194, ΤΚ 176 71, Καλλιθέα.</w:t>
          </w:r>
          <w:r w:rsidRPr="00811D42" w:rsidDel="008F7E20">
            <w:rPr>
              <w:noProof/>
              <w:sz w:val="16"/>
              <w:szCs w:val="16"/>
              <w:lang w:val="el-GR"/>
            </w:rPr>
            <w:t xml:space="preserve"> </w:t>
          </w:r>
          <w:r w:rsidRPr="00811D42">
            <w:rPr>
              <w:sz w:val="16"/>
              <w:szCs w:val="16"/>
              <w:lang w:val="el-GR"/>
            </w:rPr>
            <w:t xml:space="preserve">(Αττική)  </w:t>
          </w:r>
          <w:r w:rsidRPr="00FC0EB4">
            <w:rPr>
              <w:sz w:val="16"/>
              <w:szCs w:val="16"/>
            </w:rPr>
            <w:sym w:font="Symbol" w:char="00B7"/>
          </w:r>
          <w:r w:rsidRPr="00811D42">
            <w:rPr>
              <w:sz w:val="16"/>
              <w:szCs w:val="16"/>
              <w:lang w:val="el-GR"/>
            </w:rPr>
            <w:t xml:space="preserve">  Τηλ.: 213 1300 700  </w:t>
          </w:r>
        </w:p>
      </w:tc>
    </w:tr>
    <w:tr w:rsidR="00376259" w:rsidRPr="0088208F" w14:paraId="33EC8B5E" w14:textId="77777777" w:rsidTr="003506B1">
      <w:tc>
        <w:tcPr>
          <w:tcW w:w="2835" w:type="dxa"/>
          <w:vMerge/>
          <w:tcBorders>
            <w:left w:val="nil"/>
            <w:bottom w:val="nil"/>
            <w:right w:val="nil"/>
          </w:tcBorders>
          <w:shd w:val="clear" w:color="auto" w:fill="auto"/>
        </w:tcPr>
        <w:p w14:paraId="621506C1" w14:textId="77777777" w:rsidR="00376259" w:rsidRPr="00811D42" w:rsidRDefault="00376259" w:rsidP="00376259">
          <w:pPr>
            <w:ind w:right="-442"/>
            <w:rPr>
              <w:b/>
              <w:lang w:val="el-GR"/>
            </w:rPr>
          </w:pPr>
        </w:p>
      </w:tc>
      <w:tc>
        <w:tcPr>
          <w:tcW w:w="6824" w:type="dxa"/>
          <w:tcBorders>
            <w:left w:val="nil"/>
            <w:bottom w:val="nil"/>
            <w:right w:val="nil"/>
          </w:tcBorders>
          <w:shd w:val="clear" w:color="auto" w:fill="auto"/>
          <w:vAlign w:val="center"/>
        </w:tcPr>
        <w:p w14:paraId="5BB117D7" w14:textId="77777777" w:rsidR="00376259" w:rsidRPr="007B3DAB" w:rsidRDefault="00376259" w:rsidP="003506B1">
          <w:pPr>
            <w:tabs>
              <w:tab w:val="center" w:pos="4153"/>
              <w:tab w:val="right" w:pos="8306"/>
            </w:tabs>
            <w:ind w:left="-105" w:right="-261"/>
            <w:jc w:val="center"/>
            <w:rPr>
              <w:noProof/>
              <w:sz w:val="16"/>
              <w:szCs w:val="16"/>
              <w:lang w:val="pt-PT"/>
            </w:rPr>
          </w:pPr>
          <w:r w:rsidRPr="007B3DAB">
            <w:rPr>
              <w:noProof/>
              <w:sz w:val="16"/>
              <w:szCs w:val="16"/>
              <w:lang w:val="pt-PT"/>
            </w:rPr>
            <w:t xml:space="preserve">http://www.ktpae.gr </w:t>
          </w:r>
          <w:r w:rsidRPr="00FC0EB4">
            <w:rPr>
              <w:noProof/>
              <w:sz w:val="16"/>
              <w:szCs w:val="16"/>
            </w:rPr>
            <w:sym w:font="Symbol" w:char="00B7"/>
          </w:r>
          <w:r w:rsidRPr="007B3DAB">
            <w:rPr>
              <w:noProof/>
              <w:sz w:val="16"/>
              <w:szCs w:val="16"/>
              <w:lang w:val="pt-PT"/>
            </w:rPr>
            <w:t xml:space="preserve"> e-mail: </w:t>
          </w:r>
          <w:hyperlink r:id="rId2" w:history="1">
            <w:r w:rsidRPr="007B3DAB">
              <w:rPr>
                <w:noProof/>
                <w:color w:val="0000FF"/>
                <w:sz w:val="16"/>
                <w:szCs w:val="16"/>
                <w:u w:val="single"/>
                <w:lang w:val="pt-PT"/>
              </w:rPr>
              <w:t>info@ktpae.gr</w:t>
            </w:r>
          </w:hyperlink>
        </w:p>
      </w:tc>
    </w:tr>
    <w:tr w:rsidR="00376259" w:rsidRPr="0020542B" w14:paraId="6D659EA6" w14:textId="59B56D5C" w:rsidTr="003506B1">
      <w:trPr>
        <w:trHeight w:val="58"/>
      </w:trPr>
      <w:tc>
        <w:tcPr>
          <w:tcW w:w="2835" w:type="dxa"/>
          <w:vMerge/>
          <w:tcBorders>
            <w:left w:val="nil"/>
            <w:bottom w:val="nil"/>
            <w:right w:val="nil"/>
          </w:tcBorders>
          <w:shd w:val="clear" w:color="auto" w:fill="auto"/>
        </w:tcPr>
        <w:p w14:paraId="14AB5D15" w14:textId="77777777" w:rsidR="00376259" w:rsidRPr="007B3DAB" w:rsidRDefault="00376259" w:rsidP="00376259">
          <w:pPr>
            <w:ind w:right="-442"/>
            <w:rPr>
              <w:b/>
              <w:lang w:val="pt-PT"/>
            </w:rPr>
          </w:pPr>
        </w:p>
      </w:tc>
      <w:tc>
        <w:tcPr>
          <w:tcW w:w="6824" w:type="dxa"/>
          <w:tcBorders>
            <w:top w:val="nil"/>
            <w:left w:val="nil"/>
            <w:bottom w:val="nil"/>
            <w:right w:val="nil"/>
          </w:tcBorders>
          <w:shd w:val="clear" w:color="auto" w:fill="auto"/>
        </w:tcPr>
        <w:p w14:paraId="0D1EB07F" w14:textId="77777777" w:rsidR="00376259" w:rsidRPr="00811D42" w:rsidRDefault="00376259" w:rsidP="003506B1">
          <w:pPr>
            <w:tabs>
              <w:tab w:val="center" w:pos="4153"/>
              <w:tab w:val="right" w:pos="8306"/>
            </w:tabs>
            <w:ind w:left="-105" w:right="-261"/>
            <w:jc w:val="center"/>
            <w:rPr>
              <w:noProof/>
              <w:sz w:val="16"/>
              <w:szCs w:val="16"/>
              <w:lang w:val="el-GR"/>
            </w:rPr>
          </w:pPr>
          <w:r w:rsidRPr="00811D42">
            <w:rPr>
              <w:noProof/>
              <w:sz w:val="16"/>
              <w:szCs w:val="16"/>
              <w:lang w:val="el-GR"/>
            </w:rPr>
            <w:t xml:space="preserve">ΝΠΙΔ Μη Κερδοσκοπικό </w:t>
          </w:r>
          <w:r w:rsidRPr="00FC0EB4">
            <w:rPr>
              <w:noProof/>
              <w:sz w:val="16"/>
              <w:szCs w:val="16"/>
            </w:rPr>
            <w:sym w:font="Symbol" w:char="00B7"/>
          </w:r>
          <w:r w:rsidRPr="00811D42">
            <w:rPr>
              <w:noProof/>
              <w:sz w:val="16"/>
              <w:szCs w:val="16"/>
              <w:lang w:val="el-GR"/>
            </w:rPr>
            <w:t xml:space="preserve"> Αρ. ΓΕΜΗ: </w:t>
          </w:r>
          <w:r w:rsidRPr="00811D42">
            <w:rPr>
              <w:sz w:val="16"/>
              <w:szCs w:val="16"/>
              <w:lang w:val="el-GR"/>
            </w:rPr>
            <w:t>004261201000</w:t>
          </w:r>
        </w:p>
      </w:tc>
    </w:tr>
    <w:bookmarkEnd w:id="1"/>
  </w:tbl>
  <w:p w14:paraId="7E1F5FA3" w14:textId="77777777" w:rsidR="00376259" w:rsidRPr="003506B1" w:rsidRDefault="00376259" w:rsidP="00376259">
    <w:pPr>
      <w:pStyle w:val="af5"/>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C8E4D" w14:textId="3DE8CEE0" w:rsidR="006D0F14" w:rsidRPr="005D7547" w:rsidRDefault="005D7547" w:rsidP="005D7547">
    <w:pPr>
      <w:pStyle w:val="af5"/>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2A7D62">
      <w:rPr>
        <w:i/>
        <w:iCs/>
        <w:sz w:val="20"/>
      </w:rPr>
      <w:t>«Σύμβουλος Τεχνικής Υποστήριξης για την υλοποίηση του έργου «Λειτουργικός και Οργανωτικός Ανασχεδιασμός - Ολοκληρωμένο Πληροφοριακό Σύστημα ΑΣΕΠ και σύγχρονο περιβάλλον προσλήψεων στον Δημόσιο Τομέα»»</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05839" w14:textId="1BD4F56B" w:rsidR="00376259" w:rsidRPr="002C5A83" w:rsidRDefault="00B16D45" w:rsidP="002C5A83">
    <w:pPr>
      <w:pStyle w:val="af5"/>
    </w:pPr>
    <w:r w:rsidRPr="006E6191">
      <w:rPr>
        <w:i/>
        <w:iCs/>
        <w:sz w:val="20"/>
      </w:rPr>
      <w:t>Διακήρυξη Ηλεκτρονικού Ανοικτού</w:t>
    </w:r>
    <w:r w:rsidRPr="00B16D45">
      <w:rPr>
        <w:i/>
        <w:iCs/>
        <w:sz w:val="20"/>
      </w:rPr>
      <w:t xml:space="preserve"> </w:t>
    </w:r>
    <w:r w:rsidR="002A7D62">
      <w:rPr>
        <w:i/>
        <w:iCs/>
        <w:sz w:val="20"/>
      </w:rPr>
      <w:t>Κάτω</w:t>
    </w:r>
    <w:r w:rsidRPr="006E6191">
      <w:rPr>
        <w:i/>
        <w:iCs/>
        <w:sz w:val="20"/>
      </w:rPr>
      <w:t xml:space="preserve"> των Ορίων Διαγωνισμού για το Έργο </w:t>
    </w:r>
    <w:r w:rsidR="002A7D62" w:rsidRPr="002A7D62">
      <w:rPr>
        <w:i/>
        <w:iCs/>
        <w:sz w:val="20"/>
      </w:rPr>
      <w:t>«Σύμβουλος Τεχνικής Υποστήριξης για την υλοποίηση του έργου «Λειτουργικός και Οργανωτικός Ανασχεδιασμός - Ολοκληρωμένο Πληροφοριακό Σύστημα ΑΣΕΠ και σύγχρονο περιβάλλον προσλήψεων στον Δημόσιο Τομέα»»</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32DA2" w14:textId="77E3323B" w:rsidR="007A2A9F" w:rsidRPr="00FF3BC3" w:rsidRDefault="00FF3BC3" w:rsidP="00FF3BC3">
    <w:pPr>
      <w:pStyle w:val="af5"/>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2A7D62">
      <w:rPr>
        <w:i/>
        <w:iCs/>
        <w:sz w:val="20"/>
      </w:rPr>
      <w:t>«Σύμβουλος Τεχνικής Υποστήριξης για την υλοποίηση του έργου «Λειτουργικός και Οργανωτικός Ανασχεδιασμός - Ολοκληρωμένο Πληροφοριακό Σύστημα ΑΣΕΠ και σύγχρονο περιβάλλον προσλήψεων στον Δημόσιο Τομέα»»</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B8B87" w14:textId="77777777" w:rsidR="00FF3BC3" w:rsidRPr="002C5A83" w:rsidRDefault="00FF3BC3" w:rsidP="00FF3BC3">
    <w:pPr>
      <w:pStyle w:val="af5"/>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2A7D62">
      <w:rPr>
        <w:i/>
        <w:iCs/>
        <w:sz w:val="20"/>
      </w:rPr>
      <w:t>«Σύμβουλος Τεχνικής Υποστήριξης για την υλοποίηση του έργου «Λειτουργικός και Οργανωτικός Ανασχεδιασμός - Ολοκληρωμένο Πληροφοριακό Σύστημα ΑΣΕΠ και σύγχρονο περιβάλλον προσλήψεων στον Δημόσιο Τομέα»»</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714E4" w14:textId="5AA9A334" w:rsidR="007A2A9F" w:rsidRPr="009C3C60" w:rsidRDefault="00FF3BC3" w:rsidP="00FF3BC3">
    <w:pPr>
      <w:pStyle w:val="af5"/>
    </w:pPr>
    <w:r w:rsidRPr="006E6191">
      <w:rPr>
        <w:i/>
        <w:iCs/>
        <w:sz w:val="20"/>
      </w:rPr>
      <w:t>Διακήρυξη Ηλεκτρονικού Ανοικτού</w:t>
    </w:r>
    <w:r w:rsidRPr="00B16D45">
      <w:rPr>
        <w:i/>
        <w:iCs/>
        <w:sz w:val="20"/>
      </w:rPr>
      <w:t xml:space="preserve"> </w:t>
    </w:r>
    <w:r>
      <w:rPr>
        <w:i/>
        <w:iCs/>
        <w:sz w:val="20"/>
      </w:rPr>
      <w:t>Κάτω</w:t>
    </w:r>
    <w:r w:rsidRPr="006E6191">
      <w:rPr>
        <w:i/>
        <w:iCs/>
        <w:sz w:val="20"/>
      </w:rPr>
      <w:t xml:space="preserve"> των Ορίων Διαγωνισμού για το Έργο </w:t>
    </w:r>
    <w:r w:rsidRPr="002A7D62">
      <w:rPr>
        <w:i/>
        <w:iCs/>
        <w:sz w:val="20"/>
      </w:rPr>
      <w:t>«Σύμβουλος Τεχνικής Υποστήριξης για την υλοποίηση του έργου «Λειτουργικός και Οργανωτικός Ανασχεδιασμός - Ολοκληρωμένο Πληροφοριακό Σύστημα ΑΣΕΠ και σύγχρονο περιβάλλον προσλήψεων στον Δημόσιο Τομέα»»</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53895" w14:textId="3C6C992E" w:rsidR="003707F7" w:rsidRPr="002C5A83" w:rsidRDefault="002C5A83" w:rsidP="002C5A83">
    <w:pPr>
      <w:pStyle w:val="af5"/>
    </w:pPr>
    <w:r w:rsidRPr="002C5A83">
      <w:rPr>
        <w:i/>
        <w:color w:val="000000"/>
        <w:sz w:val="20"/>
        <w:szCs w:val="20"/>
      </w:rPr>
      <w:t>«Λειτουργικός και Οργανωτικός Ανασχεδιασμός -Ολοκληρωμένο Πληροφοριακό Σύστημα ΑΣΕΠ και σύγχρονο περιβάλλον προσλήψεων στον Δημόσιο Τομέα»</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59E1EF6"/>
    <w:lvl w:ilvl="0">
      <w:start w:val="1"/>
      <w:numFmt w:val="bullet"/>
      <w:pStyle w:val="squarebullets"/>
      <w:lvlText w:val=""/>
      <w:lvlJc w:val="left"/>
      <w:pPr>
        <w:ind w:left="644" w:hanging="360"/>
      </w:pPr>
      <w:rPr>
        <w:rFonts w:ascii="Wingdings" w:hAnsi="Wingdings" w:hint="default"/>
        <w:strike w:val="0"/>
        <w:sz w:val="22"/>
        <w:szCs w:val="22"/>
        <w:u w:val="none"/>
      </w:r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3" w15:restartNumberingAfterBreak="0">
    <w:nsid w:val="00000006"/>
    <w:multiLevelType w:val="singleLevel"/>
    <w:tmpl w:val="442CD1DE"/>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4"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5"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6"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04956BA9"/>
    <w:multiLevelType w:val="hybridMultilevel"/>
    <w:tmpl w:val="071E43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07980A72"/>
    <w:multiLevelType w:val="hybridMultilevel"/>
    <w:tmpl w:val="C6F43C06"/>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0A7D2022"/>
    <w:multiLevelType w:val="multilevel"/>
    <w:tmpl w:val="C1AA3A30"/>
    <w:lvl w:ilvl="0">
      <w:start w:val="1"/>
      <w:numFmt w:val="bullet"/>
      <w:pStyle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0" w15:restartNumberingAfterBreak="0">
    <w:nsid w:val="0BEF07B5"/>
    <w:multiLevelType w:val="multilevel"/>
    <w:tmpl w:val="CB6A19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0D5704BA"/>
    <w:multiLevelType w:val="multilevel"/>
    <w:tmpl w:val="56C2BA74"/>
    <w:lvl w:ilvl="0">
      <w:start w:val="1"/>
      <w:numFmt w:val="bullet"/>
      <w:lvlText w:val="•"/>
      <w:lvlJc w:val="left"/>
      <w:pPr>
        <w:ind w:left="720" w:hanging="294"/>
      </w:pPr>
      <w:rPr>
        <w:rFonts w:ascii="Tahoma" w:eastAsia="Tahoma" w:hAnsi="Tahoma" w:cs="Tahoma"/>
        <w:b w:val="0"/>
        <w:i w:val="0"/>
        <w:smallCaps w:val="0"/>
        <w:strike w:val="0"/>
        <w:vertAlign w:val="baseline"/>
      </w:rPr>
    </w:lvl>
    <w:lvl w:ilvl="1">
      <w:start w:val="1"/>
      <w:numFmt w:val="bullet"/>
      <w:lvlText w:val="o"/>
      <w:lvlJc w:val="left"/>
      <w:pPr>
        <w:ind w:left="1080" w:hanging="294"/>
      </w:pPr>
      <w:rPr>
        <w:rFonts w:ascii="Tahoma" w:eastAsia="Tahoma" w:hAnsi="Tahoma" w:cs="Tahoma"/>
        <w:b w:val="0"/>
        <w:i w:val="0"/>
        <w:smallCaps w:val="0"/>
        <w:strike w:val="0"/>
        <w:vertAlign w:val="baseline"/>
      </w:rPr>
    </w:lvl>
    <w:lvl w:ilvl="2">
      <w:start w:val="1"/>
      <w:numFmt w:val="bullet"/>
      <w:pStyle w:val="3"/>
      <w:lvlText w:val="▪"/>
      <w:lvlJc w:val="left"/>
      <w:pPr>
        <w:ind w:left="1800" w:hanging="294"/>
      </w:pPr>
      <w:rPr>
        <w:rFonts w:ascii="Tahoma" w:eastAsia="Tahoma" w:hAnsi="Tahoma" w:cs="Tahoma"/>
        <w:b w:val="0"/>
        <w:i w:val="0"/>
        <w:smallCaps w:val="0"/>
        <w:strike w:val="0"/>
        <w:vertAlign w:val="baseline"/>
      </w:rPr>
    </w:lvl>
    <w:lvl w:ilvl="3">
      <w:start w:val="1"/>
      <w:numFmt w:val="bullet"/>
      <w:pStyle w:val="4"/>
      <w:lvlText w:val="•"/>
      <w:lvlJc w:val="left"/>
      <w:pPr>
        <w:ind w:left="2520" w:hanging="294"/>
      </w:pPr>
      <w:rPr>
        <w:rFonts w:ascii="Tahoma" w:eastAsia="Tahoma" w:hAnsi="Tahoma" w:cs="Tahoma"/>
        <w:b w:val="0"/>
        <w:i w:val="0"/>
        <w:smallCaps w:val="0"/>
        <w:strike w:val="0"/>
        <w:vertAlign w:val="baseline"/>
      </w:rPr>
    </w:lvl>
    <w:lvl w:ilvl="4">
      <w:start w:val="1"/>
      <w:numFmt w:val="bullet"/>
      <w:pStyle w:val="5"/>
      <w:lvlText w:val="o"/>
      <w:lvlJc w:val="left"/>
      <w:pPr>
        <w:ind w:left="3240" w:hanging="294"/>
      </w:pPr>
      <w:rPr>
        <w:rFonts w:ascii="Tahoma" w:eastAsia="Tahoma" w:hAnsi="Tahoma" w:cs="Tahoma"/>
        <w:b w:val="0"/>
        <w:i w:val="0"/>
        <w:smallCaps w:val="0"/>
        <w:strike w:val="0"/>
        <w:vertAlign w:val="baseline"/>
      </w:rPr>
    </w:lvl>
    <w:lvl w:ilvl="5">
      <w:start w:val="1"/>
      <w:numFmt w:val="bullet"/>
      <w:lvlText w:val="▪"/>
      <w:lvlJc w:val="left"/>
      <w:pPr>
        <w:ind w:left="3960" w:hanging="294"/>
      </w:pPr>
      <w:rPr>
        <w:rFonts w:ascii="Tahoma" w:eastAsia="Tahoma" w:hAnsi="Tahoma" w:cs="Tahoma"/>
        <w:b w:val="0"/>
        <w:i w:val="0"/>
        <w:smallCaps w:val="0"/>
        <w:strike w:val="0"/>
        <w:vertAlign w:val="baseline"/>
      </w:rPr>
    </w:lvl>
    <w:lvl w:ilvl="6">
      <w:start w:val="1"/>
      <w:numFmt w:val="bullet"/>
      <w:pStyle w:val="7"/>
      <w:lvlText w:val="•"/>
      <w:lvlJc w:val="left"/>
      <w:pPr>
        <w:ind w:left="4680" w:hanging="294"/>
      </w:pPr>
      <w:rPr>
        <w:rFonts w:ascii="Tahoma" w:eastAsia="Tahoma" w:hAnsi="Tahoma" w:cs="Tahoma"/>
        <w:b w:val="0"/>
        <w:i w:val="0"/>
        <w:smallCaps w:val="0"/>
        <w:strike w:val="0"/>
        <w:vertAlign w:val="baseline"/>
      </w:rPr>
    </w:lvl>
    <w:lvl w:ilvl="7">
      <w:start w:val="1"/>
      <w:numFmt w:val="bullet"/>
      <w:pStyle w:val="8"/>
      <w:lvlText w:val="o"/>
      <w:lvlJc w:val="left"/>
      <w:pPr>
        <w:ind w:left="5400" w:hanging="294"/>
      </w:pPr>
      <w:rPr>
        <w:rFonts w:ascii="Tahoma" w:eastAsia="Tahoma" w:hAnsi="Tahoma" w:cs="Tahoma"/>
        <w:b w:val="0"/>
        <w:i w:val="0"/>
        <w:smallCaps w:val="0"/>
        <w:strike w:val="0"/>
        <w:vertAlign w:val="baseline"/>
      </w:rPr>
    </w:lvl>
    <w:lvl w:ilvl="8">
      <w:start w:val="1"/>
      <w:numFmt w:val="bullet"/>
      <w:pStyle w:val="9"/>
      <w:lvlText w:val="▪"/>
      <w:lvlJc w:val="left"/>
      <w:pPr>
        <w:ind w:left="6120" w:hanging="294"/>
      </w:pPr>
      <w:rPr>
        <w:rFonts w:ascii="Tahoma" w:eastAsia="Tahoma" w:hAnsi="Tahoma" w:cs="Tahoma"/>
        <w:b w:val="0"/>
        <w:i w:val="0"/>
        <w:smallCaps w:val="0"/>
        <w:strike w:val="0"/>
        <w:vertAlign w:val="baseline"/>
      </w:rPr>
    </w:lvl>
  </w:abstractNum>
  <w:abstractNum w:abstractNumId="12" w15:restartNumberingAfterBreak="0">
    <w:nsid w:val="12F74E1F"/>
    <w:multiLevelType w:val="multilevel"/>
    <w:tmpl w:val="9704051A"/>
    <w:lvl w:ilvl="0">
      <w:start w:val="1"/>
      <w:numFmt w:val="bullet"/>
      <w:lvlText w:val="●"/>
      <w:lvlJc w:val="left"/>
      <w:pPr>
        <w:ind w:left="360" w:hanging="360"/>
      </w:pPr>
      <w:rPr>
        <w:rFonts w:ascii="Noto Sans Symbols" w:eastAsia="Noto Sans Symbols" w:hAnsi="Noto Sans Symbols" w:cs="Noto Sans Symbols"/>
      </w:rPr>
    </w:lvl>
    <w:lvl w:ilvl="1">
      <w:start w:val="1"/>
      <w:numFmt w:val="bullet"/>
      <w:pStyle w:val="A-lvl2"/>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9016B86"/>
    <w:multiLevelType w:val="hybridMultilevel"/>
    <w:tmpl w:val="07E2C87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19" w15:restartNumberingAfterBreak="0">
    <w:nsid w:val="1EA30FE7"/>
    <w:multiLevelType w:val="multilevel"/>
    <w:tmpl w:val="823EF36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22F13858"/>
    <w:multiLevelType w:val="multilevel"/>
    <w:tmpl w:val="7494C668"/>
    <w:lvl w:ilvl="0">
      <w:start w:val="1"/>
      <w:numFmt w:val="decimal"/>
      <w:lvlText w:val="%1."/>
      <w:lvlJc w:val="left"/>
      <w:pPr>
        <w:ind w:left="360" w:hanging="360"/>
      </w:pPr>
      <w:rPr>
        <w:rFonts w:ascii="Tahoma" w:hAnsi="Tahoma" w:cs="Tahoma" w:hint="default"/>
        <w:sz w:val="22"/>
        <w:szCs w:val="22"/>
      </w:rPr>
    </w:lvl>
    <w:lvl w:ilvl="1">
      <w:start w:val="1"/>
      <w:numFmt w:val="decimal"/>
      <w:lvlText w:val="%1.%2."/>
      <w:lvlJc w:val="left"/>
      <w:pPr>
        <w:ind w:left="792" w:hanging="432"/>
      </w:pPr>
      <w:rPr>
        <w:rFonts w:ascii="Tahoma" w:hAnsi="Tahoma" w:cs="Tahoma"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245C1078"/>
    <w:multiLevelType w:val="multilevel"/>
    <w:tmpl w:val="F692E026"/>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26967636"/>
    <w:multiLevelType w:val="multilevel"/>
    <w:tmpl w:val="57D4E716"/>
    <w:lvl w:ilvl="0">
      <w:start w:val="5"/>
      <w:numFmt w:val="decimal"/>
      <w:pStyle w:val="a"/>
      <w:lvlText w:val="%1"/>
      <w:lvlJc w:val="left"/>
      <w:pPr>
        <w:ind w:left="576" w:hanging="576"/>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23" w15:restartNumberingAfterBreak="0">
    <w:nsid w:val="2A97250C"/>
    <w:multiLevelType w:val="multilevel"/>
    <w:tmpl w:val="9B7C675C"/>
    <w:lvl w:ilvl="0">
      <w:start w:val="1"/>
      <w:numFmt w:val="decimal"/>
      <w:lvlText w:val="%1."/>
      <w:lvlJc w:val="left"/>
      <w:pPr>
        <w:ind w:left="720" w:hanging="360"/>
      </w:pPr>
    </w:lvl>
    <w:lvl w:ilvl="1">
      <w:start w:val="1"/>
      <w:numFmt w:val="decimal"/>
      <w:pStyle w:val="myHeading4"/>
      <w:lvlText w:val="%1.%2"/>
      <w:lvlJc w:val="left"/>
      <w:pPr>
        <w:ind w:left="3960" w:hanging="720"/>
      </w:pPr>
      <w:rPr>
        <w:rFonts w:ascii="Tahoma" w:hAnsi="Tahoma" w:cs="Tahoma" w:hint="default"/>
      </w:rPr>
    </w:lvl>
    <w:lvl w:ilvl="2">
      <w:start w:val="1"/>
      <w:numFmt w:val="decimal"/>
      <w:lvlText w:val="%1.%2.%3"/>
      <w:lvlJc w:val="left"/>
      <w:pPr>
        <w:ind w:left="6840" w:hanging="720"/>
      </w:pPr>
    </w:lvl>
    <w:lvl w:ilvl="3">
      <w:start w:val="1"/>
      <w:numFmt w:val="decimal"/>
      <w:lvlText w:val="%1.%2.%3.%4"/>
      <w:lvlJc w:val="left"/>
      <w:pPr>
        <w:ind w:left="10080" w:hanging="1080"/>
      </w:pPr>
    </w:lvl>
    <w:lvl w:ilvl="4">
      <w:start w:val="1"/>
      <w:numFmt w:val="decimal"/>
      <w:lvlText w:val="%1.%2.%3.%4.%5"/>
      <w:lvlJc w:val="left"/>
      <w:pPr>
        <w:ind w:left="13320" w:hanging="1440"/>
      </w:pPr>
    </w:lvl>
    <w:lvl w:ilvl="5">
      <w:start w:val="1"/>
      <w:numFmt w:val="decimal"/>
      <w:lvlText w:val="%1.%2.%3.%4.%5.%6"/>
      <w:lvlJc w:val="left"/>
      <w:pPr>
        <w:ind w:left="16200" w:hanging="1440"/>
      </w:pPr>
    </w:lvl>
    <w:lvl w:ilvl="6">
      <w:start w:val="1"/>
      <w:numFmt w:val="decimal"/>
      <w:lvlText w:val="%1.%2.%3.%4.%5.%6.%7"/>
      <w:lvlJc w:val="left"/>
      <w:pPr>
        <w:ind w:left="19440" w:hanging="1800"/>
      </w:pPr>
    </w:lvl>
    <w:lvl w:ilvl="7">
      <w:start w:val="1"/>
      <w:numFmt w:val="decimal"/>
      <w:lvlText w:val="%1.%2.%3.%4.%5.%6.%7.%8"/>
      <w:lvlJc w:val="left"/>
      <w:pPr>
        <w:ind w:left="22680" w:hanging="2160"/>
      </w:pPr>
    </w:lvl>
    <w:lvl w:ilvl="8">
      <w:start w:val="1"/>
      <w:numFmt w:val="decimal"/>
      <w:lvlText w:val="%1.%2.%3.%4.%5.%6.%7.%8.%9"/>
      <w:lvlJc w:val="left"/>
      <w:pPr>
        <w:ind w:left="25920" w:hanging="2520"/>
      </w:pPr>
    </w:lvl>
  </w:abstractNum>
  <w:abstractNum w:abstractNumId="24"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2C6C6D2E"/>
    <w:multiLevelType w:val="hybridMultilevel"/>
    <w:tmpl w:val="B36825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D431630"/>
    <w:multiLevelType w:val="multilevel"/>
    <w:tmpl w:val="CB028F38"/>
    <w:lvl w:ilvl="0">
      <w:start w:val="1"/>
      <w:numFmt w:val="bullet"/>
      <w:lvlText w:val="−"/>
      <w:lvlJc w:val="left"/>
      <w:pPr>
        <w:ind w:left="720" w:hanging="360"/>
      </w:pPr>
      <w:rPr>
        <w:rFonts w:ascii="Noto Sans Symbols" w:eastAsia="Noto Sans Symbols" w:hAnsi="Noto Sans Symbols" w:cs="Noto Sans Symbols"/>
        <w:color w:val="5B9BD5"/>
      </w:rPr>
    </w:lvl>
    <w:lvl w:ilvl="1">
      <w:start w:val="1"/>
      <w:numFmt w:val="bullet"/>
      <w:lvlText w:val="−"/>
      <w:lvlJc w:val="left"/>
      <w:pPr>
        <w:ind w:left="1080" w:hanging="360"/>
      </w:pPr>
      <w:rPr>
        <w:rFonts w:ascii="Noto Sans Symbols" w:eastAsia="Noto Sans Symbols" w:hAnsi="Noto Sans Symbols" w:cs="Noto Sans Symbols"/>
        <w:color w:val="5B9BD5"/>
      </w:rPr>
    </w:lvl>
    <w:lvl w:ilvl="2">
      <w:start w:val="1"/>
      <w:numFmt w:val="bullet"/>
      <w:lvlText w:val="−"/>
      <w:lvlJc w:val="left"/>
      <w:pPr>
        <w:ind w:left="1440" w:hanging="360"/>
      </w:pPr>
      <w:rPr>
        <w:rFonts w:ascii="Noto Sans Symbols" w:eastAsia="Noto Sans Symbols" w:hAnsi="Noto Sans Symbols" w:cs="Noto Sans Symbols"/>
        <w:color w:val="5B9BD5"/>
      </w:rPr>
    </w:lvl>
    <w:lvl w:ilvl="3">
      <w:start w:val="1"/>
      <w:numFmt w:val="bullet"/>
      <w:lvlText w:val="−"/>
      <w:lvlJc w:val="left"/>
      <w:pPr>
        <w:ind w:left="1800" w:hanging="360"/>
      </w:pPr>
      <w:rPr>
        <w:rFonts w:ascii="Noto Sans Symbols" w:eastAsia="Noto Sans Symbols" w:hAnsi="Noto Sans Symbols" w:cs="Noto Sans Symbols"/>
        <w:color w:val="5B9BD5"/>
      </w:rPr>
    </w:lvl>
    <w:lvl w:ilvl="4">
      <w:start w:val="1"/>
      <w:numFmt w:val="bullet"/>
      <w:lvlText w:val="−"/>
      <w:lvlJc w:val="left"/>
      <w:pPr>
        <w:ind w:left="2160" w:hanging="360"/>
      </w:pPr>
      <w:rPr>
        <w:rFonts w:ascii="Noto Sans Symbols" w:eastAsia="Noto Sans Symbols" w:hAnsi="Noto Sans Symbols" w:cs="Noto Sans Symbols"/>
        <w:color w:val="5B9BD5"/>
      </w:rPr>
    </w:lvl>
    <w:lvl w:ilvl="5">
      <w:start w:val="1"/>
      <w:numFmt w:val="bullet"/>
      <w:lvlText w:val="−"/>
      <w:lvlJc w:val="left"/>
      <w:pPr>
        <w:ind w:left="2520" w:hanging="360"/>
      </w:pPr>
      <w:rPr>
        <w:rFonts w:ascii="Noto Sans Symbols" w:eastAsia="Noto Sans Symbols" w:hAnsi="Noto Sans Symbols" w:cs="Noto Sans Symbols"/>
        <w:color w:val="5B9BD5"/>
      </w:rPr>
    </w:lvl>
    <w:lvl w:ilvl="6">
      <w:start w:val="1"/>
      <w:numFmt w:val="bullet"/>
      <w:lvlText w:val="−"/>
      <w:lvlJc w:val="left"/>
      <w:pPr>
        <w:ind w:left="2880" w:hanging="360"/>
      </w:pPr>
      <w:rPr>
        <w:rFonts w:ascii="Noto Sans Symbols" w:eastAsia="Noto Sans Symbols" w:hAnsi="Noto Sans Symbols" w:cs="Noto Sans Symbols"/>
        <w:color w:val="5B9BD5"/>
      </w:rPr>
    </w:lvl>
    <w:lvl w:ilvl="7">
      <w:start w:val="1"/>
      <w:numFmt w:val="bullet"/>
      <w:lvlText w:val="−"/>
      <w:lvlJc w:val="left"/>
      <w:pPr>
        <w:ind w:left="3240" w:hanging="360"/>
      </w:pPr>
      <w:rPr>
        <w:rFonts w:ascii="Noto Sans Symbols" w:eastAsia="Noto Sans Symbols" w:hAnsi="Noto Sans Symbols" w:cs="Noto Sans Symbols"/>
        <w:color w:val="5B9BD5"/>
      </w:rPr>
    </w:lvl>
    <w:lvl w:ilvl="8">
      <w:start w:val="1"/>
      <w:numFmt w:val="bullet"/>
      <w:lvlText w:val="−"/>
      <w:lvlJc w:val="left"/>
      <w:pPr>
        <w:ind w:left="3600" w:hanging="360"/>
      </w:pPr>
      <w:rPr>
        <w:rFonts w:ascii="Noto Sans Symbols" w:eastAsia="Noto Sans Symbols" w:hAnsi="Noto Sans Symbols" w:cs="Noto Sans Symbols"/>
        <w:color w:val="5B9BD5"/>
      </w:rPr>
    </w:lvl>
  </w:abstractNum>
  <w:abstractNum w:abstractNumId="27" w15:restartNumberingAfterBreak="0">
    <w:nsid w:val="315414DD"/>
    <w:multiLevelType w:val="hybridMultilevel"/>
    <w:tmpl w:val="9146BECA"/>
    <w:lvl w:ilvl="0" w:tplc="926CB0D0">
      <w:start w:val="1"/>
      <w:numFmt w:val="decimal"/>
      <w:pStyle w:val="6"/>
      <w:lvlText w:val="1.2.%1.1"/>
      <w:lvlJc w:val="right"/>
      <w:pPr>
        <w:ind w:left="2061" w:hanging="360"/>
      </w:pPr>
      <w:rPr>
        <w:rFonts w:hint="default"/>
      </w:rPr>
    </w:lvl>
    <w:lvl w:ilvl="1" w:tplc="08090019" w:tentative="1">
      <w:start w:val="1"/>
      <w:numFmt w:val="lowerLetter"/>
      <w:lvlText w:val="%2."/>
      <w:lvlJc w:val="left"/>
      <w:pPr>
        <w:ind w:left="6483" w:hanging="360"/>
      </w:pPr>
    </w:lvl>
    <w:lvl w:ilvl="2" w:tplc="0809001B" w:tentative="1">
      <w:start w:val="1"/>
      <w:numFmt w:val="lowerRoman"/>
      <w:lvlText w:val="%3."/>
      <w:lvlJc w:val="right"/>
      <w:pPr>
        <w:ind w:left="7203" w:hanging="180"/>
      </w:pPr>
    </w:lvl>
    <w:lvl w:ilvl="3" w:tplc="0809000F" w:tentative="1">
      <w:start w:val="1"/>
      <w:numFmt w:val="decimal"/>
      <w:lvlText w:val="%4."/>
      <w:lvlJc w:val="left"/>
      <w:pPr>
        <w:ind w:left="7923" w:hanging="360"/>
      </w:pPr>
    </w:lvl>
    <w:lvl w:ilvl="4" w:tplc="08090019" w:tentative="1">
      <w:start w:val="1"/>
      <w:numFmt w:val="lowerLetter"/>
      <w:lvlText w:val="%5."/>
      <w:lvlJc w:val="left"/>
      <w:pPr>
        <w:ind w:left="8643" w:hanging="360"/>
      </w:pPr>
    </w:lvl>
    <w:lvl w:ilvl="5" w:tplc="0809001B" w:tentative="1">
      <w:start w:val="1"/>
      <w:numFmt w:val="lowerRoman"/>
      <w:lvlText w:val="%6."/>
      <w:lvlJc w:val="right"/>
      <w:pPr>
        <w:ind w:left="9363" w:hanging="180"/>
      </w:pPr>
    </w:lvl>
    <w:lvl w:ilvl="6" w:tplc="0809000F" w:tentative="1">
      <w:start w:val="1"/>
      <w:numFmt w:val="decimal"/>
      <w:lvlText w:val="%7."/>
      <w:lvlJc w:val="left"/>
      <w:pPr>
        <w:ind w:left="10083" w:hanging="360"/>
      </w:pPr>
    </w:lvl>
    <w:lvl w:ilvl="7" w:tplc="08090019" w:tentative="1">
      <w:start w:val="1"/>
      <w:numFmt w:val="lowerLetter"/>
      <w:lvlText w:val="%8."/>
      <w:lvlJc w:val="left"/>
      <w:pPr>
        <w:ind w:left="10803" w:hanging="360"/>
      </w:pPr>
    </w:lvl>
    <w:lvl w:ilvl="8" w:tplc="0809001B" w:tentative="1">
      <w:start w:val="1"/>
      <w:numFmt w:val="lowerRoman"/>
      <w:lvlText w:val="%9."/>
      <w:lvlJc w:val="right"/>
      <w:pPr>
        <w:ind w:left="11523" w:hanging="180"/>
      </w:pPr>
    </w:lvl>
  </w:abstractNum>
  <w:abstractNum w:abstractNumId="28" w15:restartNumberingAfterBreak="0">
    <w:nsid w:val="32756706"/>
    <w:multiLevelType w:val="multilevel"/>
    <w:tmpl w:val="17020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397760C"/>
    <w:multiLevelType w:val="multilevel"/>
    <w:tmpl w:val="19A408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36407E56"/>
    <w:multiLevelType w:val="hybridMultilevel"/>
    <w:tmpl w:val="07E2C87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36E07429"/>
    <w:multiLevelType w:val="multilevel"/>
    <w:tmpl w:val="3334AD20"/>
    <w:styleLink w:val="Style4"/>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3E7C5645"/>
    <w:multiLevelType w:val="multilevel"/>
    <w:tmpl w:val="967CB0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FF6113F"/>
    <w:multiLevelType w:val="multilevel"/>
    <w:tmpl w:val="88E8A5D4"/>
    <w:lvl w:ilvl="0">
      <w:numFmt w:val="bullet"/>
      <w:pStyle w:val="1Parartima3"/>
      <w:lvlText w:val="•"/>
      <w:lvlJc w:val="left"/>
      <w:pPr>
        <w:ind w:left="720" w:hanging="72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404A161B"/>
    <w:multiLevelType w:val="multilevel"/>
    <w:tmpl w:val="697AE1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pStyle w:val="A-lvl3"/>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408E5928"/>
    <w:multiLevelType w:val="hybridMultilevel"/>
    <w:tmpl w:val="24B24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37" w15:restartNumberingAfterBreak="0">
    <w:nsid w:val="4A3C370D"/>
    <w:multiLevelType w:val="multilevel"/>
    <w:tmpl w:val="D6842540"/>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808" w:hanging="720"/>
      </w:pPr>
      <w:rPr>
        <w:i w:val="0"/>
        <w:color w:val="000000"/>
      </w:rPr>
    </w:lvl>
    <w:lvl w:ilvl="3">
      <w:start w:val="1"/>
      <w:numFmt w:val="decimal"/>
      <w:lvlText w:val="%1.%2.%3.%4"/>
      <w:lvlJc w:val="left"/>
      <w:pPr>
        <w:ind w:left="864" w:hanging="864"/>
      </w:pPr>
      <w:rPr>
        <w:rFonts w:ascii="Tahoma" w:hAnsi="Tahoma" w:cs="Tahoma" w:hint="default"/>
        <w:i w:val="0"/>
        <w:iCs/>
        <w:color w:val="auto"/>
      </w:rPr>
    </w:lvl>
    <w:lvl w:ilvl="4">
      <w:start w:val="1"/>
      <w:numFmt w:val="decimal"/>
      <w:lvlText w:val="%1.%2.%3.%4.%5"/>
      <w:lvlJc w:val="left"/>
      <w:pPr>
        <w:ind w:left="1008" w:hanging="1008"/>
      </w:pPr>
      <w:rPr>
        <w:b w:val="0"/>
        <w:i w:val="0"/>
        <w:smallCaps w:val="0"/>
        <w:strike w:val="0"/>
        <w:u w:val="none"/>
        <w:vertAlign w:val="baselin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15:restartNumberingAfterBreak="0">
    <w:nsid w:val="4A904B1F"/>
    <w:multiLevelType w:val="multilevel"/>
    <w:tmpl w:val="01AEDBEC"/>
    <w:lvl w:ilvl="0">
      <w:start w:val="1"/>
      <w:numFmt w:val="decimal"/>
      <w:lvlText w:val="%1."/>
      <w:lvlJc w:val="left"/>
      <w:pPr>
        <w:ind w:left="360" w:hanging="360"/>
      </w:pPr>
      <w:rPr>
        <w:lang w:val="el-GR"/>
      </w:r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9"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40" w15:restartNumberingAfterBreak="0">
    <w:nsid w:val="4DDF3B14"/>
    <w:multiLevelType w:val="multilevel"/>
    <w:tmpl w:val="5FA0FB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2.2.3.%4."/>
      <w:lvlJc w:val="left"/>
      <w:pPr>
        <w:ind w:left="1499" w:hanging="647"/>
      </w:pPr>
      <w:rPr>
        <w:rFonts w:ascii="Tahoma" w:hAnsi="Tahoma" w:cs="Tahoma" w:hint="default"/>
        <w:b/>
        <w:i w:val="0"/>
        <w:color w:val="000000"/>
      </w:r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4FE7058E"/>
    <w:multiLevelType w:val="multilevel"/>
    <w:tmpl w:val="8C38A7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0E22B0E"/>
    <w:multiLevelType w:val="multilevel"/>
    <w:tmpl w:val="C8003974"/>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551F46D0"/>
    <w:multiLevelType w:val="hybridMultilevel"/>
    <w:tmpl w:val="B02AE182"/>
    <w:lvl w:ilvl="0" w:tplc="FFFFFFFF">
      <w:numFmt w:val="bullet"/>
      <w:lvlText w:val="•"/>
      <w:lvlJc w:val="left"/>
      <w:pPr>
        <w:ind w:left="720" w:hanging="360"/>
      </w:pPr>
      <w:rPr>
        <w:rFonts w:ascii="Calibri" w:eastAsiaTheme="minorHAnsi" w:hAnsi="Calibri" w:cs="Calibri" w:hint="default"/>
      </w:rPr>
    </w:lvl>
    <w:lvl w:ilvl="1" w:tplc="2C88DF7A">
      <w:start w:val="3"/>
      <w:numFmt w:val="bullet"/>
      <w:lvlText w:val="-"/>
      <w:lvlJc w:val="left"/>
      <w:pPr>
        <w:ind w:left="1440" w:hanging="360"/>
      </w:pPr>
      <w:rPr>
        <w:rFonts w:ascii="Calibri" w:eastAsiaTheme="minorEastAsia"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578430AA"/>
    <w:multiLevelType w:val="multilevel"/>
    <w:tmpl w:val="421C8B38"/>
    <w:lvl w:ilvl="0">
      <w:start w:val="1"/>
      <w:numFmt w:val="bullet"/>
      <w:lvlText w:val="●"/>
      <w:lvlJc w:val="left"/>
      <w:pPr>
        <w:ind w:left="720" w:hanging="360"/>
      </w:pPr>
      <w:rPr>
        <w:rFonts w:ascii="Noto Sans Symbols" w:eastAsia="Noto Sans Symbols" w:hAnsi="Noto Sans Symbols" w:cs="Noto Sans Symbols"/>
        <w:strike/>
        <w:color w:val="0070C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5" w15:restartNumberingAfterBreak="0">
    <w:nsid w:val="5AE145C6"/>
    <w:multiLevelType w:val="hybridMultilevel"/>
    <w:tmpl w:val="F79828F6"/>
    <w:lvl w:ilvl="0" w:tplc="FFFFFFFF">
      <w:numFmt w:val="bullet"/>
      <w:lvlText w:val="•"/>
      <w:lvlJc w:val="left"/>
      <w:pPr>
        <w:ind w:left="720" w:hanging="360"/>
      </w:pPr>
      <w:rPr>
        <w:rFonts w:ascii="Calibri" w:eastAsiaTheme="minorHAnsi" w:hAnsi="Calibri" w:cs="Calibri" w:hint="default"/>
      </w:rPr>
    </w:lvl>
    <w:lvl w:ilvl="1" w:tplc="2C88DF7A">
      <w:start w:val="3"/>
      <w:numFmt w:val="bullet"/>
      <w:lvlText w:val="-"/>
      <w:lvlJc w:val="left"/>
      <w:pPr>
        <w:ind w:left="1440" w:hanging="360"/>
      </w:pPr>
      <w:rPr>
        <w:rFonts w:ascii="Calibri" w:eastAsiaTheme="minorEastAsia"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5C4870FF"/>
    <w:multiLevelType w:val="hybridMultilevel"/>
    <w:tmpl w:val="624C60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15:restartNumberingAfterBreak="0">
    <w:nsid w:val="5E4B3F4F"/>
    <w:multiLevelType w:val="multilevel"/>
    <w:tmpl w:val="DD3CD00C"/>
    <w:lvl w:ilvl="0">
      <w:start w:val="1"/>
      <w:numFmt w:val="bullet"/>
      <w:pStyle w:val="2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E9428BE"/>
    <w:multiLevelType w:val="multilevel"/>
    <w:tmpl w:val="250E1256"/>
    <w:lvl w:ilvl="0">
      <w:start w:val="1"/>
      <w:numFmt w:val="bullet"/>
      <w:pStyle w:val="BULLET0"/>
      <w:lvlText w:val=""/>
      <w:lvlJc w:val="left"/>
      <w:pPr>
        <w:tabs>
          <w:tab w:val="num" w:pos="1134"/>
        </w:tabs>
        <w:ind w:left="1134" w:hanging="567"/>
      </w:pPr>
      <w:rPr>
        <w:rFonts w:ascii="Wingdings" w:hAnsi="Wingdings" w:hint="default"/>
      </w:rPr>
    </w:lvl>
    <w:lvl w:ilvl="1">
      <w:start w:val="1"/>
      <w:numFmt w:val="bullet"/>
      <w:pStyle w:val="BULLET-LEV2"/>
      <w:lvlText w:val="•"/>
      <w:lvlJc w:val="left"/>
      <w:pPr>
        <w:tabs>
          <w:tab w:val="num" w:pos="1701"/>
        </w:tabs>
        <w:ind w:left="1701" w:hanging="567"/>
      </w:pPr>
      <w:rPr>
        <w:rFonts w:ascii="Times New Roman" w:hAnsi="Times New Roman" w:cs="Times New Roman" w:hint="default"/>
        <w:sz w:val="16"/>
      </w:rPr>
    </w:lvl>
    <w:lvl w:ilvl="2">
      <w:start w:val="1"/>
      <w:numFmt w:val="bullet"/>
      <w:lvlText w:val=""/>
      <w:lvlJc w:val="left"/>
      <w:pPr>
        <w:tabs>
          <w:tab w:val="num" w:pos="2268"/>
        </w:tabs>
        <w:ind w:left="2268" w:hanging="567"/>
      </w:pPr>
      <w:rPr>
        <w:rFonts w:ascii="Wingdings" w:hAnsi="Wingdings" w:hint="default"/>
        <w:sz w:val="10"/>
        <w:szCs w:val="1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618D1D59"/>
    <w:multiLevelType w:val="hybridMultilevel"/>
    <w:tmpl w:val="071AED30"/>
    <w:lvl w:ilvl="0" w:tplc="1A8231F0">
      <w:numFmt w:val="bullet"/>
      <w:lvlText w:val="•"/>
      <w:lvlJc w:val="left"/>
      <w:pPr>
        <w:ind w:left="720" w:hanging="360"/>
      </w:pPr>
      <w:rPr>
        <w:rFonts w:ascii="Calibri" w:eastAsiaTheme="minorHAnsi" w:hAnsi="Calibri" w:cs="Calibri" w:hint="default"/>
      </w:rPr>
    </w:lvl>
    <w:lvl w:ilvl="1" w:tplc="218A1BCC">
      <w:numFmt w:val="bullet"/>
      <w:lvlText w:val=""/>
      <w:lvlJc w:val="left"/>
      <w:pPr>
        <w:ind w:left="1440" w:hanging="360"/>
      </w:pPr>
      <w:rPr>
        <w:rFonts w:ascii="Symbol" w:eastAsiaTheme="minorHAnsi" w:hAnsi="Symbol" w:cstheme="minorBid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62FE6F0A"/>
    <w:multiLevelType w:val="multilevel"/>
    <w:tmpl w:val="4096381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PARART1-36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2" w15:restartNumberingAfterBreak="0">
    <w:nsid w:val="68776A4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53" w15:restartNumberingAfterBreak="0">
    <w:nsid w:val="68A25314"/>
    <w:multiLevelType w:val="multilevel"/>
    <w:tmpl w:val="B6A458EE"/>
    <w:lvl w:ilvl="0">
      <w:start w:val="1"/>
      <w:numFmt w:val="decimal"/>
      <w:pStyle w:val="11PARART1"/>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B3219C7"/>
    <w:multiLevelType w:val="multilevel"/>
    <w:tmpl w:val="4B0C9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0FB1543"/>
    <w:multiLevelType w:val="hybridMultilevel"/>
    <w:tmpl w:val="DEB446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64E5EE7"/>
    <w:multiLevelType w:val="multilevel"/>
    <w:tmpl w:val="1892DD98"/>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b/>
      </w:rPr>
    </w:lvl>
    <w:lvl w:ilvl="4">
      <w:start w:val="1"/>
      <w:numFmt w:val="decimal"/>
      <w:lvlText w:val="%1.%2.%3.%4.%5"/>
      <w:lvlJc w:val="left"/>
      <w:pPr>
        <w:ind w:left="1008" w:hanging="1008"/>
      </w:pPr>
      <w:rPr>
        <w:b/>
        <w:u w:val="singl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7" w15:restartNumberingAfterBreak="0">
    <w:nsid w:val="791C0701"/>
    <w:multiLevelType w:val="multilevel"/>
    <w:tmpl w:val="E2B842E4"/>
    <w:lvl w:ilvl="0">
      <w:start w:val="1"/>
      <w:numFmt w:val="decimal"/>
      <w:lvlText w:val="%1"/>
      <w:lvlJc w:val="left"/>
      <w:pPr>
        <w:ind w:left="792" w:hanging="792"/>
      </w:pPr>
    </w:lvl>
    <w:lvl w:ilvl="1">
      <w:start w:val="2"/>
      <w:numFmt w:val="decimal"/>
      <w:lvlText w:val="%1.%2"/>
      <w:lvlJc w:val="left"/>
      <w:pPr>
        <w:ind w:left="792" w:hanging="792"/>
      </w:pPr>
    </w:lvl>
    <w:lvl w:ilvl="2">
      <w:start w:val="1"/>
      <w:numFmt w:val="decimal"/>
      <w:lvlText w:val="%1.%2.%3"/>
      <w:lvlJc w:val="left"/>
      <w:pPr>
        <w:ind w:left="792" w:hanging="792"/>
      </w:pPr>
    </w:lvl>
    <w:lvl w:ilvl="3">
      <w:start w:val="1"/>
      <w:numFmt w:val="decimal"/>
      <w:pStyle w:val="A-lvl4"/>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58"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0"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871529461">
    <w:abstractNumId w:val="56"/>
  </w:num>
  <w:num w:numId="2" w16cid:durableId="503084579">
    <w:abstractNumId w:val="47"/>
  </w:num>
  <w:num w:numId="3" w16cid:durableId="1245072659">
    <w:abstractNumId w:val="9"/>
  </w:num>
  <w:num w:numId="4" w16cid:durableId="426772069">
    <w:abstractNumId w:val="11"/>
  </w:num>
  <w:num w:numId="5" w16cid:durableId="329869855">
    <w:abstractNumId w:val="19"/>
  </w:num>
  <w:num w:numId="6" w16cid:durableId="1696035428">
    <w:abstractNumId w:val="26"/>
  </w:num>
  <w:num w:numId="7" w16cid:durableId="251284701">
    <w:abstractNumId w:val="23"/>
  </w:num>
  <w:num w:numId="8" w16cid:durableId="140854329">
    <w:abstractNumId w:val="57"/>
  </w:num>
  <w:num w:numId="9" w16cid:durableId="1120686199">
    <w:abstractNumId w:val="34"/>
  </w:num>
  <w:num w:numId="10" w16cid:durableId="1455565385">
    <w:abstractNumId w:val="33"/>
  </w:num>
  <w:num w:numId="11" w16cid:durableId="715397918">
    <w:abstractNumId w:val="10"/>
  </w:num>
  <w:num w:numId="12" w16cid:durableId="594635887">
    <w:abstractNumId w:val="53"/>
  </w:num>
  <w:num w:numId="13" w16cid:durableId="832524436">
    <w:abstractNumId w:val="21"/>
  </w:num>
  <w:num w:numId="14" w16cid:durableId="608510243">
    <w:abstractNumId w:val="42"/>
  </w:num>
  <w:num w:numId="15" w16cid:durableId="1667245652">
    <w:abstractNumId w:val="40"/>
  </w:num>
  <w:num w:numId="16" w16cid:durableId="654183873">
    <w:abstractNumId w:val="29"/>
  </w:num>
  <w:num w:numId="17" w16cid:durableId="1837571514">
    <w:abstractNumId w:val="22"/>
  </w:num>
  <w:num w:numId="18" w16cid:durableId="16739538">
    <w:abstractNumId w:val="12"/>
  </w:num>
  <w:num w:numId="19" w16cid:durableId="1509636049">
    <w:abstractNumId w:val="44"/>
  </w:num>
  <w:num w:numId="20" w16cid:durableId="158738765">
    <w:abstractNumId w:val="37"/>
  </w:num>
  <w:num w:numId="21" w16cid:durableId="479999977">
    <w:abstractNumId w:val="50"/>
  </w:num>
  <w:num w:numId="22" w16cid:durableId="1302617749">
    <w:abstractNumId w:val="8"/>
  </w:num>
  <w:num w:numId="23" w16cid:durableId="228851736">
    <w:abstractNumId w:val="58"/>
  </w:num>
  <w:num w:numId="24" w16cid:durableId="2071999819">
    <w:abstractNumId w:val="13"/>
  </w:num>
  <w:num w:numId="25" w16cid:durableId="1683968019">
    <w:abstractNumId w:val="60"/>
  </w:num>
  <w:num w:numId="26" w16cid:durableId="809903701">
    <w:abstractNumId w:val="39"/>
  </w:num>
  <w:num w:numId="27" w16cid:durableId="1231116566">
    <w:abstractNumId w:val="31"/>
  </w:num>
  <w:num w:numId="28" w16cid:durableId="89394566">
    <w:abstractNumId w:val="38"/>
  </w:num>
  <w:num w:numId="29" w16cid:durableId="419450170">
    <w:abstractNumId w:val="52"/>
  </w:num>
  <w:num w:numId="30" w16cid:durableId="1151755258">
    <w:abstractNumId w:val="51"/>
  </w:num>
  <w:num w:numId="31" w16cid:durableId="1431855371">
    <w:abstractNumId w:val="59"/>
  </w:num>
  <w:num w:numId="32" w16cid:durableId="1368219190">
    <w:abstractNumId w:val="48"/>
  </w:num>
  <w:num w:numId="33" w16cid:durableId="2042582016">
    <w:abstractNumId w:val="27"/>
  </w:num>
  <w:num w:numId="34" w16cid:durableId="697464219">
    <w:abstractNumId w:val="14"/>
  </w:num>
  <w:num w:numId="35" w16cid:durableId="2077506653">
    <w:abstractNumId w:val="36"/>
  </w:num>
  <w:num w:numId="36" w16cid:durableId="782654601">
    <w:abstractNumId w:val="17"/>
  </w:num>
  <w:num w:numId="37" w16cid:durableId="373047862">
    <w:abstractNumId w:val="0"/>
  </w:num>
  <w:num w:numId="38" w16cid:durableId="1584996214">
    <w:abstractNumId w:val="15"/>
  </w:num>
  <w:num w:numId="39" w16cid:durableId="2093158066">
    <w:abstractNumId w:val="24"/>
  </w:num>
  <w:num w:numId="40" w16cid:durableId="1644698610">
    <w:abstractNumId w:val="30"/>
  </w:num>
  <w:num w:numId="41" w16cid:durableId="322241279">
    <w:abstractNumId w:val="20"/>
  </w:num>
  <w:num w:numId="42" w16cid:durableId="1966036465">
    <w:abstractNumId w:val="20"/>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432" w:hanging="432"/>
        </w:pPr>
        <w:rPr>
          <w:rFonts w:ascii="Tahoma" w:hAnsi="Tahoma" w:cs="Tahoma"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43" w16cid:durableId="888876160">
    <w:abstractNumId w:val="16"/>
  </w:num>
  <w:num w:numId="44" w16cid:durableId="1828403609">
    <w:abstractNumId w:val="54"/>
  </w:num>
  <w:num w:numId="45" w16cid:durableId="484932277">
    <w:abstractNumId w:val="41"/>
  </w:num>
  <w:num w:numId="46" w16cid:durableId="2132556224">
    <w:abstractNumId w:val="32"/>
  </w:num>
  <w:num w:numId="47" w16cid:durableId="1679960660">
    <w:abstractNumId w:val="28"/>
  </w:num>
  <w:num w:numId="48" w16cid:durableId="1012537147">
    <w:abstractNumId w:val="46"/>
  </w:num>
  <w:num w:numId="49" w16cid:durableId="1881823005">
    <w:abstractNumId w:val="55"/>
  </w:num>
  <w:num w:numId="50" w16cid:durableId="1666320852">
    <w:abstractNumId w:val="35"/>
  </w:num>
  <w:num w:numId="51" w16cid:durableId="617182978">
    <w:abstractNumId w:val="25"/>
  </w:num>
  <w:num w:numId="52" w16cid:durableId="1328705437">
    <w:abstractNumId w:val="49"/>
  </w:num>
  <w:num w:numId="53" w16cid:durableId="454058121">
    <w:abstractNumId w:val="45"/>
  </w:num>
  <w:num w:numId="54" w16cid:durableId="601956336">
    <w:abstractNumId w:val="43"/>
  </w:num>
  <w:num w:numId="55" w16cid:durableId="2082479112">
    <w:abstractNumId w:val="7"/>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proofState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K3MLCwMDczMjaxNDBV0lEKTi0uzszPAykwNKgFAEJCQw0tAAAA"/>
  </w:docVars>
  <w:rsids>
    <w:rsidRoot w:val="003707F7"/>
    <w:rsid w:val="00000282"/>
    <w:rsid w:val="000017B8"/>
    <w:rsid w:val="00001EF3"/>
    <w:rsid w:val="0000225E"/>
    <w:rsid w:val="000022CC"/>
    <w:rsid w:val="0000333F"/>
    <w:rsid w:val="000033D6"/>
    <w:rsid w:val="00005224"/>
    <w:rsid w:val="0000565A"/>
    <w:rsid w:val="000059E1"/>
    <w:rsid w:val="0000661B"/>
    <w:rsid w:val="0000670E"/>
    <w:rsid w:val="000100B3"/>
    <w:rsid w:val="000122D0"/>
    <w:rsid w:val="000123BA"/>
    <w:rsid w:val="00012C21"/>
    <w:rsid w:val="00013047"/>
    <w:rsid w:val="00013BBC"/>
    <w:rsid w:val="00013EDD"/>
    <w:rsid w:val="00014876"/>
    <w:rsid w:val="00014EE9"/>
    <w:rsid w:val="00015CF2"/>
    <w:rsid w:val="000163BF"/>
    <w:rsid w:val="0002071B"/>
    <w:rsid w:val="000219FC"/>
    <w:rsid w:val="00023465"/>
    <w:rsid w:val="00024405"/>
    <w:rsid w:val="00024B98"/>
    <w:rsid w:val="00026DF3"/>
    <w:rsid w:val="00026F15"/>
    <w:rsid w:val="000275AF"/>
    <w:rsid w:val="0003017B"/>
    <w:rsid w:val="0003234C"/>
    <w:rsid w:val="000349C2"/>
    <w:rsid w:val="00035ADC"/>
    <w:rsid w:val="00035B1D"/>
    <w:rsid w:val="00037701"/>
    <w:rsid w:val="00040DE0"/>
    <w:rsid w:val="00040FD8"/>
    <w:rsid w:val="00043892"/>
    <w:rsid w:val="00044651"/>
    <w:rsid w:val="000450CD"/>
    <w:rsid w:val="00045173"/>
    <w:rsid w:val="00046EA8"/>
    <w:rsid w:val="00047ADA"/>
    <w:rsid w:val="000503E0"/>
    <w:rsid w:val="00051086"/>
    <w:rsid w:val="00052141"/>
    <w:rsid w:val="00052ABC"/>
    <w:rsid w:val="00052B83"/>
    <w:rsid w:val="00052CC0"/>
    <w:rsid w:val="00052F18"/>
    <w:rsid w:val="00053A8D"/>
    <w:rsid w:val="000573B4"/>
    <w:rsid w:val="0006112A"/>
    <w:rsid w:val="00061DA8"/>
    <w:rsid w:val="00061E63"/>
    <w:rsid w:val="00061FB5"/>
    <w:rsid w:val="00063498"/>
    <w:rsid w:val="00063BA6"/>
    <w:rsid w:val="00064152"/>
    <w:rsid w:val="00066BC4"/>
    <w:rsid w:val="00067D24"/>
    <w:rsid w:val="00070BD9"/>
    <w:rsid w:val="00071B5C"/>
    <w:rsid w:val="00071BF2"/>
    <w:rsid w:val="00071DDF"/>
    <w:rsid w:val="00072B42"/>
    <w:rsid w:val="00073F1B"/>
    <w:rsid w:val="0007442A"/>
    <w:rsid w:val="00074BAD"/>
    <w:rsid w:val="00075100"/>
    <w:rsid w:val="00075A72"/>
    <w:rsid w:val="00081A90"/>
    <w:rsid w:val="00082B59"/>
    <w:rsid w:val="00083E99"/>
    <w:rsid w:val="0008743B"/>
    <w:rsid w:val="00087927"/>
    <w:rsid w:val="000911D2"/>
    <w:rsid w:val="00091DC8"/>
    <w:rsid w:val="00092246"/>
    <w:rsid w:val="0009232C"/>
    <w:rsid w:val="00092CFD"/>
    <w:rsid w:val="0009443E"/>
    <w:rsid w:val="00094AD7"/>
    <w:rsid w:val="00096E71"/>
    <w:rsid w:val="00097132"/>
    <w:rsid w:val="000972F2"/>
    <w:rsid w:val="000977C2"/>
    <w:rsid w:val="000A0092"/>
    <w:rsid w:val="000A2D7C"/>
    <w:rsid w:val="000A49D5"/>
    <w:rsid w:val="000A7086"/>
    <w:rsid w:val="000A7544"/>
    <w:rsid w:val="000B000C"/>
    <w:rsid w:val="000B05CD"/>
    <w:rsid w:val="000B0987"/>
    <w:rsid w:val="000B0F17"/>
    <w:rsid w:val="000B1055"/>
    <w:rsid w:val="000B1994"/>
    <w:rsid w:val="000B1E38"/>
    <w:rsid w:val="000B213C"/>
    <w:rsid w:val="000B4550"/>
    <w:rsid w:val="000B49D0"/>
    <w:rsid w:val="000B73FD"/>
    <w:rsid w:val="000B7448"/>
    <w:rsid w:val="000C27DD"/>
    <w:rsid w:val="000C3158"/>
    <w:rsid w:val="000C5864"/>
    <w:rsid w:val="000C6B21"/>
    <w:rsid w:val="000C78EF"/>
    <w:rsid w:val="000D06BE"/>
    <w:rsid w:val="000D1371"/>
    <w:rsid w:val="000D17B1"/>
    <w:rsid w:val="000D32EE"/>
    <w:rsid w:val="000D3EF8"/>
    <w:rsid w:val="000D40D1"/>
    <w:rsid w:val="000D410F"/>
    <w:rsid w:val="000D757D"/>
    <w:rsid w:val="000E23EE"/>
    <w:rsid w:val="000E3952"/>
    <w:rsid w:val="000E3B17"/>
    <w:rsid w:val="000E703E"/>
    <w:rsid w:val="000F1489"/>
    <w:rsid w:val="000F4D63"/>
    <w:rsid w:val="000F5973"/>
    <w:rsid w:val="000F5F63"/>
    <w:rsid w:val="000F63DE"/>
    <w:rsid w:val="000F69F2"/>
    <w:rsid w:val="000F701C"/>
    <w:rsid w:val="0010128B"/>
    <w:rsid w:val="00102A65"/>
    <w:rsid w:val="001060CD"/>
    <w:rsid w:val="0010660F"/>
    <w:rsid w:val="001069D8"/>
    <w:rsid w:val="001075A4"/>
    <w:rsid w:val="00110587"/>
    <w:rsid w:val="001115B9"/>
    <w:rsid w:val="00111DBD"/>
    <w:rsid w:val="00113874"/>
    <w:rsid w:val="00114705"/>
    <w:rsid w:val="00114F04"/>
    <w:rsid w:val="00116AE2"/>
    <w:rsid w:val="001170C3"/>
    <w:rsid w:val="00117E4B"/>
    <w:rsid w:val="001203DF"/>
    <w:rsid w:val="00120822"/>
    <w:rsid w:val="00121B28"/>
    <w:rsid w:val="00122493"/>
    <w:rsid w:val="001236A0"/>
    <w:rsid w:val="001237A3"/>
    <w:rsid w:val="001238BE"/>
    <w:rsid w:val="0012592E"/>
    <w:rsid w:val="00125B2A"/>
    <w:rsid w:val="00125EC5"/>
    <w:rsid w:val="00127996"/>
    <w:rsid w:val="001310B6"/>
    <w:rsid w:val="0013175E"/>
    <w:rsid w:val="0013175F"/>
    <w:rsid w:val="001322C0"/>
    <w:rsid w:val="001338D4"/>
    <w:rsid w:val="00133C76"/>
    <w:rsid w:val="001340E0"/>
    <w:rsid w:val="00137702"/>
    <w:rsid w:val="00140943"/>
    <w:rsid w:val="0014379F"/>
    <w:rsid w:val="00143D12"/>
    <w:rsid w:val="00143E08"/>
    <w:rsid w:val="00145C4A"/>
    <w:rsid w:val="00147ADD"/>
    <w:rsid w:val="00150FA4"/>
    <w:rsid w:val="00151702"/>
    <w:rsid w:val="00151D54"/>
    <w:rsid w:val="0015250F"/>
    <w:rsid w:val="0015485E"/>
    <w:rsid w:val="00155FBA"/>
    <w:rsid w:val="00156B74"/>
    <w:rsid w:val="00160921"/>
    <w:rsid w:val="00160D29"/>
    <w:rsid w:val="00162120"/>
    <w:rsid w:val="0016285F"/>
    <w:rsid w:val="001679B9"/>
    <w:rsid w:val="00167E30"/>
    <w:rsid w:val="0017049B"/>
    <w:rsid w:val="00170CA0"/>
    <w:rsid w:val="00171C8A"/>
    <w:rsid w:val="00173A9C"/>
    <w:rsid w:val="00174401"/>
    <w:rsid w:val="00174ED9"/>
    <w:rsid w:val="00175967"/>
    <w:rsid w:val="00175DEA"/>
    <w:rsid w:val="001767B2"/>
    <w:rsid w:val="001772F7"/>
    <w:rsid w:val="00181698"/>
    <w:rsid w:val="00182CB2"/>
    <w:rsid w:val="001837CD"/>
    <w:rsid w:val="00190D35"/>
    <w:rsid w:val="00190D9F"/>
    <w:rsid w:val="00191893"/>
    <w:rsid w:val="00192791"/>
    <w:rsid w:val="00192957"/>
    <w:rsid w:val="00193B21"/>
    <w:rsid w:val="0019415E"/>
    <w:rsid w:val="00194794"/>
    <w:rsid w:val="001958D8"/>
    <w:rsid w:val="00195E17"/>
    <w:rsid w:val="001A093D"/>
    <w:rsid w:val="001A18D9"/>
    <w:rsid w:val="001A49A1"/>
    <w:rsid w:val="001A4C7A"/>
    <w:rsid w:val="001A574B"/>
    <w:rsid w:val="001A61A7"/>
    <w:rsid w:val="001A68AA"/>
    <w:rsid w:val="001A707C"/>
    <w:rsid w:val="001B0F7A"/>
    <w:rsid w:val="001B1605"/>
    <w:rsid w:val="001B4800"/>
    <w:rsid w:val="001B65EE"/>
    <w:rsid w:val="001B6BF9"/>
    <w:rsid w:val="001B71CB"/>
    <w:rsid w:val="001B7959"/>
    <w:rsid w:val="001B7A99"/>
    <w:rsid w:val="001B7ED8"/>
    <w:rsid w:val="001C3FA1"/>
    <w:rsid w:val="001C5230"/>
    <w:rsid w:val="001C551D"/>
    <w:rsid w:val="001C5B9D"/>
    <w:rsid w:val="001C7D80"/>
    <w:rsid w:val="001D0B05"/>
    <w:rsid w:val="001D1E5E"/>
    <w:rsid w:val="001D30DF"/>
    <w:rsid w:val="001D3B7E"/>
    <w:rsid w:val="001D43EA"/>
    <w:rsid w:val="001D49EC"/>
    <w:rsid w:val="001D5847"/>
    <w:rsid w:val="001E0067"/>
    <w:rsid w:val="001E0097"/>
    <w:rsid w:val="001E1EF3"/>
    <w:rsid w:val="001E3D3E"/>
    <w:rsid w:val="001E455A"/>
    <w:rsid w:val="001E4AE1"/>
    <w:rsid w:val="001E51E7"/>
    <w:rsid w:val="001E5A56"/>
    <w:rsid w:val="001E617F"/>
    <w:rsid w:val="001E6DD9"/>
    <w:rsid w:val="001E7570"/>
    <w:rsid w:val="001E7AE7"/>
    <w:rsid w:val="001E7B2A"/>
    <w:rsid w:val="001F021F"/>
    <w:rsid w:val="001F0668"/>
    <w:rsid w:val="001F0A7D"/>
    <w:rsid w:val="001F0FEC"/>
    <w:rsid w:val="001F11AB"/>
    <w:rsid w:val="001F16A7"/>
    <w:rsid w:val="001F30C3"/>
    <w:rsid w:val="001F3361"/>
    <w:rsid w:val="001F33D6"/>
    <w:rsid w:val="001F436C"/>
    <w:rsid w:val="00200139"/>
    <w:rsid w:val="002005C9"/>
    <w:rsid w:val="00203F1F"/>
    <w:rsid w:val="0020458B"/>
    <w:rsid w:val="002045E2"/>
    <w:rsid w:val="0020542B"/>
    <w:rsid w:val="00206A9C"/>
    <w:rsid w:val="00206B10"/>
    <w:rsid w:val="0020750F"/>
    <w:rsid w:val="00207678"/>
    <w:rsid w:val="002115AC"/>
    <w:rsid w:val="002126C5"/>
    <w:rsid w:val="00212C7B"/>
    <w:rsid w:val="00212FC5"/>
    <w:rsid w:val="00213EFD"/>
    <w:rsid w:val="0021568A"/>
    <w:rsid w:val="00217CD6"/>
    <w:rsid w:val="00220D14"/>
    <w:rsid w:val="00223AE8"/>
    <w:rsid w:val="00224787"/>
    <w:rsid w:val="00226E2A"/>
    <w:rsid w:val="00226FFC"/>
    <w:rsid w:val="002272A0"/>
    <w:rsid w:val="00230234"/>
    <w:rsid w:val="00232E0E"/>
    <w:rsid w:val="00232E47"/>
    <w:rsid w:val="00232FC7"/>
    <w:rsid w:val="00233205"/>
    <w:rsid w:val="00235B6C"/>
    <w:rsid w:val="0024115A"/>
    <w:rsid w:val="00241B6E"/>
    <w:rsid w:val="0024402F"/>
    <w:rsid w:val="00244546"/>
    <w:rsid w:val="002469E1"/>
    <w:rsid w:val="00247FAB"/>
    <w:rsid w:val="002534AE"/>
    <w:rsid w:val="002536BA"/>
    <w:rsid w:val="00253EEB"/>
    <w:rsid w:val="00253FE2"/>
    <w:rsid w:val="00254869"/>
    <w:rsid w:val="0025519C"/>
    <w:rsid w:val="00255DF5"/>
    <w:rsid w:val="00256F0D"/>
    <w:rsid w:val="00257569"/>
    <w:rsid w:val="002579A6"/>
    <w:rsid w:val="00260011"/>
    <w:rsid w:val="002609AD"/>
    <w:rsid w:val="00260DFD"/>
    <w:rsid w:val="0026121F"/>
    <w:rsid w:val="0026211B"/>
    <w:rsid w:val="0026467E"/>
    <w:rsid w:val="00264D6D"/>
    <w:rsid w:val="00266728"/>
    <w:rsid w:val="00266DC0"/>
    <w:rsid w:val="00267778"/>
    <w:rsid w:val="00270375"/>
    <w:rsid w:val="00271081"/>
    <w:rsid w:val="00271CDC"/>
    <w:rsid w:val="00273F37"/>
    <w:rsid w:val="00275330"/>
    <w:rsid w:val="002757AB"/>
    <w:rsid w:val="00276307"/>
    <w:rsid w:val="00276CD2"/>
    <w:rsid w:val="002772D1"/>
    <w:rsid w:val="00280584"/>
    <w:rsid w:val="002820EC"/>
    <w:rsid w:val="0028369C"/>
    <w:rsid w:val="00290FC7"/>
    <w:rsid w:val="00292C51"/>
    <w:rsid w:val="00293344"/>
    <w:rsid w:val="00293C92"/>
    <w:rsid w:val="00295CD2"/>
    <w:rsid w:val="002A040D"/>
    <w:rsid w:val="002A1261"/>
    <w:rsid w:val="002A1A87"/>
    <w:rsid w:val="002A27A3"/>
    <w:rsid w:val="002A29E9"/>
    <w:rsid w:val="002A2A37"/>
    <w:rsid w:val="002A3265"/>
    <w:rsid w:val="002A3639"/>
    <w:rsid w:val="002A4A0F"/>
    <w:rsid w:val="002A51E1"/>
    <w:rsid w:val="002A55A3"/>
    <w:rsid w:val="002A589A"/>
    <w:rsid w:val="002A5FA6"/>
    <w:rsid w:val="002A6A2F"/>
    <w:rsid w:val="002A7986"/>
    <w:rsid w:val="002A7D62"/>
    <w:rsid w:val="002B0BCA"/>
    <w:rsid w:val="002B1F74"/>
    <w:rsid w:val="002B20B8"/>
    <w:rsid w:val="002B2155"/>
    <w:rsid w:val="002B24D2"/>
    <w:rsid w:val="002B33EA"/>
    <w:rsid w:val="002B40F5"/>
    <w:rsid w:val="002B5A19"/>
    <w:rsid w:val="002C1901"/>
    <w:rsid w:val="002C38B9"/>
    <w:rsid w:val="002C5A83"/>
    <w:rsid w:val="002C688A"/>
    <w:rsid w:val="002C720E"/>
    <w:rsid w:val="002C7756"/>
    <w:rsid w:val="002C78BB"/>
    <w:rsid w:val="002D1532"/>
    <w:rsid w:val="002D1FCE"/>
    <w:rsid w:val="002D3DD2"/>
    <w:rsid w:val="002D555F"/>
    <w:rsid w:val="002D616B"/>
    <w:rsid w:val="002D6E88"/>
    <w:rsid w:val="002D73B5"/>
    <w:rsid w:val="002E13C3"/>
    <w:rsid w:val="002E148B"/>
    <w:rsid w:val="002E1923"/>
    <w:rsid w:val="002E2699"/>
    <w:rsid w:val="002E3922"/>
    <w:rsid w:val="002E4430"/>
    <w:rsid w:val="002E4978"/>
    <w:rsid w:val="002E62CB"/>
    <w:rsid w:val="002E648A"/>
    <w:rsid w:val="002E6B35"/>
    <w:rsid w:val="002E719D"/>
    <w:rsid w:val="002E72F1"/>
    <w:rsid w:val="002E7435"/>
    <w:rsid w:val="002F027D"/>
    <w:rsid w:val="002F2D96"/>
    <w:rsid w:val="002F45CC"/>
    <w:rsid w:val="002F513C"/>
    <w:rsid w:val="002F597A"/>
    <w:rsid w:val="002F5FB9"/>
    <w:rsid w:val="002F60E1"/>
    <w:rsid w:val="002F78A9"/>
    <w:rsid w:val="002F7993"/>
    <w:rsid w:val="00300272"/>
    <w:rsid w:val="0030190B"/>
    <w:rsid w:val="0030389D"/>
    <w:rsid w:val="00307C6B"/>
    <w:rsid w:val="00311B7C"/>
    <w:rsid w:val="00312BF1"/>
    <w:rsid w:val="00313982"/>
    <w:rsid w:val="00313E5A"/>
    <w:rsid w:val="003171E6"/>
    <w:rsid w:val="003173AC"/>
    <w:rsid w:val="00317AB4"/>
    <w:rsid w:val="00322085"/>
    <w:rsid w:val="003234A6"/>
    <w:rsid w:val="003237E0"/>
    <w:rsid w:val="00330C76"/>
    <w:rsid w:val="003318A7"/>
    <w:rsid w:val="00334BB9"/>
    <w:rsid w:val="0033541B"/>
    <w:rsid w:val="003402A5"/>
    <w:rsid w:val="0034283B"/>
    <w:rsid w:val="00342B18"/>
    <w:rsid w:val="003444AA"/>
    <w:rsid w:val="003448FC"/>
    <w:rsid w:val="003454F9"/>
    <w:rsid w:val="00346008"/>
    <w:rsid w:val="00347017"/>
    <w:rsid w:val="003506B1"/>
    <w:rsid w:val="00352194"/>
    <w:rsid w:val="00353EAA"/>
    <w:rsid w:val="00354EDB"/>
    <w:rsid w:val="003553DA"/>
    <w:rsid w:val="0035620B"/>
    <w:rsid w:val="00357155"/>
    <w:rsid w:val="0035791E"/>
    <w:rsid w:val="0036127D"/>
    <w:rsid w:val="00361909"/>
    <w:rsid w:val="00361FE1"/>
    <w:rsid w:val="00363D47"/>
    <w:rsid w:val="00365498"/>
    <w:rsid w:val="00365935"/>
    <w:rsid w:val="003677A0"/>
    <w:rsid w:val="003707F7"/>
    <w:rsid w:val="00372C89"/>
    <w:rsid w:val="00374AF0"/>
    <w:rsid w:val="00374B59"/>
    <w:rsid w:val="003753FE"/>
    <w:rsid w:val="00375658"/>
    <w:rsid w:val="00375B32"/>
    <w:rsid w:val="00375BD3"/>
    <w:rsid w:val="00376259"/>
    <w:rsid w:val="00376BF1"/>
    <w:rsid w:val="00382282"/>
    <w:rsid w:val="00382EBF"/>
    <w:rsid w:val="003838F3"/>
    <w:rsid w:val="00383E3A"/>
    <w:rsid w:val="00384288"/>
    <w:rsid w:val="00385B02"/>
    <w:rsid w:val="00385CF1"/>
    <w:rsid w:val="00390418"/>
    <w:rsid w:val="003922CC"/>
    <w:rsid w:val="0039271A"/>
    <w:rsid w:val="00392E9E"/>
    <w:rsid w:val="00393C7D"/>
    <w:rsid w:val="0039440F"/>
    <w:rsid w:val="00395B30"/>
    <w:rsid w:val="00395FF0"/>
    <w:rsid w:val="003A0A37"/>
    <w:rsid w:val="003A20B7"/>
    <w:rsid w:val="003A3244"/>
    <w:rsid w:val="003A37FF"/>
    <w:rsid w:val="003A38DF"/>
    <w:rsid w:val="003A4516"/>
    <w:rsid w:val="003A5A6F"/>
    <w:rsid w:val="003A7A2A"/>
    <w:rsid w:val="003B02B2"/>
    <w:rsid w:val="003B1C19"/>
    <w:rsid w:val="003B2B7F"/>
    <w:rsid w:val="003B3B16"/>
    <w:rsid w:val="003B41CD"/>
    <w:rsid w:val="003B5350"/>
    <w:rsid w:val="003B68A5"/>
    <w:rsid w:val="003B6B8C"/>
    <w:rsid w:val="003C0070"/>
    <w:rsid w:val="003C0CBC"/>
    <w:rsid w:val="003C3495"/>
    <w:rsid w:val="003C4741"/>
    <w:rsid w:val="003C5D4D"/>
    <w:rsid w:val="003C6632"/>
    <w:rsid w:val="003C7AD6"/>
    <w:rsid w:val="003D0DC0"/>
    <w:rsid w:val="003D15E9"/>
    <w:rsid w:val="003D22FA"/>
    <w:rsid w:val="003D2A6B"/>
    <w:rsid w:val="003D3958"/>
    <w:rsid w:val="003D6235"/>
    <w:rsid w:val="003D65EE"/>
    <w:rsid w:val="003D6E15"/>
    <w:rsid w:val="003D76D1"/>
    <w:rsid w:val="003E18D8"/>
    <w:rsid w:val="003E1A2E"/>
    <w:rsid w:val="003E1D1E"/>
    <w:rsid w:val="003E32A3"/>
    <w:rsid w:val="003E3883"/>
    <w:rsid w:val="003E3BDB"/>
    <w:rsid w:val="003E4983"/>
    <w:rsid w:val="003E5033"/>
    <w:rsid w:val="003E565D"/>
    <w:rsid w:val="003E5DF6"/>
    <w:rsid w:val="003E6F8E"/>
    <w:rsid w:val="003E703F"/>
    <w:rsid w:val="003E79FF"/>
    <w:rsid w:val="003F43B1"/>
    <w:rsid w:val="003F4D67"/>
    <w:rsid w:val="003F52D3"/>
    <w:rsid w:val="003F5A4C"/>
    <w:rsid w:val="003F6B9F"/>
    <w:rsid w:val="003F7D65"/>
    <w:rsid w:val="004020B9"/>
    <w:rsid w:val="004023F8"/>
    <w:rsid w:val="004038B6"/>
    <w:rsid w:val="004038D0"/>
    <w:rsid w:val="00403EA1"/>
    <w:rsid w:val="004052D5"/>
    <w:rsid w:val="00405682"/>
    <w:rsid w:val="004062B8"/>
    <w:rsid w:val="00407CAB"/>
    <w:rsid w:val="00410691"/>
    <w:rsid w:val="004111E6"/>
    <w:rsid w:val="00415203"/>
    <w:rsid w:val="004161B3"/>
    <w:rsid w:val="00417C0F"/>
    <w:rsid w:val="00421373"/>
    <w:rsid w:val="004215D9"/>
    <w:rsid w:val="004222E1"/>
    <w:rsid w:val="00423783"/>
    <w:rsid w:val="00424185"/>
    <w:rsid w:val="00424A1B"/>
    <w:rsid w:val="0042540B"/>
    <w:rsid w:val="00427214"/>
    <w:rsid w:val="00431365"/>
    <w:rsid w:val="00431696"/>
    <w:rsid w:val="00431720"/>
    <w:rsid w:val="00431E75"/>
    <w:rsid w:val="00433A90"/>
    <w:rsid w:val="00434A74"/>
    <w:rsid w:val="0043503F"/>
    <w:rsid w:val="00436699"/>
    <w:rsid w:val="00436729"/>
    <w:rsid w:val="00437AEA"/>
    <w:rsid w:val="00441D3B"/>
    <w:rsid w:val="0044370F"/>
    <w:rsid w:val="00443BB2"/>
    <w:rsid w:val="004446E6"/>
    <w:rsid w:val="00444C83"/>
    <w:rsid w:val="00444F53"/>
    <w:rsid w:val="0044533A"/>
    <w:rsid w:val="00450086"/>
    <w:rsid w:val="004512AD"/>
    <w:rsid w:val="004517CB"/>
    <w:rsid w:val="00453A1A"/>
    <w:rsid w:val="004566E7"/>
    <w:rsid w:val="004602EE"/>
    <w:rsid w:val="00461442"/>
    <w:rsid w:val="00461510"/>
    <w:rsid w:val="004618CA"/>
    <w:rsid w:val="00462CFF"/>
    <w:rsid w:val="004630EB"/>
    <w:rsid w:val="0046323E"/>
    <w:rsid w:val="0046496F"/>
    <w:rsid w:val="00464EC7"/>
    <w:rsid w:val="00465908"/>
    <w:rsid w:val="00466B5B"/>
    <w:rsid w:val="004703A5"/>
    <w:rsid w:val="004705EB"/>
    <w:rsid w:val="004710FD"/>
    <w:rsid w:val="0047170F"/>
    <w:rsid w:val="00473D3A"/>
    <w:rsid w:val="00473F11"/>
    <w:rsid w:val="004746E4"/>
    <w:rsid w:val="004759F2"/>
    <w:rsid w:val="00477490"/>
    <w:rsid w:val="00477D58"/>
    <w:rsid w:val="00480231"/>
    <w:rsid w:val="0048184F"/>
    <w:rsid w:val="004821F7"/>
    <w:rsid w:val="0048498E"/>
    <w:rsid w:val="004868F9"/>
    <w:rsid w:val="00486DFA"/>
    <w:rsid w:val="004878BE"/>
    <w:rsid w:val="00490394"/>
    <w:rsid w:val="00490C6C"/>
    <w:rsid w:val="00490E5C"/>
    <w:rsid w:val="00490F2F"/>
    <w:rsid w:val="00491929"/>
    <w:rsid w:val="00491D88"/>
    <w:rsid w:val="00492D60"/>
    <w:rsid w:val="00493747"/>
    <w:rsid w:val="00493B5B"/>
    <w:rsid w:val="0049442C"/>
    <w:rsid w:val="00495C00"/>
    <w:rsid w:val="00496CC7"/>
    <w:rsid w:val="0049788A"/>
    <w:rsid w:val="004A1563"/>
    <w:rsid w:val="004A18DB"/>
    <w:rsid w:val="004A1E55"/>
    <w:rsid w:val="004A2CB5"/>
    <w:rsid w:val="004A3652"/>
    <w:rsid w:val="004A3953"/>
    <w:rsid w:val="004A6174"/>
    <w:rsid w:val="004A70B7"/>
    <w:rsid w:val="004A712B"/>
    <w:rsid w:val="004A7217"/>
    <w:rsid w:val="004B305A"/>
    <w:rsid w:val="004B3DB0"/>
    <w:rsid w:val="004B4690"/>
    <w:rsid w:val="004B7A95"/>
    <w:rsid w:val="004C03EC"/>
    <w:rsid w:val="004C26EF"/>
    <w:rsid w:val="004C6F82"/>
    <w:rsid w:val="004C77B9"/>
    <w:rsid w:val="004D022D"/>
    <w:rsid w:val="004D2278"/>
    <w:rsid w:val="004E1DD9"/>
    <w:rsid w:val="004E1E23"/>
    <w:rsid w:val="004E2C3D"/>
    <w:rsid w:val="004E36B4"/>
    <w:rsid w:val="004E4F49"/>
    <w:rsid w:val="004E575D"/>
    <w:rsid w:val="004F12C7"/>
    <w:rsid w:val="004F1486"/>
    <w:rsid w:val="004F1F3F"/>
    <w:rsid w:val="004F41A5"/>
    <w:rsid w:val="004F4748"/>
    <w:rsid w:val="004F5D08"/>
    <w:rsid w:val="004F6568"/>
    <w:rsid w:val="00500FDC"/>
    <w:rsid w:val="0050209B"/>
    <w:rsid w:val="00502297"/>
    <w:rsid w:val="0050259A"/>
    <w:rsid w:val="00503867"/>
    <w:rsid w:val="005042C2"/>
    <w:rsid w:val="00505D4D"/>
    <w:rsid w:val="00506D7C"/>
    <w:rsid w:val="00507DA5"/>
    <w:rsid w:val="005112E7"/>
    <w:rsid w:val="00513244"/>
    <w:rsid w:val="00513461"/>
    <w:rsid w:val="00514B69"/>
    <w:rsid w:val="00514BEE"/>
    <w:rsid w:val="005150B6"/>
    <w:rsid w:val="00515116"/>
    <w:rsid w:val="00517858"/>
    <w:rsid w:val="00517F42"/>
    <w:rsid w:val="00521BB0"/>
    <w:rsid w:val="00521C43"/>
    <w:rsid w:val="00522E6B"/>
    <w:rsid w:val="0052383A"/>
    <w:rsid w:val="00524135"/>
    <w:rsid w:val="00525379"/>
    <w:rsid w:val="00525BCB"/>
    <w:rsid w:val="0052682D"/>
    <w:rsid w:val="00527E71"/>
    <w:rsid w:val="005301D2"/>
    <w:rsid w:val="00531030"/>
    <w:rsid w:val="00532B18"/>
    <w:rsid w:val="00534E38"/>
    <w:rsid w:val="005359A6"/>
    <w:rsid w:val="005372C7"/>
    <w:rsid w:val="00537F3C"/>
    <w:rsid w:val="005402D4"/>
    <w:rsid w:val="005414E3"/>
    <w:rsid w:val="0054244F"/>
    <w:rsid w:val="005427DB"/>
    <w:rsid w:val="00543EF3"/>
    <w:rsid w:val="0054490F"/>
    <w:rsid w:val="0054693F"/>
    <w:rsid w:val="005512A8"/>
    <w:rsid w:val="00551ECA"/>
    <w:rsid w:val="005528DB"/>
    <w:rsid w:val="00555CF4"/>
    <w:rsid w:val="00560D38"/>
    <w:rsid w:val="00564931"/>
    <w:rsid w:val="005653FA"/>
    <w:rsid w:val="00565559"/>
    <w:rsid w:val="00566A54"/>
    <w:rsid w:val="00567233"/>
    <w:rsid w:val="005677FB"/>
    <w:rsid w:val="00572165"/>
    <w:rsid w:val="00573220"/>
    <w:rsid w:val="0057367C"/>
    <w:rsid w:val="00574153"/>
    <w:rsid w:val="00575A61"/>
    <w:rsid w:val="00575D0C"/>
    <w:rsid w:val="0057776C"/>
    <w:rsid w:val="00577B8D"/>
    <w:rsid w:val="00580008"/>
    <w:rsid w:val="00581880"/>
    <w:rsid w:val="0058331C"/>
    <w:rsid w:val="00585E99"/>
    <w:rsid w:val="00586B65"/>
    <w:rsid w:val="00586EE1"/>
    <w:rsid w:val="00590062"/>
    <w:rsid w:val="00590907"/>
    <w:rsid w:val="00591FA9"/>
    <w:rsid w:val="0059252B"/>
    <w:rsid w:val="00593A28"/>
    <w:rsid w:val="00593E9F"/>
    <w:rsid w:val="00594AAF"/>
    <w:rsid w:val="00595C4E"/>
    <w:rsid w:val="00595E0C"/>
    <w:rsid w:val="005A0ED1"/>
    <w:rsid w:val="005A2134"/>
    <w:rsid w:val="005A24AF"/>
    <w:rsid w:val="005A2B92"/>
    <w:rsid w:val="005A3083"/>
    <w:rsid w:val="005A3962"/>
    <w:rsid w:val="005A4395"/>
    <w:rsid w:val="005A4A17"/>
    <w:rsid w:val="005A503A"/>
    <w:rsid w:val="005A6E59"/>
    <w:rsid w:val="005B02DA"/>
    <w:rsid w:val="005B06B4"/>
    <w:rsid w:val="005B1BEC"/>
    <w:rsid w:val="005B28CB"/>
    <w:rsid w:val="005B29C4"/>
    <w:rsid w:val="005B53EE"/>
    <w:rsid w:val="005B59CB"/>
    <w:rsid w:val="005B621B"/>
    <w:rsid w:val="005B6319"/>
    <w:rsid w:val="005C025B"/>
    <w:rsid w:val="005C0E8F"/>
    <w:rsid w:val="005C20B0"/>
    <w:rsid w:val="005C5224"/>
    <w:rsid w:val="005C67E0"/>
    <w:rsid w:val="005C790D"/>
    <w:rsid w:val="005C7F5D"/>
    <w:rsid w:val="005D22ED"/>
    <w:rsid w:val="005D3572"/>
    <w:rsid w:val="005D598C"/>
    <w:rsid w:val="005D5DCD"/>
    <w:rsid w:val="005D64F8"/>
    <w:rsid w:val="005D7351"/>
    <w:rsid w:val="005D7547"/>
    <w:rsid w:val="005E1C4B"/>
    <w:rsid w:val="005E3007"/>
    <w:rsid w:val="005E33AC"/>
    <w:rsid w:val="005E385D"/>
    <w:rsid w:val="005E433F"/>
    <w:rsid w:val="005E5509"/>
    <w:rsid w:val="005E56D9"/>
    <w:rsid w:val="005E6189"/>
    <w:rsid w:val="005E7767"/>
    <w:rsid w:val="005F0769"/>
    <w:rsid w:val="005F11BB"/>
    <w:rsid w:val="005F3032"/>
    <w:rsid w:val="005F3065"/>
    <w:rsid w:val="005F5386"/>
    <w:rsid w:val="005F61D2"/>
    <w:rsid w:val="00601168"/>
    <w:rsid w:val="00601365"/>
    <w:rsid w:val="0060145F"/>
    <w:rsid w:val="00606E8B"/>
    <w:rsid w:val="00607B4E"/>
    <w:rsid w:val="00610759"/>
    <w:rsid w:val="006107DE"/>
    <w:rsid w:val="006108CA"/>
    <w:rsid w:val="00610B5D"/>
    <w:rsid w:val="00610F4C"/>
    <w:rsid w:val="006137B1"/>
    <w:rsid w:val="00614AC1"/>
    <w:rsid w:val="00615256"/>
    <w:rsid w:val="0061594C"/>
    <w:rsid w:val="006171B6"/>
    <w:rsid w:val="00617597"/>
    <w:rsid w:val="00622D77"/>
    <w:rsid w:val="00624013"/>
    <w:rsid w:val="006246AB"/>
    <w:rsid w:val="0062476A"/>
    <w:rsid w:val="006259F6"/>
    <w:rsid w:val="0062604D"/>
    <w:rsid w:val="006263BC"/>
    <w:rsid w:val="006310D8"/>
    <w:rsid w:val="00631783"/>
    <w:rsid w:val="00631EBD"/>
    <w:rsid w:val="00632066"/>
    <w:rsid w:val="00634DB8"/>
    <w:rsid w:val="0063583C"/>
    <w:rsid w:val="00636FB0"/>
    <w:rsid w:val="00636FD4"/>
    <w:rsid w:val="0063731B"/>
    <w:rsid w:val="00640E56"/>
    <w:rsid w:val="00641572"/>
    <w:rsid w:val="0064349A"/>
    <w:rsid w:val="00644F56"/>
    <w:rsid w:val="006451B3"/>
    <w:rsid w:val="0064711B"/>
    <w:rsid w:val="00647BBF"/>
    <w:rsid w:val="00650A56"/>
    <w:rsid w:val="00654092"/>
    <w:rsid w:val="00654373"/>
    <w:rsid w:val="00654A24"/>
    <w:rsid w:val="00654C82"/>
    <w:rsid w:val="0065546F"/>
    <w:rsid w:val="00656343"/>
    <w:rsid w:val="006629B0"/>
    <w:rsid w:val="00663892"/>
    <w:rsid w:val="00664114"/>
    <w:rsid w:val="00664EB3"/>
    <w:rsid w:val="00665A51"/>
    <w:rsid w:val="006675A3"/>
    <w:rsid w:val="00667A57"/>
    <w:rsid w:val="00667B85"/>
    <w:rsid w:val="006704FD"/>
    <w:rsid w:val="006725F9"/>
    <w:rsid w:val="00673196"/>
    <w:rsid w:val="00673B3C"/>
    <w:rsid w:val="00673EA2"/>
    <w:rsid w:val="00673EF1"/>
    <w:rsid w:val="00674378"/>
    <w:rsid w:val="00674961"/>
    <w:rsid w:val="00675983"/>
    <w:rsid w:val="00676D64"/>
    <w:rsid w:val="006776EB"/>
    <w:rsid w:val="00681553"/>
    <w:rsid w:val="00682F1E"/>
    <w:rsid w:val="006856BA"/>
    <w:rsid w:val="00685C40"/>
    <w:rsid w:val="00686AA4"/>
    <w:rsid w:val="0069027B"/>
    <w:rsid w:val="0069255A"/>
    <w:rsid w:val="0069259B"/>
    <w:rsid w:val="006928CC"/>
    <w:rsid w:val="00693654"/>
    <w:rsid w:val="0069373C"/>
    <w:rsid w:val="0069512C"/>
    <w:rsid w:val="0069658B"/>
    <w:rsid w:val="00696628"/>
    <w:rsid w:val="00696630"/>
    <w:rsid w:val="006967FF"/>
    <w:rsid w:val="006A124A"/>
    <w:rsid w:val="006A5F8A"/>
    <w:rsid w:val="006A6033"/>
    <w:rsid w:val="006A6768"/>
    <w:rsid w:val="006A7A82"/>
    <w:rsid w:val="006B3055"/>
    <w:rsid w:val="006B3B78"/>
    <w:rsid w:val="006B528F"/>
    <w:rsid w:val="006B5BD0"/>
    <w:rsid w:val="006B7DEE"/>
    <w:rsid w:val="006C023D"/>
    <w:rsid w:val="006C113B"/>
    <w:rsid w:val="006C115C"/>
    <w:rsid w:val="006C1213"/>
    <w:rsid w:val="006C2D32"/>
    <w:rsid w:val="006C4C8D"/>
    <w:rsid w:val="006C508C"/>
    <w:rsid w:val="006C52F9"/>
    <w:rsid w:val="006C7D18"/>
    <w:rsid w:val="006D03AD"/>
    <w:rsid w:val="006D0F14"/>
    <w:rsid w:val="006D22CF"/>
    <w:rsid w:val="006D7E80"/>
    <w:rsid w:val="006E01C7"/>
    <w:rsid w:val="006E0D6C"/>
    <w:rsid w:val="006E1242"/>
    <w:rsid w:val="006E1B0D"/>
    <w:rsid w:val="006E1B95"/>
    <w:rsid w:val="006E1C66"/>
    <w:rsid w:val="006E203A"/>
    <w:rsid w:val="006E21EC"/>
    <w:rsid w:val="006E2370"/>
    <w:rsid w:val="006E46D4"/>
    <w:rsid w:val="006E559E"/>
    <w:rsid w:val="006F0D3E"/>
    <w:rsid w:val="006F0E85"/>
    <w:rsid w:val="006F1419"/>
    <w:rsid w:val="006F1F95"/>
    <w:rsid w:val="006F224A"/>
    <w:rsid w:val="006F29F1"/>
    <w:rsid w:val="006F6164"/>
    <w:rsid w:val="00700C25"/>
    <w:rsid w:val="00702EA2"/>
    <w:rsid w:val="00704186"/>
    <w:rsid w:val="00710866"/>
    <w:rsid w:val="007128D4"/>
    <w:rsid w:val="0071382B"/>
    <w:rsid w:val="007138E4"/>
    <w:rsid w:val="00713EED"/>
    <w:rsid w:val="00714EA1"/>
    <w:rsid w:val="0072001E"/>
    <w:rsid w:val="0072072E"/>
    <w:rsid w:val="00720AF4"/>
    <w:rsid w:val="00721208"/>
    <w:rsid w:val="00724451"/>
    <w:rsid w:val="007265D8"/>
    <w:rsid w:val="007313E7"/>
    <w:rsid w:val="00733FE7"/>
    <w:rsid w:val="007349B2"/>
    <w:rsid w:val="00734C02"/>
    <w:rsid w:val="00734E37"/>
    <w:rsid w:val="00736641"/>
    <w:rsid w:val="00737CE2"/>
    <w:rsid w:val="00740F1F"/>
    <w:rsid w:val="0074233D"/>
    <w:rsid w:val="007424AA"/>
    <w:rsid w:val="00745747"/>
    <w:rsid w:val="007470EA"/>
    <w:rsid w:val="00747B85"/>
    <w:rsid w:val="00747C70"/>
    <w:rsid w:val="00750587"/>
    <w:rsid w:val="00750672"/>
    <w:rsid w:val="007511F3"/>
    <w:rsid w:val="007537A7"/>
    <w:rsid w:val="0075568D"/>
    <w:rsid w:val="00755913"/>
    <w:rsid w:val="00755E57"/>
    <w:rsid w:val="00756B41"/>
    <w:rsid w:val="007609AF"/>
    <w:rsid w:val="00761CD7"/>
    <w:rsid w:val="00762BFD"/>
    <w:rsid w:val="007630DC"/>
    <w:rsid w:val="007631F5"/>
    <w:rsid w:val="00764682"/>
    <w:rsid w:val="007652EA"/>
    <w:rsid w:val="00765A44"/>
    <w:rsid w:val="007669C1"/>
    <w:rsid w:val="007672CE"/>
    <w:rsid w:val="00770777"/>
    <w:rsid w:val="0077087A"/>
    <w:rsid w:val="007708C1"/>
    <w:rsid w:val="007723C7"/>
    <w:rsid w:val="00772410"/>
    <w:rsid w:val="007728C2"/>
    <w:rsid w:val="0077301F"/>
    <w:rsid w:val="007731B1"/>
    <w:rsid w:val="00773FB6"/>
    <w:rsid w:val="00775AF5"/>
    <w:rsid w:val="00776C4B"/>
    <w:rsid w:val="007801B7"/>
    <w:rsid w:val="00780BCD"/>
    <w:rsid w:val="007816C3"/>
    <w:rsid w:val="00782052"/>
    <w:rsid w:val="007833DE"/>
    <w:rsid w:val="00783AB8"/>
    <w:rsid w:val="007856E4"/>
    <w:rsid w:val="00787E1D"/>
    <w:rsid w:val="00790035"/>
    <w:rsid w:val="007907F7"/>
    <w:rsid w:val="007912F7"/>
    <w:rsid w:val="007919A7"/>
    <w:rsid w:val="0079236E"/>
    <w:rsid w:val="007974AA"/>
    <w:rsid w:val="007976EF"/>
    <w:rsid w:val="007A0371"/>
    <w:rsid w:val="007A05FE"/>
    <w:rsid w:val="007A07DA"/>
    <w:rsid w:val="007A1CC8"/>
    <w:rsid w:val="007A1DEE"/>
    <w:rsid w:val="007A261E"/>
    <w:rsid w:val="007A2A9F"/>
    <w:rsid w:val="007A3F29"/>
    <w:rsid w:val="007A44D5"/>
    <w:rsid w:val="007A4A5F"/>
    <w:rsid w:val="007A6CB5"/>
    <w:rsid w:val="007B00A3"/>
    <w:rsid w:val="007B1F14"/>
    <w:rsid w:val="007B2046"/>
    <w:rsid w:val="007B3DAB"/>
    <w:rsid w:val="007B5AF9"/>
    <w:rsid w:val="007B5F8B"/>
    <w:rsid w:val="007B6704"/>
    <w:rsid w:val="007B7397"/>
    <w:rsid w:val="007C03AE"/>
    <w:rsid w:val="007C2404"/>
    <w:rsid w:val="007C4251"/>
    <w:rsid w:val="007C510D"/>
    <w:rsid w:val="007C72C8"/>
    <w:rsid w:val="007C7D93"/>
    <w:rsid w:val="007D0A2A"/>
    <w:rsid w:val="007D20C3"/>
    <w:rsid w:val="007D24E1"/>
    <w:rsid w:val="007D64A6"/>
    <w:rsid w:val="007D65EE"/>
    <w:rsid w:val="007D7CF0"/>
    <w:rsid w:val="007E0452"/>
    <w:rsid w:val="007E11A9"/>
    <w:rsid w:val="007E1455"/>
    <w:rsid w:val="007E1977"/>
    <w:rsid w:val="007E20A5"/>
    <w:rsid w:val="007E4DD2"/>
    <w:rsid w:val="007E5296"/>
    <w:rsid w:val="007E7F5A"/>
    <w:rsid w:val="007F0364"/>
    <w:rsid w:val="007F12ED"/>
    <w:rsid w:val="007F1EFE"/>
    <w:rsid w:val="007F327F"/>
    <w:rsid w:val="007F533A"/>
    <w:rsid w:val="007F7612"/>
    <w:rsid w:val="007F7B66"/>
    <w:rsid w:val="00800C1C"/>
    <w:rsid w:val="00801548"/>
    <w:rsid w:val="00802663"/>
    <w:rsid w:val="00802C31"/>
    <w:rsid w:val="008045FB"/>
    <w:rsid w:val="00805C26"/>
    <w:rsid w:val="00806EA1"/>
    <w:rsid w:val="00810891"/>
    <w:rsid w:val="00811D42"/>
    <w:rsid w:val="00812055"/>
    <w:rsid w:val="00813E2E"/>
    <w:rsid w:val="00814740"/>
    <w:rsid w:val="00814D4F"/>
    <w:rsid w:val="00815A57"/>
    <w:rsid w:val="00815A82"/>
    <w:rsid w:val="00816914"/>
    <w:rsid w:val="00816955"/>
    <w:rsid w:val="00816C49"/>
    <w:rsid w:val="00820F8B"/>
    <w:rsid w:val="008211A0"/>
    <w:rsid w:val="00821C24"/>
    <w:rsid w:val="008235EF"/>
    <w:rsid w:val="008242EF"/>
    <w:rsid w:val="0082588F"/>
    <w:rsid w:val="00827183"/>
    <w:rsid w:val="00831C49"/>
    <w:rsid w:val="00833B9B"/>
    <w:rsid w:val="00834972"/>
    <w:rsid w:val="008358A5"/>
    <w:rsid w:val="008364A6"/>
    <w:rsid w:val="00836DCA"/>
    <w:rsid w:val="00837111"/>
    <w:rsid w:val="00842B3A"/>
    <w:rsid w:val="00843A92"/>
    <w:rsid w:val="00844579"/>
    <w:rsid w:val="00846A1C"/>
    <w:rsid w:val="0084712F"/>
    <w:rsid w:val="00847F5B"/>
    <w:rsid w:val="008506A7"/>
    <w:rsid w:val="008506FD"/>
    <w:rsid w:val="008513CF"/>
    <w:rsid w:val="008514BF"/>
    <w:rsid w:val="00851B9C"/>
    <w:rsid w:val="0085220D"/>
    <w:rsid w:val="0085239B"/>
    <w:rsid w:val="00852A42"/>
    <w:rsid w:val="00852B9B"/>
    <w:rsid w:val="00852D70"/>
    <w:rsid w:val="00853058"/>
    <w:rsid w:val="00856E84"/>
    <w:rsid w:val="00857451"/>
    <w:rsid w:val="0085763D"/>
    <w:rsid w:val="0085778D"/>
    <w:rsid w:val="00857FF2"/>
    <w:rsid w:val="00860E00"/>
    <w:rsid w:val="008617DD"/>
    <w:rsid w:val="008626DE"/>
    <w:rsid w:val="008630F2"/>
    <w:rsid w:val="0086474D"/>
    <w:rsid w:val="008700D2"/>
    <w:rsid w:val="00870464"/>
    <w:rsid w:val="00870539"/>
    <w:rsid w:val="00870856"/>
    <w:rsid w:val="00870BC6"/>
    <w:rsid w:val="008719AE"/>
    <w:rsid w:val="00872D9A"/>
    <w:rsid w:val="008734AF"/>
    <w:rsid w:val="00874954"/>
    <w:rsid w:val="00876A9A"/>
    <w:rsid w:val="008775A3"/>
    <w:rsid w:val="00877F6F"/>
    <w:rsid w:val="008801E9"/>
    <w:rsid w:val="008809FD"/>
    <w:rsid w:val="0088208F"/>
    <w:rsid w:val="00883213"/>
    <w:rsid w:val="00883AFB"/>
    <w:rsid w:val="00886B9B"/>
    <w:rsid w:val="00887232"/>
    <w:rsid w:val="00887523"/>
    <w:rsid w:val="0088793A"/>
    <w:rsid w:val="00891F08"/>
    <w:rsid w:val="00893F5A"/>
    <w:rsid w:val="00894F1A"/>
    <w:rsid w:val="008953BA"/>
    <w:rsid w:val="0089614D"/>
    <w:rsid w:val="00896474"/>
    <w:rsid w:val="00896550"/>
    <w:rsid w:val="0089763B"/>
    <w:rsid w:val="008A2508"/>
    <w:rsid w:val="008A4EAC"/>
    <w:rsid w:val="008A62D4"/>
    <w:rsid w:val="008A6677"/>
    <w:rsid w:val="008A673C"/>
    <w:rsid w:val="008B130E"/>
    <w:rsid w:val="008B2378"/>
    <w:rsid w:val="008B299C"/>
    <w:rsid w:val="008B385F"/>
    <w:rsid w:val="008B7093"/>
    <w:rsid w:val="008B70DF"/>
    <w:rsid w:val="008C0812"/>
    <w:rsid w:val="008C1286"/>
    <w:rsid w:val="008C174A"/>
    <w:rsid w:val="008C2850"/>
    <w:rsid w:val="008C35C5"/>
    <w:rsid w:val="008C4A17"/>
    <w:rsid w:val="008C642B"/>
    <w:rsid w:val="008C7833"/>
    <w:rsid w:val="008D2727"/>
    <w:rsid w:val="008D29AC"/>
    <w:rsid w:val="008D3A98"/>
    <w:rsid w:val="008D3C14"/>
    <w:rsid w:val="008D5A1E"/>
    <w:rsid w:val="008D7875"/>
    <w:rsid w:val="008E0157"/>
    <w:rsid w:val="008E2439"/>
    <w:rsid w:val="008E28E2"/>
    <w:rsid w:val="008E296A"/>
    <w:rsid w:val="008E3E56"/>
    <w:rsid w:val="008E5466"/>
    <w:rsid w:val="008E5777"/>
    <w:rsid w:val="008E58C7"/>
    <w:rsid w:val="008E6BA8"/>
    <w:rsid w:val="008F3F61"/>
    <w:rsid w:val="008F439A"/>
    <w:rsid w:val="008F4728"/>
    <w:rsid w:val="008F52A9"/>
    <w:rsid w:val="008F5EA2"/>
    <w:rsid w:val="008F64D9"/>
    <w:rsid w:val="008F7A00"/>
    <w:rsid w:val="00902E61"/>
    <w:rsid w:val="00903576"/>
    <w:rsid w:val="0090616E"/>
    <w:rsid w:val="00906653"/>
    <w:rsid w:val="00906754"/>
    <w:rsid w:val="00906794"/>
    <w:rsid w:val="0090709F"/>
    <w:rsid w:val="00911924"/>
    <w:rsid w:val="009128E2"/>
    <w:rsid w:val="0091488C"/>
    <w:rsid w:val="00915911"/>
    <w:rsid w:val="00916153"/>
    <w:rsid w:val="009214DD"/>
    <w:rsid w:val="00922772"/>
    <w:rsid w:val="00922F42"/>
    <w:rsid w:val="00923D63"/>
    <w:rsid w:val="009250FB"/>
    <w:rsid w:val="0092529F"/>
    <w:rsid w:val="0092537C"/>
    <w:rsid w:val="009267E2"/>
    <w:rsid w:val="009273BC"/>
    <w:rsid w:val="00927559"/>
    <w:rsid w:val="00927BD4"/>
    <w:rsid w:val="00931830"/>
    <w:rsid w:val="00931DEA"/>
    <w:rsid w:val="00932E6F"/>
    <w:rsid w:val="00933114"/>
    <w:rsid w:val="00935584"/>
    <w:rsid w:val="009357BA"/>
    <w:rsid w:val="0094016A"/>
    <w:rsid w:val="009404B9"/>
    <w:rsid w:val="00940D68"/>
    <w:rsid w:val="00940E11"/>
    <w:rsid w:val="00941252"/>
    <w:rsid w:val="0094259E"/>
    <w:rsid w:val="00945D82"/>
    <w:rsid w:val="00946C61"/>
    <w:rsid w:val="00946DD4"/>
    <w:rsid w:val="009523DA"/>
    <w:rsid w:val="009539D2"/>
    <w:rsid w:val="0095430B"/>
    <w:rsid w:val="00955DBB"/>
    <w:rsid w:val="00956167"/>
    <w:rsid w:val="009572CE"/>
    <w:rsid w:val="00962FFC"/>
    <w:rsid w:val="00963735"/>
    <w:rsid w:val="009642B4"/>
    <w:rsid w:val="00964E89"/>
    <w:rsid w:val="00965280"/>
    <w:rsid w:val="00966DC1"/>
    <w:rsid w:val="00970659"/>
    <w:rsid w:val="00971CEF"/>
    <w:rsid w:val="00972A87"/>
    <w:rsid w:val="0097392B"/>
    <w:rsid w:val="0097487F"/>
    <w:rsid w:val="009752B7"/>
    <w:rsid w:val="00976660"/>
    <w:rsid w:val="009776FE"/>
    <w:rsid w:val="00980F0A"/>
    <w:rsid w:val="00983C74"/>
    <w:rsid w:val="00984660"/>
    <w:rsid w:val="00987003"/>
    <w:rsid w:val="00987B7F"/>
    <w:rsid w:val="00990B17"/>
    <w:rsid w:val="009917C1"/>
    <w:rsid w:val="009922D7"/>
    <w:rsid w:val="009935CA"/>
    <w:rsid w:val="00993BD8"/>
    <w:rsid w:val="00994528"/>
    <w:rsid w:val="00994AD7"/>
    <w:rsid w:val="009959D0"/>
    <w:rsid w:val="00995C27"/>
    <w:rsid w:val="00996477"/>
    <w:rsid w:val="00996537"/>
    <w:rsid w:val="00996A45"/>
    <w:rsid w:val="00997A8E"/>
    <w:rsid w:val="009A0087"/>
    <w:rsid w:val="009A02A6"/>
    <w:rsid w:val="009A088B"/>
    <w:rsid w:val="009A0D5D"/>
    <w:rsid w:val="009A5CE3"/>
    <w:rsid w:val="009A7C57"/>
    <w:rsid w:val="009A7FCD"/>
    <w:rsid w:val="009B251C"/>
    <w:rsid w:val="009B4972"/>
    <w:rsid w:val="009B4C94"/>
    <w:rsid w:val="009B55DD"/>
    <w:rsid w:val="009B56CC"/>
    <w:rsid w:val="009B6E7F"/>
    <w:rsid w:val="009B7605"/>
    <w:rsid w:val="009B770E"/>
    <w:rsid w:val="009C3C68"/>
    <w:rsid w:val="009C4661"/>
    <w:rsid w:val="009C687E"/>
    <w:rsid w:val="009D028D"/>
    <w:rsid w:val="009D33D9"/>
    <w:rsid w:val="009D3780"/>
    <w:rsid w:val="009D4284"/>
    <w:rsid w:val="009D4CEF"/>
    <w:rsid w:val="009D5252"/>
    <w:rsid w:val="009E0508"/>
    <w:rsid w:val="009E07A0"/>
    <w:rsid w:val="009E1E1C"/>
    <w:rsid w:val="009E1F7A"/>
    <w:rsid w:val="009E306E"/>
    <w:rsid w:val="009E3638"/>
    <w:rsid w:val="009E42AF"/>
    <w:rsid w:val="009E48B2"/>
    <w:rsid w:val="009E62C1"/>
    <w:rsid w:val="009E6814"/>
    <w:rsid w:val="009E6CE4"/>
    <w:rsid w:val="009F240F"/>
    <w:rsid w:val="009F421A"/>
    <w:rsid w:val="009F5D69"/>
    <w:rsid w:val="009F6456"/>
    <w:rsid w:val="009F6B20"/>
    <w:rsid w:val="009F7562"/>
    <w:rsid w:val="00A0066A"/>
    <w:rsid w:val="00A03405"/>
    <w:rsid w:val="00A036A9"/>
    <w:rsid w:val="00A0393A"/>
    <w:rsid w:val="00A03C1E"/>
    <w:rsid w:val="00A041F4"/>
    <w:rsid w:val="00A050FD"/>
    <w:rsid w:val="00A060A9"/>
    <w:rsid w:val="00A06330"/>
    <w:rsid w:val="00A10983"/>
    <w:rsid w:val="00A1166C"/>
    <w:rsid w:val="00A12389"/>
    <w:rsid w:val="00A12D5A"/>
    <w:rsid w:val="00A13148"/>
    <w:rsid w:val="00A137B4"/>
    <w:rsid w:val="00A14C29"/>
    <w:rsid w:val="00A15128"/>
    <w:rsid w:val="00A15421"/>
    <w:rsid w:val="00A17DB0"/>
    <w:rsid w:val="00A20197"/>
    <w:rsid w:val="00A2461F"/>
    <w:rsid w:val="00A24E1A"/>
    <w:rsid w:val="00A25F44"/>
    <w:rsid w:val="00A26B90"/>
    <w:rsid w:val="00A31479"/>
    <w:rsid w:val="00A32EFF"/>
    <w:rsid w:val="00A338CC"/>
    <w:rsid w:val="00A353AE"/>
    <w:rsid w:val="00A357EE"/>
    <w:rsid w:val="00A35BA8"/>
    <w:rsid w:val="00A42734"/>
    <w:rsid w:val="00A42E5D"/>
    <w:rsid w:val="00A439B7"/>
    <w:rsid w:val="00A43EFE"/>
    <w:rsid w:val="00A4436A"/>
    <w:rsid w:val="00A45662"/>
    <w:rsid w:val="00A46701"/>
    <w:rsid w:val="00A47BE7"/>
    <w:rsid w:val="00A50589"/>
    <w:rsid w:val="00A514F3"/>
    <w:rsid w:val="00A5262C"/>
    <w:rsid w:val="00A52F58"/>
    <w:rsid w:val="00A55892"/>
    <w:rsid w:val="00A5750D"/>
    <w:rsid w:val="00A5786A"/>
    <w:rsid w:val="00A57DA5"/>
    <w:rsid w:val="00A616E8"/>
    <w:rsid w:val="00A62063"/>
    <w:rsid w:val="00A62EB5"/>
    <w:rsid w:val="00A63700"/>
    <w:rsid w:val="00A6440B"/>
    <w:rsid w:val="00A6444D"/>
    <w:rsid w:val="00A648D1"/>
    <w:rsid w:val="00A64CA3"/>
    <w:rsid w:val="00A6792B"/>
    <w:rsid w:val="00A7055B"/>
    <w:rsid w:val="00A70A4C"/>
    <w:rsid w:val="00A70B95"/>
    <w:rsid w:val="00A71E82"/>
    <w:rsid w:val="00A72020"/>
    <w:rsid w:val="00A727D9"/>
    <w:rsid w:val="00A733AF"/>
    <w:rsid w:val="00A7360B"/>
    <w:rsid w:val="00A74678"/>
    <w:rsid w:val="00A74C28"/>
    <w:rsid w:val="00A75766"/>
    <w:rsid w:val="00A80B6F"/>
    <w:rsid w:val="00A826CC"/>
    <w:rsid w:val="00A82BD9"/>
    <w:rsid w:val="00A833CC"/>
    <w:rsid w:val="00A840C0"/>
    <w:rsid w:val="00A85635"/>
    <w:rsid w:val="00A8588C"/>
    <w:rsid w:val="00A85AA5"/>
    <w:rsid w:val="00A862BE"/>
    <w:rsid w:val="00A877B0"/>
    <w:rsid w:val="00A879CC"/>
    <w:rsid w:val="00A90A29"/>
    <w:rsid w:val="00A935DB"/>
    <w:rsid w:val="00A93AE6"/>
    <w:rsid w:val="00A942D8"/>
    <w:rsid w:val="00A9642B"/>
    <w:rsid w:val="00AA1081"/>
    <w:rsid w:val="00AA2B5B"/>
    <w:rsid w:val="00AA3077"/>
    <w:rsid w:val="00AA3864"/>
    <w:rsid w:val="00AA3FE3"/>
    <w:rsid w:val="00AA43F2"/>
    <w:rsid w:val="00AA4D28"/>
    <w:rsid w:val="00AA60C6"/>
    <w:rsid w:val="00AA754D"/>
    <w:rsid w:val="00AA7867"/>
    <w:rsid w:val="00AB05BD"/>
    <w:rsid w:val="00AB0801"/>
    <w:rsid w:val="00AB1AA4"/>
    <w:rsid w:val="00AB2A7C"/>
    <w:rsid w:val="00AB314E"/>
    <w:rsid w:val="00AB3C56"/>
    <w:rsid w:val="00AB5224"/>
    <w:rsid w:val="00AC130B"/>
    <w:rsid w:val="00AC13EB"/>
    <w:rsid w:val="00AC1E31"/>
    <w:rsid w:val="00AC270E"/>
    <w:rsid w:val="00AC28CC"/>
    <w:rsid w:val="00AC6EA4"/>
    <w:rsid w:val="00AC706A"/>
    <w:rsid w:val="00AC70CB"/>
    <w:rsid w:val="00AD04D9"/>
    <w:rsid w:val="00AD1DD6"/>
    <w:rsid w:val="00AD2417"/>
    <w:rsid w:val="00AD2B1D"/>
    <w:rsid w:val="00AD2BB1"/>
    <w:rsid w:val="00AD3637"/>
    <w:rsid w:val="00AD3A91"/>
    <w:rsid w:val="00AD5C27"/>
    <w:rsid w:val="00AD638C"/>
    <w:rsid w:val="00AE03A8"/>
    <w:rsid w:val="00AE05B0"/>
    <w:rsid w:val="00AE176A"/>
    <w:rsid w:val="00AE5016"/>
    <w:rsid w:val="00AE58D6"/>
    <w:rsid w:val="00AE73F7"/>
    <w:rsid w:val="00AF02D2"/>
    <w:rsid w:val="00AF07F6"/>
    <w:rsid w:val="00AF1BD5"/>
    <w:rsid w:val="00AF266B"/>
    <w:rsid w:val="00AF2F20"/>
    <w:rsid w:val="00AF3316"/>
    <w:rsid w:val="00AF394E"/>
    <w:rsid w:val="00AF5B07"/>
    <w:rsid w:val="00B00209"/>
    <w:rsid w:val="00B02FC8"/>
    <w:rsid w:val="00B037E5"/>
    <w:rsid w:val="00B0424F"/>
    <w:rsid w:val="00B056DE"/>
    <w:rsid w:val="00B06667"/>
    <w:rsid w:val="00B07222"/>
    <w:rsid w:val="00B073DD"/>
    <w:rsid w:val="00B125A5"/>
    <w:rsid w:val="00B13F39"/>
    <w:rsid w:val="00B16C6C"/>
    <w:rsid w:val="00B16D45"/>
    <w:rsid w:val="00B17FD1"/>
    <w:rsid w:val="00B2154D"/>
    <w:rsid w:val="00B2213F"/>
    <w:rsid w:val="00B243F9"/>
    <w:rsid w:val="00B2565C"/>
    <w:rsid w:val="00B25F7F"/>
    <w:rsid w:val="00B26BB9"/>
    <w:rsid w:val="00B26F96"/>
    <w:rsid w:val="00B2702A"/>
    <w:rsid w:val="00B2767E"/>
    <w:rsid w:val="00B30A97"/>
    <w:rsid w:val="00B3173D"/>
    <w:rsid w:val="00B334D8"/>
    <w:rsid w:val="00B3373C"/>
    <w:rsid w:val="00B37843"/>
    <w:rsid w:val="00B40E86"/>
    <w:rsid w:val="00B41E30"/>
    <w:rsid w:val="00B427A6"/>
    <w:rsid w:val="00B43CAC"/>
    <w:rsid w:val="00B44696"/>
    <w:rsid w:val="00B46403"/>
    <w:rsid w:val="00B4688B"/>
    <w:rsid w:val="00B47A39"/>
    <w:rsid w:val="00B50C55"/>
    <w:rsid w:val="00B515FB"/>
    <w:rsid w:val="00B51B0B"/>
    <w:rsid w:val="00B51FAD"/>
    <w:rsid w:val="00B533E6"/>
    <w:rsid w:val="00B5453A"/>
    <w:rsid w:val="00B5498A"/>
    <w:rsid w:val="00B54E41"/>
    <w:rsid w:val="00B55937"/>
    <w:rsid w:val="00B56447"/>
    <w:rsid w:val="00B56684"/>
    <w:rsid w:val="00B57945"/>
    <w:rsid w:val="00B60C19"/>
    <w:rsid w:val="00B60C25"/>
    <w:rsid w:val="00B61A1B"/>
    <w:rsid w:val="00B666D2"/>
    <w:rsid w:val="00B72149"/>
    <w:rsid w:val="00B727A9"/>
    <w:rsid w:val="00B731D8"/>
    <w:rsid w:val="00B73E62"/>
    <w:rsid w:val="00B75C29"/>
    <w:rsid w:val="00B805FE"/>
    <w:rsid w:val="00B807A4"/>
    <w:rsid w:val="00B808A5"/>
    <w:rsid w:val="00B810BF"/>
    <w:rsid w:val="00B814B4"/>
    <w:rsid w:val="00B81D66"/>
    <w:rsid w:val="00B828BF"/>
    <w:rsid w:val="00B847E1"/>
    <w:rsid w:val="00B84A7C"/>
    <w:rsid w:val="00B84A93"/>
    <w:rsid w:val="00B84C4D"/>
    <w:rsid w:val="00B876C5"/>
    <w:rsid w:val="00B90240"/>
    <w:rsid w:val="00B90758"/>
    <w:rsid w:val="00B91092"/>
    <w:rsid w:val="00B91DC3"/>
    <w:rsid w:val="00B92B22"/>
    <w:rsid w:val="00B94367"/>
    <w:rsid w:val="00B95CED"/>
    <w:rsid w:val="00B96505"/>
    <w:rsid w:val="00B96D1A"/>
    <w:rsid w:val="00B9709D"/>
    <w:rsid w:val="00B97AAA"/>
    <w:rsid w:val="00BA0508"/>
    <w:rsid w:val="00BA1372"/>
    <w:rsid w:val="00BA138E"/>
    <w:rsid w:val="00BA4D9D"/>
    <w:rsid w:val="00BA61F0"/>
    <w:rsid w:val="00BA645A"/>
    <w:rsid w:val="00BA68B1"/>
    <w:rsid w:val="00BA6D42"/>
    <w:rsid w:val="00BA75D4"/>
    <w:rsid w:val="00BA7A19"/>
    <w:rsid w:val="00BB0171"/>
    <w:rsid w:val="00BB11A9"/>
    <w:rsid w:val="00BB1FB4"/>
    <w:rsid w:val="00BB2340"/>
    <w:rsid w:val="00BB28A6"/>
    <w:rsid w:val="00BB3017"/>
    <w:rsid w:val="00BB3130"/>
    <w:rsid w:val="00BB4A04"/>
    <w:rsid w:val="00BB54FA"/>
    <w:rsid w:val="00BB5638"/>
    <w:rsid w:val="00BB6B4F"/>
    <w:rsid w:val="00BB7777"/>
    <w:rsid w:val="00BC1FE1"/>
    <w:rsid w:val="00BC35A2"/>
    <w:rsid w:val="00BC3714"/>
    <w:rsid w:val="00BC585B"/>
    <w:rsid w:val="00BC58A7"/>
    <w:rsid w:val="00BC707E"/>
    <w:rsid w:val="00BD0478"/>
    <w:rsid w:val="00BD14A4"/>
    <w:rsid w:val="00BD1990"/>
    <w:rsid w:val="00BD369B"/>
    <w:rsid w:val="00BD4774"/>
    <w:rsid w:val="00BE03D4"/>
    <w:rsid w:val="00BE0F65"/>
    <w:rsid w:val="00BE1245"/>
    <w:rsid w:val="00BE21BF"/>
    <w:rsid w:val="00BE2873"/>
    <w:rsid w:val="00BE28A4"/>
    <w:rsid w:val="00BE2EB8"/>
    <w:rsid w:val="00BE371C"/>
    <w:rsid w:val="00BE386F"/>
    <w:rsid w:val="00BE6FE2"/>
    <w:rsid w:val="00BF108E"/>
    <w:rsid w:val="00BF25F1"/>
    <w:rsid w:val="00BF2E7A"/>
    <w:rsid w:val="00BF4033"/>
    <w:rsid w:val="00BF4533"/>
    <w:rsid w:val="00BF5148"/>
    <w:rsid w:val="00BF606F"/>
    <w:rsid w:val="00BF6C76"/>
    <w:rsid w:val="00BF7457"/>
    <w:rsid w:val="00C01279"/>
    <w:rsid w:val="00C01331"/>
    <w:rsid w:val="00C021D5"/>
    <w:rsid w:val="00C032F1"/>
    <w:rsid w:val="00C0415C"/>
    <w:rsid w:val="00C070D1"/>
    <w:rsid w:val="00C07339"/>
    <w:rsid w:val="00C0778D"/>
    <w:rsid w:val="00C10295"/>
    <w:rsid w:val="00C102AA"/>
    <w:rsid w:val="00C110E3"/>
    <w:rsid w:val="00C126FD"/>
    <w:rsid w:val="00C12F33"/>
    <w:rsid w:val="00C1566C"/>
    <w:rsid w:val="00C156A4"/>
    <w:rsid w:val="00C15962"/>
    <w:rsid w:val="00C15E95"/>
    <w:rsid w:val="00C162F6"/>
    <w:rsid w:val="00C201E0"/>
    <w:rsid w:val="00C216B3"/>
    <w:rsid w:val="00C21CA4"/>
    <w:rsid w:val="00C22059"/>
    <w:rsid w:val="00C222C6"/>
    <w:rsid w:val="00C224E6"/>
    <w:rsid w:val="00C23185"/>
    <w:rsid w:val="00C231A3"/>
    <w:rsid w:val="00C23A1F"/>
    <w:rsid w:val="00C24387"/>
    <w:rsid w:val="00C24BDD"/>
    <w:rsid w:val="00C24DA5"/>
    <w:rsid w:val="00C2605A"/>
    <w:rsid w:val="00C26228"/>
    <w:rsid w:val="00C2623C"/>
    <w:rsid w:val="00C26491"/>
    <w:rsid w:val="00C3014D"/>
    <w:rsid w:val="00C30439"/>
    <w:rsid w:val="00C315E6"/>
    <w:rsid w:val="00C32851"/>
    <w:rsid w:val="00C34CE7"/>
    <w:rsid w:val="00C35FA0"/>
    <w:rsid w:val="00C3788C"/>
    <w:rsid w:val="00C37CD4"/>
    <w:rsid w:val="00C412E9"/>
    <w:rsid w:val="00C414E9"/>
    <w:rsid w:val="00C4193E"/>
    <w:rsid w:val="00C434C8"/>
    <w:rsid w:val="00C44082"/>
    <w:rsid w:val="00C51A62"/>
    <w:rsid w:val="00C525AD"/>
    <w:rsid w:val="00C542A8"/>
    <w:rsid w:val="00C56627"/>
    <w:rsid w:val="00C575E3"/>
    <w:rsid w:val="00C60153"/>
    <w:rsid w:val="00C61760"/>
    <w:rsid w:val="00C624C1"/>
    <w:rsid w:val="00C64479"/>
    <w:rsid w:val="00C64D82"/>
    <w:rsid w:val="00C64DAF"/>
    <w:rsid w:val="00C67352"/>
    <w:rsid w:val="00C67CD6"/>
    <w:rsid w:val="00C71B9E"/>
    <w:rsid w:val="00C7371D"/>
    <w:rsid w:val="00C73E96"/>
    <w:rsid w:val="00C74B28"/>
    <w:rsid w:val="00C765C5"/>
    <w:rsid w:val="00C76964"/>
    <w:rsid w:val="00C82DFF"/>
    <w:rsid w:val="00C84496"/>
    <w:rsid w:val="00C8638B"/>
    <w:rsid w:val="00C91B40"/>
    <w:rsid w:val="00C9251D"/>
    <w:rsid w:val="00C93F8D"/>
    <w:rsid w:val="00C94808"/>
    <w:rsid w:val="00C95B0D"/>
    <w:rsid w:val="00CA08D9"/>
    <w:rsid w:val="00CA1C88"/>
    <w:rsid w:val="00CA1FA9"/>
    <w:rsid w:val="00CA3B07"/>
    <w:rsid w:val="00CA431E"/>
    <w:rsid w:val="00CA44B7"/>
    <w:rsid w:val="00CA4EEA"/>
    <w:rsid w:val="00CA5742"/>
    <w:rsid w:val="00CA6A26"/>
    <w:rsid w:val="00CA7081"/>
    <w:rsid w:val="00CA735F"/>
    <w:rsid w:val="00CB4EC4"/>
    <w:rsid w:val="00CB72A9"/>
    <w:rsid w:val="00CC0149"/>
    <w:rsid w:val="00CC2997"/>
    <w:rsid w:val="00CC30F8"/>
    <w:rsid w:val="00CC31E3"/>
    <w:rsid w:val="00CC3DED"/>
    <w:rsid w:val="00CC4544"/>
    <w:rsid w:val="00CC457C"/>
    <w:rsid w:val="00CC46A6"/>
    <w:rsid w:val="00CC4959"/>
    <w:rsid w:val="00CC6A13"/>
    <w:rsid w:val="00CD28C1"/>
    <w:rsid w:val="00CD3363"/>
    <w:rsid w:val="00CD430D"/>
    <w:rsid w:val="00CD79BE"/>
    <w:rsid w:val="00CE00C9"/>
    <w:rsid w:val="00CE24D8"/>
    <w:rsid w:val="00CE2FC8"/>
    <w:rsid w:val="00CE3735"/>
    <w:rsid w:val="00CE4470"/>
    <w:rsid w:val="00CE4DD9"/>
    <w:rsid w:val="00CE4EF9"/>
    <w:rsid w:val="00CE59DB"/>
    <w:rsid w:val="00CE5AC2"/>
    <w:rsid w:val="00CF50DD"/>
    <w:rsid w:val="00CF571B"/>
    <w:rsid w:val="00CF64E9"/>
    <w:rsid w:val="00D01A86"/>
    <w:rsid w:val="00D023B9"/>
    <w:rsid w:val="00D030FE"/>
    <w:rsid w:val="00D03BDD"/>
    <w:rsid w:val="00D04AAA"/>
    <w:rsid w:val="00D06B2F"/>
    <w:rsid w:val="00D109FB"/>
    <w:rsid w:val="00D11B26"/>
    <w:rsid w:val="00D11CA4"/>
    <w:rsid w:val="00D14113"/>
    <w:rsid w:val="00D15396"/>
    <w:rsid w:val="00D216CF"/>
    <w:rsid w:val="00D2197E"/>
    <w:rsid w:val="00D2339F"/>
    <w:rsid w:val="00D23603"/>
    <w:rsid w:val="00D23DC4"/>
    <w:rsid w:val="00D25462"/>
    <w:rsid w:val="00D262B3"/>
    <w:rsid w:val="00D30DDE"/>
    <w:rsid w:val="00D33827"/>
    <w:rsid w:val="00D36BFA"/>
    <w:rsid w:val="00D40B4C"/>
    <w:rsid w:val="00D41A99"/>
    <w:rsid w:val="00D4309B"/>
    <w:rsid w:val="00D43CA2"/>
    <w:rsid w:val="00D43ECC"/>
    <w:rsid w:val="00D44BB1"/>
    <w:rsid w:val="00D465B8"/>
    <w:rsid w:val="00D46997"/>
    <w:rsid w:val="00D46A28"/>
    <w:rsid w:val="00D47FCF"/>
    <w:rsid w:val="00D502D8"/>
    <w:rsid w:val="00D513FD"/>
    <w:rsid w:val="00D52425"/>
    <w:rsid w:val="00D52C1D"/>
    <w:rsid w:val="00D52E9E"/>
    <w:rsid w:val="00D539DB"/>
    <w:rsid w:val="00D53C90"/>
    <w:rsid w:val="00D552BF"/>
    <w:rsid w:val="00D55EE0"/>
    <w:rsid w:val="00D56D20"/>
    <w:rsid w:val="00D56D92"/>
    <w:rsid w:val="00D56EDF"/>
    <w:rsid w:val="00D57370"/>
    <w:rsid w:val="00D6069D"/>
    <w:rsid w:val="00D6077A"/>
    <w:rsid w:val="00D613A7"/>
    <w:rsid w:val="00D613BA"/>
    <w:rsid w:val="00D620FC"/>
    <w:rsid w:val="00D62569"/>
    <w:rsid w:val="00D627F7"/>
    <w:rsid w:val="00D638FE"/>
    <w:rsid w:val="00D64C0B"/>
    <w:rsid w:val="00D65179"/>
    <w:rsid w:val="00D653A0"/>
    <w:rsid w:val="00D65FA7"/>
    <w:rsid w:val="00D6771E"/>
    <w:rsid w:val="00D706CE"/>
    <w:rsid w:val="00D726D9"/>
    <w:rsid w:val="00D72894"/>
    <w:rsid w:val="00D73D63"/>
    <w:rsid w:val="00D75369"/>
    <w:rsid w:val="00D76B5C"/>
    <w:rsid w:val="00D77E4F"/>
    <w:rsid w:val="00D800A7"/>
    <w:rsid w:val="00D82A6E"/>
    <w:rsid w:val="00D82A85"/>
    <w:rsid w:val="00D85350"/>
    <w:rsid w:val="00D879D2"/>
    <w:rsid w:val="00D90DCF"/>
    <w:rsid w:val="00D910A9"/>
    <w:rsid w:val="00D91A86"/>
    <w:rsid w:val="00D936BD"/>
    <w:rsid w:val="00D962EE"/>
    <w:rsid w:val="00DA174E"/>
    <w:rsid w:val="00DA1C17"/>
    <w:rsid w:val="00DA2114"/>
    <w:rsid w:val="00DA4E74"/>
    <w:rsid w:val="00DA501B"/>
    <w:rsid w:val="00DA55AC"/>
    <w:rsid w:val="00DB0E7D"/>
    <w:rsid w:val="00DB0FA2"/>
    <w:rsid w:val="00DB1A6E"/>
    <w:rsid w:val="00DB5A5E"/>
    <w:rsid w:val="00DB61E1"/>
    <w:rsid w:val="00DB6812"/>
    <w:rsid w:val="00DB7058"/>
    <w:rsid w:val="00DB7CED"/>
    <w:rsid w:val="00DC5448"/>
    <w:rsid w:val="00DC7C22"/>
    <w:rsid w:val="00DD01B9"/>
    <w:rsid w:val="00DD0E12"/>
    <w:rsid w:val="00DD10E5"/>
    <w:rsid w:val="00DD1485"/>
    <w:rsid w:val="00DD258C"/>
    <w:rsid w:val="00DD25B7"/>
    <w:rsid w:val="00DD4A63"/>
    <w:rsid w:val="00DD58A2"/>
    <w:rsid w:val="00DD6217"/>
    <w:rsid w:val="00DD6D4A"/>
    <w:rsid w:val="00DD73A7"/>
    <w:rsid w:val="00DE047E"/>
    <w:rsid w:val="00DE0792"/>
    <w:rsid w:val="00DE0A00"/>
    <w:rsid w:val="00DE10BC"/>
    <w:rsid w:val="00DE290B"/>
    <w:rsid w:val="00DE445F"/>
    <w:rsid w:val="00DE773D"/>
    <w:rsid w:val="00DF00F0"/>
    <w:rsid w:val="00DF3567"/>
    <w:rsid w:val="00DF3C5E"/>
    <w:rsid w:val="00DF4295"/>
    <w:rsid w:val="00DF44B2"/>
    <w:rsid w:val="00E00B4A"/>
    <w:rsid w:val="00E01062"/>
    <w:rsid w:val="00E0113C"/>
    <w:rsid w:val="00E018E3"/>
    <w:rsid w:val="00E035C6"/>
    <w:rsid w:val="00E03AAC"/>
    <w:rsid w:val="00E03FEC"/>
    <w:rsid w:val="00E04C9A"/>
    <w:rsid w:val="00E04D6D"/>
    <w:rsid w:val="00E04EE0"/>
    <w:rsid w:val="00E05A90"/>
    <w:rsid w:val="00E06314"/>
    <w:rsid w:val="00E06EE7"/>
    <w:rsid w:val="00E1084D"/>
    <w:rsid w:val="00E11877"/>
    <w:rsid w:val="00E12406"/>
    <w:rsid w:val="00E13A7A"/>
    <w:rsid w:val="00E142FA"/>
    <w:rsid w:val="00E14B62"/>
    <w:rsid w:val="00E161E7"/>
    <w:rsid w:val="00E168AF"/>
    <w:rsid w:val="00E16F66"/>
    <w:rsid w:val="00E1770C"/>
    <w:rsid w:val="00E177A5"/>
    <w:rsid w:val="00E2381F"/>
    <w:rsid w:val="00E241BE"/>
    <w:rsid w:val="00E25121"/>
    <w:rsid w:val="00E25155"/>
    <w:rsid w:val="00E25C26"/>
    <w:rsid w:val="00E25FBC"/>
    <w:rsid w:val="00E26180"/>
    <w:rsid w:val="00E2679A"/>
    <w:rsid w:val="00E268AA"/>
    <w:rsid w:val="00E30C08"/>
    <w:rsid w:val="00E30D13"/>
    <w:rsid w:val="00E316F6"/>
    <w:rsid w:val="00E32366"/>
    <w:rsid w:val="00E32D8C"/>
    <w:rsid w:val="00E33333"/>
    <w:rsid w:val="00E360DD"/>
    <w:rsid w:val="00E369B1"/>
    <w:rsid w:val="00E37AB6"/>
    <w:rsid w:val="00E42B42"/>
    <w:rsid w:val="00E442DC"/>
    <w:rsid w:val="00E4519C"/>
    <w:rsid w:val="00E45872"/>
    <w:rsid w:val="00E465AC"/>
    <w:rsid w:val="00E46720"/>
    <w:rsid w:val="00E47354"/>
    <w:rsid w:val="00E47C16"/>
    <w:rsid w:val="00E514D4"/>
    <w:rsid w:val="00E521BB"/>
    <w:rsid w:val="00E526F6"/>
    <w:rsid w:val="00E53436"/>
    <w:rsid w:val="00E53F46"/>
    <w:rsid w:val="00E56655"/>
    <w:rsid w:val="00E5713B"/>
    <w:rsid w:val="00E61414"/>
    <w:rsid w:val="00E6166E"/>
    <w:rsid w:val="00E617F4"/>
    <w:rsid w:val="00E62BEF"/>
    <w:rsid w:val="00E647DB"/>
    <w:rsid w:val="00E67318"/>
    <w:rsid w:val="00E678DD"/>
    <w:rsid w:val="00E701FE"/>
    <w:rsid w:val="00E70F69"/>
    <w:rsid w:val="00E71D31"/>
    <w:rsid w:val="00E72AF6"/>
    <w:rsid w:val="00E7360A"/>
    <w:rsid w:val="00E750DD"/>
    <w:rsid w:val="00E75A18"/>
    <w:rsid w:val="00E8157D"/>
    <w:rsid w:val="00E85AEC"/>
    <w:rsid w:val="00E8710C"/>
    <w:rsid w:val="00E875D1"/>
    <w:rsid w:val="00E904DE"/>
    <w:rsid w:val="00E91930"/>
    <w:rsid w:val="00E93DFE"/>
    <w:rsid w:val="00E94D9F"/>
    <w:rsid w:val="00E95365"/>
    <w:rsid w:val="00E95775"/>
    <w:rsid w:val="00E9784A"/>
    <w:rsid w:val="00EA01FD"/>
    <w:rsid w:val="00EA032E"/>
    <w:rsid w:val="00EA1619"/>
    <w:rsid w:val="00EA1A6C"/>
    <w:rsid w:val="00EA1BC5"/>
    <w:rsid w:val="00EA1CBC"/>
    <w:rsid w:val="00EA3721"/>
    <w:rsid w:val="00EA3B00"/>
    <w:rsid w:val="00EA3F40"/>
    <w:rsid w:val="00EA4A5A"/>
    <w:rsid w:val="00EA6031"/>
    <w:rsid w:val="00EA658A"/>
    <w:rsid w:val="00EB1179"/>
    <w:rsid w:val="00EB1A22"/>
    <w:rsid w:val="00EB1EC6"/>
    <w:rsid w:val="00EB37FD"/>
    <w:rsid w:val="00EB3DC3"/>
    <w:rsid w:val="00EB56DB"/>
    <w:rsid w:val="00EB5705"/>
    <w:rsid w:val="00EB61A1"/>
    <w:rsid w:val="00EB6272"/>
    <w:rsid w:val="00EB6C3F"/>
    <w:rsid w:val="00EB73A5"/>
    <w:rsid w:val="00EB7845"/>
    <w:rsid w:val="00EB79DB"/>
    <w:rsid w:val="00EB7F22"/>
    <w:rsid w:val="00EC027C"/>
    <w:rsid w:val="00EC0568"/>
    <w:rsid w:val="00EC198F"/>
    <w:rsid w:val="00EC220A"/>
    <w:rsid w:val="00EC256A"/>
    <w:rsid w:val="00EC2A97"/>
    <w:rsid w:val="00EC4967"/>
    <w:rsid w:val="00EC4970"/>
    <w:rsid w:val="00EC5DFD"/>
    <w:rsid w:val="00ED0F48"/>
    <w:rsid w:val="00ED1875"/>
    <w:rsid w:val="00ED1D7D"/>
    <w:rsid w:val="00ED2649"/>
    <w:rsid w:val="00ED46D4"/>
    <w:rsid w:val="00ED47C0"/>
    <w:rsid w:val="00ED4AD1"/>
    <w:rsid w:val="00ED55B9"/>
    <w:rsid w:val="00ED68B6"/>
    <w:rsid w:val="00ED690F"/>
    <w:rsid w:val="00ED7250"/>
    <w:rsid w:val="00ED79FA"/>
    <w:rsid w:val="00EE04BD"/>
    <w:rsid w:val="00EE238E"/>
    <w:rsid w:val="00EE2480"/>
    <w:rsid w:val="00EE26D0"/>
    <w:rsid w:val="00EE2D51"/>
    <w:rsid w:val="00EE3640"/>
    <w:rsid w:val="00EE3CCC"/>
    <w:rsid w:val="00EE451A"/>
    <w:rsid w:val="00EE547D"/>
    <w:rsid w:val="00EE662E"/>
    <w:rsid w:val="00EE7E8A"/>
    <w:rsid w:val="00EF0726"/>
    <w:rsid w:val="00EF07E7"/>
    <w:rsid w:val="00EF2A62"/>
    <w:rsid w:val="00EF2C39"/>
    <w:rsid w:val="00EF40E1"/>
    <w:rsid w:val="00EF4612"/>
    <w:rsid w:val="00EF6390"/>
    <w:rsid w:val="00EF6464"/>
    <w:rsid w:val="00EF69FD"/>
    <w:rsid w:val="00EF7BA8"/>
    <w:rsid w:val="00F00B27"/>
    <w:rsid w:val="00F011E9"/>
    <w:rsid w:val="00F015B3"/>
    <w:rsid w:val="00F0167C"/>
    <w:rsid w:val="00F01A81"/>
    <w:rsid w:val="00F03044"/>
    <w:rsid w:val="00F05280"/>
    <w:rsid w:val="00F05DA1"/>
    <w:rsid w:val="00F0694C"/>
    <w:rsid w:val="00F11450"/>
    <w:rsid w:val="00F1463C"/>
    <w:rsid w:val="00F14999"/>
    <w:rsid w:val="00F14A8B"/>
    <w:rsid w:val="00F15170"/>
    <w:rsid w:val="00F17EA8"/>
    <w:rsid w:val="00F20420"/>
    <w:rsid w:val="00F23AD8"/>
    <w:rsid w:val="00F254DC"/>
    <w:rsid w:val="00F25ADC"/>
    <w:rsid w:val="00F25BE1"/>
    <w:rsid w:val="00F25C3A"/>
    <w:rsid w:val="00F2774A"/>
    <w:rsid w:val="00F27BC7"/>
    <w:rsid w:val="00F27DDF"/>
    <w:rsid w:val="00F304C0"/>
    <w:rsid w:val="00F36CC1"/>
    <w:rsid w:val="00F3711E"/>
    <w:rsid w:val="00F40C6B"/>
    <w:rsid w:val="00F41528"/>
    <w:rsid w:val="00F42004"/>
    <w:rsid w:val="00F42F27"/>
    <w:rsid w:val="00F431BB"/>
    <w:rsid w:val="00F43BE9"/>
    <w:rsid w:val="00F44F9D"/>
    <w:rsid w:val="00F4660E"/>
    <w:rsid w:val="00F47C37"/>
    <w:rsid w:val="00F47C49"/>
    <w:rsid w:val="00F526E4"/>
    <w:rsid w:val="00F533F6"/>
    <w:rsid w:val="00F53870"/>
    <w:rsid w:val="00F54039"/>
    <w:rsid w:val="00F54EC3"/>
    <w:rsid w:val="00F55017"/>
    <w:rsid w:val="00F57DDE"/>
    <w:rsid w:val="00F61FE0"/>
    <w:rsid w:val="00F634E7"/>
    <w:rsid w:val="00F64013"/>
    <w:rsid w:val="00F640F5"/>
    <w:rsid w:val="00F65EA9"/>
    <w:rsid w:val="00F661A9"/>
    <w:rsid w:val="00F664CB"/>
    <w:rsid w:val="00F70C78"/>
    <w:rsid w:val="00F71BF9"/>
    <w:rsid w:val="00F720C0"/>
    <w:rsid w:val="00F7403F"/>
    <w:rsid w:val="00F745DD"/>
    <w:rsid w:val="00F74EE9"/>
    <w:rsid w:val="00F74F7B"/>
    <w:rsid w:val="00F751F3"/>
    <w:rsid w:val="00F753CC"/>
    <w:rsid w:val="00F768CD"/>
    <w:rsid w:val="00F80DAE"/>
    <w:rsid w:val="00F8250A"/>
    <w:rsid w:val="00F83465"/>
    <w:rsid w:val="00F84E5B"/>
    <w:rsid w:val="00F85949"/>
    <w:rsid w:val="00F86D9A"/>
    <w:rsid w:val="00F90DD6"/>
    <w:rsid w:val="00F91B27"/>
    <w:rsid w:val="00F925EA"/>
    <w:rsid w:val="00F95495"/>
    <w:rsid w:val="00F95A21"/>
    <w:rsid w:val="00F96131"/>
    <w:rsid w:val="00FA652C"/>
    <w:rsid w:val="00FA74F9"/>
    <w:rsid w:val="00FA78EE"/>
    <w:rsid w:val="00FB0646"/>
    <w:rsid w:val="00FB1C06"/>
    <w:rsid w:val="00FB1E7B"/>
    <w:rsid w:val="00FB2C25"/>
    <w:rsid w:val="00FB2E89"/>
    <w:rsid w:val="00FB55FA"/>
    <w:rsid w:val="00FB68FE"/>
    <w:rsid w:val="00FB6F8C"/>
    <w:rsid w:val="00FC0255"/>
    <w:rsid w:val="00FC17B8"/>
    <w:rsid w:val="00FC1847"/>
    <w:rsid w:val="00FC1B9F"/>
    <w:rsid w:val="00FC1DF5"/>
    <w:rsid w:val="00FC24A6"/>
    <w:rsid w:val="00FC2F78"/>
    <w:rsid w:val="00FC39AB"/>
    <w:rsid w:val="00FC497B"/>
    <w:rsid w:val="00FC4DCA"/>
    <w:rsid w:val="00FC50D1"/>
    <w:rsid w:val="00FD1203"/>
    <w:rsid w:val="00FD143C"/>
    <w:rsid w:val="00FD37FC"/>
    <w:rsid w:val="00FD3862"/>
    <w:rsid w:val="00FD51A4"/>
    <w:rsid w:val="00FD6FE3"/>
    <w:rsid w:val="00FD7711"/>
    <w:rsid w:val="00FE02D4"/>
    <w:rsid w:val="00FE08A2"/>
    <w:rsid w:val="00FE0B27"/>
    <w:rsid w:val="00FE15B2"/>
    <w:rsid w:val="00FE23DF"/>
    <w:rsid w:val="00FE30BA"/>
    <w:rsid w:val="00FF0D0B"/>
    <w:rsid w:val="00FF1D4A"/>
    <w:rsid w:val="00FF246E"/>
    <w:rsid w:val="00FF2B21"/>
    <w:rsid w:val="00FF3B95"/>
    <w:rsid w:val="00FF3BC3"/>
    <w:rsid w:val="00FF68BD"/>
    <w:rsid w:val="00FF76F1"/>
    <w:rsid w:val="00FF7871"/>
    <w:rsid w:val="00FF7922"/>
    <w:rsid w:val="00FF7F65"/>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5ABE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ahoma" w:eastAsia="Tahoma" w:hAnsi="Tahoma" w:cs="Tahoma"/>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1E51E7"/>
    <w:rPr>
      <w:rFonts w:ascii="Calibri" w:eastAsiaTheme="minorHAnsi" w:hAnsi="Calibri" w:cs="Calibri"/>
      <w:sz w:val="22"/>
      <w:szCs w:val="22"/>
      <w:lang w:val="en-GB" w:eastAsia="en-GB"/>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uiPriority w:val="9"/>
    <w:qFormat/>
    <w:rsid w:val="00E526F6"/>
    <w:pPr>
      <w:keepNext/>
      <w:pageBreakBefore/>
      <w:pBdr>
        <w:top w:val="none" w:sz="0" w:space="0" w:color="000000"/>
        <w:left w:val="none" w:sz="0" w:space="0" w:color="000000"/>
        <w:bottom w:val="single" w:sz="18" w:space="1" w:color="000080"/>
        <w:right w:val="none" w:sz="0" w:space="0" w:color="000000"/>
      </w:pBdr>
      <w:suppressAutoHyphens/>
      <w:spacing w:before="320" w:after="160"/>
      <w:jc w:val="both"/>
      <w:outlineLvl w:val="0"/>
    </w:pPr>
    <w:rPr>
      <w:rFonts w:ascii="Tahoma" w:eastAsia="Tahoma" w:hAnsi="Tahoma" w:cs="Arial"/>
      <w:b/>
      <w:bCs/>
      <w:color w:val="333399"/>
      <w:sz w:val="28"/>
      <w:szCs w:val="32"/>
      <w:lang w:val="en-US" w:eastAsia="zh-CN"/>
    </w:rPr>
  </w:style>
  <w:style w:type="paragraph" w:styleId="2">
    <w:name w:val="heading 2"/>
    <w:aliases w:val="2,Header 2,h2,Heading Bug,H2,Sub-Head1,Heading 2- no#,H21,H22,H23,H2Normal,Numbered indent 2,ni2,numbered indent 2,Hanging 2 Indent,Headline 2,headi,heading2,h21,h22,21,l2,kopregel 2,HD2,Heading 2 Hidden,Proposal,Level 2 Heading,exercise"/>
    <w:basedOn w:val="1"/>
    <w:next w:val="a0"/>
    <w:link w:val="2Char"/>
    <w:uiPriority w:val="9"/>
    <w:unhideWhenUsed/>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uiPriority w:val="9"/>
    <w:unhideWhenUsed/>
    <w:qFormat/>
    <w:rsid w:val="00623457"/>
    <w:pPr>
      <w:keepNext/>
      <w:numPr>
        <w:ilvl w:val="2"/>
        <w:numId w:val="4"/>
      </w:numPr>
      <w:suppressAutoHyphens/>
      <w:spacing w:before="240" w:after="60"/>
      <w:jc w:val="both"/>
      <w:outlineLvl w:val="2"/>
    </w:pPr>
    <w:rPr>
      <w:rFonts w:ascii="Tahoma" w:eastAsia="Tahoma" w:hAnsi="Tahoma" w:cs="Times New Roman"/>
      <w:b/>
      <w:bCs/>
      <w:szCs w:val="26"/>
      <w:lang w:val="el-GR" w:eastAsia="zh-CN"/>
    </w:rPr>
  </w:style>
  <w:style w:type="paragraph" w:styleId="4">
    <w:name w:val="heading 4"/>
    <w:aliases w:val="Heading3,Heading 4 Char3 Char,Heading 4 Char Char2 Char,h4 Char Char2 Char,H41 Char Char2 Char,H4 Char Char2 Char,t4 Char Char2 Char,h41 Char Char2 Char,H42 Char Char2 Char,H411 Char Char2 Char,h42 Char Char2 Char,H43 Char Char2 Char,4,H4"/>
    <w:basedOn w:val="a0"/>
    <w:next w:val="a0"/>
    <w:link w:val="4Char"/>
    <w:uiPriority w:val="9"/>
    <w:unhideWhenUsed/>
    <w:qFormat/>
    <w:rsid w:val="0069435C"/>
    <w:pPr>
      <w:keepNext/>
      <w:numPr>
        <w:ilvl w:val="3"/>
        <w:numId w:val="4"/>
      </w:numPr>
      <w:suppressAutoHyphens/>
      <w:spacing w:before="240" w:after="60"/>
      <w:jc w:val="both"/>
      <w:outlineLvl w:val="3"/>
    </w:pPr>
    <w:rPr>
      <w:rFonts w:ascii="Tahoma" w:eastAsia="Tahoma" w:hAnsi="Tahoma" w:cs="Times New Roman"/>
      <w:b/>
      <w:bCs/>
      <w:szCs w:val="28"/>
      <w:lang w:val="el-GR" w:eastAsia="zh-CN"/>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4"/>
    <w:link w:val="5Char"/>
    <w:uiPriority w:val="9"/>
    <w:unhideWhenUsed/>
    <w:qFormat/>
    <w:rsid w:val="00B42BA2"/>
    <w:pPr>
      <w:numPr>
        <w:ilvl w:val="4"/>
        <w:numId w:val="4"/>
      </w:numPr>
      <w:suppressAutoHyphens/>
      <w:spacing w:before="200" w:after="200" w:line="280" w:lineRule="exact"/>
      <w:jc w:val="both"/>
      <w:outlineLvl w:val="4"/>
    </w:pPr>
    <w:rPr>
      <w:rFonts w:ascii="Tahoma" w:eastAsia="Tahoma" w:hAnsi="Tahoma" w:cs="Lucida Sans"/>
      <w:b/>
      <w:szCs w:val="20"/>
      <w:lang w:val="en-US" w:eastAsia="zh-CN"/>
    </w:rPr>
  </w:style>
  <w:style w:type="paragraph" w:styleId="6">
    <w:name w:val="heading 6"/>
    <w:aliases w:val="H6,Char Char,Char Char Char,Char Char + Left:  0 cm,... + Left:  0 cm,...,Char Char Char Char Char Char,Char Char Char Char Char,hd6,h6,H61,H62,H63,H64,H611,H65,H612,H621,H631,H641,H66,H613,H622,H632,H642,H67,H614,6"/>
    <w:basedOn w:val="a0"/>
    <w:next w:val="a0"/>
    <w:link w:val="6Char"/>
    <w:uiPriority w:val="9"/>
    <w:unhideWhenUsed/>
    <w:qFormat/>
    <w:rsid w:val="00424185"/>
    <w:pPr>
      <w:numPr>
        <w:numId w:val="33"/>
      </w:numPr>
      <w:spacing w:before="120" w:after="120" w:line="360" w:lineRule="auto"/>
      <w:jc w:val="both"/>
      <w:outlineLvl w:val="5"/>
    </w:pPr>
    <w:rPr>
      <w:rFonts w:ascii="Tahoma" w:eastAsia="Tahoma" w:hAnsi="Tahoma"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hd7,h7,H7"/>
    <w:basedOn w:val="a0"/>
    <w:next w:val="a0"/>
    <w:link w:val="7Char"/>
    <w:uiPriority w:val="1"/>
    <w:qFormat/>
    <w:rsid w:val="005B4566"/>
    <w:pPr>
      <w:numPr>
        <w:ilvl w:val="6"/>
        <w:numId w:val="4"/>
      </w:numPr>
      <w:tabs>
        <w:tab w:val="num" w:pos="1653"/>
        <w:tab w:val="left" w:pos="2835"/>
      </w:tabs>
      <w:spacing w:before="120" w:after="60" w:line="360" w:lineRule="auto"/>
      <w:ind w:left="1296" w:hanging="1296"/>
      <w:jc w:val="both"/>
      <w:outlineLvl w:val="6"/>
    </w:pPr>
    <w:rPr>
      <w:rFonts w:ascii="Tahoma" w:eastAsia="Tahoma" w:hAnsi="Tahoma" w:cs="Times New Roman"/>
      <w:sz w:val="18"/>
      <w:szCs w:val="20"/>
      <w:u w:val="single"/>
      <w:lang w:val="el-GR" w:eastAsia="en-US"/>
    </w:rPr>
  </w:style>
  <w:style w:type="paragraph" w:styleId="8">
    <w:name w:val="heading 8"/>
    <w:aliases w:val="t5,t6,t7,t8,t9,t10,t11,t12,t13,t14,t15,t16,t17,heading 81,heading 82,heading 83,heading 84,heading 85,heading 86,heading 87,heading 88,heading 89,Legal Level 1.1.1.,t"/>
    <w:basedOn w:val="a0"/>
    <w:next w:val="a0"/>
    <w:link w:val="8Char"/>
    <w:uiPriority w:val="9"/>
    <w:qFormat/>
    <w:rsid w:val="005B4566"/>
    <w:pPr>
      <w:numPr>
        <w:ilvl w:val="7"/>
        <w:numId w:val="4"/>
      </w:numPr>
      <w:tabs>
        <w:tab w:val="num" w:pos="1797"/>
        <w:tab w:val="left" w:pos="3119"/>
      </w:tabs>
      <w:spacing w:before="120" w:after="60"/>
      <w:ind w:left="1440" w:hanging="1440"/>
      <w:jc w:val="both"/>
      <w:outlineLvl w:val="7"/>
    </w:pPr>
    <w:rPr>
      <w:rFonts w:ascii="Tahoma" w:eastAsia="Tahoma" w:hAnsi="Tahoma" w:cs="Times New Roman"/>
      <w:sz w:val="18"/>
      <w:szCs w:val="20"/>
      <w:u w:val="single"/>
      <w:lang w:val="el-GR" w:eastAsia="en-US"/>
    </w:rPr>
  </w:style>
  <w:style w:type="paragraph" w:styleId="9">
    <w:name w:val="heading 9"/>
    <w:aliases w:val="AC&amp;E_1,App Heading,App Heading1,Legal Level 1.1.1.1."/>
    <w:basedOn w:val="a0"/>
    <w:next w:val="a0"/>
    <w:link w:val="9Char"/>
    <w:uiPriority w:val="9"/>
    <w:qFormat/>
    <w:rsid w:val="005B4566"/>
    <w:pPr>
      <w:numPr>
        <w:ilvl w:val="8"/>
        <w:numId w:val="4"/>
      </w:numPr>
      <w:tabs>
        <w:tab w:val="num" w:pos="1941"/>
        <w:tab w:val="left" w:pos="3119"/>
      </w:tabs>
      <w:spacing w:before="60" w:after="60"/>
      <w:ind w:left="1584" w:hanging="1584"/>
      <w:outlineLvl w:val="8"/>
    </w:pPr>
    <w:rPr>
      <w:rFonts w:ascii="Tahoma" w:eastAsia="Tahoma" w:hAnsi="Tahoma"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Char"/>
    <w:uiPriority w:val="10"/>
    <w:qFormat/>
    <w:rsid w:val="00545FFF"/>
    <w:pPr>
      <w:pageBreakBefore/>
      <w:spacing w:before="60" w:line="276" w:lineRule="auto"/>
      <w:contextualSpacing/>
      <w:jc w:val="center"/>
    </w:pPr>
    <w:rPr>
      <w:rFonts w:ascii="Verdana" w:eastAsia="Tahoma" w:hAnsi="Verdana" w:cs="Times New Roman"/>
      <w:b/>
      <w:spacing w:val="-10"/>
      <w:kern w:val="2"/>
      <w:sz w:val="32"/>
      <w:szCs w:val="56"/>
      <w:lang w:val="el-GR" w:eastAsia="el-GR"/>
    </w:rPr>
  </w:style>
  <w:style w:type="table" w:customStyle="1" w:styleId="TableNormal1">
    <w:name w:val="Table Normal1"/>
    <w:pPr>
      <w:spacing w:after="120"/>
      <w:jc w:val="both"/>
    </w:pPr>
    <w:rPr>
      <w:sz w:val="22"/>
      <w:szCs w:val="22"/>
      <w:lang w:eastAsia="en-US"/>
    </w:rPr>
    <w:tblPr>
      <w:tblCellMar>
        <w:top w:w="0" w:type="dxa"/>
        <w:left w:w="0" w:type="dxa"/>
        <w:bottom w:w="0" w:type="dxa"/>
        <w:right w:w="0" w:type="dxa"/>
      </w:tblCellMar>
    </w:tblPr>
  </w:style>
  <w:style w:type="character" w:customStyle="1" w:styleId="Heading1Char">
    <w:name w:val="Heading 1 Char"/>
    <w:aliases w:val="H1 Char Char,H1 Char1,Head1 Char,Heading apps Char,h1 Char,BMS Heading 1 Char,H11 Char,H12 Char,H13 Char,H14 Char,H15 Char,H16 Char,H17 Char,Outline1 Char,Level 1 Topic Heading Char,Header1 Char,Heading 1-ERI Char,l1 Char,Head 1 Char"/>
    <w:uiPriority w:val="9"/>
    <w:rsid w:val="00B0152E"/>
    <w:rPr>
      <w:rFonts w:ascii="Arial" w:hAnsi="Arial"/>
      <w:b/>
      <w:color w:val="333399"/>
      <w:sz w:val="32"/>
      <w:lang w:val="en-US"/>
    </w:rPr>
  </w:style>
  <w:style w:type="character" w:customStyle="1" w:styleId="Heading2Char">
    <w:name w:val="Heading 2 Char"/>
    <w:aliases w:val="2 Char,Header 2 Char,h2 Char,Heading Bug Char,H2 Char,Sub-Head1 Char,Heading 2- no# Char,H21 Char,H22 Char,H23 Char,H2Normal Char,Numbered indent 2 Char,ni2 Char,numbered indent 2 Char,Hanging 2 Indent Char,Headline 2 Char,headi Char"/>
    <w:uiPriority w:val="9"/>
    <w:rsid w:val="00B0152E"/>
    <w:rPr>
      <w:rFonts w:ascii="Arial" w:hAnsi="Arial"/>
      <w:b/>
      <w:color w:val="002060"/>
      <w:sz w:val="22"/>
      <w:lang w:val="en-GB"/>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uiPriority w:val="9"/>
    <w:rsid w:val="00B0152E"/>
    <w:rPr>
      <w:rFonts w:ascii="Arial" w:hAnsi="Arial"/>
      <w:b/>
      <w:sz w:val="26"/>
      <w:lang w:val="en-GB"/>
    </w:rPr>
  </w:style>
  <w:style w:type="character" w:customStyle="1" w:styleId="Heading4Char">
    <w:name w:val="Heading 4 Char"/>
    <w:aliases w:val="Heading3 Char,Heading 4 Char3 Char Char,Heading 4 Char Char2 Char Char,h4 Char Char2 Char Char,H41 Char Char2 Char Char,H4 Char Char2 Char Char,t4 Char Char2 Char Char,h41 Char Char2 Char Char,H42 Char Char2 Char Char,H4 Char"/>
    <w:uiPriority w:val="9"/>
    <w:rsid w:val="00221291"/>
    <w:rPr>
      <w:rFonts w:ascii="Arial" w:hAnsi="Arial"/>
      <w:b/>
      <w:sz w:val="28"/>
      <w:lang w:val="en-GB"/>
    </w:rPr>
  </w:style>
  <w:style w:type="character" w:customStyle="1" w:styleId="Heading5Char">
    <w:name w:val="Heading 5 Char"/>
    <w:aliases w:val="H5 Char,H51 Char,h5 Char,H52 Char,H511 Char,H53 Char,H512 Char,H521 Char,H5111 Char,H54 Char,H513 Char,H55 Char,H514 Char,H56 Char,H515 Char,H522 Char,H5112 Char,H531 Char,H5121 Char,H541 Char,H5131 Char,H551 Char,H5141 Char,H57 Char"/>
    <w:uiPriority w:val="9"/>
    <w:rsid w:val="00B0152E"/>
    <w:rPr>
      <w:rFonts w:ascii="Calibri" w:hAnsi="Calibri"/>
      <w:b/>
      <w:i/>
      <w:sz w:val="26"/>
      <w:lang w:val="en-GB"/>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link w:val="6"/>
    <w:uiPriority w:val="9"/>
    <w:locked/>
    <w:rsid w:val="00590062"/>
    <w:rPr>
      <w:rFonts w:cs="Times New Roman"/>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hd7 Char,h7 Char"/>
    <w:link w:val="7"/>
    <w:uiPriority w:val="1"/>
    <w:locked/>
    <w:rsid w:val="005B4566"/>
    <w:rPr>
      <w:rFonts w:cs="Times New Roman"/>
      <w:sz w:val="18"/>
      <w:u w:val="single"/>
      <w:lang w:eastAsia="en-US"/>
    </w:rPr>
  </w:style>
  <w:style w:type="character" w:customStyle="1" w:styleId="8Char">
    <w:name w:val="Επικεφαλίδα 8 Char"/>
    <w:aliases w:val="t5 Char,t6 Char,t7 Char,t8 Char,t9 Char,t10 Char,t11 Char,t12 Char,t13 Char,t14 Char,t15 Char,t16 Char,t17 Char,heading 81 Char,heading 82 Char,heading 83 Char,heading 84 Char,heading 85 Char,heading 86 Char,heading 87 Char,t Char"/>
    <w:link w:val="8"/>
    <w:uiPriority w:val="9"/>
    <w:locked/>
    <w:rsid w:val="005B4566"/>
    <w:rPr>
      <w:rFonts w:cs="Times New Roman"/>
      <w:sz w:val="18"/>
      <w:u w:val="single"/>
      <w:lang w:eastAsia="en-US"/>
    </w:rPr>
  </w:style>
  <w:style w:type="character" w:customStyle="1" w:styleId="9Char">
    <w:name w:val="Επικεφαλίδα 9 Char"/>
    <w:aliases w:val="AC&amp;E_1 Char,App Heading Char,App Heading1 Char,Legal Level 1.1.1.1. Char"/>
    <w:link w:val="9"/>
    <w:uiPriority w:val="9"/>
    <w:locked/>
    <w:rsid w:val="005B4566"/>
    <w:rPr>
      <w:rFonts w:cs="Times New Roman"/>
      <w:sz w:val="18"/>
      <w:u w:val="single"/>
      <w:lang w:eastAsia="en-US"/>
    </w:rPr>
  </w:style>
  <w:style w:type="character" w:customStyle="1" w:styleId="WW8Num1z0">
    <w:name w:val="WW8Num1z0"/>
    <w:rsid w:val="00B0152E"/>
  </w:style>
  <w:style w:type="character" w:customStyle="1" w:styleId="WW8Num1z1">
    <w:name w:val="WW8Num1z1"/>
    <w:rsid w:val="00B0152E"/>
  </w:style>
  <w:style w:type="character" w:customStyle="1" w:styleId="WW8Num1z2">
    <w:name w:val="WW8Num1z2"/>
    <w:rsid w:val="00B0152E"/>
  </w:style>
  <w:style w:type="character" w:customStyle="1" w:styleId="WW8Num1z3">
    <w:name w:val="WW8Num1z3"/>
    <w:rsid w:val="00B0152E"/>
  </w:style>
  <w:style w:type="character" w:customStyle="1" w:styleId="WW8Num1z4">
    <w:name w:val="WW8Num1z4"/>
    <w:rsid w:val="00B0152E"/>
    <w:rPr>
      <w:rFonts w:ascii="Arial" w:hAnsi="Arial"/>
      <w:sz w:val="20"/>
    </w:rPr>
  </w:style>
  <w:style w:type="character" w:customStyle="1" w:styleId="WW8Num1z5">
    <w:name w:val="WW8Num1z5"/>
    <w:rsid w:val="00B0152E"/>
  </w:style>
  <w:style w:type="character" w:customStyle="1" w:styleId="WW8Num1z6">
    <w:name w:val="WW8Num1z6"/>
    <w:rsid w:val="00B0152E"/>
  </w:style>
  <w:style w:type="character" w:customStyle="1" w:styleId="WW8Num1z7">
    <w:name w:val="WW8Num1z7"/>
    <w:rsid w:val="00B0152E"/>
  </w:style>
  <w:style w:type="character" w:customStyle="1" w:styleId="WW8Num1z8">
    <w:name w:val="WW8Num1z8"/>
    <w:rsid w:val="00B0152E"/>
  </w:style>
  <w:style w:type="character" w:customStyle="1" w:styleId="WW8Num2z0">
    <w:name w:val="WW8Num2z0"/>
    <w:rsid w:val="00B0152E"/>
  </w:style>
  <w:style w:type="character" w:customStyle="1" w:styleId="WW8Num2z1">
    <w:name w:val="WW8Num2z1"/>
    <w:rsid w:val="00B0152E"/>
  </w:style>
  <w:style w:type="character" w:customStyle="1" w:styleId="WW8Num2z2">
    <w:name w:val="WW8Num2z2"/>
    <w:rsid w:val="00B0152E"/>
  </w:style>
  <w:style w:type="character" w:customStyle="1" w:styleId="WW8Num2z3">
    <w:name w:val="WW8Num2z3"/>
    <w:rsid w:val="00B0152E"/>
  </w:style>
  <w:style w:type="character" w:customStyle="1" w:styleId="WW8Num2z4">
    <w:name w:val="WW8Num2z4"/>
    <w:rsid w:val="00B0152E"/>
    <w:rPr>
      <w:rFonts w:ascii="Arial" w:hAnsi="Arial"/>
      <w:sz w:val="20"/>
    </w:rPr>
  </w:style>
  <w:style w:type="character" w:customStyle="1" w:styleId="WW8Num2z5">
    <w:name w:val="WW8Num2z5"/>
    <w:rsid w:val="00B0152E"/>
  </w:style>
  <w:style w:type="character" w:customStyle="1" w:styleId="WW8Num2z6">
    <w:name w:val="WW8Num2z6"/>
    <w:rsid w:val="00B0152E"/>
  </w:style>
  <w:style w:type="character" w:customStyle="1" w:styleId="WW8Num2z7">
    <w:name w:val="WW8Num2z7"/>
    <w:rsid w:val="00B0152E"/>
  </w:style>
  <w:style w:type="character" w:customStyle="1" w:styleId="WW8Num2z8">
    <w:name w:val="WW8Num2z8"/>
    <w:rsid w:val="00B0152E"/>
  </w:style>
  <w:style w:type="character" w:customStyle="1" w:styleId="WW8Num3z0">
    <w:name w:val="WW8Num3z0"/>
    <w:rsid w:val="00B0152E"/>
    <w:rPr>
      <w:rFonts w:ascii="Symbol" w:hAnsi="Symbol"/>
      <w:lang w:val="el-GR"/>
    </w:rPr>
  </w:style>
  <w:style w:type="character" w:customStyle="1" w:styleId="WW8Num4z0">
    <w:name w:val="WW8Num4z0"/>
    <w:rsid w:val="00B0152E"/>
    <w:rPr>
      <w:lang w:val="el-GR"/>
    </w:rPr>
  </w:style>
  <w:style w:type="character" w:customStyle="1" w:styleId="WW8Num5z0">
    <w:name w:val="WW8Num5z0"/>
    <w:rsid w:val="00B0152E"/>
    <w:rPr>
      <w:rFonts w:ascii="Webdings" w:hAnsi="Webdings"/>
      <w:color w:val="333399"/>
      <w:sz w:val="16"/>
    </w:rPr>
  </w:style>
  <w:style w:type="character" w:customStyle="1" w:styleId="WW8Num6z0">
    <w:name w:val="WW8Num6z0"/>
    <w:rsid w:val="00B0152E"/>
    <w:rPr>
      <w:rFonts w:ascii="Symbol" w:hAnsi="Symbol"/>
      <w:strike/>
      <w:color w:val="0070C0"/>
      <w:kern w:val="1"/>
      <w:position w:val="0"/>
      <w:sz w:val="24"/>
      <w:vertAlign w:val="baseline"/>
      <w:lang w:val="el-GR"/>
    </w:rPr>
  </w:style>
  <w:style w:type="character" w:customStyle="1" w:styleId="WW8Num7z0">
    <w:name w:val="WW8Num7z0"/>
    <w:rsid w:val="00B0152E"/>
    <w:rPr>
      <w:rFonts w:ascii="Symbol" w:hAnsi="Symbol"/>
      <w:shd w:val="clear" w:color="auto" w:fill="C0C0C0"/>
      <w:lang w:val="el-GR"/>
    </w:rPr>
  </w:style>
  <w:style w:type="character" w:customStyle="1" w:styleId="WW8Num8z0">
    <w:name w:val="WW8Num8z0"/>
    <w:rsid w:val="00B0152E"/>
    <w:rPr>
      <w:b/>
      <w:sz w:val="22"/>
      <w:lang w:val="el-GR"/>
    </w:rPr>
  </w:style>
  <w:style w:type="character" w:customStyle="1" w:styleId="WW8Num8z1">
    <w:name w:val="WW8Num8z1"/>
    <w:rsid w:val="00B0152E"/>
  </w:style>
  <w:style w:type="character" w:customStyle="1" w:styleId="WW8Num8z2">
    <w:name w:val="WW8Num8z2"/>
    <w:rsid w:val="00B0152E"/>
  </w:style>
  <w:style w:type="character" w:customStyle="1" w:styleId="WW8Num8z3">
    <w:name w:val="WW8Num8z3"/>
    <w:rsid w:val="00B0152E"/>
  </w:style>
  <w:style w:type="character" w:customStyle="1" w:styleId="WW8Num8z4">
    <w:name w:val="WW8Num8z4"/>
    <w:rsid w:val="00B0152E"/>
  </w:style>
  <w:style w:type="character" w:customStyle="1" w:styleId="WW8Num8z5">
    <w:name w:val="WW8Num8z5"/>
    <w:rsid w:val="00B0152E"/>
  </w:style>
  <w:style w:type="character" w:customStyle="1" w:styleId="WW8Num8z6">
    <w:name w:val="WW8Num8z6"/>
    <w:rsid w:val="00B0152E"/>
  </w:style>
  <w:style w:type="character" w:customStyle="1" w:styleId="WW8Num8z7">
    <w:name w:val="WW8Num8z7"/>
    <w:rsid w:val="00B0152E"/>
  </w:style>
  <w:style w:type="character" w:customStyle="1" w:styleId="WW8Num8z8">
    <w:name w:val="WW8Num8z8"/>
    <w:rsid w:val="00B0152E"/>
  </w:style>
  <w:style w:type="character" w:customStyle="1" w:styleId="WW8Num9z0">
    <w:name w:val="WW8Num9z0"/>
    <w:rsid w:val="00B0152E"/>
    <w:rPr>
      <w:b/>
      <w:sz w:val="22"/>
      <w:lang w:val="el-GR"/>
    </w:rPr>
  </w:style>
  <w:style w:type="character" w:customStyle="1" w:styleId="WW8Num9z1">
    <w:name w:val="WW8Num9z1"/>
    <w:rsid w:val="00B0152E"/>
    <w:rPr>
      <w:rFonts w:eastAsia="Times New Roman"/>
      <w:lang w:val="el-GR"/>
    </w:rPr>
  </w:style>
  <w:style w:type="character" w:customStyle="1" w:styleId="WW8Num9z2">
    <w:name w:val="WW8Num9z2"/>
    <w:rsid w:val="00B0152E"/>
  </w:style>
  <w:style w:type="character" w:customStyle="1" w:styleId="WW8Num9z3">
    <w:name w:val="WW8Num9z3"/>
    <w:rsid w:val="00B0152E"/>
  </w:style>
  <w:style w:type="character" w:customStyle="1" w:styleId="WW8Num9z4">
    <w:name w:val="WW8Num9z4"/>
    <w:rsid w:val="00B0152E"/>
  </w:style>
  <w:style w:type="character" w:customStyle="1" w:styleId="WW8Num9z5">
    <w:name w:val="WW8Num9z5"/>
    <w:rsid w:val="00B0152E"/>
  </w:style>
  <w:style w:type="character" w:customStyle="1" w:styleId="WW8Num9z6">
    <w:name w:val="WW8Num9z6"/>
    <w:rsid w:val="00B0152E"/>
  </w:style>
  <w:style w:type="character" w:customStyle="1" w:styleId="WW8Num9z7">
    <w:name w:val="WW8Num9z7"/>
    <w:rsid w:val="00B0152E"/>
  </w:style>
  <w:style w:type="character" w:customStyle="1" w:styleId="WW8Num9z8">
    <w:name w:val="WW8Num9z8"/>
    <w:rsid w:val="00B0152E"/>
  </w:style>
  <w:style w:type="character" w:customStyle="1" w:styleId="WW8Num10z0">
    <w:name w:val="WW8Num10z0"/>
    <w:rsid w:val="00B0152E"/>
    <w:rPr>
      <w:rFonts w:ascii="Symbol" w:hAnsi="Symbol"/>
      <w:color w:val="5B9BD5"/>
    </w:rPr>
  </w:style>
  <w:style w:type="character" w:customStyle="1" w:styleId="WW8Num11z0">
    <w:name w:val="WW8Num11z0"/>
    <w:rsid w:val="00B0152E"/>
    <w:rPr>
      <w:rFonts w:ascii="Angsana New" w:hAnsi="Angsana New"/>
      <w:color w:val="000000"/>
      <w:kern w:val="1"/>
      <w:sz w:val="22"/>
      <w:shd w:val="clear" w:color="auto" w:fill="FFFFFF"/>
      <w:lang w:val="el-GR"/>
    </w:rPr>
  </w:style>
  <w:style w:type="character" w:customStyle="1" w:styleId="WW8Num7z1">
    <w:name w:val="WW8Num7z1"/>
    <w:rsid w:val="00B0152E"/>
  </w:style>
  <w:style w:type="character" w:customStyle="1" w:styleId="WW8Num7z2">
    <w:name w:val="WW8Num7z2"/>
    <w:rsid w:val="00B0152E"/>
  </w:style>
  <w:style w:type="character" w:customStyle="1" w:styleId="WW8Num7z3">
    <w:name w:val="WW8Num7z3"/>
    <w:rsid w:val="00B0152E"/>
  </w:style>
  <w:style w:type="character" w:customStyle="1" w:styleId="WW8Num7z4">
    <w:name w:val="WW8Num7z4"/>
    <w:rsid w:val="00B0152E"/>
  </w:style>
  <w:style w:type="character" w:customStyle="1" w:styleId="WW8Num7z5">
    <w:name w:val="WW8Num7z5"/>
    <w:rsid w:val="00B0152E"/>
  </w:style>
  <w:style w:type="character" w:customStyle="1" w:styleId="WW8Num7z6">
    <w:name w:val="WW8Num7z6"/>
    <w:rsid w:val="00B0152E"/>
  </w:style>
  <w:style w:type="character" w:customStyle="1" w:styleId="WW8Num7z7">
    <w:name w:val="WW8Num7z7"/>
    <w:rsid w:val="00B0152E"/>
  </w:style>
  <w:style w:type="character" w:customStyle="1" w:styleId="WW8Num7z8">
    <w:name w:val="WW8Num7z8"/>
    <w:rsid w:val="00B0152E"/>
  </w:style>
  <w:style w:type="character" w:customStyle="1" w:styleId="WW8Num10z1">
    <w:name w:val="WW8Num10z1"/>
    <w:rsid w:val="00B0152E"/>
    <w:rPr>
      <w:rFonts w:ascii="Courier New" w:hAnsi="Courier New"/>
    </w:rPr>
  </w:style>
  <w:style w:type="character" w:customStyle="1" w:styleId="WW8Num10z3">
    <w:name w:val="WW8Num10z3"/>
    <w:rsid w:val="00B0152E"/>
    <w:rPr>
      <w:rFonts w:ascii="Symbol" w:hAnsi="Symbol"/>
    </w:rPr>
  </w:style>
  <w:style w:type="character" w:customStyle="1" w:styleId="WW8Num11z1">
    <w:name w:val="WW8Num11z1"/>
    <w:rsid w:val="00B0152E"/>
    <w:rPr>
      <w:rFonts w:ascii="Courier New" w:hAnsi="Courier New"/>
    </w:rPr>
  </w:style>
  <w:style w:type="character" w:customStyle="1" w:styleId="WW8Num11z3">
    <w:name w:val="WW8Num11z3"/>
    <w:rsid w:val="00B0152E"/>
    <w:rPr>
      <w:rFonts w:ascii="Symbol" w:hAnsi="Symbol"/>
    </w:rPr>
  </w:style>
  <w:style w:type="character" w:customStyle="1" w:styleId="WW8Num12z0">
    <w:name w:val="WW8Num12z0"/>
    <w:rsid w:val="00B0152E"/>
    <w:rPr>
      <w:rFonts w:ascii="Angsana New" w:hAnsi="Angsana New"/>
      <w:color w:val="000000"/>
      <w:kern w:val="1"/>
      <w:sz w:val="22"/>
      <w:shd w:val="clear" w:color="auto" w:fill="FFFFFF"/>
      <w:lang w:val="el-GR"/>
    </w:rPr>
  </w:style>
  <w:style w:type="character" w:customStyle="1" w:styleId="WW8Num12z1">
    <w:name w:val="WW8Num12z1"/>
    <w:rsid w:val="00B0152E"/>
    <w:rPr>
      <w:rFonts w:ascii="Courier New" w:hAnsi="Courier New"/>
    </w:rPr>
  </w:style>
  <w:style w:type="character" w:customStyle="1" w:styleId="WW8Num12z2">
    <w:name w:val="WW8Num12z2"/>
    <w:rsid w:val="00B0152E"/>
    <w:rPr>
      <w:rFonts w:ascii="Wingdings" w:hAnsi="Wingdings"/>
    </w:rPr>
  </w:style>
  <w:style w:type="character" w:customStyle="1" w:styleId="WW8Num12z3">
    <w:name w:val="WW8Num12z3"/>
    <w:rsid w:val="00B0152E"/>
    <w:rPr>
      <w:rFonts w:ascii="Symbol" w:hAnsi="Symbol"/>
    </w:rPr>
  </w:style>
  <w:style w:type="character" w:customStyle="1" w:styleId="10">
    <w:name w:val="Προεπιλεγμένη γραμματοσειρά1"/>
    <w:rsid w:val="00B0152E"/>
  </w:style>
  <w:style w:type="character" w:customStyle="1" w:styleId="30">
    <w:name w:val="Προεπιλεγμένη γραμματοσειρά3"/>
    <w:rsid w:val="00B0152E"/>
  </w:style>
  <w:style w:type="character" w:customStyle="1" w:styleId="WW-DefaultParagraphFont">
    <w:name w:val="WW-Default Paragraph Font"/>
    <w:rsid w:val="00B0152E"/>
  </w:style>
  <w:style w:type="character" w:customStyle="1" w:styleId="WW8Num10z2">
    <w:name w:val="WW8Num10z2"/>
    <w:rsid w:val="00B0152E"/>
  </w:style>
  <w:style w:type="character" w:customStyle="1" w:styleId="WW8Num10z4">
    <w:name w:val="WW8Num10z4"/>
    <w:rsid w:val="00B0152E"/>
  </w:style>
  <w:style w:type="character" w:customStyle="1" w:styleId="WW8Num10z5">
    <w:name w:val="WW8Num10z5"/>
    <w:rsid w:val="00B0152E"/>
  </w:style>
  <w:style w:type="character" w:customStyle="1" w:styleId="WW8Num10z6">
    <w:name w:val="WW8Num10z6"/>
    <w:rsid w:val="00B0152E"/>
  </w:style>
  <w:style w:type="character" w:customStyle="1" w:styleId="WW8Num10z7">
    <w:name w:val="WW8Num10z7"/>
    <w:rsid w:val="00B0152E"/>
  </w:style>
  <w:style w:type="character" w:customStyle="1" w:styleId="WW8Num10z8">
    <w:name w:val="WW8Num10z8"/>
    <w:rsid w:val="00B0152E"/>
  </w:style>
  <w:style w:type="character" w:customStyle="1" w:styleId="DefaultParagraphFont2">
    <w:name w:val="Default Paragraph Font2"/>
    <w:rsid w:val="00B0152E"/>
  </w:style>
  <w:style w:type="character" w:customStyle="1" w:styleId="WW8Num11z2">
    <w:name w:val="WW8Num11z2"/>
    <w:rsid w:val="00B0152E"/>
  </w:style>
  <w:style w:type="character" w:customStyle="1" w:styleId="WW8Num11z4">
    <w:name w:val="WW8Num11z4"/>
    <w:rsid w:val="00B0152E"/>
  </w:style>
  <w:style w:type="character" w:customStyle="1" w:styleId="WW8Num11z5">
    <w:name w:val="WW8Num11z5"/>
    <w:rsid w:val="00B0152E"/>
  </w:style>
  <w:style w:type="character" w:customStyle="1" w:styleId="WW8Num11z6">
    <w:name w:val="WW8Num11z6"/>
    <w:rsid w:val="00B0152E"/>
  </w:style>
  <w:style w:type="character" w:customStyle="1" w:styleId="WW8Num11z7">
    <w:name w:val="WW8Num11z7"/>
    <w:rsid w:val="00B0152E"/>
  </w:style>
  <w:style w:type="character" w:customStyle="1" w:styleId="WW8Num11z8">
    <w:name w:val="WW8Num11z8"/>
    <w:rsid w:val="00B0152E"/>
  </w:style>
  <w:style w:type="character" w:customStyle="1" w:styleId="WW8Num12z4">
    <w:name w:val="WW8Num12z4"/>
    <w:rsid w:val="00B0152E"/>
  </w:style>
  <w:style w:type="character" w:customStyle="1" w:styleId="WW8Num12z5">
    <w:name w:val="WW8Num12z5"/>
    <w:rsid w:val="00B0152E"/>
  </w:style>
  <w:style w:type="character" w:customStyle="1" w:styleId="WW8Num12z6">
    <w:name w:val="WW8Num12z6"/>
    <w:rsid w:val="00B0152E"/>
  </w:style>
  <w:style w:type="character" w:customStyle="1" w:styleId="WW8Num12z7">
    <w:name w:val="WW8Num12z7"/>
    <w:rsid w:val="00B0152E"/>
  </w:style>
  <w:style w:type="character" w:customStyle="1" w:styleId="WW8Num12z8">
    <w:name w:val="WW8Num12z8"/>
    <w:rsid w:val="00B0152E"/>
  </w:style>
  <w:style w:type="character" w:customStyle="1" w:styleId="WW8Num13z0">
    <w:name w:val="WW8Num13z0"/>
    <w:rsid w:val="00B0152E"/>
    <w:rPr>
      <w:rFonts w:ascii="Symbol" w:hAnsi="Symbol"/>
    </w:rPr>
  </w:style>
  <w:style w:type="character" w:customStyle="1" w:styleId="WW-DefaultParagraphFont1">
    <w:name w:val="WW-Default Paragraph Font1"/>
    <w:rsid w:val="00B0152E"/>
  </w:style>
  <w:style w:type="character" w:customStyle="1" w:styleId="WW8Num13z1">
    <w:name w:val="WW8Num13z1"/>
    <w:rsid w:val="00B0152E"/>
    <w:rPr>
      <w:rFonts w:eastAsia="Times New Roman"/>
      <w:lang w:val="el-GR"/>
    </w:rPr>
  </w:style>
  <w:style w:type="character" w:customStyle="1" w:styleId="WW8Num13z2">
    <w:name w:val="WW8Num13z2"/>
    <w:rsid w:val="00B0152E"/>
  </w:style>
  <w:style w:type="character" w:customStyle="1" w:styleId="WW8Num13z3">
    <w:name w:val="WW8Num13z3"/>
    <w:rsid w:val="00B0152E"/>
  </w:style>
  <w:style w:type="character" w:customStyle="1" w:styleId="WW8Num13z4">
    <w:name w:val="WW8Num13z4"/>
    <w:rsid w:val="00B0152E"/>
  </w:style>
  <w:style w:type="character" w:customStyle="1" w:styleId="WW8Num13z5">
    <w:name w:val="WW8Num13z5"/>
    <w:rsid w:val="00B0152E"/>
  </w:style>
  <w:style w:type="character" w:customStyle="1" w:styleId="WW8Num13z6">
    <w:name w:val="WW8Num13z6"/>
    <w:rsid w:val="00B0152E"/>
  </w:style>
  <w:style w:type="character" w:customStyle="1" w:styleId="WW8Num13z7">
    <w:name w:val="WW8Num13z7"/>
    <w:rsid w:val="00B0152E"/>
  </w:style>
  <w:style w:type="character" w:customStyle="1" w:styleId="WW8Num13z8">
    <w:name w:val="WW8Num13z8"/>
    <w:rsid w:val="00B0152E"/>
  </w:style>
  <w:style w:type="character" w:customStyle="1" w:styleId="WW8Num14z0">
    <w:name w:val="WW8Num14z0"/>
    <w:rsid w:val="00B0152E"/>
    <w:rPr>
      <w:rFonts w:ascii="Symbol" w:hAnsi="Symbol"/>
    </w:rPr>
  </w:style>
  <w:style w:type="character" w:customStyle="1" w:styleId="WW8Num14z1">
    <w:name w:val="WW8Num14z1"/>
    <w:rsid w:val="00B0152E"/>
  </w:style>
  <w:style w:type="character" w:customStyle="1" w:styleId="WW8Num14z2">
    <w:name w:val="WW8Num14z2"/>
    <w:rsid w:val="00B0152E"/>
  </w:style>
  <w:style w:type="character" w:customStyle="1" w:styleId="WW8Num14z3">
    <w:name w:val="WW8Num14z3"/>
    <w:rsid w:val="00B0152E"/>
  </w:style>
  <w:style w:type="character" w:customStyle="1" w:styleId="WW8Num14z4">
    <w:name w:val="WW8Num14z4"/>
    <w:rsid w:val="00B0152E"/>
  </w:style>
  <w:style w:type="character" w:customStyle="1" w:styleId="WW8Num14z5">
    <w:name w:val="WW8Num14z5"/>
    <w:rsid w:val="00B0152E"/>
  </w:style>
  <w:style w:type="character" w:customStyle="1" w:styleId="WW8Num14z6">
    <w:name w:val="WW8Num14z6"/>
    <w:rsid w:val="00B0152E"/>
  </w:style>
  <w:style w:type="character" w:customStyle="1" w:styleId="WW8Num14z7">
    <w:name w:val="WW8Num14z7"/>
    <w:rsid w:val="00B0152E"/>
  </w:style>
  <w:style w:type="character" w:customStyle="1" w:styleId="WW8Num14z8">
    <w:name w:val="WW8Num14z8"/>
    <w:rsid w:val="00B0152E"/>
  </w:style>
  <w:style w:type="character" w:customStyle="1" w:styleId="WW8Num15z0">
    <w:name w:val="WW8Num15z0"/>
    <w:rsid w:val="00B0152E"/>
  </w:style>
  <w:style w:type="character" w:customStyle="1" w:styleId="WW8Num15z1">
    <w:name w:val="WW8Num15z1"/>
    <w:rsid w:val="00B0152E"/>
  </w:style>
  <w:style w:type="character" w:customStyle="1" w:styleId="WW8Num15z2">
    <w:name w:val="WW8Num15z2"/>
    <w:rsid w:val="00B0152E"/>
  </w:style>
  <w:style w:type="character" w:customStyle="1" w:styleId="WW8Num15z3">
    <w:name w:val="WW8Num15z3"/>
    <w:rsid w:val="00B0152E"/>
  </w:style>
  <w:style w:type="character" w:customStyle="1" w:styleId="WW8Num15z4">
    <w:name w:val="WW8Num15z4"/>
    <w:rsid w:val="00B0152E"/>
  </w:style>
  <w:style w:type="character" w:customStyle="1" w:styleId="WW8Num15z5">
    <w:name w:val="WW8Num15z5"/>
    <w:rsid w:val="00B0152E"/>
  </w:style>
  <w:style w:type="character" w:customStyle="1" w:styleId="WW8Num15z6">
    <w:name w:val="WW8Num15z6"/>
    <w:rsid w:val="00B0152E"/>
  </w:style>
  <w:style w:type="character" w:customStyle="1" w:styleId="WW8Num15z7">
    <w:name w:val="WW8Num15z7"/>
    <w:rsid w:val="00B0152E"/>
  </w:style>
  <w:style w:type="character" w:customStyle="1" w:styleId="WW8Num15z8">
    <w:name w:val="WW8Num15z8"/>
    <w:rsid w:val="00B0152E"/>
  </w:style>
  <w:style w:type="character" w:customStyle="1" w:styleId="WW8Num16z0">
    <w:name w:val="WW8Num16z0"/>
    <w:rsid w:val="00B0152E"/>
  </w:style>
  <w:style w:type="character" w:customStyle="1" w:styleId="WW8Num16z1">
    <w:name w:val="WW8Num16z1"/>
    <w:rsid w:val="00B0152E"/>
  </w:style>
  <w:style w:type="character" w:customStyle="1" w:styleId="WW8Num16z2">
    <w:name w:val="WW8Num16z2"/>
    <w:rsid w:val="00B0152E"/>
  </w:style>
  <w:style w:type="character" w:customStyle="1" w:styleId="WW8Num16z3">
    <w:name w:val="WW8Num16z3"/>
    <w:rsid w:val="00B0152E"/>
  </w:style>
  <w:style w:type="character" w:customStyle="1" w:styleId="WW8Num16z4">
    <w:name w:val="WW8Num16z4"/>
    <w:rsid w:val="00B0152E"/>
  </w:style>
  <w:style w:type="character" w:customStyle="1" w:styleId="WW8Num16z5">
    <w:name w:val="WW8Num16z5"/>
    <w:rsid w:val="00B0152E"/>
  </w:style>
  <w:style w:type="character" w:customStyle="1" w:styleId="WW8Num16z6">
    <w:name w:val="WW8Num16z6"/>
    <w:rsid w:val="00B0152E"/>
  </w:style>
  <w:style w:type="character" w:customStyle="1" w:styleId="WW8Num16z7">
    <w:name w:val="WW8Num16z7"/>
    <w:rsid w:val="00B0152E"/>
  </w:style>
  <w:style w:type="character" w:customStyle="1" w:styleId="WW8Num16z8">
    <w:name w:val="WW8Num16z8"/>
    <w:rsid w:val="00B0152E"/>
  </w:style>
  <w:style w:type="character" w:customStyle="1" w:styleId="WW-DefaultParagraphFont11">
    <w:name w:val="WW-Default Paragraph Font11"/>
    <w:rsid w:val="00B0152E"/>
  </w:style>
  <w:style w:type="character" w:customStyle="1" w:styleId="WW-DefaultParagraphFont111">
    <w:name w:val="WW-Default Paragraph Font111"/>
    <w:rsid w:val="00B0152E"/>
  </w:style>
  <w:style w:type="character" w:customStyle="1" w:styleId="WW-DefaultParagraphFont1111">
    <w:name w:val="WW-Default Paragraph Font1111"/>
    <w:rsid w:val="00B0152E"/>
  </w:style>
  <w:style w:type="character" w:customStyle="1" w:styleId="WW-DefaultParagraphFont11111">
    <w:name w:val="WW-Default Paragraph Font11111"/>
    <w:rsid w:val="00B0152E"/>
  </w:style>
  <w:style w:type="character" w:customStyle="1" w:styleId="WW-DefaultParagraphFont111111">
    <w:name w:val="WW-Default Paragraph Font111111"/>
    <w:rsid w:val="00B0152E"/>
  </w:style>
  <w:style w:type="character" w:customStyle="1" w:styleId="WW8Num17z0">
    <w:name w:val="WW8Num17z0"/>
    <w:rsid w:val="00B0152E"/>
  </w:style>
  <w:style w:type="character" w:customStyle="1" w:styleId="WW8Num17z1">
    <w:name w:val="WW8Num17z1"/>
    <w:rsid w:val="00B0152E"/>
  </w:style>
  <w:style w:type="character" w:customStyle="1" w:styleId="WW8Num17z2">
    <w:name w:val="WW8Num17z2"/>
    <w:rsid w:val="00B0152E"/>
  </w:style>
  <w:style w:type="character" w:customStyle="1" w:styleId="WW8Num17z3">
    <w:name w:val="WW8Num17z3"/>
    <w:rsid w:val="00B0152E"/>
  </w:style>
  <w:style w:type="character" w:customStyle="1" w:styleId="WW8Num17z4">
    <w:name w:val="WW8Num17z4"/>
    <w:rsid w:val="00B0152E"/>
  </w:style>
  <w:style w:type="character" w:customStyle="1" w:styleId="WW8Num17z5">
    <w:name w:val="WW8Num17z5"/>
    <w:rsid w:val="00B0152E"/>
  </w:style>
  <w:style w:type="character" w:customStyle="1" w:styleId="WW8Num17z6">
    <w:name w:val="WW8Num17z6"/>
    <w:rsid w:val="00B0152E"/>
  </w:style>
  <w:style w:type="character" w:customStyle="1" w:styleId="WW8Num17z7">
    <w:name w:val="WW8Num17z7"/>
    <w:rsid w:val="00B0152E"/>
  </w:style>
  <w:style w:type="character" w:customStyle="1" w:styleId="WW8Num17z8">
    <w:name w:val="WW8Num17z8"/>
    <w:rsid w:val="00B0152E"/>
  </w:style>
  <w:style w:type="character" w:customStyle="1" w:styleId="WW8Num18z0">
    <w:name w:val="WW8Num18z0"/>
    <w:rsid w:val="00B0152E"/>
  </w:style>
  <w:style w:type="character" w:customStyle="1" w:styleId="WW8Num18z1">
    <w:name w:val="WW8Num18z1"/>
    <w:rsid w:val="00B0152E"/>
  </w:style>
  <w:style w:type="character" w:customStyle="1" w:styleId="WW8Num18z2">
    <w:name w:val="WW8Num18z2"/>
    <w:rsid w:val="00B0152E"/>
  </w:style>
  <w:style w:type="character" w:customStyle="1" w:styleId="WW8Num18z3">
    <w:name w:val="WW8Num18z3"/>
    <w:rsid w:val="00B0152E"/>
  </w:style>
  <w:style w:type="character" w:customStyle="1" w:styleId="WW8Num18z4">
    <w:name w:val="WW8Num18z4"/>
    <w:rsid w:val="00B0152E"/>
  </w:style>
  <w:style w:type="character" w:customStyle="1" w:styleId="WW8Num18z5">
    <w:name w:val="WW8Num18z5"/>
    <w:rsid w:val="00B0152E"/>
  </w:style>
  <w:style w:type="character" w:customStyle="1" w:styleId="WW8Num18z6">
    <w:name w:val="WW8Num18z6"/>
    <w:rsid w:val="00B0152E"/>
  </w:style>
  <w:style w:type="character" w:customStyle="1" w:styleId="WW8Num18z7">
    <w:name w:val="WW8Num18z7"/>
    <w:rsid w:val="00B0152E"/>
  </w:style>
  <w:style w:type="character" w:customStyle="1" w:styleId="WW8Num18z8">
    <w:name w:val="WW8Num18z8"/>
    <w:rsid w:val="00B0152E"/>
  </w:style>
  <w:style w:type="character" w:customStyle="1" w:styleId="WW8Num3z1">
    <w:name w:val="WW8Num3z1"/>
    <w:rsid w:val="00B0152E"/>
  </w:style>
  <w:style w:type="character" w:customStyle="1" w:styleId="WW8Num3z2">
    <w:name w:val="WW8Num3z2"/>
    <w:rsid w:val="00B0152E"/>
  </w:style>
  <w:style w:type="character" w:customStyle="1" w:styleId="WW8Num3z3">
    <w:name w:val="WW8Num3z3"/>
    <w:rsid w:val="00B0152E"/>
  </w:style>
  <w:style w:type="character" w:customStyle="1" w:styleId="WW8Num3z4">
    <w:name w:val="WW8Num3z4"/>
    <w:rsid w:val="00B0152E"/>
    <w:rPr>
      <w:rFonts w:ascii="Arial" w:hAnsi="Arial"/>
      <w:sz w:val="20"/>
    </w:rPr>
  </w:style>
  <w:style w:type="character" w:customStyle="1" w:styleId="WW8Num3z5">
    <w:name w:val="WW8Num3z5"/>
    <w:rsid w:val="00B0152E"/>
  </w:style>
  <w:style w:type="character" w:customStyle="1" w:styleId="WW8Num3z6">
    <w:name w:val="WW8Num3z6"/>
    <w:rsid w:val="00B0152E"/>
  </w:style>
  <w:style w:type="character" w:customStyle="1" w:styleId="WW8Num3z7">
    <w:name w:val="WW8Num3z7"/>
    <w:rsid w:val="00B0152E"/>
  </w:style>
  <w:style w:type="character" w:customStyle="1" w:styleId="WW8Num3z8">
    <w:name w:val="WW8Num3z8"/>
    <w:rsid w:val="00B0152E"/>
  </w:style>
  <w:style w:type="character" w:customStyle="1" w:styleId="WW-DefaultParagraphFont1111111">
    <w:name w:val="WW-Default Paragraph Font1111111"/>
    <w:rsid w:val="00B0152E"/>
  </w:style>
  <w:style w:type="character" w:customStyle="1" w:styleId="WW-DefaultParagraphFont11111111">
    <w:name w:val="WW-Default Paragraph Font11111111"/>
    <w:rsid w:val="00B0152E"/>
  </w:style>
  <w:style w:type="character" w:customStyle="1" w:styleId="WW-DefaultParagraphFont111111111">
    <w:name w:val="WW-Default Paragraph Font111111111"/>
    <w:rsid w:val="00B0152E"/>
  </w:style>
  <w:style w:type="character" w:customStyle="1" w:styleId="WW-DefaultParagraphFont1111111111">
    <w:name w:val="WW-Default Paragraph Font1111111111"/>
    <w:rsid w:val="00B0152E"/>
  </w:style>
  <w:style w:type="character" w:customStyle="1" w:styleId="20">
    <w:name w:val="Προεπιλεγμένη γραμματοσειρά2"/>
    <w:rsid w:val="00B0152E"/>
  </w:style>
  <w:style w:type="character" w:customStyle="1" w:styleId="WW8Num19z0">
    <w:name w:val="WW8Num19z0"/>
    <w:rsid w:val="00B0152E"/>
    <w:rPr>
      <w:rFonts w:ascii="Calibri" w:hAnsi="Calibri"/>
    </w:rPr>
  </w:style>
  <w:style w:type="character" w:customStyle="1" w:styleId="WW8Num19z1">
    <w:name w:val="WW8Num19z1"/>
    <w:rsid w:val="00B0152E"/>
  </w:style>
  <w:style w:type="character" w:customStyle="1" w:styleId="WW8Num20z0">
    <w:name w:val="WW8Num20z0"/>
    <w:rsid w:val="00B0152E"/>
    <w:rPr>
      <w:rFonts w:ascii="Calibri" w:eastAsia="Times New Roman" w:hAnsi="Calibri"/>
    </w:rPr>
  </w:style>
  <w:style w:type="character" w:customStyle="1" w:styleId="WW8Num20z1">
    <w:name w:val="WW8Num20z1"/>
    <w:rsid w:val="00B0152E"/>
    <w:rPr>
      <w:rFonts w:ascii="Courier New" w:hAnsi="Courier New"/>
    </w:rPr>
  </w:style>
  <w:style w:type="character" w:customStyle="1" w:styleId="WW8Num20z2">
    <w:name w:val="WW8Num20z2"/>
    <w:rsid w:val="00B0152E"/>
    <w:rPr>
      <w:rFonts w:ascii="Wingdings" w:hAnsi="Wingdings"/>
    </w:rPr>
  </w:style>
  <w:style w:type="character" w:customStyle="1" w:styleId="WW8Num20z3">
    <w:name w:val="WW8Num20z3"/>
    <w:rsid w:val="00B0152E"/>
    <w:rPr>
      <w:rFonts w:ascii="Symbol" w:hAnsi="Symbol"/>
    </w:rPr>
  </w:style>
  <w:style w:type="character" w:customStyle="1" w:styleId="WW-DefaultParagraphFont11111111111">
    <w:name w:val="WW-Default Paragraph Font11111111111"/>
    <w:rsid w:val="00B0152E"/>
  </w:style>
  <w:style w:type="character" w:customStyle="1" w:styleId="WW8Num19z2">
    <w:name w:val="WW8Num19z2"/>
    <w:rsid w:val="00B0152E"/>
  </w:style>
  <w:style w:type="character" w:customStyle="1" w:styleId="WW8Num19z3">
    <w:name w:val="WW8Num19z3"/>
    <w:rsid w:val="00B0152E"/>
  </w:style>
  <w:style w:type="character" w:customStyle="1" w:styleId="WW8Num19z4">
    <w:name w:val="WW8Num19z4"/>
    <w:rsid w:val="00B0152E"/>
  </w:style>
  <w:style w:type="character" w:customStyle="1" w:styleId="WW8Num19z5">
    <w:name w:val="WW8Num19z5"/>
    <w:rsid w:val="00B0152E"/>
  </w:style>
  <w:style w:type="character" w:customStyle="1" w:styleId="WW8Num19z6">
    <w:name w:val="WW8Num19z6"/>
    <w:rsid w:val="00B0152E"/>
  </w:style>
  <w:style w:type="character" w:customStyle="1" w:styleId="WW8Num19z7">
    <w:name w:val="WW8Num19z7"/>
    <w:rsid w:val="00B0152E"/>
  </w:style>
  <w:style w:type="character" w:customStyle="1" w:styleId="WW8Num19z8">
    <w:name w:val="WW8Num19z8"/>
    <w:rsid w:val="00B0152E"/>
  </w:style>
  <w:style w:type="character" w:customStyle="1" w:styleId="WW8Num20z4">
    <w:name w:val="WW8Num20z4"/>
    <w:rsid w:val="00B0152E"/>
  </w:style>
  <w:style w:type="character" w:customStyle="1" w:styleId="WW8Num20z5">
    <w:name w:val="WW8Num20z5"/>
    <w:rsid w:val="00B0152E"/>
  </w:style>
  <w:style w:type="character" w:customStyle="1" w:styleId="WW8Num20z6">
    <w:name w:val="WW8Num20z6"/>
    <w:rsid w:val="00B0152E"/>
  </w:style>
  <w:style w:type="character" w:customStyle="1" w:styleId="WW8Num20z7">
    <w:name w:val="WW8Num20z7"/>
    <w:rsid w:val="00B0152E"/>
  </w:style>
  <w:style w:type="character" w:customStyle="1" w:styleId="WW8Num20z8">
    <w:name w:val="WW8Num20z8"/>
    <w:rsid w:val="00B0152E"/>
  </w:style>
  <w:style w:type="character" w:customStyle="1" w:styleId="WW-DefaultParagraphFont111111111111">
    <w:name w:val="WW-Default Paragraph Font111111111111"/>
    <w:rsid w:val="00B0152E"/>
  </w:style>
  <w:style w:type="character" w:customStyle="1" w:styleId="WW-DefaultParagraphFont1111111111111">
    <w:name w:val="WW-Default Paragraph Font1111111111111"/>
    <w:rsid w:val="00B0152E"/>
  </w:style>
  <w:style w:type="character" w:customStyle="1" w:styleId="WW8Num21z0">
    <w:name w:val="WW8Num21z0"/>
    <w:rsid w:val="00B0152E"/>
    <w:rPr>
      <w:rFonts w:ascii="Calibri" w:hAnsi="Calibri"/>
    </w:rPr>
  </w:style>
  <w:style w:type="character" w:customStyle="1" w:styleId="WW8Num21z1">
    <w:name w:val="WW8Num21z1"/>
    <w:rsid w:val="00B0152E"/>
    <w:rPr>
      <w:rFonts w:ascii="Courier New" w:hAnsi="Courier New"/>
    </w:rPr>
  </w:style>
  <w:style w:type="character" w:customStyle="1" w:styleId="WW8Num21z2">
    <w:name w:val="WW8Num21z2"/>
    <w:rsid w:val="00B0152E"/>
    <w:rPr>
      <w:rFonts w:ascii="Wingdings" w:hAnsi="Wingdings"/>
    </w:rPr>
  </w:style>
  <w:style w:type="character" w:customStyle="1" w:styleId="WW8Num21z3">
    <w:name w:val="WW8Num21z3"/>
    <w:rsid w:val="00B0152E"/>
    <w:rPr>
      <w:rFonts w:ascii="Symbol" w:hAnsi="Symbol"/>
    </w:rPr>
  </w:style>
  <w:style w:type="character" w:customStyle="1" w:styleId="WW8Num22z0">
    <w:name w:val="WW8Num22z0"/>
    <w:rsid w:val="00B0152E"/>
    <w:rPr>
      <w:rFonts w:ascii="Symbol" w:hAnsi="Symbol"/>
    </w:rPr>
  </w:style>
  <w:style w:type="character" w:customStyle="1" w:styleId="WW8Num22z1">
    <w:name w:val="WW8Num22z1"/>
    <w:rsid w:val="00B0152E"/>
    <w:rPr>
      <w:rFonts w:ascii="Courier New" w:hAnsi="Courier New"/>
    </w:rPr>
  </w:style>
  <w:style w:type="character" w:customStyle="1" w:styleId="WW8Num22z2">
    <w:name w:val="WW8Num22z2"/>
    <w:rsid w:val="00B0152E"/>
    <w:rPr>
      <w:rFonts w:ascii="Wingdings" w:hAnsi="Wingdings"/>
    </w:rPr>
  </w:style>
  <w:style w:type="character" w:customStyle="1" w:styleId="WW8Num23z0">
    <w:name w:val="WW8Num23z0"/>
    <w:rsid w:val="00B0152E"/>
    <w:rPr>
      <w:rFonts w:ascii="Calibri" w:hAnsi="Calibri"/>
    </w:rPr>
  </w:style>
  <w:style w:type="character" w:customStyle="1" w:styleId="WW8Num23z1">
    <w:name w:val="WW8Num23z1"/>
    <w:rsid w:val="00B0152E"/>
    <w:rPr>
      <w:rFonts w:ascii="Courier New" w:hAnsi="Courier New"/>
    </w:rPr>
  </w:style>
  <w:style w:type="character" w:customStyle="1" w:styleId="WW8Num23z2">
    <w:name w:val="WW8Num23z2"/>
    <w:rsid w:val="00B0152E"/>
    <w:rPr>
      <w:rFonts w:ascii="Wingdings" w:hAnsi="Wingdings"/>
    </w:rPr>
  </w:style>
  <w:style w:type="character" w:customStyle="1" w:styleId="WW8Num23z3">
    <w:name w:val="WW8Num23z3"/>
    <w:rsid w:val="00B0152E"/>
    <w:rPr>
      <w:rFonts w:ascii="Symbol" w:hAnsi="Symbol"/>
    </w:rPr>
  </w:style>
  <w:style w:type="character" w:customStyle="1" w:styleId="WW8Num24z0">
    <w:name w:val="WW8Num24z0"/>
    <w:rsid w:val="00B0152E"/>
    <w:rPr>
      <w:rFonts w:ascii="Symbol" w:hAnsi="Symbol"/>
      <w:strike/>
      <w:color w:val="0070C0"/>
      <w:position w:val="0"/>
      <w:sz w:val="24"/>
      <w:vertAlign w:val="baseline"/>
      <w:lang w:val="el-GR"/>
    </w:rPr>
  </w:style>
  <w:style w:type="character" w:customStyle="1" w:styleId="WW8Num24z1">
    <w:name w:val="WW8Num24z1"/>
    <w:rsid w:val="00B0152E"/>
    <w:rPr>
      <w:rFonts w:ascii="Courier New" w:hAnsi="Courier New"/>
    </w:rPr>
  </w:style>
  <w:style w:type="character" w:customStyle="1" w:styleId="WW8Num24z2">
    <w:name w:val="WW8Num24z2"/>
    <w:rsid w:val="00B0152E"/>
    <w:rPr>
      <w:rFonts w:ascii="Wingdings" w:hAnsi="Wingdings"/>
    </w:rPr>
  </w:style>
  <w:style w:type="character" w:customStyle="1" w:styleId="WW8Num25z0">
    <w:name w:val="WW8Num25z0"/>
    <w:rsid w:val="00B0152E"/>
    <w:rPr>
      <w:rFonts w:ascii="Symbol" w:hAnsi="Symbol"/>
    </w:rPr>
  </w:style>
  <w:style w:type="character" w:customStyle="1" w:styleId="WW8Num25z1">
    <w:name w:val="WW8Num25z1"/>
    <w:rsid w:val="00B0152E"/>
    <w:rPr>
      <w:rFonts w:ascii="Courier New" w:hAnsi="Courier New"/>
    </w:rPr>
  </w:style>
  <w:style w:type="character" w:customStyle="1" w:styleId="WW8Num25z2">
    <w:name w:val="WW8Num25z2"/>
    <w:rsid w:val="00B0152E"/>
    <w:rPr>
      <w:rFonts w:ascii="Wingdings" w:hAnsi="Wingdings"/>
    </w:rPr>
  </w:style>
  <w:style w:type="character" w:customStyle="1" w:styleId="WW8Num26z0">
    <w:name w:val="WW8Num26z0"/>
    <w:rsid w:val="00B0152E"/>
    <w:rPr>
      <w:rFonts w:ascii="Symbol" w:hAnsi="Symbol"/>
    </w:rPr>
  </w:style>
  <w:style w:type="character" w:customStyle="1" w:styleId="WW8Num26z1">
    <w:name w:val="WW8Num26z1"/>
    <w:rsid w:val="00B0152E"/>
    <w:rPr>
      <w:rFonts w:ascii="Courier New" w:hAnsi="Courier New"/>
    </w:rPr>
  </w:style>
  <w:style w:type="character" w:customStyle="1" w:styleId="WW8Num26z2">
    <w:name w:val="WW8Num26z2"/>
    <w:rsid w:val="00B0152E"/>
    <w:rPr>
      <w:rFonts w:ascii="Wingdings" w:hAnsi="Wingdings"/>
    </w:rPr>
  </w:style>
  <w:style w:type="character" w:customStyle="1" w:styleId="WW8Num27z0">
    <w:name w:val="WW8Num27z0"/>
    <w:rsid w:val="00B0152E"/>
    <w:rPr>
      <w:rFonts w:ascii="Calibri" w:hAnsi="Calibri"/>
    </w:rPr>
  </w:style>
  <w:style w:type="character" w:customStyle="1" w:styleId="WW8Num27z1">
    <w:name w:val="WW8Num27z1"/>
    <w:rsid w:val="00B0152E"/>
    <w:rPr>
      <w:rFonts w:ascii="Courier New" w:hAnsi="Courier New"/>
    </w:rPr>
  </w:style>
  <w:style w:type="character" w:customStyle="1" w:styleId="WW8Num27z2">
    <w:name w:val="WW8Num27z2"/>
    <w:rsid w:val="00B0152E"/>
    <w:rPr>
      <w:rFonts w:ascii="Wingdings" w:hAnsi="Wingdings"/>
    </w:rPr>
  </w:style>
  <w:style w:type="character" w:customStyle="1" w:styleId="WW8Num27z3">
    <w:name w:val="WW8Num27z3"/>
    <w:rsid w:val="00B0152E"/>
    <w:rPr>
      <w:rFonts w:ascii="Symbol" w:hAnsi="Symbol"/>
    </w:rPr>
  </w:style>
  <w:style w:type="character" w:customStyle="1" w:styleId="WW8Num28z0">
    <w:name w:val="WW8Num28z0"/>
    <w:rsid w:val="00B0152E"/>
    <w:rPr>
      <w:rFonts w:ascii="Symbol" w:hAnsi="Symbol"/>
    </w:rPr>
  </w:style>
  <w:style w:type="character" w:customStyle="1" w:styleId="WW8Num28z1">
    <w:name w:val="WW8Num28z1"/>
    <w:rsid w:val="00B0152E"/>
    <w:rPr>
      <w:rFonts w:ascii="Courier New" w:hAnsi="Courier New"/>
    </w:rPr>
  </w:style>
  <w:style w:type="character" w:customStyle="1" w:styleId="WW8Num28z2">
    <w:name w:val="WW8Num28z2"/>
    <w:rsid w:val="00B0152E"/>
    <w:rPr>
      <w:rFonts w:ascii="Wingdings" w:hAnsi="Wingdings"/>
    </w:rPr>
  </w:style>
  <w:style w:type="character" w:customStyle="1" w:styleId="WW8Num29z0">
    <w:name w:val="WW8Num29z0"/>
    <w:rsid w:val="00B0152E"/>
    <w:rPr>
      <w:rFonts w:ascii="Calibri" w:hAnsi="Calibri"/>
    </w:rPr>
  </w:style>
  <w:style w:type="character" w:customStyle="1" w:styleId="WW8Num29z1">
    <w:name w:val="WW8Num29z1"/>
    <w:rsid w:val="00B0152E"/>
    <w:rPr>
      <w:rFonts w:ascii="Courier New" w:hAnsi="Courier New"/>
    </w:rPr>
  </w:style>
  <w:style w:type="character" w:customStyle="1" w:styleId="WW8Num29z2">
    <w:name w:val="WW8Num29z2"/>
    <w:rsid w:val="00B0152E"/>
    <w:rPr>
      <w:rFonts w:ascii="Wingdings" w:hAnsi="Wingdings"/>
    </w:rPr>
  </w:style>
  <w:style w:type="character" w:customStyle="1" w:styleId="WW8Num29z3">
    <w:name w:val="WW8Num29z3"/>
    <w:rsid w:val="00B0152E"/>
    <w:rPr>
      <w:rFonts w:ascii="Symbol" w:hAnsi="Symbol"/>
    </w:rPr>
  </w:style>
  <w:style w:type="character" w:customStyle="1" w:styleId="WW8Num30z0">
    <w:name w:val="WW8Num30z0"/>
    <w:rsid w:val="00B0152E"/>
    <w:rPr>
      <w:rFonts w:ascii="Symbol" w:hAnsi="Symbol"/>
      <w:shd w:val="clear" w:color="auto" w:fill="FFFF00"/>
    </w:rPr>
  </w:style>
  <w:style w:type="character" w:customStyle="1" w:styleId="WW8Num30z1">
    <w:name w:val="WW8Num30z1"/>
    <w:rsid w:val="00B0152E"/>
    <w:rPr>
      <w:rFonts w:ascii="Courier New" w:hAnsi="Courier New"/>
    </w:rPr>
  </w:style>
  <w:style w:type="character" w:customStyle="1" w:styleId="WW8Num30z2">
    <w:name w:val="WW8Num30z2"/>
    <w:rsid w:val="00B0152E"/>
    <w:rPr>
      <w:rFonts w:ascii="Wingdings" w:hAnsi="Wingdings"/>
    </w:rPr>
  </w:style>
  <w:style w:type="character" w:customStyle="1" w:styleId="WW8Num31z0">
    <w:name w:val="WW8Num31z0"/>
    <w:rsid w:val="00B0152E"/>
  </w:style>
  <w:style w:type="character" w:customStyle="1" w:styleId="WW8Num32z0">
    <w:name w:val="WW8Num32z0"/>
    <w:rsid w:val="00B0152E"/>
  </w:style>
  <w:style w:type="character" w:customStyle="1" w:styleId="WW8Num32z1">
    <w:name w:val="WW8Num32z1"/>
    <w:rsid w:val="00B0152E"/>
  </w:style>
  <w:style w:type="character" w:customStyle="1" w:styleId="WW8Num32z2">
    <w:name w:val="WW8Num32z2"/>
    <w:rsid w:val="00B0152E"/>
  </w:style>
  <w:style w:type="character" w:customStyle="1" w:styleId="WW8Num32z3">
    <w:name w:val="WW8Num32z3"/>
    <w:rsid w:val="00B0152E"/>
  </w:style>
  <w:style w:type="character" w:customStyle="1" w:styleId="WW8Num32z4">
    <w:name w:val="WW8Num32z4"/>
    <w:rsid w:val="00B0152E"/>
  </w:style>
  <w:style w:type="character" w:customStyle="1" w:styleId="WW8Num32z5">
    <w:name w:val="WW8Num32z5"/>
    <w:rsid w:val="00B0152E"/>
  </w:style>
  <w:style w:type="character" w:customStyle="1" w:styleId="WW8Num32z6">
    <w:name w:val="WW8Num32z6"/>
    <w:rsid w:val="00B0152E"/>
  </w:style>
  <w:style w:type="character" w:customStyle="1" w:styleId="WW8Num32z7">
    <w:name w:val="WW8Num32z7"/>
    <w:rsid w:val="00B0152E"/>
  </w:style>
  <w:style w:type="character" w:customStyle="1" w:styleId="WW8Num32z8">
    <w:name w:val="WW8Num32z8"/>
    <w:rsid w:val="00B0152E"/>
  </w:style>
  <w:style w:type="character" w:customStyle="1" w:styleId="WW8Num33z0">
    <w:name w:val="WW8Num33z0"/>
    <w:rsid w:val="00B0152E"/>
    <w:rPr>
      <w:rFonts w:ascii="Symbol" w:eastAsia="Times New Roman" w:hAnsi="Symbol"/>
    </w:rPr>
  </w:style>
  <w:style w:type="character" w:customStyle="1" w:styleId="WW8Num33z1">
    <w:name w:val="WW8Num33z1"/>
    <w:rsid w:val="00B0152E"/>
    <w:rPr>
      <w:rFonts w:ascii="Courier New" w:hAnsi="Courier New"/>
    </w:rPr>
  </w:style>
  <w:style w:type="character" w:customStyle="1" w:styleId="WW8Num33z2">
    <w:name w:val="WW8Num33z2"/>
    <w:rsid w:val="00B0152E"/>
    <w:rPr>
      <w:rFonts w:ascii="Wingdings" w:hAnsi="Wingdings"/>
    </w:rPr>
  </w:style>
  <w:style w:type="character" w:customStyle="1" w:styleId="WW8Num34z0">
    <w:name w:val="WW8Num34z0"/>
    <w:rsid w:val="00B0152E"/>
    <w:rPr>
      <w:rFonts w:ascii="Symbol" w:hAnsi="Symbol"/>
    </w:rPr>
  </w:style>
  <w:style w:type="character" w:customStyle="1" w:styleId="WW8Num34z1">
    <w:name w:val="WW8Num34z1"/>
    <w:rsid w:val="00B0152E"/>
    <w:rPr>
      <w:rFonts w:ascii="Courier New" w:hAnsi="Courier New"/>
    </w:rPr>
  </w:style>
  <w:style w:type="character" w:customStyle="1" w:styleId="WW8Num34z2">
    <w:name w:val="WW8Num34z2"/>
    <w:rsid w:val="00B0152E"/>
    <w:rPr>
      <w:rFonts w:ascii="Wingdings" w:hAnsi="Wingdings"/>
    </w:rPr>
  </w:style>
  <w:style w:type="character" w:customStyle="1" w:styleId="WW8Num35z0">
    <w:name w:val="WW8Num35z0"/>
    <w:rsid w:val="00B0152E"/>
    <w:rPr>
      <w:rFonts w:ascii="Calibri" w:hAnsi="Calibri"/>
    </w:rPr>
  </w:style>
  <w:style w:type="character" w:customStyle="1" w:styleId="WW8Num35z1">
    <w:name w:val="WW8Num35z1"/>
    <w:rsid w:val="00B0152E"/>
    <w:rPr>
      <w:rFonts w:ascii="Courier New" w:hAnsi="Courier New"/>
    </w:rPr>
  </w:style>
  <w:style w:type="character" w:customStyle="1" w:styleId="WW8Num35z2">
    <w:name w:val="WW8Num35z2"/>
    <w:rsid w:val="00B0152E"/>
    <w:rPr>
      <w:rFonts w:ascii="Wingdings" w:hAnsi="Wingdings"/>
    </w:rPr>
  </w:style>
  <w:style w:type="character" w:customStyle="1" w:styleId="WW8Num35z3">
    <w:name w:val="WW8Num35z3"/>
    <w:rsid w:val="00B0152E"/>
    <w:rPr>
      <w:rFonts w:ascii="Symbol" w:hAnsi="Symbol"/>
    </w:rPr>
  </w:style>
  <w:style w:type="character" w:customStyle="1" w:styleId="WW8Num36z0">
    <w:name w:val="WW8Num36z0"/>
    <w:rsid w:val="00B0152E"/>
    <w:rPr>
      <w:lang w:val="el-GR"/>
    </w:rPr>
  </w:style>
  <w:style w:type="character" w:customStyle="1" w:styleId="WW8Num36z1">
    <w:name w:val="WW8Num36z1"/>
    <w:rsid w:val="00B0152E"/>
  </w:style>
  <w:style w:type="character" w:customStyle="1" w:styleId="WW8Num36z2">
    <w:name w:val="WW8Num36z2"/>
    <w:rsid w:val="00B0152E"/>
  </w:style>
  <w:style w:type="character" w:customStyle="1" w:styleId="WW8Num36z3">
    <w:name w:val="WW8Num36z3"/>
    <w:rsid w:val="00B0152E"/>
  </w:style>
  <w:style w:type="character" w:customStyle="1" w:styleId="WW8Num36z4">
    <w:name w:val="WW8Num36z4"/>
    <w:rsid w:val="00B0152E"/>
  </w:style>
  <w:style w:type="character" w:customStyle="1" w:styleId="WW8Num36z5">
    <w:name w:val="WW8Num36z5"/>
    <w:rsid w:val="00B0152E"/>
  </w:style>
  <w:style w:type="character" w:customStyle="1" w:styleId="WW8Num36z6">
    <w:name w:val="WW8Num36z6"/>
    <w:rsid w:val="00B0152E"/>
  </w:style>
  <w:style w:type="character" w:customStyle="1" w:styleId="WW8Num36z7">
    <w:name w:val="WW8Num36z7"/>
    <w:rsid w:val="00B0152E"/>
  </w:style>
  <w:style w:type="character" w:customStyle="1" w:styleId="WW8Num36z8">
    <w:name w:val="WW8Num36z8"/>
    <w:rsid w:val="00B0152E"/>
  </w:style>
  <w:style w:type="character" w:customStyle="1" w:styleId="WW8Num37z0">
    <w:name w:val="WW8Num37z0"/>
    <w:rsid w:val="00B0152E"/>
    <w:rPr>
      <w:rFonts w:ascii="Calibri" w:hAnsi="Calibri"/>
    </w:rPr>
  </w:style>
  <w:style w:type="character" w:customStyle="1" w:styleId="WW8Num37z1">
    <w:name w:val="WW8Num37z1"/>
    <w:rsid w:val="00B0152E"/>
    <w:rPr>
      <w:rFonts w:ascii="Courier New" w:hAnsi="Courier New"/>
    </w:rPr>
  </w:style>
  <w:style w:type="character" w:customStyle="1" w:styleId="WW8Num37z2">
    <w:name w:val="WW8Num37z2"/>
    <w:rsid w:val="00B0152E"/>
    <w:rPr>
      <w:rFonts w:ascii="Wingdings" w:hAnsi="Wingdings"/>
    </w:rPr>
  </w:style>
  <w:style w:type="character" w:customStyle="1" w:styleId="WW8Num37z3">
    <w:name w:val="WW8Num37z3"/>
    <w:rsid w:val="00B0152E"/>
    <w:rPr>
      <w:rFonts w:ascii="Symbol" w:hAnsi="Symbol"/>
    </w:rPr>
  </w:style>
  <w:style w:type="character" w:customStyle="1" w:styleId="WW8Num38z0">
    <w:name w:val="WW8Num38z0"/>
    <w:rsid w:val="00B0152E"/>
  </w:style>
  <w:style w:type="character" w:customStyle="1" w:styleId="WW8Num38z1">
    <w:name w:val="WW8Num38z1"/>
    <w:rsid w:val="00B0152E"/>
  </w:style>
  <w:style w:type="character" w:customStyle="1" w:styleId="WW8Num38z2">
    <w:name w:val="WW8Num38z2"/>
    <w:rsid w:val="00B0152E"/>
  </w:style>
  <w:style w:type="character" w:customStyle="1" w:styleId="WW8Num38z3">
    <w:name w:val="WW8Num38z3"/>
    <w:rsid w:val="00B0152E"/>
  </w:style>
  <w:style w:type="character" w:customStyle="1" w:styleId="WW8Num38z4">
    <w:name w:val="WW8Num38z4"/>
    <w:rsid w:val="00B0152E"/>
  </w:style>
  <w:style w:type="character" w:customStyle="1" w:styleId="WW8Num38z5">
    <w:name w:val="WW8Num38z5"/>
    <w:rsid w:val="00B0152E"/>
  </w:style>
  <w:style w:type="character" w:customStyle="1" w:styleId="WW8Num38z6">
    <w:name w:val="WW8Num38z6"/>
    <w:rsid w:val="00B0152E"/>
  </w:style>
  <w:style w:type="character" w:customStyle="1" w:styleId="WW8Num38z7">
    <w:name w:val="WW8Num38z7"/>
    <w:rsid w:val="00B0152E"/>
  </w:style>
  <w:style w:type="character" w:customStyle="1" w:styleId="WW8Num38z8">
    <w:name w:val="WW8Num38z8"/>
    <w:rsid w:val="00B0152E"/>
  </w:style>
  <w:style w:type="character" w:customStyle="1" w:styleId="WW-DefaultParagraphFont11111111111111">
    <w:name w:val="WW-Default Paragraph Font11111111111111"/>
    <w:rsid w:val="00B0152E"/>
  </w:style>
  <w:style w:type="character" w:customStyle="1" w:styleId="WW8Num4z1">
    <w:name w:val="WW8Num4z1"/>
    <w:rsid w:val="00B0152E"/>
  </w:style>
  <w:style w:type="character" w:customStyle="1" w:styleId="WW8Num5z1">
    <w:name w:val="WW8Num5z1"/>
    <w:rsid w:val="00B0152E"/>
  </w:style>
  <w:style w:type="character" w:customStyle="1" w:styleId="WW8Num6z1">
    <w:name w:val="WW8Num6z1"/>
    <w:rsid w:val="00B0152E"/>
    <w:rPr>
      <w:rFonts w:ascii="Times New Roman" w:hAnsi="Times New Roman"/>
      <w:color w:val="000000"/>
      <w:position w:val="0"/>
      <w:sz w:val="21"/>
      <w:u w:val="none" w:color="000000"/>
      <w:vertAlign w:val="baseline"/>
    </w:rPr>
  </w:style>
  <w:style w:type="character" w:customStyle="1" w:styleId="WW8Num29z4">
    <w:name w:val="WW8Num29z4"/>
    <w:rsid w:val="00B0152E"/>
  </w:style>
  <w:style w:type="character" w:customStyle="1" w:styleId="WW8Num29z5">
    <w:name w:val="WW8Num29z5"/>
    <w:rsid w:val="00B0152E"/>
  </w:style>
  <w:style w:type="character" w:customStyle="1" w:styleId="WW8Num29z6">
    <w:name w:val="WW8Num29z6"/>
    <w:rsid w:val="00B0152E"/>
  </w:style>
  <w:style w:type="character" w:customStyle="1" w:styleId="WW8Num29z7">
    <w:name w:val="WW8Num29z7"/>
    <w:rsid w:val="00B0152E"/>
  </w:style>
  <w:style w:type="character" w:customStyle="1" w:styleId="WW8Num29z8">
    <w:name w:val="WW8Num29z8"/>
    <w:rsid w:val="00B0152E"/>
  </w:style>
  <w:style w:type="character" w:customStyle="1" w:styleId="WW8Num30z3">
    <w:name w:val="WW8Num30z3"/>
    <w:rsid w:val="00B0152E"/>
    <w:rPr>
      <w:rFonts w:ascii="Symbol" w:hAnsi="Symbol"/>
    </w:rPr>
  </w:style>
  <w:style w:type="character" w:customStyle="1" w:styleId="WW8Num31z1">
    <w:name w:val="WW8Num31z1"/>
    <w:rsid w:val="00B0152E"/>
  </w:style>
  <w:style w:type="character" w:customStyle="1" w:styleId="WW8Num31z2">
    <w:name w:val="WW8Num31z2"/>
    <w:rsid w:val="00B0152E"/>
  </w:style>
  <w:style w:type="character" w:customStyle="1" w:styleId="WW8Num31z3">
    <w:name w:val="WW8Num31z3"/>
    <w:rsid w:val="00B0152E"/>
  </w:style>
  <w:style w:type="character" w:customStyle="1" w:styleId="WW8Num31z4">
    <w:name w:val="WW8Num31z4"/>
    <w:rsid w:val="00B0152E"/>
  </w:style>
  <w:style w:type="character" w:customStyle="1" w:styleId="WW8Num31z5">
    <w:name w:val="WW8Num31z5"/>
    <w:rsid w:val="00B0152E"/>
  </w:style>
  <w:style w:type="character" w:customStyle="1" w:styleId="WW8Num31z6">
    <w:name w:val="WW8Num31z6"/>
    <w:rsid w:val="00B0152E"/>
  </w:style>
  <w:style w:type="character" w:customStyle="1" w:styleId="WW8Num31z7">
    <w:name w:val="WW8Num31z7"/>
    <w:rsid w:val="00B0152E"/>
  </w:style>
  <w:style w:type="character" w:customStyle="1" w:styleId="WW8Num31z8">
    <w:name w:val="WW8Num31z8"/>
    <w:rsid w:val="00B0152E"/>
  </w:style>
  <w:style w:type="character" w:customStyle="1" w:styleId="WW8Num39z0">
    <w:name w:val="WW8Num39z0"/>
    <w:rsid w:val="00B0152E"/>
    <w:rPr>
      <w:rFonts w:ascii="Calibri" w:hAnsi="Calibri"/>
    </w:rPr>
  </w:style>
  <w:style w:type="character" w:customStyle="1" w:styleId="WW8Num39z1">
    <w:name w:val="WW8Num39z1"/>
    <w:rsid w:val="00B0152E"/>
    <w:rPr>
      <w:rFonts w:ascii="Courier New" w:hAnsi="Courier New"/>
    </w:rPr>
  </w:style>
  <w:style w:type="character" w:customStyle="1" w:styleId="WW8Num39z2">
    <w:name w:val="WW8Num39z2"/>
    <w:rsid w:val="00B0152E"/>
    <w:rPr>
      <w:rFonts w:ascii="Wingdings" w:hAnsi="Wingdings"/>
    </w:rPr>
  </w:style>
  <w:style w:type="character" w:customStyle="1" w:styleId="WW8Num39z3">
    <w:name w:val="WW8Num39z3"/>
    <w:rsid w:val="00B0152E"/>
    <w:rPr>
      <w:rFonts w:ascii="Symbol" w:hAnsi="Symbol"/>
    </w:rPr>
  </w:style>
  <w:style w:type="character" w:customStyle="1" w:styleId="WW8Num40z0">
    <w:name w:val="WW8Num40z0"/>
    <w:rsid w:val="00B0152E"/>
    <w:rPr>
      <w:rFonts w:ascii="Symbol" w:hAnsi="Symbol"/>
    </w:rPr>
  </w:style>
  <w:style w:type="character" w:customStyle="1" w:styleId="WW8Num40z1">
    <w:name w:val="WW8Num40z1"/>
    <w:rsid w:val="00B0152E"/>
    <w:rPr>
      <w:rFonts w:ascii="Courier New" w:hAnsi="Courier New"/>
    </w:rPr>
  </w:style>
  <w:style w:type="character" w:customStyle="1" w:styleId="WW8Num40z2">
    <w:name w:val="WW8Num40z2"/>
    <w:rsid w:val="00B0152E"/>
    <w:rPr>
      <w:rFonts w:ascii="Wingdings" w:hAnsi="Wingdings"/>
    </w:rPr>
  </w:style>
  <w:style w:type="character" w:customStyle="1" w:styleId="WW8Num41z0">
    <w:name w:val="WW8Num41z0"/>
    <w:rsid w:val="00B0152E"/>
    <w:rPr>
      <w:rFonts w:ascii="Arial" w:hAnsi="Arial"/>
      <w:b/>
      <w:sz w:val="20"/>
    </w:rPr>
  </w:style>
  <w:style w:type="character" w:customStyle="1" w:styleId="WW8Num41z1">
    <w:name w:val="WW8Num41z1"/>
    <w:rsid w:val="00B0152E"/>
  </w:style>
  <w:style w:type="character" w:customStyle="1" w:styleId="WW8Num41z2">
    <w:name w:val="WW8Num41z2"/>
    <w:rsid w:val="00B0152E"/>
    <w:rPr>
      <w:rFonts w:ascii="Arial" w:hAnsi="Arial"/>
    </w:rPr>
  </w:style>
  <w:style w:type="character" w:customStyle="1" w:styleId="WW8Num41z3">
    <w:name w:val="WW8Num41z3"/>
    <w:rsid w:val="00B0152E"/>
    <w:rPr>
      <w:rFonts w:ascii="Arial" w:hAnsi="Arial"/>
      <w:sz w:val="20"/>
    </w:rPr>
  </w:style>
  <w:style w:type="character" w:customStyle="1" w:styleId="DefaultParagraphFont1">
    <w:name w:val="Default Paragraph Font1"/>
    <w:rsid w:val="00B0152E"/>
  </w:style>
  <w:style w:type="character" w:customStyle="1" w:styleId="DateChar">
    <w:name w:val="Date Char"/>
    <w:rsid w:val="00B0152E"/>
    <w:rPr>
      <w:sz w:val="24"/>
      <w:lang w:val="en-GB"/>
    </w:rPr>
  </w:style>
  <w:style w:type="character" w:customStyle="1" w:styleId="FooterChar">
    <w:name w:val="Footer Char"/>
    <w:aliases w:val="ft Char1"/>
    <w:rsid w:val="00B0152E"/>
    <w:rPr>
      <w:rFonts w:eastAsia="MS Mincho"/>
      <w:sz w:val="24"/>
      <w:lang w:val="en-US" w:eastAsia="ja-JP"/>
    </w:rPr>
  </w:style>
  <w:style w:type="character" w:customStyle="1" w:styleId="CommentReference1">
    <w:name w:val="Comment Reference1"/>
    <w:rsid w:val="00B0152E"/>
    <w:rPr>
      <w:sz w:val="16"/>
    </w:rPr>
  </w:style>
  <w:style w:type="character" w:styleId="-">
    <w:name w:val="Hyperlink"/>
    <w:uiPriority w:val="99"/>
    <w:rsid w:val="00B0152E"/>
    <w:rPr>
      <w:rFonts w:cs="Times New Roman"/>
      <w:color w:val="0000FF"/>
      <w:u w:val="single"/>
    </w:rPr>
  </w:style>
  <w:style w:type="character" w:customStyle="1" w:styleId="HeaderChar">
    <w:name w:val="Header Char"/>
    <w:aliases w:val="hd Char"/>
    <w:uiPriority w:val="99"/>
    <w:rsid w:val="00B0152E"/>
    <w:rPr>
      <w:sz w:val="24"/>
      <w:lang w:val="en-GB"/>
    </w:rPr>
  </w:style>
  <w:style w:type="character" w:styleId="a5">
    <w:name w:val="page number"/>
    <w:rsid w:val="00B0152E"/>
    <w:rPr>
      <w:rFonts w:cs="Times New Roman"/>
    </w:rPr>
  </w:style>
  <w:style w:type="character" w:customStyle="1" w:styleId="BalloonTextChar">
    <w:name w:val="Balloon Text Char"/>
    <w:uiPriority w:val="99"/>
    <w:rsid w:val="00B0152E"/>
    <w:rPr>
      <w:rFonts w:ascii="Tahoma" w:hAnsi="Tahoma"/>
      <w:sz w:val="16"/>
      <w:lang w:val="en-GB"/>
    </w:rPr>
  </w:style>
  <w:style w:type="character" w:customStyle="1" w:styleId="CommentTextChar">
    <w:name w:val="Comment Text Char"/>
    <w:uiPriority w:val="99"/>
    <w:qFormat/>
    <w:rsid w:val="00B0152E"/>
    <w:rPr>
      <w:lang w:val="en-GB"/>
    </w:rPr>
  </w:style>
  <w:style w:type="character" w:customStyle="1" w:styleId="CommentSubjectChar">
    <w:name w:val="Comment Subject Char"/>
    <w:uiPriority w:val="99"/>
    <w:rsid w:val="00B0152E"/>
    <w:rPr>
      <w:b/>
      <w:lang w:val="en-GB"/>
    </w:rPr>
  </w:style>
  <w:style w:type="character" w:customStyle="1" w:styleId="BodyTextChar">
    <w:name w:val="Body Text Char"/>
    <w:uiPriority w:val="1"/>
    <w:rsid w:val="00B0152E"/>
    <w:rPr>
      <w:sz w:val="24"/>
      <w:lang w:val="en-GB"/>
    </w:rPr>
  </w:style>
  <w:style w:type="character" w:customStyle="1" w:styleId="11">
    <w:name w:val="Κείμενο κράτησης θέσης1"/>
    <w:rsid w:val="00B0152E"/>
    <w:rPr>
      <w:color w:val="808080"/>
    </w:rPr>
  </w:style>
  <w:style w:type="character" w:customStyle="1" w:styleId="a6">
    <w:name w:val="Χαρακτήρες υποσημείωσης"/>
    <w:rsid w:val="00B0152E"/>
    <w:rPr>
      <w:vertAlign w:val="superscript"/>
    </w:rPr>
  </w:style>
  <w:style w:type="character" w:customStyle="1" w:styleId="FootnoteTextChar">
    <w:name w:val="Footnote Text Char"/>
    <w:rsid w:val="00B0152E"/>
    <w:rPr>
      <w:rFonts w:ascii="Calibri" w:hAnsi="Calibri"/>
    </w:rPr>
  </w:style>
  <w:style w:type="character" w:customStyle="1" w:styleId="DocTitleChar">
    <w:name w:val="Doc Title Char"/>
    <w:rsid w:val="00B0152E"/>
    <w:rPr>
      <w:rFonts w:ascii="Arial" w:hAnsi="Arial" w:cs="Arial"/>
      <w:b/>
      <w:bCs/>
      <w:color w:val="333399"/>
      <w:sz w:val="32"/>
      <w:szCs w:val="32"/>
      <w:lang w:val="en-US"/>
    </w:rPr>
  </w:style>
  <w:style w:type="character" w:customStyle="1" w:styleId="Style1Char">
    <w:name w:val="Style1 Char"/>
    <w:rsid w:val="00B0152E"/>
    <w:rPr>
      <w:rFonts w:ascii="Calibri" w:hAnsi="Calibri"/>
      <w:b/>
      <w:color w:val="333399"/>
      <w:sz w:val="40"/>
      <w:lang w:val="en-US"/>
    </w:rPr>
  </w:style>
  <w:style w:type="character" w:customStyle="1" w:styleId="ContentsChar">
    <w:name w:val="Contents Char"/>
    <w:rsid w:val="00B0152E"/>
    <w:rPr>
      <w:rFonts w:ascii="Calibri" w:hAnsi="Calibri"/>
      <w:b/>
      <w:color w:val="333399"/>
      <w:sz w:val="32"/>
      <w:lang w:val="en-US"/>
    </w:rPr>
  </w:style>
  <w:style w:type="character" w:customStyle="1" w:styleId="EndnoteTextChar">
    <w:name w:val="Endnote Text Char"/>
    <w:rsid w:val="00B0152E"/>
    <w:rPr>
      <w:rFonts w:ascii="Calibri" w:hAnsi="Calibri"/>
      <w:lang w:val="en-GB"/>
    </w:rPr>
  </w:style>
  <w:style w:type="character" w:customStyle="1" w:styleId="a7">
    <w:name w:val="Χαρακτήρες σημείωσης τέλους"/>
    <w:rsid w:val="00B0152E"/>
    <w:rPr>
      <w:vertAlign w:val="superscript"/>
    </w:rPr>
  </w:style>
  <w:style w:type="character" w:customStyle="1" w:styleId="FootnoteReference2">
    <w:name w:val="Footnote Reference2"/>
    <w:rsid w:val="00B0152E"/>
    <w:rPr>
      <w:vertAlign w:val="superscript"/>
    </w:rPr>
  </w:style>
  <w:style w:type="character" w:customStyle="1" w:styleId="EndnoteReference1">
    <w:name w:val="Endnote Reference1"/>
    <w:rsid w:val="00B0152E"/>
    <w:rPr>
      <w:vertAlign w:val="superscript"/>
    </w:rPr>
  </w:style>
  <w:style w:type="character" w:customStyle="1" w:styleId="a8">
    <w:name w:val="Κουκκίδες"/>
    <w:rsid w:val="00B0152E"/>
    <w:rPr>
      <w:rFonts w:ascii="OpenSymbol" w:eastAsia="Times New Roman" w:hAnsi="OpenSymbol"/>
    </w:rPr>
  </w:style>
  <w:style w:type="character" w:styleId="a9">
    <w:name w:val="Strong"/>
    <w:uiPriority w:val="22"/>
    <w:qFormat/>
    <w:rsid w:val="00B0152E"/>
    <w:rPr>
      <w:rFonts w:cs="Times New Roman"/>
      <w:b/>
    </w:rPr>
  </w:style>
  <w:style w:type="character" w:customStyle="1" w:styleId="110">
    <w:name w:val="Προεπιλεγμένη γραμματοσειρά11"/>
    <w:rsid w:val="00B0152E"/>
  </w:style>
  <w:style w:type="character" w:customStyle="1" w:styleId="aa">
    <w:name w:val="Σύμβολο υποσημείωσης"/>
    <w:rsid w:val="00B0152E"/>
    <w:rPr>
      <w:vertAlign w:val="superscript"/>
    </w:rPr>
  </w:style>
  <w:style w:type="character" w:styleId="ab">
    <w:name w:val="Emphasis"/>
    <w:qFormat/>
    <w:rsid w:val="00B0152E"/>
    <w:rPr>
      <w:rFonts w:cs="Times New Roman"/>
      <w:i/>
    </w:rPr>
  </w:style>
  <w:style w:type="character" w:customStyle="1" w:styleId="ac">
    <w:name w:val="Χαρακτήρες αρίθμησης"/>
    <w:rsid w:val="00B0152E"/>
  </w:style>
  <w:style w:type="character" w:customStyle="1" w:styleId="normalwithoutspacingChar">
    <w:name w:val="normal_without_spacing Char"/>
    <w:rsid w:val="00B0152E"/>
    <w:rPr>
      <w:rFonts w:ascii="Calibri" w:hAnsi="Calibri"/>
      <w:sz w:val="24"/>
    </w:rPr>
  </w:style>
  <w:style w:type="character" w:customStyle="1" w:styleId="FootnoteTextChar1">
    <w:name w:val="Footnote Text Char1"/>
    <w:rsid w:val="00B0152E"/>
    <w:rPr>
      <w:rFonts w:ascii="Calibri" w:hAnsi="Calibri"/>
      <w:lang w:val="en-IE" w:eastAsia="zh-CN"/>
    </w:rPr>
  </w:style>
  <w:style w:type="character" w:customStyle="1" w:styleId="foothangingChar">
    <w:name w:val="foot_hanging Char"/>
    <w:rsid w:val="00B0152E"/>
    <w:rPr>
      <w:rFonts w:ascii="Calibri" w:hAnsi="Calibri"/>
      <w:sz w:val="18"/>
      <w:lang w:val="en-IE" w:eastAsia="zh-CN"/>
    </w:rPr>
  </w:style>
  <w:style w:type="character" w:customStyle="1" w:styleId="HTMLPreformattedChar">
    <w:name w:val="HTML Preformatted Char"/>
    <w:uiPriority w:val="99"/>
    <w:rsid w:val="00B0152E"/>
    <w:rPr>
      <w:rFonts w:ascii="Courier New" w:hAnsi="Courier New"/>
    </w:rPr>
  </w:style>
  <w:style w:type="character" w:customStyle="1" w:styleId="apple-converted-space">
    <w:name w:val="apple-converted-space"/>
    <w:rsid w:val="00B0152E"/>
    <w:rPr>
      <w:rFonts w:cs="Times New Roman"/>
    </w:rPr>
  </w:style>
  <w:style w:type="character" w:customStyle="1" w:styleId="BodyTextIndent3Char">
    <w:name w:val="Body Text Indent 3 Char"/>
    <w:rsid w:val="00B0152E"/>
    <w:rPr>
      <w:rFonts w:ascii="Calibri" w:hAnsi="Calibri"/>
      <w:sz w:val="16"/>
      <w:lang w:val="en-GB"/>
    </w:rPr>
  </w:style>
  <w:style w:type="character" w:customStyle="1" w:styleId="WW-FootnoteReference">
    <w:name w:val="WW-Footnote Reference"/>
    <w:rsid w:val="00B0152E"/>
    <w:rPr>
      <w:vertAlign w:val="superscript"/>
    </w:rPr>
  </w:style>
  <w:style w:type="character" w:customStyle="1" w:styleId="WW-EndnoteReference">
    <w:name w:val="WW-Endnote Reference"/>
    <w:rsid w:val="00B0152E"/>
    <w:rPr>
      <w:vertAlign w:val="superscript"/>
    </w:rPr>
  </w:style>
  <w:style w:type="character" w:customStyle="1" w:styleId="FootnoteReference1">
    <w:name w:val="Footnote Reference1"/>
    <w:rsid w:val="00B0152E"/>
    <w:rPr>
      <w:vertAlign w:val="superscript"/>
    </w:rPr>
  </w:style>
  <w:style w:type="character" w:customStyle="1" w:styleId="FootnoteTextChar2">
    <w:name w:val="Footnote Text Char2"/>
    <w:rsid w:val="00B0152E"/>
    <w:rPr>
      <w:rFonts w:ascii="Calibri" w:hAnsi="Calibri"/>
      <w:sz w:val="18"/>
      <w:lang w:val="en-IE" w:eastAsia="zh-CN"/>
    </w:rPr>
  </w:style>
  <w:style w:type="character" w:customStyle="1" w:styleId="foothangingChar1">
    <w:name w:val="foot_hanging Char1"/>
    <w:rsid w:val="00B0152E"/>
    <w:rPr>
      <w:rFonts w:ascii="Calibri" w:hAnsi="Calibri"/>
      <w:sz w:val="18"/>
      <w:lang w:val="en-IE" w:eastAsia="zh-CN"/>
    </w:rPr>
  </w:style>
  <w:style w:type="character" w:customStyle="1" w:styleId="footersChar">
    <w:name w:val="footers Char"/>
    <w:rsid w:val="00B0152E"/>
    <w:rPr>
      <w:rFonts w:ascii="Calibri" w:hAnsi="Calibri" w:cs="Calibri"/>
      <w:sz w:val="18"/>
      <w:szCs w:val="18"/>
      <w:lang w:val="en-IE" w:eastAsia="zh-CN"/>
    </w:rPr>
  </w:style>
  <w:style w:type="character" w:customStyle="1" w:styleId="CommentTextChar1">
    <w:name w:val="Comment Text Char1"/>
    <w:rsid w:val="00B0152E"/>
    <w:rPr>
      <w:rFonts w:ascii="Calibri" w:hAnsi="Calibri"/>
      <w:lang w:val="en-GB" w:eastAsia="zh-CN"/>
    </w:rPr>
  </w:style>
  <w:style w:type="character" w:customStyle="1" w:styleId="HTMLPreformattedChar1">
    <w:name w:val="HTML Preformatted Char1"/>
    <w:rsid w:val="00B0152E"/>
    <w:rPr>
      <w:rFonts w:ascii="Courier New" w:hAnsi="Courier New"/>
      <w:lang w:eastAsia="zh-CN"/>
    </w:rPr>
  </w:style>
  <w:style w:type="character" w:customStyle="1" w:styleId="BodyText3Char">
    <w:name w:val="Body Text 3 Char"/>
    <w:rsid w:val="00B0152E"/>
    <w:rPr>
      <w:rFonts w:ascii="Calibri" w:hAnsi="Calibri"/>
      <w:sz w:val="16"/>
      <w:lang w:val="en-GB" w:eastAsia="zh-CN"/>
    </w:rPr>
  </w:style>
  <w:style w:type="character" w:customStyle="1" w:styleId="WW-FootnoteReference1">
    <w:name w:val="WW-Footnote Reference1"/>
    <w:rsid w:val="00B0152E"/>
    <w:rPr>
      <w:vertAlign w:val="superscript"/>
    </w:rPr>
  </w:style>
  <w:style w:type="character" w:customStyle="1" w:styleId="WW-EndnoteReference1">
    <w:name w:val="WW-Endnote Reference1"/>
    <w:rsid w:val="00B0152E"/>
    <w:rPr>
      <w:vertAlign w:val="superscript"/>
    </w:rPr>
  </w:style>
  <w:style w:type="character" w:customStyle="1" w:styleId="WW-FootnoteReference2">
    <w:name w:val="WW-Footnote Reference2"/>
    <w:rsid w:val="00B0152E"/>
    <w:rPr>
      <w:vertAlign w:val="superscript"/>
    </w:rPr>
  </w:style>
  <w:style w:type="character" w:customStyle="1" w:styleId="WW-EndnoteReference2">
    <w:name w:val="WW-Endnote Reference2"/>
    <w:rsid w:val="00B0152E"/>
    <w:rPr>
      <w:vertAlign w:val="superscript"/>
    </w:rPr>
  </w:style>
  <w:style w:type="character" w:customStyle="1" w:styleId="FootnoteTextChar3">
    <w:name w:val="Footnote Text Char3"/>
    <w:rsid w:val="00B0152E"/>
    <w:rPr>
      <w:rFonts w:ascii="Calibri" w:hAnsi="Calibri"/>
      <w:sz w:val="18"/>
      <w:lang w:val="en-IE" w:eastAsia="zh-CN"/>
    </w:rPr>
  </w:style>
  <w:style w:type="character" w:customStyle="1" w:styleId="foothangingChar2">
    <w:name w:val="foot_hanging Char2"/>
    <w:rsid w:val="00B0152E"/>
    <w:rPr>
      <w:rFonts w:ascii="Calibri" w:hAnsi="Calibri"/>
      <w:sz w:val="18"/>
      <w:lang w:val="en-IE" w:eastAsia="zh-CN"/>
    </w:rPr>
  </w:style>
  <w:style w:type="character" w:customStyle="1" w:styleId="footersChar1">
    <w:name w:val="footers Char1"/>
    <w:rsid w:val="00B0152E"/>
    <w:rPr>
      <w:rFonts w:ascii="Calibri" w:hAnsi="Calibri" w:cs="Calibri"/>
      <w:sz w:val="18"/>
      <w:szCs w:val="18"/>
      <w:lang w:val="en-IE" w:eastAsia="zh-CN"/>
    </w:rPr>
  </w:style>
  <w:style w:type="character" w:customStyle="1" w:styleId="foootChar">
    <w:name w:val="fooot Char"/>
    <w:rsid w:val="00B0152E"/>
    <w:rPr>
      <w:rFonts w:ascii="Calibri" w:hAnsi="Calibri" w:cs="Calibri"/>
      <w:sz w:val="18"/>
      <w:szCs w:val="18"/>
      <w:lang w:val="en-IE" w:eastAsia="zh-CN"/>
    </w:rPr>
  </w:style>
  <w:style w:type="character" w:customStyle="1" w:styleId="12">
    <w:name w:val="Παραπομπή υποσημείωσης1"/>
    <w:rsid w:val="00B0152E"/>
    <w:rPr>
      <w:vertAlign w:val="superscript"/>
    </w:rPr>
  </w:style>
  <w:style w:type="character" w:customStyle="1" w:styleId="13">
    <w:name w:val="Παραπομπή σημείωσης τέλους1"/>
    <w:rsid w:val="00B0152E"/>
    <w:rPr>
      <w:vertAlign w:val="superscript"/>
    </w:rPr>
  </w:style>
  <w:style w:type="character" w:customStyle="1" w:styleId="Char0">
    <w:name w:val="Κείμενο πλαισίου Char"/>
    <w:uiPriority w:val="99"/>
    <w:rsid w:val="00B0152E"/>
    <w:rPr>
      <w:rFonts w:ascii="Tahoma" w:hAnsi="Tahoma"/>
      <w:sz w:val="16"/>
      <w:lang w:val="en-GB"/>
    </w:rPr>
  </w:style>
  <w:style w:type="character" w:customStyle="1" w:styleId="14">
    <w:name w:val="Παραπομπή σχολίου1"/>
    <w:rsid w:val="00B0152E"/>
    <w:rPr>
      <w:sz w:val="16"/>
    </w:rPr>
  </w:style>
  <w:style w:type="character" w:customStyle="1" w:styleId="Char1">
    <w:name w:val="Κείμενο σχολίου Char"/>
    <w:uiPriority w:val="99"/>
    <w:rsid w:val="00B0152E"/>
    <w:rPr>
      <w:rFonts w:ascii="Calibri" w:hAnsi="Calibri"/>
      <w:lang w:val="en-GB"/>
    </w:rPr>
  </w:style>
  <w:style w:type="character" w:customStyle="1" w:styleId="Char2">
    <w:name w:val="Θέμα σχολίου Char"/>
    <w:uiPriority w:val="99"/>
    <w:rsid w:val="00B0152E"/>
    <w:rPr>
      <w:rFonts w:ascii="Calibri" w:hAnsi="Calibri"/>
      <w:b/>
      <w:lang w:val="en-GB"/>
    </w:rPr>
  </w:style>
  <w:style w:type="character" w:customStyle="1" w:styleId="-HTMLChar">
    <w:name w:val="Προ-διαμορφωμένο HTML Char"/>
    <w:rsid w:val="00B0152E"/>
    <w:rPr>
      <w:rFonts w:ascii="Courier New" w:hAnsi="Courier New"/>
    </w:rPr>
  </w:style>
  <w:style w:type="character" w:customStyle="1" w:styleId="WW-FootnoteReference3">
    <w:name w:val="WW-Footnote Reference3"/>
    <w:rsid w:val="00B0152E"/>
    <w:rPr>
      <w:vertAlign w:val="superscript"/>
    </w:rPr>
  </w:style>
  <w:style w:type="character" w:customStyle="1" w:styleId="WW-EndnoteReference3">
    <w:name w:val="WW-Endnote Reference3"/>
    <w:rsid w:val="00B0152E"/>
    <w:rPr>
      <w:vertAlign w:val="superscript"/>
    </w:rPr>
  </w:style>
  <w:style w:type="character" w:customStyle="1" w:styleId="WW-FootnoteReference4">
    <w:name w:val="WW-Footnote Reference4"/>
    <w:rsid w:val="00B0152E"/>
    <w:rPr>
      <w:vertAlign w:val="superscript"/>
    </w:rPr>
  </w:style>
  <w:style w:type="character" w:customStyle="1" w:styleId="WW-EndnoteReference4">
    <w:name w:val="WW-Endnote Reference4"/>
    <w:rsid w:val="00B0152E"/>
    <w:rPr>
      <w:vertAlign w:val="superscript"/>
    </w:rPr>
  </w:style>
  <w:style w:type="character" w:customStyle="1" w:styleId="WW-FootnoteReference5">
    <w:name w:val="WW-Footnote Reference5"/>
    <w:rsid w:val="00B0152E"/>
    <w:rPr>
      <w:vertAlign w:val="superscript"/>
    </w:rPr>
  </w:style>
  <w:style w:type="character" w:customStyle="1" w:styleId="WW-EndnoteReference5">
    <w:name w:val="WW-Endnote Reference5"/>
    <w:rsid w:val="00B0152E"/>
    <w:rPr>
      <w:vertAlign w:val="superscript"/>
    </w:rPr>
  </w:style>
  <w:style w:type="character" w:customStyle="1" w:styleId="WW-FootnoteReference6">
    <w:name w:val="WW-Footnote Reference6"/>
    <w:rsid w:val="00B0152E"/>
    <w:rPr>
      <w:vertAlign w:val="superscript"/>
    </w:rPr>
  </w:style>
  <w:style w:type="character" w:styleId="-0">
    <w:name w:val="FollowedHyperlink"/>
    <w:rsid w:val="00B0152E"/>
    <w:rPr>
      <w:rFonts w:cs="Times New Roman"/>
      <w:color w:val="800000"/>
      <w:u w:val="single"/>
    </w:rPr>
  </w:style>
  <w:style w:type="character" w:customStyle="1" w:styleId="WW-EndnoteReference6">
    <w:name w:val="WW-Endnote Reference6"/>
    <w:rsid w:val="00B0152E"/>
    <w:rPr>
      <w:vertAlign w:val="superscript"/>
    </w:rPr>
  </w:style>
  <w:style w:type="character" w:customStyle="1" w:styleId="WW-FootnoteReference7">
    <w:name w:val="WW-Footnote Reference7"/>
    <w:rsid w:val="00B0152E"/>
    <w:rPr>
      <w:vertAlign w:val="superscript"/>
    </w:rPr>
  </w:style>
  <w:style w:type="character" w:customStyle="1" w:styleId="WW-EndnoteReference7">
    <w:name w:val="WW-Endnote Reference7"/>
    <w:rsid w:val="00B0152E"/>
    <w:rPr>
      <w:vertAlign w:val="superscript"/>
    </w:rPr>
  </w:style>
  <w:style w:type="character" w:customStyle="1" w:styleId="WW-FootnoteReference8">
    <w:name w:val="WW-Footnote Reference8"/>
    <w:rsid w:val="00B0152E"/>
    <w:rPr>
      <w:vertAlign w:val="superscript"/>
    </w:rPr>
  </w:style>
  <w:style w:type="character" w:customStyle="1" w:styleId="WW-EndnoteReference8">
    <w:name w:val="WW-Endnote Reference8"/>
    <w:rsid w:val="00B0152E"/>
    <w:rPr>
      <w:vertAlign w:val="superscript"/>
    </w:rPr>
  </w:style>
  <w:style w:type="character" w:customStyle="1" w:styleId="WW-FootnoteReference9">
    <w:name w:val="WW-Footnote Reference9"/>
    <w:rsid w:val="00B0152E"/>
    <w:rPr>
      <w:vertAlign w:val="superscript"/>
    </w:rPr>
  </w:style>
  <w:style w:type="character" w:customStyle="1" w:styleId="WW-EndnoteReference9">
    <w:name w:val="WW-Endnote Reference9"/>
    <w:rsid w:val="00B0152E"/>
    <w:rPr>
      <w:vertAlign w:val="superscript"/>
    </w:rPr>
  </w:style>
  <w:style w:type="character" w:customStyle="1" w:styleId="WW-FootnoteReference10">
    <w:name w:val="WW-Footnote Reference10"/>
    <w:rsid w:val="00B0152E"/>
    <w:rPr>
      <w:vertAlign w:val="superscript"/>
    </w:rPr>
  </w:style>
  <w:style w:type="character" w:customStyle="1" w:styleId="WW-EndnoteReference10">
    <w:name w:val="WW-Endnote Reference10"/>
    <w:rsid w:val="00B0152E"/>
    <w:rPr>
      <w:vertAlign w:val="superscript"/>
    </w:rPr>
  </w:style>
  <w:style w:type="character" w:customStyle="1" w:styleId="WW-FootnoteReference11">
    <w:name w:val="WW-Footnote Reference11"/>
    <w:rsid w:val="00B0152E"/>
    <w:rPr>
      <w:vertAlign w:val="superscript"/>
    </w:rPr>
  </w:style>
  <w:style w:type="character" w:customStyle="1" w:styleId="WW-EndnoteReference11">
    <w:name w:val="WW-Endnote Reference11"/>
    <w:rsid w:val="00B0152E"/>
    <w:rPr>
      <w:vertAlign w:val="superscript"/>
    </w:rPr>
  </w:style>
  <w:style w:type="character" w:customStyle="1" w:styleId="WW-FootnoteReference12">
    <w:name w:val="WW-Footnote Reference12"/>
    <w:rsid w:val="00B0152E"/>
    <w:rPr>
      <w:vertAlign w:val="superscript"/>
    </w:rPr>
  </w:style>
  <w:style w:type="character" w:customStyle="1" w:styleId="WW-EndnoteReference12">
    <w:name w:val="WW-Endnote Reference12"/>
    <w:rsid w:val="00B0152E"/>
    <w:rPr>
      <w:vertAlign w:val="superscript"/>
    </w:rPr>
  </w:style>
  <w:style w:type="character" w:customStyle="1" w:styleId="WW-FootnoteReference13">
    <w:name w:val="WW-Footnote Reference13"/>
    <w:rsid w:val="00B0152E"/>
    <w:rPr>
      <w:vertAlign w:val="superscript"/>
    </w:rPr>
  </w:style>
  <w:style w:type="character" w:customStyle="1" w:styleId="WW-EndnoteReference13">
    <w:name w:val="WW-Endnote Reference13"/>
    <w:rsid w:val="00B0152E"/>
    <w:rPr>
      <w:vertAlign w:val="superscript"/>
    </w:rPr>
  </w:style>
  <w:style w:type="character" w:customStyle="1" w:styleId="22">
    <w:name w:val="Παραπομπή υποσημείωσης2"/>
    <w:rsid w:val="00B0152E"/>
    <w:rPr>
      <w:vertAlign w:val="superscript"/>
    </w:rPr>
  </w:style>
  <w:style w:type="character" w:customStyle="1" w:styleId="23">
    <w:name w:val="Παραπομπή σημείωσης τέλους2"/>
    <w:rsid w:val="00B0152E"/>
    <w:rPr>
      <w:vertAlign w:val="superscript"/>
    </w:rPr>
  </w:style>
  <w:style w:type="character" w:customStyle="1" w:styleId="210">
    <w:name w:val="Παραπομπή υποσημείωσης21"/>
    <w:rsid w:val="00B0152E"/>
    <w:rPr>
      <w:vertAlign w:val="superscript"/>
    </w:rPr>
  </w:style>
  <w:style w:type="character" w:customStyle="1" w:styleId="211">
    <w:name w:val="Παραπομπή σημείωσης τέλους21"/>
    <w:rsid w:val="00B0152E"/>
    <w:rPr>
      <w:vertAlign w:val="superscript"/>
    </w:rPr>
  </w:style>
  <w:style w:type="character" w:customStyle="1" w:styleId="WW-FootnoteReference14">
    <w:name w:val="WW-Footnote Reference14"/>
    <w:rsid w:val="00B0152E"/>
    <w:rPr>
      <w:vertAlign w:val="superscript"/>
    </w:rPr>
  </w:style>
  <w:style w:type="character" w:customStyle="1" w:styleId="WW-EndnoteReference14">
    <w:name w:val="WW-Endnote Reference14"/>
    <w:rsid w:val="00B0152E"/>
    <w:rPr>
      <w:vertAlign w:val="superscript"/>
    </w:rPr>
  </w:style>
  <w:style w:type="character" w:styleId="ad">
    <w:name w:val="footnote reference"/>
    <w:aliases w:val="Footnote symbol,Footnote reference number,note TESI"/>
    <w:uiPriority w:val="99"/>
    <w:rsid w:val="00B0152E"/>
    <w:rPr>
      <w:rFonts w:cs="Times New Roman"/>
      <w:vertAlign w:val="superscript"/>
    </w:rPr>
  </w:style>
  <w:style w:type="character" w:styleId="ae">
    <w:name w:val="endnote reference"/>
    <w:rsid w:val="00B0152E"/>
    <w:rPr>
      <w:rFonts w:cs="Times New Roman"/>
      <w:vertAlign w:val="superscript"/>
    </w:rPr>
  </w:style>
  <w:style w:type="paragraph" w:customStyle="1" w:styleId="af">
    <w:name w:val="Επικεφαλίδα"/>
    <w:basedOn w:val="a0"/>
    <w:next w:val="af0"/>
    <w:rsid w:val="00B0152E"/>
    <w:pPr>
      <w:keepNext/>
      <w:suppressAutoHyphens/>
      <w:spacing w:before="240" w:after="120"/>
      <w:jc w:val="both"/>
    </w:pPr>
    <w:rPr>
      <w:rFonts w:ascii="Liberation Sans" w:eastAsia="Microsoft YaHei" w:hAnsi="Liberation Sans" w:cs="Mangal"/>
      <w:sz w:val="28"/>
      <w:szCs w:val="28"/>
      <w:lang w:val="el-GR" w:eastAsia="zh-CN"/>
    </w:rPr>
  </w:style>
  <w:style w:type="paragraph" w:styleId="af0">
    <w:name w:val="Body Text"/>
    <w:basedOn w:val="a0"/>
    <w:link w:val="Char3"/>
    <w:uiPriority w:val="1"/>
    <w:qFormat/>
    <w:rsid w:val="00B0152E"/>
    <w:pPr>
      <w:suppressAutoHyphens/>
      <w:spacing w:after="240"/>
      <w:jc w:val="both"/>
    </w:pPr>
    <w:rPr>
      <w:rFonts w:ascii="Tahoma" w:eastAsia="Tahoma" w:hAnsi="Tahoma" w:cs="Tahoma"/>
      <w:lang w:val="el-GR" w:eastAsia="zh-CN"/>
    </w:rPr>
  </w:style>
  <w:style w:type="character" w:customStyle="1" w:styleId="Char3">
    <w:name w:val="Σώμα κειμένου Char"/>
    <w:link w:val="af0"/>
    <w:uiPriority w:val="99"/>
    <w:locked/>
    <w:rsid w:val="00545FFF"/>
    <w:rPr>
      <w:rFonts w:ascii="Tahoma" w:hAnsi="Tahoma" w:cs="Tahoma"/>
      <w:b/>
      <w:sz w:val="22"/>
      <w:szCs w:val="22"/>
      <w:lang w:val="en-GB" w:eastAsia="zh-CN"/>
    </w:rPr>
  </w:style>
  <w:style w:type="paragraph" w:styleId="af1">
    <w:name w:val="List"/>
    <w:basedOn w:val="af0"/>
    <w:rsid w:val="00B0152E"/>
    <w:rPr>
      <w:rFonts w:cs="Mangal"/>
    </w:rPr>
  </w:style>
  <w:style w:type="paragraph" w:styleId="af2">
    <w:name w:val="caption"/>
    <w:basedOn w:val="a0"/>
    <w:qFormat/>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af3">
    <w:name w:val="Ευρετήριο"/>
    <w:basedOn w:val="a0"/>
    <w:rsid w:val="00B0152E"/>
    <w:pPr>
      <w:suppressLineNumbers/>
      <w:suppressAutoHyphens/>
      <w:spacing w:after="120"/>
      <w:jc w:val="both"/>
    </w:pPr>
    <w:rPr>
      <w:rFonts w:ascii="Tahoma" w:eastAsia="Tahoma" w:hAnsi="Tahoma" w:cs="Mangal"/>
      <w:lang w:val="el-GR" w:eastAsia="zh-CN"/>
    </w:rPr>
  </w:style>
  <w:style w:type="paragraph" w:customStyle="1" w:styleId="15">
    <w:name w:val="Λεζάντα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24">
    <w:name w:val="Λεζάντα2"/>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Caption1">
    <w:name w:val="Caption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
    <w:name w:val="WW-Caption"/>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
    <w:name w:val="WW-Caption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
    <w:name w:val="WW-Caption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
    <w:name w:val="WW-Caption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
    <w:name w:val="WW-Caption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
    <w:name w:val="WW-Caption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
    <w:name w:val="WW-Caption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
    <w:name w:val="WW-Caption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
    <w:name w:val="WW-Caption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
    <w:name w:val="WW-Caption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
    <w:name w:val="WW-Caption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111">
    <w:name w:val="Λεζάντα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
    <w:name w:val="WW-Caption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
    <w:name w:val="WW-Caption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1">
    <w:name w:val="WW-Caption1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11">
    <w:name w:val="WW-Caption11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Bullet">
    <w:name w:val="Bullet"/>
    <w:basedOn w:val="a0"/>
    <w:rsid w:val="00B0152E"/>
    <w:pPr>
      <w:numPr>
        <w:numId w:val="3"/>
      </w:numPr>
      <w:suppressAutoHyphens/>
      <w:spacing w:after="100"/>
      <w:jc w:val="both"/>
    </w:pPr>
    <w:rPr>
      <w:rFonts w:ascii="Tahoma" w:eastAsia="MS Mincho" w:hAnsi="Tahoma" w:cs="Tahoma"/>
      <w:lang w:val="en-US" w:eastAsia="ja-JP"/>
    </w:rPr>
  </w:style>
  <w:style w:type="paragraph" w:customStyle="1" w:styleId="16">
    <w:name w:val="Ημερομηνία1"/>
    <w:basedOn w:val="a0"/>
    <w:next w:val="a0"/>
    <w:rsid w:val="00B0152E"/>
    <w:pPr>
      <w:suppressAutoHyphens/>
      <w:spacing w:after="100"/>
      <w:jc w:val="both"/>
    </w:pPr>
    <w:rPr>
      <w:rFonts w:ascii="Tahoma" w:eastAsia="MS Mincho" w:hAnsi="Tahoma" w:cs="Tahoma"/>
      <w:lang w:val="en-US" w:eastAsia="ja-JP"/>
    </w:rPr>
  </w:style>
  <w:style w:type="paragraph" w:customStyle="1" w:styleId="DocTitle">
    <w:name w:val="Doc Title"/>
    <w:basedOn w:val="1"/>
    <w:rsid w:val="00B0152E"/>
  </w:style>
  <w:style w:type="paragraph" w:customStyle="1" w:styleId="inserttext">
    <w:name w:val="insert text"/>
    <w:basedOn w:val="a0"/>
    <w:rsid w:val="00B0152E"/>
    <w:pPr>
      <w:suppressAutoHyphens/>
      <w:spacing w:after="100"/>
      <w:ind w:left="794"/>
      <w:jc w:val="both"/>
    </w:pPr>
    <w:rPr>
      <w:rFonts w:ascii="Tahoma" w:eastAsia="MS Mincho" w:hAnsi="Tahoma" w:cs="Tahoma"/>
      <w:lang w:val="en-US" w:eastAsia="ja-JP"/>
    </w:rPr>
  </w:style>
  <w:style w:type="paragraph" w:styleId="af4">
    <w:name w:val="footer"/>
    <w:aliases w:val="ft"/>
    <w:basedOn w:val="a0"/>
    <w:link w:val="Char4"/>
    <w:rsid w:val="00B0152E"/>
    <w:pPr>
      <w:suppressAutoHyphens/>
      <w:spacing w:after="100"/>
      <w:jc w:val="both"/>
    </w:pPr>
    <w:rPr>
      <w:rFonts w:ascii="Tahoma" w:eastAsia="MS Mincho" w:hAnsi="Tahoma" w:cs="Tahoma"/>
      <w:lang w:val="en-US" w:eastAsia="ja-JP"/>
    </w:rPr>
  </w:style>
  <w:style w:type="character" w:customStyle="1" w:styleId="Char4">
    <w:name w:val="Υποσέλιδο Char"/>
    <w:aliases w:val="ft Char"/>
    <w:link w:val="af4"/>
    <w:locked/>
    <w:rsid w:val="00545FFF"/>
    <w:rPr>
      <w:rFonts w:ascii="Tahoma" w:eastAsia="MS Mincho" w:hAnsi="Tahoma" w:cs="Tahoma"/>
      <w:sz w:val="22"/>
      <w:szCs w:val="22"/>
      <w:lang w:val="en-US" w:eastAsia="ja-JP"/>
    </w:rPr>
  </w:style>
  <w:style w:type="paragraph" w:styleId="af5">
    <w:name w:val="header"/>
    <w:aliases w:val="hd,ho,header odd,Header Titlos Prosforas"/>
    <w:basedOn w:val="a0"/>
    <w:link w:val="Char5"/>
    <w:uiPriority w:val="99"/>
    <w:rsid w:val="00B0152E"/>
    <w:pPr>
      <w:suppressAutoHyphens/>
      <w:spacing w:after="120"/>
      <w:jc w:val="both"/>
    </w:pPr>
    <w:rPr>
      <w:rFonts w:ascii="Tahoma" w:eastAsia="Tahoma" w:hAnsi="Tahoma" w:cs="Tahoma"/>
      <w:lang w:val="el-GR" w:eastAsia="zh-CN"/>
    </w:rPr>
  </w:style>
  <w:style w:type="character" w:customStyle="1" w:styleId="Char5">
    <w:name w:val="Κεφαλίδα Char"/>
    <w:aliases w:val="hd Char1,ho Char,header odd Char,Header Titlos Prosforas Char"/>
    <w:link w:val="af5"/>
    <w:rsid w:val="00222BA8"/>
    <w:rPr>
      <w:rFonts w:ascii="Tahoma" w:hAnsi="Tahoma" w:cs="Tahoma"/>
      <w:lang w:val="en-GB" w:eastAsia="zh-CN"/>
    </w:rPr>
  </w:style>
  <w:style w:type="paragraph" w:customStyle="1" w:styleId="17">
    <w:name w:val="Κείμενο πλαισίου1"/>
    <w:basedOn w:val="a0"/>
    <w:rsid w:val="00B0152E"/>
    <w:pPr>
      <w:suppressAutoHyphens/>
      <w:spacing w:after="120"/>
      <w:jc w:val="both"/>
    </w:pPr>
    <w:rPr>
      <w:rFonts w:ascii="Tahoma" w:eastAsia="Tahoma" w:hAnsi="Tahoma" w:cs="Tahoma"/>
      <w:sz w:val="16"/>
      <w:szCs w:val="16"/>
      <w:lang w:val="el-GR" w:eastAsia="zh-CN"/>
    </w:rPr>
  </w:style>
  <w:style w:type="paragraph" w:customStyle="1" w:styleId="CommentText1">
    <w:name w:val="Comment Text1"/>
    <w:basedOn w:val="a0"/>
    <w:rsid w:val="00B0152E"/>
    <w:pPr>
      <w:suppressAutoHyphens/>
      <w:spacing w:after="120"/>
      <w:jc w:val="both"/>
    </w:pPr>
    <w:rPr>
      <w:rFonts w:ascii="Tahoma" w:eastAsia="Tahoma" w:hAnsi="Tahoma" w:cs="Tahoma"/>
      <w:sz w:val="20"/>
      <w:szCs w:val="20"/>
      <w:lang w:val="el-GR" w:eastAsia="zh-CN"/>
    </w:rPr>
  </w:style>
  <w:style w:type="paragraph" w:customStyle="1" w:styleId="CommentSubject1">
    <w:name w:val="Comment Subject1"/>
    <w:basedOn w:val="CommentText1"/>
    <w:next w:val="CommentText1"/>
    <w:rsid w:val="00B0152E"/>
    <w:rPr>
      <w:b/>
      <w:bCs/>
    </w:rPr>
  </w:style>
  <w:style w:type="paragraph" w:customStyle="1" w:styleId="18">
    <w:name w:val="Αναθεώρηση1"/>
    <w:rsid w:val="00B0152E"/>
    <w:pPr>
      <w:suppressAutoHyphens/>
      <w:spacing w:after="120"/>
      <w:jc w:val="both"/>
    </w:pPr>
    <w:rPr>
      <w:sz w:val="24"/>
      <w:szCs w:val="24"/>
      <w:lang w:val="en-GB" w:eastAsia="zh-CN"/>
    </w:rPr>
  </w:style>
  <w:style w:type="paragraph" w:customStyle="1" w:styleId="western">
    <w:name w:val="western"/>
    <w:basedOn w:val="a0"/>
    <w:rsid w:val="00B0152E"/>
    <w:pPr>
      <w:suppressAutoHyphens/>
      <w:spacing w:before="280" w:after="200"/>
      <w:jc w:val="both"/>
    </w:pPr>
    <w:rPr>
      <w:rFonts w:ascii="Arial Unicode MS" w:eastAsia="Arial Unicode MS" w:hAnsi="Arial Unicode MS" w:cs="Arial Unicode MS"/>
      <w:lang w:val="el-GR" w:eastAsia="zh-CN"/>
    </w:rPr>
  </w:style>
  <w:style w:type="paragraph" w:customStyle="1" w:styleId="19">
    <w:name w:val="Παράγραφος λίστας1"/>
    <w:basedOn w:val="a0"/>
    <w:rsid w:val="00B0152E"/>
    <w:pPr>
      <w:suppressAutoHyphens/>
      <w:spacing w:after="200"/>
      <w:ind w:left="720"/>
      <w:contextualSpacing/>
      <w:jc w:val="both"/>
    </w:pPr>
    <w:rPr>
      <w:rFonts w:ascii="Tahoma" w:eastAsia="Tahoma" w:hAnsi="Tahoma" w:cs="Tahoma"/>
      <w:lang w:val="el-GR" w:eastAsia="zh-CN"/>
    </w:rPr>
  </w:style>
  <w:style w:type="paragraph" w:styleId="af6">
    <w:name w:val="footnote text"/>
    <w:basedOn w:val="a0"/>
    <w:link w:val="Char6"/>
    <w:rsid w:val="00B0152E"/>
    <w:pPr>
      <w:suppressAutoHyphens/>
      <w:ind w:left="425" w:hanging="425"/>
      <w:jc w:val="both"/>
    </w:pPr>
    <w:rPr>
      <w:rFonts w:eastAsia="Tahoma" w:cs="Times New Roman"/>
      <w:sz w:val="18"/>
      <w:szCs w:val="20"/>
      <w:lang w:val="en-IE" w:eastAsia="zh-CN"/>
    </w:rPr>
  </w:style>
  <w:style w:type="character" w:customStyle="1" w:styleId="Char6">
    <w:name w:val="Κείμενο υποσημείωσης Char"/>
    <w:link w:val="af6"/>
    <w:locked/>
    <w:rsid w:val="00953E50"/>
    <w:rPr>
      <w:rFonts w:ascii="Calibri" w:hAnsi="Calibri"/>
      <w:sz w:val="18"/>
      <w:lang w:val="en-IE" w:eastAsia="zh-CN"/>
    </w:rPr>
  </w:style>
  <w:style w:type="paragraph" w:styleId="1a">
    <w:name w:val="toc 1"/>
    <w:basedOn w:val="a0"/>
    <w:next w:val="a0"/>
    <w:uiPriority w:val="39"/>
    <w:qFormat/>
    <w:rsid w:val="00B0152E"/>
    <w:pPr>
      <w:suppressAutoHyphens/>
      <w:spacing w:before="120" w:after="120"/>
    </w:pPr>
    <w:rPr>
      <w:rFonts w:ascii="Tahoma" w:eastAsia="Tahoma" w:hAnsi="Tahoma" w:cs="Tahoma"/>
      <w:b/>
      <w:bCs/>
      <w:caps/>
      <w:sz w:val="20"/>
      <w:szCs w:val="20"/>
      <w:lang w:val="el-GR" w:eastAsia="zh-CN"/>
    </w:rPr>
  </w:style>
  <w:style w:type="paragraph" w:styleId="25">
    <w:name w:val="toc 2"/>
    <w:basedOn w:val="a0"/>
    <w:next w:val="a0"/>
    <w:uiPriority w:val="39"/>
    <w:qFormat/>
    <w:rsid w:val="00B0152E"/>
    <w:pPr>
      <w:suppressAutoHyphens/>
      <w:ind w:left="220"/>
    </w:pPr>
    <w:rPr>
      <w:rFonts w:ascii="Tahoma" w:eastAsia="Tahoma" w:hAnsi="Tahoma" w:cs="Tahoma"/>
      <w:smallCaps/>
      <w:sz w:val="20"/>
      <w:szCs w:val="20"/>
      <w:lang w:val="el-GR" w:eastAsia="zh-CN"/>
    </w:rPr>
  </w:style>
  <w:style w:type="paragraph" w:styleId="31">
    <w:name w:val="toc 3"/>
    <w:basedOn w:val="a0"/>
    <w:next w:val="a0"/>
    <w:uiPriority w:val="39"/>
    <w:qFormat/>
    <w:rsid w:val="00B0152E"/>
    <w:pPr>
      <w:suppressAutoHyphens/>
      <w:ind w:left="440"/>
    </w:pPr>
    <w:rPr>
      <w:rFonts w:ascii="Tahoma" w:eastAsia="Tahoma" w:hAnsi="Tahoma" w:cs="Tahoma"/>
      <w:i/>
      <w:iCs/>
      <w:sz w:val="20"/>
      <w:szCs w:val="20"/>
      <w:lang w:val="el-GR" w:eastAsia="zh-CN"/>
    </w:rPr>
  </w:style>
  <w:style w:type="paragraph" w:styleId="40">
    <w:name w:val="toc 4"/>
    <w:basedOn w:val="a0"/>
    <w:next w:val="a0"/>
    <w:uiPriority w:val="39"/>
    <w:rsid w:val="00B0152E"/>
    <w:pPr>
      <w:suppressAutoHyphens/>
      <w:ind w:left="660"/>
    </w:pPr>
    <w:rPr>
      <w:rFonts w:ascii="Tahoma" w:eastAsia="Tahoma" w:hAnsi="Tahoma" w:cs="Tahoma"/>
      <w:sz w:val="18"/>
      <w:szCs w:val="18"/>
      <w:lang w:val="el-GR" w:eastAsia="zh-CN"/>
    </w:rPr>
  </w:style>
  <w:style w:type="paragraph" w:styleId="50">
    <w:name w:val="toc 5"/>
    <w:basedOn w:val="a0"/>
    <w:next w:val="a0"/>
    <w:uiPriority w:val="39"/>
    <w:rsid w:val="00B0152E"/>
    <w:pPr>
      <w:suppressAutoHyphens/>
      <w:ind w:left="880"/>
    </w:pPr>
    <w:rPr>
      <w:rFonts w:ascii="Tahoma" w:eastAsia="Tahoma" w:hAnsi="Tahoma" w:cs="Tahoma"/>
      <w:sz w:val="18"/>
      <w:szCs w:val="18"/>
      <w:lang w:val="el-GR" w:eastAsia="zh-CN"/>
    </w:rPr>
  </w:style>
  <w:style w:type="paragraph" w:styleId="60">
    <w:name w:val="toc 6"/>
    <w:basedOn w:val="a0"/>
    <w:next w:val="a0"/>
    <w:uiPriority w:val="39"/>
    <w:rsid w:val="00B0152E"/>
    <w:pPr>
      <w:suppressAutoHyphens/>
      <w:ind w:left="1100"/>
    </w:pPr>
    <w:rPr>
      <w:rFonts w:ascii="Tahoma" w:eastAsia="Tahoma" w:hAnsi="Tahoma" w:cs="Tahoma"/>
      <w:sz w:val="18"/>
      <w:szCs w:val="18"/>
      <w:lang w:val="el-GR" w:eastAsia="zh-CN"/>
    </w:rPr>
  </w:style>
  <w:style w:type="paragraph" w:styleId="70">
    <w:name w:val="toc 7"/>
    <w:basedOn w:val="a0"/>
    <w:next w:val="a0"/>
    <w:uiPriority w:val="39"/>
    <w:rsid w:val="00B0152E"/>
    <w:pPr>
      <w:suppressAutoHyphens/>
      <w:ind w:left="1320"/>
    </w:pPr>
    <w:rPr>
      <w:rFonts w:ascii="Tahoma" w:eastAsia="Tahoma" w:hAnsi="Tahoma" w:cs="Tahoma"/>
      <w:sz w:val="18"/>
      <w:szCs w:val="18"/>
      <w:lang w:val="el-GR" w:eastAsia="zh-CN"/>
    </w:rPr>
  </w:style>
  <w:style w:type="paragraph" w:styleId="80">
    <w:name w:val="toc 8"/>
    <w:basedOn w:val="a0"/>
    <w:next w:val="a0"/>
    <w:uiPriority w:val="39"/>
    <w:rsid w:val="00B0152E"/>
    <w:pPr>
      <w:suppressAutoHyphens/>
      <w:ind w:left="1540"/>
    </w:pPr>
    <w:rPr>
      <w:rFonts w:ascii="Tahoma" w:eastAsia="Tahoma" w:hAnsi="Tahoma" w:cs="Tahoma"/>
      <w:sz w:val="18"/>
      <w:szCs w:val="18"/>
      <w:lang w:val="el-GR" w:eastAsia="zh-CN"/>
    </w:rPr>
  </w:style>
  <w:style w:type="paragraph" w:styleId="90">
    <w:name w:val="toc 9"/>
    <w:basedOn w:val="a0"/>
    <w:next w:val="a0"/>
    <w:uiPriority w:val="39"/>
    <w:rsid w:val="00B0152E"/>
    <w:pPr>
      <w:suppressAutoHyphens/>
      <w:ind w:left="1760"/>
    </w:pPr>
    <w:rPr>
      <w:rFonts w:ascii="Tahoma" w:eastAsia="Tahoma" w:hAnsi="Tahoma" w:cs="Tahoma"/>
      <w:sz w:val="18"/>
      <w:szCs w:val="18"/>
      <w:lang w:val="el-GR" w:eastAsia="zh-CN"/>
    </w:rPr>
  </w:style>
  <w:style w:type="paragraph" w:customStyle="1" w:styleId="Style1">
    <w:name w:val="Style1"/>
    <w:basedOn w:val="DocTitle"/>
    <w:uiPriority w:val="1"/>
    <w:qFormat/>
    <w:rsid w:val="00B0152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B0152E"/>
    <w:rPr>
      <w:rFonts w:ascii="Calibri" w:hAnsi="Calibri" w:cs="Calibri"/>
      <w:lang w:val="el-GR"/>
    </w:rPr>
  </w:style>
  <w:style w:type="paragraph" w:styleId="af7">
    <w:name w:val="endnote text"/>
    <w:basedOn w:val="a0"/>
    <w:link w:val="Char7"/>
    <w:rsid w:val="00B0152E"/>
    <w:pPr>
      <w:suppressAutoHyphens/>
      <w:spacing w:after="120"/>
      <w:jc w:val="both"/>
    </w:pPr>
    <w:rPr>
      <w:rFonts w:ascii="Tahoma" w:eastAsia="Tahoma" w:hAnsi="Tahoma" w:cs="Times New Roman"/>
      <w:sz w:val="20"/>
      <w:szCs w:val="20"/>
      <w:lang w:val="el-GR" w:eastAsia="zh-CN"/>
    </w:rPr>
  </w:style>
  <w:style w:type="character" w:customStyle="1" w:styleId="Char7">
    <w:name w:val="Κείμενο σημείωσης τέλους Char"/>
    <w:link w:val="af7"/>
    <w:locked/>
    <w:rsid w:val="00F1538B"/>
    <w:rPr>
      <w:rFonts w:ascii="Tahoma" w:hAnsi="Tahoma"/>
      <w:lang w:val="en-GB" w:eastAsia="zh-CN"/>
    </w:rPr>
  </w:style>
  <w:style w:type="paragraph" w:customStyle="1" w:styleId="Default">
    <w:name w:val="Default"/>
    <w:rsid w:val="00B0152E"/>
    <w:pPr>
      <w:widowControl w:val="0"/>
      <w:suppressAutoHyphens/>
      <w:spacing w:after="120"/>
      <w:jc w:val="both"/>
    </w:pPr>
    <w:rPr>
      <w:rFonts w:ascii="Cambria" w:hAnsi="Cambria" w:cs="Mangal"/>
      <w:color w:val="000000"/>
      <w:sz w:val="24"/>
      <w:szCs w:val="24"/>
      <w:lang w:eastAsia="zh-CN" w:bidi="hi-IN"/>
    </w:rPr>
  </w:style>
  <w:style w:type="paragraph" w:customStyle="1" w:styleId="af8">
    <w:name w:val="Προμορφοποιημένο κείμενο"/>
    <w:basedOn w:val="a0"/>
    <w:rsid w:val="00B0152E"/>
    <w:pPr>
      <w:suppressAutoHyphens/>
      <w:spacing w:after="120"/>
      <w:jc w:val="both"/>
    </w:pPr>
    <w:rPr>
      <w:rFonts w:ascii="Tahoma" w:eastAsia="Tahoma" w:hAnsi="Tahoma" w:cs="Tahoma"/>
      <w:lang w:val="el-GR" w:eastAsia="zh-CN"/>
    </w:rPr>
  </w:style>
  <w:style w:type="paragraph" w:styleId="af9">
    <w:name w:val="Body Text Indent"/>
    <w:basedOn w:val="a0"/>
    <w:link w:val="Char8"/>
    <w:rsid w:val="00B0152E"/>
    <w:pPr>
      <w:suppressAutoHyphens/>
      <w:spacing w:after="120"/>
      <w:ind w:firstLine="1134"/>
      <w:jc w:val="both"/>
    </w:pPr>
    <w:rPr>
      <w:rFonts w:ascii="Arial" w:eastAsia="Tahoma" w:hAnsi="Arial" w:cs="Arial"/>
      <w:lang w:val="el-GR" w:eastAsia="zh-CN"/>
    </w:rPr>
  </w:style>
  <w:style w:type="character" w:customStyle="1" w:styleId="Char8">
    <w:name w:val="Σώμα κείμενου με εσοχή Char"/>
    <w:link w:val="af9"/>
    <w:uiPriority w:val="99"/>
    <w:locked/>
    <w:rsid w:val="00545FFF"/>
    <w:rPr>
      <w:rFonts w:ascii="Arial" w:hAnsi="Arial" w:cs="Arial"/>
      <w:sz w:val="22"/>
      <w:szCs w:val="22"/>
      <w:lang w:val="en-GB" w:eastAsia="zh-CN"/>
    </w:rPr>
  </w:style>
  <w:style w:type="paragraph" w:customStyle="1" w:styleId="normalwithoutspacing">
    <w:name w:val="normal_without_spacing"/>
    <w:basedOn w:val="a0"/>
    <w:rsid w:val="00B0152E"/>
    <w:pPr>
      <w:suppressAutoHyphens/>
      <w:spacing w:after="60"/>
      <w:jc w:val="both"/>
    </w:pPr>
    <w:rPr>
      <w:rFonts w:ascii="Tahoma" w:eastAsia="Tahoma" w:hAnsi="Tahoma" w:cs="Tahoma"/>
      <w:lang w:val="el-GR" w:eastAsia="zh-CN"/>
    </w:rPr>
  </w:style>
  <w:style w:type="paragraph" w:customStyle="1" w:styleId="foothanging">
    <w:name w:val="foot_hanging"/>
    <w:basedOn w:val="af6"/>
    <w:rsid w:val="00B0152E"/>
    <w:pPr>
      <w:ind w:left="426" w:hanging="426"/>
    </w:pPr>
    <w:rPr>
      <w:szCs w:val="18"/>
    </w:rPr>
  </w:style>
  <w:style w:type="paragraph" w:customStyle="1" w:styleId="-HTML1">
    <w:name w:val="Προ-διαμορφωμένο HTML1"/>
    <w:basedOn w:val="a0"/>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ahoma" w:hAnsi="Courier New" w:cs="Courier New"/>
      <w:sz w:val="20"/>
      <w:szCs w:val="20"/>
      <w:lang w:val="el-GR" w:eastAsia="zh-CN"/>
    </w:rPr>
  </w:style>
  <w:style w:type="paragraph" w:customStyle="1" w:styleId="LO-normal">
    <w:name w:val="LO-normal"/>
    <w:rsid w:val="00B0152E"/>
    <w:pPr>
      <w:suppressAutoHyphens/>
      <w:spacing w:after="120" w:line="276" w:lineRule="auto"/>
      <w:jc w:val="both"/>
    </w:pPr>
    <w:rPr>
      <w:rFonts w:ascii="Arial" w:hAnsi="Arial" w:cs="Arial"/>
      <w:color w:val="000000"/>
      <w:sz w:val="22"/>
      <w:szCs w:val="22"/>
      <w:lang w:eastAsia="zh-CN"/>
    </w:rPr>
  </w:style>
  <w:style w:type="paragraph" w:customStyle="1" w:styleId="310">
    <w:name w:val="Σώμα κείμενου με εσοχή 31"/>
    <w:basedOn w:val="a0"/>
    <w:rsid w:val="00B0152E"/>
    <w:pPr>
      <w:spacing w:after="120" w:line="312" w:lineRule="auto"/>
      <w:ind w:left="283"/>
      <w:jc w:val="both"/>
    </w:pPr>
    <w:rPr>
      <w:rFonts w:ascii="Tahoma" w:eastAsia="Tahoma" w:hAnsi="Tahoma" w:cs="Times New Roman"/>
      <w:sz w:val="16"/>
      <w:szCs w:val="16"/>
      <w:lang w:val="el-GR" w:eastAsia="zh-CN"/>
    </w:rPr>
  </w:style>
  <w:style w:type="paragraph" w:customStyle="1" w:styleId="1b">
    <w:name w:val="Χωρίς διάστιχο1"/>
    <w:rsid w:val="00B0152E"/>
    <w:pPr>
      <w:suppressAutoHyphens/>
      <w:spacing w:after="120"/>
      <w:jc w:val="both"/>
    </w:pPr>
    <w:rPr>
      <w:rFonts w:ascii="Calibri" w:hAnsi="Calibri" w:cs="Calibri"/>
      <w:sz w:val="22"/>
      <w:szCs w:val="24"/>
      <w:lang w:val="en-GB" w:eastAsia="zh-CN"/>
    </w:rPr>
  </w:style>
  <w:style w:type="paragraph" w:customStyle="1" w:styleId="afa">
    <w:name w:val="Περιεχόμενα πίνακα"/>
    <w:basedOn w:val="a0"/>
    <w:rsid w:val="00B0152E"/>
    <w:pPr>
      <w:suppressLineNumbers/>
      <w:suppressAutoHyphens/>
      <w:spacing w:after="120"/>
      <w:jc w:val="both"/>
    </w:pPr>
    <w:rPr>
      <w:rFonts w:ascii="Tahoma" w:eastAsia="Tahoma" w:hAnsi="Tahoma" w:cs="Tahoma"/>
      <w:lang w:val="el-GR" w:eastAsia="zh-CN"/>
    </w:rPr>
  </w:style>
  <w:style w:type="paragraph" w:customStyle="1" w:styleId="afb">
    <w:name w:val="Επικεφαλίδα πίνακα"/>
    <w:basedOn w:val="afa"/>
    <w:rsid w:val="00B0152E"/>
    <w:pPr>
      <w:jc w:val="center"/>
    </w:pPr>
    <w:rPr>
      <w:b/>
      <w:bCs/>
    </w:rPr>
  </w:style>
  <w:style w:type="paragraph" w:customStyle="1" w:styleId="footers">
    <w:name w:val="footers"/>
    <w:basedOn w:val="foothanging"/>
    <w:rsid w:val="00B0152E"/>
  </w:style>
  <w:style w:type="paragraph" w:customStyle="1" w:styleId="Standard">
    <w:name w:val="Standard"/>
    <w:rsid w:val="00B0152E"/>
    <w:pPr>
      <w:widowControl w:val="0"/>
      <w:suppressAutoHyphens/>
      <w:spacing w:after="120"/>
      <w:jc w:val="both"/>
      <w:textAlignment w:val="baseline"/>
    </w:pPr>
    <w:rPr>
      <w:rFonts w:cs="Lucida Sans"/>
      <w:kern w:val="1"/>
      <w:sz w:val="24"/>
      <w:szCs w:val="24"/>
      <w:lang w:eastAsia="zh-CN" w:bidi="hi-IN"/>
    </w:rPr>
  </w:style>
  <w:style w:type="paragraph" w:customStyle="1" w:styleId="Textbody">
    <w:name w:val="Text body"/>
    <w:basedOn w:val="Standard"/>
    <w:rsid w:val="00B0152E"/>
  </w:style>
  <w:style w:type="paragraph" w:customStyle="1" w:styleId="Footnote">
    <w:name w:val="Footnote"/>
    <w:basedOn w:val="Standard"/>
    <w:rsid w:val="00B0152E"/>
    <w:pPr>
      <w:suppressLineNumbers/>
      <w:ind w:left="283" w:hanging="283"/>
    </w:pPr>
    <w:rPr>
      <w:sz w:val="20"/>
      <w:szCs w:val="20"/>
    </w:rPr>
  </w:style>
  <w:style w:type="paragraph" w:customStyle="1" w:styleId="311">
    <w:name w:val="Σώμα κείμενου 31"/>
    <w:basedOn w:val="a0"/>
    <w:rsid w:val="00B0152E"/>
    <w:pPr>
      <w:suppressAutoHyphens/>
      <w:spacing w:after="120"/>
      <w:jc w:val="both"/>
    </w:pPr>
    <w:rPr>
      <w:rFonts w:ascii="Tahoma" w:eastAsia="Tahoma" w:hAnsi="Tahoma" w:cs="Tahoma"/>
      <w:sz w:val="16"/>
      <w:szCs w:val="16"/>
      <w:lang w:val="el-GR" w:eastAsia="zh-CN"/>
    </w:rPr>
  </w:style>
  <w:style w:type="paragraph" w:customStyle="1" w:styleId="fooot">
    <w:name w:val="fooot"/>
    <w:basedOn w:val="footers"/>
    <w:rsid w:val="00B0152E"/>
  </w:style>
  <w:style w:type="paragraph" w:styleId="afc">
    <w:name w:val="Balloon Text"/>
    <w:basedOn w:val="a0"/>
    <w:link w:val="Char10"/>
    <w:uiPriority w:val="99"/>
    <w:rsid w:val="00B0152E"/>
    <w:pPr>
      <w:suppressAutoHyphens/>
      <w:jc w:val="both"/>
    </w:pPr>
    <w:rPr>
      <w:rFonts w:ascii="Tahoma" w:eastAsia="Tahoma" w:hAnsi="Tahoma" w:cs="Tahoma"/>
      <w:sz w:val="16"/>
      <w:szCs w:val="16"/>
      <w:lang w:val="el-GR" w:eastAsia="zh-CN"/>
    </w:rPr>
  </w:style>
  <w:style w:type="character" w:customStyle="1" w:styleId="Char10">
    <w:name w:val="Κείμενο πλαισίου Char1"/>
    <w:link w:val="afc"/>
    <w:uiPriority w:val="99"/>
    <w:semiHidden/>
    <w:rsid w:val="00222BA8"/>
    <w:rPr>
      <w:rFonts w:cs="Tahoma"/>
      <w:sz w:val="0"/>
      <w:szCs w:val="0"/>
      <w:lang w:val="en-GB" w:eastAsia="zh-CN"/>
    </w:rPr>
  </w:style>
  <w:style w:type="paragraph" w:customStyle="1" w:styleId="1c">
    <w:name w:val="Κείμενο σχολίου1"/>
    <w:basedOn w:val="a0"/>
    <w:rsid w:val="00B0152E"/>
    <w:pPr>
      <w:suppressAutoHyphens/>
      <w:spacing w:after="120"/>
      <w:jc w:val="both"/>
    </w:pPr>
    <w:rPr>
      <w:rFonts w:ascii="Tahoma" w:eastAsia="Tahoma" w:hAnsi="Tahoma" w:cs="Tahoma"/>
      <w:sz w:val="20"/>
      <w:szCs w:val="20"/>
      <w:lang w:val="el-GR" w:eastAsia="zh-CN"/>
    </w:rPr>
  </w:style>
  <w:style w:type="paragraph" w:styleId="afd">
    <w:name w:val="annotation text"/>
    <w:basedOn w:val="a0"/>
    <w:link w:val="Char11"/>
    <w:qFormat/>
    <w:rsid w:val="00D5279B"/>
    <w:pPr>
      <w:suppressAutoHyphens/>
      <w:spacing w:after="120"/>
      <w:jc w:val="both"/>
    </w:pPr>
    <w:rPr>
      <w:rFonts w:ascii="Tahoma" w:eastAsia="Tahoma" w:hAnsi="Tahoma" w:cs="Tahoma"/>
      <w:sz w:val="20"/>
      <w:szCs w:val="20"/>
      <w:lang w:val="el-GR" w:eastAsia="zh-CN"/>
    </w:rPr>
  </w:style>
  <w:style w:type="character" w:customStyle="1" w:styleId="Char11">
    <w:name w:val="Κείμενο σχολίου Char1"/>
    <w:link w:val="afd"/>
    <w:qFormat/>
    <w:locked/>
    <w:rsid w:val="00D5279B"/>
    <w:rPr>
      <w:rFonts w:ascii="Calibri" w:hAnsi="Calibri" w:cs="Calibri"/>
      <w:lang w:val="en-GB" w:eastAsia="zh-CN"/>
    </w:rPr>
  </w:style>
  <w:style w:type="paragraph" w:styleId="afe">
    <w:name w:val="annotation subject"/>
    <w:basedOn w:val="1c"/>
    <w:next w:val="1c"/>
    <w:link w:val="Char12"/>
    <w:uiPriority w:val="99"/>
    <w:rsid w:val="00B0152E"/>
    <w:rPr>
      <w:b/>
      <w:bCs/>
    </w:rPr>
  </w:style>
  <w:style w:type="character" w:customStyle="1" w:styleId="Char12">
    <w:name w:val="Θέμα σχολίου Char1"/>
    <w:link w:val="afe"/>
    <w:uiPriority w:val="99"/>
    <w:semiHidden/>
    <w:rsid w:val="00222BA8"/>
    <w:rPr>
      <w:rFonts w:ascii="Tahoma" w:hAnsi="Tahoma" w:cs="Tahoma"/>
      <w:b/>
      <w:bCs/>
      <w:sz w:val="20"/>
      <w:szCs w:val="20"/>
      <w:lang w:val="en-GB" w:eastAsia="zh-CN"/>
    </w:rPr>
  </w:style>
  <w:style w:type="paragraph" w:styleId="-HTML">
    <w:name w:val="HTML Preformatted"/>
    <w:basedOn w:val="a0"/>
    <w:link w:val="-HTMLChar1"/>
    <w:uiPriority w:val="99"/>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ahoma" w:hAnsi="Courier New" w:cs="Courier New"/>
      <w:sz w:val="20"/>
      <w:szCs w:val="20"/>
      <w:lang w:val="en-US" w:eastAsia="zh-CN"/>
    </w:rPr>
  </w:style>
  <w:style w:type="character" w:customStyle="1" w:styleId="-HTMLChar1">
    <w:name w:val="Προ-διαμορφωμένο HTML Char1"/>
    <w:link w:val="-HTML"/>
    <w:uiPriority w:val="99"/>
    <w:semiHidden/>
    <w:rsid w:val="00222BA8"/>
    <w:rPr>
      <w:rFonts w:ascii="Courier New" w:hAnsi="Courier New" w:cs="Courier New"/>
      <w:sz w:val="20"/>
      <w:szCs w:val="20"/>
      <w:lang w:val="en-GB" w:eastAsia="zh-CN"/>
    </w:rPr>
  </w:style>
  <w:style w:type="paragraph" w:styleId="aff">
    <w:name w:val="Revision"/>
    <w:rsid w:val="00B0152E"/>
    <w:pPr>
      <w:suppressAutoHyphens/>
      <w:spacing w:after="120"/>
      <w:jc w:val="both"/>
    </w:pPr>
    <w:rPr>
      <w:rFonts w:ascii="Calibri" w:hAnsi="Calibri" w:cs="Calibri"/>
      <w:sz w:val="22"/>
      <w:szCs w:val="24"/>
      <w:lang w:val="en-GB" w:eastAsia="zh-CN"/>
    </w:rPr>
  </w:style>
  <w:style w:type="paragraph" w:customStyle="1" w:styleId="21">
    <w:name w:val="Λίστα με κουκκίδες 21"/>
    <w:basedOn w:val="a0"/>
    <w:rsid w:val="00B0152E"/>
    <w:pPr>
      <w:numPr>
        <w:numId w:val="2"/>
      </w:numPr>
      <w:spacing w:line="360" w:lineRule="auto"/>
      <w:jc w:val="both"/>
    </w:pPr>
    <w:rPr>
      <w:rFonts w:ascii="Trebuchet MS" w:eastAsia="Tahoma" w:hAnsi="Trebuchet MS" w:cs="Times New Roman"/>
      <w:szCs w:val="20"/>
      <w:lang w:val="en-US" w:eastAsia="zh-CN"/>
    </w:rPr>
  </w:style>
  <w:style w:type="paragraph" w:customStyle="1" w:styleId="100">
    <w:name w:val="Περιεχόμενα 10"/>
    <w:basedOn w:val="af3"/>
    <w:rsid w:val="00B0152E"/>
    <w:pPr>
      <w:tabs>
        <w:tab w:val="right" w:leader="dot" w:pos="7091"/>
      </w:tabs>
      <w:ind w:left="2547"/>
    </w:pPr>
  </w:style>
  <w:style w:type="character" w:styleId="aff0">
    <w:name w:val="annotation reference"/>
    <w:qFormat/>
    <w:rsid w:val="00D5279B"/>
    <w:rPr>
      <w:rFonts w:cs="Times New Roman"/>
      <w:sz w:val="16"/>
      <w:szCs w:val="16"/>
    </w:rPr>
  </w:style>
  <w:style w:type="paragraph" w:customStyle="1" w:styleId="TabletextChar">
    <w:name w:val="Table text Char"/>
    <w:basedOn w:val="a0"/>
    <w:link w:val="TabletextCharChar"/>
    <w:qFormat/>
    <w:rsid w:val="0024279E"/>
    <w:pPr>
      <w:widowControl w:val="0"/>
      <w:spacing w:after="120" w:line="300" w:lineRule="atLeast"/>
    </w:pPr>
    <w:rPr>
      <w:rFonts w:ascii="Tahoma" w:eastAsia="Tahoma" w:hAnsi="Tahoma" w:cs="Times New Roman"/>
      <w:sz w:val="20"/>
      <w:szCs w:val="20"/>
      <w:lang w:val="el-GR" w:eastAsia="en-US"/>
    </w:rPr>
  </w:style>
  <w:style w:type="character" w:customStyle="1" w:styleId="TabletextCharChar">
    <w:name w:val="Table text Char Char"/>
    <w:link w:val="TabletextChar"/>
    <w:locked/>
    <w:rsid w:val="0024279E"/>
    <w:rPr>
      <w:rFonts w:ascii="Tahoma" w:hAnsi="Tahoma"/>
      <w:lang w:eastAsia="en-US"/>
    </w:rPr>
  </w:style>
  <w:style w:type="character" w:customStyle="1" w:styleId="Mention1">
    <w:name w:val="Mention1"/>
    <w:uiPriority w:val="99"/>
    <w:semiHidden/>
    <w:rsid w:val="00DF6A64"/>
    <w:rPr>
      <w:rFonts w:cs="Times New Roman"/>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9"/>
    <w:uiPriority w:val="34"/>
    <w:qFormat/>
    <w:rsid w:val="005B2CE7"/>
    <w:pPr>
      <w:suppressAutoHyphens/>
      <w:spacing w:after="120"/>
      <w:ind w:left="720"/>
      <w:contextualSpacing/>
      <w:jc w:val="both"/>
    </w:pPr>
    <w:rPr>
      <w:rFonts w:eastAsia="Tahoma" w:cs="Times New Roman"/>
      <w:szCs w:val="24"/>
      <w:lang w:val="el-GR" w:eastAsia="zh-CN"/>
    </w:rPr>
  </w:style>
  <w:style w:type="character" w:customStyle="1" w:styleId="32">
    <w:name w:val="Παραπομπή υποσημείωσης3"/>
    <w:rsid w:val="00B65D70"/>
    <w:rPr>
      <w:vertAlign w:val="superscript"/>
    </w:rPr>
  </w:style>
  <w:style w:type="table" w:styleId="aff2">
    <w:name w:val="Table Grid"/>
    <w:basedOn w:val="a2"/>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rsid w:val="00704D1F"/>
    <w:rPr>
      <w:rFonts w:cs="Times New Roman"/>
      <w:color w:val="808080"/>
      <w:shd w:val="clear" w:color="auto" w:fill="E6E6E6"/>
    </w:rPr>
  </w:style>
  <w:style w:type="character" w:customStyle="1" w:styleId="WW-FootnoteReference15">
    <w:name w:val="WW-Footnote Reference15"/>
    <w:rsid w:val="00E536F5"/>
    <w:rPr>
      <w:vertAlign w:val="superscript"/>
    </w:rPr>
  </w:style>
  <w:style w:type="paragraph" w:customStyle="1" w:styleId="Style18">
    <w:name w:val="Style18"/>
    <w:basedOn w:val="a0"/>
    <w:uiPriority w:val="99"/>
    <w:rsid w:val="00DB024C"/>
    <w:pPr>
      <w:widowControl w:val="0"/>
      <w:autoSpaceDE w:val="0"/>
      <w:autoSpaceDN w:val="0"/>
      <w:adjustRightInd w:val="0"/>
      <w:spacing w:line="210" w:lineRule="exact"/>
      <w:ind w:firstLine="165"/>
      <w:jc w:val="both"/>
    </w:pPr>
    <w:rPr>
      <w:rFonts w:ascii="Microsoft Sans Serif" w:eastAsia="Tahoma" w:hAnsi="Microsoft Sans Serif" w:cs="Microsoft Sans Serif"/>
      <w:sz w:val="24"/>
      <w:lang w:val="el-GR" w:eastAsia="el-GR"/>
    </w:rPr>
  </w:style>
  <w:style w:type="character" w:customStyle="1" w:styleId="FontStyle124">
    <w:name w:val="Font Style124"/>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autoSpaceDE w:val="0"/>
      <w:autoSpaceDN w:val="0"/>
      <w:adjustRightInd w:val="0"/>
      <w:spacing w:line="210" w:lineRule="exact"/>
      <w:ind w:firstLine="169"/>
      <w:jc w:val="both"/>
    </w:pPr>
    <w:rPr>
      <w:rFonts w:ascii="Microsoft Sans Serif" w:eastAsia="Tahoma" w:hAnsi="Microsoft Sans Serif" w:cs="Microsoft Sans Serif"/>
      <w:sz w:val="24"/>
      <w:lang w:val="el-GR" w:eastAsia="el-GR"/>
    </w:rPr>
  </w:style>
  <w:style w:type="paragraph" w:customStyle="1" w:styleId="Tabletext">
    <w:name w:val="Table text"/>
    <w:aliases w:val="ta"/>
    <w:basedOn w:val="a0"/>
    <w:link w:val="TabletextChar1"/>
    <w:rsid w:val="00A5670E"/>
    <w:pPr>
      <w:widowControl w:val="0"/>
      <w:spacing w:after="120"/>
    </w:pPr>
    <w:rPr>
      <w:rFonts w:ascii="Tahoma" w:eastAsia="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1,H1 Char2,Head1 Char1,Heading apps Char1,h1 Char1,BMS Heading 1 Char1,H11 Char1,H12 Char1,H13 Char1,H14 Char1,H15 Char1,H16 Char1,H17 Char1,Outline1 Char1,Level 1 Topic Heading Char1,Header1 Char1,Heading 1-ERI Char1"/>
    <w:link w:val="1"/>
    <w:uiPriority w:val="9"/>
    <w:locked/>
    <w:rsid w:val="00623457"/>
    <w:rPr>
      <w:rFonts w:cs="Arial"/>
      <w:b/>
      <w:bCs/>
      <w:color w:val="333399"/>
      <w:sz w:val="28"/>
      <w:szCs w:val="32"/>
      <w:lang w:val="en-US" w:eastAsia="zh-CN"/>
    </w:rPr>
  </w:style>
  <w:style w:type="character" w:customStyle="1" w:styleId="UnresolvedMention2">
    <w:name w:val="Unresolved Mention2"/>
    <w:uiPriority w:val="99"/>
    <w:semiHidden/>
    <w:rsid w:val="003A109E"/>
    <w:rPr>
      <w:rFonts w:cs="Times New Roman"/>
      <w:color w:val="808080"/>
      <w:shd w:val="clear" w:color="auto" w:fill="E6E6E6"/>
    </w:rPr>
  </w:style>
  <w:style w:type="character" w:styleId="aff3">
    <w:name w:val="Book Title"/>
    <w:uiPriority w:val="33"/>
    <w:qFormat/>
    <w:rsid w:val="005B2CE7"/>
    <w:rPr>
      <w:rFonts w:cs="Times New Roman"/>
      <w:b/>
      <w:bCs/>
      <w:i/>
      <w:iCs/>
      <w:spacing w:val="5"/>
    </w:rPr>
  </w:style>
  <w:style w:type="paragraph" w:styleId="aff4">
    <w:name w:val="Subtitle"/>
    <w:basedOn w:val="a0"/>
    <w:next w:val="a0"/>
    <w:link w:val="Chara"/>
    <w:uiPriority w:val="11"/>
    <w:qFormat/>
    <w:pPr>
      <w:suppressAutoHyphens/>
      <w:spacing w:after="160"/>
      <w:jc w:val="both"/>
    </w:pPr>
    <w:rPr>
      <w:rFonts w:eastAsia="Calibri"/>
      <w:color w:val="5A5A5A"/>
      <w:lang w:val="el-GR" w:eastAsia="zh-CN"/>
    </w:rPr>
  </w:style>
  <w:style w:type="character" w:customStyle="1" w:styleId="Chara">
    <w:name w:val="Υπότιτλος Char"/>
    <w:link w:val="aff4"/>
    <w:uiPriority w:val="11"/>
    <w:locked/>
    <w:rsid w:val="005B2CE7"/>
    <w:rPr>
      <w:rFonts w:ascii="Calibri" w:hAnsi="Calibri" w:cs="Arial"/>
      <w:color w:val="5A5A5A"/>
      <w:spacing w:val="15"/>
      <w:sz w:val="22"/>
      <w:szCs w:val="22"/>
      <w:lang w:val="en-GB" w:eastAsia="zh-CN"/>
    </w:rPr>
  </w:style>
  <w:style w:type="paragraph" w:styleId="aff5">
    <w:name w:val="Intense Quote"/>
    <w:basedOn w:val="a0"/>
    <w:next w:val="a0"/>
    <w:link w:val="Charb"/>
    <w:uiPriority w:val="30"/>
    <w:qFormat/>
    <w:rsid w:val="005B2CE7"/>
    <w:pPr>
      <w:pBdr>
        <w:top w:val="single" w:sz="4" w:space="10" w:color="5B9BD5"/>
        <w:bottom w:val="single" w:sz="4" w:space="10" w:color="5B9BD5"/>
      </w:pBdr>
      <w:suppressAutoHyphens/>
      <w:spacing w:before="360" w:after="360"/>
      <w:ind w:left="864" w:right="864"/>
      <w:jc w:val="center"/>
    </w:pPr>
    <w:rPr>
      <w:rFonts w:ascii="Tahoma" w:eastAsia="Tahoma" w:hAnsi="Tahoma" w:cs="Tahoma"/>
      <w:i/>
      <w:iCs/>
      <w:color w:val="5B9BD5"/>
      <w:lang w:val="el-GR" w:eastAsia="zh-CN"/>
    </w:rPr>
  </w:style>
  <w:style w:type="character" w:customStyle="1" w:styleId="Charb">
    <w:name w:val="Έντονο απόσπ. Char"/>
    <w:link w:val="aff5"/>
    <w:uiPriority w:val="30"/>
    <w:locked/>
    <w:rsid w:val="005B2CE7"/>
    <w:rPr>
      <w:rFonts w:ascii="Calibri" w:hAnsi="Calibri" w:cs="Calibri"/>
      <w:i/>
      <w:iCs/>
      <w:color w:val="5B9BD5"/>
      <w:sz w:val="24"/>
      <w:szCs w:val="24"/>
      <w:lang w:val="en-GB" w:eastAsia="zh-CN"/>
    </w:rPr>
  </w:style>
  <w:style w:type="paragraph" w:customStyle="1" w:styleId="firstpage">
    <w:name w:val="first page"/>
    <w:basedOn w:val="1"/>
    <w:link w:val="firstpageChar"/>
    <w:semiHidden/>
    <w:rsid w:val="00405F8E"/>
    <w:pPr>
      <w:pageBreakBefore w:val="0"/>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link w:val="firstpage"/>
    <w:semiHidden/>
    <w:locked/>
    <w:rsid w:val="00405F8E"/>
    <w:rPr>
      <w:rFonts w:ascii="Tahoma" w:hAnsi="Tahoma" w:cs="Times New Roman"/>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uiPriority w:val="99"/>
    <w:semiHidden/>
    <w:rsid w:val="00D4164C"/>
    <w:rPr>
      <w:rFonts w:cs="Times New Roman"/>
      <w:color w:val="808080"/>
      <w:shd w:val="clear" w:color="auto" w:fill="E6E6E6"/>
    </w:rPr>
  </w:style>
  <w:style w:type="character" w:customStyle="1" w:styleId="Char9">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34"/>
    <w:qFormat/>
    <w:locked/>
    <w:rsid w:val="00250252"/>
    <w:rPr>
      <w:rFonts w:ascii="Calibri" w:hAnsi="Calibri"/>
      <w:sz w:val="24"/>
      <w:lang w:val="en-GB" w:eastAsia="zh-CN"/>
    </w:rPr>
  </w:style>
  <w:style w:type="character" w:customStyle="1" w:styleId="ListParagraphChar1">
    <w:name w:val="List Paragraph Char1"/>
    <w:uiPriority w:val="34"/>
    <w:locked/>
    <w:rsid w:val="00043F27"/>
    <w:rPr>
      <w:rFonts w:ascii="Calibri" w:hAnsi="Calibri"/>
      <w:sz w:val="24"/>
      <w:lang w:val="en-GB" w:eastAsia="zh-CN"/>
    </w:rPr>
  </w:style>
  <w:style w:type="character" w:customStyle="1" w:styleId="Hyperlink13">
    <w:name w:val="Hyperlink.13"/>
    <w:rsid w:val="00E0686B"/>
    <w:rPr>
      <w:lang w:val="en-US"/>
    </w:rPr>
  </w:style>
  <w:style w:type="paragraph" w:styleId="Web">
    <w:name w:val="Normal (Web)"/>
    <w:basedOn w:val="a0"/>
    <w:uiPriority w:val="99"/>
    <w:semiHidden/>
    <w:rsid w:val="0064449A"/>
    <w:pPr>
      <w:spacing w:before="100" w:beforeAutospacing="1" w:after="100" w:afterAutospacing="1"/>
    </w:pPr>
    <w:rPr>
      <w:rFonts w:ascii="Times New Roman" w:eastAsia="Tahoma"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uiPriority w:val="99"/>
    <w:semiHidden/>
    <w:rsid w:val="007662F0"/>
    <w:rPr>
      <w:rFonts w:cs="Times New Roman"/>
      <w:color w:val="605E5C"/>
      <w:shd w:val="clear" w:color="auto" w:fill="E1DFDD"/>
    </w:rPr>
  </w:style>
  <w:style w:type="character" w:customStyle="1" w:styleId="1d">
    <w:name w:val="Ανεπίλυτη αναφορά1"/>
    <w:uiPriority w:val="99"/>
    <w:semiHidden/>
    <w:rsid w:val="008277DE"/>
    <w:rPr>
      <w:rFonts w:cs="Times New Roman"/>
      <w:color w:val="605E5C"/>
      <w:shd w:val="clear" w:color="auto" w:fill="E1DFDD"/>
    </w:rPr>
  </w:style>
  <w:style w:type="paragraph" w:styleId="aff6">
    <w:name w:val="TOC Heading"/>
    <w:basedOn w:val="1"/>
    <w:next w:val="a0"/>
    <w:uiPriority w:val="39"/>
    <w:qFormat/>
    <w:rsid w:val="00A81D32"/>
    <w:pPr>
      <w:keepLines/>
      <w:pageBreakBefore w:val="0"/>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Calibri Light" w:hAnsi="Calibri Light" w:cs="Times New Roman"/>
      <w:b w:val="0"/>
      <w:bCs w:val="0"/>
      <w:color w:val="2E74B5"/>
      <w:sz w:val="32"/>
      <w:lang w:val="el-GR" w:eastAsia="el-GR"/>
    </w:rPr>
  </w:style>
  <w:style w:type="paragraph" w:customStyle="1" w:styleId="A-lvl3">
    <w:name w:val="A-lvl3"/>
    <w:basedOn w:val="3"/>
    <w:uiPriority w:val="99"/>
    <w:rsid w:val="00166D78"/>
    <w:pPr>
      <w:keepLines/>
      <w:numPr>
        <w:numId w:val="9"/>
      </w:numPr>
      <w:tabs>
        <w:tab w:val="left" w:pos="851"/>
      </w:tabs>
      <w:suppressAutoHyphens w:val="0"/>
      <w:spacing w:before="360" w:after="120" w:line="276" w:lineRule="auto"/>
      <w:jc w:val="left"/>
    </w:pPr>
    <w:rPr>
      <w:rFonts w:ascii="Verdana" w:hAnsi="Verdana"/>
      <w:bCs w:val="0"/>
      <w:color w:val="00000A"/>
      <w:sz w:val="24"/>
      <w:szCs w:val="24"/>
      <w:lang w:eastAsia="en-US"/>
    </w:rPr>
  </w:style>
  <w:style w:type="paragraph" w:customStyle="1" w:styleId="A-lvl4">
    <w:name w:val="A-lvl4"/>
    <w:basedOn w:val="4"/>
    <w:uiPriority w:val="99"/>
    <w:rsid w:val="00166D78"/>
    <w:pPr>
      <w:keepLines/>
      <w:numPr>
        <w:numId w:val="8"/>
      </w:numPr>
      <w:tabs>
        <w:tab w:val="left" w:pos="1134"/>
      </w:tabs>
      <w:suppressAutoHyphens w:val="0"/>
      <w:spacing w:after="120" w:line="276" w:lineRule="auto"/>
      <w:jc w:val="left"/>
    </w:pPr>
    <w:rPr>
      <w:rFonts w:ascii="Verdana" w:hAnsi="Verdana"/>
      <w:bCs w:val="0"/>
      <w:iCs/>
      <w:color w:val="000000"/>
      <w:w w:val="108"/>
      <w:szCs w:val="18"/>
      <w:shd w:val="clear" w:color="auto" w:fill="FFFFFF"/>
      <w:lang w:eastAsia="en-US"/>
    </w:rPr>
  </w:style>
  <w:style w:type="paragraph" w:customStyle="1" w:styleId="1Parartima3">
    <w:name w:val="1. Parartima3"/>
    <w:basedOn w:val="a0"/>
    <w:uiPriority w:val="99"/>
    <w:rsid w:val="00970511"/>
    <w:pPr>
      <w:keepNext/>
      <w:keepLines/>
      <w:numPr>
        <w:numId w:val="10"/>
      </w:numPr>
      <w:tabs>
        <w:tab w:val="left" w:pos="851"/>
      </w:tabs>
      <w:spacing w:before="240" w:after="120" w:line="276" w:lineRule="auto"/>
      <w:outlineLvl w:val="0"/>
    </w:pPr>
    <w:rPr>
      <w:rFonts w:ascii="Verdana" w:eastAsia="Tahoma" w:hAnsi="Verdana" w:cs="Times New Roman"/>
      <w:b/>
      <w:color w:val="00000A"/>
      <w:sz w:val="28"/>
      <w:szCs w:val="32"/>
      <w:lang w:val="el-GR" w:eastAsia="en-US"/>
    </w:rPr>
  </w:style>
  <w:style w:type="paragraph" w:customStyle="1" w:styleId="11PARART1">
    <w:name w:val="1.1. PARART1"/>
    <w:basedOn w:val="a0"/>
    <w:uiPriority w:val="99"/>
    <w:rsid w:val="00B62A16"/>
    <w:pPr>
      <w:keepNext/>
      <w:keepLines/>
      <w:numPr>
        <w:numId w:val="12"/>
      </w:numPr>
      <w:tabs>
        <w:tab w:val="left" w:pos="567"/>
      </w:tabs>
      <w:spacing w:before="480" w:after="240" w:line="276" w:lineRule="auto"/>
      <w:outlineLvl w:val="1"/>
    </w:pPr>
    <w:rPr>
      <w:rFonts w:ascii="Verdana" w:eastAsia="Tahoma" w:hAnsi="Verdana" w:cs="Times New Roman"/>
      <w:b/>
      <w:color w:val="00000A"/>
      <w:sz w:val="26"/>
      <w:szCs w:val="26"/>
      <w:lang w:val="el-GR" w:eastAsia="en-US"/>
    </w:rPr>
  </w:style>
  <w:style w:type="character" w:customStyle="1" w:styleId="1e">
    <w:name w:val="Ανεπίλυτη αναφορά1"/>
    <w:uiPriority w:val="99"/>
    <w:semiHidden/>
    <w:rsid w:val="00545FFF"/>
    <w:rPr>
      <w:rFonts w:cs="Times New Roman"/>
      <w:color w:val="808080"/>
      <w:shd w:val="clear" w:color="auto" w:fill="E6E6E6"/>
    </w:rPr>
  </w:style>
  <w:style w:type="paragraph" w:styleId="a">
    <w:name w:val="List Number"/>
    <w:basedOn w:val="a0"/>
    <w:uiPriority w:val="99"/>
    <w:rsid w:val="00545FFF"/>
    <w:pPr>
      <w:numPr>
        <w:numId w:val="17"/>
      </w:numPr>
      <w:suppressAutoHyphens/>
      <w:spacing w:after="120"/>
      <w:contextualSpacing/>
      <w:jc w:val="both"/>
    </w:pPr>
    <w:rPr>
      <w:rFonts w:ascii="Tahoma" w:eastAsia="Tahoma" w:hAnsi="Tahoma"/>
      <w:szCs w:val="24"/>
      <w:lang w:val="el-GR" w:eastAsia="zh-CN"/>
    </w:rPr>
  </w:style>
  <w:style w:type="paragraph" w:customStyle="1" w:styleId="ListBullet21">
    <w:name w:val="List Bullet 21"/>
    <w:basedOn w:val="a0"/>
    <w:uiPriority w:val="99"/>
    <w:rsid w:val="00545FFF"/>
    <w:pPr>
      <w:tabs>
        <w:tab w:val="num" w:pos="643"/>
      </w:tabs>
      <w:spacing w:line="360" w:lineRule="auto"/>
      <w:ind w:left="643" w:hanging="360"/>
      <w:jc w:val="both"/>
    </w:pPr>
    <w:rPr>
      <w:rFonts w:ascii="Trebuchet MS" w:eastAsia="Tahoma" w:hAnsi="Trebuchet MS" w:cs="Times New Roman"/>
      <w:szCs w:val="20"/>
      <w:lang w:val="en-US" w:eastAsia="zh-CN"/>
    </w:rPr>
  </w:style>
  <w:style w:type="paragraph" w:customStyle="1" w:styleId="StyleJustified">
    <w:name w:val="Style Justified"/>
    <w:basedOn w:val="a0"/>
    <w:link w:val="StyleJustifiedChar"/>
    <w:rsid w:val="00545FFF"/>
    <w:pPr>
      <w:spacing w:after="120"/>
      <w:jc w:val="both"/>
    </w:pPr>
    <w:rPr>
      <w:rFonts w:ascii="Tahoma" w:eastAsia="Tahoma" w:hAnsi="Tahoma" w:cs="Times New Roman"/>
      <w:szCs w:val="20"/>
      <w:lang w:val="el-GR" w:eastAsia="en-US"/>
    </w:rPr>
  </w:style>
  <w:style w:type="character" w:customStyle="1" w:styleId="StyleJustifiedChar">
    <w:name w:val="Style Justified Char"/>
    <w:link w:val="StyleJustified"/>
    <w:locked/>
    <w:rsid w:val="00545FFF"/>
    <w:rPr>
      <w:rFonts w:ascii="Tahoma" w:hAnsi="Tahoma"/>
      <w:sz w:val="22"/>
      <w:lang w:eastAsia="en-US"/>
    </w:rPr>
  </w:style>
  <w:style w:type="paragraph" w:customStyle="1" w:styleId="O-Bullet1">
    <w:name w:val="!O-Bullet1"/>
    <w:basedOn w:val="a0"/>
    <w:uiPriority w:val="99"/>
    <w:rsid w:val="00545FFF"/>
    <w:pPr>
      <w:tabs>
        <w:tab w:val="num" w:pos="1080"/>
      </w:tabs>
      <w:spacing w:after="120" w:line="320" w:lineRule="atLeast"/>
      <w:ind w:left="1080" w:hanging="864"/>
      <w:jc w:val="both"/>
    </w:pPr>
    <w:rPr>
      <w:rFonts w:ascii="Tahoma" w:eastAsia="Tahoma" w:hAnsi="Tahoma" w:cs="Times New Roman"/>
      <w:szCs w:val="24"/>
      <w:lang w:val="el-GR" w:eastAsia="en-US"/>
    </w:rPr>
  </w:style>
  <w:style w:type="paragraph" w:customStyle="1" w:styleId="Bullet4">
    <w:name w:val="Bullet4"/>
    <w:basedOn w:val="a0"/>
    <w:rsid w:val="00545FFF"/>
    <w:pPr>
      <w:tabs>
        <w:tab w:val="num" w:pos="360"/>
        <w:tab w:val="num" w:pos="567"/>
      </w:tabs>
      <w:spacing w:after="120"/>
      <w:ind w:left="567" w:hanging="567"/>
      <w:jc w:val="both"/>
    </w:pPr>
    <w:rPr>
      <w:rFonts w:ascii="Tahoma" w:eastAsia="Tahoma" w:hAnsi="Tahoma" w:cs="Times New Roman"/>
      <w:szCs w:val="20"/>
      <w:lang w:val="el-GR" w:eastAsia="en-US"/>
    </w:rPr>
  </w:style>
  <w:style w:type="paragraph" w:customStyle="1" w:styleId="Par3">
    <w:name w:val="Par3"/>
    <w:basedOn w:val="3"/>
    <w:link w:val="Par3Char"/>
    <w:uiPriority w:val="99"/>
    <w:rsid w:val="00545FFF"/>
    <w:pPr>
      <w:keepLines/>
      <w:numPr>
        <w:ilvl w:val="0"/>
        <w:numId w:val="0"/>
      </w:numPr>
      <w:tabs>
        <w:tab w:val="left" w:pos="851"/>
      </w:tabs>
      <w:suppressAutoHyphens w:val="0"/>
      <w:spacing w:before="360" w:after="120" w:line="276" w:lineRule="auto"/>
      <w:ind w:firstLine="1418"/>
      <w:jc w:val="left"/>
    </w:pPr>
    <w:rPr>
      <w:rFonts w:ascii="Verdana" w:hAnsi="Verdana"/>
      <w:bCs w:val="0"/>
      <w:color w:val="00000A"/>
      <w:sz w:val="24"/>
      <w:szCs w:val="24"/>
      <w:lang w:eastAsia="en-US"/>
    </w:rPr>
  </w:style>
  <w:style w:type="character" w:customStyle="1" w:styleId="Par3Char">
    <w:name w:val="Par3 Char"/>
    <w:link w:val="Par3"/>
    <w:uiPriority w:val="99"/>
    <w:locked/>
    <w:rsid w:val="00545FFF"/>
    <w:rPr>
      <w:rFonts w:ascii="Verdana" w:hAnsi="Verdana" w:cs="Times New Roman"/>
      <w:b/>
      <w:color w:val="00000A"/>
      <w:sz w:val="24"/>
      <w:szCs w:val="24"/>
      <w:lang w:eastAsia="en-US"/>
    </w:rPr>
  </w:style>
  <w:style w:type="character" w:customStyle="1" w:styleId="2Char">
    <w:name w:val="Επικεφαλίδα 2 Char"/>
    <w:aliases w:val="2 Char1,Header 2 Char1,h2 Char1,Heading Bug Char1,H2 Char1,Sub-Head1 Char1,Heading 2- no# Char1,H21 Char1,H22 Char1,H23 Char1,H2Normal Char1,Numbered indent 2 Char1,ni2 Char1,numbered indent 2 Char1,Hanging 2 Indent Char1,headi Char1"/>
    <w:link w:val="2"/>
    <w:uiPriority w:val="9"/>
    <w:locked/>
    <w:rsid w:val="00545FFF"/>
    <w:rPr>
      <w:rFonts w:cs="Arial"/>
      <w:b/>
      <w:color w:val="002060"/>
      <w:sz w:val="22"/>
      <w:szCs w:val="22"/>
      <w:lang w:val="en-GB" w:eastAsia="zh-CN"/>
    </w:rPr>
  </w:style>
  <w:style w:type="character" w:customStyle="1" w:styleId="3Char">
    <w:name w:val="Επικεφαλίδα 3 Char"/>
    <w:aliases w:val="H3 Char1,Proposa Char1,Project 3 Char1,h3 Char1,Heading 3 - old Char1,1.2.3. Char1,alltoc Char1,3 Char1,Heading 4 Proposal Char1,h31 Char1,h32 Char1,Bold Head Char1,bh Char1,(1.1.1) Char1,hd3 Char1,Minor Char1,1.1.1 Heading Char1"/>
    <w:link w:val="3"/>
    <w:uiPriority w:val="9"/>
    <w:locked/>
    <w:rsid w:val="00545FFF"/>
    <w:rPr>
      <w:rFonts w:cs="Times New Roman"/>
      <w:b/>
      <w:bCs/>
      <w:sz w:val="22"/>
      <w:szCs w:val="26"/>
      <w:lang w:eastAsia="zh-CN"/>
    </w:rPr>
  </w:style>
  <w:style w:type="character" w:customStyle="1" w:styleId="4Char">
    <w:name w:val="Επικεφαλίδα 4 Char"/>
    <w:aliases w:val="Heading3 Char1,Heading 4 Char3 Char Char1,Heading 4 Char Char2 Char Char1,h4 Char Char2 Char Char1,H41 Char Char2 Char Char1,H4 Char Char2 Char Char1,t4 Char Char2 Char Char1,h41 Char Char2 Char Char1,H42 Char Char2 Char Char1,4 Char"/>
    <w:link w:val="4"/>
    <w:uiPriority w:val="9"/>
    <w:locked/>
    <w:rsid w:val="00545FFF"/>
    <w:rPr>
      <w:rFonts w:cs="Times New Roman"/>
      <w:b/>
      <w:bCs/>
      <w:sz w:val="22"/>
      <w:szCs w:val="28"/>
      <w:lang w:eastAsia="zh-CN"/>
    </w:rPr>
  </w:style>
  <w:style w:type="character" w:customStyle="1" w:styleId="5Char">
    <w:name w:val="Επικεφαλίδα 5 Char"/>
    <w:aliases w:val="H5 Char1,H51 Char1,h5 Char1,H52 Char1,H511 Char1,H53 Char1,H512 Char1,H521 Char1,H5111 Char1,H54 Char1,H513 Char1,H55 Char1,H514 Char1,H56 Char1,H515 Char1,H522 Char1,H5112 Char1,H531 Char1,H5121 Char1,H541 Char1,H5131 Char1,H57 Char1"/>
    <w:link w:val="5"/>
    <w:uiPriority w:val="9"/>
    <w:locked/>
    <w:rsid w:val="00545FFF"/>
    <w:rPr>
      <w:rFonts w:cs="Lucida Sans"/>
      <w:b/>
      <w:sz w:val="22"/>
      <w:lang w:val="en-US" w:eastAsia="zh-CN"/>
    </w:rPr>
  </w:style>
  <w:style w:type="character" w:customStyle="1" w:styleId="InternetLink">
    <w:name w:val="Internet Link"/>
    <w:uiPriority w:val="99"/>
    <w:rsid w:val="00545FFF"/>
    <w:rPr>
      <w:rFonts w:cs="Times New Roman"/>
      <w:color w:val="0066CC"/>
      <w:u w:val="single"/>
    </w:rPr>
  </w:style>
  <w:style w:type="character" w:customStyle="1" w:styleId="TitleChar">
    <w:name w:val="Title Char"/>
    <w:uiPriority w:val="10"/>
    <w:locked/>
    <w:rsid w:val="00545FFF"/>
    <w:rPr>
      <w:rFonts w:ascii="Verdana" w:hAnsi="Verdana" w:cs="Times New Roman"/>
      <w:b/>
      <w:spacing w:val="-10"/>
      <w:kern w:val="2"/>
      <w:sz w:val="56"/>
      <w:szCs w:val="56"/>
    </w:rPr>
  </w:style>
  <w:style w:type="character" w:customStyle="1" w:styleId="Bodytext7">
    <w:name w:val="Body text (7)_"/>
    <w:uiPriority w:val="99"/>
    <w:rsid w:val="00545FFF"/>
    <w:rPr>
      <w:rFonts w:ascii="Segoe UI" w:hAnsi="Segoe UI" w:cs="Segoe UI"/>
      <w:spacing w:val="2"/>
      <w:sz w:val="19"/>
      <w:szCs w:val="19"/>
      <w:shd w:val="clear" w:color="auto" w:fill="FFFFFF"/>
    </w:rPr>
  </w:style>
  <w:style w:type="character" w:customStyle="1" w:styleId="BodytextSpacing0pt3">
    <w:name w:val="Body text + Spacing 0 pt3"/>
    <w:uiPriority w:val="99"/>
    <w:rsid w:val="00545FFF"/>
    <w:rPr>
      <w:rFonts w:ascii="Arial" w:hAnsi="Arial" w:cs="Arial"/>
      <w:spacing w:val="1"/>
      <w:sz w:val="22"/>
      <w:szCs w:val="22"/>
      <w:lang w:val="en-GB" w:eastAsia="zh-CN"/>
    </w:rPr>
  </w:style>
  <w:style w:type="character" w:customStyle="1" w:styleId="Bodytext74">
    <w:name w:val="Body text + 74"/>
    <w:uiPriority w:val="99"/>
    <w:rsid w:val="00545FFF"/>
    <w:rPr>
      <w:rFonts w:ascii="Arial" w:hAnsi="Arial" w:cs="Arial"/>
      <w:spacing w:val="8"/>
      <w:sz w:val="15"/>
      <w:szCs w:val="15"/>
      <w:lang w:val="en-GB" w:eastAsia="zh-CN"/>
    </w:rPr>
  </w:style>
  <w:style w:type="character" w:customStyle="1" w:styleId="Bodytext70">
    <w:name w:val="Body text (7)"/>
    <w:uiPriority w:val="99"/>
    <w:rsid w:val="00545FFF"/>
    <w:rPr>
      <w:rFonts w:ascii="Segoe UI" w:hAnsi="Segoe UI" w:cs="Segoe UI"/>
      <w:spacing w:val="2"/>
      <w:sz w:val="19"/>
      <w:szCs w:val="19"/>
      <w:shd w:val="clear" w:color="auto" w:fill="FFFFFF"/>
    </w:rPr>
  </w:style>
  <w:style w:type="character" w:customStyle="1" w:styleId="Bodytext2">
    <w:name w:val="Body text (2)_"/>
    <w:link w:val="Bodytext20"/>
    <w:uiPriority w:val="99"/>
    <w:locked/>
    <w:rsid w:val="00545FFF"/>
    <w:rPr>
      <w:rFonts w:ascii="Segoe UI" w:hAnsi="Segoe UI" w:cs="Segoe UI"/>
      <w:spacing w:val="1"/>
      <w:sz w:val="16"/>
      <w:szCs w:val="16"/>
      <w:shd w:val="clear" w:color="auto" w:fill="FFFFFF"/>
    </w:rPr>
  </w:style>
  <w:style w:type="character" w:customStyle="1" w:styleId="Bodytext273">
    <w:name w:val="Body text (2) + 73"/>
    <w:uiPriority w:val="99"/>
    <w:rsid w:val="00545FFF"/>
    <w:rPr>
      <w:rFonts w:ascii="Segoe UI" w:hAnsi="Segoe UI" w:cs="Segoe UI"/>
      <w:spacing w:val="8"/>
      <w:sz w:val="15"/>
      <w:szCs w:val="15"/>
      <w:shd w:val="clear" w:color="auto" w:fill="FFFFFF"/>
    </w:rPr>
  </w:style>
  <w:style w:type="character" w:customStyle="1" w:styleId="BodytextCalibri1">
    <w:name w:val="Body text + Calibri1"/>
    <w:uiPriority w:val="99"/>
    <w:rsid w:val="00545FFF"/>
    <w:rPr>
      <w:rFonts w:ascii="Calibri" w:hAnsi="Calibri" w:cs="Calibri"/>
      <w:spacing w:val="3"/>
      <w:sz w:val="22"/>
      <w:szCs w:val="22"/>
      <w:lang w:val="en-GB" w:eastAsia="zh-CN"/>
    </w:rPr>
  </w:style>
  <w:style w:type="character" w:customStyle="1" w:styleId="Bodytext8">
    <w:name w:val="Body text + 8"/>
    <w:uiPriority w:val="99"/>
    <w:rsid w:val="00545FFF"/>
    <w:rPr>
      <w:rFonts w:ascii="Arial" w:hAnsi="Arial" w:cs="Arial"/>
      <w:spacing w:val="4"/>
      <w:sz w:val="17"/>
      <w:szCs w:val="17"/>
      <w:lang w:val="en-GB" w:eastAsia="zh-CN"/>
    </w:rPr>
  </w:style>
  <w:style w:type="character" w:customStyle="1" w:styleId="Bodytext27">
    <w:name w:val="Body text (2) + 7"/>
    <w:uiPriority w:val="99"/>
    <w:rsid w:val="00545FFF"/>
    <w:rPr>
      <w:rFonts w:ascii="Segoe UI" w:hAnsi="Segoe UI" w:cs="Segoe UI"/>
      <w:spacing w:val="8"/>
      <w:sz w:val="15"/>
      <w:szCs w:val="15"/>
      <w:shd w:val="clear" w:color="auto" w:fill="FFFFFF"/>
    </w:rPr>
  </w:style>
  <w:style w:type="character" w:customStyle="1" w:styleId="BodytextSpacing0pt">
    <w:name w:val="Body text + Spacing 0 pt"/>
    <w:uiPriority w:val="99"/>
    <w:rsid w:val="00545FFF"/>
    <w:rPr>
      <w:rFonts w:ascii="Arial" w:hAnsi="Arial" w:cs="Arial"/>
      <w:spacing w:val="1"/>
      <w:sz w:val="22"/>
      <w:szCs w:val="22"/>
      <w:lang w:val="en-GB" w:eastAsia="zh-CN"/>
    </w:rPr>
  </w:style>
  <w:style w:type="character" w:customStyle="1" w:styleId="2Char1">
    <w:name w:val="Σώμα κείμενου 2 Char1"/>
    <w:link w:val="26"/>
    <w:uiPriority w:val="99"/>
    <w:semiHidden/>
    <w:locked/>
    <w:rsid w:val="00545FFF"/>
    <w:rPr>
      <w:rFonts w:ascii="Verdana" w:eastAsia="Arial Unicode MS" w:hAnsi="Verdana" w:cs="Times New Roman"/>
      <w:sz w:val="18"/>
      <w:szCs w:val="18"/>
    </w:rPr>
  </w:style>
  <w:style w:type="character" w:customStyle="1" w:styleId="aff7">
    <w:name w:val="Σώμα κειμένου_"/>
    <w:uiPriority w:val="99"/>
    <w:rsid w:val="00545FFF"/>
    <w:rPr>
      <w:rFonts w:ascii="Times New Roman" w:hAnsi="Times New Roman" w:cs="Times New Roman"/>
      <w:spacing w:val="1"/>
      <w:sz w:val="20"/>
      <w:szCs w:val="20"/>
      <w:shd w:val="clear" w:color="auto" w:fill="FFFFFF"/>
    </w:rPr>
  </w:style>
  <w:style w:type="character" w:customStyle="1" w:styleId="91">
    <w:name w:val="Σώμα κειμένου + 9 στ."/>
    <w:aliases w:val="Διάστιχο 0 στ."/>
    <w:uiPriority w:val="99"/>
    <w:rsid w:val="00545FFF"/>
    <w:rPr>
      <w:rFonts w:ascii="Times New Roman" w:hAnsi="Times New Roman" w:cs="Times New Roman"/>
      <w:color w:val="000000"/>
      <w:spacing w:val="2"/>
      <w:w w:val="100"/>
      <w:sz w:val="18"/>
      <w:szCs w:val="18"/>
      <w:shd w:val="clear" w:color="auto" w:fill="FFFFFF"/>
      <w:lang w:val="el-GR"/>
    </w:rPr>
  </w:style>
  <w:style w:type="character" w:customStyle="1" w:styleId="92">
    <w:name w:val="Σώμα κειμένου + 9 στ.2"/>
    <w:aliases w:val="Έντονη γραφή"/>
    <w:uiPriority w:val="99"/>
    <w:rsid w:val="00545FFF"/>
    <w:rPr>
      <w:rFonts w:ascii="Times New Roman" w:hAnsi="Times New Roman" w:cs="Times New Roman"/>
      <w:color w:val="000000"/>
      <w:spacing w:val="1"/>
      <w:w w:val="100"/>
      <w:sz w:val="18"/>
      <w:szCs w:val="18"/>
      <w:shd w:val="clear" w:color="auto" w:fill="FFFFFF"/>
      <w:lang w:val="el-GR"/>
    </w:rPr>
  </w:style>
  <w:style w:type="character" w:customStyle="1" w:styleId="71">
    <w:name w:val="Σώμα κειμένου + 7 στ."/>
    <w:aliases w:val="Έντονη γραφή1,Διάστιχο 0 στ.2"/>
    <w:uiPriority w:val="99"/>
    <w:rsid w:val="00545FFF"/>
    <w:rPr>
      <w:rFonts w:ascii="Times New Roman" w:hAnsi="Times New Roman" w:cs="Times New Roman"/>
      <w:color w:val="000000"/>
      <w:spacing w:val="2"/>
      <w:w w:val="100"/>
      <w:sz w:val="14"/>
      <w:szCs w:val="14"/>
      <w:shd w:val="clear" w:color="auto" w:fill="FFFFFF"/>
      <w:lang w:val="el-GR"/>
    </w:rPr>
  </w:style>
  <w:style w:type="character" w:customStyle="1" w:styleId="910">
    <w:name w:val="Σώμα κειμένου + 9 στ.1"/>
    <w:aliases w:val="Μικρά κεφαλαία,Διάστιχο 0 στ.1"/>
    <w:uiPriority w:val="99"/>
    <w:rsid w:val="00545FFF"/>
    <w:rPr>
      <w:rFonts w:ascii="Times New Roman" w:hAnsi="Times New Roman" w:cs="Times New Roman"/>
      <w:smallCaps/>
      <w:color w:val="000000"/>
      <w:spacing w:val="2"/>
      <w:w w:val="100"/>
      <w:sz w:val="18"/>
      <w:szCs w:val="18"/>
      <w:shd w:val="clear" w:color="auto" w:fill="FFFFFF"/>
      <w:lang w:val="el-GR"/>
    </w:rPr>
  </w:style>
  <w:style w:type="character" w:customStyle="1" w:styleId="Char13">
    <w:name w:val="Κείμενο υποσημείωσης Char1"/>
    <w:uiPriority w:val="99"/>
    <w:rsid w:val="00545FFF"/>
    <w:rPr>
      <w:rFonts w:eastAsia="Times New Roman" w:cs="Times New Roman"/>
      <w:color w:val="5A5A5A"/>
      <w:spacing w:val="15"/>
    </w:rPr>
  </w:style>
  <w:style w:type="character" w:customStyle="1" w:styleId="FootnoteCharacters">
    <w:name w:val="Footnote Characters"/>
    <w:uiPriority w:val="99"/>
    <w:rsid w:val="00545FFF"/>
    <w:rPr>
      <w:rFonts w:cs="Times New Roman"/>
      <w:vertAlign w:val="superscript"/>
    </w:rPr>
  </w:style>
  <w:style w:type="character" w:customStyle="1" w:styleId="FootnoteAnchor">
    <w:name w:val="Footnote Anchor"/>
    <w:uiPriority w:val="99"/>
    <w:rsid w:val="00545FFF"/>
    <w:rPr>
      <w:vertAlign w:val="superscript"/>
    </w:rPr>
  </w:style>
  <w:style w:type="character" w:customStyle="1" w:styleId="Tahoma">
    <w:name w:val="Στυλ Tahoma"/>
    <w:uiPriority w:val="99"/>
    <w:semiHidden/>
    <w:rsid w:val="00545FFF"/>
    <w:rPr>
      <w:rFonts w:ascii="Tahoma" w:hAnsi="Tahoma" w:cs="Times New Roman"/>
      <w:sz w:val="22"/>
    </w:rPr>
  </w:style>
  <w:style w:type="character" w:customStyle="1" w:styleId="2Char0">
    <w:name w:val="Σώμα κείμενου 2 Char"/>
    <w:uiPriority w:val="99"/>
    <w:semiHidden/>
    <w:rsid w:val="00545FFF"/>
    <w:rPr>
      <w:rFonts w:ascii="Verdana" w:eastAsia="Arial Unicode MS" w:hAnsi="Verdana" w:cs="Times New Roman"/>
      <w:sz w:val="18"/>
      <w:szCs w:val="18"/>
    </w:rPr>
  </w:style>
  <w:style w:type="character" w:customStyle="1" w:styleId="ListLabel1">
    <w:name w:val="ListLabel 1"/>
    <w:uiPriority w:val="99"/>
    <w:rsid w:val="00545FFF"/>
    <w:rPr>
      <w:b/>
      <w:color w:val="000000"/>
      <w:spacing w:val="0"/>
      <w:kern w:val="0"/>
      <w:position w:val="0"/>
      <w:sz w:val="20"/>
      <w:u w:val="none"/>
      <w:effect w:val="none"/>
      <w:vertAlign w:val="baseline"/>
      <w:em w:val="none"/>
    </w:rPr>
  </w:style>
  <w:style w:type="character" w:customStyle="1" w:styleId="ListLabel2">
    <w:name w:val="ListLabel 2"/>
    <w:uiPriority w:val="99"/>
    <w:rsid w:val="00545FFF"/>
    <w:rPr>
      <w:b/>
      <w:color w:val="000000"/>
      <w:spacing w:val="0"/>
      <w:kern w:val="0"/>
      <w:position w:val="0"/>
      <w:sz w:val="20"/>
      <w:u w:val="none"/>
      <w:effect w:val="none"/>
      <w:vertAlign w:val="baseline"/>
      <w:em w:val="none"/>
    </w:rPr>
  </w:style>
  <w:style w:type="character" w:customStyle="1" w:styleId="ListLabel3">
    <w:name w:val="ListLabel 3"/>
    <w:uiPriority w:val="99"/>
    <w:rsid w:val="00545FFF"/>
    <w:rPr>
      <w:b/>
      <w:color w:val="000000"/>
      <w:spacing w:val="0"/>
      <w:kern w:val="0"/>
      <w:position w:val="0"/>
      <w:sz w:val="20"/>
      <w:u w:val="none"/>
      <w:effect w:val="none"/>
      <w:vertAlign w:val="baseline"/>
      <w:em w:val="none"/>
    </w:rPr>
  </w:style>
  <w:style w:type="character" w:customStyle="1" w:styleId="ListLabel4">
    <w:name w:val="ListLabel 4"/>
    <w:uiPriority w:val="99"/>
    <w:rsid w:val="00545FFF"/>
    <w:rPr>
      <w:b/>
      <w:color w:val="000000"/>
      <w:spacing w:val="0"/>
      <w:kern w:val="0"/>
      <w:position w:val="0"/>
      <w:sz w:val="20"/>
      <w:u w:val="none"/>
      <w:effect w:val="none"/>
      <w:vertAlign w:val="baseline"/>
      <w:em w:val="none"/>
    </w:rPr>
  </w:style>
  <w:style w:type="character" w:customStyle="1" w:styleId="ListLabel5">
    <w:name w:val="ListLabel 5"/>
    <w:uiPriority w:val="99"/>
    <w:rsid w:val="00545FFF"/>
  </w:style>
  <w:style w:type="character" w:customStyle="1" w:styleId="ListLabel6">
    <w:name w:val="ListLabel 6"/>
    <w:uiPriority w:val="99"/>
    <w:rsid w:val="00545FFF"/>
  </w:style>
  <w:style w:type="character" w:customStyle="1" w:styleId="ListLabel7">
    <w:name w:val="ListLabel 7"/>
    <w:uiPriority w:val="99"/>
    <w:rsid w:val="00545FFF"/>
  </w:style>
  <w:style w:type="character" w:customStyle="1" w:styleId="ListLabel8">
    <w:name w:val="ListLabel 8"/>
    <w:uiPriority w:val="99"/>
    <w:rsid w:val="00545FFF"/>
  </w:style>
  <w:style w:type="character" w:customStyle="1" w:styleId="ListLabel9">
    <w:name w:val="ListLabel 9"/>
    <w:uiPriority w:val="99"/>
    <w:rsid w:val="00545FFF"/>
  </w:style>
  <w:style w:type="character" w:customStyle="1" w:styleId="ListLabel10">
    <w:name w:val="ListLabel 10"/>
    <w:uiPriority w:val="99"/>
    <w:rsid w:val="00545FFF"/>
  </w:style>
  <w:style w:type="character" w:customStyle="1" w:styleId="ListLabel11">
    <w:name w:val="ListLabel 11"/>
    <w:uiPriority w:val="99"/>
    <w:rsid w:val="00545FFF"/>
  </w:style>
  <w:style w:type="character" w:customStyle="1" w:styleId="ListLabel12">
    <w:name w:val="ListLabel 12"/>
    <w:uiPriority w:val="99"/>
    <w:rsid w:val="00545FFF"/>
  </w:style>
  <w:style w:type="character" w:customStyle="1" w:styleId="ListLabel13">
    <w:name w:val="ListLabel 13"/>
    <w:uiPriority w:val="99"/>
    <w:rsid w:val="00545FFF"/>
  </w:style>
  <w:style w:type="character" w:customStyle="1" w:styleId="ListLabel14">
    <w:name w:val="ListLabel 14"/>
    <w:uiPriority w:val="99"/>
    <w:rsid w:val="00545FFF"/>
  </w:style>
  <w:style w:type="character" w:customStyle="1" w:styleId="ListLabel15">
    <w:name w:val="ListLabel 15"/>
    <w:uiPriority w:val="99"/>
    <w:rsid w:val="00545FFF"/>
  </w:style>
  <w:style w:type="character" w:customStyle="1" w:styleId="ListLabel16">
    <w:name w:val="ListLabel 16"/>
    <w:uiPriority w:val="99"/>
    <w:rsid w:val="00545FFF"/>
  </w:style>
  <w:style w:type="character" w:customStyle="1" w:styleId="ListLabel17">
    <w:name w:val="ListLabel 17"/>
    <w:uiPriority w:val="99"/>
    <w:rsid w:val="00545FFF"/>
  </w:style>
  <w:style w:type="character" w:customStyle="1" w:styleId="ListLabel18">
    <w:name w:val="ListLabel 18"/>
    <w:uiPriority w:val="99"/>
    <w:rsid w:val="00545FFF"/>
  </w:style>
  <w:style w:type="character" w:customStyle="1" w:styleId="ListLabel19">
    <w:name w:val="ListLabel 19"/>
    <w:uiPriority w:val="99"/>
    <w:rsid w:val="00545FFF"/>
  </w:style>
  <w:style w:type="character" w:customStyle="1" w:styleId="ListLabel20">
    <w:name w:val="ListLabel 20"/>
    <w:uiPriority w:val="99"/>
    <w:rsid w:val="00545FFF"/>
  </w:style>
  <w:style w:type="character" w:customStyle="1" w:styleId="ListLabel21">
    <w:name w:val="ListLabel 21"/>
    <w:uiPriority w:val="99"/>
    <w:rsid w:val="00545FFF"/>
  </w:style>
  <w:style w:type="character" w:customStyle="1" w:styleId="ListLabel22">
    <w:name w:val="ListLabel 22"/>
    <w:uiPriority w:val="99"/>
    <w:rsid w:val="00545FFF"/>
  </w:style>
  <w:style w:type="character" w:customStyle="1" w:styleId="ListLabel23">
    <w:name w:val="ListLabel 23"/>
    <w:uiPriority w:val="99"/>
    <w:rsid w:val="00545FFF"/>
  </w:style>
  <w:style w:type="character" w:customStyle="1" w:styleId="ListLabel24">
    <w:name w:val="ListLabel 24"/>
    <w:uiPriority w:val="99"/>
    <w:rsid w:val="00545FFF"/>
  </w:style>
  <w:style w:type="character" w:customStyle="1" w:styleId="ListLabel25">
    <w:name w:val="ListLabel 25"/>
    <w:uiPriority w:val="99"/>
    <w:rsid w:val="00545FFF"/>
  </w:style>
  <w:style w:type="character" w:customStyle="1" w:styleId="ListLabel26">
    <w:name w:val="ListLabel 26"/>
    <w:uiPriority w:val="99"/>
    <w:rsid w:val="00545FFF"/>
    <w:rPr>
      <w:rFonts w:eastAsia="Arial Unicode MS"/>
    </w:rPr>
  </w:style>
  <w:style w:type="character" w:customStyle="1" w:styleId="ListLabel27">
    <w:name w:val="ListLabel 27"/>
    <w:uiPriority w:val="99"/>
    <w:rsid w:val="00545FFF"/>
    <w:rPr>
      <w:rFonts w:eastAsia="Arial Unicode MS"/>
    </w:rPr>
  </w:style>
  <w:style w:type="character" w:customStyle="1" w:styleId="ListLabel28">
    <w:name w:val="ListLabel 28"/>
    <w:uiPriority w:val="99"/>
    <w:rsid w:val="00545FFF"/>
    <w:rPr>
      <w:rFonts w:eastAsia="Times New Roman"/>
    </w:rPr>
  </w:style>
  <w:style w:type="character" w:customStyle="1" w:styleId="ListLabel29">
    <w:name w:val="ListLabel 29"/>
    <w:uiPriority w:val="99"/>
    <w:rsid w:val="00545FFF"/>
  </w:style>
  <w:style w:type="character" w:customStyle="1" w:styleId="ListLabel30">
    <w:name w:val="ListLabel 30"/>
    <w:uiPriority w:val="99"/>
    <w:rsid w:val="00545FFF"/>
  </w:style>
  <w:style w:type="character" w:customStyle="1" w:styleId="ListLabel31">
    <w:name w:val="ListLabel 31"/>
    <w:uiPriority w:val="99"/>
    <w:rsid w:val="00545FFF"/>
  </w:style>
  <w:style w:type="character" w:customStyle="1" w:styleId="ListLabel32">
    <w:name w:val="ListLabel 32"/>
    <w:uiPriority w:val="99"/>
    <w:rsid w:val="00545FFF"/>
  </w:style>
  <w:style w:type="character" w:customStyle="1" w:styleId="ListLabel33">
    <w:name w:val="ListLabel 33"/>
    <w:uiPriority w:val="99"/>
    <w:rsid w:val="00545FFF"/>
  </w:style>
  <w:style w:type="character" w:customStyle="1" w:styleId="ListLabel34">
    <w:name w:val="ListLabel 34"/>
    <w:uiPriority w:val="99"/>
    <w:rsid w:val="00545FFF"/>
  </w:style>
  <w:style w:type="character" w:customStyle="1" w:styleId="ListLabel35">
    <w:name w:val="ListLabel 35"/>
    <w:uiPriority w:val="99"/>
    <w:rsid w:val="00545FFF"/>
  </w:style>
  <w:style w:type="character" w:customStyle="1" w:styleId="ListLabel36">
    <w:name w:val="ListLabel 36"/>
    <w:uiPriority w:val="99"/>
    <w:rsid w:val="00545FFF"/>
  </w:style>
  <w:style w:type="character" w:customStyle="1" w:styleId="ListLabel37">
    <w:name w:val="ListLabel 37"/>
    <w:uiPriority w:val="99"/>
    <w:rsid w:val="00545FFF"/>
  </w:style>
  <w:style w:type="character" w:customStyle="1" w:styleId="ListLabel38">
    <w:name w:val="ListLabel 38"/>
    <w:uiPriority w:val="99"/>
    <w:rsid w:val="00545FFF"/>
  </w:style>
  <w:style w:type="character" w:customStyle="1" w:styleId="ListLabel39">
    <w:name w:val="ListLabel 39"/>
    <w:uiPriority w:val="99"/>
    <w:rsid w:val="00545FFF"/>
  </w:style>
  <w:style w:type="character" w:customStyle="1" w:styleId="ListLabel40">
    <w:name w:val="ListLabel 40"/>
    <w:uiPriority w:val="99"/>
    <w:rsid w:val="00545FFF"/>
  </w:style>
  <w:style w:type="character" w:customStyle="1" w:styleId="ListLabel41">
    <w:name w:val="ListLabel 41"/>
    <w:uiPriority w:val="99"/>
    <w:rsid w:val="00545FFF"/>
    <w:rPr>
      <w:rFonts w:eastAsia="Times New Roman"/>
    </w:rPr>
  </w:style>
  <w:style w:type="character" w:customStyle="1" w:styleId="ListLabel42">
    <w:name w:val="ListLabel 42"/>
    <w:uiPriority w:val="99"/>
    <w:rsid w:val="00545FFF"/>
  </w:style>
  <w:style w:type="character" w:customStyle="1" w:styleId="ListLabel43">
    <w:name w:val="ListLabel 43"/>
    <w:uiPriority w:val="99"/>
    <w:rsid w:val="00545FFF"/>
  </w:style>
  <w:style w:type="character" w:customStyle="1" w:styleId="ListLabel44">
    <w:name w:val="ListLabel 44"/>
    <w:uiPriority w:val="99"/>
    <w:rsid w:val="00545FFF"/>
  </w:style>
  <w:style w:type="character" w:customStyle="1" w:styleId="ListLabel45">
    <w:name w:val="ListLabel 45"/>
    <w:uiPriority w:val="99"/>
    <w:rsid w:val="00545FFF"/>
  </w:style>
  <w:style w:type="character" w:customStyle="1" w:styleId="ListLabel46">
    <w:name w:val="ListLabel 46"/>
    <w:uiPriority w:val="99"/>
    <w:rsid w:val="00545FFF"/>
  </w:style>
  <w:style w:type="character" w:customStyle="1" w:styleId="ListLabel47">
    <w:name w:val="ListLabel 47"/>
    <w:uiPriority w:val="99"/>
    <w:rsid w:val="00545FFF"/>
  </w:style>
  <w:style w:type="character" w:customStyle="1" w:styleId="ListLabel48">
    <w:name w:val="ListLabel 48"/>
    <w:uiPriority w:val="99"/>
    <w:rsid w:val="00545FFF"/>
  </w:style>
  <w:style w:type="character" w:customStyle="1" w:styleId="ListLabel49">
    <w:name w:val="ListLabel 49"/>
    <w:uiPriority w:val="99"/>
    <w:rsid w:val="00545FFF"/>
  </w:style>
  <w:style w:type="character" w:customStyle="1" w:styleId="ListLabel50">
    <w:name w:val="ListLabel 50"/>
    <w:uiPriority w:val="99"/>
    <w:rsid w:val="00545FFF"/>
  </w:style>
  <w:style w:type="character" w:customStyle="1" w:styleId="ListLabel51">
    <w:name w:val="ListLabel 51"/>
    <w:uiPriority w:val="99"/>
    <w:rsid w:val="00545FFF"/>
  </w:style>
  <w:style w:type="character" w:customStyle="1" w:styleId="ListLabel52">
    <w:name w:val="ListLabel 52"/>
    <w:uiPriority w:val="99"/>
    <w:rsid w:val="00545FFF"/>
  </w:style>
  <w:style w:type="character" w:customStyle="1" w:styleId="ListLabel53">
    <w:name w:val="ListLabel 53"/>
    <w:uiPriority w:val="99"/>
    <w:rsid w:val="00545FFF"/>
  </w:style>
  <w:style w:type="character" w:customStyle="1" w:styleId="ListLabel54">
    <w:name w:val="ListLabel 54"/>
    <w:uiPriority w:val="99"/>
    <w:rsid w:val="00545FFF"/>
  </w:style>
  <w:style w:type="character" w:customStyle="1" w:styleId="ListLabel55">
    <w:name w:val="ListLabel 55"/>
    <w:uiPriority w:val="99"/>
    <w:rsid w:val="00545FFF"/>
    <w:rPr>
      <w:sz w:val="20"/>
    </w:rPr>
  </w:style>
  <w:style w:type="character" w:customStyle="1" w:styleId="ListLabel56">
    <w:name w:val="ListLabel 56"/>
    <w:uiPriority w:val="99"/>
    <w:rsid w:val="00545FFF"/>
    <w:rPr>
      <w:sz w:val="22"/>
    </w:rPr>
  </w:style>
  <w:style w:type="character" w:customStyle="1" w:styleId="ListLabel57">
    <w:name w:val="ListLabel 57"/>
    <w:uiPriority w:val="99"/>
    <w:rsid w:val="00545FFF"/>
    <w:rPr>
      <w:sz w:val="20"/>
    </w:rPr>
  </w:style>
  <w:style w:type="character" w:customStyle="1" w:styleId="ListLabel58">
    <w:name w:val="ListLabel 58"/>
    <w:uiPriority w:val="99"/>
    <w:rsid w:val="00545FFF"/>
    <w:rPr>
      <w:sz w:val="16"/>
    </w:rPr>
  </w:style>
  <w:style w:type="character" w:customStyle="1" w:styleId="ListLabel59">
    <w:name w:val="ListLabel 59"/>
    <w:uiPriority w:val="99"/>
    <w:rsid w:val="00545FFF"/>
  </w:style>
  <w:style w:type="character" w:customStyle="1" w:styleId="ListLabel60">
    <w:name w:val="ListLabel 60"/>
    <w:uiPriority w:val="99"/>
    <w:rsid w:val="00545FFF"/>
  </w:style>
  <w:style w:type="character" w:customStyle="1" w:styleId="ListLabel61">
    <w:name w:val="ListLabel 61"/>
    <w:uiPriority w:val="99"/>
    <w:rsid w:val="00545FFF"/>
    <w:rPr>
      <w:rFonts w:eastAsia="Times New Roman"/>
    </w:rPr>
  </w:style>
  <w:style w:type="character" w:customStyle="1" w:styleId="ListLabel62">
    <w:name w:val="ListLabel 62"/>
    <w:uiPriority w:val="99"/>
    <w:rsid w:val="00545FFF"/>
  </w:style>
  <w:style w:type="character" w:customStyle="1" w:styleId="ListLabel63">
    <w:name w:val="ListLabel 63"/>
    <w:uiPriority w:val="99"/>
    <w:rsid w:val="00545FFF"/>
  </w:style>
  <w:style w:type="character" w:customStyle="1" w:styleId="ListLabel64">
    <w:name w:val="ListLabel 64"/>
    <w:uiPriority w:val="99"/>
    <w:rsid w:val="00545FFF"/>
  </w:style>
  <w:style w:type="character" w:customStyle="1" w:styleId="ListLabel65">
    <w:name w:val="ListLabel 65"/>
    <w:uiPriority w:val="99"/>
    <w:rsid w:val="00545FFF"/>
    <w:rPr>
      <w:b/>
      <w:color w:val="000000"/>
      <w:spacing w:val="0"/>
      <w:kern w:val="0"/>
      <w:position w:val="0"/>
      <w:sz w:val="20"/>
      <w:u w:val="none"/>
      <w:effect w:val="none"/>
      <w:vertAlign w:val="baseline"/>
      <w:em w:val="none"/>
    </w:rPr>
  </w:style>
  <w:style w:type="character" w:customStyle="1" w:styleId="ListLabel66">
    <w:name w:val="ListLabel 66"/>
    <w:uiPriority w:val="99"/>
    <w:rsid w:val="00545FFF"/>
    <w:rPr>
      <w:b/>
      <w:sz w:val="20"/>
    </w:rPr>
  </w:style>
  <w:style w:type="character" w:customStyle="1" w:styleId="ListLabel67">
    <w:name w:val="ListLabel 67"/>
    <w:uiPriority w:val="99"/>
    <w:rsid w:val="00545FFF"/>
    <w:rPr>
      <w:sz w:val="20"/>
    </w:rPr>
  </w:style>
  <w:style w:type="character" w:customStyle="1" w:styleId="ListLabel68">
    <w:name w:val="ListLabel 68"/>
    <w:uiPriority w:val="99"/>
    <w:rsid w:val="00545FFF"/>
    <w:rPr>
      <w:sz w:val="20"/>
    </w:rPr>
  </w:style>
  <w:style w:type="character" w:customStyle="1" w:styleId="ListLabel69">
    <w:name w:val="ListLabel 69"/>
    <w:uiPriority w:val="99"/>
    <w:rsid w:val="00545FFF"/>
  </w:style>
  <w:style w:type="character" w:customStyle="1" w:styleId="ListLabel70">
    <w:name w:val="ListLabel 70"/>
    <w:uiPriority w:val="99"/>
    <w:rsid w:val="00545FFF"/>
  </w:style>
  <w:style w:type="character" w:customStyle="1" w:styleId="ListLabel71">
    <w:name w:val="ListLabel 71"/>
    <w:uiPriority w:val="99"/>
    <w:rsid w:val="00545FFF"/>
  </w:style>
  <w:style w:type="character" w:customStyle="1" w:styleId="ListLabel72">
    <w:name w:val="ListLabel 72"/>
    <w:uiPriority w:val="99"/>
    <w:rsid w:val="00545FFF"/>
  </w:style>
  <w:style w:type="character" w:customStyle="1" w:styleId="ListLabel73">
    <w:name w:val="ListLabel 73"/>
    <w:uiPriority w:val="99"/>
    <w:rsid w:val="00545FFF"/>
  </w:style>
  <w:style w:type="character" w:customStyle="1" w:styleId="ListLabel74">
    <w:name w:val="ListLabel 74"/>
    <w:uiPriority w:val="99"/>
    <w:rsid w:val="00545FFF"/>
  </w:style>
  <w:style w:type="character" w:customStyle="1" w:styleId="ListLabel75">
    <w:name w:val="ListLabel 75"/>
    <w:uiPriority w:val="99"/>
    <w:rsid w:val="00545FFF"/>
  </w:style>
  <w:style w:type="character" w:customStyle="1" w:styleId="ListLabel76">
    <w:name w:val="ListLabel 76"/>
    <w:uiPriority w:val="99"/>
    <w:rsid w:val="00545FFF"/>
  </w:style>
  <w:style w:type="character" w:customStyle="1" w:styleId="ListLabel77">
    <w:name w:val="ListLabel 77"/>
    <w:uiPriority w:val="99"/>
    <w:rsid w:val="00545FFF"/>
  </w:style>
  <w:style w:type="character" w:customStyle="1" w:styleId="ListLabel78">
    <w:name w:val="ListLabel 78"/>
    <w:uiPriority w:val="99"/>
    <w:rsid w:val="00545FFF"/>
  </w:style>
  <w:style w:type="character" w:customStyle="1" w:styleId="ListLabel79">
    <w:name w:val="ListLabel 79"/>
    <w:uiPriority w:val="99"/>
    <w:rsid w:val="00545FFF"/>
  </w:style>
  <w:style w:type="character" w:customStyle="1" w:styleId="ListLabel80">
    <w:name w:val="ListLabel 80"/>
    <w:uiPriority w:val="99"/>
    <w:rsid w:val="00545FFF"/>
    <w:rPr>
      <w:b/>
      <w:color w:val="000000"/>
      <w:spacing w:val="0"/>
      <w:kern w:val="0"/>
      <w:position w:val="0"/>
      <w:sz w:val="20"/>
      <w:u w:val="none"/>
      <w:effect w:val="none"/>
      <w:vertAlign w:val="baseline"/>
      <w:em w:val="none"/>
    </w:rPr>
  </w:style>
  <w:style w:type="character" w:customStyle="1" w:styleId="ListLabel81">
    <w:name w:val="ListLabel 81"/>
    <w:uiPriority w:val="99"/>
    <w:rsid w:val="00545FFF"/>
    <w:rPr>
      <w:sz w:val="20"/>
    </w:rPr>
  </w:style>
  <w:style w:type="character" w:customStyle="1" w:styleId="ListLabel82">
    <w:name w:val="ListLabel 82"/>
    <w:uiPriority w:val="99"/>
    <w:rsid w:val="00545FFF"/>
    <w:rPr>
      <w:sz w:val="20"/>
    </w:rPr>
  </w:style>
  <w:style w:type="character" w:customStyle="1" w:styleId="ListLabel83">
    <w:name w:val="ListLabel 83"/>
    <w:uiPriority w:val="99"/>
    <w:rsid w:val="00545FFF"/>
  </w:style>
  <w:style w:type="character" w:customStyle="1" w:styleId="ListLabel84">
    <w:name w:val="ListLabel 84"/>
    <w:uiPriority w:val="99"/>
    <w:rsid w:val="00545FFF"/>
  </w:style>
  <w:style w:type="character" w:customStyle="1" w:styleId="ListLabel85">
    <w:name w:val="ListLabel 85"/>
    <w:uiPriority w:val="99"/>
    <w:rsid w:val="00545FFF"/>
  </w:style>
  <w:style w:type="character" w:customStyle="1" w:styleId="ListLabel86">
    <w:name w:val="ListLabel 86"/>
    <w:uiPriority w:val="99"/>
    <w:rsid w:val="00545FFF"/>
  </w:style>
  <w:style w:type="character" w:customStyle="1" w:styleId="ListLabel87">
    <w:name w:val="ListLabel 87"/>
    <w:uiPriority w:val="99"/>
    <w:rsid w:val="00545FFF"/>
    <w:rPr>
      <w:rFonts w:eastAsia="Arial Unicode MS"/>
      <w:color w:val="00000A"/>
      <w:w w:val="100"/>
      <w:sz w:val="20"/>
    </w:rPr>
  </w:style>
  <w:style w:type="character" w:customStyle="1" w:styleId="ListLabel88">
    <w:name w:val="ListLabel 88"/>
    <w:uiPriority w:val="99"/>
    <w:rsid w:val="00545FFF"/>
    <w:rPr>
      <w:rFonts w:eastAsia="Arial Unicode MS"/>
      <w:color w:val="00000A"/>
      <w:w w:val="100"/>
      <w:sz w:val="20"/>
    </w:rPr>
  </w:style>
  <w:style w:type="character" w:customStyle="1" w:styleId="ListLabel89">
    <w:name w:val="ListLabel 89"/>
    <w:uiPriority w:val="99"/>
    <w:rsid w:val="00545FFF"/>
    <w:rPr>
      <w:rFonts w:eastAsia="Arial Unicode MS"/>
      <w:color w:val="00000A"/>
      <w:w w:val="100"/>
      <w:sz w:val="20"/>
    </w:rPr>
  </w:style>
  <w:style w:type="character" w:customStyle="1" w:styleId="ListLabel90">
    <w:name w:val="ListLabel 90"/>
    <w:uiPriority w:val="99"/>
    <w:rsid w:val="00545FFF"/>
    <w:rPr>
      <w:rFonts w:eastAsia="Arial Unicode MS"/>
      <w:b/>
      <w:color w:val="00000A"/>
      <w:w w:val="100"/>
      <w:sz w:val="22"/>
    </w:rPr>
  </w:style>
  <w:style w:type="character" w:customStyle="1" w:styleId="ListLabel91">
    <w:name w:val="ListLabel 91"/>
    <w:uiPriority w:val="99"/>
    <w:rsid w:val="00545FFF"/>
    <w:rPr>
      <w:rFonts w:eastAsia="Arial Unicode MS"/>
      <w:color w:val="00000A"/>
      <w:w w:val="100"/>
      <w:sz w:val="20"/>
    </w:rPr>
  </w:style>
  <w:style w:type="character" w:customStyle="1" w:styleId="ListLabel92">
    <w:name w:val="ListLabel 92"/>
    <w:uiPriority w:val="99"/>
    <w:rsid w:val="00545FFF"/>
    <w:rPr>
      <w:rFonts w:eastAsia="Arial Unicode MS"/>
      <w:color w:val="00000A"/>
      <w:w w:val="100"/>
      <w:sz w:val="20"/>
    </w:rPr>
  </w:style>
  <w:style w:type="character" w:customStyle="1" w:styleId="ListLabel93">
    <w:name w:val="ListLabel 93"/>
    <w:uiPriority w:val="99"/>
    <w:rsid w:val="00545FFF"/>
    <w:rPr>
      <w:rFonts w:eastAsia="Arial Unicode MS"/>
      <w:color w:val="00000A"/>
      <w:w w:val="100"/>
      <w:sz w:val="20"/>
    </w:rPr>
  </w:style>
  <w:style w:type="character" w:customStyle="1" w:styleId="ListLabel94">
    <w:name w:val="ListLabel 94"/>
    <w:uiPriority w:val="99"/>
    <w:rsid w:val="00545FFF"/>
    <w:rPr>
      <w:rFonts w:eastAsia="Arial Unicode MS"/>
      <w:color w:val="00000A"/>
      <w:w w:val="100"/>
      <w:sz w:val="20"/>
    </w:rPr>
  </w:style>
  <w:style w:type="character" w:customStyle="1" w:styleId="ListLabel95">
    <w:name w:val="ListLabel 95"/>
    <w:uiPriority w:val="99"/>
    <w:rsid w:val="00545FFF"/>
    <w:rPr>
      <w:rFonts w:eastAsia="Arial Unicode MS"/>
      <w:color w:val="00000A"/>
      <w:w w:val="100"/>
      <w:sz w:val="20"/>
    </w:rPr>
  </w:style>
  <w:style w:type="character" w:customStyle="1" w:styleId="ListLabel96">
    <w:name w:val="ListLabel 96"/>
    <w:uiPriority w:val="99"/>
    <w:rsid w:val="00545FFF"/>
    <w:rPr>
      <w:rFonts w:eastAsia="Times New Roman"/>
      <w:b/>
      <w:spacing w:val="-2"/>
      <w:w w:val="100"/>
      <w:sz w:val="22"/>
    </w:rPr>
  </w:style>
  <w:style w:type="character" w:customStyle="1" w:styleId="ListLabel97">
    <w:name w:val="ListLabel 97"/>
    <w:uiPriority w:val="99"/>
    <w:rsid w:val="00545FFF"/>
    <w:rPr>
      <w:rFonts w:eastAsia="Times New Roman"/>
      <w:spacing w:val="-28"/>
      <w:w w:val="99"/>
      <w:sz w:val="22"/>
    </w:rPr>
  </w:style>
  <w:style w:type="character" w:customStyle="1" w:styleId="ListLabel98">
    <w:name w:val="ListLabel 98"/>
    <w:uiPriority w:val="99"/>
    <w:rsid w:val="00545FFF"/>
    <w:rPr>
      <w:rFonts w:eastAsia="Times New Roman"/>
      <w:b/>
      <w:spacing w:val="-2"/>
      <w:w w:val="100"/>
      <w:sz w:val="22"/>
    </w:rPr>
  </w:style>
  <w:style w:type="character" w:customStyle="1" w:styleId="ListLabel99">
    <w:name w:val="ListLabel 99"/>
    <w:uiPriority w:val="99"/>
    <w:rsid w:val="00545FFF"/>
    <w:rPr>
      <w:rFonts w:eastAsia="Times New Roman"/>
      <w:spacing w:val="-28"/>
      <w:w w:val="99"/>
      <w:sz w:val="22"/>
    </w:rPr>
  </w:style>
  <w:style w:type="character" w:customStyle="1" w:styleId="ListLabel100">
    <w:name w:val="ListLabel 100"/>
    <w:uiPriority w:val="99"/>
    <w:rsid w:val="00545FFF"/>
    <w:rPr>
      <w:b/>
      <w:color w:val="000000"/>
      <w:spacing w:val="0"/>
      <w:kern w:val="0"/>
      <w:position w:val="0"/>
      <w:sz w:val="20"/>
      <w:u w:val="none"/>
      <w:effect w:val="none"/>
      <w:vertAlign w:val="baseline"/>
      <w:em w:val="none"/>
    </w:rPr>
  </w:style>
  <w:style w:type="character" w:customStyle="1" w:styleId="ListLabel101">
    <w:name w:val="ListLabel 101"/>
    <w:uiPriority w:val="99"/>
    <w:rsid w:val="00545FFF"/>
    <w:rPr>
      <w:b/>
      <w:color w:val="000000"/>
      <w:spacing w:val="0"/>
      <w:kern w:val="0"/>
      <w:position w:val="0"/>
      <w:sz w:val="20"/>
      <w:u w:val="none"/>
      <w:effect w:val="none"/>
      <w:vertAlign w:val="baseline"/>
      <w:em w:val="none"/>
    </w:rPr>
  </w:style>
  <w:style w:type="character" w:customStyle="1" w:styleId="ListLabel102">
    <w:name w:val="ListLabel 102"/>
    <w:uiPriority w:val="99"/>
    <w:rsid w:val="00545FFF"/>
    <w:rPr>
      <w:b/>
      <w:color w:val="000000"/>
      <w:spacing w:val="0"/>
      <w:kern w:val="0"/>
      <w:position w:val="0"/>
      <w:sz w:val="20"/>
      <w:u w:val="none"/>
      <w:effect w:val="none"/>
      <w:vertAlign w:val="baseline"/>
      <w:em w:val="none"/>
    </w:rPr>
  </w:style>
  <w:style w:type="character" w:customStyle="1" w:styleId="ListLabel103">
    <w:name w:val="ListLabel 103"/>
    <w:uiPriority w:val="99"/>
    <w:rsid w:val="00545FFF"/>
    <w:rPr>
      <w:b/>
      <w:color w:val="000000"/>
      <w:spacing w:val="0"/>
      <w:kern w:val="0"/>
      <w:position w:val="0"/>
      <w:sz w:val="20"/>
      <w:u w:val="none"/>
      <w:effect w:val="none"/>
      <w:vertAlign w:val="baseline"/>
      <w:em w:val="none"/>
    </w:rPr>
  </w:style>
  <w:style w:type="character" w:customStyle="1" w:styleId="ListLabel104">
    <w:name w:val="ListLabel 104"/>
    <w:uiPriority w:val="99"/>
    <w:rsid w:val="00545FFF"/>
    <w:rPr>
      <w:b/>
      <w:color w:val="000000"/>
      <w:spacing w:val="0"/>
      <w:kern w:val="0"/>
      <w:position w:val="0"/>
      <w:sz w:val="20"/>
      <w:u w:val="none"/>
      <w:effect w:val="none"/>
      <w:vertAlign w:val="baseline"/>
      <w:em w:val="none"/>
    </w:rPr>
  </w:style>
  <w:style w:type="character" w:customStyle="1" w:styleId="ListLabel105">
    <w:name w:val="ListLabel 105"/>
    <w:uiPriority w:val="99"/>
    <w:rsid w:val="00545FFF"/>
  </w:style>
  <w:style w:type="character" w:customStyle="1" w:styleId="ListLabel106">
    <w:name w:val="ListLabel 106"/>
    <w:uiPriority w:val="99"/>
    <w:rsid w:val="00545FFF"/>
    <w:rPr>
      <w:lang w:val="en-US"/>
    </w:rPr>
  </w:style>
  <w:style w:type="character" w:customStyle="1" w:styleId="ListLabel107">
    <w:name w:val="ListLabel 107"/>
    <w:uiPriority w:val="99"/>
    <w:rsid w:val="00545FFF"/>
    <w:rPr>
      <w:u w:val="none" w:color="0062AF"/>
    </w:rPr>
  </w:style>
  <w:style w:type="character" w:customStyle="1" w:styleId="ListLabel108">
    <w:name w:val="ListLabel 108"/>
    <w:uiPriority w:val="99"/>
    <w:rsid w:val="00545FFF"/>
    <w:rPr>
      <w:color w:val="0062AF"/>
      <w:u w:val="single" w:color="0062AF"/>
    </w:rPr>
  </w:style>
  <w:style w:type="character" w:customStyle="1" w:styleId="ListLabel109">
    <w:name w:val="ListLabel 109"/>
    <w:uiPriority w:val="99"/>
    <w:rsid w:val="00545FFF"/>
    <w:rPr>
      <w:color w:val="0062AF"/>
    </w:rPr>
  </w:style>
  <w:style w:type="character" w:customStyle="1" w:styleId="ListLabel110">
    <w:name w:val="ListLabel 110"/>
    <w:uiPriority w:val="99"/>
    <w:rsid w:val="00545FFF"/>
    <w:rPr>
      <w:color w:val="0062AF"/>
      <w:spacing w:val="13"/>
      <w:u w:val="single" w:color="0062AF"/>
    </w:rPr>
  </w:style>
  <w:style w:type="character" w:customStyle="1" w:styleId="ListLabel111">
    <w:name w:val="ListLabel 111"/>
    <w:uiPriority w:val="99"/>
    <w:rsid w:val="00545FFF"/>
    <w:rPr>
      <w:rFonts w:ascii="Calibri" w:hAnsi="Calibri"/>
      <w:color w:val="000000"/>
      <w:spacing w:val="3"/>
      <w:sz w:val="19"/>
      <w:shd w:val="clear" w:color="auto" w:fill="FFFFFF"/>
    </w:rPr>
  </w:style>
  <w:style w:type="character" w:customStyle="1" w:styleId="IndexLink">
    <w:name w:val="Index Link"/>
    <w:uiPriority w:val="99"/>
    <w:rsid w:val="00545FFF"/>
  </w:style>
  <w:style w:type="character" w:customStyle="1" w:styleId="EndnoteAnchor">
    <w:name w:val="Endnote Anchor"/>
    <w:uiPriority w:val="99"/>
    <w:rsid w:val="00545FFF"/>
    <w:rPr>
      <w:vertAlign w:val="superscript"/>
    </w:rPr>
  </w:style>
  <w:style w:type="character" w:customStyle="1" w:styleId="EndnoteCharacters">
    <w:name w:val="Endnote Characters"/>
    <w:uiPriority w:val="99"/>
    <w:rsid w:val="00545FFF"/>
  </w:style>
  <w:style w:type="character" w:customStyle="1" w:styleId="Bullets">
    <w:name w:val="Bullets"/>
    <w:uiPriority w:val="99"/>
    <w:rsid w:val="00545FFF"/>
    <w:rPr>
      <w:rFonts w:ascii="OpenSymbol" w:eastAsia="Times New Roman" w:hAnsi="OpenSymbol"/>
      <w:sz w:val="26"/>
    </w:rPr>
  </w:style>
  <w:style w:type="character" w:customStyle="1" w:styleId="ListLabel112">
    <w:name w:val="ListLabel 112"/>
    <w:uiPriority w:val="99"/>
    <w:rsid w:val="00545FFF"/>
    <w:rPr>
      <w:color w:val="000000"/>
      <w:spacing w:val="0"/>
      <w:kern w:val="0"/>
      <w:position w:val="0"/>
      <w:sz w:val="20"/>
      <w:u w:val="none"/>
      <w:effect w:val="none"/>
      <w:vertAlign w:val="baseline"/>
      <w:em w:val="none"/>
    </w:rPr>
  </w:style>
  <w:style w:type="character" w:customStyle="1" w:styleId="ListLabel113">
    <w:name w:val="ListLabel 113"/>
    <w:uiPriority w:val="99"/>
    <w:rsid w:val="00545FFF"/>
    <w:rPr>
      <w:b/>
      <w:color w:val="000000"/>
      <w:spacing w:val="0"/>
      <w:kern w:val="0"/>
      <w:position w:val="0"/>
      <w:sz w:val="20"/>
      <w:u w:val="none"/>
      <w:effect w:val="none"/>
      <w:vertAlign w:val="baseline"/>
      <w:em w:val="none"/>
    </w:rPr>
  </w:style>
  <w:style w:type="character" w:customStyle="1" w:styleId="ListLabel114">
    <w:name w:val="ListLabel 114"/>
    <w:uiPriority w:val="99"/>
    <w:rsid w:val="00545FFF"/>
    <w:rPr>
      <w:b/>
      <w:color w:val="000000"/>
      <w:spacing w:val="0"/>
      <w:kern w:val="0"/>
      <w:position w:val="0"/>
      <w:sz w:val="20"/>
      <w:u w:val="none"/>
      <w:effect w:val="none"/>
      <w:vertAlign w:val="baseline"/>
      <w:em w:val="none"/>
    </w:rPr>
  </w:style>
  <w:style w:type="character" w:customStyle="1" w:styleId="ListLabel115">
    <w:name w:val="ListLabel 115"/>
    <w:uiPriority w:val="99"/>
    <w:rsid w:val="00545FFF"/>
    <w:rPr>
      <w:b/>
      <w:color w:val="000000"/>
      <w:spacing w:val="0"/>
      <w:kern w:val="0"/>
      <w:position w:val="0"/>
      <w:sz w:val="20"/>
      <w:u w:val="none"/>
      <w:effect w:val="none"/>
      <w:vertAlign w:val="baseline"/>
      <w:em w:val="none"/>
    </w:rPr>
  </w:style>
  <w:style w:type="character" w:customStyle="1" w:styleId="ListLabel116">
    <w:name w:val="ListLabel 116"/>
    <w:uiPriority w:val="99"/>
    <w:rsid w:val="00545FFF"/>
    <w:rPr>
      <w:b/>
      <w:color w:val="000000"/>
      <w:spacing w:val="0"/>
      <w:kern w:val="0"/>
      <w:position w:val="0"/>
      <w:sz w:val="20"/>
      <w:u w:val="none"/>
      <w:effect w:val="none"/>
      <w:vertAlign w:val="baseline"/>
      <w:em w:val="none"/>
    </w:rPr>
  </w:style>
  <w:style w:type="character" w:customStyle="1" w:styleId="ListLabel117">
    <w:name w:val="ListLabel 117"/>
    <w:uiPriority w:val="99"/>
    <w:rsid w:val="00545FFF"/>
    <w:rPr>
      <w:b/>
    </w:rPr>
  </w:style>
  <w:style w:type="character" w:customStyle="1" w:styleId="ListLabel118">
    <w:name w:val="ListLabel 118"/>
    <w:uiPriority w:val="99"/>
    <w:rsid w:val="00545FFF"/>
  </w:style>
  <w:style w:type="character" w:customStyle="1" w:styleId="ListLabel119">
    <w:name w:val="ListLabel 119"/>
    <w:uiPriority w:val="99"/>
    <w:rsid w:val="00545FFF"/>
  </w:style>
  <w:style w:type="character" w:customStyle="1" w:styleId="ListLabel120">
    <w:name w:val="ListLabel 120"/>
    <w:uiPriority w:val="99"/>
    <w:rsid w:val="00545FFF"/>
  </w:style>
  <w:style w:type="character" w:customStyle="1" w:styleId="ListLabel121">
    <w:name w:val="ListLabel 121"/>
    <w:uiPriority w:val="99"/>
    <w:rsid w:val="00545FFF"/>
  </w:style>
  <w:style w:type="character" w:customStyle="1" w:styleId="ListLabel122">
    <w:name w:val="ListLabel 122"/>
    <w:uiPriority w:val="99"/>
    <w:rsid w:val="00545FFF"/>
  </w:style>
  <w:style w:type="character" w:customStyle="1" w:styleId="ListLabel123">
    <w:name w:val="ListLabel 123"/>
    <w:uiPriority w:val="99"/>
    <w:rsid w:val="00545FFF"/>
  </w:style>
  <w:style w:type="character" w:customStyle="1" w:styleId="ListLabel124">
    <w:name w:val="ListLabel 124"/>
    <w:uiPriority w:val="99"/>
    <w:rsid w:val="00545FFF"/>
  </w:style>
  <w:style w:type="character" w:customStyle="1" w:styleId="ListLabel125">
    <w:name w:val="ListLabel 125"/>
    <w:uiPriority w:val="99"/>
    <w:rsid w:val="00545FFF"/>
  </w:style>
  <w:style w:type="character" w:customStyle="1" w:styleId="ListLabel126">
    <w:name w:val="ListLabel 126"/>
    <w:uiPriority w:val="99"/>
    <w:rsid w:val="00545FFF"/>
    <w:rPr>
      <w:b/>
    </w:rPr>
  </w:style>
  <w:style w:type="character" w:customStyle="1" w:styleId="ListLabel127">
    <w:name w:val="ListLabel 127"/>
    <w:uiPriority w:val="99"/>
    <w:rsid w:val="00545FFF"/>
  </w:style>
  <w:style w:type="character" w:customStyle="1" w:styleId="ListLabel128">
    <w:name w:val="ListLabel 128"/>
    <w:uiPriority w:val="99"/>
    <w:rsid w:val="00545FFF"/>
  </w:style>
  <w:style w:type="character" w:customStyle="1" w:styleId="ListLabel129">
    <w:name w:val="ListLabel 129"/>
    <w:uiPriority w:val="99"/>
    <w:rsid w:val="00545FFF"/>
  </w:style>
  <w:style w:type="character" w:customStyle="1" w:styleId="ListLabel130">
    <w:name w:val="ListLabel 130"/>
    <w:uiPriority w:val="99"/>
    <w:rsid w:val="00545FFF"/>
  </w:style>
  <w:style w:type="character" w:customStyle="1" w:styleId="ListLabel131">
    <w:name w:val="ListLabel 131"/>
    <w:uiPriority w:val="99"/>
    <w:rsid w:val="00545FFF"/>
  </w:style>
  <w:style w:type="character" w:customStyle="1" w:styleId="ListLabel132">
    <w:name w:val="ListLabel 132"/>
    <w:uiPriority w:val="99"/>
    <w:rsid w:val="00545FFF"/>
  </w:style>
  <w:style w:type="character" w:customStyle="1" w:styleId="ListLabel133">
    <w:name w:val="ListLabel 133"/>
    <w:uiPriority w:val="99"/>
    <w:rsid w:val="00545FFF"/>
  </w:style>
  <w:style w:type="character" w:customStyle="1" w:styleId="ListLabel134">
    <w:name w:val="ListLabel 134"/>
    <w:uiPriority w:val="99"/>
    <w:rsid w:val="00545FFF"/>
  </w:style>
  <w:style w:type="character" w:customStyle="1" w:styleId="ListLabel135">
    <w:name w:val="ListLabel 135"/>
    <w:uiPriority w:val="99"/>
    <w:rsid w:val="00545FFF"/>
  </w:style>
  <w:style w:type="character" w:customStyle="1" w:styleId="ListLabel136">
    <w:name w:val="ListLabel 136"/>
    <w:uiPriority w:val="99"/>
    <w:rsid w:val="00545FFF"/>
  </w:style>
  <w:style w:type="character" w:customStyle="1" w:styleId="ListLabel137">
    <w:name w:val="ListLabel 137"/>
    <w:uiPriority w:val="99"/>
    <w:rsid w:val="00545FFF"/>
  </w:style>
  <w:style w:type="character" w:customStyle="1" w:styleId="ListLabel138">
    <w:name w:val="ListLabel 138"/>
    <w:uiPriority w:val="99"/>
    <w:rsid w:val="00545FFF"/>
  </w:style>
  <w:style w:type="character" w:customStyle="1" w:styleId="ListLabel139">
    <w:name w:val="ListLabel 139"/>
    <w:uiPriority w:val="99"/>
    <w:rsid w:val="00545FFF"/>
  </w:style>
  <w:style w:type="character" w:customStyle="1" w:styleId="ListLabel140">
    <w:name w:val="ListLabel 140"/>
    <w:uiPriority w:val="99"/>
    <w:rsid w:val="00545FFF"/>
  </w:style>
  <w:style w:type="character" w:customStyle="1" w:styleId="ListLabel141">
    <w:name w:val="ListLabel 141"/>
    <w:uiPriority w:val="99"/>
    <w:rsid w:val="00545FFF"/>
  </w:style>
  <w:style w:type="character" w:customStyle="1" w:styleId="ListLabel142">
    <w:name w:val="ListLabel 142"/>
    <w:uiPriority w:val="99"/>
    <w:rsid w:val="00545FFF"/>
  </w:style>
  <w:style w:type="character" w:customStyle="1" w:styleId="ListLabel143">
    <w:name w:val="ListLabel 143"/>
    <w:uiPriority w:val="99"/>
    <w:rsid w:val="00545FFF"/>
  </w:style>
  <w:style w:type="character" w:customStyle="1" w:styleId="ListLabel144">
    <w:name w:val="ListLabel 144"/>
    <w:uiPriority w:val="99"/>
    <w:rsid w:val="00545FFF"/>
  </w:style>
  <w:style w:type="character" w:customStyle="1" w:styleId="ListLabel145">
    <w:name w:val="ListLabel 145"/>
    <w:uiPriority w:val="99"/>
    <w:rsid w:val="00545FFF"/>
  </w:style>
  <w:style w:type="character" w:customStyle="1" w:styleId="ListLabel146">
    <w:name w:val="ListLabel 146"/>
    <w:uiPriority w:val="99"/>
    <w:rsid w:val="00545FFF"/>
  </w:style>
  <w:style w:type="character" w:customStyle="1" w:styleId="ListLabel147">
    <w:name w:val="ListLabel 147"/>
    <w:uiPriority w:val="99"/>
    <w:rsid w:val="00545FFF"/>
  </w:style>
  <w:style w:type="character" w:customStyle="1" w:styleId="ListLabel148">
    <w:name w:val="ListLabel 148"/>
    <w:uiPriority w:val="99"/>
    <w:rsid w:val="00545FFF"/>
  </w:style>
  <w:style w:type="character" w:customStyle="1" w:styleId="ListLabel149">
    <w:name w:val="ListLabel 149"/>
    <w:uiPriority w:val="99"/>
    <w:rsid w:val="00545FFF"/>
  </w:style>
  <w:style w:type="character" w:customStyle="1" w:styleId="ListLabel150">
    <w:name w:val="ListLabel 150"/>
    <w:uiPriority w:val="99"/>
    <w:rsid w:val="00545FFF"/>
  </w:style>
  <w:style w:type="character" w:customStyle="1" w:styleId="ListLabel151">
    <w:name w:val="ListLabel 151"/>
    <w:uiPriority w:val="99"/>
    <w:rsid w:val="00545FFF"/>
  </w:style>
  <w:style w:type="character" w:customStyle="1" w:styleId="ListLabel152">
    <w:name w:val="ListLabel 152"/>
    <w:uiPriority w:val="99"/>
    <w:rsid w:val="00545FFF"/>
  </w:style>
  <w:style w:type="character" w:customStyle="1" w:styleId="ListLabel153">
    <w:name w:val="ListLabel 153"/>
    <w:uiPriority w:val="99"/>
    <w:rsid w:val="00545FFF"/>
  </w:style>
  <w:style w:type="character" w:customStyle="1" w:styleId="ListLabel154">
    <w:name w:val="ListLabel 154"/>
    <w:uiPriority w:val="99"/>
    <w:rsid w:val="00545FFF"/>
  </w:style>
  <w:style w:type="character" w:customStyle="1" w:styleId="ListLabel155">
    <w:name w:val="ListLabel 155"/>
    <w:uiPriority w:val="99"/>
    <w:rsid w:val="00545FFF"/>
  </w:style>
  <w:style w:type="character" w:customStyle="1" w:styleId="ListLabel156">
    <w:name w:val="ListLabel 156"/>
    <w:uiPriority w:val="99"/>
    <w:rsid w:val="00545FFF"/>
  </w:style>
  <w:style w:type="character" w:customStyle="1" w:styleId="ListLabel157">
    <w:name w:val="ListLabel 157"/>
    <w:uiPriority w:val="99"/>
    <w:rsid w:val="00545FFF"/>
  </w:style>
  <w:style w:type="character" w:customStyle="1" w:styleId="ListLabel158">
    <w:name w:val="ListLabel 158"/>
    <w:uiPriority w:val="99"/>
    <w:rsid w:val="00545FFF"/>
  </w:style>
  <w:style w:type="character" w:customStyle="1" w:styleId="ListLabel159">
    <w:name w:val="ListLabel 159"/>
    <w:uiPriority w:val="99"/>
    <w:rsid w:val="00545FFF"/>
  </w:style>
  <w:style w:type="character" w:customStyle="1" w:styleId="ListLabel160">
    <w:name w:val="ListLabel 160"/>
    <w:uiPriority w:val="99"/>
    <w:rsid w:val="00545FFF"/>
  </w:style>
  <w:style w:type="character" w:customStyle="1" w:styleId="ListLabel161">
    <w:name w:val="ListLabel 161"/>
    <w:uiPriority w:val="99"/>
    <w:rsid w:val="00545FFF"/>
  </w:style>
  <w:style w:type="character" w:customStyle="1" w:styleId="ListLabel162">
    <w:name w:val="ListLabel 162"/>
    <w:uiPriority w:val="99"/>
    <w:rsid w:val="00545FFF"/>
  </w:style>
  <w:style w:type="character" w:customStyle="1" w:styleId="ListLabel163">
    <w:name w:val="ListLabel 163"/>
    <w:uiPriority w:val="99"/>
    <w:rsid w:val="00545FFF"/>
  </w:style>
  <w:style w:type="character" w:customStyle="1" w:styleId="ListLabel164">
    <w:name w:val="ListLabel 164"/>
    <w:uiPriority w:val="99"/>
    <w:rsid w:val="00545FFF"/>
  </w:style>
  <w:style w:type="character" w:customStyle="1" w:styleId="ListLabel165">
    <w:name w:val="ListLabel 165"/>
    <w:uiPriority w:val="99"/>
    <w:rsid w:val="00545FFF"/>
  </w:style>
  <w:style w:type="character" w:customStyle="1" w:styleId="ListLabel166">
    <w:name w:val="ListLabel 166"/>
    <w:uiPriority w:val="99"/>
    <w:rsid w:val="00545FFF"/>
  </w:style>
  <w:style w:type="character" w:customStyle="1" w:styleId="ListLabel167">
    <w:name w:val="ListLabel 167"/>
    <w:uiPriority w:val="99"/>
    <w:rsid w:val="00545FFF"/>
  </w:style>
  <w:style w:type="character" w:customStyle="1" w:styleId="ListLabel168">
    <w:name w:val="ListLabel 168"/>
    <w:uiPriority w:val="99"/>
    <w:rsid w:val="00545FFF"/>
  </w:style>
  <w:style w:type="character" w:customStyle="1" w:styleId="ListLabel169">
    <w:name w:val="ListLabel 169"/>
    <w:uiPriority w:val="99"/>
    <w:rsid w:val="00545FFF"/>
  </w:style>
  <w:style w:type="character" w:customStyle="1" w:styleId="ListLabel170">
    <w:name w:val="ListLabel 170"/>
    <w:uiPriority w:val="99"/>
    <w:rsid w:val="00545FFF"/>
  </w:style>
  <w:style w:type="character" w:customStyle="1" w:styleId="ListLabel171">
    <w:name w:val="ListLabel 171"/>
    <w:uiPriority w:val="99"/>
    <w:rsid w:val="00545FFF"/>
    <w:rPr>
      <w:b/>
    </w:rPr>
  </w:style>
  <w:style w:type="character" w:customStyle="1" w:styleId="ListLabel172">
    <w:name w:val="ListLabel 172"/>
    <w:uiPriority w:val="99"/>
    <w:rsid w:val="00545FFF"/>
  </w:style>
  <w:style w:type="character" w:customStyle="1" w:styleId="ListLabel173">
    <w:name w:val="ListLabel 173"/>
    <w:uiPriority w:val="99"/>
    <w:rsid w:val="00545FFF"/>
  </w:style>
  <w:style w:type="character" w:customStyle="1" w:styleId="ListLabel174">
    <w:name w:val="ListLabel 174"/>
    <w:uiPriority w:val="99"/>
    <w:rsid w:val="00545FFF"/>
  </w:style>
  <w:style w:type="character" w:customStyle="1" w:styleId="ListLabel175">
    <w:name w:val="ListLabel 175"/>
    <w:uiPriority w:val="99"/>
    <w:rsid w:val="00545FFF"/>
  </w:style>
  <w:style w:type="character" w:customStyle="1" w:styleId="ListLabel176">
    <w:name w:val="ListLabel 176"/>
    <w:uiPriority w:val="99"/>
    <w:rsid w:val="00545FFF"/>
  </w:style>
  <w:style w:type="character" w:customStyle="1" w:styleId="ListLabel177">
    <w:name w:val="ListLabel 177"/>
    <w:uiPriority w:val="99"/>
    <w:rsid w:val="00545FFF"/>
  </w:style>
  <w:style w:type="character" w:customStyle="1" w:styleId="ListLabel178">
    <w:name w:val="ListLabel 178"/>
    <w:uiPriority w:val="99"/>
    <w:rsid w:val="00545FFF"/>
  </w:style>
  <w:style w:type="character" w:customStyle="1" w:styleId="ListLabel179">
    <w:name w:val="ListLabel 179"/>
    <w:uiPriority w:val="99"/>
    <w:rsid w:val="00545FFF"/>
  </w:style>
  <w:style w:type="character" w:customStyle="1" w:styleId="ListLabel180">
    <w:name w:val="ListLabel 180"/>
    <w:uiPriority w:val="99"/>
    <w:rsid w:val="00545FFF"/>
  </w:style>
  <w:style w:type="character" w:customStyle="1" w:styleId="ListLabel181">
    <w:name w:val="ListLabel 181"/>
    <w:uiPriority w:val="99"/>
    <w:rsid w:val="00545FFF"/>
  </w:style>
  <w:style w:type="character" w:customStyle="1" w:styleId="ListLabel182">
    <w:name w:val="ListLabel 182"/>
    <w:uiPriority w:val="99"/>
    <w:rsid w:val="00545FFF"/>
  </w:style>
  <w:style w:type="character" w:customStyle="1" w:styleId="ListLabel183">
    <w:name w:val="ListLabel 183"/>
    <w:uiPriority w:val="99"/>
    <w:rsid w:val="00545FFF"/>
  </w:style>
  <w:style w:type="character" w:customStyle="1" w:styleId="ListLabel184">
    <w:name w:val="ListLabel 184"/>
    <w:uiPriority w:val="99"/>
    <w:rsid w:val="00545FFF"/>
  </w:style>
  <w:style w:type="character" w:customStyle="1" w:styleId="ListLabel185">
    <w:name w:val="ListLabel 185"/>
    <w:uiPriority w:val="99"/>
    <w:rsid w:val="00545FFF"/>
  </w:style>
  <w:style w:type="character" w:customStyle="1" w:styleId="ListLabel186">
    <w:name w:val="ListLabel 186"/>
    <w:uiPriority w:val="99"/>
    <w:rsid w:val="00545FFF"/>
  </w:style>
  <w:style w:type="character" w:customStyle="1" w:styleId="ListLabel187">
    <w:name w:val="ListLabel 187"/>
    <w:uiPriority w:val="99"/>
    <w:rsid w:val="00545FFF"/>
  </w:style>
  <w:style w:type="character" w:customStyle="1" w:styleId="ListLabel188">
    <w:name w:val="ListLabel 188"/>
    <w:uiPriority w:val="99"/>
    <w:rsid w:val="00545FFF"/>
  </w:style>
  <w:style w:type="character" w:customStyle="1" w:styleId="ListLabel189">
    <w:name w:val="ListLabel 189"/>
    <w:uiPriority w:val="99"/>
    <w:rsid w:val="00545FFF"/>
  </w:style>
  <w:style w:type="character" w:customStyle="1" w:styleId="ListLabel190">
    <w:name w:val="ListLabel 190"/>
    <w:uiPriority w:val="99"/>
    <w:rsid w:val="00545FFF"/>
  </w:style>
  <w:style w:type="character" w:customStyle="1" w:styleId="ListLabel191">
    <w:name w:val="ListLabel 191"/>
    <w:uiPriority w:val="99"/>
    <w:rsid w:val="00545FFF"/>
  </w:style>
  <w:style w:type="character" w:customStyle="1" w:styleId="ListLabel192">
    <w:name w:val="ListLabel 192"/>
    <w:uiPriority w:val="99"/>
    <w:rsid w:val="00545FFF"/>
  </w:style>
  <w:style w:type="character" w:customStyle="1" w:styleId="ListLabel193">
    <w:name w:val="ListLabel 193"/>
    <w:uiPriority w:val="99"/>
    <w:rsid w:val="00545FFF"/>
  </w:style>
  <w:style w:type="character" w:customStyle="1" w:styleId="ListLabel194">
    <w:name w:val="ListLabel 194"/>
    <w:uiPriority w:val="99"/>
    <w:rsid w:val="00545FFF"/>
  </w:style>
  <w:style w:type="character" w:customStyle="1" w:styleId="ListLabel195">
    <w:name w:val="ListLabel 195"/>
    <w:uiPriority w:val="99"/>
    <w:rsid w:val="00545FFF"/>
  </w:style>
  <w:style w:type="character" w:customStyle="1" w:styleId="ListLabel196">
    <w:name w:val="ListLabel 196"/>
    <w:uiPriority w:val="99"/>
    <w:rsid w:val="00545FFF"/>
  </w:style>
  <w:style w:type="character" w:customStyle="1" w:styleId="ListLabel197">
    <w:name w:val="ListLabel 197"/>
    <w:uiPriority w:val="99"/>
    <w:rsid w:val="00545FFF"/>
  </w:style>
  <w:style w:type="character" w:customStyle="1" w:styleId="ListLabel198">
    <w:name w:val="ListLabel 198"/>
    <w:uiPriority w:val="99"/>
    <w:rsid w:val="00545FFF"/>
  </w:style>
  <w:style w:type="character" w:customStyle="1" w:styleId="ListLabel199">
    <w:name w:val="ListLabel 199"/>
    <w:uiPriority w:val="99"/>
    <w:rsid w:val="00545FFF"/>
  </w:style>
  <w:style w:type="character" w:customStyle="1" w:styleId="ListLabel200">
    <w:name w:val="ListLabel 200"/>
    <w:uiPriority w:val="99"/>
    <w:rsid w:val="00545FFF"/>
  </w:style>
  <w:style w:type="character" w:customStyle="1" w:styleId="ListLabel201">
    <w:name w:val="ListLabel 201"/>
    <w:uiPriority w:val="99"/>
    <w:rsid w:val="00545FFF"/>
    <w:rPr>
      <w:b/>
    </w:rPr>
  </w:style>
  <w:style w:type="character" w:customStyle="1" w:styleId="ListLabel202">
    <w:name w:val="ListLabel 202"/>
    <w:uiPriority w:val="99"/>
    <w:rsid w:val="00545FFF"/>
  </w:style>
  <w:style w:type="character" w:customStyle="1" w:styleId="ListLabel203">
    <w:name w:val="ListLabel 203"/>
    <w:uiPriority w:val="99"/>
    <w:rsid w:val="00545FFF"/>
  </w:style>
  <w:style w:type="character" w:customStyle="1" w:styleId="ListLabel204">
    <w:name w:val="ListLabel 204"/>
    <w:uiPriority w:val="99"/>
    <w:rsid w:val="00545FFF"/>
  </w:style>
  <w:style w:type="character" w:customStyle="1" w:styleId="ListLabel205">
    <w:name w:val="ListLabel 205"/>
    <w:uiPriority w:val="99"/>
    <w:rsid w:val="00545FFF"/>
  </w:style>
  <w:style w:type="character" w:customStyle="1" w:styleId="ListLabel206">
    <w:name w:val="ListLabel 206"/>
    <w:uiPriority w:val="99"/>
    <w:rsid w:val="00545FFF"/>
  </w:style>
  <w:style w:type="character" w:customStyle="1" w:styleId="ListLabel207">
    <w:name w:val="ListLabel 207"/>
    <w:uiPriority w:val="99"/>
    <w:rsid w:val="00545FFF"/>
  </w:style>
  <w:style w:type="character" w:customStyle="1" w:styleId="ListLabel208">
    <w:name w:val="ListLabel 208"/>
    <w:uiPriority w:val="99"/>
    <w:rsid w:val="00545FFF"/>
  </w:style>
  <w:style w:type="character" w:customStyle="1" w:styleId="ListLabel209">
    <w:name w:val="ListLabel 209"/>
    <w:uiPriority w:val="99"/>
    <w:rsid w:val="00545FFF"/>
  </w:style>
  <w:style w:type="character" w:customStyle="1" w:styleId="ListLabel210">
    <w:name w:val="ListLabel 210"/>
    <w:uiPriority w:val="99"/>
    <w:rsid w:val="00545FFF"/>
    <w:rPr>
      <w:b/>
    </w:rPr>
  </w:style>
  <w:style w:type="character" w:customStyle="1" w:styleId="ListLabel211">
    <w:name w:val="ListLabel 211"/>
    <w:uiPriority w:val="99"/>
    <w:rsid w:val="00545FFF"/>
  </w:style>
  <w:style w:type="character" w:customStyle="1" w:styleId="ListLabel212">
    <w:name w:val="ListLabel 212"/>
    <w:uiPriority w:val="99"/>
    <w:rsid w:val="00545FFF"/>
  </w:style>
  <w:style w:type="character" w:customStyle="1" w:styleId="ListLabel213">
    <w:name w:val="ListLabel 213"/>
    <w:uiPriority w:val="99"/>
    <w:rsid w:val="00545FFF"/>
  </w:style>
  <w:style w:type="character" w:customStyle="1" w:styleId="ListLabel214">
    <w:name w:val="ListLabel 214"/>
    <w:uiPriority w:val="99"/>
    <w:rsid w:val="00545FFF"/>
  </w:style>
  <w:style w:type="character" w:customStyle="1" w:styleId="ListLabel215">
    <w:name w:val="ListLabel 215"/>
    <w:uiPriority w:val="99"/>
    <w:rsid w:val="00545FFF"/>
  </w:style>
  <w:style w:type="character" w:customStyle="1" w:styleId="ListLabel216">
    <w:name w:val="ListLabel 216"/>
    <w:uiPriority w:val="99"/>
    <w:rsid w:val="00545FFF"/>
  </w:style>
  <w:style w:type="character" w:customStyle="1" w:styleId="ListLabel217">
    <w:name w:val="ListLabel 217"/>
    <w:uiPriority w:val="99"/>
    <w:rsid w:val="00545FFF"/>
  </w:style>
  <w:style w:type="character" w:customStyle="1" w:styleId="ListLabel218">
    <w:name w:val="ListLabel 218"/>
    <w:uiPriority w:val="99"/>
    <w:rsid w:val="00545FFF"/>
  </w:style>
  <w:style w:type="character" w:customStyle="1" w:styleId="ListLabel219">
    <w:name w:val="ListLabel 219"/>
    <w:uiPriority w:val="99"/>
    <w:rsid w:val="00545FFF"/>
  </w:style>
  <w:style w:type="character" w:customStyle="1" w:styleId="ListLabel220">
    <w:name w:val="ListLabel 220"/>
    <w:uiPriority w:val="99"/>
    <w:rsid w:val="00545FFF"/>
  </w:style>
  <w:style w:type="character" w:customStyle="1" w:styleId="ListLabel221">
    <w:name w:val="ListLabel 221"/>
    <w:uiPriority w:val="99"/>
    <w:rsid w:val="00545FFF"/>
  </w:style>
  <w:style w:type="character" w:customStyle="1" w:styleId="ListLabel222">
    <w:name w:val="ListLabel 222"/>
    <w:uiPriority w:val="99"/>
    <w:rsid w:val="00545FFF"/>
  </w:style>
  <w:style w:type="character" w:customStyle="1" w:styleId="ListLabel223">
    <w:name w:val="ListLabel 223"/>
    <w:uiPriority w:val="99"/>
    <w:rsid w:val="00545FFF"/>
  </w:style>
  <w:style w:type="character" w:customStyle="1" w:styleId="ListLabel224">
    <w:name w:val="ListLabel 224"/>
    <w:uiPriority w:val="99"/>
    <w:rsid w:val="00545FFF"/>
  </w:style>
  <w:style w:type="character" w:customStyle="1" w:styleId="ListLabel225">
    <w:name w:val="ListLabel 225"/>
    <w:uiPriority w:val="99"/>
    <w:rsid w:val="00545FFF"/>
  </w:style>
  <w:style w:type="character" w:customStyle="1" w:styleId="ListLabel226">
    <w:name w:val="ListLabel 226"/>
    <w:uiPriority w:val="99"/>
    <w:rsid w:val="00545FFF"/>
  </w:style>
  <w:style w:type="character" w:customStyle="1" w:styleId="ListLabel227">
    <w:name w:val="ListLabel 227"/>
    <w:uiPriority w:val="99"/>
    <w:rsid w:val="00545FFF"/>
  </w:style>
  <w:style w:type="character" w:customStyle="1" w:styleId="ListLabel228">
    <w:name w:val="ListLabel 228"/>
    <w:uiPriority w:val="99"/>
    <w:rsid w:val="00545FFF"/>
  </w:style>
  <w:style w:type="character" w:customStyle="1" w:styleId="ListLabel229">
    <w:name w:val="ListLabel 229"/>
    <w:uiPriority w:val="99"/>
    <w:rsid w:val="00545FFF"/>
  </w:style>
  <w:style w:type="character" w:customStyle="1" w:styleId="ListLabel230">
    <w:name w:val="ListLabel 230"/>
    <w:uiPriority w:val="99"/>
    <w:rsid w:val="00545FFF"/>
  </w:style>
  <w:style w:type="character" w:customStyle="1" w:styleId="ListLabel231">
    <w:name w:val="ListLabel 231"/>
    <w:uiPriority w:val="99"/>
    <w:rsid w:val="00545FFF"/>
  </w:style>
  <w:style w:type="character" w:customStyle="1" w:styleId="ListLabel232">
    <w:name w:val="ListLabel 232"/>
    <w:uiPriority w:val="99"/>
    <w:rsid w:val="00545FFF"/>
  </w:style>
  <w:style w:type="character" w:customStyle="1" w:styleId="ListLabel233">
    <w:name w:val="ListLabel 233"/>
    <w:uiPriority w:val="99"/>
    <w:rsid w:val="00545FFF"/>
  </w:style>
  <w:style w:type="character" w:customStyle="1" w:styleId="ListLabel234">
    <w:name w:val="ListLabel 234"/>
    <w:uiPriority w:val="99"/>
    <w:rsid w:val="00545FFF"/>
  </w:style>
  <w:style w:type="character" w:customStyle="1" w:styleId="ListLabel235">
    <w:name w:val="ListLabel 235"/>
    <w:uiPriority w:val="99"/>
    <w:rsid w:val="00545FFF"/>
  </w:style>
  <w:style w:type="character" w:customStyle="1" w:styleId="ListLabel236">
    <w:name w:val="ListLabel 236"/>
    <w:uiPriority w:val="99"/>
    <w:rsid w:val="00545FFF"/>
  </w:style>
  <w:style w:type="character" w:customStyle="1" w:styleId="ListLabel237">
    <w:name w:val="ListLabel 237"/>
    <w:uiPriority w:val="99"/>
    <w:rsid w:val="00545FFF"/>
    <w:rPr>
      <w:rFonts w:ascii="Verdana" w:hAnsi="Verdana"/>
      <w:sz w:val="20"/>
    </w:rPr>
  </w:style>
  <w:style w:type="character" w:customStyle="1" w:styleId="ListLabel238">
    <w:name w:val="ListLabel 238"/>
    <w:uiPriority w:val="99"/>
    <w:rsid w:val="00545FFF"/>
  </w:style>
  <w:style w:type="character" w:customStyle="1" w:styleId="ListLabel239">
    <w:name w:val="ListLabel 239"/>
    <w:uiPriority w:val="99"/>
    <w:rsid w:val="00545FFF"/>
  </w:style>
  <w:style w:type="character" w:customStyle="1" w:styleId="ListLabel240">
    <w:name w:val="ListLabel 240"/>
    <w:uiPriority w:val="99"/>
    <w:rsid w:val="00545FFF"/>
  </w:style>
  <w:style w:type="character" w:customStyle="1" w:styleId="ListLabel241">
    <w:name w:val="ListLabel 241"/>
    <w:uiPriority w:val="99"/>
    <w:rsid w:val="00545FFF"/>
  </w:style>
  <w:style w:type="character" w:customStyle="1" w:styleId="ListLabel242">
    <w:name w:val="ListLabel 242"/>
    <w:uiPriority w:val="99"/>
    <w:rsid w:val="00545FFF"/>
  </w:style>
  <w:style w:type="character" w:customStyle="1" w:styleId="ListLabel243">
    <w:name w:val="ListLabel 243"/>
    <w:uiPriority w:val="99"/>
    <w:rsid w:val="00545FFF"/>
  </w:style>
  <w:style w:type="character" w:customStyle="1" w:styleId="ListLabel244">
    <w:name w:val="ListLabel 244"/>
    <w:uiPriority w:val="99"/>
    <w:rsid w:val="00545FFF"/>
  </w:style>
  <w:style w:type="character" w:customStyle="1" w:styleId="ListLabel245">
    <w:name w:val="ListLabel 245"/>
    <w:uiPriority w:val="99"/>
    <w:rsid w:val="00545FFF"/>
  </w:style>
  <w:style w:type="character" w:customStyle="1" w:styleId="ListLabel246">
    <w:name w:val="ListLabel 246"/>
    <w:uiPriority w:val="99"/>
    <w:rsid w:val="00545FFF"/>
    <w:rPr>
      <w:rFonts w:ascii="Tahoma" w:hAnsi="Tahoma"/>
      <w:b/>
      <w:sz w:val="18"/>
    </w:rPr>
  </w:style>
  <w:style w:type="character" w:customStyle="1" w:styleId="ListLabel247">
    <w:name w:val="ListLabel 247"/>
    <w:uiPriority w:val="99"/>
    <w:rsid w:val="00545FFF"/>
    <w:rPr>
      <w:rFonts w:ascii="Tahoma" w:hAnsi="Tahoma"/>
    </w:rPr>
  </w:style>
  <w:style w:type="character" w:customStyle="1" w:styleId="ListLabel248">
    <w:name w:val="ListLabel 248"/>
    <w:uiPriority w:val="99"/>
    <w:rsid w:val="00545FFF"/>
  </w:style>
  <w:style w:type="character" w:customStyle="1" w:styleId="ListLabel249">
    <w:name w:val="ListLabel 249"/>
    <w:uiPriority w:val="99"/>
    <w:rsid w:val="00545FFF"/>
  </w:style>
  <w:style w:type="character" w:customStyle="1" w:styleId="ListLabel250">
    <w:name w:val="ListLabel 250"/>
    <w:uiPriority w:val="99"/>
    <w:rsid w:val="00545FFF"/>
  </w:style>
  <w:style w:type="character" w:customStyle="1" w:styleId="ListLabel251">
    <w:name w:val="ListLabel 251"/>
    <w:uiPriority w:val="99"/>
    <w:rsid w:val="00545FFF"/>
  </w:style>
  <w:style w:type="character" w:customStyle="1" w:styleId="ListLabel252">
    <w:name w:val="ListLabel 252"/>
    <w:uiPriority w:val="99"/>
    <w:rsid w:val="00545FFF"/>
  </w:style>
  <w:style w:type="character" w:customStyle="1" w:styleId="ListLabel253">
    <w:name w:val="ListLabel 253"/>
    <w:uiPriority w:val="99"/>
    <w:rsid w:val="00545FFF"/>
  </w:style>
  <w:style w:type="character" w:customStyle="1" w:styleId="ListLabel254">
    <w:name w:val="ListLabel 254"/>
    <w:uiPriority w:val="99"/>
    <w:rsid w:val="00545FFF"/>
  </w:style>
  <w:style w:type="character" w:customStyle="1" w:styleId="ListLabel255">
    <w:name w:val="ListLabel 255"/>
    <w:uiPriority w:val="99"/>
    <w:rsid w:val="00545FFF"/>
  </w:style>
  <w:style w:type="character" w:customStyle="1" w:styleId="ListLabel256">
    <w:name w:val="ListLabel 256"/>
    <w:uiPriority w:val="99"/>
    <w:rsid w:val="00545FFF"/>
    <w:rPr>
      <w:rFonts w:ascii="Tahoma" w:hAnsi="Tahoma"/>
      <w:sz w:val="20"/>
    </w:rPr>
  </w:style>
  <w:style w:type="character" w:customStyle="1" w:styleId="ListLabel257">
    <w:name w:val="ListLabel 257"/>
    <w:uiPriority w:val="99"/>
    <w:rsid w:val="00545FFF"/>
    <w:rPr>
      <w:sz w:val="22"/>
    </w:rPr>
  </w:style>
  <w:style w:type="character" w:customStyle="1" w:styleId="ListLabel258">
    <w:name w:val="ListLabel 258"/>
    <w:uiPriority w:val="99"/>
    <w:rsid w:val="00545FFF"/>
    <w:rPr>
      <w:sz w:val="20"/>
    </w:rPr>
  </w:style>
  <w:style w:type="character" w:customStyle="1" w:styleId="ListLabel259">
    <w:name w:val="ListLabel 259"/>
    <w:uiPriority w:val="99"/>
    <w:rsid w:val="00545FFF"/>
    <w:rPr>
      <w:sz w:val="16"/>
    </w:rPr>
  </w:style>
  <w:style w:type="character" w:customStyle="1" w:styleId="ListLabel260">
    <w:name w:val="ListLabel 260"/>
    <w:uiPriority w:val="99"/>
    <w:rsid w:val="00545FFF"/>
  </w:style>
  <w:style w:type="character" w:customStyle="1" w:styleId="ListLabel261">
    <w:name w:val="ListLabel 261"/>
    <w:uiPriority w:val="99"/>
    <w:rsid w:val="00545FFF"/>
  </w:style>
  <w:style w:type="character" w:customStyle="1" w:styleId="ListLabel262">
    <w:name w:val="ListLabel 262"/>
    <w:uiPriority w:val="99"/>
    <w:rsid w:val="00545FFF"/>
  </w:style>
  <w:style w:type="character" w:customStyle="1" w:styleId="ListLabel263">
    <w:name w:val="ListLabel 263"/>
    <w:uiPriority w:val="99"/>
    <w:rsid w:val="00545FFF"/>
  </w:style>
  <w:style w:type="character" w:customStyle="1" w:styleId="ListLabel264">
    <w:name w:val="ListLabel 264"/>
    <w:uiPriority w:val="99"/>
    <w:rsid w:val="00545FFF"/>
  </w:style>
  <w:style w:type="character" w:customStyle="1" w:styleId="ListLabel265">
    <w:name w:val="ListLabel 265"/>
    <w:uiPriority w:val="99"/>
    <w:rsid w:val="00545FFF"/>
  </w:style>
  <w:style w:type="character" w:customStyle="1" w:styleId="ListLabel266">
    <w:name w:val="ListLabel 266"/>
    <w:uiPriority w:val="99"/>
    <w:rsid w:val="00545FFF"/>
  </w:style>
  <w:style w:type="character" w:customStyle="1" w:styleId="ListLabel267">
    <w:name w:val="ListLabel 267"/>
    <w:uiPriority w:val="99"/>
    <w:rsid w:val="00545FFF"/>
  </w:style>
  <w:style w:type="character" w:customStyle="1" w:styleId="ListLabel268">
    <w:name w:val="ListLabel 268"/>
    <w:uiPriority w:val="99"/>
    <w:rsid w:val="00545FFF"/>
  </w:style>
  <w:style w:type="character" w:customStyle="1" w:styleId="ListLabel269">
    <w:name w:val="ListLabel 269"/>
    <w:uiPriority w:val="99"/>
    <w:rsid w:val="00545FFF"/>
  </w:style>
  <w:style w:type="character" w:customStyle="1" w:styleId="ListLabel270">
    <w:name w:val="ListLabel 270"/>
    <w:uiPriority w:val="99"/>
    <w:rsid w:val="00545FFF"/>
  </w:style>
  <w:style w:type="character" w:customStyle="1" w:styleId="ListLabel271">
    <w:name w:val="ListLabel 271"/>
    <w:uiPriority w:val="99"/>
    <w:rsid w:val="00545FFF"/>
  </w:style>
  <w:style w:type="character" w:customStyle="1" w:styleId="ListLabel272">
    <w:name w:val="ListLabel 272"/>
    <w:uiPriority w:val="99"/>
    <w:rsid w:val="00545FFF"/>
  </w:style>
  <w:style w:type="character" w:customStyle="1" w:styleId="ListLabel273">
    <w:name w:val="ListLabel 273"/>
    <w:uiPriority w:val="99"/>
    <w:rsid w:val="00545FFF"/>
  </w:style>
  <w:style w:type="character" w:customStyle="1" w:styleId="ListLabel274">
    <w:name w:val="ListLabel 274"/>
    <w:uiPriority w:val="99"/>
    <w:rsid w:val="00545FFF"/>
    <w:rPr>
      <w:b/>
      <w:color w:val="000000"/>
      <w:spacing w:val="0"/>
      <w:kern w:val="0"/>
      <w:position w:val="0"/>
      <w:sz w:val="20"/>
      <w:u w:val="none"/>
      <w:effect w:val="none"/>
      <w:vertAlign w:val="baseline"/>
      <w:em w:val="none"/>
    </w:rPr>
  </w:style>
  <w:style w:type="character" w:customStyle="1" w:styleId="ListLabel275">
    <w:name w:val="ListLabel 275"/>
    <w:uiPriority w:val="99"/>
    <w:rsid w:val="00545FFF"/>
  </w:style>
  <w:style w:type="character" w:customStyle="1" w:styleId="ListLabel276">
    <w:name w:val="ListLabel 276"/>
    <w:uiPriority w:val="99"/>
    <w:rsid w:val="00545FFF"/>
  </w:style>
  <w:style w:type="character" w:customStyle="1" w:styleId="ListLabel277">
    <w:name w:val="ListLabel 277"/>
    <w:uiPriority w:val="99"/>
    <w:rsid w:val="00545FFF"/>
  </w:style>
  <w:style w:type="character" w:customStyle="1" w:styleId="ListLabel278">
    <w:name w:val="ListLabel 278"/>
    <w:uiPriority w:val="99"/>
    <w:rsid w:val="00545FFF"/>
  </w:style>
  <w:style w:type="character" w:customStyle="1" w:styleId="ListLabel279">
    <w:name w:val="ListLabel 279"/>
    <w:uiPriority w:val="99"/>
    <w:rsid w:val="00545FFF"/>
  </w:style>
  <w:style w:type="character" w:customStyle="1" w:styleId="ListLabel280">
    <w:name w:val="ListLabel 280"/>
    <w:uiPriority w:val="99"/>
    <w:rsid w:val="00545FFF"/>
  </w:style>
  <w:style w:type="character" w:customStyle="1" w:styleId="ListLabel281">
    <w:name w:val="ListLabel 281"/>
    <w:uiPriority w:val="99"/>
    <w:rsid w:val="00545FFF"/>
  </w:style>
  <w:style w:type="character" w:customStyle="1" w:styleId="ListLabel282">
    <w:name w:val="ListLabel 282"/>
    <w:uiPriority w:val="99"/>
    <w:rsid w:val="00545FFF"/>
  </w:style>
  <w:style w:type="character" w:customStyle="1" w:styleId="ListLabel283">
    <w:name w:val="ListLabel 283"/>
    <w:uiPriority w:val="99"/>
    <w:rsid w:val="00545FFF"/>
  </w:style>
  <w:style w:type="character" w:customStyle="1" w:styleId="ListLabel284">
    <w:name w:val="ListLabel 284"/>
    <w:uiPriority w:val="99"/>
    <w:rsid w:val="00545FFF"/>
    <w:rPr>
      <w:b/>
    </w:rPr>
  </w:style>
  <w:style w:type="character" w:customStyle="1" w:styleId="ListLabel285">
    <w:name w:val="ListLabel 285"/>
    <w:uiPriority w:val="99"/>
    <w:rsid w:val="00545FFF"/>
  </w:style>
  <w:style w:type="character" w:customStyle="1" w:styleId="ListLabel286">
    <w:name w:val="ListLabel 286"/>
    <w:uiPriority w:val="99"/>
    <w:rsid w:val="00545FFF"/>
  </w:style>
  <w:style w:type="character" w:customStyle="1" w:styleId="ListLabel287">
    <w:name w:val="ListLabel 287"/>
    <w:uiPriority w:val="99"/>
    <w:rsid w:val="00545FFF"/>
  </w:style>
  <w:style w:type="character" w:customStyle="1" w:styleId="ListLabel288">
    <w:name w:val="ListLabel 288"/>
    <w:uiPriority w:val="99"/>
    <w:rsid w:val="00545FFF"/>
  </w:style>
  <w:style w:type="character" w:customStyle="1" w:styleId="ListLabel289">
    <w:name w:val="ListLabel 289"/>
    <w:uiPriority w:val="99"/>
    <w:rsid w:val="00545FFF"/>
  </w:style>
  <w:style w:type="character" w:customStyle="1" w:styleId="ListLabel290">
    <w:name w:val="ListLabel 290"/>
    <w:uiPriority w:val="99"/>
    <w:rsid w:val="00545FFF"/>
  </w:style>
  <w:style w:type="character" w:customStyle="1" w:styleId="ListLabel291">
    <w:name w:val="ListLabel 291"/>
    <w:uiPriority w:val="99"/>
    <w:rsid w:val="00545FFF"/>
  </w:style>
  <w:style w:type="character" w:customStyle="1" w:styleId="ListLabel292">
    <w:name w:val="ListLabel 292"/>
    <w:uiPriority w:val="99"/>
    <w:rsid w:val="00545FFF"/>
  </w:style>
  <w:style w:type="character" w:customStyle="1" w:styleId="ListLabel293">
    <w:name w:val="ListLabel 293"/>
    <w:uiPriority w:val="99"/>
    <w:rsid w:val="00545FFF"/>
    <w:rPr>
      <w:b/>
      <w:sz w:val="20"/>
    </w:rPr>
  </w:style>
  <w:style w:type="character" w:customStyle="1" w:styleId="ListLabel294">
    <w:name w:val="ListLabel 294"/>
    <w:uiPriority w:val="99"/>
    <w:rsid w:val="00545FFF"/>
  </w:style>
  <w:style w:type="character" w:customStyle="1" w:styleId="ListLabel295">
    <w:name w:val="ListLabel 295"/>
    <w:uiPriority w:val="99"/>
    <w:rsid w:val="00545FFF"/>
  </w:style>
  <w:style w:type="character" w:customStyle="1" w:styleId="ListLabel296">
    <w:name w:val="ListLabel 296"/>
    <w:uiPriority w:val="99"/>
    <w:rsid w:val="00545FFF"/>
  </w:style>
  <w:style w:type="character" w:customStyle="1" w:styleId="ListLabel297">
    <w:name w:val="ListLabel 297"/>
    <w:uiPriority w:val="99"/>
    <w:rsid w:val="00545FFF"/>
  </w:style>
  <w:style w:type="character" w:customStyle="1" w:styleId="ListLabel298">
    <w:name w:val="ListLabel 298"/>
    <w:uiPriority w:val="99"/>
    <w:rsid w:val="00545FFF"/>
  </w:style>
  <w:style w:type="character" w:customStyle="1" w:styleId="ListLabel299">
    <w:name w:val="ListLabel 299"/>
    <w:uiPriority w:val="99"/>
    <w:rsid w:val="00545FFF"/>
  </w:style>
  <w:style w:type="character" w:customStyle="1" w:styleId="ListLabel300">
    <w:name w:val="ListLabel 300"/>
    <w:uiPriority w:val="99"/>
    <w:rsid w:val="00545FFF"/>
  </w:style>
  <w:style w:type="character" w:customStyle="1" w:styleId="ListLabel301">
    <w:name w:val="ListLabel 301"/>
    <w:uiPriority w:val="99"/>
    <w:rsid w:val="00545FFF"/>
  </w:style>
  <w:style w:type="character" w:customStyle="1" w:styleId="ListLabel302">
    <w:name w:val="ListLabel 302"/>
    <w:uiPriority w:val="99"/>
    <w:rsid w:val="00545FFF"/>
    <w:rPr>
      <w:sz w:val="20"/>
    </w:rPr>
  </w:style>
  <w:style w:type="character" w:customStyle="1" w:styleId="ListLabel303">
    <w:name w:val="ListLabel 303"/>
    <w:uiPriority w:val="99"/>
    <w:rsid w:val="00545FFF"/>
    <w:rPr>
      <w:sz w:val="20"/>
    </w:rPr>
  </w:style>
  <w:style w:type="character" w:customStyle="1" w:styleId="ListLabel304">
    <w:name w:val="ListLabel 304"/>
    <w:uiPriority w:val="99"/>
    <w:rsid w:val="00545FFF"/>
  </w:style>
  <w:style w:type="character" w:customStyle="1" w:styleId="ListLabel305">
    <w:name w:val="ListLabel 305"/>
    <w:uiPriority w:val="99"/>
    <w:rsid w:val="00545FFF"/>
  </w:style>
  <w:style w:type="character" w:customStyle="1" w:styleId="ListLabel306">
    <w:name w:val="ListLabel 306"/>
    <w:uiPriority w:val="99"/>
    <w:rsid w:val="00545FFF"/>
  </w:style>
  <w:style w:type="character" w:customStyle="1" w:styleId="ListLabel307">
    <w:name w:val="ListLabel 307"/>
    <w:uiPriority w:val="99"/>
    <w:rsid w:val="00545FFF"/>
  </w:style>
  <w:style w:type="character" w:customStyle="1" w:styleId="ListLabel308">
    <w:name w:val="ListLabel 308"/>
    <w:uiPriority w:val="99"/>
    <w:rsid w:val="00545FFF"/>
  </w:style>
  <w:style w:type="character" w:customStyle="1" w:styleId="ListLabel309">
    <w:name w:val="ListLabel 309"/>
    <w:uiPriority w:val="99"/>
    <w:rsid w:val="00545FFF"/>
  </w:style>
  <w:style w:type="character" w:customStyle="1" w:styleId="ListLabel310">
    <w:name w:val="ListLabel 310"/>
    <w:uiPriority w:val="99"/>
    <w:rsid w:val="00545FFF"/>
  </w:style>
  <w:style w:type="character" w:customStyle="1" w:styleId="ListLabel311">
    <w:name w:val="ListLabel 311"/>
    <w:uiPriority w:val="99"/>
    <w:rsid w:val="00545FFF"/>
  </w:style>
  <w:style w:type="character" w:customStyle="1" w:styleId="ListLabel312">
    <w:name w:val="ListLabel 312"/>
    <w:uiPriority w:val="99"/>
    <w:rsid w:val="00545FFF"/>
  </w:style>
  <w:style w:type="character" w:customStyle="1" w:styleId="ListLabel313">
    <w:name w:val="ListLabel 313"/>
    <w:uiPriority w:val="99"/>
    <w:rsid w:val="00545FFF"/>
  </w:style>
  <w:style w:type="character" w:customStyle="1" w:styleId="ListLabel314">
    <w:name w:val="ListLabel 314"/>
    <w:uiPriority w:val="99"/>
    <w:rsid w:val="00545FFF"/>
  </w:style>
  <w:style w:type="character" w:customStyle="1" w:styleId="ListLabel315">
    <w:name w:val="ListLabel 315"/>
    <w:uiPriority w:val="99"/>
    <w:rsid w:val="00545FFF"/>
  </w:style>
  <w:style w:type="character" w:customStyle="1" w:styleId="ListLabel316">
    <w:name w:val="ListLabel 316"/>
    <w:uiPriority w:val="99"/>
    <w:rsid w:val="00545FFF"/>
  </w:style>
  <w:style w:type="character" w:customStyle="1" w:styleId="ListLabel317">
    <w:name w:val="ListLabel 317"/>
    <w:uiPriority w:val="99"/>
    <w:rsid w:val="00545FFF"/>
  </w:style>
  <w:style w:type="character" w:customStyle="1" w:styleId="ListLabel318">
    <w:name w:val="ListLabel 318"/>
    <w:uiPriority w:val="99"/>
    <w:rsid w:val="00545FFF"/>
  </w:style>
  <w:style w:type="character" w:customStyle="1" w:styleId="ListLabel319">
    <w:name w:val="ListLabel 319"/>
    <w:uiPriority w:val="99"/>
    <w:rsid w:val="00545FFF"/>
  </w:style>
  <w:style w:type="character" w:customStyle="1" w:styleId="ListLabel320">
    <w:name w:val="ListLabel 320"/>
    <w:uiPriority w:val="99"/>
    <w:rsid w:val="00545FFF"/>
  </w:style>
  <w:style w:type="character" w:customStyle="1" w:styleId="ListLabel321">
    <w:name w:val="ListLabel 321"/>
    <w:uiPriority w:val="99"/>
    <w:rsid w:val="00545FFF"/>
  </w:style>
  <w:style w:type="character" w:customStyle="1" w:styleId="ListLabel322">
    <w:name w:val="ListLabel 322"/>
    <w:uiPriority w:val="99"/>
    <w:rsid w:val="00545FFF"/>
  </w:style>
  <w:style w:type="character" w:customStyle="1" w:styleId="ListLabel323">
    <w:name w:val="ListLabel 323"/>
    <w:uiPriority w:val="99"/>
    <w:rsid w:val="00545FFF"/>
  </w:style>
  <w:style w:type="character" w:customStyle="1" w:styleId="ListLabel324">
    <w:name w:val="ListLabel 324"/>
    <w:uiPriority w:val="99"/>
    <w:rsid w:val="00545FFF"/>
  </w:style>
  <w:style w:type="character" w:customStyle="1" w:styleId="ListLabel325">
    <w:name w:val="ListLabel 325"/>
    <w:uiPriority w:val="99"/>
    <w:rsid w:val="00545FFF"/>
  </w:style>
  <w:style w:type="character" w:customStyle="1" w:styleId="ListLabel326">
    <w:name w:val="ListLabel 326"/>
    <w:uiPriority w:val="99"/>
    <w:rsid w:val="00545FFF"/>
  </w:style>
  <w:style w:type="character" w:customStyle="1" w:styleId="ListLabel327">
    <w:name w:val="ListLabel 327"/>
    <w:uiPriority w:val="99"/>
    <w:rsid w:val="00545FFF"/>
  </w:style>
  <w:style w:type="character" w:customStyle="1" w:styleId="ListLabel328">
    <w:name w:val="ListLabel 328"/>
    <w:uiPriority w:val="99"/>
    <w:rsid w:val="00545FFF"/>
  </w:style>
  <w:style w:type="character" w:customStyle="1" w:styleId="ListLabel329">
    <w:name w:val="ListLabel 329"/>
    <w:uiPriority w:val="99"/>
    <w:rsid w:val="00545FFF"/>
  </w:style>
  <w:style w:type="character" w:customStyle="1" w:styleId="ListLabel330">
    <w:name w:val="ListLabel 330"/>
    <w:uiPriority w:val="99"/>
    <w:rsid w:val="00545FFF"/>
  </w:style>
  <w:style w:type="character" w:customStyle="1" w:styleId="ListLabel331">
    <w:name w:val="ListLabel 331"/>
    <w:uiPriority w:val="99"/>
    <w:rsid w:val="00545FFF"/>
  </w:style>
  <w:style w:type="character" w:customStyle="1" w:styleId="ListLabel332">
    <w:name w:val="ListLabel 332"/>
    <w:uiPriority w:val="99"/>
    <w:rsid w:val="00545FFF"/>
  </w:style>
  <w:style w:type="character" w:customStyle="1" w:styleId="ListLabel333">
    <w:name w:val="ListLabel 333"/>
    <w:uiPriority w:val="99"/>
    <w:rsid w:val="00545FFF"/>
  </w:style>
  <w:style w:type="character" w:customStyle="1" w:styleId="ListLabel334">
    <w:name w:val="ListLabel 334"/>
    <w:uiPriority w:val="99"/>
    <w:rsid w:val="00545FFF"/>
  </w:style>
  <w:style w:type="character" w:customStyle="1" w:styleId="ListLabel335">
    <w:name w:val="ListLabel 335"/>
    <w:uiPriority w:val="99"/>
    <w:rsid w:val="00545FFF"/>
  </w:style>
  <w:style w:type="character" w:customStyle="1" w:styleId="ListLabel336">
    <w:name w:val="ListLabel 336"/>
    <w:uiPriority w:val="99"/>
    <w:rsid w:val="00545FFF"/>
  </w:style>
  <w:style w:type="character" w:customStyle="1" w:styleId="ListLabel337">
    <w:name w:val="ListLabel 337"/>
    <w:uiPriority w:val="99"/>
    <w:rsid w:val="00545FFF"/>
  </w:style>
  <w:style w:type="character" w:customStyle="1" w:styleId="ListLabel338">
    <w:name w:val="ListLabel 338"/>
    <w:uiPriority w:val="99"/>
    <w:rsid w:val="00545FFF"/>
    <w:rPr>
      <w:b/>
      <w:color w:val="000000"/>
      <w:spacing w:val="0"/>
      <w:kern w:val="0"/>
      <w:position w:val="0"/>
      <w:sz w:val="20"/>
      <w:u w:val="none"/>
      <w:effect w:val="none"/>
      <w:vertAlign w:val="baseline"/>
      <w:em w:val="none"/>
    </w:rPr>
  </w:style>
  <w:style w:type="character" w:customStyle="1" w:styleId="ListLabel339">
    <w:name w:val="ListLabel 339"/>
    <w:uiPriority w:val="99"/>
    <w:rsid w:val="00545FFF"/>
    <w:rPr>
      <w:b/>
      <w:sz w:val="24"/>
    </w:rPr>
  </w:style>
  <w:style w:type="character" w:customStyle="1" w:styleId="ListLabel340">
    <w:name w:val="ListLabel 340"/>
    <w:uiPriority w:val="99"/>
    <w:rsid w:val="00545FFF"/>
    <w:rPr>
      <w:sz w:val="20"/>
    </w:rPr>
  </w:style>
  <w:style w:type="character" w:customStyle="1" w:styleId="ListLabel341">
    <w:name w:val="ListLabel 341"/>
    <w:uiPriority w:val="99"/>
    <w:rsid w:val="00545FFF"/>
  </w:style>
  <w:style w:type="character" w:customStyle="1" w:styleId="ListLabel342">
    <w:name w:val="ListLabel 342"/>
    <w:uiPriority w:val="99"/>
    <w:rsid w:val="00545FFF"/>
  </w:style>
  <w:style w:type="character" w:customStyle="1" w:styleId="ListLabel343">
    <w:name w:val="ListLabel 343"/>
    <w:uiPriority w:val="99"/>
    <w:rsid w:val="00545FFF"/>
  </w:style>
  <w:style w:type="character" w:customStyle="1" w:styleId="ListLabel344">
    <w:name w:val="ListLabel 344"/>
    <w:uiPriority w:val="99"/>
    <w:rsid w:val="00545FFF"/>
  </w:style>
  <w:style w:type="character" w:customStyle="1" w:styleId="ListLabel345">
    <w:name w:val="ListLabel 345"/>
    <w:uiPriority w:val="99"/>
    <w:rsid w:val="00545FFF"/>
  </w:style>
  <w:style w:type="character" w:customStyle="1" w:styleId="ListLabel346">
    <w:name w:val="ListLabel 346"/>
    <w:uiPriority w:val="99"/>
    <w:rsid w:val="00545FFF"/>
  </w:style>
  <w:style w:type="character" w:customStyle="1" w:styleId="ListLabel347">
    <w:name w:val="ListLabel 347"/>
    <w:uiPriority w:val="99"/>
    <w:rsid w:val="00545FFF"/>
  </w:style>
  <w:style w:type="character" w:customStyle="1" w:styleId="ListLabel348">
    <w:name w:val="ListLabel 348"/>
    <w:uiPriority w:val="99"/>
    <w:rsid w:val="00545FFF"/>
  </w:style>
  <w:style w:type="character" w:customStyle="1" w:styleId="ListLabel349">
    <w:name w:val="ListLabel 349"/>
    <w:uiPriority w:val="99"/>
    <w:rsid w:val="00545FFF"/>
  </w:style>
  <w:style w:type="character" w:customStyle="1" w:styleId="ListLabel350">
    <w:name w:val="ListLabel 350"/>
    <w:uiPriority w:val="99"/>
    <w:rsid w:val="00545FFF"/>
  </w:style>
  <w:style w:type="character" w:customStyle="1" w:styleId="ListLabel351">
    <w:name w:val="ListLabel 351"/>
    <w:uiPriority w:val="99"/>
    <w:rsid w:val="00545FFF"/>
    <w:rPr>
      <w:rFonts w:eastAsia="Arial Unicode MS"/>
      <w:color w:val="00000A"/>
      <w:w w:val="100"/>
      <w:sz w:val="20"/>
    </w:rPr>
  </w:style>
  <w:style w:type="character" w:customStyle="1" w:styleId="ListLabel352">
    <w:name w:val="ListLabel 352"/>
    <w:uiPriority w:val="99"/>
    <w:rsid w:val="00545FFF"/>
    <w:rPr>
      <w:rFonts w:eastAsia="Arial Unicode MS"/>
      <w:color w:val="00000A"/>
      <w:w w:val="100"/>
      <w:sz w:val="20"/>
    </w:rPr>
  </w:style>
  <w:style w:type="character" w:customStyle="1" w:styleId="ListLabel353">
    <w:name w:val="ListLabel 353"/>
    <w:uiPriority w:val="99"/>
    <w:rsid w:val="00545FFF"/>
    <w:rPr>
      <w:rFonts w:eastAsia="Arial Unicode MS"/>
      <w:color w:val="00000A"/>
      <w:w w:val="100"/>
      <w:sz w:val="20"/>
    </w:rPr>
  </w:style>
  <w:style w:type="character" w:customStyle="1" w:styleId="ListLabel354">
    <w:name w:val="ListLabel 354"/>
    <w:uiPriority w:val="99"/>
    <w:rsid w:val="00545FFF"/>
    <w:rPr>
      <w:rFonts w:eastAsia="Arial Unicode MS"/>
      <w:b/>
      <w:color w:val="00000A"/>
      <w:w w:val="100"/>
      <w:sz w:val="22"/>
    </w:rPr>
  </w:style>
  <w:style w:type="character" w:customStyle="1" w:styleId="ListLabel355">
    <w:name w:val="ListLabel 355"/>
    <w:uiPriority w:val="99"/>
    <w:rsid w:val="00545FFF"/>
    <w:rPr>
      <w:rFonts w:eastAsia="Arial Unicode MS"/>
      <w:color w:val="00000A"/>
      <w:w w:val="100"/>
      <w:sz w:val="20"/>
    </w:rPr>
  </w:style>
  <w:style w:type="character" w:customStyle="1" w:styleId="ListLabel356">
    <w:name w:val="ListLabel 356"/>
    <w:uiPriority w:val="99"/>
    <w:rsid w:val="00545FFF"/>
    <w:rPr>
      <w:rFonts w:eastAsia="Arial Unicode MS"/>
      <w:color w:val="00000A"/>
      <w:w w:val="100"/>
      <w:sz w:val="20"/>
    </w:rPr>
  </w:style>
  <w:style w:type="character" w:customStyle="1" w:styleId="ListLabel357">
    <w:name w:val="ListLabel 357"/>
    <w:uiPriority w:val="99"/>
    <w:rsid w:val="00545FFF"/>
    <w:rPr>
      <w:rFonts w:eastAsia="Arial Unicode MS"/>
      <w:color w:val="00000A"/>
      <w:w w:val="100"/>
      <w:sz w:val="20"/>
    </w:rPr>
  </w:style>
  <w:style w:type="character" w:customStyle="1" w:styleId="ListLabel358">
    <w:name w:val="ListLabel 358"/>
    <w:uiPriority w:val="99"/>
    <w:rsid w:val="00545FFF"/>
    <w:rPr>
      <w:rFonts w:eastAsia="Arial Unicode MS"/>
      <w:color w:val="00000A"/>
      <w:w w:val="100"/>
      <w:sz w:val="20"/>
    </w:rPr>
  </w:style>
  <w:style w:type="character" w:customStyle="1" w:styleId="ListLabel359">
    <w:name w:val="ListLabel 359"/>
    <w:uiPriority w:val="99"/>
    <w:rsid w:val="00545FFF"/>
    <w:rPr>
      <w:rFonts w:eastAsia="Arial Unicode MS"/>
      <w:color w:val="00000A"/>
      <w:w w:val="100"/>
      <w:sz w:val="20"/>
    </w:rPr>
  </w:style>
  <w:style w:type="character" w:customStyle="1" w:styleId="ListLabel360">
    <w:name w:val="ListLabel 360"/>
    <w:uiPriority w:val="99"/>
    <w:rsid w:val="00545FFF"/>
    <w:rPr>
      <w:rFonts w:eastAsia="Times New Roman"/>
      <w:b/>
      <w:spacing w:val="-2"/>
      <w:w w:val="100"/>
      <w:sz w:val="22"/>
    </w:rPr>
  </w:style>
  <w:style w:type="character" w:customStyle="1" w:styleId="ListLabel361">
    <w:name w:val="ListLabel 361"/>
    <w:uiPriority w:val="99"/>
    <w:rsid w:val="00545FFF"/>
    <w:rPr>
      <w:rFonts w:eastAsia="Times New Roman"/>
      <w:spacing w:val="-28"/>
      <w:w w:val="99"/>
      <w:sz w:val="22"/>
    </w:rPr>
  </w:style>
  <w:style w:type="character" w:customStyle="1" w:styleId="ListLabel362">
    <w:name w:val="ListLabel 362"/>
    <w:uiPriority w:val="99"/>
    <w:rsid w:val="00545FFF"/>
  </w:style>
  <w:style w:type="character" w:customStyle="1" w:styleId="ListLabel363">
    <w:name w:val="ListLabel 363"/>
    <w:uiPriority w:val="99"/>
    <w:rsid w:val="00545FFF"/>
  </w:style>
  <w:style w:type="character" w:customStyle="1" w:styleId="ListLabel364">
    <w:name w:val="ListLabel 364"/>
    <w:uiPriority w:val="99"/>
    <w:rsid w:val="00545FFF"/>
  </w:style>
  <w:style w:type="character" w:customStyle="1" w:styleId="ListLabel365">
    <w:name w:val="ListLabel 365"/>
    <w:uiPriority w:val="99"/>
    <w:rsid w:val="00545FFF"/>
  </w:style>
  <w:style w:type="character" w:customStyle="1" w:styleId="ListLabel366">
    <w:name w:val="ListLabel 366"/>
    <w:uiPriority w:val="99"/>
    <w:rsid w:val="00545FFF"/>
  </w:style>
  <w:style w:type="character" w:customStyle="1" w:styleId="ListLabel367">
    <w:name w:val="ListLabel 367"/>
    <w:uiPriority w:val="99"/>
    <w:rsid w:val="00545FFF"/>
    <w:rPr>
      <w:rFonts w:eastAsia="Times New Roman"/>
      <w:b/>
      <w:spacing w:val="-2"/>
      <w:w w:val="100"/>
      <w:sz w:val="22"/>
    </w:rPr>
  </w:style>
  <w:style w:type="character" w:customStyle="1" w:styleId="ListLabel368">
    <w:name w:val="ListLabel 368"/>
    <w:uiPriority w:val="99"/>
    <w:rsid w:val="00545FFF"/>
    <w:rPr>
      <w:rFonts w:eastAsia="Times New Roman"/>
      <w:spacing w:val="-28"/>
      <w:w w:val="99"/>
      <w:sz w:val="22"/>
    </w:rPr>
  </w:style>
  <w:style w:type="character" w:customStyle="1" w:styleId="ListLabel369">
    <w:name w:val="ListLabel 369"/>
    <w:uiPriority w:val="99"/>
    <w:rsid w:val="00545FFF"/>
  </w:style>
  <w:style w:type="character" w:customStyle="1" w:styleId="ListLabel370">
    <w:name w:val="ListLabel 370"/>
    <w:uiPriority w:val="99"/>
    <w:rsid w:val="00545FFF"/>
  </w:style>
  <w:style w:type="character" w:customStyle="1" w:styleId="ListLabel371">
    <w:name w:val="ListLabel 371"/>
    <w:uiPriority w:val="99"/>
    <w:rsid w:val="00545FFF"/>
  </w:style>
  <w:style w:type="character" w:customStyle="1" w:styleId="ListLabel372">
    <w:name w:val="ListLabel 372"/>
    <w:uiPriority w:val="99"/>
    <w:rsid w:val="00545FFF"/>
  </w:style>
  <w:style w:type="character" w:customStyle="1" w:styleId="ListLabel373">
    <w:name w:val="ListLabel 373"/>
    <w:uiPriority w:val="99"/>
    <w:rsid w:val="00545FFF"/>
  </w:style>
  <w:style w:type="character" w:customStyle="1" w:styleId="ListLabel374">
    <w:name w:val="ListLabel 374"/>
    <w:uiPriority w:val="99"/>
    <w:rsid w:val="00545FFF"/>
    <w:rPr>
      <w:b/>
      <w:color w:val="000000"/>
      <w:spacing w:val="0"/>
      <w:kern w:val="0"/>
      <w:position w:val="0"/>
      <w:sz w:val="20"/>
      <w:u w:val="none"/>
      <w:effect w:val="none"/>
      <w:vertAlign w:val="baseline"/>
      <w:em w:val="none"/>
    </w:rPr>
  </w:style>
  <w:style w:type="character" w:customStyle="1" w:styleId="ListLabel375">
    <w:name w:val="ListLabel 375"/>
    <w:uiPriority w:val="99"/>
    <w:rsid w:val="00545FFF"/>
    <w:rPr>
      <w:b/>
      <w:color w:val="000000"/>
      <w:spacing w:val="0"/>
      <w:kern w:val="0"/>
      <w:position w:val="0"/>
      <w:sz w:val="20"/>
      <w:u w:val="none"/>
      <w:effect w:val="none"/>
      <w:vertAlign w:val="baseline"/>
      <w:em w:val="none"/>
    </w:rPr>
  </w:style>
  <w:style w:type="character" w:customStyle="1" w:styleId="ListLabel376">
    <w:name w:val="ListLabel 376"/>
    <w:uiPriority w:val="99"/>
    <w:rsid w:val="00545FFF"/>
  </w:style>
  <w:style w:type="character" w:customStyle="1" w:styleId="ListLabel377">
    <w:name w:val="ListLabel 377"/>
    <w:uiPriority w:val="99"/>
    <w:rsid w:val="00545FFF"/>
  </w:style>
  <w:style w:type="character" w:customStyle="1" w:styleId="ListLabel378">
    <w:name w:val="ListLabel 378"/>
    <w:uiPriority w:val="99"/>
    <w:rsid w:val="00545FFF"/>
  </w:style>
  <w:style w:type="character" w:customStyle="1" w:styleId="ListLabel379">
    <w:name w:val="ListLabel 379"/>
    <w:uiPriority w:val="99"/>
    <w:rsid w:val="00545FFF"/>
  </w:style>
  <w:style w:type="character" w:customStyle="1" w:styleId="ListLabel380">
    <w:name w:val="ListLabel 380"/>
    <w:uiPriority w:val="99"/>
    <w:rsid w:val="00545FFF"/>
  </w:style>
  <w:style w:type="character" w:customStyle="1" w:styleId="ListLabel381">
    <w:name w:val="ListLabel 381"/>
    <w:uiPriority w:val="99"/>
    <w:rsid w:val="00545FFF"/>
  </w:style>
  <w:style w:type="character" w:customStyle="1" w:styleId="ListLabel382">
    <w:name w:val="ListLabel 382"/>
    <w:uiPriority w:val="99"/>
    <w:rsid w:val="00545FFF"/>
  </w:style>
  <w:style w:type="character" w:customStyle="1" w:styleId="ListLabel383">
    <w:name w:val="ListLabel 383"/>
    <w:uiPriority w:val="99"/>
    <w:rsid w:val="00545FFF"/>
  </w:style>
  <w:style w:type="character" w:customStyle="1" w:styleId="ListLabel384">
    <w:name w:val="ListLabel 384"/>
    <w:uiPriority w:val="99"/>
    <w:rsid w:val="00545FFF"/>
  </w:style>
  <w:style w:type="character" w:customStyle="1" w:styleId="ListLabel385">
    <w:name w:val="ListLabel 385"/>
    <w:uiPriority w:val="99"/>
    <w:rsid w:val="00545FFF"/>
  </w:style>
  <w:style w:type="character" w:customStyle="1" w:styleId="ListLabel386">
    <w:name w:val="ListLabel 386"/>
    <w:uiPriority w:val="99"/>
    <w:rsid w:val="00545FFF"/>
    <w:rPr>
      <w:lang w:val="en-US"/>
    </w:rPr>
  </w:style>
  <w:style w:type="character" w:customStyle="1" w:styleId="ListLabel387">
    <w:name w:val="ListLabel 387"/>
    <w:uiPriority w:val="99"/>
    <w:rsid w:val="00545FFF"/>
    <w:rPr>
      <w:u w:val="none" w:color="0062AF"/>
    </w:rPr>
  </w:style>
  <w:style w:type="character" w:customStyle="1" w:styleId="ListLabel388">
    <w:name w:val="ListLabel 388"/>
    <w:uiPriority w:val="99"/>
    <w:rsid w:val="00545FFF"/>
    <w:rPr>
      <w:color w:val="0062AF"/>
      <w:u w:val="single" w:color="0062AF"/>
    </w:rPr>
  </w:style>
  <w:style w:type="character" w:customStyle="1" w:styleId="ListLabel389">
    <w:name w:val="ListLabel 389"/>
    <w:uiPriority w:val="99"/>
    <w:rsid w:val="00545FFF"/>
    <w:rPr>
      <w:color w:val="0062AF"/>
    </w:rPr>
  </w:style>
  <w:style w:type="character" w:customStyle="1" w:styleId="ListLabel390">
    <w:name w:val="ListLabel 390"/>
    <w:uiPriority w:val="99"/>
    <w:rsid w:val="00545FFF"/>
    <w:rPr>
      <w:color w:val="0062AF"/>
      <w:u w:val="single" w:color="0062AF"/>
    </w:rPr>
  </w:style>
  <w:style w:type="character" w:customStyle="1" w:styleId="ListLabel391">
    <w:name w:val="ListLabel 391"/>
    <w:uiPriority w:val="99"/>
    <w:rsid w:val="00545FFF"/>
    <w:rPr>
      <w:color w:val="0062AF"/>
      <w:u w:val="single" w:color="0062AF"/>
    </w:rPr>
  </w:style>
  <w:style w:type="character" w:customStyle="1" w:styleId="ListLabel392">
    <w:name w:val="ListLabel 392"/>
    <w:uiPriority w:val="99"/>
    <w:rsid w:val="00545FFF"/>
    <w:rPr>
      <w:color w:val="0062AF"/>
      <w:spacing w:val="13"/>
      <w:u w:val="single" w:color="0062AF"/>
    </w:rPr>
  </w:style>
  <w:style w:type="character" w:customStyle="1" w:styleId="ListLabel393">
    <w:name w:val="ListLabel 393"/>
    <w:uiPriority w:val="99"/>
    <w:rsid w:val="00545FFF"/>
    <w:rPr>
      <w:rFonts w:ascii="Verdana" w:hAnsi="Verdana"/>
      <w:color w:val="000000"/>
      <w:w w:val="108"/>
      <w:sz w:val="20"/>
      <w:shd w:val="clear" w:color="auto" w:fill="FFFFFF"/>
      <w:lang w:val="en-US"/>
    </w:rPr>
  </w:style>
  <w:style w:type="character" w:customStyle="1" w:styleId="ListLabel394">
    <w:name w:val="ListLabel 394"/>
    <w:uiPriority w:val="99"/>
    <w:rsid w:val="00545FFF"/>
    <w:rPr>
      <w:rFonts w:ascii="Calibri" w:hAnsi="Calibri"/>
      <w:color w:val="000000"/>
      <w:spacing w:val="3"/>
      <w:sz w:val="19"/>
      <w:shd w:val="clear" w:color="auto" w:fill="FFFFFF"/>
    </w:rPr>
  </w:style>
  <w:style w:type="character" w:customStyle="1" w:styleId="ListLabel395">
    <w:name w:val="ListLabel 395"/>
    <w:uiPriority w:val="99"/>
    <w:rsid w:val="00545FFF"/>
    <w:rPr>
      <w:color w:val="000000"/>
      <w:spacing w:val="0"/>
      <w:kern w:val="0"/>
      <w:position w:val="0"/>
      <w:sz w:val="20"/>
      <w:u w:val="none"/>
      <w:effect w:val="none"/>
      <w:vertAlign w:val="baseline"/>
      <w:em w:val="none"/>
    </w:rPr>
  </w:style>
  <w:style w:type="character" w:customStyle="1" w:styleId="ListLabel396">
    <w:name w:val="ListLabel 396"/>
    <w:uiPriority w:val="99"/>
    <w:rsid w:val="00545FFF"/>
    <w:rPr>
      <w:b/>
      <w:color w:val="000000"/>
      <w:spacing w:val="0"/>
      <w:kern w:val="0"/>
      <w:position w:val="0"/>
      <w:sz w:val="20"/>
      <w:u w:val="none"/>
      <w:effect w:val="none"/>
      <w:vertAlign w:val="baseline"/>
      <w:em w:val="none"/>
    </w:rPr>
  </w:style>
  <w:style w:type="character" w:customStyle="1" w:styleId="ListLabel397">
    <w:name w:val="ListLabel 397"/>
    <w:uiPriority w:val="99"/>
    <w:rsid w:val="00545FFF"/>
    <w:rPr>
      <w:b/>
      <w:color w:val="000000"/>
      <w:spacing w:val="0"/>
      <w:kern w:val="0"/>
      <w:position w:val="0"/>
      <w:sz w:val="20"/>
      <w:u w:val="none"/>
      <w:effect w:val="none"/>
      <w:vertAlign w:val="baseline"/>
      <w:em w:val="none"/>
    </w:rPr>
  </w:style>
  <w:style w:type="character" w:customStyle="1" w:styleId="ListLabel398">
    <w:name w:val="ListLabel 398"/>
    <w:uiPriority w:val="99"/>
    <w:rsid w:val="00545FFF"/>
    <w:rPr>
      <w:b/>
      <w:color w:val="000000"/>
      <w:spacing w:val="0"/>
      <w:kern w:val="0"/>
      <w:position w:val="0"/>
      <w:sz w:val="20"/>
      <w:u w:val="none"/>
      <w:effect w:val="none"/>
      <w:vertAlign w:val="baseline"/>
      <w:em w:val="none"/>
      <w:lang w:val="en-US"/>
    </w:rPr>
  </w:style>
  <w:style w:type="character" w:customStyle="1" w:styleId="ListLabel399">
    <w:name w:val="ListLabel 399"/>
    <w:uiPriority w:val="99"/>
    <w:rsid w:val="00545FFF"/>
    <w:rPr>
      <w:b/>
      <w:color w:val="000000"/>
      <w:spacing w:val="0"/>
      <w:kern w:val="0"/>
      <w:position w:val="0"/>
      <w:sz w:val="20"/>
      <w:u w:val="none"/>
      <w:effect w:val="none"/>
      <w:vertAlign w:val="baseline"/>
      <w:em w:val="none"/>
    </w:rPr>
  </w:style>
  <w:style w:type="character" w:customStyle="1" w:styleId="ListLabel400">
    <w:name w:val="ListLabel 400"/>
    <w:uiPriority w:val="99"/>
    <w:rsid w:val="00545FFF"/>
    <w:rPr>
      <w:b/>
    </w:rPr>
  </w:style>
  <w:style w:type="character" w:customStyle="1" w:styleId="ListLabel401">
    <w:name w:val="ListLabel 401"/>
    <w:uiPriority w:val="99"/>
    <w:rsid w:val="00545FFF"/>
  </w:style>
  <w:style w:type="character" w:customStyle="1" w:styleId="ListLabel402">
    <w:name w:val="ListLabel 402"/>
    <w:uiPriority w:val="99"/>
    <w:rsid w:val="00545FFF"/>
  </w:style>
  <w:style w:type="character" w:customStyle="1" w:styleId="ListLabel403">
    <w:name w:val="ListLabel 403"/>
    <w:uiPriority w:val="99"/>
    <w:rsid w:val="00545FFF"/>
  </w:style>
  <w:style w:type="character" w:customStyle="1" w:styleId="ListLabel404">
    <w:name w:val="ListLabel 404"/>
    <w:uiPriority w:val="99"/>
    <w:rsid w:val="00545FFF"/>
  </w:style>
  <w:style w:type="character" w:customStyle="1" w:styleId="ListLabel405">
    <w:name w:val="ListLabel 405"/>
    <w:uiPriority w:val="99"/>
    <w:rsid w:val="00545FFF"/>
  </w:style>
  <w:style w:type="character" w:customStyle="1" w:styleId="ListLabel406">
    <w:name w:val="ListLabel 406"/>
    <w:uiPriority w:val="99"/>
    <w:rsid w:val="00545FFF"/>
  </w:style>
  <w:style w:type="character" w:customStyle="1" w:styleId="ListLabel407">
    <w:name w:val="ListLabel 407"/>
    <w:uiPriority w:val="99"/>
    <w:rsid w:val="00545FFF"/>
  </w:style>
  <w:style w:type="character" w:customStyle="1" w:styleId="ListLabel408">
    <w:name w:val="ListLabel 408"/>
    <w:uiPriority w:val="99"/>
    <w:rsid w:val="00545FFF"/>
  </w:style>
  <w:style w:type="character" w:customStyle="1" w:styleId="ListLabel409">
    <w:name w:val="ListLabel 409"/>
    <w:uiPriority w:val="99"/>
    <w:rsid w:val="00545FFF"/>
    <w:rPr>
      <w:b/>
    </w:rPr>
  </w:style>
  <w:style w:type="character" w:customStyle="1" w:styleId="ListLabel410">
    <w:name w:val="ListLabel 410"/>
    <w:uiPriority w:val="99"/>
    <w:rsid w:val="00545FFF"/>
  </w:style>
  <w:style w:type="character" w:customStyle="1" w:styleId="ListLabel411">
    <w:name w:val="ListLabel 411"/>
    <w:uiPriority w:val="99"/>
    <w:rsid w:val="00545FFF"/>
  </w:style>
  <w:style w:type="character" w:customStyle="1" w:styleId="ListLabel412">
    <w:name w:val="ListLabel 412"/>
    <w:uiPriority w:val="99"/>
    <w:rsid w:val="00545FFF"/>
  </w:style>
  <w:style w:type="character" w:customStyle="1" w:styleId="ListLabel413">
    <w:name w:val="ListLabel 413"/>
    <w:uiPriority w:val="99"/>
    <w:rsid w:val="00545FFF"/>
  </w:style>
  <w:style w:type="character" w:customStyle="1" w:styleId="ListLabel414">
    <w:name w:val="ListLabel 414"/>
    <w:uiPriority w:val="99"/>
    <w:rsid w:val="00545FFF"/>
  </w:style>
  <w:style w:type="character" w:customStyle="1" w:styleId="ListLabel415">
    <w:name w:val="ListLabel 415"/>
    <w:uiPriority w:val="99"/>
    <w:rsid w:val="00545FFF"/>
  </w:style>
  <w:style w:type="character" w:customStyle="1" w:styleId="ListLabel416">
    <w:name w:val="ListLabel 416"/>
    <w:uiPriority w:val="99"/>
    <w:rsid w:val="00545FFF"/>
  </w:style>
  <w:style w:type="character" w:customStyle="1" w:styleId="ListLabel417">
    <w:name w:val="ListLabel 417"/>
    <w:uiPriority w:val="99"/>
    <w:rsid w:val="00545FFF"/>
  </w:style>
  <w:style w:type="character" w:customStyle="1" w:styleId="ListLabel418">
    <w:name w:val="ListLabel 418"/>
    <w:uiPriority w:val="99"/>
    <w:rsid w:val="00545FFF"/>
  </w:style>
  <w:style w:type="character" w:customStyle="1" w:styleId="ListLabel419">
    <w:name w:val="ListLabel 419"/>
    <w:uiPriority w:val="99"/>
    <w:rsid w:val="00545FFF"/>
  </w:style>
  <w:style w:type="character" w:customStyle="1" w:styleId="ListLabel420">
    <w:name w:val="ListLabel 420"/>
    <w:uiPriority w:val="99"/>
    <w:rsid w:val="00545FFF"/>
  </w:style>
  <w:style w:type="character" w:customStyle="1" w:styleId="ListLabel421">
    <w:name w:val="ListLabel 421"/>
    <w:uiPriority w:val="99"/>
    <w:rsid w:val="00545FFF"/>
  </w:style>
  <w:style w:type="character" w:customStyle="1" w:styleId="ListLabel422">
    <w:name w:val="ListLabel 422"/>
    <w:uiPriority w:val="99"/>
    <w:rsid w:val="00545FFF"/>
  </w:style>
  <w:style w:type="character" w:customStyle="1" w:styleId="ListLabel423">
    <w:name w:val="ListLabel 423"/>
    <w:uiPriority w:val="99"/>
    <w:rsid w:val="00545FFF"/>
  </w:style>
  <w:style w:type="character" w:customStyle="1" w:styleId="ListLabel424">
    <w:name w:val="ListLabel 424"/>
    <w:uiPriority w:val="99"/>
    <w:rsid w:val="00545FFF"/>
  </w:style>
  <w:style w:type="character" w:customStyle="1" w:styleId="ListLabel425">
    <w:name w:val="ListLabel 425"/>
    <w:uiPriority w:val="99"/>
    <w:rsid w:val="00545FFF"/>
  </w:style>
  <w:style w:type="character" w:customStyle="1" w:styleId="ListLabel426">
    <w:name w:val="ListLabel 426"/>
    <w:uiPriority w:val="99"/>
    <w:rsid w:val="00545FFF"/>
  </w:style>
  <w:style w:type="character" w:customStyle="1" w:styleId="ListLabel427">
    <w:name w:val="ListLabel 427"/>
    <w:uiPriority w:val="99"/>
    <w:rsid w:val="00545FFF"/>
  </w:style>
  <w:style w:type="character" w:customStyle="1" w:styleId="ListLabel428">
    <w:name w:val="ListLabel 428"/>
    <w:uiPriority w:val="99"/>
    <w:rsid w:val="00545FFF"/>
  </w:style>
  <w:style w:type="character" w:customStyle="1" w:styleId="ListLabel429">
    <w:name w:val="ListLabel 429"/>
    <w:uiPriority w:val="99"/>
    <w:rsid w:val="00545FFF"/>
  </w:style>
  <w:style w:type="character" w:customStyle="1" w:styleId="ListLabel430">
    <w:name w:val="ListLabel 430"/>
    <w:uiPriority w:val="99"/>
    <w:rsid w:val="00545FFF"/>
  </w:style>
  <w:style w:type="character" w:customStyle="1" w:styleId="ListLabel431">
    <w:name w:val="ListLabel 431"/>
    <w:uiPriority w:val="99"/>
    <w:rsid w:val="00545FFF"/>
  </w:style>
  <w:style w:type="character" w:customStyle="1" w:styleId="ListLabel432">
    <w:name w:val="ListLabel 432"/>
    <w:uiPriority w:val="99"/>
    <w:rsid w:val="00545FFF"/>
  </w:style>
  <w:style w:type="character" w:customStyle="1" w:styleId="ListLabel433">
    <w:name w:val="ListLabel 433"/>
    <w:uiPriority w:val="99"/>
    <w:rsid w:val="00545FFF"/>
  </w:style>
  <w:style w:type="character" w:customStyle="1" w:styleId="ListLabel434">
    <w:name w:val="ListLabel 434"/>
    <w:uiPriority w:val="99"/>
    <w:rsid w:val="00545FFF"/>
  </w:style>
  <w:style w:type="character" w:customStyle="1" w:styleId="ListLabel435">
    <w:name w:val="ListLabel 435"/>
    <w:uiPriority w:val="99"/>
    <w:rsid w:val="00545FFF"/>
  </w:style>
  <w:style w:type="character" w:customStyle="1" w:styleId="ListLabel436">
    <w:name w:val="ListLabel 436"/>
    <w:uiPriority w:val="99"/>
    <w:rsid w:val="00545FFF"/>
  </w:style>
  <w:style w:type="character" w:customStyle="1" w:styleId="ListLabel437">
    <w:name w:val="ListLabel 437"/>
    <w:uiPriority w:val="99"/>
    <w:rsid w:val="00545FFF"/>
  </w:style>
  <w:style w:type="character" w:customStyle="1" w:styleId="ListLabel438">
    <w:name w:val="ListLabel 438"/>
    <w:uiPriority w:val="99"/>
    <w:rsid w:val="00545FFF"/>
  </w:style>
  <w:style w:type="character" w:customStyle="1" w:styleId="ListLabel439">
    <w:name w:val="ListLabel 439"/>
    <w:uiPriority w:val="99"/>
    <w:rsid w:val="00545FFF"/>
  </w:style>
  <w:style w:type="character" w:customStyle="1" w:styleId="ListLabel440">
    <w:name w:val="ListLabel 440"/>
    <w:uiPriority w:val="99"/>
    <w:rsid w:val="00545FFF"/>
  </w:style>
  <w:style w:type="character" w:customStyle="1" w:styleId="ListLabel441">
    <w:name w:val="ListLabel 441"/>
    <w:uiPriority w:val="99"/>
    <w:rsid w:val="00545FFF"/>
  </w:style>
  <w:style w:type="character" w:customStyle="1" w:styleId="ListLabel442">
    <w:name w:val="ListLabel 442"/>
    <w:uiPriority w:val="99"/>
    <w:rsid w:val="00545FFF"/>
  </w:style>
  <w:style w:type="character" w:customStyle="1" w:styleId="ListLabel443">
    <w:name w:val="ListLabel 443"/>
    <w:uiPriority w:val="99"/>
    <w:rsid w:val="00545FFF"/>
  </w:style>
  <w:style w:type="character" w:customStyle="1" w:styleId="ListLabel444">
    <w:name w:val="ListLabel 444"/>
    <w:uiPriority w:val="99"/>
    <w:rsid w:val="00545FFF"/>
  </w:style>
  <w:style w:type="character" w:customStyle="1" w:styleId="ListLabel445">
    <w:name w:val="ListLabel 445"/>
    <w:uiPriority w:val="99"/>
    <w:rsid w:val="00545FFF"/>
  </w:style>
  <w:style w:type="character" w:customStyle="1" w:styleId="ListLabel446">
    <w:name w:val="ListLabel 446"/>
    <w:uiPriority w:val="99"/>
    <w:rsid w:val="00545FFF"/>
  </w:style>
  <w:style w:type="character" w:customStyle="1" w:styleId="ListLabel447">
    <w:name w:val="ListLabel 447"/>
    <w:uiPriority w:val="99"/>
    <w:rsid w:val="00545FFF"/>
  </w:style>
  <w:style w:type="character" w:customStyle="1" w:styleId="ListLabel448">
    <w:name w:val="ListLabel 448"/>
    <w:uiPriority w:val="99"/>
    <w:rsid w:val="00545FFF"/>
  </w:style>
  <w:style w:type="character" w:customStyle="1" w:styleId="ListLabel449">
    <w:name w:val="ListLabel 449"/>
    <w:uiPriority w:val="99"/>
    <w:rsid w:val="00545FFF"/>
  </w:style>
  <w:style w:type="character" w:customStyle="1" w:styleId="ListLabel450">
    <w:name w:val="ListLabel 450"/>
    <w:uiPriority w:val="99"/>
    <w:rsid w:val="00545FFF"/>
  </w:style>
  <w:style w:type="character" w:customStyle="1" w:styleId="ListLabel451">
    <w:name w:val="ListLabel 451"/>
    <w:uiPriority w:val="99"/>
    <w:rsid w:val="00545FFF"/>
  </w:style>
  <w:style w:type="character" w:customStyle="1" w:styleId="ListLabel452">
    <w:name w:val="ListLabel 452"/>
    <w:uiPriority w:val="99"/>
    <w:rsid w:val="00545FFF"/>
  </w:style>
  <w:style w:type="character" w:customStyle="1" w:styleId="ListLabel453">
    <w:name w:val="ListLabel 453"/>
    <w:uiPriority w:val="99"/>
    <w:rsid w:val="00545FFF"/>
  </w:style>
  <w:style w:type="character" w:customStyle="1" w:styleId="ListLabel454">
    <w:name w:val="ListLabel 454"/>
    <w:uiPriority w:val="99"/>
    <w:rsid w:val="00545FFF"/>
    <w:rPr>
      <w:b/>
    </w:rPr>
  </w:style>
  <w:style w:type="character" w:customStyle="1" w:styleId="ListLabel455">
    <w:name w:val="ListLabel 455"/>
    <w:uiPriority w:val="99"/>
    <w:rsid w:val="00545FFF"/>
  </w:style>
  <w:style w:type="character" w:customStyle="1" w:styleId="ListLabel456">
    <w:name w:val="ListLabel 456"/>
    <w:uiPriority w:val="99"/>
    <w:rsid w:val="00545FFF"/>
  </w:style>
  <w:style w:type="character" w:customStyle="1" w:styleId="ListLabel457">
    <w:name w:val="ListLabel 457"/>
    <w:uiPriority w:val="99"/>
    <w:rsid w:val="00545FFF"/>
  </w:style>
  <w:style w:type="character" w:customStyle="1" w:styleId="ListLabel458">
    <w:name w:val="ListLabel 458"/>
    <w:uiPriority w:val="99"/>
    <w:rsid w:val="00545FFF"/>
  </w:style>
  <w:style w:type="character" w:customStyle="1" w:styleId="ListLabel459">
    <w:name w:val="ListLabel 459"/>
    <w:uiPriority w:val="99"/>
    <w:rsid w:val="00545FFF"/>
  </w:style>
  <w:style w:type="character" w:customStyle="1" w:styleId="ListLabel460">
    <w:name w:val="ListLabel 460"/>
    <w:uiPriority w:val="99"/>
    <w:rsid w:val="00545FFF"/>
  </w:style>
  <w:style w:type="character" w:customStyle="1" w:styleId="ListLabel461">
    <w:name w:val="ListLabel 461"/>
    <w:uiPriority w:val="99"/>
    <w:rsid w:val="00545FFF"/>
  </w:style>
  <w:style w:type="character" w:customStyle="1" w:styleId="ListLabel462">
    <w:name w:val="ListLabel 462"/>
    <w:uiPriority w:val="99"/>
    <w:rsid w:val="00545FFF"/>
  </w:style>
  <w:style w:type="character" w:customStyle="1" w:styleId="ListLabel463">
    <w:name w:val="ListLabel 463"/>
    <w:uiPriority w:val="99"/>
    <w:rsid w:val="00545FFF"/>
  </w:style>
  <w:style w:type="character" w:customStyle="1" w:styleId="ListLabel464">
    <w:name w:val="ListLabel 464"/>
    <w:uiPriority w:val="99"/>
    <w:rsid w:val="00545FFF"/>
  </w:style>
  <w:style w:type="character" w:customStyle="1" w:styleId="ListLabel465">
    <w:name w:val="ListLabel 465"/>
    <w:uiPriority w:val="99"/>
    <w:rsid w:val="00545FFF"/>
  </w:style>
  <w:style w:type="character" w:customStyle="1" w:styleId="ListLabel466">
    <w:name w:val="ListLabel 466"/>
    <w:uiPriority w:val="99"/>
    <w:rsid w:val="00545FFF"/>
  </w:style>
  <w:style w:type="character" w:customStyle="1" w:styleId="ListLabel467">
    <w:name w:val="ListLabel 467"/>
    <w:uiPriority w:val="99"/>
    <w:rsid w:val="00545FFF"/>
  </w:style>
  <w:style w:type="character" w:customStyle="1" w:styleId="ListLabel468">
    <w:name w:val="ListLabel 468"/>
    <w:uiPriority w:val="99"/>
    <w:rsid w:val="00545FFF"/>
  </w:style>
  <w:style w:type="character" w:customStyle="1" w:styleId="ListLabel469">
    <w:name w:val="ListLabel 469"/>
    <w:uiPriority w:val="99"/>
    <w:rsid w:val="00545FFF"/>
  </w:style>
  <w:style w:type="character" w:customStyle="1" w:styleId="ListLabel470">
    <w:name w:val="ListLabel 470"/>
    <w:uiPriority w:val="99"/>
    <w:rsid w:val="00545FFF"/>
  </w:style>
  <w:style w:type="character" w:customStyle="1" w:styleId="ListLabel471">
    <w:name w:val="ListLabel 471"/>
    <w:uiPriority w:val="99"/>
    <w:rsid w:val="00545FFF"/>
  </w:style>
  <w:style w:type="character" w:customStyle="1" w:styleId="ListLabel472">
    <w:name w:val="ListLabel 472"/>
    <w:uiPriority w:val="99"/>
    <w:rsid w:val="00545FFF"/>
  </w:style>
  <w:style w:type="character" w:customStyle="1" w:styleId="ListLabel473">
    <w:name w:val="ListLabel 473"/>
    <w:uiPriority w:val="99"/>
    <w:rsid w:val="00545FFF"/>
  </w:style>
  <w:style w:type="character" w:customStyle="1" w:styleId="ListLabel474">
    <w:name w:val="ListLabel 474"/>
    <w:uiPriority w:val="99"/>
    <w:rsid w:val="00545FFF"/>
  </w:style>
  <w:style w:type="character" w:customStyle="1" w:styleId="ListLabel475">
    <w:name w:val="ListLabel 475"/>
    <w:uiPriority w:val="99"/>
    <w:rsid w:val="00545FFF"/>
  </w:style>
  <w:style w:type="character" w:customStyle="1" w:styleId="ListLabel476">
    <w:name w:val="ListLabel 476"/>
    <w:uiPriority w:val="99"/>
    <w:rsid w:val="00545FFF"/>
  </w:style>
  <w:style w:type="character" w:customStyle="1" w:styleId="ListLabel477">
    <w:name w:val="ListLabel 477"/>
    <w:uiPriority w:val="99"/>
    <w:rsid w:val="00545FFF"/>
  </w:style>
  <w:style w:type="character" w:customStyle="1" w:styleId="ListLabel478">
    <w:name w:val="ListLabel 478"/>
    <w:uiPriority w:val="99"/>
    <w:rsid w:val="00545FFF"/>
  </w:style>
  <w:style w:type="character" w:customStyle="1" w:styleId="ListLabel479">
    <w:name w:val="ListLabel 479"/>
    <w:uiPriority w:val="99"/>
    <w:rsid w:val="00545FFF"/>
  </w:style>
  <w:style w:type="character" w:customStyle="1" w:styleId="ListLabel480">
    <w:name w:val="ListLabel 480"/>
    <w:uiPriority w:val="99"/>
    <w:rsid w:val="00545FFF"/>
  </w:style>
  <w:style w:type="character" w:customStyle="1" w:styleId="ListLabel481">
    <w:name w:val="ListLabel 481"/>
    <w:uiPriority w:val="99"/>
    <w:rsid w:val="00545FFF"/>
  </w:style>
  <w:style w:type="character" w:customStyle="1" w:styleId="ListLabel482">
    <w:name w:val="ListLabel 482"/>
    <w:uiPriority w:val="99"/>
    <w:rsid w:val="00545FFF"/>
  </w:style>
  <w:style w:type="character" w:customStyle="1" w:styleId="ListLabel483">
    <w:name w:val="ListLabel 483"/>
    <w:uiPriority w:val="99"/>
    <w:rsid w:val="00545FFF"/>
  </w:style>
  <w:style w:type="character" w:customStyle="1" w:styleId="ListLabel484">
    <w:name w:val="ListLabel 484"/>
    <w:uiPriority w:val="99"/>
    <w:rsid w:val="00545FFF"/>
    <w:rPr>
      <w:b/>
    </w:rPr>
  </w:style>
  <w:style w:type="character" w:customStyle="1" w:styleId="ListLabel485">
    <w:name w:val="ListLabel 485"/>
    <w:uiPriority w:val="99"/>
    <w:rsid w:val="00545FFF"/>
  </w:style>
  <w:style w:type="character" w:customStyle="1" w:styleId="ListLabel486">
    <w:name w:val="ListLabel 486"/>
    <w:uiPriority w:val="99"/>
    <w:rsid w:val="00545FFF"/>
  </w:style>
  <w:style w:type="character" w:customStyle="1" w:styleId="ListLabel487">
    <w:name w:val="ListLabel 487"/>
    <w:uiPriority w:val="99"/>
    <w:rsid w:val="00545FFF"/>
  </w:style>
  <w:style w:type="character" w:customStyle="1" w:styleId="ListLabel488">
    <w:name w:val="ListLabel 488"/>
    <w:uiPriority w:val="99"/>
    <w:rsid w:val="00545FFF"/>
  </w:style>
  <w:style w:type="character" w:customStyle="1" w:styleId="ListLabel489">
    <w:name w:val="ListLabel 489"/>
    <w:uiPriority w:val="99"/>
    <w:rsid w:val="00545FFF"/>
  </w:style>
  <w:style w:type="character" w:customStyle="1" w:styleId="ListLabel490">
    <w:name w:val="ListLabel 490"/>
    <w:uiPriority w:val="99"/>
    <w:rsid w:val="00545FFF"/>
  </w:style>
  <w:style w:type="character" w:customStyle="1" w:styleId="ListLabel491">
    <w:name w:val="ListLabel 491"/>
    <w:uiPriority w:val="99"/>
    <w:rsid w:val="00545FFF"/>
  </w:style>
  <w:style w:type="character" w:customStyle="1" w:styleId="ListLabel492">
    <w:name w:val="ListLabel 492"/>
    <w:uiPriority w:val="99"/>
    <w:rsid w:val="00545FFF"/>
  </w:style>
  <w:style w:type="character" w:customStyle="1" w:styleId="ListLabel493">
    <w:name w:val="ListLabel 493"/>
    <w:uiPriority w:val="99"/>
    <w:rsid w:val="00545FFF"/>
    <w:rPr>
      <w:b/>
    </w:rPr>
  </w:style>
  <w:style w:type="character" w:customStyle="1" w:styleId="ListLabel494">
    <w:name w:val="ListLabel 494"/>
    <w:uiPriority w:val="99"/>
    <w:rsid w:val="00545FFF"/>
  </w:style>
  <w:style w:type="character" w:customStyle="1" w:styleId="ListLabel495">
    <w:name w:val="ListLabel 495"/>
    <w:uiPriority w:val="99"/>
    <w:rsid w:val="00545FFF"/>
  </w:style>
  <w:style w:type="character" w:customStyle="1" w:styleId="ListLabel496">
    <w:name w:val="ListLabel 496"/>
    <w:uiPriority w:val="99"/>
    <w:rsid w:val="00545FFF"/>
  </w:style>
  <w:style w:type="character" w:customStyle="1" w:styleId="ListLabel497">
    <w:name w:val="ListLabel 497"/>
    <w:uiPriority w:val="99"/>
    <w:rsid w:val="00545FFF"/>
  </w:style>
  <w:style w:type="character" w:customStyle="1" w:styleId="ListLabel498">
    <w:name w:val="ListLabel 498"/>
    <w:uiPriority w:val="99"/>
    <w:rsid w:val="00545FFF"/>
  </w:style>
  <w:style w:type="character" w:customStyle="1" w:styleId="ListLabel499">
    <w:name w:val="ListLabel 499"/>
    <w:uiPriority w:val="99"/>
    <w:rsid w:val="00545FFF"/>
  </w:style>
  <w:style w:type="character" w:customStyle="1" w:styleId="ListLabel500">
    <w:name w:val="ListLabel 500"/>
    <w:uiPriority w:val="99"/>
    <w:rsid w:val="00545FFF"/>
  </w:style>
  <w:style w:type="character" w:customStyle="1" w:styleId="ListLabel501">
    <w:name w:val="ListLabel 501"/>
    <w:uiPriority w:val="99"/>
    <w:rsid w:val="00545FFF"/>
  </w:style>
  <w:style w:type="character" w:customStyle="1" w:styleId="ListLabel502">
    <w:name w:val="ListLabel 502"/>
    <w:uiPriority w:val="99"/>
    <w:rsid w:val="00545FFF"/>
  </w:style>
  <w:style w:type="character" w:customStyle="1" w:styleId="ListLabel503">
    <w:name w:val="ListLabel 503"/>
    <w:uiPriority w:val="99"/>
    <w:rsid w:val="00545FFF"/>
  </w:style>
  <w:style w:type="character" w:customStyle="1" w:styleId="ListLabel504">
    <w:name w:val="ListLabel 504"/>
    <w:uiPriority w:val="99"/>
    <w:rsid w:val="00545FFF"/>
  </w:style>
  <w:style w:type="character" w:customStyle="1" w:styleId="ListLabel505">
    <w:name w:val="ListLabel 505"/>
    <w:uiPriority w:val="99"/>
    <w:rsid w:val="00545FFF"/>
  </w:style>
  <w:style w:type="character" w:customStyle="1" w:styleId="ListLabel506">
    <w:name w:val="ListLabel 506"/>
    <w:uiPriority w:val="99"/>
    <w:rsid w:val="00545FFF"/>
  </w:style>
  <w:style w:type="character" w:customStyle="1" w:styleId="ListLabel507">
    <w:name w:val="ListLabel 507"/>
    <w:uiPriority w:val="99"/>
    <w:rsid w:val="00545FFF"/>
  </w:style>
  <w:style w:type="character" w:customStyle="1" w:styleId="ListLabel508">
    <w:name w:val="ListLabel 508"/>
    <w:uiPriority w:val="99"/>
    <w:rsid w:val="00545FFF"/>
  </w:style>
  <w:style w:type="character" w:customStyle="1" w:styleId="ListLabel509">
    <w:name w:val="ListLabel 509"/>
    <w:uiPriority w:val="99"/>
    <w:rsid w:val="00545FFF"/>
  </w:style>
  <w:style w:type="character" w:customStyle="1" w:styleId="ListLabel510">
    <w:name w:val="ListLabel 510"/>
    <w:uiPriority w:val="99"/>
    <w:rsid w:val="00545FFF"/>
  </w:style>
  <w:style w:type="character" w:customStyle="1" w:styleId="ListLabel511">
    <w:name w:val="ListLabel 511"/>
    <w:uiPriority w:val="99"/>
    <w:rsid w:val="00545FFF"/>
  </w:style>
  <w:style w:type="character" w:customStyle="1" w:styleId="ListLabel512">
    <w:name w:val="ListLabel 512"/>
    <w:uiPriority w:val="99"/>
    <w:rsid w:val="00545FFF"/>
  </w:style>
  <w:style w:type="character" w:customStyle="1" w:styleId="ListLabel513">
    <w:name w:val="ListLabel 513"/>
    <w:uiPriority w:val="99"/>
    <w:rsid w:val="00545FFF"/>
  </w:style>
  <w:style w:type="character" w:customStyle="1" w:styleId="ListLabel514">
    <w:name w:val="ListLabel 514"/>
    <w:uiPriority w:val="99"/>
    <w:rsid w:val="00545FFF"/>
  </w:style>
  <w:style w:type="character" w:customStyle="1" w:styleId="ListLabel515">
    <w:name w:val="ListLabel 515"/>
    <w:uiPriority w:val="99"/>
    <w:rsid w:val="00545FFF"/>
  </w:style>
  <w:style w:type="character" w:customStyle="1" w:styleId="ListLabel516">
    <w:name w:val="ListLabel 516"/>
    <w:uiPriority w:val="99"/>
    <w:rsid w:val="00545FFF"/>
  </w:style>
  <w:style w:type="character" w:customStyle="1" w:styleId="ListLabel517">
    <w:name w:val="ListLabel 517"/>
    <w:uiPriority w:val="99"/>
    <w:rsid w:val="00545FFF"/>
  </w:style>
  <w:style w:type="character" w:customStyle="1" w:styleId="ListLabel518">
    <w:name w:val="ListLabel 518"/>
    <w:uiPriority w:val="99"/>
    <w:rsid w:val="00545FFF"/>
  </w:style>
  <w:style w:type="character" w:customStyle="1" w:styleId="ListLabel519">
    <w:name w:val="ListLabel 519"/>
    <w:uiPriority w:val="99"/>
    <w:rsid w:val="00545FFF"/>
  </w:style>
  <w:style w:type="character" w:customStyle="1" w:styleId="ListLabel520">
    <w:name w:val="ListLabel 520"/>
    <w:uiPriority w:val="99"/>
    <w:rsid w:val="00545FFF"/>
    <w:rPr>
      <w:rFonts w:ascii="Verdana" w:hAnsi="Verdana"/>
      <w:sz w:val="20"/>
    </w:rPr>
  </w:style>
  <w:style w:type="character" w:customStyle="1" w:styleId="ListLabel521">
    <w:name w:val="ListLabel 521"/>
    <w:uiPriority w:val="99"/>
    <w:rsid w:val="00545FFF"/>
  </w:style>
  <w:style w:type="character" w:customStyle="1" w:styleId="ListLabel522">
    <w:name w:val="ListLabel 522"/>
    <w:uiPriority w:val="99"/>
    <w:rsid w:val="00545FFF"/>
  </w:style>
  <w:style w:type="character" w:customStyle="1" w:styleId="ListLabel523">
    <w:name w:val="ListLabel 523"/>
    <w:uiPriority w:val="99"/>
    <w:rsid w:val="00545FFF"/>
  </w:style>
  <w:style w:type="character" w:customStyle="1" w:styleId="ListLabel524">
    <w:name w:val="ListLabel 524"/>
    <w:uiPriority w:val="99"/>
    <w:rsid w:val="00545FFF"/>
  </w:style>
  <w:style w:type="character" w:customStyle="1" w:styleId="ListLabel525">
    <w:name w:val="ListLabel 525"/>
    <w:uiPriority w:val="99"/>
    <w:rsid w:val="00545FFF"/>
  </w:style>
  <w:style w:type="character" w:customStyle="1" w:styleId="ListLabel526">
    <w:name w:val="ListLabel 526"/>
    <w:uiPriority w:val="99"/>
    <w:rsid w:val="00545FFF"/>
  </w:style>
  <w:style w:type="character" w:customStyle="1" w:styleId="ListLabel527">
    <w:name w:val="ListLabel 527"/>
    <w:uiPriority w:val="99"/>
    <w:rsid w:val="00545FFF"/>
  </w:style>
  <w:style w:type="character" w:customStyle="1" w:styleId="ListLabel528">
    <w:name w:val="ListLabel 528"/>
    <w:uiPriority w:val="99"/>
    <w:rsid w:val="00545FFF"/>
  </w:style>
  <w:style w:type="character" w:customStyle="1" w:styleId="ListLabel529">
    <w:name w:val="ListLabel 529"/>
    <w:uiPriority w:val="99"/>
    <w:rsid w:val="00545FFF"/>
    <w:rPr>
      <w:rFonts w:ascii="Tahoma" w:hAnsi="Tahoma"/>
      <w:b/>
      <w:sz w:val="18"/>
    </w:rPr>
  </w:style>
  <w:style w:type="character" w:customStyle="1" w:styleId="ListLabel530">
    <w:name w:val="ListLabel 530"/>
    <w:uiPriority w:val="99"/>
    <w:rsid w:val="00545FFF"/>
    <w:rPr>
      <w:rFonts w:ascii="Tahoma" w:hAnsi="Tahoma"/>
    </w:rPr>
  </w:style>
  <w:style w:type="character" w:customStyle="1" w:styleId="ListLabel531">
    <w:name w:val="ListLabel 531"/>
    <w:uiPriority w:val="99"/>
    <w:rsid w:val="00545FFF"/>
  </w:style>
  <w:style w:type="character" w:customStyle="1" w:styleId="ListLabel532">
    <w:name w:val="ListLabel 532"/>
    <w:uiPriority w:val="99"/>
    <w:rsid w:val="00545FFF"/>
  </w:style>
  <w:style w:type="character" w:customStyle="1" w:styleId="ListLabel533">
    <w:name w:val="ListLabel 533"/>
    <w:uiPriority w:val="99"/>
    <w:rsid w:val="00545FFF"/>
  </w:style>
  <w:style w:type="character" w:customStyle="1" w:styleId="ListLabel534">
    <w:name w:val="ListLabel 534"/>
    <w:uiPriority w:val="99"/>
    <w:rsid w:val="00545FFF"/>
  </w:style>
  <w:style w:type="character" w:customStyle="1" w:styleId="ListLabel535">
    <w:name w:val="ListLabel 535"/>
    <w:uiPriority w:val="99"/>
    <w:rsid w:val="00545FFF"/>
  </w:style>
  <w:style w:type="character" w:customStyle="1" w:styleId="ListLabel536">
    <w:name w:val="ListLabel 536"/>
    <w:uiPriority w:val="99"/>
    <w:rsid w:val="00545FFF"/>
  </w:style>
  <w:style w:type="character" w:customStyle="1" w:styleId="ListLabel537">
    <w:name w:val="ListLabel 537"/>
    <w:uiPriority w:val="99"/>
    <w:rsid w:val="00545FFF"/>
  </w:style>
  <w:style w:type="character" w:customStyle="1" w:styleId="ListLabel538">
    <w:name w:val="ListLabel 538"/>
    <w:uiPriority w:val="99"/>
    <w:rsid w:val="00545FFF"/>
  </w:style>
  <w:style w:type="character" w:customStyle="1" w:styleId="ListLabel539">
    <w:name w:val="ListLabel 539"/>
    <w:uiPriority w:val="99"/>
    <w:rsid w:val="00545FFF"/>
    <w:rPr>
      <w:rFonts w:ascii="Tahoma" w:hAnsi="Tahoma"/>
      <w:sz w:val="20"/>
    </w:rPr>
  </w:style>
  <w:style w:type="character" w:customStyle="1" w:styleId="ListLabel540">
    <w:name w:val="ListLabel 540"/>
    <w:uiPriority w:val="99"/>
    <w:rsid w:val="00545FFF"/>
    <w:rPr>
      <w:sz w:val="22"/>
    </w:rPr>
  </w:style>
  <w:style w:type="character" w:customStyle="1" w:styleId="ListLabel541">
    <w:name w:val="ListLabel 541"/>
    <w:uiPriority w:val="99"/>
    <w:rsid w:val="00545FFF"/>
    <w:rPr>
      <w:sz w:val="20"/>
    </w:rPr>
  </w:style>
  <w:style w:type="character" w:customStyle="1" w:styleId="ListLabel542">
    <w:name w:val="ListLabel 542"/>
    <w:uiPriority w:val="99"/>
    <w:rsid w:val="00545FFF"/>
    <w:rPr>
      <w:sz w:val="16"/>
    </w:rPr>
  </w:style>
  <w:style w:type="character" w:customStyle="1" w:styleId="ListLabel543">
    <w:name w:val="ListLabel 543"/>
    <w:uiPriority w:val="99"/>
    <w:rsid w:val="00545FFF"/>
  </w:style>
  <w:style w:type="character" w:customStyle="1" w:styleId="ListLabel544">
    <w:name w:val="ListLabel 544"/>
    <w:uiPriority w:val="99"/>
    <w:rsid w:val="00545FFF"/>
  </w:style>
  <w:style w:type="character" w:customStyle="1" w:styleId="ListLabel545">
    <w:name w:val="ListLabel 545"/>
    <w:uiPriority w:val="99"/>
    <w:rsid w:val="00545FFF"/>
  </w:style>
  <w:style w:type="character" w:customStyle="1" w:styleId="ListLabel546">
    <w:name w:val="ListLabel 546"/>
    <w:uiPriority w:val="99"/>
    <w:rsid w:val="00545FFF"/>
  </w:style>
  <w:style w:type="character" w:customStyle="1" w:styleId="ListLabel547">
    <w:name w:val="ListLabel 547"/>
    <w:uiPriority w:val="99"/>
    <w:rsid w:val="00545FFF"/>
  </w:style>
  <w:style w:type="character" w:customStyle="1" w:styleId="ListLabel548">
    <w:name w:val="ListLabel 548"/>
    <w:uiPriority w:val="99"/>
    <w:rsid w:val="00545FFF"/>
  </w:style>
  <w:style w:type="character" w:customStyle="1" w:styleId="ListLabel549">
    <w:name w:val="ListLabel 549"/>
    <w:uiPriority w:val="99"/>
    <w:rsid w:val="00545FFF"/>
  </w:style>
  <w:style w:type="character" w:customStyle="1" w:styleId="ListLabel550">
    <w:name w:val="ListLabel 550"/>
    <w:uiPriority w:val="99"/>
    <w:rsid w:val="00545FFF"/>
  </w:style>
  <w:style w:type="character" w:customStyle="1" w:styleId="ListLabel551">
    <w:name w:val="ListLabel 551"/>
    <w:uiPriority w:val="99"/>
    <w:rsid w:val="00545FFF"/>
  </w:style>
  <w:style w:type="character" w:customStyle="1" w:styleId="ListLabel552">
    <w:name w:val="ListLabel 552"/>
    <w:uiPriority w:val="99"/>
    <w:rsid w:val="00545FFF"/>
  </w:style>
  <w:style w:type="character" w:customStyle="1" w:styleId="ListLabel553">
    <w:name w:val="ListLabel 553"/>
    <w:uiPriority w:val="99"/>
    <w:rsid w:val="00545FFF"/>
  </w:style>
  <w:style w:type="character" w:customStyle="1" w:styleId="ListLabel554">
    <w:name w:val="ListLabel 554"/>
    <w:uiPriority w:val="99"/>
    <w:rsid w:val="00545FFF"/>
  </w:style>
  <w:style w:type="character" w:customStyle="1" w:styleId="ListLabel555">
    <w:name w:val="ListLabel 555"/>
    <w:uiPriority w:val="99"/>
    <w:rsid w:val="00545FFF"/>
  </w:style>
  <w:style w:type="character" w:customStyle="1" w:styleId="ListLabel556">
    <w:name w:val="ListLabel 556"/>
    <w:uiPriority w:val="99"/>
    <w:rsid w:val="00545FFF"/>
  </w:style>
  <w:style w:type="character" w:customStyle="1" w:styleId="ListLabel557">
    <w:name w:val="ListLabel 557"/>
    <w:uiPriority w:val="99"/>
    <w:rsid w:val="00545FFF"/>
    <w:rPr>
      <w:b/>
      <w:color w:val="000000"/>
      <w:spacing w:val="0"/>
      <w:kern w:val="0"/>
      <w:position w:val="0"/>
      <w:sz w:val="20"/>
      <w:u w:val="none"/>
      <w:effect w:val="none"/>
      <w:vertAlign w:val="baseline"/>
      <w:em w:val="none"/>
    </w:rPr>
  </w:style>
  <w:style w:type="character" w:customStyle="1" w:styleId="ListLabel558">
    <w:name w:val="ListLabel 558"/>
    <w:uiPriority w:val="99"/>
    <w:rsid w:val="00545FFF"/>
  </w:style>
  <w:style w:type="character" w:customStyle="1" w:styleId="ListLabel559">
    <w:name w:val="ListLabel 559"/>
    <w:uiPriority w:val="99"/>
    <w:rsid w:val="00545FFF"/>
  </w:style>
  <w:style w:type="character" w:customStyle="1" w:styleId="ListLabel560">
    <w:name w:val="ListLabel 560"/>
    <w:uiPriority w:val="99"/>
    <w:rsid w:val="00545FFF"/>
  </w:style>
  <w:style w:type="character" w:customStyle="1" w:styleId="ListLabel561">
    <w:name w:val="ListLabel 561"/>
    <w:uiPriority w:val="99"/>
    <w:rsid w:val="00545FFF"/>
  </w:style>
  <w:style w:type="character" w:customStyle="1" w:styleId="ListLabel562">
    <w:name w:val="ListLabel 562"/>
    <w:uiPriority w:val="99"/>
    <w:rsid w:val="00545FFF"/>
  </w:style>
  <w:style w:type="character" w:customStyle="1" w:styleId="ListLabel563">
    <w:name w:val="ListLabel 563"/>
    <w:uiPriority w:val="99"/>
    <w:rsid w:val="00545FFF"/>
  </w:style>
  <w:style w:type="character" w:customStyle="1" w:styleId="ListLabel564">
    <w:name w:val="ListLabel 564"/>
    <w:uiPriority w:val="99"/>
    <w:rsid w:val="00545FFF"/>
  </w:style>
  <w:style w:type="character" w:customStyle="1" w:styleId="ListLabel565">
    <w:name w:val="ListLabel 565"/>
    <w:uiPriority w:val="99"/>
    <w:rsid w:val="00545FFF"/>
  </w:style>
  <w:style w:type="character" w:customStyle="1" w:styleId="ListLabel566">
    <w:name w:val="ListLabel 566"/>
    <w:uiPriority w:val="99"/>
    <w:rsid w:val="00545FFF"/>
  </w:style>
  <w:style w:type="character" w:customStyle="1" w:styleId="ListLabel567">
    <w:name w:val="ListLabel 567"/>
    <w:uiPriority w:val="99"/>
    <w:rsid w:val="00545FFF"/>
    <w:rPr>
      <w:b/>
    </w:rPr>
  </w:style>
  <w:style w:type="character" w:customStyle="1" w:styleId="ListLabel568">
    <w:name w:val="ListLabel 568"/>
    <w:uiPriority w:val="99"/>
    <w:rsid w:val="00545FFF"/>
  </w:style>
  <w:style w:type="character" w:customStyle="1" w:styleId="ListLabel569">
    <w:name w:val="ListLabel 569"/>
    <w:uiPriority w:val="99"/>
    <w:rsid w:val="00545FFF"/>
  </w:style>
  <w:style w:type="character" w:customStyle="1" w:styleId="ListLabel570">
    <w:name w:val="ListLabel 570"/>
    <w:uiPriority w:val="99"/>
    <w:rsid w:val="00545FFF"/>
  </w:style>
  <w:style w:type="character" w:customStyle="1" w:styleId="ListLabel571">
    <w:name w:val="ListLabel 571"/>
    <w:uiPriority w:val="99"/>
    <w:rsid w:val="00545FFF"/>
  </w:style>
  <w:style w:type="character" w:customStyle="1" w:styleId="ListLabel572">
    <w:name w:val="ListLabel 572"/>
    <w:uiPriority w:val="99"/>
    <w:rsid w:val="00545FFF"/>
  </w:style>
  <w:style w:type="character" w:customStyle="1" w:styleId="ListLabel573">
    <w:name w:val="ListLabel 573"/>
    <w:uiPriority w:val="99"/>
    <w:rsid w:val="00545FFF"/>
  </w:style>
  <w:style w:type="character" w:customStyle="1" w:styleId="ListLabel574">
    <w:name w:val="ListLabel 574"/>
    <w:uiPriority w:val="99"/>
    <w:rsid w:val="00545FFF"/>
  </w:style>
  <w:style w:type="character" w:customStyle="1" w:styleId="ListLabel575">
    <w:name w:val="ListLabel 575"/>
    <w:uiPriority w:val="99"/>
    <w:rsid w:val="00545FFF"/>
  </w:style>
  <w:style w:type="character" w:customStyle="1" w:styleId="ListLabel576">
    <w:name w:val="ListLabel 576"/>
    <w:uiPriority w:val="99"/>
    <w:rsid w:val="00545FFF"/>
    <w:rPr>
      <w:b/>
      <w:sz w:val="20"/>
    </w:rPr>
  </w:style>
  <w:style w:type="character" w:customStyle="1" w:styleId="ListLabel577">
    <w:name w:val="ListLabel 577"/>
    <w:uiPriority w:val="99"/>
    <w:rsid w:val="00545FFF"/>
  </w:style>
  <w:style w:type="character" w:customStyle="1" w:styleId="ListLabel578">
    <w:name w:val="ListLabel 578"/>
    <w:uiPriority w:val="99"/>
    <w:rsid w:val="00545FFF"/>
  </w:style>
  <w:style w:type="character" w:customStyle="1" w:styleId="ListLabel579">
    <w:name w:val="ListLabel 579"/>
    <w:uiPriority w:val="99"/>
    <w:rsid w:val="00545FFF"/>
  </w:style>
  <w:style w:type="character" w:customStyle="1" w:styleId="ListLabel580">
    <w:name w:val="ListLabel 580"/>
    <w:uiPriority w:val="99"/>
    <w:rsid w:val="00545FFF"/>
  </w:style>
  <w:style w:type="character" w:customStyle="1" w:styleId="ListLabel581">
    <w:name w:val="ListLabel 581"/>
    <w:uiPriority w:val="99"/>
    <w:rsid w:val="00545FFF"/>
  </w:style>
  <w:style w:type="character" w:customStyle="1" w:styleId="ListLabel582">
    <w:name w:val="ListLabel 582"/>
    <w:uiPriority w:val="99"/>
    <w:rsid w:val="00545FFF"/>
  </w:style>
  <w:style w:type="character" w:customStyle="1" w:styleId="ListLabel583">
    <w:name w:val="ListLabel 583"/>
    <w:uiPriority w:val="99"/>
    <w:rsid w:val="00545FFF"/>
  </w:style>
  <w:style w:type="character" w:customStyle="1" w:styleId="ListLabel584">
    <w:name w:val="ListLabel 584"/>
    <w:uiPriority w:val="99"/>
    <w:rsid w:val="00545FFF"/>
  </w:style>
  <w:style w:type="character" w:customStyle="1" w:styleId="ListLabel585">
    <w:name w:val="ListLabel 585"/>
    <w:uiPriority w:val="99"/>
    <w:rsid w:val="00545FFF"/>
    <w:rPr>
      <w:sz w:val="20"/>
    </w:rPr>
  </w:style>
  <w:style w:type="character" w:customStyle="1" w:styleId="ListLabel586">
    <w:name w:val="ListLabel 586"/>
    <w:uiPriority w:val="99"/>
    <w:rsid w:val="00545FFF"/>
    <w:rPr>
      <w:sz w:val="20"/>
    </w:rPr>
  </w:style>
  <w:style w:type="character" w:customStyle="1" w:styleId="ListLabel587">
    <w:name w:val="ListLabel 587"/>
    <w:uiPriority w:val="99"/>
    <w:rsid w:val="00545FFF"/>
  </w:style>
  <w:style w:type="character" w:customStyle="1" w:styleId="ListLabel588">
    <w:name w:val="ListLabel 588"/>
    <w:uiPriority w:val="99"/>
    <w:rsid w:val="00545FFF"/>
  </w:style>
  <w:style w:type="character" w:customStyle="1" w:styleId="ListLabel589">
    <w:name w:val="ListLabel 589"/>
    <w:uiPriority w:val="99"/>
    <w:rsid w:val="00545FFF"/>
  </w:style>
  <w:style w:type="character" w:customStyle="1" w:styleId="ListLabel590">
    <w:name w:val="ListLabel 590"/>
    <w:uiPriority w:val="99"/>
    <w:rsid w:val="00545FFF"/>
  </w:style>
  <w:style w:type="character" w:customStyle="1" w:styleId="ListLabel591">
    <w:name w:val="ListLabel 591"/>
    <w:uiPriority w:val="99"/>
    <w:rsid w:val="00545FFF"/>
  </w:style>
  <w:style w:type="character" w:customStyle="1" w:styleId="ListLabel592">
    <w:name w:val="ListLabel 592"/>
    <w:uiPriority w:val="99"/>
    <w:rsid w:val="00545FFF"/>
  </w:style>
  <w:style w:type="character" w:customStyle="1" w:styleId="ListLabel593">
    <w:name w:val="ListLabel 593"/>
    <w:uiPriority w:val="99"/>
    <w:rsid w:val="00545FFF"/>
  </w:style>
  <w:style w:type="character" w:customStyle="1" w:styleId="ListLabel594">
    <w:name w:val="ListLabel 594"/>
    <w:uiPriority w:val="99"/>
    <w:rsid w:val="00545FFF"/>
  </w:style>
  <w:style w:type="character" w:customStyle="1" w:styleId="ListLabel595">
    <w:name w:val="ListLabel 595"/>
    <w:uiPriority w:val="99"/>
    <w:rsid w:val="00545FFF"/>
  </w:style>
  <w:style w:type="character" w:customStyle="1" w:styleId="ListLabel596">
    <w:name w:val="ListLabel 596"/>
    <w:uiPriority w:val="99"/>
    <w:rsid w:val="00545FFF"/>
  </w:style>
  <w:style w:type="character" w:customStyle="1" w:styleId="ListLabel597">
    <w:name w:val="ListLabel 597"/>
    <w:uiPriority w:val="99"/>
    <w:rsid w:val="00545FFF"/>
  </w:style>
  <w:style w:type="character" w:customStyle="1" w:styleId="ListLabel598">
    <w:name w:val="ListLabel 598"/>
    <w:uiPriority w:val="99"/>
    <w:rsid w:val="00545FFF"/>
  </w:style>
  <w:style w:type="character" w:customStyle="1" w:styleId="ListLabel599">
    <w:name w:val="ListLabel 599"/>
    <w:uiPriority w:val="99"/>
    <w:rsid w:val="00545FFF"/>
  </w:style>
  <w:style w:type="character" w:customStyle="1" w:styleId="ListLabel600">
    <w:name w:val="ListLabel 600"/>
    <w:uiPriority w:val="99"/>
    <w:rsid w:val="00545FFF"/>
  </w:style>
  <w:style w:type="character" w:customStyle="1" w:styleId="ListLabel601">
    <w:name w:val="ListLabel 601"/>
    <w:uiPriority w:val="99"/>
    <w:rsid w:val="00545FFF"/>
  </w:style>
  <w:style w:type="character" w:customStyle="1" w:styleId="ListLabel602">
    <w:name w:val="ListLabel 602"/>
    <w:uiPriority w:val="99"/>
    <w:rsid w:val="00545FFF"/>
  </w:style>
  <w:style w:type="character" w:customStyle="1" w:styleId="ListLabel603">
    <w:name w:val="ListLabel 603"/>
    <w:uiPriority w:val="99"/>
    <w:rsid w:val="00545FFF"/>
  </w:style>
  <w:style w:type="character" w:customStyle="1" w:styleId="ListLabel604">
    <w:name w:val="ListLabel 604"/>
    <w:uiPriority w:val="99"/>
    <w:rsid w:val="00545FFF"/>
  </w:style>
  <w:style w:type="character" w:customStyle="1" w:styleId="ListLabel605">
    <w:name w:val="ListLabel 605"/>
    <w:uiPriority w:val="99"/>
    <w:rsid w:val="00545FFF"/>
  </w:style>
  <w:style w:type="character" w:customStyle="1" w:styleId="ListLabel606">
    <w:name w:val="ListLabel 606"/>
    <w:uiPriority w:val="99"/>
    <w:rsid w:val="00545FFF"/>
  </w:style>
  <w:style w:type="character" w:customStyle="1" w:styleId="ListLabel607">
    <w:name w:val="ListLabel 607"/>
    <w:uiPriority w:val="99"/>
    <w:rsid w:val="00545FFF"/>
  </w:style>
  <w:style w:type="character" w:customStyle="1" w:styleId="ListLabel608">
    <w:name w:val="ListLabel 608"/>
    <w:uiPriority w:val="99"/>
    <w:rsid w:val="00545FFF"/>
  </w:style>
  <w:style w:type="character" w:customStyle="1" w:styleId="ListLabel609">
    <w:name w:val="ListLabel 609"/>
    <w:uiPriority w:val="99"/>
    <w:rsid w:val="00545FFF"/>
  </w:style>
  <w:style w:type="character" w:customStyle="1" w:styleId="ListLabel610">
    <w:name w:val="ListLabel 610"/>
    <w:uiPriority w:val="99"/>
    <w:rsid w:val="00545FFF"/>
  </w:style>
  <w:style w:type="character" w:customStyle="1" w:styleId="ListLabel611">
    <w:name w:val="ListLabel 611"/>
    <w:uiPriority w:val="99"/>
    <w:rsid w:val="00545FFF"/>
  </w:style>
  <w:style w:type="character" w:customStyle="1" w:styleId="ListLabel612">
    <w:name w:val="ListLabel 612"/>
    <w:uiPriority w:val="99"/>
    <w:rsid w:val="00545FFF"/>
  </w:style>
  <w:style w:type="character" w:customStyle="1" w:styleId="ListLabel613">
    <w:name w:val="ListLabel 613"/>
    <w:uiPriority w:val="99"/>
    <w:rsid w:val="00545FFF"/>
  </w:style>
  <w:style w:type="character" w:customStyle="1" w:styleId="ListLabel614">
    <w:name w:val="ListLabel 614"/>
    <w:uiPriority w:val="99"/>
    <w:rsid w:val="00545FFF"/>
  </w:style>
  <w:style w:type="character" w:customStyle="1" w:styleId="ListLabel615">
    <w:name w:val="ListLabel 615"/>
    <w:uiPriority w:val="99"/>
    <w:rsid w:val="00545FFF"/>
  </w:style>
  <w:style w:type="character" w:customStyle="1" w:styleId="ListLabel616">
    <w:name w:val="ListLabel 616"/>
    <w:uiPriority w:val="99"/>
    <w:rsid w:val="00545FFF"/>
  </w:style>
  <w:style w:type="character" w:customStyle="1" w:styleId="ListLabel617">
    <w:name w:val="ListLabel 617"/>
    <w:uiPriority w:val="99"/>
    <w:rsid w:val="00545FFF"/>
  </w:style>
  <w:style w:type="character" w:customStyle="1" w:styleId="ListLabel618">
    <w:name w:val="ListLabel 618"/>
    <w:uiPriority w:val="99"/>
    <w:rsid w:val="00545FFF"/>
  </w:style>
  <w:style w:type="character" w:customStyle="1" w:styleId="ListLabel619">
    <w:name w:val="ListLabel 619"/>
    <w:uiPriority w:val="99"/>
    <w:rsid w:val="00545FFF"/>
  </w:style>
  <w:style w:type="character" w:customStyle="1" w:styleId="ListLabel620">
    <w:name w:val="ListLabel 620"/>
    <w:uiPriority w:val="99"/>
    <w:rsid w:val="00545FFF"/>
  </w:style>
  <w:style w:type="character" w:customStyle="1" w:styleId="ListLabel621">
    <w:name w:val="ListLabel 621"/>
    <w:uiPriority w:val="99"/>
    <w:rsid w:val="00545FFF"/>
    <w:rPr>
      <w:b/>
      <w:color w:val="000000"/>
      <w:spacing w:val="0"/>
      <w:kern w:val="0"/>
      <w:position w:val="0"/>
      <w:sz w:val="20"/>
      <w:u w:val="none"/>
      <w:effect w:val="none"/>
      <w:vertAlign w:val="baseline"/>
      <w:em w:val="none"/>
    </w:rPr>
  </w:style>
  <w:style w:type="character" w:customStyle="1" w:styleId="ListLabel622">
    <w:name w:val="ListLabel 622"/>
    <w:uiPriority w:val="99"/>
    <w:rsid w:val="00545FFF"/>
    <w:rPr>
      <w:b/>
      <w:sz w:val="24"/>
    </w:rPr>
  </w:style>
  <w:style w:type="character" w:customStyle="1" w:styleId="ListLabel623">
    <w:name w:val="ListLabel 623"/>
    <w:uiPriority w:val="99"/>
    <w:rsid w:val="00545FFF"/>
    <w:rPr>
      <w:sz w:val="20"/>
    </w:rPr>
  </w:style>
  <w:style w:type="character" w:customStyle="1" w:styleId="ListLabel624">
    <w:name w:val="ListLabel 624"/>
    <w:uiPriority w:val="99"/>
    <w:rsid w:val="00545FFF"/>
  </w:style>
  <w:style w:type="character" w:customStyle="1" w:styleId="ListLabel625">
    <w:name w:val="ListLabel 625"/>
    <w:uiPriority w:val="99"/>
    <w:rsid w:val="00545FFF"/>
  </w:style>
  <w:style w:type="character" w:customStyle="1" w:styleId="ListLabel626">
    <w:name w:val="ListLabel 626"/>
    <w:uiPriority w:val="99"/>
    <w:rsid w:val="00545FFF"/>
  </w:style>
  <w:style w:type="character" w:customStyle="1" w:styleId="ListLabel627">
    <w:name w:val="ListLabel 627"/>
    <w:uiPriority w:val="99"/>
    <w:rsid w:val="00545FFF"/>
  </w:style>
  <w:style w:type="character" w:customStyle="1" w:styleId="ListLabel628">
    <w:name w:val="ListLabel 628"/>
    <w:uiPriority w:val="99"/>
    <w:rsid w:val="00545FFF"/>
  </w:style>
  <w:style w:type="character" w:customStyle="1" w:styleId="ListLabel629">
    <w:name w:val="ListLabel 629"/>
    <w:uiPriority w:val="99"/>
    <w:rsid w:val="00545FFF"/>
  </w:style>
  <w:style w:type="character" w:customStyle="1" w:styleId="ListLabel630">
    <w:name w:val="ListLabel 630"/>
    <w:uiPriority w:val="99"/>
    <w:rsid w:val="00545FFF"/>
  </w:style>
  <w:style w:type="character" w:customStyle="1" w:styleId="ListLabel631">
    <w:name w:val="ListLabel 631"/>
    <w:uiPriority w:val="99"/>
    <w:rsid w:val="00545FFF"/>
  </w:style>
  <w:style w:type="character" w:customStyle="1" w:styleId="ListLabel632">
    <w:name w:val="ListLabel 632"/>
    <w:uiPriority w:val="99"/>
    <w:rsid w:val="00545FFF"/>
  </w:style>
  <w:style w:type="character" w:customStyle="1" w:styleId="ListLabel633">
    <w:name w:val="ListLabel 633"/>
    <w:uiPriority w:val="99"/>
    <w:rsid w:val="00545FFF"/>
  </w:style>
  <w:style w:type="character" w:customStyle="1" w:styleId="ListLabel634">
    <w:name w:val="ListLabel 634"/>
    <w:uiPriority w:val="99"/>
    <w:rsid w:val="00545FFF"/>
    <w:rPr>
      <w:rFonts w:eastAsia="Arial Unicode MS"/>
      <w:color w:val="00000A"/>
      <w:w w:val="100"/>
      <w:sz w:val="20"/>
    </w:rPr>
  </w:style>
  <w:style w:type="character" w:customStyle="1" w:styleId="ListLabel635">
    <w:name w:val="ListLabel 635"/>
    <w:uiPriority w:val="99"/>
    <w:rsid w:val="00545FFF"/>
    <w:rPr>
      <w:rFonts w:eastAsia="Arial Unicode MS"/>
      <w:color w:val="00000A"/>
      <w:w w:val="100"/>
      <w:sz w:val="20"/>
    </w:rPr>
  </w:style>
  <w:style w:type="character" w:customStyle="1" w:styleId="ListLabel636">
    <w:name w:val="ListLabel 636"/>
    <w:uiPriority w:val="99"/>
    <w:rsid w:val="00545FFF"/>
    <w:rPr>
      <w:rFonts w:eastAsia="Arial Unicode MS"/>
      <w:color w:val="00000A"/>
      <w:w w:val="100"/>
      <w:sz w:val="20"/>
    </w:rPr>
  </w:style>
  <w:style w:type="character" w:customStyle="1" w:styleId="ListLabel637">
    <w:name w:val="ListLabel 637"/>
    <w:uiPriority w:val="99"/>
    <w:rsid w:val="00545FFF"/>
    <w:rPr>
      <w:rFonts w:eastAsia="Arial Unicode MS"/>
      <w:b/>
      <w:color w:val="00000A"/>
      <w:w w:val="100"/>
      <w:sz w:val="22"/>
    </w:rPr>
  </w:style>
  <w:style w:type="character" w:customStyle="1" w:styleId="ListLabel638">
    <w:name w:val="ListLabel 638"/>
    <w:uiPriority w:val="99"/>
    <w:rsid w:val="00545FFF"/>
    <w:rPr>
      <w:rFonts w:eastAsia="Arial Unicode MS"/>
      <w:color w:val="00000A"/>
      <w:w w:val="100"/>
      <w:sz w:val="20"/>
    </w:rPr>
  </w:style>
  <w:style w:type="character" w:customStyle="1" w:styleId="ListLabel639">
    <w:name w:val="ListLabel 639"/>
    <w:uiPriority w:val="99"/>
    <w:rsid w:val="00545FFF"/>
    <w:rPr>
      <w:rFonts w:eastAsia="Arial Unicode MS"/>
      <w:color w:val="00000A"/>
      <w:w w:val="100"/>
      <w:sz w:val="20"/>
    </w:rPr>
  </w:style>
  <w:style w:type="character" w:customStyle="1" w:styleId="ListLabel640">
    <w:name w:val="ListLabel 640"/>
    <w:uiPriority w:val="99"/>
    <w:rsid w:val="00545FFF"/>
    <w:rPr>
      <w:rFonts w:eastAsia="Arial Unicode MS"/>
      <w:color w:val="00000A"/>
      <w:w w:val="100"/>
      <w:sz w:val="20"/>
    </w:rPr>
  </w:style>
  <w:style w:type="character" w:customStyle="1" w:styleId="ListLabel641">
    <w:name w:val="ListLabel 641"/>
    <w:uiPriority w:val="99"/>
    <w:rsid w:val="00545FFF"/>
    <w:rPr>
      <w:rFonts w:eastAsia="Arial Unicode MS"/>
      <w:color w:val="00000A"/>
      <w:w w:val="100"/>
      <w:sz w:val="20"/>
    </w:rPr>
  </w:style>
  <w:style w:type="character" w:customStyle="1" w:styleId="ListLabel642">
    <w:name w:val="ListLabel 642"/>
    <w:uiPriority w:val="99"/>
    <w:rsid w:val="00545FFF"/>
    <w:rPr>
      <w:rFonts w:eastAsia="Arial Unicode MS"/>
      <w:color w:val="00000A"/>
      <w:w w:val="100"/>
      <w:sz w:val="20"/>
    </w:rPr>
  </w:style>
  <w:style w:type="character" w:customStyle="1" w:styleId="ListLabel643">
    <w:name w:val="ListLabel 643"/>
    <w:uiPriority w:val="99"/>
    <w:rsid w:val="00545FFF"/>
    <w:rPr>
      <w:rFonts w:eastAsia="Times New Roman"/>
      <w:b/>
      <w:spacing w:val="-2"/>
      <w:w w:val="100"/>
      <w:sz w:val="22"/>
    </w:rPr>
  </w:style>
  <w:style w:type="character" w:customStyle="1" w:styleId="ListLabel644">
    <w:name w:val="ListLabel 644"/>
    <w:uiPriority w:val="99"/>
    <w:rsid w:val="00545FFF"/>
    <w:rPr>
      <w:rFonts w:eastAsia="Times New Roman"/>
      <w:spacing w:val="-28"/>
      <w:w w:val="99"/>
      <w:sz w:val="22"/>
    </w:rPr>
  </w:style>
  <w:style w:type="character" w:customStyle="1" w:styleId="ListLabel645">
    <w:name w:val="ListLabel 645"/>
    <w:uiPriority w:val="99"/>
    <w:rsid w:val="00545FFF"/>
  </w:style>
  <w:style w:type="character" w:customStyle="1" w:styleId="ListLabel646">
    <w:name w:val="ListLabel 646"/>
    <w:uiPriority w:val="99"/>
    <w:rsid w:val="00545FFF"/>
  </w:style>
  <w:style w:type="character" w:customStyle="1" w:styleId="ListLabel647">
    <w:name w:val="ListLabel 647"/>
    <w:uiPriority w:val="99"/>
    <w:rsid w:val="00545FFF"/>
  </w:style>
  <w:style w:type="character" w:customStyle="1" w:styleId="ListLabel648">
    <w:name w:val="ListLabel 648"/>
    <w:uiPriority w:val="99"/>
    <w:rsid w:val="00545FFF"/>
  </w:style>
  <w:style w:type="character" w:customStyle="1" w:styleId="ListLabel649">
    <w:name w:val="ListLabel 649"/>
    <w:uiPriority w:val="99"/>
    <w:rsid w:val="00545FFF"/>
  </w:style>
  <w:style w:type="character" w:customStyle="1" w:styleId="ListLabel650">
    <w:name w:val="ListLabel 650"/>
    <w:uiPriority w:val="99"/>
    <w:rsid w:val="00545FFF"/>
    <w:rPr>
      <w:rFonts w:eastAsia="Times New Roman"/>
      <w:b/>
      <w:spacing w:val="-2"/>
      <w:w w:val="100"/>
      <w:sz w:val="22"/>
    </w:rPr>
  </w:style>
  <w:style w:type="character" w:customStyle="1" w:styleId="ListLabel651">
    <w:name w:val="ListLabel 651"/>
    <w:uiPriority w:val="99"/>
    <w:rsid w:val="00545FFF"/>
    <w:rPr>
      <w:rFonts w:eastAsia="Times New Roman"/>
      <w:spacing w:val="-28"/>
      <w:w w:val="99"/>
      <w:sz w:val="22"/>
    </w:rPr>
  </w:style>
  <w:style w:type="character" w:customStyle="1" w:styleId="ListLabel652">
    <w:name w:val="ListLabel 652"/>
    <w:uiPriority w:val="99"/>
    <w:rsid w:val="00545FFF"/>
  </w:style>
  <w:style w:type="character" w:customStyle="1" w:styleId="ListLabel653">
    <w:name w:val="ListLabel 653"/>
    <w:uiPriority w:val="99"/>
    <w:rsid w:val="00545FFF"/>
  </w:style>
  <w:style w:type="character" w:customStyle="1" w:styleId="ListLabel654">
    <w:name w:val="ListLabel 654"/>
    <w:uiPriority w:val="99"/>
    <w:rsid w:val="00545FFF"/>
  </w:style>
  <w:style w:type="character" w:customStyle="1" w:styleId="ListLabel655">
    <w:name w:val="ListLabel 655"/>
    <w:uiPriority w:val="99"/>
    <w:rsid w:val="00545FFF"/>
  </w:style>
  <w:style w:type="character" w:customStyle="1" w:styleId="ListLabel656">
    <w:name w:val="ListLabel 656"/>
    <w:uiPriority w:val="99"/>
    <w:rsid w:val="00545FFF"/>
  </w:style>
  <w:style w:type="character" w:customStyle="1" w:styleId="ListLabel657">
    <w:name w:val="ListLabel 657"/>
    <w:uiPriority w:val="99"/>
    <w:rsid w:val="00545FFF"/>
    <w:rPr>
      <w:b/>
      <w:color w:val="000000"/>
      <w:spacing w:val="0"/>
      <w:kern w:val="0"/>
      <w:position w:val="0"/>
      <w:sz w:val="20"/>
      <w:u w:val="none"/>
      <w:effect w:val="none"/>
      <w:vertAlign w:val="baseline"/>
      <w:em w:val="none"/>
    </w:rPr>
  </w:style>
  <w:style w:type="character" w:customStyle="1" w:styleId="ListLabel658">
    <w:name w:val="ListLabel 658"/>
    <w:uiPriority w:val="99"/>
    <w:rsid w:val="00545FFF"/>
    <w:rPr>
      <w:b/>
      <w:color w:val="000000"/>
      <w:spacing w:val="0"/>
      <w:kern w:val="0"/>
      <w:position w:val="0"/>
      <w:sz w:val="20"/>
      <w:u w:val="none"/>
      <w:effect w:val="none"/>
      <w:vertAlign w:val="baseline"/>
      <w:em w:val="none"/>
    </w:rPr>
  </w:style>
  <w:style w:type="character" w:customStyle="1" w:styleId="ListLabel659">
    <w:name w:val="ListLabel 659"/>
    <w:uiPriority w:val="99"/>
    <w:rsid w:val="00545FFF"/>
  </w:style>
  <w:style w:type="character" w:customStyle="1" w:styleId="ListLabel660">
    <w:name w:val="ListLabel 660"/>
    <w:uiPriority w:val="99"/>
    <w:rsid w:val="00545FFF"/>
  </w:style>
  <w:style w:type="character" w:customStyle="1" w:styleId="ListLabel661">
    <w:name w:val="ListLabel 661"/>
    <w:uiPriority w:val="99"/>
    <w:rsid w:val="00545FFF"/>
  </w:style>
  <w:style w:type="character" w:customStyle="1" w:styleId="ListLabel662">
    <w:name w:val="ListLabel 662"/>
    <w:uiPriority w:val="99"/>
    <w:rsid w:val="00545FFF"/>
  </w:style>
  <w:style w:type="character" w:customStyle="1" w:styleId="ListLabel663">
    <w:name w:val="ListLabel 663"/>
    <w:uiPriority w:val="99"/>
    <w:rsid w:val="00545FFF"/>
  </w:style>
  <w:style w:type="character" w:customStyle="1" w:styleId="ListLabel664">
    <w:name w:val="ListLabel 664"/>
    <w:uiPriority w:val="99"/>
    <w:rsid w:val="00545FFF"/>
  </w:style>
  <w:style w:type="character" w:customStyle="1" w:styleId="ListLabel665">
    <w:name w:val="ListLabel 665"/>
    <w:uiPriority w:val="99"/>
    <w:rsid w:val="00545FFF"/>
  </w:style>
  <w:style w:type="character" w:customStyle="1" w:styleId="ListLabel666">
    <w:name w:val="ListLabel 666"/>
    <w:uiPriority w:val="99"/>
    <w:rsid w:val="00545FFF"/>
  </w:style>
  <w:style w:type="character" w:customStyle="1" w:styleId="ListLabel667">
    <w:name w:val="ListLabel 667"/>
    <w:uiPriority w:val="99"/>
    <w:rsid w:val="00545FFF"/>
  </w:style>
  <w:style w:type="character" w:customStyle="1" w:styleId="ListLabel668">
    <w:name w:val="ListLabel 668"/>
    <w:uiPriority w:val="99"/>
    <w:rsid w:val="00545FFF"/>
  </w:style>
  <w:style w:type="character" w:customStyle="1" w:styleId="ListLabel669">
    <w:name w:val="ListLabel 669"/>
    <w:uiPriority w:val="99"/>
    <w:rsid w:val="00545FFF"/>
    <w:rPr>
      <w:lang w:val="en-US"/>
    </w:rPr>
  </w:style>
  <w:style w:type="character" w:customStyle="1" w:styleId="ListLabel670">
    <w:name w:val="ListLabel 670"/>
    <w:uiPriority w:val="99"/>
    <w:rsid w:val="00545FFF"/>
    <w:rPr>
      <w:u w:val="none" w:color="0062AF"/>
    </w:rPr>
  </w:style>
  <w:style w:type="character" w:customStyle="1" w:styleId="ListLabel671">
    <w:name w:val="ListLabel 671"/>
    <w:uiPriority w:val="99"/>
    <w:rsid w:val="00545FFF"/>
    <w:rPr>
      <w:color w:val="0062AF"/>
      <w:u w:val="single" w:color="0062AF"/>
    </w:rPr>
  </w:style>
  <w:style w:type="character" w:customStyle="1" w:styleId="ListLabel672">
    <w:name w:val="ListLabel 672"/>
    <w:uiPriority w:val="99"/>
    <w:rsid w:val="00545FFF"/>
    <w:rPr>
      <w:color w:val="0062AF"/>
    </w:rPr>
  </w:style>
  <w:style w:type="character" w:customStyle="1" w:styleId="ListLabel673">
    <w:name w:val="ListLabel 673"/>
    <w:uiPriority w:val="99"/>
    <w:rsid w:val="00545FFF"/>
    <w:rPr>
      <w:color w:val="0062AF"/>
      <w:u w:val="single" w:color="0062AF"/>
    </w:rPr>
  </w:style>
  <w:style w:type="character" w:customStyle="1" w:styleId="ListLabel674">
    <w:name w:val="ListLabel 674"/>
    <w:uiPriority w:val="99"/>
    <w:rsid w:val="00545FFF"/>
    <w:rPr>
      <w:color w:val="0062AF"/>
      <w:u w:val="single" w:color="0062AF"/>
    </w:rPr>
  </w:style>
  <w:style w:type="character" w:customStyle="1" w:styleId="ListLabel675">
    <w:name w:val="ListLabel 675"/>
    <w:uiPriority w:val="99"/>
    <w:rsid w:val="00545FFF"/>
    <w:rPr>
      <w:color w:val="0062AF"/>
      <w:spacing w:val="13"/>
      <w:u w:val="single" w:color="0062AF"/>
    </w:rPr>
  </w:style>
  <w:style w:type="character" w:customStyle="1" w:styleId="ListLabel676">
    <w:name w:val="ListLabel 676"/>
    <w:uiPriority w:val="99"/>
    <w:rsid w:val="00545FFF"/>
    <w:rPr>
      <w:rFonts w:ascii="Verdana" w:hAnsi="Verdana"/>
      <w:color w:val="000000"/>
      <w:w w:val="108"/>
      <w:sz w:val="20"/>
      <w:u w:val="none"/>
      <w:lang w:val="en-US"/>
    </w:rPr>
  </w:style>
  <w:style w:type="character" w:customStyle="1" w:styleId="ListLabel677">
    <w:name w:val="ListLabel 677"/>
    <w:uiPriority w:val="99"/>
    <w:rsid w:val="00545FFF"/>
    <w:rPr>
      <w:rFonts w:ascii="Calibri" w:hAnsi="Calibri"/>
      <w:color w:val="000000"/>
      <w:spacing w:val="3"/>
      <w:sz w:val="19"/>
      <w:shd w:val="clear" w:color="auto" w:fill="FFFFFF"/>
    </w:rPr>
  </w:style>
  <w:style w:type="character" w:customStyle="1" w:styleId="ListLabel1018">
    <w:name w:val="ListLabel 1018"/>
    <w:uiPriority w:val="99"/>
    <w:rsid w:val="00545FFF"/>
  </w:style>
  <w:style w:type="character" w:customStyle="1" w:styleId="ListLabel1019">
    <w:name w:val="ListLabel 1019"/>
    <w:uiPriority w:val="99"/>
    <w:rsid w:val="00545FFF"/>
  </w:style>
  <w:style w:type="character" w:customStyle="1" w:styleId="ListLabel1020">
    <w:name w:val="ListLabel 1020"/>
    <w:uiPriority w:val="99"/>
    <w:rsid w:val="00545FFF"/>
  </w:style>
  <w:style w:type="character" w:customStyle="1" w:styleId="ListLabel996">
    <w:name w:val="ListLabel 996"/>
    <w:uiPriority w:val="99"/>
    <w:rsid w:val="00545FFF"/>
  </w:style>
  <w:style w:type="character" w:customStyle="1" w:styleId="ListLabel997">
    <w:name w:val="ListLabel 997"/>
    <w:uiPriority w:val="99"/>
    <w:rsid w:val="00545FFF"/>
  </w:style>
  <w:style w:type="character" w:customStyle="1" w:styleId="ListLabel998">
    <w:name w:val="ListLabel 998"/>
    <w:uiPriority w:val="99"/>
    <w:rsid w:val="00545FFF"/>
  </w:style>
  <w:style w:type="character" w:customStyle="1" w:styleId="ListLabel1193">
    <w:name w:val="ListLabel 1193"/>
    <w:uiPriority w:val="99"/>
    <w:rsid w:val="00545FFF"/>
    <w:rPr>
      <w:rFonts w:eastAsia="SimSun"/>
      <w:lang w:val="el-GR"/>
    </w:rPr>
  </w:style>
  <w:style w:type="character" w:customStyle="1" w:styleId="ListLabel1012">
    <w:name w:val="ListLabel 1012"/>
    <w:uiPriority w:val="99"/>
    <w:rsid w:val="00545FFF"/>
  </w:style>
  <w:style w:type="character" w:customStyle="1" w:styleId="ListLabel1013">
    <w:name w:val="ListLabel 1013"/>
    <w:uiPriority w:val="99"/>
    <w:rsid w:val="00545FFF"/>
  </w:style>
  <w:style w:type="character" w:customStyle="1" w:styleId="ListLabel1014">
    <w:name w:val="ListLabel 1014"/>
    <w:uiPriority w:val="99"/>
    <w:rsid w:val="00545FFF"/>
  </w:style>
  <w:style w:type="character" w:customStyle="1" w:styleId="ListLabel779">
    <w:name w:val="ListLabel 779"/>
    <w:uiPriority w:val="99"/>
    <w:rsid w:val="00545FFF"/>
    <w:rPr>
      <w:rFonts w:eastAsia="SimSun"/>
    </w:rPr>
  </w:style>
  <w:style w:type="character" w:customStyle="1" w:styleId="ListLabel780">
    <w:name w:val="ListLabel 780"/>
    <w:uiPriority w:val="99"/>
    <w:rsid w:val="00545FFF"/>
  </w:style>
  <w:style w:type="character" w:customStyle="1" w:styleId="ListLabel781">
    <w:name w:val="ListLabel 781"/>
    <w:uiPriority w:val="99"/>
    <w:rsid w:val="00545FFF"/>
  </w:style>
  <w:style w:type="character" w:customStyle="1" w:styleId="ListLabel772">
    <w:name w:val="ListLabel 772"/>
    <w:uiPriority w:val="99"/>
    <w:rsid w:val="00545FFF"/>
  </w:style>
  <w:style w:type="character" w:customStyle="1" w:styleId="ListLabel773">
    <w:name w:val="ListLabel 773"/>
    <w:uiPriority w:val="99"/>
    <w:rsid w:val="00545FFF"/>
  </w:style>
  <w:style w:type="character" w:customStyle="1" w:styleId="ListLabel774">
    <w:name w:val="ListLabel 774"/>
    <w:uiPriority w:val="99"/>
    <w:rsid w:val="00545FFF"/>
  </w:style>
  <w:style w:type="character" w:customStyle="1" w:styleId="VisitedInternetLink">
    <w:name w:val="Visited Internet Link"/>
    <w:uiPriority w:val="99"/>
    <w:rsid w:val="00545FFF"/>
    <w:rPr>
      <w:color w:val="800000"/>
      <w:u w:val="single"/>
    </w:rPr>
  </w:style>
  <w:style w:type="paragraph" w:customStyle="1" w:styleId="Heading">
    <w:name w:val="Heading"/>
    <w:basedOn w:val="a0"/>
    <w:next w:val="af0"/>
    <w:uiPriority w:val="99"/>
    <w:rsid w:val="00545FFF"/>
    <w:pPr>
      <w:keepNext/>
      <w:spacing w:before="240" w:after="120" w:line="276" w:lineRule="auto"/>
    </w:pPr>
    <w:rPr>
      <w:rFonts w:ascii="Liberation Sans" w:eastAsia="Microsoft YaHei" w:hAnsi="Liberation Sans" w:cs="Arial"/>
      <w:color w:val="00000A"/>
      <w:sz w:val="28"/>
      <w:szCs w:val="28"/>
      <w:lang w:val="el-GR" w:eastAsia="en-US"/>
    </w:rPr>
  </w:style>
  <w:style w:type="paragraph" w:customStyle="1" w:styleId="Index">
    <w:name w:val="Index"/>
    <w:basedOn w:val="a0"/>
    <w:uiPriority w:val="99"/>
    <w:rsid w:val="00545FFF"/>
    <w:pPr>
      <w:suppressLineNumbers/>
      <w:spacing w:before="60" w:after="120" w:line="276" w:lineRule="auto"/>
    </w:pPr>
    <w:rPr>
      <w:rFonts w:ascii="Verdana" w:eastAsia="Arial Unicode MS" w:hAnsi="Verdana" w:cs="Arial"/>
      <w:color w:val="00000A"/>
      <w:sz w:val="20"/>
      <w:szCs w:val="18"/>
      <w:lang w:val="el-GR" w:eastAsia="en-US"/>
    </w:rPr>
  </w:style>
  <w:style w:type="character" w:customStyle="1" w:styleId="Char">
    <w:name w:val="Τίτλος Char"/>
    <w:link w:val="a4"/>
    <w:uiPriority w:val="10"/>
    <w:rsid w:val="00222BA8"/>
    <w:rPr>
      <w:rFonts w:ascii="Cambria" w:eastAsia="Times New Roman" w:hAnsi="Cambria" w:cs="Times New Roman"/>
      <w:b/>
      <w:bCs/>
      <w:kern w:val="28"/>
      <w:sz w:val="32"/>
      <w:szCs w:val="32"/>
      <w:lang w:val="en-GB" w:eastAsia="zh-CN"/>
    </w:rPr>
  </w:style>
  <w:style w:type="character" w:customStyle="1" w:styleId="Char14">
    <w:name w:val="Τίτλος Char1"/>
    <w:uiPriority w:val="99"/>
    <w:rsid w:val="00545FFF"/>
    <w:rPr>
      <w:rFonts w:ascii="Calibri Light" w:hAnsi="Calibri Light" w:cs="Times New Roman"/>
      <w:spacing w:val="-10"/>
      <w:kern w:val="28"/>
      <w:sz w:val="56"/>
      <w:szCs w:val="56"/>
      <w:lang w:val="en-GB" w:eastAsia="zh-CN"/>
    </w:rPr>
  </w:style>
  <w:style w:type="paragraph" w:styleId="aff8">
    <w:name w:val="List Bullet"/>
    <w:basedOn w:val="aff1"/>
    <w:uiPriority w:val="99"/>
    <w:rsid w:val="00545FFF"/>
    <w:pPr>
      <w:tabs>
        <w:tab w:val="left" w:pos="851"/>
        <w:tab w:val="left" w:pos="1134"/>
      </w:tabs>
      <w:suppressAutoHyphens w:val="0"/>
      <w:spacing w:before="60" w:line="276" w:lineRule="auto"/>
      <w:ind w:left="1080"/>
      <w:contextualSpacing w:val="0"/>
      <w:jc w:val="left"/>
    </w:pPr>
    <w:rPr>
      <w:rFonts w:ascii="Verdana" w:hAnsi="Verdana"/>
      <w:color w:val="00000A"/>
      <w:sz w:val="20"/>
      <w:lang w:eastAsia="el-GR"/>
    </w:rPr>
  </w:style>
  <w:style w:type="paragraph" w:customStyle="1" w:styleId="ListBullet9">
    <w:name w:val="List Bullet 9"/>
    <w:basedOn w:val="aff8"/>
    <w:uiPriority w:val="99"/>
    <w:rsid w:val="00545FFF"/>
    <w:pPr>
      <w:spacing w:line="312" w:lineRule="auto"/>
      <w:ind w:left="720" w:hanging="360"/>
    </w:pPr>
    <w:rPr>
      <w:rFonts w:ascii="Tahoma" w:hAnsi="Tahoma"/>
    </w:rPr>
  </w:style>
  <w:style w:type="paragraph" w:customStyle="1" w:styleId="Bodytext71">
    <w:name w:val="Body text (7)1"/>
    <w:basedOn w:val="a0"/>
    <w:uiPriority w:val="99"/>
    <w:rsid w:val="00545FFF"/>
    <w:pPr>
      <w:widowControl w:val="0"/>
      <w:shd w:val="clear" w:color="auto" w:fill="FFFFFF"/>
      <w:spacing w:before="60" w:line="302" w:lineRule="exact"/>
      <w:ind w:hanging="1900"/>
    </w:pPr>
    <w:rPr>
      <w:rFonts w:ascii="Segoe UI" w:eastAsia="Tahoma" w:hAnsi="Segoe UI" w:cs="Segoe UI"/>
      <w:b/>
      <w:bCs/>
      <w:color w:val="00000A"/>
      <w:spacing w:val="2"/>
      <w:sz w:val="19"/>
      <w:szCs w:val="19"/>
      <w:lang w:val="el-GR" w:eastAsia="en-US"/>
    </w:rPr>
  </w:style>
  <w:style w:type="paragraph" w:customStyle="1" w:styleId="Bodytext20">
    <w:name w:val="Body text (2)"/>
    <w:basedOn w:val="a0"/>
    <w:link w:val="Bodytext2"/>
    <w:uiPriority w:val="99"/>
    <w:rsid w:val="00545FFF"/>
    <w:pPr>
      <w:widowControl w:val="0"/>
      <w:shd w:val="clear" w:color="auto" w:fill="FFFFFF"/>
      <w:spacing w:before="60" w:line="245" w:lineRule="exact"/>
      <w:jc w:val="right"/>
    </w:pPr>
    <w:rPr>
      <w:rFonts w:ascii="Segoe UI" w:eastAsia="Tahoma" w:hAnsi="Segoe UI" w:cs="Segoe UI"/>
      <w:spacing w:val="1"/>
      <w:sz w:val="16"/>
      <w:szCs w:val="16"/>
      <w:lang w:val="el-GR" w:eastAsia="el-GR"/>
    </w:rPr>
  </w:style>
  <w:style w:type="paragraph" w:customStyle="1" w:styleId="ListDash">
    <w:name w:val="List Dash"/>
    <w:basedOn w:val="aff8"/>
    <w:uiPriority w:val="99"/>
    <w:rsid w:val="00545FFF"/>
  </w:style>
  <w:style w:type="paragraph" w:customStyle="1" w:styleId="ListDash2">
    <w:name w:val="List Dash 2"/>
    <w:basedOn w:val="ListDash"/>
    <w:uiPriority w:val="99"/>
    <w:rsid w:val="00545FFF"/>
    <w:pPr>
      <w:ind w:left="1604" w:hanging="357"/>
    </w:pPr>
  </w:style>
  <w:style w:type="paragraph" w:customStyle="1" w:styleId="aff9">
    <w:name w:val="Στυλ"/>
    <w:uiPriority w:val="99"/>
    <w:rsid w:val="00545FFF"/>
    <w:pPr>
      <w:widowControl w:val="0"/>
      <w:spacing w:after="120"/>
      <w:jc w:val="both"/>
    </w:pPr>
    <w:rPr>
      <w:color w:val="00000A"/>
      <w:sz w:val="24"/>
      <w:szCs w:val="24"/>
      <w:lang w:eastAsia="en-US"/>
    </w:rPr>
  </w:style>
  <w:style w:type="paragraph" w:styleId="28">
    <w:name w:val="Body Text Indent 2"/>
    <w:basedOn w:val="a0"/>
    <w:link w:val="2Char2"/>
    <w:uiPriority w:val="99"/>
    <w:rsid w:val="00545FFF"/>
    <w:pPr>
      <w:spacing w:before="60" w:after="120" w:line="480" w:lineRule="auto"/>
      <w:ind w:left="283"/>
    </w:pPr>
    <w:rPr>
      <w:rFonts w:ascii="Verdana" w:eastAsia="Arial Unicode MS" w:hAnsi="Verdana" w:cs="Arial"/>
      <w:color w:val="00000A"/>
      <w:sz w:val="20"/>
      <w:szCs w:val="18"/>
      <w:lang w:val="el-GR" w:eastAsia="en-US"/>
    </w:rPr>
  </w:style>
  <w:style w:type="character" w:customStyle="1" w:styleId="2Char2">
    <w:name w:val="Σώμα κείμενου με εσοχή 2 Char"/>
    <w:link w:val="28"/>
    <w:uiPriority w:val="99"/>
    <w:locked/>
    <w:rsid w:val="00545FFF"/>
    <w:rPr>
      <w:rFonts w:ascii="Verdana" w:eastAsia="Arial Unicode MS" w:hAnsi="Verdana" w:cs="Arial"/>
      <w:color w:val="00000A"/>
      <w:sz w:val="18"/>
      <w:szCs w:val="18"/>
      <w:lang w:eastAsia="en-US"/>
    </w:rPr>
  </w:style>
  <w:style w:type="paragraph" w:customStyle="1" w:styleId="1f">
    <w:name w:val="Σώμα κειμένου1"/>
    <w:basedOn w:val="a0"/>
    <w:uiPriority w:val="99"/>
    <w:rsid w:val="00545FFF"/>
    <w:pPr>
      <w:widowControl w:val="0"/>
      <w:shd w:val="clear" w:color="auto" w:fill="FFFFFF"/>
      <w:ind w:hanging="1600"/>
      <w:jc w:val="both"/>
    </w:pPr>
    <w:rPr>
      <w:rFonts w:ascii="Times New Roman" w:eastAsia="Tahoma" w:hAnsi="Times New Roman" w:cs="Times New Roman"/>
      <w:color w:val="00000A"/>
      <w:spacing w:val="1"/>
      <w:sz w:val="20"/>
      <w:szCs w:val="20"/>
      <w:lang w:val="el-GR" w:eastAsia="en-US"/>
    </w:rPr>
  </w:style>
  <w:style w:type="paragraph" w:customStyle="1" w:styleId="Normal9">
    <w:name w:val="Normal 9"/>
    <w:basedOn w:val="a0"/>
    <w:uiPriority w:val="99"/>
    <w:rsid w:val="00545FFF"/>
    <w:pPr>
      <w:spacing w:before="60" w:after="60" w:line="312" w:lineRule="auto"/>
      <w:jc w:val="both"/>
    </w:pPr>
    <w:rPr>
      <w:rFonts w:ascii="Tahoma" w:eastAsia="Tahoma" w:hAnsi="Tahoma" w:cs="Times New Roman"/>
      <w:color w:val="00000A"/>
      <w:sz w:val="18"/>
      <w:szCs w:val="20"/>
      <w:lang w:val="en-US" w:eastAsia="en-US"/>
    </w:rPr>
  </w:style>
  <w:style w:type="paragraph" w:styleId="29">
    <w:name w:val="List Bullet 2"/>
    <w:basedOn w:val="a0"/>
    <w:uiPriority w:val="99"/>
    <w:rsid w:val="00545FFF"/>
    <w:pPr>
      <w:spacing w:before="60" w:after="120" w:line="276" w:lineRule="auto"/>
      <w:contextualSpacing/>
    </w:pPr>
    <w:rPr>
      <w:rFonts w:ascii="Verdana" w:eastAsia="Arial Unicode MS" w:hAnsi="Verdana" w:cs="Arial"/>
      <w:color w:val="00000A"/>
      <w:sz w:val="20"/>
      <w:szCs w:val="18"/>
      <w:lang w:val="el-GR" w:eastAsia="en-US"/>
    </w:rPr>
  </w:style>
  <w:style w:type="paragraph" w:styleId="26">
    <w:name w:val="Body Text 2"/>
    <w:basedOn w:val="a0"/>
    <w:link w:val="2Char1"/>
    <w:uiPriority w:val="99"/>
    <w:semiHidden/>
    <w:rsid w:val="00545FFF"/>
    <w:pPr>
      <w:spacing w:before="60" w:after="120" w:line="480" w:lineRule="auto"/>
    </w:pPr>
    <w:rPr>
      <w:rFonts w:ascii="Verdana" w:eastAsia="Arial Unicode MS" w:hAnsi="Verdana" w:cs="Times New Roman"/>
      <w:sz w:val="20"/>
      <w:szCs w:val="18"/>
      <w:lang w:val="el-GR" w:eastAsia="el-GR"/>
    </w:rPr>
  </w:style>
  <w:style w:type="character" w:customStyle="1" w:styleId="BodyText2Char1">
    <w:name w:val="Body Text 2 Char1"/>
    <w:uiPriority w:val="99"/>
    <w:semiHidden/>
    <w:rsid w:val="00222BA8"/>
    <w:rPr>
      <w:rFonts w:ascii="Tahoma" w:hAnsi="Tahoma" w:cs="Tahoma"/>
      <w:lang w:val="en-GB" w:eastAsia="zh-CN"/>
    </w:rPr>
  </w:style>
  <w:style w:type="character" w:customStyle="1" w:styleId="2Char20">
    <w:name w:val="Σώμα κείμενου 2 Char2"/>
    <w:uiPriority w:val="99"/>
    <w:semiHidden/>
    <w:rsid w:val="00545FFF"/>
    <w:rPr>
      <w:rFonts w:ascii="Tahoma" w:hAnsi="Tahoma" w:cs="Tahoma"/>
      <w:sz w:val="22"/>
      <w:szCs w:val="22"/>
      <w:lang w:val="en-GB" w:eastAsia="zh-CN"/>
    </w:rPr>
  </w:style>
  <w:style w:type="paragraph" w:customStyle="1" w:styleId="Heading10">
    <w:name w:val="Heading 10"/>
    <w:basedOn w:val="Heading"/>
    <w:uiPriority w:val="99"/>
    <w:rsid w:val="00545FFF"/>
    <w:pPr>
      <w:spacing w:before="60" w:after="60"/>
      <w:outlineLvl w:val="8"/>
    </w:pPr>
    <w:rPr>
      <w:b/>
      <w:bCs/>
      <w:sz w:val="21"/>
      <w:szCs w:val="21"/>
    </w:rPr>
  </w:style>
  <w:style w:type="paragraph" w:customStyle="1" w:styleId="Num">
    <w:name w:val="_Num#"/>
    <w:basedOn w:val="a0"/>
    <w:uiPriority w:val="99"/>
    <w:rsid w:val="00545FFF"/>
    <w:pPr>
      <w:spacing w:after="120" w:line="276" w:lineRule="auto"/>
    </w:pPr>
    <w:rPr>
      <w:rFonts w:ascii="Tahoma" w:eastAsia="Arial Unicode MS" w:hAnsi="Tahoma" w:cs="Times New Roman"/>
      <w:color w:val="00000A"/>
      <w:sz w:val="20"/>
      <w:szCs w:val="20"/>
      <w:lang w:val="el-GR" w:eastAsia="en-US"/>
    </w:rPr>
  </w:style>
  <w:style w:type="table" w:customStyle="1" w:styleId="TableGrid">
    <w:name w:val="TableGrid"/>
    <w:uiPriority w:val="99"/>
    <w:rsid w:val="00545FFF"/>
    <w:pPr>
      <w:spacing w:after="120"/>
      <w:jc w:val="both"/>
    </w:pPr>
    <w:rPr>
      <w:rFonts w:ascii="Calibri" w:hAnsi="Calibri" w:cs="Arial"/>
      <w:szCs w:val="22"/>
      <w:lang w:val="en-US" w:eastAsia="en-US"/>
    </w:rPr>
    <w:tblPr>
      <w:tblCellMar>
        <w:top w:w="0" w:type="dxa"/>
        <w:left w:w="0" w:type="dxa"/>
        <w:bottom w:w="0" w:type="dxa"/>
        <w:right w:w="0" w:type="dxa"/>
      </w:tblCellMar>
    </w:tblPr>
  </w:style>
  <w:style w:type="table" w:customStyle="1" w:styleId="TableHeader">
    <w:name w:val="Table Header"/>
    <w:uiPriority w:val="99"/>
    <w:rsid w:val="00545FFF"/>
    <w:pPr>
      <w:spacing w:after="120"/>
      <w:jc w:val="both"/>
    </w:pPr>
    <w:rPr>
      <w:rFonts w:ascii="Calibri" w:hAnsi="Calibri" w:cs="Arial"/>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RfP">
    <w:name w:val="Table RfP"/>
    <w:uiPriority w:val="99"/>
    <w:rsid w:val="00545FFF"/>
    <w:pPr>
      <w:spacing w:after="120"/>
      <w:jc w:val="both"/>
    </w:pPr>
    <w:rPr>
      <w:rFonts w:ascii="Calibri" w:hAnsi="Calibri" w:cs="Arial"/>
      <w:sz w:val="18"/>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vl2">
    <w:name w:val="A-lvl2"/>
    <w:basedOn w:val="2"/>
    <w:uiPriority w:val="99"/>
    <w:rsid w:val="00545FFF"/>
    <w:pPr>
      <w:keepLines/>
      <w:numPr>
        <w:numId w:val="18"/>
      </w:numPr>
      <w:pBdr>
        <w:top w:val="none" w:sz="0" w:space="0" w:color="auto"/>
        <w:left w:val="none" w:sz="0" w:space="0" w:color="auto"/>
        <w:bottom w:val="none" w:sz="0" w:space="0" w:color="auto"/>
        <w:right w:val="none" w:sz="0" w:space="0" w:color="auto"/>
      </w:pBdr>
      <w:tabs>
        <w:tab w:val="clear" w:pos="567"/>
      </w:tabs>
      <w:suppressAutoHyphens w:val="0"/>
      <w:spacing w:before="480" w:after="240" w:line="276" w:lineRule="auto"/>
      <w:jc w:val="left"/>
    </w:pPr>
    <w:rPr>
      <w:rFonts w:ascii="Verdana" w:hAnsi="Verdana" w:cs="Times New Roman"/>
      <w:color w:val="00000A"/>
      <w:sz w:val="26"/>
      <w:szCs w:val="26"/>
      <w:lang w:val="el-GR" w:eastAsia="en-US"/>
    </w:rPr>
  </w:style>
  <w:style w:type="paragraph" w:customStyle="1" w:styleId="Par0">
    <w:name w:val="Par0"/>
    <w:basedOn w:val="Par1"/>
    <w:next w:val="Par2"/>
    <w:uiPriority w:val="99"/>
    <w:rsid w:val="00545FFF"/>
    <w:pPr>
      <w:tabs>
        <w:tab w:val="left" w:pos="1134"/>
      </w:tabs>
      <w:ind w:firstLine="567"/>
    </w:pPr>
  </w:style>
  <w:style w:type="paragraph" w:customStyle="1" w:styleId="Par">
    <w:name w:val="Par"/>
    <w:basedOn w:val="Par0"/>
    <w:uiPriority w:val="99"/>
    <w:rsid w:val="00545FFF"/>
  </w:style>
  <w:style w:type="paragraph" w:customStyle="1" w:styleId="Par01">
    <w:name w:val="Par01"/>
    <w:basedOn w:val="a4"/>
    <w:uiPriority w:val="99"/>
    <w:rsid w:val="00545FFF"/>
  </w:style>
  <w:style w:type="paragraph" w:customStyle="1" w:styleId="Par1">
    <w:name w:val="Par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 w:val="left" w:pos="851"/>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2">
    <w:name w:val="Par2"/>
    <w:basedOn w:val="2"/>
    <w:next w:val="Par3"/>
    <w:uiPriority w:val="99"/>
    <w:rsid w:val="00545FFF"/>
    <w:pPr>
      <w:keepLines/>
      <w:numPr>
        <w:ilvl w:val="0"/>
      </w:numPr>
      <w:pBdr>
        <w:top w:val="none" w:sz="0" w:space="0" w:color="auto"/>
        <w:left w:val="none" w:sz="0" w:space="0" w:color="auto"/>
        <w:bottom w:val="none" w:sz="0" w:space="0" w:color="auto"/>
        <w:right w:val="none" w:sz="0" w:space="0" w:color="auto"/>
      </w:pBdr>
      <w:tabs>
        <w:tab w:val="num" w:pos="720"/>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1f0">
    <w:name w:val="Στυλ1"/>
    <w:basedOn w:val="Par3"/>
    <w:uiPriority w:val="99"/>
    <w:rsid w:val="00545FFF"/>
    <w:pPr>
      <w:tabs>
        <w:tab w:val="num" w:pos="720"/>
      </w:tabs>
      <w:ind w:left="432" w:hanging="432"/>
    </w:pPr>
  </w:style>
  <w:style w:type="paragraph" w:customStyle="1" w:styleId="2a">
    <w:name w:val="Στυλ2"/>
    <w:basedOn w:val="A-lvl2"/>
    <w:uiPriority w:val="99"/>
    <w:rsid w:val="00545FFF"/>
    <w:pPr>
      <w:numPr>
        <w:ilvl w:val="0"/>
        <w:numId w:val="0"/>
      </w:numPr>
      <w:tabs>
        <w:tab w:val="num" w:pos="720"/>
      </w:tabs>
      <w:ind w:left="720" w:hanging="720"/>
    </w:pPr>
  </w:style>
  <w:style w:type="paragraph" w:customStyle="1" w:styleId="33">
    <w:name w:val="Στυλ3"/>
    <w:basedOn w:val="A-lvl3"/>
    <w:uiPriority w:val="99"/>
    <w:rsid w:val="00545FFF"/>
    <w:pPr>
      <w:numPr>
        <w:ilvl w:val="0"/>
        <w:numId w:val="0"/>
      </w:numPr>
      <w:ind w:left="7808" w:hanging="720"/>
    </w:pPr>
  </w:style>
  <w:style w:type="paragraph" w:customStyle="1" w:styleId="Par4">
    <w:name w:val="Par4"/>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shd w:val="clear" w:color="auto" w:fill="FFFFFF"/>
      <w:lang w:eastAsia="en-US"/>
    </w:rPr>
  </w:style>
  <w:style w:type="paragraph" w:customStyle="1" w:styleId="Par5">
    <w:name w:val="Par5"/>
    <w:basedOn w:val="5"/>
    <w:uiPriority w:val="99"/>
    <w:rsid w:val="00545FFF"/>
    <w:pPr>
      <w:keepNext/>
      <w:keepLines/>
      <w:numPr>
        <w:ilvl w:val="0"/>
        <w:numId w:val="0"/>
      </w:numPr>
      <w:tabs>
        <w:tab w:val="left" w:pos="1276"/>
      </w:tabs>
      <w:suppressAutoHyphens w:val="0"/>
      <w:spacing w:before="120" w:after="120" w:line="276" w:lineRule="auto"/>
      <w:ind w:firstLine="1276"/>
      <w:jc w:val="left"/>
    </w:pPr>
    <w:rPr>
      <w:rFonts w:ascii="Verdana" w:hAnsi="Verdana" w:cs="Times New Roman"/>
      <w:color w:val="000000"/>
      <w:sz w:val="20"/>
      <w:szCs w:val="18"/>
      <w:lang w:val="el-GR" w:eastAsia="en-US"/>
    </w:rPr>
  </w:style>
  <w:style w:type="paragraph" w:customStyle="1" w:styleId="Par6new">
    <w:name w:val="Par6new"/>
    <w:basedOn w:val="6"/>
    <w:uiPriority w:val="99"/>
    <w:rsid w:val="00545FFF"/>
    <w:pPr>
      <w:keepNext/>
      <w:keepLines/>
      <w:numPr>
        <w:numId w:val="0"/>
      </w:numPr>
      <w:spacing w:before="40" w:after="0" w:line="276" w:lineRule="auto"/>
      <w:ind w:left="142"/>
      <w:jc w:val="left"/>
    </w:pPr>
    <w:rPr>
      <w:rFonts w:ascii="Verdana" w:hAnsi="Verdana"/>
      <w:color w:val="00000A"/>
      <w:sz w:val="24"/>
      <w:szCs w:val="18"/>
    </w:rPr>
  </w:style>
  <w:style w:type="character" w:customStyle="1" w:styleId="StrongEmphasis">
    <w:name w:val="Strong Emphasis"/>
    <w:uiPriority w:val="99"/>
    <w:rsid w:val="00545FFF"/>
    <w:rPr>
      <w:b/>
    </w:rPr>
  </w:style>
  <w:style w:type="paragraph" w:customStyle="1" w:styleId="TableContents">
    <w:name w:val="Table Contents"/>
    <w:basedOn w:val="a0"/>
    <w:uiPriority w:val="99"/>
    <w:rsid w:val="00545FFF"/>
    <w:pPr>
      <w:suppressLineNumbers/>
      <w:spacing w:before="60" w:after="120" w:line="276" w:lineRule="auto"/>
    </w:pPr>
    <w:rPr>
      <w:rFonts w:ascii="Verdana" w:eastAsia="Arial Unicode MS" w:hAnsi="Verdana" w:cs="Arial"/>
      <w:color w:val="00000A"/>
      <w:sz w:val="20"/>
      <w:szCs w:val="18"/>
      <w:lang w:val="el-GR" w:eastAsia="en-US"/>
    </w:rPr>
  </w:style>
  <w:style w:type="paragraph" w:customStyle="1" w:styleId="TableHeading">
    <w:name w:val="Table Heading"/>
    <w:basedOn w:val="TableContents"/>
    <w:uiPriority w:val="99"/>
    <w:rsid w:val="00545FFF"/>
    <w:pPr>
      <w:jc w:val="center"/>
    </w:pPr>
    <w:rPr>
      <w:b/>
      <w:bCs/>
    </w:rPr>
  </w:style>
  <w:style w:type="paragraph" w:customStyle="1" w:styleId="Par4-2">
    <w:name w:val="Par4-2"/>
    <w:basedOn w:val="Par4"/>
    <w:uiPriority w:val="99"/>
    <w:rsid w:val="00545FFF"/>
    <w:rPr>
      <w:shd w:val="clear" w:color="auto" w:fill="auto"/>
    </w:rPr>
  </w:style>
  <w:style w:type="paragraph" w:customStyle="1" w:styleId="Par3-221">
    <w:name w:val="Par3-2.2.1"/>
    <w:basedOn w:val="Par3"/>
    <w:uiPriority w:val="99"/>
    <w:rsid w:val="00545FFF"/>
    <w:pPr>
      <w:tabs>
        <w:tab w:val="num" w:pos="720"/>
      </w:tabs>
      <w:ind w:left="432" w:hanging="432"/>
    </w:pPr>
  </w:style>
  <w:style w:type="paragraph" w:customStyle="1" w:styleId="2221-Par4">
    <w:name w:val="2.2.2.1-Par4"/>
    <w:basedOn w:val="Par4"/>
    <w:uiPriority w:val="99"/>
    <w:rsid w:val="00545FFF"/>
    <w:rPr>
      <w:shd w:val="clear" w:color="auto" w:fill="auto"/>
    </w:rPr>
  </w:style>
  <w:style w:type="paragraph" w:customStyle="1" w:styleId="231-Par3">
    <w:name w:val="2.3.1-Par3"/>
    <w:basedOn w:val="Par3"/>
    <w:uiPriority w:val="99"/>
    <w:rsid w:val="00545FFF"/>
    <w:pPr>
      <w:tabs>
        <w:tab w:val="num" w:pos="720"/>
      </w:tabs>
      <w:ind w:left="1080" w:hanging="720"/>
    </w:pPr>
  </w:style>
  <w:style w:type="paragraph" w:customStyle="1" w:styleId="111-Par3">
    <w:name w:val="1.1.1-Par3"/>
    <w:basedOn w:val="33"/>
    <w:uiPriority w:val="99"/>
    <w:rsid w:val="00545FFF"/>
    <w:pPr>
      <w:tabs>
        <w:tab w:val="num" w:pos="720"/>
      </w:tabs>
      <w:ind w:left="720"/>
    </w:pPr>
  </w:style>
  <w:style w:type="paragraph" w:customStyle="1" w:styleId="31-Par2">
    <w:name w:val="3.1-Par2"/>
    <w:basedOn w:val="A-lvl2"/>
    <w:uiPriority w:val="99"/>
    <w:rsid w:val="00545FFF"/>
    <w:pPr>
      <w:numPr>
        <w:ilvl w:val="0"/>
        <w:numId w:val="0"/>
      </w:numPr>
      <w:tabs>
        <w:tab w:val="num" w:pos="720"/>
      </w:tabs>
      <w:ind w:left="2073" w:hanging="720"/>
    </w:pPr>
  </w:style>
  <w:style w:type="paragraph" w:customStyle="1" w:styleId="41-Par2">
    <w:name w:val="4.1-Par2"/>
    <w:basedOn w:val="Par2"/>
    <w:uiPriority w:val="99"/>
    <w:rsid w:val="00545FFF"/>
  </w:style>
  <w:style w:type="paragraph" w:customStyle="1" w:styleId="51-Par2">
    <w:name w:val="5.1-Par2"/>
    <w:basedOn w:val="Par2"/>
    <w:uiPriority w:val="99"/>
    <w:rsid w:val="00545FFF"/>
  </w:style>
  <w:style w:type="paragraph" w:customStyle="1" w:styleId="Par01-NoNumbering">
    <w:name w:val="Par01-No Numbering"/>
    <w:basedOn w:val="Par01"/>
    <w:uiPriority w:val="99"/>
    <w:rsid w:val="00545FFF"/>
    <w:pPr>
      <w:outlineLvl w:val="0"/>
    </w:pPr>
  </w:style>
  <w:style w:type="paragraph" w:customStyle="1" w:styleId="PARART1">
    <w:name w:val="PARART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111PARART1">
    <w:name w:val="1.1.1 PARART1"/>
    <w:basedOn w:val="Par3"/>
    <w:uiPriority w:val="99"/>
    <w:rsid w:val="00545FFF"/>
    <w:pPr>
      <w:tabs>
        <w:tab w:val="num" w:pos="720"/>
      </w:tabs>
      <w:ind w:left="432" w:hanging="432"/>
    </w:pPr>
  </w:style>
  <w:style w:type="paragraph" w:customStyle="1" w:styleId="PARART1-121">
    <w:name w:val="PARART1-1.2.1"/>
    <w:basedOn w:val="111PARART1"/>
    <w:uiPriority w:val="99"/>
    <w:rsid w:val="00545FFF"/>
    <w:pPr>
      <w:ind w:left="2291" w:hanging="720"/>
    </w:pPr>
  </w:style>
  <w:style w:type="paragraph" w:customStyle="1" w:styleId="PARART1-1211">
    <w:name w:val="PARART1-1.2.1.1"/>
    <w:basedOn w:val="Par4"/>
    <w:uiPriority w:val="99"/>
    <w:rsid w:val="00545FFF"/>
    <w:rPr>
      <w:shd w:val="clear" w:color="auto" w:fill="auto"/>
    </w:rPr>
  </w:style>
  <w:style w:type="paragraph" w:customStyle="1" w:styleId="PARART1-131">
    <w:name w:val="PARART1-1.3.1"/>
    <w:basedOn w:val="111-Par3"/>
    <w:uiPriority w:val="99"/>
    <w:rsid w:val="00545FFF"/>
  </w:style>
  <w:style w:type="paragraph" w:customStyle="1" w:styleId="PARART1-1311">
    <w:name w:val="PARART1-1.3.1.1"/>
    <w:basedOn w:val="PARART1-1211"/>
    <w:uiPriority w:val="99"/>
    <w:rsid w:val="00545FFF"/>
  </w:style>
  <w:style w:type="paragraph" w:customStyle="1" w:styleId="PARART1-13111">
    <w:name w:val="PARART1-1.3.1.1.1"/>
    <w:basedOn w:val="Par5"/>
    <w:uiPriority w:val="99"/>
    <w:rsid w:val="00545FFF"/>
    <w:pPr>
      <w:tabs>
        <w:tab w:val="num" w:pos="720"/>
      </w:tabs>
      <w:ind w:left="720" w:hanging="720"/>
    </w:pPr>
  </w:style>
  <w:style w:type="paragraph" w:customStyle="1" w:styleId="PARART1-12111">
    <w:name w:val="PARART1-1.2.1.1.1"/>
    <w:basedOn w:val="PARART1-13111"/>
    <w:uiPriority w:val="99"/>
    <w:rsid w:val="00545FFF"/>
  </w:style>
  <w:style w:type="paragraph" w:customStyle="1" w:styleId="PARART1-12121">
    <w:name w:val="PARART1-1.2.1.2.1"/>
    <w:basedOn w:val="PARART1-1211"/>
    <w:uiPriority w:val="99"/>
    <w:rsid w:val="00545FFF"/>
    <w:rPr>
      <w:rFonts w:cs="Arial"/>
    </w:rPr>
  </w:style>
  <w:style w:type="paragraph" w:customStyle="1" w:styleId="PARART1-1221">
    <w:name w:val="PARART1-1.2.2.1"/>
    <w:basedOn w:val="Par4"/>
    <w:uiPriority w:val="99"/>
    <w:rsid w:val="00545FFF"/>
    <w:rPr>
      <w:shd w:val="clear" w:color="auto" w:fill="auto"/>
    </w:rPr>
  </w:style>
  <w:style w:type="paragraph" w:customStyle="1" w:styleId="PARART1-1231">
    <w:name w:val="PARART1-1.2.3.1"/>
    <w:basedOn w:val="Par4"/>
    <w:uiPriority w:val="99"/>
    <w:rsid w:val="00545FFF"/>
    <w:rPr>
      <w:shd w:val="clear" w:color="auto" w:fill="auto"/>
    </w:rPr>
  </w:style>
  <w:style w:type="paragraph" w:customStyle="1" w:styleId="PARART1-1241">
    <w:name w:val="PARART1-1.2.4.1"/>
    <w:basedOn w:val="Par4"/>
    <w:uiPriority w:val="99"/>
    <w:rsid w:val="00545FFF"/>
    <w:rPr>
      <w:shd w:val="clear" w:color="auto" w:fill="auto"/>
    </w:rPr>
  </w:style>
  <w:style w:type="paragraph" w:customStyle="1" w:styleId="PARART1-13121">
    <w:name w:val="PARART1-1.3.1.2.1"/>
    <w:basedOn w:val="Par5"/>
    <w:uiPriority w:val="99"/>
    <w:rsid w:val="00545FFF"/>
    <w:pPr>
      <w:tabs>
        <w:tab w:val="num" w:pos="720"/>
      </w:tabs>
      <w:ind w:left="720" w:hanging="720"/>
    </w:pPr>
  </w:style>
  <w:style w:type="paragraph" w:customStyle="1" w:styleId="PARART1-1321">
    <w:name w:val="PARART1-1.3.2.1"/>
    <w:basedOn w:val="PARART1-1311"/>
    <w:uiPriority w:val="99"/>
    <w:rsid w:val="00545FFF"/>
    <w:rPr>
      <w:lang w:val="en-US"/>
    </w:rPr>
  </w:style>
  <w:style w:type="paragraph" w:customStyle="1" w:styleId="PARART1-141">
    <w:name w:val="PARART1-1.4.1"/>
    <w:basedOn w:val="Par3"/>
    <w:uiPriority w:val="99"/>
    <w:rsid w:val="00545FFF"/>
    <w:pPr>
      <w:tabs>
        <w:tab w:val="num" w:pos="720"/>
      </w:tabs>
      <w:ind w:left="432" w:hanging="432"/>
    </w:pPr>
  </w:style>
  <w:style w:type="paragraph" w:customStyle="1" w:styleId="PARART1-21">
    <w:name w:val="PARART1-2.1"/>
    <w:basedOn w:val="2"/>
    <w:uiPriority w:val="99"/>
    <w:rsid w:val="00545FFF"/>
    <w:pPr>
      <w:keepLines/>
      <w:numPr>
        <w:ilvl w:val="0"/>
      </w:numPr>
      <w:pBdr>
        <w:top w:val="none" w:sz="0" w:space="0" w:color="auto"/>
        <w:left w:val="none" w:sz="0" w:space="0" w:color="auto"/>
        <w:bottom w:val="none" w:sz="0" w:space="0" w:color="auto"/>
        <w:right w:val="none" w:sz="0" w:space="0" w:color="auto"/>
      </w:pBdr>
      <w:tabs>
        <w:tab w:val="clear" w:pos="567"/>
        <w:tab w:val="num" w:pos="720"/>
        <w:tab w:val="left" w:pos="1701"/>
      </w:tabs>
      <w:suppressAutoHyphens w:val="0"/>
      <w:spacing w:before="480" w:after="240"/>
      <w:ind w:firstLine="709"/>
    </w:pPr>
    <w:rPr>
      <w:rFonts w:ascii="Verdana" w:hAnsi="Verdana" w:cs="Times New Roman"/>
      <w:color w:val="00000A"/>
      <w:sz w:val="26"/>
      <w:szCs w:val="26"/>
      <w:lang w:val="el-GR" w:eastAsia="en-US"/>
    </w:rPr>
  </w:style>
  <w:style w:type="paragraph" w:customStyle="1" w:styleId="PARART1-241">
    <w:name w:val="PARART1-2.4.1"/>
    <w:basedOn w:val="Par3"/>
    <w:uiPriority w:val="99"/>
    <w:rsid w:val="00545FFF"/>
    <w:pPr>
      <w:tabs>
        <w:tab w:val="num" w:pos="720"/>
      </w:tabs>
      <w:ind w:left="432" w:hanging="432"/>
    </w:pPr>
  </w:style>
  <w:style w:type="paragraph" w:customStyle="1" w:styleId="PARART1-2411">
    <w:name w:val="PARART1-2.4.1.1"/>
    <w:basedOn w:val="Par4"/>
    <w:uiPriority w:val="99"/>
    <w:rsid w:val="00545FFF"/>
    <w:rPr>
      <w:shd w:val="clear" w:color="auto" w:fill="auto"/>
    </w:rPr>
  </w:style>
  <w:style w:type="paragraph" w:customStyle="1" w:styleId="PARART1-24111">
    <w:name w:val="PARART1-2.4.1.1.1"/>
    <w:basedOn w:val="PARART1-2411"/>
    <w:uiPriority w:val="99"/>
    <w:rsid w:val="00545FFF"/>
    <w:pPr>
      <w:outlineLvl w:val="4"/>
    </w:pPr>
  </w:style>
  <w:style w:type="paragraph" w:customStyle="1" w:styleId="PARART1-24181">
    <w:name w:val="PARART1-2.4.1.8.1"/>
    <w:basedOn w:val="Par5"/>
    <w:uiPriority w:val="99"/>
    <w:rsid w:val="00545FFF"/>
    <w:pPr>
      <w:tabs>
        <w:tab w:val="num" w:pos="720"/>
      </w:tabs>
      <w:ind w:left="720" w:hanging="720"/>
    </w:pPr>
  </w:style>
  <w:style w:type="paragraph" w:customStyle="1" w:styleId="PARART1-251">
    <w:name w:val="PARART1-2.5.1"/>
    <w:basedOn w:val="Par3"/>
    <w:uiPriority w:val="99"/>
    <w:rsid w:val="00545FFF"/>
    <w:pPr>
      <w:tabs>
        <w:tab w:val="num" w:pos="720"/>
        <w:tab w:val="left" w:pos="2694"/>
      </w:tabs>
      <w:ind w:left="2073" w:firstLine="1494"/>
    </w:pPr>
    <w:rPr>
      <w:w w:val="108"/>
      <w:shd w:val="clear" w:color="auto" w:fill="FFFFFF"/>
      <w:lang w:eastAsia="el-GR"/>
    </w:rPr>
  </w:style>
  <w:style w:type="paragraph" w:customStyle="1" w:styleId="PARART1-25101">
    <w:name w:val="PARART1-2.5.10.1"/>
    <w:basedOn w:val="Par4"/>
    <w:uiPriority w:val="99"/>
    <w:rsid w:val="00545FFF"/>
    <w:pPr>
      <w:jc w:val="both"/>
    </w:pPr>
    <w:rPr>
      <w:shd w:val="clear" w:color="auto" w:fill="auto"/>
    </w:rPr>
  </w:style>
  <w:style w:type="paragraph" w:customStyle="1" w:styleId="PARART1-261">
    <w:name w:val="PARART1-2.6.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eastAsia="el-GR"/>
    </w:rPr>
  </w:style>
  <w:style w:type="paragraph" w:customStyle="1" w:styleId="PARART1-271">
    <w:name w:val="PARART1-2.7.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eastAsia="en-US"/>
    </w:rPr>
  </w:style>
  <w:style w:type="paragraph" w:customStyle="1" w:styleId="PARART1-31">
    <w:name w:val="PARART1-3.1"/>
    <w:basedOn w:val="2"/>
    <w:uiPriority w:val="99"/>
    <w:rsid w:val="00545FFF"/>
    <w:pPr>
      <w:keepLines/>
      <w:numPr>
        <w:ilvl w:val="0"/>
      </w:numPr>
      <w:pBdr>
        <w:top w:val="none" w:sz="0" w:space="0" w:color="auto"/>
        <w:left w:val="none" w:sz="0" w:space="0" w:color="auto"/>
        <w:bottom w:val="none" w:sz="0" w:space="0" w:color="auto"/>
        <w:right w:val="none" w:sz="0" w:space="0" w:color="auto"/>
      </w:pBdr>
      <w:tabs>
        <w:tab w:val="num" w:pos="720"/>
        <w:tab w:val="left" w:pos="1134"/>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PARART1-311">
    <w:name w:val="PARART1-3.1.1"/>
    <w:basedOn w:val="3"/>
    <w:uiPriority w:val="99"/>
    <w:rsid w:val="00545FFF"/>
    <w:pPr>
      <w:keepLines/>
      <w:numPr>
        <w:ilvl w:val="0"/>
        <w:numId w:val="0"/>
      </w:numPr>
      <w:tabs>
        <w:tab w:val="num" w:pos="720"/>
        <w:tab w:val="left" w:pos="1701"/>
      </w:tabs>
      <w:suppressAutoHyphens w:val="0"/>
      <w:spacing w:before="360" w:after="120" w:line="276" w:lineRule="auto"/>
      <w:ind w:left="720" w:hanging="720"/>
      <w:jc w:val="left"/>
    </w:pPr>
    <w:rPr>
      <w:rFonts w:ascii="Verdana" w:hAnsi="Verdana"/>
      <w:bCs w:val="0"/>
      <w:color w:val="00000A"/>
      <w:sz w:val="24"/>
      <w:szCs w:val="24"/>
      <w:lang w:eastAsia="en-US"/>
    </w:rPr>
  </w:style>
  <w:style w:type="paragraph" w:customStyle="1" w:styleId="PARART1-3111">
    <w:name w:val="PARART1-3.1.1.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eastAsia="en-US"/>
    </w:rPr>
  </w:style>
  <w:style w:type="paragraph" w:customStyle="1" w:styleId="PARART1-3121">
    <w:name w:val="PARART1-3.1.2.1"/>
    <w:basedOn w:val="Par4"/>
    <w:uiPriority w:val="99"/>
    <w:rsid w:val="00545FFF"/>
    <w:pPr>
      <w:tabs>
        <w:tab w:val="left" w:pos="2835"/>
      </w:tabs>
      <w:ind w:left="0" w:firstLine="1560"/>
    </w:pPr>
    <w:rPr>
      <w:shd w:val="clear" w:color="auto" w:fill="auto"/>
    </w:rPr>
  </w:style>
  <w:style w:type="paragraph" w:customStyle="1" w:styleId="PARART1-321">
    <w:name w:val="PARART1-3.2.1"/>
    <w:basedOn w:val="3"/>
    <w:uiPriority w:val="99"/>
    <w:rsid w:val="00545FFF"/>
    <w:pPr>
      <w:keepLines/>
      <w:numPr>
        <w:ilvl w:val="0"/>
        <w:numId w:val="0"/>
      </w:numPr>
      <w:tabs>
        <w:tab w:val="num" w:pos="720"/>
        <w:tab w:val="left" w:pos="851"/>
        <w:tab w:val="left" w:pos="2552"/>
      </w:tabs>
      <w:suppressAutoHyphens w:val="0"/>
      <w:spacing w:before="360" w:after="120" w:line="276" w:lineRule="auto"/>
      <w:ind w:firstLine="1560"/>
    </w:pPr>
    <w:rPr>
      <w:rFonts w:ascii="Verdana" w:hAnsi="Verdana"/>
      <w:bCs w:val="0"/>
      <w:color w:val="00000A"/>
      <w:sz w:val="24"/>
      <w:szCs w:val="24"/>
      <w:lang w:eastAsia="en-US"/>
    </w:rPr>
  </w:style>
  <w:style w:type="paragraph" w:customStyle="1" w:styleId="PARART1-3231">
    <w:name w:val="PARART1-3.2.3.1"/>
    <w:basedOn w:val="PARART1-3131"/>
    <w:uiPriority w:val="99"/>
    <w:rsid w:val="00545FFF"/>
    <w:pPr>
      <w:ind w:firstLine="1985"/>
      <w:jc w:val="both"/>
    </w:pPr>
  </w:style>
  <w:style w:type="paragraph" w:customStyle="1" w:styleId="PARART1-3241">
    <w:name w:val="PARART1-3.2.4.1"/>
    <w:basedOn w:val="4"/>
    <w:uiPriority w:val="99"/>
    <w:rsid w:val="00545FFF"/>
    <w:pPr>
      <w:keepLines/>
      <w:numPr>
        <w:ilvl w:val="0"/>
        <w:numId w:val="0"/>
      </w:numPr>
      <w:tabs>
        <w:tab w:val="num" w:pos="720"/>
        <w:tab w:val="left" w:pos="2835"/>
      </w:tabs>
      <w:suppressAutoHyphens w:val="0"/>
      <w:spacing w:before="40" w:after="0" w:line="276" w:lineRule="auto"/>
      <w:ind w:firstLine="1701"/>
    </w:pPr>
    <w:rPr>
      <w:rFonts w:ascii="Verdana" w:hAnsi="Verdana"/>
      <w:iCs/>
      <w:color w:val="000000"/>
      <w:w w:val="108"/>
      <w:szCs w:val="18"/>
      <w:shd w:val="clear" w:color="auto" w:fill="FFFFFF"/>
      <w:lang w:eastAsia="en-US"/>
    </w:rPr>
  </w:style>
  <w:style w:type="paragraph" w:customStyle="1" w:styleId="PARART1-331">
    <w:name w:val="PARART1-3.3.1"/>
    <w:basedOn w:val="Par3"/>
    <w:uiPriority w:val="99"/>
    <w:rsid w:val="00545FFF"/>
    <w:pPr>
      <w:tabs>
        <w:tab w:val="num" w:pos="720"/>
        <w:tab w:val="left" w:pos="2410"/>
        <w:tab w:val="left" w:pos="2835"/>
      </w:tabs>
      <w:ind w:left="2073" w:firstLine="1560"/>
    </w:pPr>
  </w:style>
  <w:style w:type="paragraph" w:customStyle="1" w:styleId="PARART1-351">
    <w:name w:val="PARART1-3.5.1"/>
    <w:basedOn w:val="Par3"/>
    <w:uiPriority w:val="99"/>
    <w:rsid w:val="00545FFF"/>
    <w:pPr>
      <w:tabs>
        <w:tab w:val="num" w:pos="720"/>
        <w:tab w:val="left" w:pos="2410"/>
      </w:tabs>
      <w:ind w:left="1418" w:hanging="720"/>
    </w:pPr>
  </w:style>
  <w:style w:type="paragraph" w:customStyle="1" w:styleId="PARART1-3511">
    <w:name w:val="PARART1-3.5.1.1."/>
    <w:basedOn w:val="Par4"/>
    <w:uiPriority w:val="99"/>
    <w:rsid w:val="00545FFF"/>
    <w:pPr>
      <w:tabs>
        <w:tab w:val="left" w:pos="3119"/>
      </w:tabs>
      <w:ind w:left="0" w:firstLine="1843"/>
    </w:pPr>
    <w:rPr>
      <w:shd w:val="clear" w:color="auto" w:fill="auto"/>
    </w:rPr>
  </w:style>
  <w:style w:type="paragraph" w:customStyle="1" w:styleId="PARART1-3521">
    <w:name w:val="PARART1-3.5.2.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eastAsia="en-US"/>
    </w:rPr>
  </w:style>
  <w:style w:type="paragraph" w:customStyle="1" w:styleId="PARART1-3531">
    <w:name w:val="PARART1-3.5.3.1"/>
    <w:basedOn w:val="Par4"/>
    <w:next w:val="PARART1-3521"/>
    <w:uiPriority w:val="99"/>
    <w:rsid w:val="00545FFF"/>
    <w:rPr>
      <w:shd w:val="clear" w:color="auto" w:fill="auto"/>
    </w:rPr>
  </w:style>
  <w:style w:type="paragraph" w:customStyle="1" w:styleId="PARART1-361">
    <w:name w:val="PARART1-3.6.1"/>
    <w:basedOn w:val="3"/>
    <w:next w:val="PARART1-351"/>
    <w:uiPriority w:val="99"/>
    <w:rsid w:val="00545FFF"/>
    <w:pPr>
      <w:keepLines/>
      <w:numPr>
        <w:numId w:val="21"/>
      </w:numPr>
      <w:suppressAutoHyphens w:val="0"/>
      <w:spacing w:before="40" w:after="0" w:line="276" w:lineRule="auto"/>
      <w:ind w:left="0" w:firstLine="1134"/>
    </w:pPr>
    <w:rPr>
      <w:rFonts w:ascii="Verdana" w:hAnsi="Verdana"/>
      <w:bCs w:val="0"/>
      <w:color w:val="00000A"/>
      <w:sz w:val="24"/>
      <w:szCs w:val="24"/>
      <w:lang w:eastAsia="en-US"/>
    </w:rPr>
  </w:style>
  <w:style w:type="paragraph" w:customStyle="1" w:styleId="2261">
    <w:name w:val="2.2.6.1"/>
    <w:basedOn w:val="A-lvl4"/>
    <w:uiPriority w:val="99"/>
    <w:rsid w:val="00545FFF"/>
    <w:pPr>
      <w:numPr>
        <w:ilvl w:val="0"/>
        <w:numId w:val="0"/>
      </w:numPr>
      <w:tabs>
        <w:tab w:val="num" w:pos="720"/>
      </w:tabs>
      <w:ind w:left="720" w:hanging="720"/>
    </w:pPr>
    <w:rPr>
      <w:shd w:val="clear" w:color="auto" w:fill="auto"/>
    </w:rPr>
  </w:style>
  <w:style w:type="paragraph" w:customStyle="1" w:styleId="2291">
    <w:name w:val="2.2.9.1"/>
    <w:basedOn w:val="A-lvl4"/>
    <w:uiPriority w:val="99"/>
    <w:rsid w:val="00545FFF"/>
    <w:pPr>
      <w:numPr>
        <w:ilvl w:val="0"/>
        <w:numId w:val="0"/>
      </w:numPr>
      <w:tabs>
        <w:tab w:val="num" w:pos="720"/>
        <w:tab w:val="left" w:pos="2694"/>
      </w:tabs>
      <w:ind w:firstLine="1418"/>
      <w:jc w:val="both"/>
    </w:pPr>
    <w:rPr>
      <w:shd w:val="clear" w:color="auto" w:fill="auto"/>
    </w:rPr>
  </w:style>
  <w:style w:type="paragraph" w:customStyle="1" w:styleId="Parart5-1">
    <w:name w:val="Parart5-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ART1-2621">
    <w:name w:val="PARART1-2.6.2.1"/>
    <w:basedOn w:val="PARART1-3231"/>
    <w:uiPriority w:val="99"/>
    <w:rsid w:val="00545FFF"/>
    <w:pPr>
      <w:tabs>
        <w:tab w:val="left" w:pos="3544"/>
      </w:tabs>
      <w:ind w:firstLine="1843"/>
    </w:pPr>
  </w:style>
  <w:style w:type="paragraph" w:customStyle="1" w:styleId="PARART1-3131">
    <w:name w:val="PARART1-3.1.3.1"/>
    <w:basedOn w:val="PARART1-3121"/>
    <w:uiPriority w:val="99"/>
    <w:rsid w:val="00545FFF"/>
    <w:pPr>
      <w:tabs>
        <w:tab w:val="clear" w:pos="2835"/>
        <w:tab w:val="left" w:pos="2977"/>
      </w:tabs>
      <w:ind w:left="1557" w:firstLine="1701"/>
    </w:pPr>
  </w:style>
  <w:style w:type="paragraph" w:customStyle="1" w:styleId="PARART2-61">
    <w:name w:val="PARART2-6.1"/>
    <w:basedOn w:val="51-Par2"/>
    <w:uiPriority w:val="99"/>
    <w:rsid w:val="00545FFF"/>
    <w:pPr>
      <w:tabs>
        <w:tab w:val="left" w:pos="2127"/>
      </w:tabs>
      <w:ind w:left="0" w:firstLine="1276"/>
      <w:jc w:val="both"/>
    </w:pPr>
  </w:style>
  <w:style w:type="paragraph" w:customStyle="1" w:styleId="PARART411">
    <w:name w:val="PARART4 1.1"/>
    <w:basedOn w:val="11PARART1"/>
    <w:uiPriority w:val="99"/>
    <w:rsid w:val="00545FFF"/>
    <w:pPr>
      <w:numPr>
        <w:numId w:val="0"/>
      </w:numPr>
    </w:pPr>
  </w:style>
  <w:style w:type="paragraph" w:customStyle="1" w:styleId="PARART1-231">
    <w:name w:val="PARART1-2.3.1"/>
    <w:basedOn w:val="PARART1-241"/>
    <w:uiPriority w:val="99"/>
    <w:rsid w:val="00545FFF"/>
    <w:pPr>
      <w:ind w:left="0" w:firstLine="1418"/>
    </w:pPr>
  </w:style>
  <w:style w:type="paragraph" w:customStyle="1" w:styleId="PARARTX-11111">
    <w:name w:val="PARARTX-1.1.1.1.1"/>
    <w:basedOn w:val="PARART1-12111"/>
    <w:uiPriority w:val="99"/>
    <w:rsid w:val="00545FFF"/>
  </w:style>
  <w:style w:type="paragraph" w:customStyle="1" w:styleId="PARARTX-11121">
    <w:name w:val="PARARTX-1.1.1.2.1"/>
    <w:basedOn w:val="PARARTX-11111"/>
    <w:uiPriority w:val="99"/>
    <w:rsid w:val="00545FFF"/>
  </w:style>
  <w:style w:type="paragraph" w:customStyle="1" w:styleId="PARARTXI-11111">
    <w:name w:val="PARARTXI-1.1.1.1.1"/>
    <w:basedOn w:val="PARARTX-11121"/>
    <w:uiPriority w:val="99"/>
    <w:rsid w:val="00545FFF"/>
  </w:style>
  <w:style w:type="paragraph" w:customStyle="1" w:styleId="PARARTXI-11121">
    <w:name w:val="PARARTXI-1.1.1.2.1"/>
    <w:basedOn w:val="PARARTXI-11111"/>
    <w:uiPriority w:val="99"/>
    <w:rsid w:val="00545FFF"/>
  </w:style>
  <w:style w:type="paragraph" w:customStyle="1" w:styleId="Preformatted">
    <w:name w:val="Preformatted"/>
    <w:basedOn w:val="a0"/>
    <w:uiPriority w:val="99"/>
    <w:rsid w:val="00545FF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autoSpaceDN w:val="0"/>
      <w:adjustRightInd w:val="0"/>
      <w:textAlignment w:val="baseline"/>
    </w:pPr>
    <w:rPr>
      <w:rFonts w:ascii="Courier New" w:eastAsia="Tahoma" w:hAnsi="Courier New" w:cs="Times New Roman"/>
      <w:sz w:val="20"/>
      <w:szCs w:val="20"/>
      <w:lang w:val="en-US" w:eastAsia="en-US"/>
    </w:rPr>
  </w:style>
  <w:style w:type="paragraph" w:customStyle="1" w:styleId="Normalmystyle">
    <w:name w:val="Normal.mystyle"/>
    <w:basedOn w:val="a0"/>
    <w:uiPriority w:val="99"/>
    <w:semiHidden/>
    <w:rsid w:val="00545FFF"/>
    <w:pPr>
      <w:widowControl w:val="0"/>
      <w:spacing w:after="120"/>
      <w:jc w:val="both"/>
    </w:pPr>
    <w:rPr>
      <w:rFonts w:ascii="Tahoma" w:eastAsia="Tahoma" w:hAnsi="Tahoma" w:cs="Times New Roman"/>
      <w:szCs w:val="20"/>
      <w:lang w:val="el-GR" w:eastAsia="en-US"/>
    </w:rPr>
  </w:style>
  <w:style w:type="character" w:customStyle="1" w:styleId="2b">
    <w:name w:val="Ανεπίλυτη αναφορά2"/>
    <w:uiPriority w:val="99"/>
    <w:semiHidden/>
    <w:rsid w:val="00545FFF"/>
    <w:rPr>
      <w:rFonts w:cs="Times New Roman"/>
      <w:color w:val="605E5C"/>
      <w:shd w:val="clear" w:color="auto" w:fill="E1DFDD"/>
    </w:rPr>
  </w:style>
  <w:style w:type="character" w:styleId="affa">
    <w:name w:val="Placeholder Text"/>
    <w:uiPriority w:val="99"/>
    <w:rsid w:val="00545FFF"/>
    <w:rPr>
      <w:rFonts w:cs="Times New Roman"/>
      <w:color w:val="808080"/>
    </w:rPr>
  </w:style>
  <w:style w:type="character" w:customStyle="1" w:styleId="34">
    <w:name w:val="Ανεπίλυτη αναφορά3"/>
    <w:uiPriority w:val="99"/>
    <w:semiHidden/>
    <w:rsid w:val="00545FFF"/>
    <w:rPr>
      <w:rFonts w:cs="Times New Roman"/>
      <w:color w:val="605E5C"/>
      <w:shd w:val="clear" w:color="auto" w:fill="E1DFDD"/>
    </w:rPr>
  </w:style>
  <w:style w:type="table" w:customStyle="1" w:styleId="TableNormal10">
    <w:name w:val="Table Normal1"/>
    <w:uiPriority w:val="2"/>
    <w:qFormat/>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545FFF"/>
    <w:pPr>
      <w:widowControl w:val="0"/>
      <w:autoSpaceDE w:val="0"/>
      <w:autoSpaceDN w:val="0"/>
    </w:pPr>
    <w:rPr>
      <w:rFonts w:ascii="Tahoma" w:eastAsia="Tahoma" w:hAnsi="Tahoma" w:cs="Tahoma"/>
      <w:lang w:val="el-GR" w:eastAsia="en-US"/>
    </w:rPr>
  </w:style>
  <w:style w:type="character" w:customStyle="1" w:styleId="WW8Num6z2">
    <w:name w:val="WW8Num6z2"/>
    <w:uiPriority w:val="99"/>
    <w:rsid w:val="00545FFF"/>
  </w:style>
  <w:style w:type="character" w:customStyle="1" w:styleId="WW8Num6z3">
    <w:name w:val="WW8Num6z3"/>
    <w:uiPriority w:val="99"/>
    <w:rsid w:val="00545FFF"/>
  </w:style>
  <w:style w:type="character" w:customStyle="1" w:styleId="WW8Num6z4">
    <w:name w:val="WW8Num6z4"/>
    <w:uiPriority w:val="99"/>
    <w:rsid w:val="00545FFF"/>
  </w:style>
  <w:style w:type="character" w:customStyle="1" w:styleId="WW8Num6z5">
    <w:name w:val="WW8Num6z5"/>
    <w:uiPriority w:val="99"/>
    <w:rsid w:val="00545FFF"/>
  </w:style>
  <w:style w:type="character" w:customStyle="1" w:styleId="WW8Num6z6">
    <w:name w:val="WW8Num6z6"/>
    <w:uiPriority w:val="99"/>
    <w:rsid w:val="00545FFF"/>
  </w:style>
  <w:style w:type="character" w:customStyle="1" w:styleId="WW8Num6z7">
    <w:name w:val="WW8Num6z7"/>
    <w:uiPriority w:val="99"/>
    <w:rsid w:val="00545FFF"/>
  </w:style>
  <w:style w:type="character" w:customStyle="1" w:styleId="WW8Num6z8">
    <w:name w:val="WW8Num6z8"/>
    <w:uiPriority w:val="99"/>
    <w:rsid w:val="00545FFF"/>
  </w:style>
  <w:style w:type="character" w:customStyle="1" w:styleId="42">
    <w:name w:val="Προεπιλεγμένη γραμματοσειρά4"/>
    <w:uiPriority w:val="99"/>
    <w:rsid w:val="00545FFF"/>
  </w:style>
  <w:style w:type="character" w:customStyle="1" w:styleId="WW-DefaultParagraphFont111111111111111">
    <w:name w:val="WW-Default Paragraph Font111111111111111"/>
    <w:uiPriority w:val="99"/>
    <w:rsid w:val="00545FFF"/>
  </w:style>
  <w:style w:type="character" w:customStyle="1" w:styleId="WW-DefaultParagraphFont1111111111111111">
    <w:name w:val="WW-Default Paragraph Font1111111111111111"/>
    <w:uiPriority w:val="99"/>
    <w:rsid w:val="00545FFF"/>
  </w:style>
  <w:style w:type="character" w:customStyle="1" w:styleId="WW-DefaultParagraphFont11111111111111111">
    <w:name w:val="WW-Default Paragraph Font11111111111111111"/>
    <w:uiPriority w:val="99"/>
    <w:rsid w:val="00545FFF"/>
  </w:style>
  <w:style w:type="character" w:customStyle="1" w:styleId="WW-DefaultParagraphFont111111111111111111">
    <w:name w:val="WW-Default Paragraph Font111111111111111111"/>
    <w:uiPriority w:val="99"/>
    <w:rsid w:val="00545FFF"/>
  </w:style>
  <w:style w:type="character" w:customStyle="1" w:styleId="WW-EndnoteReference15">
    <w:name w:val="WW-Endnote Reference15"/>
    <w:uiPriority w:val="99"/>
    <w:rsid w:val="00545FFF"/>
    <w:rPr>
      <w:vertAlign w:val="superscript"/>
    </w:rPr>
  </w:style>
  <w:style w:type="character" w:customStyle="1" w:styleId="WW-FootnoteReference16">
    <w:name w:val="WW-Footnote Reference16"/>
    <w:uiPriority w:val="99"/>
    <w:rsid w:val="00545FFF"/>
    <w:rPr>
      <w:vertAlign w:val="superscript"/>
    </w:rPr>
  </w:style>
  <w:style w:type="character" w:customStyle="1" w:styleId="WW-EndnoteReference16">
    <w:name w:val="WW-Endnote Reference16"/>
    <w:uiPriority w:val="99"/>
    <w:rsid w:val="00545FFF"/>
    <w:rPr>
      <w:vertAlign w:val="superscript"/>
    </w:rPr>
  </w:style>
  <w:style w:type="character" w:customStyle="1" w:styleId="35">
    <w:name w:val="Παραπομπή σημείωσης τέλους3"/>
    <w:uiPriority w:val="99"/>
    <w:rsid w:val="00545FFF"/>
    <w:rPr>
      <w:vertAlign w:val="superscript"/>
    </w:rPr>
  </w:style>
  <w:style w:type="character" w:customStyle="1" w:styleId="WW-FootnoteReference18">
    <w:name w:val="WW-Footnote Reference18"/>
    <w:uiPriority w:val="99"/>
    <w:rsid w:val="00545FFF"/>
    <w:rPr>
      <w:vertAlign w:val="superscript"/>
    </w:rPr>
  </w:style>
  <w:style w:type="character" w:customStyle="1" w:styleId="WW-EndnoteReference18">
    <w:name w:val="WW-Endnote Reference18"/>
    <w:uiPriority w:val="99"/>
    <w:rsid w:val="00545FFF"/>
    <w:rPr>
      <w:vertAlign w:val="superscript"/>
    </w:rPr>
  </w:style>
  <w:style w:type="paragraph" w:customStyle="1" w:styleId="36">
    <w:name w:val="Λεζάντα3"/>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
    <w:name w:val="WW-Caption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
    <w:name w:val="WW-Caption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1">
    <w:name w:val="WW-Caption1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11">
    <w:name w:val="WW-Caption11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styleId="affb">
    <w:name w:val="Date"/>
    <w:basedOn w:val="a0"/>
    <w:next w:val="a0"/>
    <w:link w:val="Charc"/>
    <w:uiPriority w:val="99"/>
    <w:rsid w:val="00545FFF"/>
    <w:pPr>
      <w:suppressAutoHyphens/>
      <w:spacing w:after="100"/>
      <w:jc w:val="both"/>
    </w:pPr>
    <w:rPr>
      <w:rFonts w:eastAsia="MS Mincho"/>
      <w:szCs w:val="24"/>
      <w:lang w:val="en-US" w:eastAsia="ja-JP"/>
    </w:rPr>
  </w:style>
  <w:style w:type="character" w:customStyle="1" w:styleId="Charc">
    <w:name w:val="Ημερομηνία Char"/>
    <w:link w:val="affb"/>
    <w:uiPriority w:val="99"/>
    <w:locked/>
    <w:rsid w:val="00545FFF"/>
    <w:rPr>
      <w:rFonts w:ascii="Calibri" w:eastAsia="MS Mincho" w:hAnsi="Calibri" w:cs="Calibri"/>
      <w:sz w:val="24"/>
      <w:szCs w:val="24"/>
      <w:lang w:val="en-US" w:eastAsia="ja-JP"/>
    </w:rPr>
  </w:style>
  <w:style w:type="paragraph" w:styleId="37">
    <w:name w:val="Body Text Indent 3"/>
    <w:basedOn w:val="a0"/>
    <w:link w:val="3Char0"/>
    <w:uiPriority w:val="99"/>
    <w:rsid w:val="00545FFF"/>
    <w:pPr>
      <w:spacing w:after="120" w:line="312" w:lineRule="auto"/>
      <w:ind w:left="283"/>
      <w:jc w:val="both"/>
    </w:pPr>
    <w:rPr>
      <w:rFonts w:eastAsia="Tahoma" w:cs="Times New Roman"/>
      <w:sz w:val="16"/>
      <w:szCs w:val="16"/>
      <w:lang w:val="el-GR" w:eastAsia="zh-CN"/>
    </w:rPr>
  </w:style>
  <w:style w:type="character" w:customStyle="1" w:styleId="3Char0">
    <w:name w:val="Σώμα κείμενου με εσοχή 3 Char"/>
    <w:link w:val="37"/>
    <w:uiPriority w:val="99"/>
    <w:locked/>
    <w:rsid w:val="00545FFF"/>
    <w:rPr>
      <w:rFonts w:ascii="Calibri" w:hAnsi="Calibri" w:cs="Times New Roman"/>
      <w:sz w:val="16"/>
      <w:szCs w:val="16"/>
      <w:lang w:val="en-GB" w:eastAsia="zh-CN"/>
    </w:rPr>
  </w:style>
  <w:style w:type="paragraph" w:styleId="affc">
    <w:name w:val="No Spacing"/>
    <w:uiPriority w:val="1"/>
    <w:qFormat/>
    <w:rsid w:val="00545FFF"/>
    <w:pPr>
      <w:suppressAutoHyphens/>
      <w:spacing w:after="120"/>
      <w:jc w:val="both"/>
    </w:pPr>
    <w:rPr>
      <w:rFonts w:ascii="Calibri" w:hAnsi="Calibri" w:cs="Calibri"/>
      <w:sz w:val="22"/>
      <w:szCs w:val="24"/>
      <w:lang w:val="en-GB" w:eastAsia="zh-CN"/>
    </w:rPr>
  </w:style>
  <w:style w:type="paragraph" w:styleId="38">
    <w:name w:val="Body Text 3"/>
    <w:basedOn w:val="a0"/>
    <w:link w:val="3Char1"/>
    <w:uiPriority w:val="99"/>
    <w:rsid w:val="00545FFF"/>
    <w:pPr>
      <w:suppressAutoHyphens/>
      <w:spacing w:after="120"/>
      <w:jc w:val="both"/>
    </w:pPr>
    <w:rPr>
      <w:rFonts w:eastAsia="Tahoma"/>
      <w:sz w:val="16"/>
      <w:szCs w:val="16"/>
      <w:lang w:val="el-GR" w:eastAsia="zh-CN"/>
    </w:rPr>
  </w:style>
  <w:style w:type="character" w:customStyle="1" w:styleId="3Char1">
    <w:name w:val="Σώμα κείμενου 3 Char"/>
    <w:link w:val="38"/>
    <w:uiPriority w:val="99"/>
    <w:locked/>
    <w:rsid w:val="00545FFF"/>
    <w:rPr>
      <w:rFonts w:ascii="Calibri" w:hAnsi="Calibri" w:cs="Calibri"/>
      <w:sz w:val="16"/>
      <w:szCs w:val="16"/>
      <w:lang w:val="en-GB" w:eastAsia="zh-CN"/>
    </w:rPr>
  </w:style>
  <w:style w:type="paragraph" w:customStyle="1" w:styleId="1f1">
    <w:name w:val="Θέμα σχολίου1"/>
    <w:basedOn w:val="1c"/>
    <w:next w:val="1c"/>
    <w:uiPriority w:val="99"/>
    <w:rsid w:val="00545FFF"/>
    <w:rPr>
      <w:rFonts w:ascii="Calibri" w:hAnsi="Calibri" w:cs="Calibri"/>
      <w:b/>
      <w:bCs/>
    </w:rPr>
  </w:style>
  <w:style w:type="paragraph" w:customStyle="1" w:styleId="affd">
    <w:name w:val="Οριζόντια γραμμή"/>
    <w:basedOn w:val="a0"/>
    <w:next w:val="af0"/>
    <w:uiPriority w:val="99"/>
    <w:rsid w:val="00545FFF"/>
    <w:pPr>
      <w:suppressLineNumbers/>
      <w:pBdr>
        <w:top w:val="none" w:sz="0" w:space="0" w:color="000000"/>
        <w:left w:val="none" w:sz="0" w:space="0" w:color="000000"/>
        <w:bottom w:val="none" w:sz="0" w:space="0" w:color="000000"/>
        <w:right w:val="none" w:sz="0" w:space="0" w:color="000000"/>
      </w:pBdr>
      <w:suppressAutoHyphens/>
      <w:spacing w:after="283"/>
      <w:jc w:val="both"/>
    </w:pPr>
    <w:rPr>
      <w:rFonts w:eastAsia="Tahoma"/>
      <w:sz w:val="12"/>
      <w:szCs w:val="12"/>
      <w:lang w:val="el-GR" w:eastAsia="zh-CN"/>
    </w:rPr>
  </w:style>
  <w:style w:type="paragraph" w:customStyle="1" w:styleId="para-2">
    <w:name w:val="para-2"/>
    <w:basedOn w:val="a0"/>
    <w:uiPriority w:val="99"/>
    <w:rsid w:val="00545FFF"/>
    <w:pPr>
      <w:tabs>
        <w:tab w:val="left" w:pos="1021"/>
        <w:tab w:val="left" w:pos="1588"/>
        <w:tab w:val="left" w:pos="2155"/>
        <w:tab w:val="left" w:pos="2722"/>
        <w:tab w:val="left" w:pos="3289"/>
      </w:tabs>
      <w:suppressAutoHyphens/>
      <w:ind w:left="1588" w:hanging="1588"/>
      <w:jc w:val="both"/>
    </w:pPr>
    <w:rPr>
      <w:rFonts w:ascii="Arial" w:eastAsia="Tahoma" w:hAnsi="Arial" w:cs="Arial"/>
      <w:spacing w:val="5"/>
      <w:szCs w:val="20"/>
      <w:lang w:val="el-GR" w:eastAsia="zh-CN"/>
    </w:rPr>
  </w:style>
  <w:style w:type="character" w:customStyle="1" w:styleId="43">
    <w:name w:val="Παραπομπή σημείωσης τέλους4"/>
    <w:uiPriority w:val="99"/>
    <w:rsid w:val="00545FFF"/>
    <w:rPr>
      <w:vertAlign w:val="superscript"/>
    </w:rPr>
  </w:style>
  <w:style w:type="paragraph" w:customStyle="1" w:styleId="SectionTitle">
    <w:name w:val="SectionTitle"/>
    <w:basedOn w:val="a0"/>
    <w:next w:val="1"/>
    <w:uiPriority w:val="99"/>
    <w:rsid w:val="00545FFF"/>
    <w:pPr>
      <w:keepNext/>
      <w:suppressAutoHyphens/>
      <w:spacing w:before="120" w:after="360" w:line="276" w:lineRule="auto"/>
      <w:ind w:firstLine="397"/>
      <w:jc w:val="center"/>
    </w:pPr>
    <w:rPr>
      <w:rFonts w:eastAsia="Tahoma"/>
      <w:b/>
      <w:smallCaps/>
      <w:kern w:val="2"/>
      <w:sz w:val="28"/>
      <w:lang w:val="el-GR" w:eastAsia="zh-CN"/>
    </w:rPr>
  </w:style>
  <w:style w:type="paragraph" w:customStyle="1" w:styleId="ChapterTitle">
    <w:name w:val="ChapterTitle"/>
    <w:basedOn w:val="a0"/>
    <w:next w:val="a0"/>
    <w:uiPriority w:val="99"/>
    <w:rsid w:val="00545FFF"/>
    <w:pPr>
      <w:keepNext/>
      <w:suppressAutoHyphens/>
      <w:spacing w:before="120" w:after="360" w:line="276" w:lineRule="auto"/>
      <w:jc w:val="center"/>
    </w:pPr>
    <w:rPr>
      <w:rFonts w:eastAsia="Tahoma"/>
      <w:b/>
      <w:kern w:val="2"/>
      <w:lang w:val="el-GR" w:eastAsia="zh-CN"/>
    </w:rPr>
  </w:style>
  <w:style w:type="character" w:customStyle="1" w:styleId="NormalBoldChar">
    <w:name w:val="NormalBold Char"/>
    <w:uiPriority w:val="99"/>
    <w:rsid w:val="00545FFF"/>
    <w:rPr>
      <w:rFonts w:ascii="Times New Roman" w:hAnsi="Times New Roman"/>
      <w:b/>
      <w:sz w:val="24"/>
      <w:lang w:val="el-GR"/>
    </w:rPr>
  </w:style>
  <w:style w:type="character" w:customStyle="1" w:styleId="DeltaViewInsertion">
    <w:name w:val="DeltaView Insertion"/>
    <w:uiPriority w:val="99"/>
    <w:rsid w:val="00545FFF"/>
    <w:rPr>
      <w:b/>
      <w:i/>
      <w:spacing w:val="0"/>
      <w:lang w:val="el-GR"/>
    </w:rPr>
  </w:style>
  <w:style w:type="paragraph" w:customStyle="1" w:styleId="NormalBullet">
    <w:name w:val="Normal (Bullet)"/>
    <w:basedOn w:val="a0"/>
    <w:uiPriority w:val="99"/>
    <w:rsid w:val="00545FFF"/>
    <w:pPr>
      <w:tabs>
        <w:tab w:val="num" w:pos="720"/>
      </w:tabs>
      <w:ind w:left="720" w:hanging="720"/>
      <w:jc w:val="both"/>
    </w:pPr>
    <w:rPr>
      <w:rFonts w:ascii="Arial" w:eastAsia="Tahoma" w:hAnsi="Arial" w:cs="Times New Roman"/>
      <w:sz w:val="20"/>
      <w:szCs w:val="24"/>
      <w:lang w:val="en-US" w:eastAsia="en-US"/>
    </w:rPr>
  </w:style>
  <w:style w:type="paragraph" w:customStyle="1" w:styleId="Table">
    <w:name w:val="Table"/>
    <w:basedOn w:val="a0"/>
    <w:uiPriority w:val="99"/>
    <w:rsid w:val="00545FFF"/>
    <w:pPr>
      <w:spacing w:line="288" w:lineRule="auto"/>
      <w:ind w:left="57"/>
      <w:jc w:val="both"/>
    </w:pPr>
    <w:rPr>
      <w:rFonts w:ascii="Tahoma" w:eastAsia="Tahoma" w:hAnsi="Tahoma" w:cs="Times New Roman"/>
      <w:sz w:val="20"/>
      <w:szCs w:val="24"/>
      <w:lang w:val="el-GR" w:eastAsia="en-US"/>
    </w:rPr>
  </w:style>
  <w:style w:type="paragraph" w:customStyle="1" w:styleId="spacepar">
    <w:name w:val="spacepar"/>
    <w:basedOn w:val="a0"/>
    <w:uiPriority w:val="99"/>
    <w:rsid w:val="00545FFF"/>
    <w:pPr>
      <w:tabs>
        <w:tab w:val="left" w:pos="-2552"/>
      </w:tabs>
      <w:jc w:val="both"/>
    </w:pPr>
    <w:rPr>
      <w:rFonts w:ascii="Arial" w:eastAsia="Tahoma" w:hAnsi="Arial" w:cs="Times New Roman"/>
      <w:sz w:val="24"/>
      <w:szCs w:val="24"/>
      <w:lang w:val="en-US" w:eastAsia="en-US"/>
    </w:rPr>
  </w:style>
  <w:style w:type="paragraph" w:customStyle="1" w:styleId="affe">
    <w:name w:val="Κουκίδες"/>
    <w:basedOn w:val="a0"/>
    <w:uiPriority w:val="99"/>
    <w:rsid w:val="00545FFF"/>
    <w:pPr>
      <w:tabs>
        <w:tab w:val="num" w:pos="720"/>
      </w:tabs>
      <w:spacing w:line="312" w:lineRule="auto"/>
      <w:ind w:left="720" w:hanging="720"/>
      <w:jc w:val="both"/>
    </w:pPr>
    <w:rPr>
      <w:rFonts w:eastAsia="Tahoma" w:cs="Times New Roman"/>
      <w:szCs w:val="24"/>
      <w:lang w:val="en-US" w:eastAsia="en-US"/>
    </w:rPr>
  </w:style>
  <w:style w:type="paragraph" w:customStyle="1" w:styleId="afff">
    <w:name w:val="Αρίθμηση"/>
    <w:basedOn w:val="a0"/>
    <w:uiPriority w:val="99"/>
    <w:rsid w:val="00545FFF"/>
    <w:pPr>
      <w:tabs>
        <w:tab w:val="num" w:pos="720"/>
      </w:tabs>
      <w:spacing w:line="312" w:lineRule="auto"/>
      <w:ind w:left="720" w:hanging="720"/>
      <w:jc w:val="both"/>
    </w:pPr>
    <w:rPr>
      <w:rFonts w:eastAsia="Tahoma" w:cs="Times New Roman"/>
      <w:szCs w:val="24"/>
      <w:lang w:val="en-US" w:eastAsia="en-US"/>
    </w:rPr>
  </w:style>
  <w:style w:type="paragraph" w:customStyle="1" w:styleId="afff0">
    <w:name w:val="Κουκίδες με εσοχή"/>
    <w:basedOn w:val="affe"/>
    <w:uiPriority w:val="99"/>
    <w:rsid w:val="00545FFF"/>
    <w:pPr>
      <w:tabs>
        <w:tab w:val="left" w:pos="680"/>
      </w:tabs>
      <w:ind w:left="680" w:hanging="340"/>
    </w:pPr>
  </w:style>
  <w:style w:type="paragraph" w:customStyle="1" w:styleId="DefaultParagraphFontParaCharCharCharCharCharChar1CharCharCharCharChar">
    <w:name w:val="Default Paragraph Font Para Char Char Char Char Char Char1 Char Char Char Char Char"/>
    <w:basedOn w:val="a0"/>
    <w:uiPriority w:val="99"/>
    <w:rsid w:val="00545FFF"/>
    <w:pPr>
      <w:spacing w:after="160" w:line="240" w:lineRule="exact"/>
      <w:jc w:val="both"/>
    </w:pPr>
    <w:rPr>
      <w:rFonts w:ascii="Verdana" w:eastAsia="Tahoma" w:hAnsi="Verdana" w:cs="Times New Roman"/>
      <w:sz w:val="20"/>
      <w:szCs w:val="24"/>
      <w:lang w:val="en-US" w:eastAsia="en-US"/>
    </w:rPr>
  </w:style>
  <w:style w:type="character" w:customStyle="1" w:styleId="ParapompiChar">
    <w:name w:val="Parapompi Char"/>
    <w:link w:val="Parapompi"/>
    <w:uiPriority w:val="99"/>
    <w:locked/>
    <w:rsid w:val="00545FFF"/>
    <w:rPr>
      <w:rFonts w:ascii="Calibri" w:hAnsi="Calibri"/>
      <w:b/>
      <w:i/>
      <w:sz w:val="24"/>
      <w:shd w:val="clear" w:color="auto" w:fill="FFFFFF"/>
    </w:rPr>
  </w:style>
  <w:style w:type="paragraph" w:customStyle="1" w:styleId="Parapompi">
    <w:name w:val="Parapompi"/>
    <w:basedOn w:val="a0"/>
    <w:link w:val="ParapompiChar"/>
    <w:autoRedefine/>
    <w:uiPriority w:val="99"/>
    <w:rsid w:val="00545FFF"/>
    <w:pPr>
      <w:shd w:val="clear" w:color="auto" w:fill="FFFFFF"/>
      <w:spacing w:before="115" w:line="293" w:lineRule="exact"/>
      <w:ind w:right="10"/>
      <w:jc w:val="both"/>
    </w:pPr>
    <w:rPr>
      <w:rFonts w:eastAsia="Tahoma" w:cs="Times New Roman"/>
      <w:b/>
      <w:i/>
      <w:sz w:val="20"/>
      <w:szCs w:val="24"/>
      <w:lang w:val="el-GR" w:eastAsia="el-GR"/>
    </w:rPr>
  </w:style>
  <w:style w:type="character" w:customStyle="1" w:styleId="icombullet1Char">
    <w:name w:val="icom_bullet1 Char"/>
    <w:link w:val="icombullet1"/>
    <w:uiPriority w:val="99"/>
    <w:locked/>
    <w:rsid w:val="00545FFF"/>
    <w:rPr>
      <w:rFonts w:ascii="Calibri" w:hAnsi="Calibri" w:cs="Times New Roman"/>
      <w:bCs/>
      <w:kern w:val="32"/>
      <w:sz w:val="20"/>
      <w:szCs w:val="28"/>
      <w:lang w:val="en-US"/>
    </w:rPr>
  </w:style>
  <w:style w:type="paragraph" w:customStyle="1" w:styleId="icombullet1">
    <w:name w:val="icom_bullet1"/>
    <w:basedOn w:val="a0"/>
    <w:link w:val="icombullet1Char"/>
    <w:uiPriority w:val="99"/>
    <w:rsid w:val="00545FFF"/>
    <w:pPr>
      <w:tabs>
        <w:tab w:val="num" w:pos="720"/>
      </w:tabs>
      <w:spacing w:line="288" w:lineRule="auto"/>
      <w:ind w:left="720" w:hanging="720"/>
      <w:jc w:val="both"/>
    </w:pPr>
    <w:rPr>
      <w:rFonts w:eastAsia="Tahoma" w:cs="Times New Roman"/>
      <w:bCs/>
      <w:kern w:val="32"/>
      <w:sz w:val="20"/>
      <w:szCs w:val="28"/>
      <w:lang w:val="en-US" w:eastAsia="el-GR"/>
    </w:rPr>
  </w:style>
  <w:style w:type="paragraph" w:customStyle="1" w:styleId="icombodytext">
    <w:name w:val="icom_bodytext"/>
    <w:link w:val="icombodytextChar"/>
    <w:uiPriority w:val="99"/>
    <w:rsid w:val="00545FFF"/>
    <w:pPr>
      <w:spacing w:before="120" w:after="120" w:line="288" w:lineRule="auto"/>
      <w:ind w:left="851"/>
      <w:jc w:val="both"/>
    </w:pPr>
    <w:rPr>
      <w:rFonts w:ascii="Calibri" w:hAnsi="Calibri"/>
      <w:bCs/>
      <w:kern w:val="32"/>
      <w:sz w:val="22"/>
      <w:szCs w:val="28"/>
      <w:lang w:eastAsia="en-US"/>
    </w:rPr>
  </w:style>
  <w:style w:type="character" w:customStyle="1" w:styleId="icombodytextChar">
    <w:name w:val="icom_bodytext Char"/>
    <w:link w:val="icombodytext"/>
    <w:uiPriority w:val="99"/>
    <w:locked/>
    <w:rsid w:val="00545FFF"/>
    <w:rPr>
      <w:rFonts w:ascii="Calibri" w:hAnsi="Calibri"/>
      <w:kern w:val="32"/>
      <w:sz w:val="28"/>
      <w:lang w:eastAsia="en-US"/>
    </w:rPr>
  </w:style>
  <w:style w:type="paragraph" w:customStyle="1" w:styleId="NormalTable">
    <w:name w:val="Normal (Table)"/>
    <w:basedOn w:val="a0"/>
    <w:uiPriority w:val="99"/>
    <w:rsid w:val="00545FFF"/>
    <w:pPr>
      <w:spacing w:before="60" w:after="60" w:line="288" w:lineRule="auto"/>
      <w:ind w:left="57"/>
      <w:jc w:val="both"/>
    </w:pPr>
    <w:rPr>
      <w:rFonts w:ascii="Tahoma" w:eastAsia="Tahoma" w:hAnsi="Tahoma" w:cs="Times New Roman"/>
      <w:sz w:val="18"/>
      <w:szCs w:val="24"/>
      <w:lang w:val="el-GR" w:eastAsia="en-US"/>
    </w:rPr>
  </w:style>
  <w:style w:type="paragraph" w:customStyle="1" w:styleId="Picture">
    <w:name w:val="Picture"/>
    <w:basedOn w:val="a0"/>
    <w:next w:val="a0"/>
    <w:uiPriority w:val="99"/>
    <w:rsid w:val="00545FFF"/>
    <w:pPr>
      <w:pBdr>
        <w:top w:val="single" w:sz="12" w:space="4" w:color="003366"/>
      </w:pBdr>
      <w:spacing w:line="288" w:lineRule="auto"/>
      <w:ind w:right="113"/>
      <w:jc w:val="right"/>
    </w:pPr>
    <w:rPr>
      <w:rFonts w:ascii="Tahoma" w:eastAsia="Tahoma" w:hAnsi="Tahoma" w:cs="Times New Roman"/>
      <w:b/>
      <w:i/>
      <w:sz w:val="16"/>
      <w:szCs w:val="24"/>
      <w:lang w:val="el-GR" w:eastAsia="en-US"/>
    </w:rPr>
  </w:style>
  <w:style w:type="paragraph" w:customStyle="1" w:styleId="TableHeading0">
    <w:name w:val="Table (Heading)"/>
    <w:basedOn w:val="a0"/>
    <w:uiPriority w:val="99"/>
    <w:rsid w:val="00545FFF"/>
    <w:pPr>
      <w:keepNext/>
      <w:spacing w:before="60" w:after="60" w:line="288" w:lineRule="auto"/>
      <w:ind w:left="57"/>
      <w:jc w:val="both"/>
    </w:pPr>
    <w:rPr>
      <w:rFonts w:ascii="Tahoma" w:eastAsia="Tahoma" w:hAnsi="Tahoma" w:cs="Times New Roman"/>
      <w:b/>
      <w:sz w:val="18"/>
      <w:szCs w:val="24"/>
      <w:lang w:val="el-GR" w:eastAsia="en-US"/>
    </w:rPr>
  </w:style>
  <w:style w:type="character" w:customStyle="1" w:styleId="Bullet1Char">
    <w:name w:val="Bullet 1 Char"/>
    <w:link w:val="Bullet1"/>
    <w:uiPriority w:val="99"/>
    <w:locked/>
    <w:rsid w:val="00545FFF"/>
    <w:rPr>
      <w:rFonts w:ascii="Calibri" w:hAnsi="Calibri" w:cs="Times New Roman"/>
      <w:sz w:val="20"/>
      <w:szCs w:val="24"/>
      <w:lang w:val="en-US"/>
    </w:rPr>
  </w:style>
  <w:style w:type="paragraph" w:customStyle="1" w:styleId="Bullet1">
    <w:name w:val="Bullet 1"/>
    <w:basedOn w:val="a0"/>
    <w:link w:val="Bullet1Char"/>
    <w:uiPriority w:val="99"/>
    <w:rsid w:val="00545FFF"/>
    <w:pPr>
      <w:tabs>
        <w:tab w:val="left" w:pos="709"/>
      </w:tabs>
      <w:ind w:left="720" w:hanging="720"/>
      <w:jc w:val="both"/>
    </w:pPr>
    <w:rPr>
      <w:rFonts w:eastAsia="Tahoma" w:cs="Times New Roman"/>
      <w:sz w:val="20"/>
      <w:szCs w:val="24"/>
      <w:lang w:val="en-US" w:eastAsia="el-GR"/>
    </w:rPr>
  </w:style>
  <w:style w:type="paragraph" w:customStyle="1" w:styleId="cellheadingl">
    <w:name w:val="cellheadingl"/>
    <w:basedOn w:val="a0"/>
    <w:uiPriority w:val="99"/>
    <w:rsid w:val="00545FFF"/>
    <w:pPr>
      <w:spacing w:before="100" w:beforeAutospacing="1" w:after="100" w:afterAutospacing="1"/>
      <w:jc w:val="both"/>
    </w:pPr>
    <w:rPr>
      <w:rFonts w:eastAsia="Tahoma" w:cs="Times New Roman"/>
      <w:szCs w:val="24"/>
      <w:lang w:val="en-US" w:eastAsia="en-US"/>
    </w:rPr>
  </w:style>
  <w:style w:type="character" w:customStyle="1" w:styleId="annotate">
    <w:name w:val="annotate"/>
    <w:uiPriority w:val="99"/>
    <w:rsid w:val="00545FFF"/>
    <w:rPr>
      <w:rFonts w:cs="Times New Roman"/>
    </w:rPr>
  </w:style>
  <w:style w:type="paragraph" w:customStyle="1" w:styleId="cellbodyl">
    <w:name w:val="cellbodyl"/>
    <w:basedOn w:val="a0"/>
    <w:uiPriority w:val="99"/>
    <w:rsid w:val="00545FFF"/>
    <w:pPr>
      <w:spacing w:before="100" w:beforeAutospacing="1" w:after="100" w:afterAutospacing="1"/>
      <w:jc w:val="both"/>
    </w:pPr>
    <w:rPr>
      <w:rFonts w:eastAsia="Tahoma" w:cs="Times New Roman"/>
      <w:szCs w:val="24"/>
      <w:lang w:val="en-US" w:eastAsia="en-US"/>
    </w:rPr>
  </w:style>
  <w:style w:type="character" w:customStyle="1" w:styleId="UnresolvedMention5">
    <w:name w:val="Unresolved Mention5"/>
    <w:uiPriority w:val="99"/>
    <w:semiHidden/>
    <w:unhideWhenUsed/>
    <w:rsid w:val="00282551"/>
    <w:rPr>
      <w:color w:val="605E5C"/>
      <w:shd w:val="clear" w:color="auto" w:fill="E1DFDD"/>
    </w:rPr>
  </w:style>
  <w:style w:type="table" w:customStyle="1" w:styleId="afff1">
    <w:basedOn w:val="a2"/>
    <w:tblPr>
      <w:tblStyleRowBandSize w:val="1"/>
      <w:tblStyleColBandSize w:val="1"/>
      <w:tblCellMar>
        <w:left w:w="115" w:type="dxa"/>
        <w:right w:w="115" w:type="dxa"/>
      </w:tblCellMar>
    </w:tblPr>
  </w:style>
  <w:style w:type="table" w:customStyle="1" w:styleId="afff2">
    <w:basedOn w:val="a2"/>
    <w:tblPr>
      <w:tblStyleRowBandSize w:val="1"/>
      <w:tblStyleColBandSize w:val="1"/>
      <w:tblCellMar>
        <w:left w:w="115" w:type="dxa"/>
        <w:right w:w="115" w:type="dxa"/>
      </w:tblCellMar>
    </w:tblPr>
  </w:style>
  <w:style w:type="table" w:customStyle="1" w:styleId="afff3">
    <w:basedOn w:val="a2"/>
    <w:tblPr>
      <w:tblStyleRowBandSize w:val="1"/>
      <w:tblStyleColBandSize w:val="1"/>
      <w:tblCellMar>
        <w:left w:w="115" w:type="dxa"/>
        <w:right w:w="115" w:type="dxa"/>
      </w:tblCellMar>
    </w:tblPr>
  </w:style>
  <w:style w:type="table" w:customStyle="1" w:styleId="afff4">
    <w:basedOn w:val="a2"/>
    <w:tblPr>
      <w:tblStyleRowBandSize w:val="1"/>
      <w:tblStyleColBandSize w:val="1"/>
      <w:tblCellMar>
        <w:left w:w="115" w:type="dxa"/>
        <w:right w:w="115" w:type="dxa"/>
      </w:tblCellMar>
    </w:tblPr>
  </w:style>
  <w:style w:type="table" w:customStyle="1" w:styleId="afff5">
    <w:basedOn w:val="a2"/>
    <w:tblPr>
      <w:tblStyleRowBandSize w:val="1"/>
      <w:tblStyleColBandSize w:val="1"/>
      <w:tblCellMar>
        <w:left w:w="115" w:type="dxa"/>
        <w:right w:w="115" w:type="dxa"/>
      </w:tblCellMar>
    </w:tblPr>
  </w:style>
  <w:style w:type="table" w:customStyle="1" w:styleId="afff6">
    <w:basedOn w:val="a2"/>
    <w:tblPr>
      <w:tblStyleRowBandSize w:val="1"/>
      <w:tblStyleColBandSize w:val="1"/>
      <w:tblCellMar>
        <w:left w:w="115" w:type="dxa"/>
        <w:right w:w="115" w:type="dxa"/>
      </w:tblCellMar>
    </w:tblPr>
  </w:style>
  <w:style w:type="table" w:customStyle="1" w:styleId="afff7">
    <w:basedOn w:val="a2"/>
    <w:tblPr>
      <w:tblStyleRowBandSize w:val="1"/>
      <w:tblStyleColBandSize w:val="1"/>
      <w:tblCellMar>
        <w:left w:w="115" w:type="dxa"/>
        <w:right w:w="115" w:type="dxa"/>
      </w:tblCellMar>
    </w:tblPr>
  </w:style>
  <w:style w:type="table" w:customStyle="1" w:styleId="afff8">
    <w:basedOn w:val="a2"/>
    <w:tblPr>
      <w:tblStyleRowBandSize w:val="1"/>
      <w:tblStyleColBandSize w:val="1"/>
      <w:tblCellMar>
        <w:left w:w="10" w:type="dxa"/>
        <w:right w:w="10" w:type="dxa"/>
      </w:tblCellMar>
    </w:tblPr>
  </w:style>
  <w:style w:type="table" w:customStyle="1" w:styleId="afff9">
    <w:basedOn w:val="a2"/>
    <w:tblPr>
      <w:tblStyleRowBandSize w:val="1"/>
      <w:tblStyleColBandSize w:val="1"/>
      <w:tblCellMar>
        <w:left w:w="115" w:type="dxa"/>
        <w:right w:w="115" w:type="dxa"/>
      </w:tblCellMar>
    </w:tblPr>
  </w:style>
  <w:style w:type="table" w:customStyle="1" w:styleId="afffa">
    <w:basedOn w:val="a2"/>
    <w:tblPr>
      <w:tblStyleRowBandSize w:val="1"/>
      <w:tblStyleColBandSize w:val="1"/>
      <w:tblCellMar>
        <w:left w:w="115" w:type="dxa"/>
        <w:right w:w="115" w:type="dxa"/>
      </w:tblCellMar>
    </w:tblPr>
  </w:style>
  <w:style w:type="table" w:customStyle="1" w:styleId="afffb">
    <w:basedOn w:val="a2"/>
    <w:tblPr>
      <w:tblStyleRowBandSize w:val="1"/>
      <w:tblStyleColBandSize w:val="1"/>
      <w:tblCellMar>
        <w:left w:w="115" w:type="dxa"/>
        <w:right w:w="115" w:type="dxa"/>
      </w:tblCellMar>
    </w:tblPr>
  </w:style>
  <w:style w:type="table" w:customStyle="1" w:styleId="afffc">
    <w:basedOn w:val="a2"/>
    <w:tblPr>
      <w:tblStyleRowBandSize w:val="1"/>
      <w:tblStyleColBandSize w:val="1"/>
      <w:tblCellMar>
        <w:left w:w="115" w:type="dxa"/>
        <w:right w:w="115" w:type="dxa"/>
      </w:tblCellMar>
    </w:tblPr>
  </w:style>
  <w:style w:type="table" w:customStyle="1" w:styleId="afffd">
    <w:basedOn w:val="a2"/>
    <w:tblPr>
      <w:tblStyleRowBandSize w:val="1"/>
      <w:tblStyleColBandSize w:val="1"/>
      <w:tblCellMar>
        <w:left w:w="10" w:type="dxa"/>
        <w:right w:w="10" w:type="dxa"/>
      </w:tblCellMar>
    </w:tblPr>
  </w:style>
  <w:style w:type="table" w:customStyle="1" w:styleId="afffe">
    <w:basedOn w:val="a2"/>
    <w:tblPr>
      <w:tblStyleRowBandSize w:val="1"/>
      <w:tblStyleColBandSize w:val="1"/>
      <w:tblCellMar>
        <w:left w:w="115" w:type="dxa"/>
        <w:right w:w="115" w:type="dxa"/>
      </w:tblCellMar>
    </w:tblPr>
  </w:style>
  <w:style w:type="table" w:customStyle="1" w:styleId="affff">
    <w:basedOn w:val="a2"/>
    <w:tblPr>
      <w:tblStyleRowBandSize w:val="1"/>
      <w:tblStyleColBandSize w:val="1"/>
      <w:tblCellMar>
        <w:left w:w="115" w:type="dxa"/>
        <w:right w:w="115" w:type="dxa"/>
      </w:tblCellMar>
    </w:tblPr>
  </w:style>
  <w:style w:type="table" w:customStyle="1" w:styleId="affff0">
    <w:basedOn w:val="a2"/>
    <w:tblPr>
      <w:tblStyleRowBandSize w:val="1"/>
      <w:tblStyleColBandSize w:val="1"/>
      <w:tblCellMar>
        <w:left w:w="115" w:type="dxa"/>
        <w:right w:w="115" w:type="dxa"/>
      </w:tblCellMar>
    </w:tblPr>
  </w:style>
  <w:style w:type="table" w:customStyle="1" w:styleId="affff1">
    <w:basedOn w:val="a2"/>
    <w:tblPr>
      <w:tblStyleRowBandSize w:val="1"/>
      <w:tblStyleColBandSize w:val="1"/>
      <w:tblCellMar>
        <w:left w:w="115" w:type="dxa"/>
        <w:right w:w="115" w:type="dxa"/>
      </w:tblCellMar>
    </w:tblPr>
  </w:style>
  <w:style w:type="table" w:customStyle="1" w:styleId="affff2">
    <w:basedOn w:val="a2"/>
    <w:tblPr>
      <w:tblStyleRowBandSize w:val="1"/>
      <w:tblStyleColBandSize w:val="1"/>
      <w:tblCellMar>
        <w:left w:w="115" w:type="dxa"/>
        <w:right w:w="115" w:type="dxa"/>
      </w:tblCellMar>
    </w:tblPr>
  </w:style>
  <w:style w:type="table" w:customStyle="1" w:styleId="affff3">
    <w:basedOn w:val="a2"/>
    <w:tblPr>
      <w:tblStyleRowBandSize w:val="1"/>
      <w:tblStyleColBandSize w:val="1"/>
      <w:tblCellMar>
        <w:left w:w="115" w:type="dxa"/>
        <w:right w:w="115" w:type="dxa"/>
      </w:tblCellMar>
    </w:tblPr>
  </w:style>
  <w:style w:type="table" w:customStyle="1" w:styleId="affff4">
    <w:basedOn w:val="a2"/>
    <w:tblPr>
      <w:tblStyleRowBandSize w:val="1"/>
      <w:tblStyleColBandSize w:val="1"/>
      <w:tblCellMar>
        <w:left w:w="115" w:type="dxa"/>
        <w:right w:w="115" w:type="dxa"/>
      </w:tblCellMar>
    </w:tblPr>
  </w:style>
  <w:style w:type="table" w:customStyle="1" w:styleId="affff5">
    <w:basedOn w:val="a2"/>
    <w:tblPr>
      <w:tblStyleRowBandSize w:val="1"/>
      <w:tblStyleColBandSize w:val="1"/>
      <w:tblCellMar>
        <w:left w:w="115" w:type="dxa"/>
        <w:right w:w="115" w:type="dxa"/>
      </w:tblCellMar>
    </w:tblPr>
  </w:style>
  <w:style w:type="table" w:customStyle="1" w:styleId="affff6">
    <w:basedOn w:val="a2"/>
    <w:tblPr>
      <w:tblStyleRowBandSize w:val="1"/>
      <w:tblStyleColBandSize w:val="1"/>
      <w:tblCellMar>
        <w:left w:w="115" w:type="dxa"/>
        <w:right w:w="115" w:type="dxa"/>
      </w:tblCellMar>
    </w:tblPr>
  </w:style>
  <w:style w:type="table" w:customStyle="1" w:styleId="affff7">
    <w:basedOn w:val="a2"/>
    <w:tblPr>
      <w:tblStyleRowBandSize w:val="1"/>
      <w:tblStyleColBandSize w:val="1"/>
      <w:tblCellMar>
        <w:left w:w="115" w:type="dxa"/>
        <w:right w:w="115" w:type="dxa"/>
      </w:tblCellMar>
    </w:tblPr>
  </w:style>
  <w:style w:type="table" w:customStyle="1" w:styleId="affff8">
    <w:basedOn w:val="a2"/>
    <w:tblPr>
      <w:tblStyleRowBandSize w:val="1"/>
      <w:tblStyleColBandSize w:val="1"/>
      <w:tblCellMar>
        <w:left w:w="0" w:type="dxa"/>
        <w:right w:w="0" w:type="dxa"/>
      </w:tblCellMar>
    </w:tblPr>
  </w:style>
  <w:style w:type="table" w:customStyle="1" w:styleId="affff9">
    <w:basedOn w:val="a2"/>
    <w:tblPr>
      <w:tblStyleRowBandSize w:val="1"/>
      <w:tblStyleColBandSize w:val="1"/>
      <w:tblCellMar>
        <w:left w:w="0" w:type="dxa"/>
        <w:right w:w="0" w:type="dxa"/>
      </w:tblCellMar>
    </w:tblPr>
  </w:style>
  <w:style w:type="table" w:customStyle="1" w:styleId="affffa">
    <w:basedOn w:val="a2"/>
    <w:tblPr>
      <w:tblStyleRowBandSize w:val="1"/>
      <w:tblStyleColBandSize w:val="1"/>
      <w:tblCellMar>
        <w:left w:w="115" w:type="dxa"/>
        <w:right w:w="115" w:type="dxa"/>
      </w:tblCellMar>
    </w:tblPr>
  </w:style>
  <w:style w:type="table" w:customStyle="1" w:styleId="affffb">
    <w:basedOn w:val="a2"/>
    <w:tblPr>
      <w:tblStyleRowBandSize w:val="1"/>
      <w:tblStyleColBandSize w:val="1"/>
      <w:tblCellMar>
        <w:left w:w="115" w:type="dxa"/>
        <w:right w:w="115" w:type="dxa"/>
      </w:tblCellMar>
    </w:tblPr>
  </w:style>
  <w:style w:type="table" w:customStyle="1" w:styleId="affffc">
    <w:basedOn w:val="a2"/>
    <w:tblPr>
      <w:tblStyleRowBandSize w:val="1"/>
      <w:tblStyleColBandSize w:val="1"/>
      <w:tblCellMar>
        <w:left w:w="115" w:type="dxa"/>
        <w:right w:w="115" w:type="dxa"/>
      </w:tblCellMar>
    </w:tblPr>
  </w:style>
  <w:style w:type="table" w:customStyle="1" w:styleId="affffd">
    <w:basedOn w:val="a2"/>
    <w:tblPr>
      <w:tblStyleRowBandSize w:val="1"/>
      <w:tblStyleColBandSize w:val="1"/>
      <w:tblCellMar>
        <w:left w:w="115" w:type="dxa"/>
        <w:right w:w="115" w:type="dxa"/>
      </w:tblCellMar>
    </w:tblPr>
  </w:style>
  <w:style w:type="table" w:customStyle="1" w:styleId="affffe">
    <w:basedOn w:val="a2"/>
    <w:tblPr>
      <w:tblStyleRowBandSize w:val="1"/>
      <w:tblStyleColBandSize w:val="1"/>
      <w:tblCellMar>
        <w:left w:w="115" w:type="dxa"/>
        <w:right w:w="115" w:type="dxa"/>
      </w:tblCellMar>
    </w:tblPr>
  </w:style>
  <w:style w:type="table" w:customStyle="1" w:styleId="afffff">
    <w:basedOn w:val="a2"/>
    <w:tblPr>
      <w:tblStyleRowBandSize w:val="1"/>
      <w:tblStyleColBandSize w:val="1"/>
      <w:tblCellMar>
        <w:left w:w="115" w:type="dxa"/>
        <w:right w:w="115" w:type="dxa"/>
      </w:tblCellMar>
    </w:tblPr>
  </w:style>
  <w:style w:type="table" w:customStyle="1" w:styleId="afffff0">
    <w:basedOn w:val="a2"/>
    <w:tblPr>
      <w:tblStyleRowBandSize w:val="1"/>
      <w:tblStyleColBandSize w:val="1"/>
      <w:tblCellMar>
        <w:left w:w="115" w:type="dxa"/>
        <w:right w:w="115" w:type="dxa"/>
      </w:tblCellMar>
    </w:tblPr>
  </w:style>
  <w:style w:type="table" w:customStyle="1" w:styleId="afffff1">
    <w:basedOn w:val="a2"/>
    <w:tblPr>
      <w:tblStyleRowBandSize w:val="1"/>
      <w:tblStyleColBandSize w:val="1"/>
      <w:tblCellMar>
        <w:left w:w="115" w:type="dxa"/>
        <w:right w:w="115" w:type="dxa"/>
      </w:tblCellMar>
    </w:tblPr>
  </w:style>
  <w:style w:type="table" w:customStyle="1" w:styleId="afffff2">
    <w:basedOn w:val="a2"/>
    <w:tblPr>
      <w:tblStyleRowBandSize w:val="1"/>
      <w:tblStyleColBandSize w:val="1"/>
      <w:tblCellMar>
        <w:left w:w="115" w:type="dxa"/>
        <w:right w:w="115" w:type="dxa"/>
      </w:tblCellMar>
    </w:tblPr>
  </w:style>
  <w:style w:type="table" w:customStyle="1" w:styleId="afffff3">
    <w:basedOn w:val="a2"/>
    <w:tblPr>
      <w:tblStyleRowBandSize w:val="1"/>
      <w:tblStyleColBandSize w:val="1"/>
      <w:tblCellMar>
        <w:left w:w="115" w:type="dxa"/>
        <w:right w:w="115" w:type="dxa"/>
      </w:tblCellMar>
    </w:tblPr>
  </w:style>
  <w:style w:type="table" w:customStyle="1" w:styleId="afffff4">
    <w:basedOn w:val="a2"/>
    <w:tblPr>
      <w:tblStyleRowBandSize w:val="1"/>
      <w:tblStyleColBandSize w:val="1"/>
      <w:tblCellMar>
        <w:left w:w="115" w:type="dxa"/>
        <w:right w:w="115" w:type="dxa"/>
      </w:tblCellMar>
    </w:tblPr>
  </w:style>
  <w:style w:type="table" w:customStyle="1" w:styleId="afffff5">
    <w:basedOn w:val="a2"/>
    <w:tblPr>
      <w:tblStyleRowBandSize w:val="1"/>
      <w:tblStyleColBandSize w:val="1"/>
      <w:tblCellMar>
        <w:left w:w="115" w:type="dxa"/>
        <w:right w:w="115" w:type="dxa"/>
      </w:tblCellMar>
    </w:tblPr>
  </w:style>
  <w:style w:type="table" w:customStyle="1" w:styleId="afffff6">
    <w:basedOn w:val="a2"/>
    <w:tblPr>
      <w:tblStyleRowBandSize w:val="1"/>
      <w:tblStyleColBandSize w:val="1"/>
      <w:tblCellMar>
        <w:left w:w="115" w:type="dxa"/>
        <w:right w:w="115" w:type="dxa"/>
      </w:tblCellMar>
    </w:tblPr>
  </w:style>
  <w:style w:type="table" w:customStyle="1" w:styleId="afffff7">
    <w:basedOn w:val="a2"/>
    <w:tblPr>
      <w:tblStyleRowBandSize w:val="1"/>
      <w:tblStyleColBandSize w:val="1"/>
      <w:tblCellMar>
        <w:left w:w="115" w:type="dxa"/>
        <w:right w:w="115" w:type="dxa"/>
      </w:tblCellMar>
    </w:tblPr>
  </w:style>
  <w:style w:type="table" w:customStyle="1" w:styleId="afffff8">
    <w:basedOn w:val="a2"/>
    <w:tblPr>
      <w:tblStyleRowBandSize w:val="1"/>
      <w:tblStyleColBandSize w:val="1"/>
      <w:tblCellMar>
        <w:left w:w="115" w:type="dxa"/>
        <w:right w:w="115" w:type="dxa"/>
      </w:tblCellMar>
    </w:tblPr>
  </w:style>
  <w:style w:type="table" w:customStyle="1" w:styleId="afffff9">
    <w:basedOn w:val="a2"/>
    <w:tblPr>
      <w:tblStyleRowBandSize w:val="1"/>
      <w:tblStyleColBandSize w:val="1"/>
      <w:tblCellMar>
        <w:left w:w="115" w:type="dxa"/>
        <w:right w:w="115" w:type="dxa"/>
      </w:tblCellMar>
    </w:tblPr>
  </w:style>
  <w:style w:type="table" w:customStyle="1" w:styleId="afffffa">
    <w:basedOn w:val="a2"/>
    <w:tblPr>
      <w:tblStyleRowBandSize w:val="1"/>
      <w:tblStyleColBandSize w:val="1"/>
      <w:tblCellMar>
        <w:left w:w="115" w:type="dxa"/>
        <w:right w:w="115" w:type="dxa"/>
      </w:tblCellMar>
    </w:tblPr>
  </w:style>
  <w:style w:type="table" w:customStyle="1" w:styleId="afffffb">
    <w:basedOn w:val="a2"/>
    <w:tblPr>
      <w:tblStyleRowBandSize w:val="1"/>
      <w:tblStyleColBandSize w:val="1"/>
      <w:tblCellMar>
        <w:left w:w="115" w:type="dxa"/>
        <w:right w:w="115" w:type="dxa"/>
      </w:tblCellMar>
    </w:tblPr>
  </w:style>
  <w:style w:type="table" w:customStyle="1" w:styleId="afffffc">
    <w:basedOn w:val="a2"/>
    <w:tblPr>
      <w:tblStyleRowBandSize w:val="1"/>
      <w:tblStyleColBandSize w:val="1"/>
      <w:tblCellMar>
        <w:left w:w="115" w:type="dxa"/>
        <w:right w:w="115" w:type="dxa"/>
      </w:tblCellMar>
    </w:tblPr>
  </w:style>
  <w:style w:type="table" w:customStyle="1" w:styleId="afffffd">
    <w:basedOn w:val="a2"/>
    <w:tblPr>
      <w:tblStyleRowBandSize w:val="1"/>
      <w:tblStyleColBandSize w:val="1"/>
      <w:tblCellMar>
        <w:left w:w="115" w:type="dxa"/>
        <w:right w:w="115" w:type="dxa"/>
      </w:tblCellMar>
    </w:tblPr>
  </w:style>
  <w:style w:type="table" w:customStyle="1" w:styleId="afffffe">
    <w:basedOn w:val="a2"/>
    <w:tblPr>
      <w:tblStyleRowBandSize w:val="1"/>
      <w:tblStyleColBandSize w:val="1"/>
      <w:tblCellMar>
        <w:left w:w="115" w:type="dxa"/>
        <w:right w:w="115" w:type="dxa"/>
      </w:tblCellMar>
    </w:tblPr>
  </w:style>
  <w:style w:type="table" w:customStyle="1" w:styleId="affffff">
    <w:basedOn w:val="a2"/>
    <w:tblPr>
      <w:tblStyleRowBandSize w:val="1"/>
      <w:tblStyleColBandSize w:val="1"/>
      <w:tblCellMar>
        <w:left w:w="115" w:type="dxa"/>
        <w:right w:w="115" w:type="dxa"/>
      </w:tblCellMar>
    </w:tblPr>
  </w:style>
  <w:style w:type="table" w:customStyle="1" w:styleId="affffff0">
    <w:basedOn w:val="a2"/>
    <w:tblPr>
      <w:tblStyleRowBandSize w:val="1"/>
      <w:tblStyleColBandSize w:val="1"/>
      <w:tblCellMar>
        <w:left w:w="115" w:type="dxa"/>
        <w:right w:w="115" w:type="dxa"/>
      </w:tblCellMar>
    </w:tblPr>
  </w:style>
  <w:style w:type="table" w:customStyle="1" w:styleId="affffff1">
    <w:basedOn w:val="a2"/>
    <w:tblPr>
      <w:tblStyleRowBandSize w:val="1"/>
      <w:tblStyleColBandSize w:val="1"/>
      <w:tblCellMar>
        <w:left w:w="115" w:type="dxa"/>
        <w:right w:w="115" w:type="dxa"/>
      </w:tblCellMar>
    </w:tblPr>
  </w:style>
  <w:style w:type="table" w:customStyle="1" w:styleId="affffff2">
    <w:basedOn w:val="a2"/>
    <w:tblPr>
      <w:tblStyleRowBandSize w:val="1"/>
      <w:tblStyleColBandSize w:val="1"/>
      <w:tblCellMar>
        <w:left w:w="115" w:type="dxa"/>
        <w:right w:w="115" w:type="dxa"/>
      </w:tblCellMar>
    </w:tblPr>
  </w:style>
  <w:style w:type="table" w:customStyle="1" w:styleId="affffff3">
    <w:basedOn w:val="a2"/>
    <w:tblPr>
      <w:tblStyleRowBandSize w:val="1"/>
      <w:tblStyleColBandSize w:val="1"/>
      <w:tblCellMar>
        <w:left w:w="115" w:type="dxa"/>
        <w:right w:w="115" w:type="dxa"/>
      </w:tblCellMar>
    </w:tblPr>
  </w:style>
  <w:style w:type="table" w:customStyle="1" w:styleId="affffff4">
    <w:basedOn w:val="a2"/>
    <w:tblPr>
      <w:tblStyleRowBandSize w:val="1"/>
      <w:tblStyleColBandSize w:val="1"/>
      <w:tblCellMar>
        <w:left w:w="115" w:type="dxa"/>
        <w:right w:w="115" w:type="dxa"/>
      </w:tblCellMar>
    </w:tblPr>
  </w:style>
  <w:style w:type="table" w:customStyle="1" w:styleId="affffff5">
    <w:basedOn w:val="a2"/>
    <w:tblPr>
      <w:tblStyleRowBandSize w:val="1"/>
      <w:tblStyleColBandSize w:val="1"/>
      <w:tblCellMar>
        <w:left w:w="115" w:type="dxa"/>
        <w:right w:w="115" w:type="dxa"/>
      </w:tblCellMar>
    </w:tblPr>
  </w:style>
  <w:style w:type="table" w:customStyle="1" w:styleId="affffff6">
    <w:basedOn w:val="a2"/>
    <w:tblPr>
      <w:tblStyleRowBandSize w:val="1"/>
      <w:tblStyleColBandSize w:val="1"/>
      <w:tblCellMar>
        <w:left w:w="115" w:type="dxa"/>
        <w:right w:w="115" w:type="dxa"/>
      </w:tblCellMar>
    </w:tblPr>
  </w:style>
  <w:style w:type="table" w:customStyle="1" w:styleId="affffff7">
    <w:basedOn w:val="a2"/>
    <w:tblPr>
      <w:tblStyleRowBandSize w:val="1"/>
      <w:tblStyleColBandSize w:val="1"/>
      <w:tblCellMar>
        <w:left w:w="115" w:type="dxa"/>
        <w:right w:w="115" w:type="dxa"/>
      </w:tblCellMar>
    </w:tblPr>
  </w:style>
  <w:style w:type="table" w:customStyle="1" w:styleId="affffff8">
    <w:basedOn w:val="a2"/>
    <w:tblPr>
      <w:tblStyleRowBandSize w:val="1"/>
      <w:tblStyleColBandSize w:val="1"/>
      <w:tblCellMar>
        <w:left w:w="115" w:type="dxa"/>
        <w:right w:w="115" w:type="dxa"/>
      </w:tblCellMar>
    </w:tblPr>
  </w:style>
  <w:style w:type="table" w:customStyle="1" w:styleId="affffff9">
    <w:basedOn w:val="a2"/>
    <w:tblPr>
      <w:tblStyleRowBandSize w:val="1"/>
      <w:tblStyleColBandSize w:val="1"/>
      <w:tblCellMar>
        <w:left w:w="115" w:type="dxa"/>
        <w:right w:w="115" w:type="dxa"/>
      </w:tblCellMar>
    </w:tblPr>
  </w:style>
  <w:style w:type="table" w:customStyle="1" w:styleId="affffffa">
    <w:basedOn w:val="a2"/>
    <w:tblPr>
      <w:tblStyleRowBandSize w:val="1"/>
      <w:tblStyleColBandSize w:val="1"/>
      <w:tblCellMar>
        <w:left w:w="115" w:type="dxa"/>
        <w:right w:w="115" w:type="dxa"/>
      </w:tblCellMar>
    </w:tblPr>
  </w:style>
  <w:style w:type="table" w:customStyle="1" w:styleId="affffffb">
    <w:basedOn w:val="a2"/>
    <w:tblPr>
      <w:tblStyleRowBandSize w:val="1"/>
      <w:tblStyleColBandSize w:val="1"/>
      <w:tblCellMar>
        <w:left w:w="115" w:type="dxa"/>
        <w:right w:w="115" w:type="dxa"/>
      </w:tblCellMar>
    </w:tblPr>
  </w:style>
  <w:style w:type="table" w:customStyle="1" w:styleId="affffffc">
    <w:basedOn w:val="a2"/>
    <w:tblPr>
      <w:tblStyleRowBandSize w:val="1"/>
      <w:tblStyleColBandSize w:val="1"/>
      <w:tblCellMar>
        <w:left w:w="115" w:type="dxa"/>
        <w:right w:w="115" w:type="dxa"/>
      </w:tblCellMar>
    </w:tblPr>
  </w:style>
  <w:style w:type="table" w:customStyle="1" w:styleId="affffffd">
    <w:basedOn w:val="a2"/>
    <w:tblPr>
      <w:tblStyleRowBandSize w:val="1"/>
      <w:tblStyleColBandSize w:val="1"/>
      <w:tblCellMar>
        <w:left w:w="115" w:type="dxa"/>
        <w:right w:w="115" w:type="dxa"/>
      </w:tblCellMar>
    </w:tblPr>
  </w:style>
  <w:style w:type="table" w:customStyle="1" w:styleId="affffffe">
    <w:basedOn w:val="a2"/>
    <w:tblPr>
      <w:tblStyleRowBandSize w:val="1"/>
      <w:tblStyleColBandSize w:val="1"/>
      <w:tblCellMar>
        <w:top w:w="57" w:type="dxa"/>
        <w:left w:w="57" w:type="dxa"/>
        <w:bottom w:w="57" w:type="dxa"/>
        <w:right w:w="57" w:type="dxa"/>
      </w:tblCellMar>
    </w:tblPr>
  </w:style>
  <w:style w:type="table" w:customStyle="1" w:styleId="afffffff">
    <w:basedOn w:val="a2"/>
    <w:tblPr>
      <w:tblStyleRowBandSize w:val="1"/>
      <w:tblStyleColBandSize w:val="1"/>
      <w:tblCellMar>
        <w:left w:w="115" w:type="dxa"/>
        <w:right w:w="115" w:type="dxa"/>
      </w:tblCellMar>
    </w:tblPr>
  </w:style>
  <w:style w:type="table" w:customStyle="1" w:styleId="afffffff0">
    <w:basedOn w:val="a2"/>
    <w:tblPr>
      <w:tblStyleRowBandSize w:val="1"/>
      <w:tblStyleColBandSize w:val="1"/>
      <w:tblCellMar>
        <w:top w:w="57" w:type="dxa"/>
        <w:left w:w="57" w:type="dxa"/>
        <w:bottom w:w="57" w:type="dxa"/>
        <w:right w:w="57" w:type="dxa"/>
      </w:tblCellMar>
    </w:tblPr>
  </w:style>
  <w:style w:type="table" w:customStyle="1" w:styleId="afffffff1">
    <w:basedOn w:val="a2"/>
    <w:tblPr>
      <w:tblStyleRowBandSize w:val="1"/>
      <w:tblStyleColBandSize w:val="1"/>
      <w:tblCellMar>
        <w:left w:w="115" w:type="dxa"/>
        <w:right w:w="115" w:type="dxa"/>
      </w:tblCellMar>
    </w:tblPr>
  </w:style>
  <w:style w:type="table" w:customStyle="1" w:styleId="afffffff2">
    <w:basedOn w:val="a2"/>
    <w:tblPr>
      <w:tblStyleRowBandSize w:val="1"/>
      <w:tblStyleColBandSize w:val="1"/>
      <w:tblCellMar>
        <w:left w:w="115" w:type="dxa"/>
        <w:right w:w="115" w:type="dxa"/>
      </w:tblCellMar>
    </w:tblPr>
  </w:style>
  <w:style w:type="table" w:customStyle="1" w:styleId="afffffff3">
    <w:basedOn w:val="a2"/>
    <w:tblPr>
      <w:tblStyleRowBandSize w:val="1"/>
      <w:tblStyleColBandSize w:val="1"/>
      <w:tblCellMar>
        <w:left w:w="115" w:type="dxa"/>
        <w:right w:w="115" w:type="dxa"/>
      </w:tblCellMar>
    </w:tblPr>
  </w:style>
  <w:style w:type="table" w:customStyle="1" w:styleId="afffffff4">
    <w:basedOn w:val="a2"/>
    <w:tblPr>
      <w:tblStyleRowBandSize w:val="1"/>
      <w:tblStyleColBandSize w:val="1"/>
      <w:tblCellMar>
        <w:left w:w="115" w:type="dxa"/>
        <w:right w:w="115" w:type="dxa"/>
      </w:tblCellMar>
    </w:tblPr>
  </w:style>
  <w:style w:type="table" w:customStyle="1" w:styleId="afffffff5">
    <w:basedOn w:val="a2"/>
    <w:tblPr>
      <w:tblStyleRowBandSize w:val="1"/>
      <w:tblStyleColBandSize w:val="1"/>
      <w:tblCellMar>
        <w:left w:w="115" w:type="dxa"/>
        <w:right w:w="115" w:type="dxa"/>
      </w:tblCellMar>
    </w:tblPr>
  </w:style>
  <w:style w:type="character" w:customStyle="1" w:styleId="cf01">
    <w:name w:val="cf01"/>
    <w:rsid w:val="00AB4B81"/>
    <w:rPr>
      <w:rFonts w:ascii="Segoe UI" w:hAnsi="Segoe UI" w:cs="Segoe UI" w:hint="default"/>
      <w:sz w:val="18"/>
      <w:szCs w:val="18"/>
    </w:rPr>
  </w:style>
  <w:style w:type="table" w:customStyle="1" w:styleId="a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9">
    <w:basedOn w:val="TableNormal1"/>
    <w:tblPr>
      <w:tblStyleRowBandSize w:val="1"/>
      <w:tblStyleColBandSize w:val="1"/>
      <w:tblCellMar>
        <w:left w:w="115" w:type="dxa"/>
        <w:right w:w="115" w:type="dxa"/>
      </w:tblCellMar>
    </w:tblPr>
  </w:style>
  <w:style w:type="table" w:customStyle="1" w:styleId="affffffffffa">
    <w:basedOn w:val="TableNormal1"/>
    <w:tblPr>
      <w:tblStyleRowBandSize w:val="1"/>
      <w:tblStyleColBandSize w:val="1"/>
      <w:tblCellMar>
        <w:left w:w="115" w:type="dxa"/>
        <w:right w:w="115" w:type="dxa"/>
      </w:tblCellMar>
    </w:tblPr>
  </w:style>
  <w:style w:type="table" w:customStyle="1" w:styleId="affffffffffb">
    <w:basedOn w:val="TableNormal1"/>
    <w:tblPr>
      <w:tblStyleRowBandSize w:val="1"/>
      <w:tblStyleColBandSize w:val="1"/>
      <w:tblCellMar>
        <w:left w:w="115" w:type="dxa"/>
        <w:right w:w="115" w:type="dxa"/>
      </w:tblCellMar>
    </w:tblPr>
  </w:style>
  <w:style w:type="table" w:customStyle="1" w:styleId="affffffffffc">
    <w:basedOn w:val="TableNormal1"/>
    <w:tblPr>
      <w:tblStyleRowBandSize w:val="1"/>
      <w:tblStyleColBandSize w:val="1"/>
      <w:tblCellMar>
        <w:left w:w="115" w:type="dxa"/>
        <w:right w:w="115" w:type="dxa"/>
      </w:tblCellMar>
    </w:tblPr>
  </w:style>
  <w:style w:type="table" w:customStyle="1" w:styleId="a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a">
    <w:basedOn w:val="TableNormal1"/>
    <w:rPr>
      <w:sz w:val="20"/>
      <w:szCs w:val="20"/>
    </w:rPr>
    <w:tblPr>
      <w:tblStyleRowBandSize w:val="1"/>
      <w:tblStyleColBandSize w:val="1"/>
      <w:tblCellMar>
        <w:top w:w="57" w:type="dxa"/>
        <w:left w:w="115" w:type="dxa"/>
        <w:bottom w:w="57" w:type="dxa"/>
        <w:right w:w="115" w:type="dxa"/>
      </w:tblCellMar>
    </w:tblPr>
  </w:style>
  <w:style w:type="character" w:styleId="affffffffffffb">
    <w:name w:val="Unresolved Mention"/>
    <w:uiPriority w:val="99"/>
    <w:semiHidden/>
    <w:unhideWhenUsed/>
    <w:rsid w:val="00CE5AC2"/>
    <w:rPr>
      <w:color w:val="605E5C"/>
      <w:shd w:val="clear" w:color="auto" w:fill="E1DFDD"/>
    </w:rPr>
  </w:style>
  <w:style w:type="paragraph" w:customStyle="1" w:styleId="myHeading4">
    <w:name w:val="myHeading 4"/>
    <w:basedOn w:val="4"/>
    <w:next w:val="a0"/>
    <w:link w:val="myHeading4Char"/>
    <w:qFormat/>
    <w:rsid w:val="00FC39AB"/>
    <w:pPr>
      <w:numPr>
        <w:ilvl w:val="1"/>
        <w:numId w:val="7"/>
      </w:numPr>
      <w:pBdr>
        <w:top w:val="nil"/>
        <w:left w:val="nil"/>
        <w:bottom w:val="nil"/>
        <w:right w:val="nil"/>
        <w:between w:val="nil"/>
      </w:pBdr>
    </w:pPr>
    <w:rPr>
      <w:color w:val="000000"/>
    </w:rPr>
  </w:style>
  <w:style w:type="character" w:customStyle="1" w:styleId="myHeading4Char">
    <w:name w:val="myHeading 4 Char"/>
    <w:basedOn w:val="4Char"/>
    <w:link w:val="myHeading4"/>
    <w:rsid w:val="00FC39AB"/>
    <w:rPr>
      <w:rFonts w:cs="Times New Roman"/>
      <w:b/>
      <w:bCs/>
      <w:color w:val="000000"/>
      <w:sz w:val="22"/>
      <w:szCs w:val="28"/>
      <w:lang w:eastAsia="zh-CN"/>
    </w:rPr>
  </w:style>
  <w:style w:type="numbering" w:customStyle="1" w:styleId="NoList1">
    <w:name w:val="No List1"/>
    <w:next w:val="a3"/>
    <w:uiPriority w:val="99"/>
    <w:semiHidden/>
    <w:unhideWhenUsed/>
    <w:rsid w:val="002A7986"/>
  </w:style>
  <w:style w:type="table" w:customStyle="1" w:styleId="TableGrid1">
    <w:name w:val="Table Grid1"/>
    <w:basedOn w:val="a2"/>
    <w:next w:val="aff2"/>
    <w:rsid w:val="002A7986"/>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
    <w:name w:val="Style2"/>
    <w:uiPriority w:val="99"/>
    <w:rsid w:val="002A7986"/>
    <w:pPr>
      <w:numPr>
        <w:numId w:val="23"/>
      </w:numPr>
    </w:pPr>
  </w:style>
  <w:style w:type="numbering" w:customStyle="1" w:styleId="Style3">
    <w:name w:val="Style3"/>
    <w:uiPriority w:val="99"/>
    <w:rsid w:val="002A7986"/>
    <w:pPr>
      <w:numPr>
        <w:numId w:val="25"/>
      </w:numPr>
    </w:pPr>
  </w:style>
  <w:style w:type="numbering" w:customStyle="1" w:styleId="Style4">
    <w:name w:val="Style4"/>
    <w:uiPriority w:val="99"/>
    <w:rsid w:val="002A7986"/>
    <w:pPr>
      <w:numPr>
        <w:numId w:val="27"/>
      </w:numPr>
    </w:pPr>
  </w:style>
  <w:style w:type="numbering" w:customStyle="1" w:styleId="27">
    <w:name w:val="Εισήχθηκε το στιλ 27"/>
    <w:rsid w:val="002A7986"/>
    <w:pPr>
      <w:numPr>
        <w:numId w:val="31"/>
      </w:numPr>
    </w:pPr>
  </w:style>
  <w:style w:type="character" w:customStyle="1" w:styleId="UnresolvedMention6">
    <w:name w:val="Unresolved Mention6"/>
    <w:basedOn w:val="a1"/>
    <w:uiPriority w:val="99"/>
    <w:semiHidden/>
    <w:unhideWhenUsed/>
    <w:rsid w:val="002A7986"/>
    <w:rPr>
      <w:color w:val="605E5C"/>
      <w:shd w:val="clear" w:color="auto" w:fill="E1DFDD"/>
    </w:rPr>
  </w:style>
  <w:style w:type="paragraph" w:customStyle="1" w:styleId="Normal2">
    <w:name w:val="Normal 2"/>
    <w:basedOn w:val="a0"/>
    <w:qFormat/>
    <w:rsid w:val="002A7986"/>
    <w:pPr>
      <w:suppressAutoHyphens/>
      <w:spacing w:after="120" w:line="264" w:lineRule="auto"/>
      <w:jc w:val="both"/>
    </w:pPr>
    <w:rPr>
      <w:rFonts w:eastAsia="SimSun"/>
      <w:szCs w:val="24"/>
      <w:lang w:val="el-GR" w:eastAsia="zh-CN"/>
    </w:rPr>
  </w:style>
  <w:style w:type="paragraph" w:customStyle="1" w:styleId="pf0">
    <w:name w:val="pf0"/>
    <w:basedOn w:val="a0"/>
    <w:rsid w:val="002A7986"/>
    <w:pPr>
      <w:spacing w:before="100" w:beforeAutospacing="1" w:after="100" w:afterAutospacing="1"/>
    </w:pPr>
    <w:rPr>
      <w:rFonts w:ascii="Times New Roman" w:eastAsia="SimSun" w:hAnsi="Times New Roman" w:cs="Times New Roman"/>
      <w:sz w:val="24"/>
      <w:szCs w:val="24"/>
      <w:lang w:val="el-GR" w:eastAsia="el-GR"/>
    </w:rPr>
  </w:style>
  <w:style w:type="character" w:customStyle="1" w:styleId="cf11">
    <w:name w:val="cf11"/>
    <w:basedOn w:val="a1"/>
    <w:rsid w:val="002A7986"/>
    <w:rPr>
      <w:rFonts w:ascii="Segoe UI" w:hAnsi="Segoe UI" w:cs="Segoe UI" w:hint="default"/>
      <w:sz w:val="18"/>
      <w:szCs w:val="18"/>
    </w:rPr>
  </w:style>
  <w:style w:type="paragraph" w:customStyle="1" w:styleId="BULLET0">
    <w:name w:val="BULLET"/>
    <w:basedOn w:val="a0"/>
    <w:link w:val="BULLETChar"/>
    <w:autoRedefine/>
    <w:unhideWhenUsed/>
    <w:qFormat/>
    <w:rsid w:val="002A7986"/>
    <w:pPr>
      <w:numPr>
        <w:numId w:val="32"/>
      </w:numPr>
      <w:tabs>
        <w:tab w:val="left" w:pos="4270"/>
      </w:tabs>
      <w:spacing w:after="120" w:line="240" w:lineRule="atLeast"/>
      <w:jc w:val="both"/>
    </w:pPr>
    <w:rPr>
      <w:rFonts w:eastAsia="SimSun" w:cs="Times New Roman"/>
      <w:szCs w:val="16"/>
      <w:lang w:val="el-GR" w:eastAsia="en-US"/>
    </w:rPr>
  </w:style>
  <w:style w:type="character" w:customStyle="1" w:styleId="BULLETChar">
    <w:name w:val="BULLET Char"/>
    <w:link w:val="BULLET0"/>
    <w:qFormat/>
    <w:rsid w:val="002A7986"/>
    <w:rPr>
      <w:rFonts w:ascii="Calibri" w:eastAsia="SimSun" w:hAnsi="Calibri" w:cs="Times New Roman"/>
      <w:sz w:val="22"/>
      <w:szCs w:val="16"/>
      <w:lang w:eastAsia="en-US"/>
    </w:rPr>
  </w:style>
  <w:style w:type="paragraph" w:customStyle="1" w:styleId="BULLET-LEV2">
    <w:name w:val="BULLET-LEV2"/>
    <w:basedOn w:val="BULLET0"/>
    <w:autoRedefine/>
    <w:unhideWhenUsed/>
    <w:qFormat/>
    <w:rsid w:val="002A7986"/>
    <w:pPr>
      <w:numPr>
        <w:ilvl w:val="1"/>
      </w:numPr>
      <w:tabs>
        <w:tab w:val="clear" w:pos="1701"/>
      </w:tabs>
      <w:ind w:left="1440" w:hanging="360"/>
    </w:pPr>
  </w:style>
  <w:style w:type="character" w:customStyle="1" w:styleId="Hyperlink18">
    <w:name w:val="Hyperlink.18"/>
    <w:rsid w:val="002A7986"/>
    <w:rPr>
      <w:rFonts w:ascii="Tahoma" w:eastAsia="Tahoma" w:hAnsi="Tahoma" w:cs="Tahoma"/>
    </w:rPr>
  </w:style>
  <w:style w:type="paragraph" w:customStyle="1" w:styleId="paragraph">
    <w:name w:val="paragraph"/>
    <w:basedOn w:val="a0"/>
    <w:rsid w:val="002A7986"/>
    <w:pPr>
      <w:spacing w:before="100" w:beforeAutospacing="1" w:after="100" w:afterAutospacing="1"/>
    </w:pPr>
    <w:rPr>
      <w:rFonts w:ascii="Times New Roman" w:eastAsia="Times New Roman" w:hAnsi="Times New Roman" w:cs="Times New Roman"/>
      <w:sz w:val="24"/>
      <w:szCs w:val="24"/>
      <w:lang w:val="el-GR"/>
    </w:rPr>
  </w:style>
  <w:style w:type="character" w:customStyle="1" w:styleId="normaltextrun">
    <w:name w:val="normaltextrun"/>
    <w:basedOn w:val="a1"/>
    <w:rsid w:val="002A7986"/>
  </w:style>
  <w:style w:type="character" w:customStyle="1" w:styleId="CommentTextChar3">
    <w:name w:val="Comment Text Char3"/>
    <w:basedOn w:val="a1"/>
    <w:uiPriority w:val="99"/>
    <w:semiHidden/>
    <w:rsid w:val="002A7986"/>
    <w:rPr>
      <w:sz w:val="20"/>
      <w:szCs w:val="20"/>
    </w:rPr>
  </w:style>
  <w:style w:type="numbering" w:customStyle="1" w:styleId="NoList2">
    <w:name w:val="No List2"/>
    <w:next w:val="a3"/>
    <w:uiPriority w:val="99"/>
    <w:semiHidden/>
    <w:unhideWhenUsed/>
    <w:rsid w:val="00513461"/>
  </w:style>
  <w:style w:type="table" w:customStyle="1" w:styleId="TableGrid2">
    <w:name w:val="Table Grid2"/>
    <w:basedOn w:val="a2"/>
    <w:next w:val="aff2"/>
    <w:rsid w:val="00513461"/>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1">
    <w:name w:val="Style21"/>
    <w:uiPriority w:val="99"/>
    <w:rsid w:val="00513461"/>
  </w:style>
  <w:style w:type="numbering" w:customStyle="1" w:styleId="Style31">
    <w:name w:val="Style31"/>
    <w:uiPriority w:val="99"/>
    <w:rsid w:val="00513461"/>
  </w:style>
  <w:style w:type="numbering" w:customStyle="1" w:styleId="Style41">
    <w:name w:val="Style41"/>
    <w:uiPriority w:val="99"/>
    <w:rsid w:val="00513461"/>
  </w:style>
  <w:style w:type="numbering" w:customStyle="1" w:styleId="271">
    <w:name w:val="Εισήχθηκε το στιλ 271"/>
    <w:rsid w:val="00513461"/>
  </w:style>
  <w:style w:type="character" w:customStyle="1" w:styleId="affffffffffffc">
    <w:name w:val="Άλλα_"/>
    <w:basedOn w:val="a1"/>
    <w:link w:val="affffffffffffd"/>
    <w:rsid w:val="004705EB"/>
    <w:rPr>
      <w:rFonts w:ascii="Times New Roman" w:eastAsia="Times New Roman" w:hAnsi="Times New Roman" w:cs="Times New Roman"/>
      <w:shd w:val="clear" w:color="auto" w:fill="FFFFFF"/>
    </w:rPr>
  </w:style>
  <w:style w:type="paragraph" w:customStyle="1" w:styleId="affffffffffffd">
    <w:name w:val="Άλλα"/>
    <w:basedOn w:val="a0"/>
    <w:link w:val="affffffffffffc"/>
    <w:rsid w:val="004705EB"/>
    <w:pPr>
      <w:widowControl w:val="0"/>
      <w:shd w:val="clear" w:color="auto" w:fill="FFFFFF"/>
      <w:spacing w:after="120" w:line="254" w:lineRule="auto"/>
    </w:pPr>
    <w:rPr>
      <w:rFonts w:ascii="Times New Roman" w:eastAsia="Times New Roman" w:hAnsi="Times New Roman" w:cs="Times New Roman"/>
      <w:sz w:val="20"/>
      <w:szCs w:val="20"/>
      <w:lang w:val="el-GR" w:eastAsia="el-GR"/>
    </w:rPr>
  </w:style>
  <w:style w:type="character" w:customStyle="1" w:styleId="ui-provider">
    <w:name w:val="ui-provider"/>
    <w:basedOn w:val="a1"/>
    <w:rsid w:val="007A44D5"/>
  </w:style>
  <w:style w:type="character" w:customStyle="1" w:styleId="Style4Char">
    <w:name w:val="Style4 Char"/>
    <w:basedOn w:val="a1"/>
    <w:uiPriority w:val="1"/>
    <w:rsid w:val="00CA431E"/>
    <w:rPr>
      <w:rFonts w:ascii="Calibri" w:eastAsia="Calibri" w:hAnsi="Calibri" w:cs="Calibri"/>
      <w:bCs/>
      <w:iCs/>
      <w:lang w:eastAsia="el-GR"/>
    </w:rPr>
  </w:style>
  <w:style w:type="table" w:styleId="4-3">
    <w:name w:val="Grid Table 4 Accent 3"/>
    <w:basedOn w:val="a2"/>
    <w:uiPriority w:val="49"/>
    <w:rsid w:val="00096E71"/>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NoSpacing1">
    <w:name w:val="No Spacing1"/>
    <w:link w:val="NoSpacingChar"/>
    <w:qFormat/>
    <w:rsid w:val="003E3BDB"/>
    <w:rPr>
      <w:rFonts w:ascii="Calibri" w:eastAsia="Times New Roman" w:hAnsi="Calibri" w:cs="Times New Roman"/>
      <w:sz w:val="22"/>
      <w:szCs w:val="22"/>
      <w:lang w:eastAsia="en-US"/>
    </w:rPr>
  </w:style>
  <w:style w:type="character" w:customStyle="1" w:styleId="NoSpacingChar">
    <w:name w:val="No Spacing Char"/>
    <w:link w:val="NoSpacing1"/>
    <w:rsid w:val="003E3BDB"/>
    <w:rPr>
      <w:rFonts w:ascii="Calibri" w:eastAsia="Times New Roman" w:hAnsi="Calibri" w:cs="Times New Roman"/>
      <w:sz w:val="22"/>
      <w:szCs w:val="22"/>
      <w:lang w:eastAsia="en-US"/>
    </w:rPr>
  </w:style>
  <w:style w:type="table" w:customStyle="1" w:styleId="TableGrid11">
    <w:name w:val="Table Grid11"/>
    <w:basedOn w:val="a2"/>
    <w:next w:val="aff2"/>
    <w:uiPriority w:val="39"/>
    <w:rsid w:val="0090709F"/>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nakas">
    <w:name w:val="pinakas"/>
    <w:basedOn w:val="a0"/>
    <w:rsid w:val="00C24DA5"/>
    <w:pPr>
      <w:suppressAutoHyphens/>
      <w:spacing w:before="60" w:after="60"/>
    </w:pPr>
    <w:rPr>
      <w:rFonts w:ascii="Verdana" w:eastAsia="Times New Roman" w:hAnsi="Verdana" w:cs="Verdana"/>
      <w:sz w:val="18"/>
      <w:szCs w:val="18"/>
      <w:lang w:val="en-AU" w:eastAsia="ar-SA"/>
    </w:rPr>
  </w:style>
  <w:style w:type="paragraph" w:customStyle="1" w:styleId="ColorfulList-Accent12">
    <w:name w:val="Colorful List - Accent 12"/>
    <w:basedOn w:val="a0"/>
    <w:rsid w:val="00C24DA5"/>
    <w:pPr>
      <w:suppressAutoHyphens/>
      <w:spacing w:before="60" w:after="60"/>
      <w:ind w:left="720"/>
      <w:jc w:val="both"/>
    </w:pPr>
    <w:rPr>
      <w:rFonts w:eastAsia="Calibri"/>
      <w:sz w:val="24"/>
      <w:lang w:val="el-GR" w:eastAsia="ar-SA"/>
    </w:rPr>
  </w:style>
  <w:style w:type="paragraph" w:customStyle="1" w:styleId="1f2">
    <w:name w:val="Βασικό1"/>
    <w:rsid w:val="00C24DA5"/>
    <w:pPr>
      <w:suppressAutoHyphens/>
      <w:autoSpaceDN w:val="0"/>
      <w:spacing w:after="160"/>
      <w:textAlignment w:val="baseline"/>
    </w:pPr>
    <w:rPr>
      <w:rFonts w:ascii="Calibri" w:eastAsia="Calibri" w:hAnsi="Calibri" w:cs="Times New Roman"/>
      <w:sz w:val="22"/>
      <w:szCs w:val="22"/>
      <w:lang w:eastAsia="en-US"/>
    </w:rPr>
  </w:style>
  <w:style w:type="character" w:customStyle="1" w:styleId="51">
    <w:name w:val="Προεπιλεγμένη γραμματοσειρά5"/>
    <w:rsid w:val="00C24DA5"/>
  </w:style>
  <w:style w:type="character" w:customStyle="1" w:styleId="jlqj4b">
    <w:name w:val="jlqj4b"/>
    <w:basedOn w:val="a1"/>
    <w:rsid w:val="00C24DA5"/>
  </w:style>
  <w:style w:type="character" w:customStyle="1" w:styleId="viiyi">
    <w:name w:val="viiyi"/>
    <w:basedOn w:val="a1"/>
    <w:rsid w:val="00C24DA5"/>
  </w:style>
  <w:style w:type="paragraph" w:customStyle="1" w:styleId="Style5">
    <w:name w:val="Style5"/>
    <w:basedOn w:val="a0"/>
    <w:uiPriority w:val="99"/>
    <w:rsid w:val="00C24DA5"/>
    <w:pPr>
      <w:widowControl w:val="0"/>
      <w:autoSpaceDE w:val="0"/>
      <w:autoSpaceDN w:val="0"/>
      <w:adjustRightInd w:val="0"/>
    </w:pPr>
    <w:rPr>
      <w:rFonts w:ascii="Arial" w:eastAsiaTheme="minorEastAsia" w:hAnsi="Arial" w:cs="Arial"/>
      <w:sz w:val="24"/>
      <w:szCs w:val="24"/>
      <w:lang w:val="el-GR" w:eastAsia="zh-CN"/>
    </w:rPr>
  </w:style>
  <w:style w:type="paragraph" w:customStyle="1" w:styleId="Style23">
    <w:name w:val="Style23"/>
    <w:basedOn w:val="a0"/>
    <w:uiPriority w:val="99"/>
    <w:rsid w:val="00C24DA5"/>
    <w:pPr>
      <w:widowControl w:val="0"/>
      <w:autoSpaceDE w:val="0"/>
      <w:autoSpaceDN w:val="0"/>
      <w:adjustRightInd w:val="0"/>
      <w:spacing w:line="310" w:lineRule="exact"/>
      <w:jc w:val="center"/>
    </w:pPr>
    <w:rPr>
      <w:rFonts w:ascii="Arial" w:eastAsiaTheme="minorEastAsia" w:hAnsi="Arial" w:cs="Arial"/>
      <w:sz w:val="24"/>
      <w:szCs w:val="24"/>
      <w:lang w:val="el-GR" w:eastAsia="zh-CN"/>
    </w:rPr>
  </w:style>
  <w:style w:type="paragraph" w:customStyle="1" w:styleId="Style51">
    <w:name w:val="Style51"/>
    <w:basedOn w:val="a0"/>
    <w:rsid w:val="00C24DA5"/>
    <w:pPr>
      <w:widowControl w:val="0"/>
      <w:autoSpaceDE w:val="0"/>
      <w:autoSpaceDN w:val="0"/>
      <w:adjustRightInd w:val="0"/>
    </w:pPr>
    <w:rPr>
      <w:rFonts w:ascii="Arial" w:eastAsiaTheme="minorEastAsia" w:hAnsi="Arial" w:cs="Arial"/>
      <w:sz w:val="24"/>
      <w:szCs w:val="24"/>
      <w:lang w:val="el-GR" w:eastAsia="zh-CN"/>
    </w:rPr>
  </w:style>
  <w:style w:type="character" w:customStyle="1" w:styleId="FontStyle86">
    <w:name w:val="Font Style86"/>
    <w:basedOn w:val="a1"/>
    <w:uiPriority w:val="99"/>
    <w:rsid w:val="00C24DA5"/>
    <w:rPr>
      <w:rFonts w:ascii="Calibri" w:hAnsi="Calibri" w:cs="Calibri"/>
      <w:sz w:val="18"/>
      <w:szCs w:val="18"/>
    </w:rPr>
  </w:style>
  <w:style w:type="character" w:customStyle="1" w:styleId="FontStyle87">
    <w:name w:val="Font Style87"/>
    <w:basedOn w:val="a1"/>
    <w:uiPriority w:val="99"/>
    <w:rsid w:val="00C24DA5"/>
    <w:rPr>
      <w:rFonts w:ascii="Calibri" w:hAnsi="Calibri" w:cs="Calibri"/>
      <w:b/>
      <w:bCs/>
      <w:sz w:val="18"/>
      <w:szCs w:val="18"/>
    </w:rPr>
  </w:style>
  <w:style w:type="character" w:customStyle="1" w:styleId="tlid-translation">
    <w:name w:val="tlid-translation"/>
    <w:basedOn w:val="a1"/>
    <w:rsid w:val="00C24DA5"/>
  </w:style>
  <w:style w:type="character" w:customStyle="1" w:styleId="Sae">
    <w:name w:val="S?µa ?e?µ????_"/>
    <w:link w:val="Sae0"/>
    <w:rsid w:val="00C24DA5"/>
    <w:rPr>
      <w:rFonts w:ascii="Arial" w:hAnsi="Arial"/>
      <w:spacing w:val="4"/>
      <w:sz w:val="19"/>
      <w:szCs w:val="19"/>
      <w:shd w:val="clear" w:color="auto" w:fill="FFFFFF"/>
    </w:rPr>
  </w:style>
  <w:style w:type="paragraph" w:customStyle="1" w:styleId="Sae0">
    <w:name w:val="S?µa ?e?µ????"/>
    <w:basedOn w:val="a0"/>
    <w:link w:val="Sae"/>
    <w:rsid w:val="00C24DA5"/>
    <w:pPr>
      <w:widowControl w:val="0"/>
      <w:shd w:val="clear" w:color="auto" w:fill="FFFFFF"/>
      <w:spacing w:before="300" w:line="499" w:lineRule="exact"/>
    </w:pPr>
    <w:rPr>
      <w:rFonts w:ascii="Arial" w:eastAsia="Tahoma" w:hAnsi="Arial" w:cs="Tahoma"/>
      <w:spacing w:val="4"/>
      <w:sz w:val="19"/>
      <w:szCs w:val="19"/>
      <w:lang w:val="el-GR" w:eastAsia="el-GR"/>
    </w:rPr>
  </w:style>
  <w:style w:type="paragraph" w:styleId="affffffffffffe">
    <w:name w:val="Plain Text"/>
    <w:basedOn w:val="a0"/>
    <w:link w:val="Chard"/>
    <w:rsid w:val="00C24DA5"/>
    <w:rPr>
      <w:rFonts w:ascii="Courier New" w:eastAsia="SimSun" w:hAnsi="Courier New" w:cs="Courier New"/>
      <w:sz w:val="24"/>
      <w:szCs w:val="20"/>
      <w:lang w:val="en-US" w:eastAsia="zh-CN"/>
    </w:rPr>
  </w:style>
  <w:style w:type="character" w:customStyle="1" w:styleId="Chard">
    <w:name w:val="Απλό κείμενο Char"/>
    <w:basedOn w:val="a1"/>
    <w:link w:val="affffffffffffe"/>
    <w:rsid w:val="00C24DA5"/>
    <w:rPr>
      <w:rFonts w:ascii="Courier New" w:eastAsia="SimSun" w:hAnsi="Courier New" w:cs="Courier New"/>
      <w:sz w:val="24"/>
      <w:lang w:val="en-US" w:eastAsia="zh-CN"/>
    </w:rPr>
  </w:style>
  <w:style w:type="paragraph" w:customStyle="1" w:styleId="p">
    <w:name w:val="p"/>
    <w:basedOn w:val="a0"/>
    <w:rsid w:val="00C24DA5"/>
    <w:pPr>
      <w:spacing w:before="100" w:beforeAutospacing="1" w:after="100" w:afterAutospacing="1"/>
    </w:pPr>
    <w:rPr>
      <w:rFonts w:ascii="Times New Roman" w:eastAsia="Times New Roman" w:hAnsi="Times New Roman" w:cs="Times New Roman"/>
      <w:sz w:val="24"/>
      <w:szCs w:val="24"/>
      <w:lang w:val="en-US" w:eastAsia="en-US"/>
    </w:rPr>
  </w:style>
  <w:style w:type="paragraph" w:customStyle="1" w:styleId="squarebullets">
    <w:name w:val="square_bullets"/>
    <w:basedOn w:val="aff8"/>
    <w:link w:val="squarebulletsChar"/>
    <w:qFormat/>
    <w:rsid w:val="003D6235"/>
    <w:pPr>
      <w:numPr>
        <w:numId w:val="37"/>
      </w:numPr>
      <w:tabs>
        <w:tab w:val="clear" w:pos="851"/>
        <w:tab w:val="clear" w:pos="1134"/>
      </w:tabs>
      <w:spacing w:after="60" w:line="312" w:lineRule="auto"/>
      <w:jc w:val="both"/>
    </w:pPr>
    <w:rPr>
      <w:rFonts w:ascii="Tahoma" w:eastAsia="SimSun" w:hAnsi="Tahoma"/>
      <w:color w:val="auto"/>
      <w:sz w:val="22"/>
      <w:lang w:eastAsia="en-US"/>
    </w:rPr>
  </w:style>
  <w:style w:type="character" w:customStyle="1" w:styleId="squarebulletsChar">
    <w:name w:val="square_bullets Char"/>
    <w:basedOn w:val="a1"/>
    <w:link w:val="squarebullets"/>
    <w:rsid w:val="003D6235"/>
    <w:rPr>
      <w:rFonts w:eastAsia="SimSun" w:cs="Times New Roman"/>
      <w:sz w:val="22"/>
      <w:szCs w:val="24"/>
      <w:lang w:eastAsia="en-US"/>
    </w:rPr>
  </w:style>
  <w:style w:type="character" w:customStyle="1" w:styleId="im">
    <w:name w:val="im"/>
    <w:basedOn w:val="a1"/>
    <w:rsid w:val="005E6189"/>
  </w:style>
  <w:style w:type="character" w:customStyle="1" w:styleId="rynqvb">
    <w:name w:val="rynqvb"/>
    <w:basedOn w:val="a1"/>
    <w:rsid w:val="006F29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3492896">
      <w:bodyDiv w:val="1"/>
      <w:marLeft w:val="0"/>
      <w:marRight w:val="0"/>
      <w:marTop w:val="0"/>
      <w:marBottom w:val="0"/>
      <w:divBdr>
        <w:top w:val="none" w:sz="0" w:space="0" w:color="auto"/>
        <w:left w:val="none" w:sz="0" w:space="0" w:color="auto"/>
        <w:bottom w:val="none" w:sz="0" w:space="0" w:color="auto"/>
        <w:right w:val="none" w:sz="0" w:space="0" w:color="auto"/>
      </w:divBdr>
    </w:div>
    <w:div w:id="285819168">
      <w:bodyDiv w:val="1"/>
      <w:marLeft w:val="0"/>
      <w:marRight w:val="0"/>
      <w:marTop w:val="0"/>
      <w:marBottom w:val="0"/>
      <w:divBdr>
        <w:top w:val="none" w:sz="0" w:space="0" w:color="auto"/>
        <w:left w:val="none" w:sz="0" w:space="0" w:color="auto"/>
        <w:bottom w:val="none" w:sz="0" w:space="0" w:color="auto"/>
        <w:right w:val="none" w:sz="0" w:space="0" w:color="auto"/>
      </w:divBdr>
      <w:divsChild>
        <w:div w:id="1383483991">
          <w:marLeft w:val="0"/>
          <w:marRight w:val="0"/>
          <w:marTop w:val="0"/>
          <w:marBottom w:val="0"/>
          <w:divBdr>
            <w:top w:val="none" w:sz="0" w:space="0" w:color="auto"/>
            <w:left w:val="none" w:sz="0" w:space="0" w:color="auto"/>
            <w:bottom w:val="none" w:sz="0" w:space="0" w:color="auto"/>
            <w:right w:val="none" w:sz="0" w:space="0" w:color="auto"/>
          </w:divBdr>
          <w:divsChild>
            <w:div w:id="1308894409">
              <w:marLeft w:val="0"/>
              <w:marRight w:val="0"/>
              <w:marTop w:val="0"/>
              <w:marBottom w:val="0"/>
              <w:divBdr>
                <w:top w:val="none" w:sz="0" w:space="0" w:color="auto"/>
                <w:left w:val="none" w:sz="0" w:space="0" w:color="auto"/>
                <w:bottom w:val="none" w:sz="0" w:space="0" w:color="auto"/>
                <w:right w:val="none" w:sz="0" w:space="0" w:color="auto"/>
              </w:divBdr>
              <w:divsChild>
                <w:div w:id="649402759">
                  <w:marLeft w:val="0"/>
                  <w:marRight w:val="0"/>
                  <w:marTop w:val="0"/>
                  <w:marBottom w:val="0"/>
                  <w:divBdr>
                    <w:top w:val="none" w:sz="0" w:space="0" w:color="auto"/>
                    <w:left w:val="none" w:sz="0" w:space="0" w:color="auto"/>
                    <w:bottom w:val="none" w:sz="0" w:space="0" w:color="auto"/>
                    <w:right w:val="none" w:sz="0" w:space="0" w:color="auto"/>
                  </w:divBdr>
                  <w:divsChild>
                    <w:div w:id="156507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2049909">
      <w:bodyDiv w:val="1"/>
      <w:marLeft w:val="0"/>
      <w:marRight w:val="0"/>
      <w:marTop w:val="0"/>
      <w:marBottom w:val="0"/>
      <w:divBdr>
        <w:top w:val="none" w:sz="0" w:space="0" w:color="auto"/>
        <w:left w:val="none" w:sz="0" w:space="0" w:color="auto"/>
        <w:bottom w:val="none" w:sz="0" w:space="0" w:color="auto"/>
        <w:right w:val="none" w:sz="0" w:space="0" w:color="auto"/>
      </w:divBdr>
    </w:div>
    <w:div w:id="552548676">
      <w:bodyDiv w:val="1"/>
      <w:marLeft w:val="0"/>
      <w:marRight w:val="0"/>
      <w:marTop w:val="0"/>
      <w:marBottom w:val="0"/>
      <w:divBdr>
        <w:top w:val="none" w:sz="0" w:space="0" w:color="auto"/>
        <w:left w:val="none" w:sz="0" w:space="0" w:color="auto"/>
        <w:bottom w:val="none" w:sz="0" w:space="0" w:color="auto"/>
        <w:right w:val="none" w:sz="0" w:space="0" w:color="auto"/>
      </w:divBdr>
    </w:div>
    <w:div w:id="638340132">
      <w:bodyDiv w:val="1"/>
      <w:marLeft w:val="0"/>
      <w:marRight w:val="0"/>
      <w:marTop w:val="0"/>
      <w:marBottom w:val="0"/>
      <w:divBdr>
        <w:top w:val="none" w:sz="0" w:space="0" w:color="auto"/>
        <w:left w:val="none" w:sz="0" w:space="0" w:color="auto"/>
        <w:bottom w:val="none" w:sz="0" w:space="0" w:color="auto"/>
        <w:right w:val="none" w:sz="0" w:space="0" w:color="auto"/>
      </w:divBdr>
    </w:div>
    <w:div w:id="698549897">
      <w:bodyDiv w:val="1"/>
      <w:marLeft w:val="0"/>
      <w:marRight w:val="0"/>
      <w:marTop w:val="0"/>
      <w:marBottom w:val="0"/>
      <w:divBdr>
        <w:top w:val="none" w:sz="0" w:space="0" w:color="auto"/>
        <w:left w:val="none" w:sz="0" w:space="0" w:color="auto"/>
        <w:bottom w:val="none" w:sz="0" w:space="0" w:color="auto"/>
        <w:right w:val="none" w:sz="0" w:space="0" w:color="auto"/>
      </w:divBdr>
    </w:div>
    <w:div w:id="819032154">
      <w:bodyDiv w:val="1"/>
      <w:marLeft w:val="0"/>
      <w:marRight w:val="0"/>
      <w:marTop w:val="0"/>
      <w:marBottom w:val="0"/>
      <w:divBdr>
        <w:top w:val="none" w:sz="0" w:space="0" w:color="auto"/>
        <w:left w:val="none" w:sz="0" w:space="0" w:color="auto"/>
        <w:bottom w:val="none" w:sz="0" w:space="0" w:color="auto"/>
        <w:right w:val="none" w:sz="0" w:space="0" w:color="auto"/>
      </w:divBdr>
      <w:divsChild>
        <w:div w:id="1087653964">
          <w:marLeft w:val="0"/>
          <w:marRight w:val="0"/>
          <w:marTop w:val="0"/>
          <w:marBottom w:val="0"/>
          <w:divBdr>
            <w:top w:val="none" w:sz="0" w:space="0" w:color="auto"/>
            <w:left w:val="none" w:sz="0" w:space="0" w:color="auto"/>
            <w:bottom w:val="none" w:sz="0" w:space="0" w:color="auto"/>
            <w:right w:val="none" w:sz="0" w:space="0" w:color="auto"/>
          </w:divBdr>
          <w:divsChild>
            <w:div w:id="41296770">
              <w:marLeft w:val="0"/>
              <w:marRight w:val="0"/>
              <w:marTop w:val="0"/>
              <w:marBottom w:val="0"/>
              <w:divBdr>
                <w:top w:val="none" w:sz="0" w:space="0" w:color="auto"/>
                <w:left w:val="none" w:sz="0" w:space="0" w:color="auto"/>
                <w:bottom w:val="none" w:sz="0" w:space="0" w:color="auto"/>
                <w:right w:val="none" w:sz="0" w:space="0" w:color="auto"/>
              </w:divBdr>
              <w:divsChild>
                <w:div w:id="347877343">
                  <w:marLeft w:val="0"/>
                  <w:marRight w:val="0"/>
                  <w:marTop w:val="0"/>
                  <w:marBottom w:val="0"/>
                  <w:divBdr>
                    <w:top w:val="none" w:sz="0" w:space="0" w:color="auto"/>
                    <w:left w:val="none" w:sz="0" w:space="0" w:color="auto"/>
                    <w:bottom w:val="none" w:sz="0" w:space="0" w:color="auto"/>
                    <w:right w:val="none" w:sz="0" w:space="0" w:color="auto"/>
                  </w:divBdr>
                  <w:divsChild>
                    <w:div w:id="130747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0652043">
      <w:bodyDiv w:val="1"/>
      <w:marLeft w:val="0"/>
      <w:marRight w:val="0"/>
      <w:marTop w:val="0"/>
      <w:marBottom w:val="0"/>
      <w:divBdr>
        <w:top w:val="none" w:sz="0" w:space="0" w:color="auto"/>
        <w:left w:val="none" w:sz="0" w:space="0" w:color="auto"/>
        <w:bottom w:val="none" w:sz="0" w:space="0" w:color="auto"/>
        <w:right w:val="none" w:sz="0" w:space="0" w:color="auto"/>
      </w:divBdr>
    </w:div>
    <w:div w:id="937908605">
      <w:bodyDiv w:val="1"/>
      <w:marLeft w:val="0"/>
      <w:marRight w:val="0"/>
      <w:marTop w:val="0"/>
      <w:marBottom w:val="0"/>
      <w:divBdr>
        <w:top w:val="none" w:sz="0" w:space="0" w:color="auto"/>
        <w:left w:val="none" w:sz="0" w:space="0" w:color="auto"/>
        <w:bottom w:val="none" w:sz="0" w:space="0" w:color="auto"/>
        <w:right w:val="none" w:sz="0" w:space="0" w:color="auto"/>
      </w:divBdr>
      <w:divsChild>
        <w:div w:id="2141993689">
          <w:marLeft w:val="0"/>
          <w:marRight w:val="0"/>
          <w:marTop w:val="0"/>
          <w:marBottom w:val="0"/>
          <w:divBdr>
            <w:top w:val="none" w:sz="0" w:space="0" w:color="auto"/>
            <w:left w:val="none" w:sz="0" w:space="0" w:color="auto"/>
            <w:bottom w:val="none" w:sz="0" w:space="0" w:color="auto"/>
            <w:right w:val="none" w:sz="0" w:space="0" w:color="auto"/>
          </w:divBdr>
          <w:divsChild>
            <w:div w:id="1888178138">
              <w:marLeft w:val="0"/>
              <w:marRight w:val="0"/>
              <w:marTop w:val="0"/>
              <w:marBottom w:val="0"/>
              <w:divBdr>
                <w:top w:val="none" w:sz="0" w:space="0" w:color="auto"/>
                <w:left w:val="none" w:sz="0" w:space="0" w:color="auto"/>
                <w:bottom w:val="none" w:sz="0" w:space="0" w:color="auto"/>
                <w:right w:val="none" w:sz="0" w:space="0" w:color="auto"/>
              </w:divBdr>
              <w:divsChild>
                <w:div w:id="831793384">
                  <w:marLeft w:val="0"/>
                  <w:marRight w:val="0"/>
                  <w:marTop w:val="0"/>
                  <w:marBottom w:val="0"/>
                  <w:divBdr>
                    <w:top w:val="none" w:sz="0" w:space="0" w:color="auto"/>
                    <w:left w:val="none" w:sz="0" w:space="0" w:color="auto"/>
                    <w:bottom w:val="none" w:sz="0" w:space="0" w:color="auto"/>
                    <w:right w:val="none" w:sz="0" w:space="0" w:color="auto"/>
                  </w:divBdr>
                  <w:divsChild>
                    <w:div w:id="204809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398307">
      <w:bodyDiv w:val="1"/>
      <w:marLeft w:val="0"/>
      <w:marRight w:val="0"/>
      <w:marTop w:val="0"/>
      <w:marBottom w:val="0"/>
      <w:divBdr>
        <w:top w:val="none" w:sz="0" w:space="0" w:color="auto"/>
        <w:left w:val="none" w:sz="0" w:space="0" w:color="auto"/>
        <w:bottom w:val="none" w:sz="0" w:space="0" w:color="auto"/>
        <w:right w:val="none" w:sz="0" w:space="0" w:color="auto"/>
      </w:divBdr>
    </w:div>
    <w:div w:id="1202786211">
      <w:bodyDiv w:val="1"/>
      <w:marLeft w:val="0"/>
      <w:marRight w:val="0"/>
      <w:marTop w:val="0"/>
      <w:marBottom w:val="0"/>
      <w:divBdr>
        <w:top w:val="none" w:sz="0" w:space="0" w:color="auto"/>
        <w:left w:val="none" w:sz="0" w:space="0" w:color="auto"/>
        <w:bottom w:val="none" w:sz="0" w:space="0" w:color="auto"/>
        <w:right w:val="none" w:sz="0" w:space="0" w:color="auto"/>
      </w:divBdr>
    </w:div>
    <w:div w:id="1274047893">
      <w:bodyDiv w:val="1"/>
      <w:marLeft w:val="0"/>
      <w:marRight w:val="0"/>
      <w:marTop w:val="0"/>
      <w:marBottom w:val="0"/>
      <w:divBdr>
        <w:top w:val="none" w:sz="0" w:space="0" w:color="auto"/>
        <w:left w:val="none" w:sz="0" w:space="0" w:color="auto"/>
        <w:bottom w:val="none" w:sz="0" w:space="0" w:color="auto"/>
        <w:right w:val="none" w:sz="0" w:space="0" w:color="auto"/>
      </w:divBdr>
    </w:div>
    <w:div w:id="1296369025">
      <w:bodyDiv w:val="1"/>
      <w:marLeft w:val="0"/>
      <w:marRight w:val="0"/>
      <w:marTop w:val="0"/>
      <w:marBottom w:val="0"/>
      <w:divBdr>
        <w:top w:val="none" w:sz="0" w:space="0" w:color="auto"/>
        <w:left w:val="none" w:sz="0" w:space="0" w:color="auto"/>
        <w:bottom w:val="none" w:sz="0" w:space="0" w:color="auto"/>
        <w:right w:val="none" w:sz="0" w:space="0" w:color="auto"/>
      </w:divBdr>
      <w:divsChild>
        <w:div w:id="1072698845">
          <w:marLeft w:val="0"/>
          <w:marRight w:val="0"/>
          <w:marTop w:val="0"/>
          <w:marBottom w:val="0"/>
          <w:divBdr>
            <w:top w:val="none" w:sz="0" w:space="0" w:color="auto"/>
            <w:left w:val="none" w:sz="0" w:space="0" w:color="auto"/>
            <w:bottom w:val="none" w:sz="0" w:space="0" w:color="auto"/>
            <w:right w:val="none" w:sz="0" w:space="0" w:color="auto"/>
          </w:divBdr>
          <w:divsChild>
            <w:div w:id="1595817086">
              <w:marLeft w:val="0"/>
              <w:marRight w:val="0"/>
              <w:marTop w:val="0"/>
              <w:marBottom w:val="0"/>
              <w:divBdr>
                <w:top w:val="none" w:sz="0" w:space="0" w:color="auto"/>
                <w:left w:val="none" w:sz="0" w:space="0" w:color="auto"/>
                <w:bottom w:val="none" w:sz="0" w:space="0" w:color="auto"/>
                <w:right w:val="none" w:sz="0" w:space="0" w:color="auto"/>
              </w:divBdr>
              <w:divsChild>
                <w:div w:id="64380316">
                  <w:marLeft w:val="0"/>
                  <w:marRight w:val="0"/>
                  <w:marTop w:val="0"/>
                  <w:marBottom w:val="0"/>
                  <w:divBdr>
                    <w:top w:val="none" w:sz="0" w:space="0" w:color="auto"/>
                    <w:left w:val="none" w:sz="0" w:space="0" w:color="auto"/>
                    <w:bottom w:val="none" w:sz="0" w:space="0" w:color="auto"/>
                    <w:right w:val="none" w:sz="0" w:space="0" w:color="auto"/>
                  </w:divBdr>
                  <w:divsChild>
                    <w:div w:id="129167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8940711">
      <w:bodyDiv w:val="1"/>
      <w:marLeft w:val="0"/>
      <w:marRight w:val="0"/>
      <w:marTop w:val="0"/>
      <w:marBottom w:val="0"/>
      <w:divBdr>
        <w:top w:val="none" w:sz="0" w:space="0" w:color="auto"/>
        <w:left w:val="none" w:sz="0" w:space="0" w:color="auto"/>
        <w:bottom w:val="none" w:sz="0" w:space="0" w:color="auto"/>
        <w:right w:val="none" w:sz="0" w:space="0" w:color="auto"/>
      </w:divBdr>
    </w:div>
    <w:div w:id="1797522729">
      <w:bodyDiv w:val="1"/>
      <w:marLeft w:val="0"/>
      <w:marRight w:val="0"/>
      <w:marTop w:val="0"/>
      <w:marBottom w:val="0"/>
      <w:divBdr>
        <w:top w:val="none" w:sz="0" w:space="0" w:color="auto"/>
        <w:left w:val="none" w:sz="0" w:space="0" w:color="auto"/>
        <w:bottom w:val="none" w:sz="0" w:space="0" w:color="auto"/>
        <w:right w:val="none" w:sz="0" w:space="0" w:color="auto"/>
      </w:divBdr>
      <w:divsChild>
        <w:div w:id="1126854047">
          <w:marLeft w:val="0"/>
          <w:marRight w:val="0"/>
          <w:marTop w:val="0"/>
          <w:marBottom w:val="0"/>
          <w:divBdr>
            <w:top w:val="single" w:sz="2" w:space="0" w:color="D9D9E3"/>
            <w:left w:val="single" w:sz="2" w:space="0" w:color="D9D9E3"/>
            <w:bottom w:val="single" w:sz="2" w:space="0" w:color="D9D9E3"/>
            <w:right w:val="single" w:sz="2" w:space="0" w:color="D9D9E3"/>
          </w:divBdr>
          <w:divsChild>
            <w:div w:id="1662388813">
              <w:marLeft w:val="0"/>
              <w:marRight w:val="0"/>
              <w:marTop w:val="0"/>
              <w:marBottom w:val="0"/>
              <w:divBdr>
                <w:top w:val="single" w:sz="2" w:space="0" w:color="D9D9E3"/>
                <w:left w:val="single" w:sz="2" w:space="0" w:color="D9D9E3"/>
                <w:bottom w:val="single" w:sz="2" w:space="0" w:color="D9D9E3"/>
                <w:right w:val="single" w:sz="2" w:space="0" w:color="D9D9E3"/>
              </w:divBdr>
              <w:divsChild>
                <w:div w:id="265112911">
                  <w:marLeft w:val="0"/>
                  <w:marRight w:val="0"/>
                  <w:marTop w:val="0"/>
                  <w:marBottom w:val="0"/>
                  <w:divBdr>
                    <w:top w:val="single" w:sz="2" w:space="0" w:color="D9D9E3"/>
                    <w:left w:val="single" w:sz="2" w:space="0" w:color="D9D9E3"/>
                    <w:bottom w:val="single" w:sz="2" w:space="0" w:color="D9D9E3"/>
                    <w:right w:val="single" w:sz="2" w:space="0" w:color="D9D9E3"/>
                  </w:divBdr>
                  <w:divsChild>
                    <w:div w:id="203521927">
                      <w:marLeft w:val="0"/>
                      <w:marRight w:val="0"/>
                      <w:marTop w:val="0"/>
                      <w:marBottom w:val="0"/>
                      <w:divBdr>
                        <w:top w:val="single" w:sz="2" w:space="0" w:color="D9D9E3"/>
                        <w:left w:val="single" w:sz="2" w:space="0" w:color="D9D9E3"/>
                        <w:bottom w:val="single" w:sz="2" w:space="0" w:color="D9D9E3"/>
                        <w:right w:val="single" w:sz="2" w:space="0" w:color="D9D9E3"/>
                      </w:divBdr>
                      <w:divsChild>
                        <w:div w:id="165023058">
                          <w:marLeft w:val="0"/>
                          <w:marRight w:val="0"/>
                          <w:marTop w:val="0"/>
                          <w:marBottom w:val="0"/>
                          <w:divBdr>
                            <w:top w:val="single" w:sz="2" w:space="0" w:color="auto"/>
                            <w:left w:val="single" w:sz="2" w:space="0" w:color="auto"/>
                            <w:bottom w:val="single" w:sz="6" w:space="0" w:color="auto"/>
                            <w:right w:val="single" w:sz="2" w:space="0" w:color="auto"/>
                          </w:divBdr>
                          <w:divsChild>
                            <w:div w:id="6686454">
                              <w:marLeft w:val="0"/>
                              <w:marRight w:val="0"/>
                              <w:marTop w:val="100"/>
                              <w:marBottom w:val="100"/>
                              <w:divBdr>
                                <w:top w:val="single" w:sz="2" w:space="0" w:color="D9D9E3"/>
                                <w:left w:val="single" w:sz="2" w:space="0" w:color="D9D9E3"/>
                                <w:bottom w:val="single" w:sz="2" w:space="0" w:color="D9D9E3"/>
                                <w:right w:val="single" w:sz="2" w:space="0" w:color="D9D9E3"/>
                              </w:divBdr>
                              <w:divsChild>
                                <w:div w:id="640698156">
                                  <w:marLeft w:val="0"/>
                                  <w:marRight w:val="0"/>
                                  <w:marTop w:val="0"/>
                                  <w:marBottom w:val="0"/>
                                  <w:divBdr>
                                    <w:top w:val="single" w:sz="2" w:space="0" w:color="D9D9E3"/>
                                    <w:left w:val="single" w:sz="2" w:space="0" w:color="D9D9E3"/>
                                    <w:bottom w:val="single" w:sz="2" w:space="0" w:color="D9D9E3"/>
                                    <w:right w:val="single" w:sz="2" w:space="0" w:color="D9D9E3"/>
                                  </w:divBdr>
                                  <w:divsChild>
                                    <w:div w:id="7220128">
                                      <w:marLeft w:val="0"/>
                                      <w:marRight w:val="0"/>
                                      <w:marTop w:val="0"/>
                                      <w:marBottom w:val="0"/>
                                      <w:divBdr>
                                        <w:top w:val="single" w:sz="2" w:space="0" w:color="D9D9E3"/>
                                        <w:left w:val="single" w:sz="2" w:space="0" w:color="D9D9E3"/>
                                        <w:bottom w:val="single" w:sz="2" w:space="0" w:color="D9D9E3"/>
                                        <w:right w:val="single" w:sz="2" w:space="0" w:color="D9D9E3"/>
                                      </w:divBdr>
                                      <w:divsChild>
                                        <w:div w:id="673148102">
                                          <w:marLeft w:val="0"/>
                                          <w:marRight w:val="0"/>
                                          <w:marTop w:val="0"/>
                                          <w:marBottom w:val="0"/>
                                          <w:divBdr>
                                            <w:top w:val="single" w:sz="2" w:space="0" w:color="D9D9E3"/>
                                            <w:left w:val="single" w:sz="2" w:space="0" w:color="D9D9E3"/>
                                            <w:bottom w:val="single" w:sz="2" w:space="0" w:color="D9D9E3"/>
                                            <w:right w:val="single" w:sz="2" w:space="0" w:color="D9D9E3"/>
                                          </w:divBdr>
                                          <w:divsChild>
                                            <w:div w:id="1743091648">
                                              <w:marLeft w:val="0"/>
                                              <w:marRight w:val="0"/>
                                              <w:marTop w:val="0"/>
                                              <w:marBottom w:val="0"/>
                                              <w:divBdr>
                                                <w:top w:val="single" w:sz="2" w:space="0" w:color="D9D9E3"/>
                                                <w:left w:val="single" w:sz="2" w:space="0" w:color="D9D9E3"/>
                                                <w:bottom w:val="single" w:sz="2" w:space="0" w:color="D9D9E3"/>
                                                <w:right w:val="single" w:sz="2" w:space="0" w:color="D9D9E3"/>
                                              </w:divBdr>
                                              <w:divsChild>
                                                <w:div w:id="570887648">
                                                  <w:marLeft w:val="0"/>
                                                  <w:marRight w:val="0"/>
                                                  <w:marTop w:val="0"/>
                                                  <w:marBottom w:val="0"/>
                                                  <w:divBdr>
                                                    <w:top w:val="single" w:sz="2" w:space="0" w:color="D9D9E3"/>
                                                    <w:left w:val="single" w:sz="2" w:space="0" w:color="D9D9E3"/>
                                                    <w:bottom w:val="single" w:sz="2" w:space="0" w:color="D9D9E3"/>
                                                    <w:right w:val="single" w:sz="2" w:space="0" w:color="D9D9E3"/>
                                                  </w:divBdr>
                                                  <w:divsChild>
                                                    <w:div w:id="63618263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948123938">
          <w:marLeft w:val="0"/>
          <w:marRight w:val="0"/>
          <w:marTop w:val="0"/>
          <w:marBottom w:val="0"/>
          <w:divBdr>
            <w:top w:val="none" w:sz="0" w:space="0" w:color="auto"/>
            <w:left w:val="none" w:sz="0" w:space="0" w:color="auto"/>
            <w:bottom w:val="none" w:sz="0" w:space="0" w:color="auto"/>
            <w:right w:val="none" w:sz="0" w:space="0" w:color="auto"/>
          </w:divBdr>
        </w:div>
      </w:divsChild>
    </w:div>
    <w:div w:id="1815675693">
      <w:bodyDiv w:val="1"/>
      <w:marLeft w:val="0"/>
      <w:marRight w:val="0"/>
      <w:marTop w:val="0"/>
      <w:marBottom w:val="0"/>
      <w:divBdr>
        <w:top w:val="none" w:sz="0" w:space="0" w:color="auto"/>
        <w:left w:val="none" w:sz="0" w:space="0" w:color="auto"/>
        <w:bottom w:val="none" w:sz="0" w:space="0" w:color="auto"/>
        <w:right w:val="none" w:sz="0" w:space="0" w:color="auto"/>
      </w:divBdr>
    </w:div>
    <w:div w:id="1987322283">
      <w:bodyDiv w:val="1"/>
      <w:marLeft w:val="0"/>
      <w:marRight w:val="0"/>
      <w:marTop w:val="0"/>
      <w:marBottom w:val="0"/>
      <w:divBdr>
        <w:top w:val="none" w:sz="0" w:space="0" w:color="auto"/>
        <w:left w:val="none" w:sz="0" w:space="0" w:color="auto"/>
        <w:bottom w:val="none" w:sz="0" w:space="0" w:color="auto"/>
        <w:right w:val="none" w:sz="0" w:space="0" w:color="auto"/>
      </w:divBdr>
    </w:div>
    <w:div w:id="2005551781">
      <w:bodyDiv w:val="1"/>
      <w:marLeft w:val="0"/>
      <w:marRight w:val="0"/>
      <w:marTop w:val="0"/>
      <w:marBottom w:val="0"/>
      <w:divBdr>
        <w:top w:val="none" w:sz="0" w:space="0" w:color="auto"/>
        <w:left w:val="none" w:sz="0" w:space="0" w:color="auto"/>
        <w:bottom w:val="none" w:sz="0" w:space="0" w:color="auto"/>
        <w:right w:val="none" w:sz="0" w:space="0" w:color="auto"/>
      </w:divBdr>
      <w:divsChild>
        <w:div w:id="170681668">
          <w:marLeft w:val="0"/>
          <w:marRight w:val="0"/>
          <w:marTop w:val="0"/>
          <w:marBottom w:val="0"/>
          <w:divBdr>
            <w:top w:val="none" w:sz="0" w:space="0" w:color="auto"/>
            <w:left w:val="none" w:sz="0" w:space="0" w:color="auto"/>
            <w:bottom w:val="none" w:sz="0" w:space="0" w:color="auto"/>
            <w:right w:val="none" w:sz="0" w:space="0" w:color="auto"/>
          </w:divBdr>
          <w:divsChild>
            <w:div w:id="1576233788">
              <w:marLeft w:val="0"/>
              <w:marRight w:val="0"/>
              <w:marTop w:val="0"/>
              <w:marBottom w:val="0"/>
              <w:divBdr>
                <w:top w:val="none" w:sz="0" w:space="0" w:color="auto"/>
                <w:left w:val="none" w:sz="0" w:space="0" w:color="auto"/>
                <w:bottom w:val="none" w:sz="0" w:space="0" w:color="auto"/>
                <w:right w:val="none" w:sz="0" w:space="0" w:color="auto"/>
              </w:divBdr>
              <w:divsChild>
                <w:div w:id="430010545">
                  <w:marLeft w:val="0"/>
                  <w:marRight w:val="0"/>
                  <w:marTop w:val="0"/>
                  <w:marBottom w:val="0"/>
                  <w:divBdr>
                    <w:top w:val="none" w:sz="0" w:space="0" w:color="auto"/>
                    <w:left w:val="none" w:sz="0" w:space="0" w:color="auto"/>
                    <w:bottom w:val="none" w:sz="0" w:space="0" w:color="auto"/>
                    <w:right w:val="none" w:sz="0" w:space="0" w:color="auto"/>
                  </w:divBdr>
                  <w:divsChild>
                    <w:div w:id="59356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9016317">
      <w:bodyDiv w:val="1"/>
      <w:marLeft w:val="0"/>
      <w:marRight w:val="0"/>
      <w:marTop w:val="0"/>
      <w:marBottom w:val="0"/>
      <w:divBdr>
        <w:top w:val="none" w:sz="0" w:space="0" w:color="auto"/>
        <w:left w:val="none" w:sz="0" w:space="0" w:color="auto"/>
        <w:bottom w:val="none" w:sz="0" w:space="0" w:color="auto"/>
        <w:right w:val="none" w:sz="0" w:space="0" w:color="auto"/>
      </w:divBdr>
    </w:div>
    <w:div w:id="2018846035">
      <w:bodyDiv w:val="1"/>
      <w:marLeft w:val="0"/>
      <w:marRight w:val="0"/>
      <w:marTop w:val="0"/>
      <w:marBottom w:val="0"/>
      <w:divBdr>
        <w:top w:val="none" w:sz="0" w:space="0" w:color="auto"/>
        <w:left w:val="none" w:sz="0" w:space="0" w:color="auto"/>
        <w:bottom w:val="none" w:sz="0" w:space="0" w:color="auto"/>
        <w:right w:val="none" w:sz="0" w:space="0" w:color="auto"/>
      </w:divBdr>
      <w:divsChild>
        <w:div w:id="1114061047">
          <w:marLeft w:val="0"/>
          <w:marRight w:val="0"/>
          <w:marTop w:val="0"/>
          <w:marBottom w:val="0"/>
          <w:divBdr>
            <w:top w:val="none" w:sz="0" w:space="0" w:color="auto"/>
            <w:left w:val="none" w:sz="0" w:space="0" w:color="auto"/>
            <w:bottom w:val="none" w:sz="0" w:space="0" w:color="auto"/>
            <w:right w:val="none" w:sz="0" w:space="0" w:color="auto"/>
          </w:divBdr>
          <w:divsChild>
            <w:div w:id="1452672933">
              <w:marLeft w:val="0"/>
              <w:marRight w:val="0"/>
              <w:marTop w:val="0"/>
              <w:marBottom w:val="0"/>
              <w:divBdr>
                <w:top w:val="none" w:sz="0" w:space="0" w:color="auto"/>
                <w:left w:val="none" w:sz="0" w:space="0" w:color="auto"/>
                <w:bottom w:val="none" w:sz="0" w:space="0" w:color="auto"/>
                <w:right w:val="none" w:sz="0" w:space="0" w:color="auto"/>
              </w:divBdr>
              <w:divsChild>
                <w:div w:id="1574318196">
                  <w:marLeft w:val="0"/>
                  <w:marRight w:val="0"/>
                  <w:marTop w:val="0"/>
                  <w:marBottom w:val="0"/>
                  <w:divBdr>
                    <w:top w:val="none" w:sz="0" w:space="0" w:color="auto"/>
                    <w:left w:val="none" w:sz="0" w:space="0" w:color="auto"/>
                    <w:bottom w:val="none" w:sz="0" w:space="0" w:color="auto"/>
                    <w:right w:val="none" w:sz="0" w:space="0" w:color="auto"/>
                  </w:divBdr>
                  <w:divsChild>
                    <w:div w:id="46743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0392999">
      <w:bodyDiv w:val="1"/>
      <w:marLeft w:val="0"/>
      <w:marRight w:val="0"/>
      <w:marTop w:val="0"/>
      <w:marBottom w:val="0"/>
      <w:divBdr>
        <w:top w:val="none" w:sz="0" w:space="0" w:color="auto"/>
        <w:left w:val="none" w:sz="0" w:space="0" w:color="auto"/>
        <w:bottom w:val="none" w:sz="0" w:space="0" w:color="auto"/>
        <w:right w:val="none" w:sz="0" w:space="0" w:color="auto"/>
      </w:divBdr>
      <w:divsChild>
        <w:div w:id="1659922102">
          <w:marLeft w:val="0"/>
          <w:marRight w:val="0"/>
          <w:marTop w:val="0"/>
          <w:marBottom w:val="0"/>
          <w:divBdr>
            <w:top w:val="none" w:sz="0" w:space="0" w:color="auto"/>
            <w:left w:val="none" w:sz="0" w:space="0" w:color="auto"/>
            <w:bottom w:val="none" w:sz="0" w:space="0" w:color="auto"/>
            <w:right w:val="none" w:sz="0" w:space="0" w:color="auto"/>
          </w:divBdr>
          <w:divsChild>
            <w:div w:id="1766531140">
              <w:marLeft w:val="0"/>
              <w:marRight w:val="0"/>
              <w:marTop w:val="0"/>
              <w:marBottom w:val="0"/>
              <w:divBdr>
                <w:top w:val="none" w:sz="0" w:space="0" w:color="auto"/>
                <w:left w:val="none" w:sz="0" w:space="0" w:color="auto"/>
                <w:bottom w:val="none" w:sz="0" w:space="0" w:color="auto"/>
                <w:right w:val="none" w:sz="0" w:space="0" w:color="auto"/>
              </w:divBdr>
              <w:divsChild>
                <w:div w:id="2115588341">
                  <w:marLeft w:val="0"/>
                  <w:marRight w:val="0"/>
                  <w:marTop w:val="0"/>
                  <w:marBottom w:val="0"/>
                  <w:divBdr>
                    <w:top w:val="none" w:sz="0" w:space="0" w:color="auto"/>
                    <w:left w:val="none" w:sz="0" w:space="0" w:color="auto"/>
                    <w:bottom w:val="none" w:sz="0" w:space="0" w:color="auto"/>
                    <w:right w:val="none" w:sz="0" w:space="0" w:color="auto"/>
                  </w:divBdr>
                  <w:divsChild>
                    <w:div w:id="165491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romitheus.gov.gr" TargetMode="External"/><Relationship Id="rId18" Type="http://schemas.openxmlformats.org/officeDocument/2006/relationships/hyperlink" Target="http://www.ktpae.gr" TargetMode="External"/><Relationship Id="rId26" Type="http://schemas.openxmlformats.org/officeDocument/2006/relationships/hyperlink" Target="https://www.asep.gr/webcenter/faces/oracle/webcenter/page/scopedMD/s3eab32ab_c911_478a_8f8b_0ef74565e04d/Page262.jspx" TargetMode="External"/><Relationship Id="rId3" Type="http://schemas.openxmlformats.org/officeDocument/2006/relationships/numbering" Target="numbering.xml"/><Relationship Id="rId21" Type="http://schemas.openxmlformats.org/officeDocument/2006/relationships/hyperlink" Target="http://www.promitheus.gov.gr"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ktpae.gr" TargetMode="External"/><Relationship Id="rId25" Type="http://schemas.openxmlformats.org/officeDocument/2006/relationships/hyperlink" Target="https://www.ypes.gr/"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info@ktpae.gr" TargetMode="External"/><Relationship Id="rId20" Type="http://schemas.openxmlformats.org/officeDocument/2006/relationships/hyperlink" Target="javascript:open_fek_links('%CE%91','44','2019')"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s://greece20.gov.gr/epikoinwnia-dimosiotita/" TargetMode="External"/><Relationship Id="rId32" Type="http://schemas.openxmlformats.org/officeDocument/2006/relationships/header" Target="header7.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yperlink" Target="http://www.ktpae.gr" TargetMode="External"/><Relationship Id="rId28" Type="http://schemas.openxmlformats.org/officeDocument/2006/relationships/header" Target="header4.xml"/><Relationship Id="rId10" Type="http://schemas.openxmlformats.org/officeDocument/2006/relationships/footer" Target="footer1.xml"/><Relationship Id="rId19" Type="http://schemas.openxmlformats.org/officeDocument/2006/relationships/hyperlink" Target="http://www.promitheus.gov.gr/" TargetMode="External"/><Relationship Id="rId31" Type="http://schemas.openxmlformats.org/officeDocument/2006/relationships/header" Target="header6.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hyperlink" Target="http://www.promitheus.gov.gr" TargetMode="External"/><Relationship Id="rId27" Type="http://schemas.openxmlformats.org/officeDocument/2006/relationships/hyperlink" Target="https://www.asep.gr/webcenter/faces/oracle/webcenter/page/scopedMD/s3eab32ab_c911_478a_8f8b_0ef74565e04d/Page1134.jspx" TargetMode="External"/><Relationship Id="rId30" Type="http://schemas.openxmlformats.org/officeDocument/2006/relationships/header" Target="header5.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5lV0tT6N4QS/pX+m1W35h339hLw==">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</go:docsCustomData>
</go:gDocsCustomXmlDataStorage>
</file>

<file path=customXml/itemProps1.xml><?xml version="1.0" encoding="utf-8"?>
<ds:datastoreItem xmlns:ds="http://schemas.openxmlformats.org/officeDocument/2006/customXml" ds:itemID="{0C06CE0D-B9A8-4538-AC57-8F288CD49311}">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89</Pages>
  <Words>36897</Words>
  <Characters>210314</Characters>
  <Application>Microsoft Office Word</Application>
  <DocSecurity>0</DocSecurity>
  <Lines>1752</Lines>
  <Paragraphs>493</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246718</CharactersWithSpaces>
  <SharedDoc>false</SharedDoc>
  <HLinks>
    <vt:vector size="1710" baseType="variant">
      <vt:variant>
        <vt:i4>2949156</vt:i4>
      </vt:variant>
      <vt:variant>
        <vt:i4>1506</vt:i4>
      </vt:variant>
      <vt:variant>
        <vt:i4>0</vt:i4>
      </vt:variant>
      <vt:variant>
        <vt:i4>5</vt:i4>
      </vt:variant>
      <vt:variant>
        <vt:lpwstr>https://arxeio.mfa.gr/</vt:lpwstr>
      </vt:variant>
      <vt:variant>
        <vt:lpwstr/>
      </vt:variant>
      <vt:variant>
        <vt:i4>2949156</vt:i4>
      </vt:variant>
      <vt:variant>
        <vt:i4>1500</vt:i4>
      </vt:variant>
      <vt:variant>
        <vt:i4>0</vt:i4>
      </vt:variant>
      <vt:variant>
        <vt:i4>5</vt:i4>
      </vt:variant>
      <vt:variant>
        <vt:lpwstr>https://arxeio.mfa.gr/</vt:lpwstr>
      </vt:variant>
      <vt:variant>
        <vt:lpwstr/>
      </vt:variant>
      <vt:variant>
        <vt:i4>2949156</vt:i4>
      </vt:variant>
      <vt:variant>
        <vt:i4>1497</vt:i4>
      </vt:variant>
      <vt:variant>
        <vt:i4>0</vt:i4>
      </vt:variant>
      <vt:variant>
        <vt:i4>5</vt:i4>
      </vt:variant>
      <vt:variant>
        <vt:lpwstr>https://arxeio.mfa.gr/</vt:lpwstr>
      </vt:variant>
      <vt:variant>
        <vt:lpwstr/>
      </vt:variant>
      <vt:variant>
        <vt:i4>1376325</vt:i4>
      </vt:variant>
      <vt:variant>
        <vt:i4>1494</vt:i4>
      </vt:variant>
      <vt:variant>
        <vt:i4>0</vt:i4>
      </vt:variant>
      <vt:variant>
        <vt:i4>5</vt:i4>
      </vt:variant>
      <vt:variant>
        <vt:lpwstr>http://www.mindigital.gr/</vt:lpwstr>
      </vt:variant>
      <vt:variant>
        <vt:lpwstr/>
      </vt:variant>
      <vt:variant>
        <vt:i4>1376325</vt:i4>
      </vt:variant>
      <vt:variant>
        <vt:i4>1491</vt:i4>
      </vt:variant>
      <vt:variant>
        <vt:i4>0</vt:i4>
      </vt:variant>
      <vt:variant>
        <vt:i4>5</vt:i4>
      </vt:variant>
      <vt:variant>
        <vt:lpwstr>http://www.mindigital.gr/</vt:lpwstr>
      </vt:variant>
      <vt:variant>
        <vt:lpwstr/>
      </vt:variant>
      <vt:variant>
        <vt:i4>720913</vt:i4>
      </vt:variant>
      <vt:variant>
        <vt:i4>1488</vt:i4>
      </vt:variant>
      <vt:variant>
        <vt:i4>0</vt:i4>
      </vt:variant>
      <vt:variant>
        <vt:i4>5</vt:i4>
      </vt:variant>
      <vt:variant>
        <vt:lpwstr>https://greece20.gov.gr/epikoinwnia-dimosiotita/</vt:lpwstr>
      </vt:variant>
      <vt:variant>
        <vt:lpwstr/>
      </vt:variant>
      <vt:variant>
        <vt:i4>6029327</vt:i4>
      </vt:variant>
      <vt:variant>
        <vt:i4>1485</vt:i4>
      </vt:variant>
      <vt:variant>
        <vt:i4>0</vt:i4>
      </vt:variant>
      <vt:variant>
        <vt:i4>5</vt:i4>
      </vt:variant>
      <vt:variant>
        <vt:lpwstr>http://www.eaadhsy.gr/n4412/n4412fulltextlinks.html</vt:lpwstr>
      </vt:variant>
      <vt:variant>
        <vt:lpwstr>art104</vt:lpwstr>
      </vt:variant>
      <vt:variant>
        <vt:i4>7864382</vt:i4>
      </vt:variant>
      <vt:variant>
        <vt:i4>1482</vt:i4>
      </vt:variant>
      <vt:variant>
        <vt:i4>0</vt:i4>
      </vt:variant>
      <vt:variant>
        <vt:i4>5</vt:i4>
      </vt:variant>
      <vt:variant>
        <vt:lpwstr>http://www.eaadhsy.gr/n4412/art79a</vt:lpwstr>
      </vt:variant>
      <vt:variant>
        <vt:lpwstr/>
      </vt:variant>
      <vt:variant>
        <vt:i4>7077975</vt:i4>
      </vt:variant>
      <vt:variant>
        <vt:i4>1479</vt:i4>
      </vt:variant>
      <vt:variant>
        <vt:i4>0</vt:i4>
      </vt:variant>
      <vt:variant>
        <vt:i4>5</vt:i4>
      </vt:variant>
      <vt:variant>
        <vt:lpwstr>http://www.eaadhsy.gr/n4412/n4412fulltextlinks.html</vt:lpwstr>
      </vt:variant>
      <vt:variant>
        <vt:lpwstr>art372_4</vt:lpwstr>
      </vt:variant>
      <vt:variant>
        <vt:i4>7077975</vt:i4>
      </vt:variant>
      <vt:variant>
        <vt:i4>1476</vt:i4>
      </vt:variant>
      <vt:variant>
        <vt:i4>0</vt:i4>
      </vt:variant>
      <vt:variant>
        <vt:i4>5</vt:i4>
      </vt:variant>
      <vt:variant>
        <vt:lpwstr>http://www.eaadhsy.gr/n4412/n4412fulltextlinks.html</vt:lpwstr>
      </vt:variant>
      <vt:variant>
        <vt:lpwstr>art372_4</vt:lpwstr>
      </vt:variant>
      <vt:variant>
        <vt:i4>7077975</vt:i4>
      </vt:variant>
      <vt:variant>
        <vt:i4>1473</vt:i4>
      </vt:variant>
      <vt:variant>
        <vt:i4>0</vt:i4>
      </vt:variant>
      <vt:variant>
        <vt:i4>5</vt:i4>
      </vt:variant>
      <vt:variant>
        <vt:lpwstr>http://www.eaadhsy.gr/n4412/n4412fulltextlinks.html</vt:lpwstr>
      </vt:variant>
      <vt:variant>
        <vt:lpwstr>art372_4</vt:lpwstr>
      </vt:variant>
      <vt:variant>
        <vt:i4>6094939</vt:i4>
      </vt:variant>
      <vt:variant>
        <vt:i4>1470</vt:i4>
      </vt:variant>
      <vt:variant>
        <vt:i4>0</vt:i4>
      </vt:variant>
      <vt:variant>
        <vt:i4>5</vt:i4>
      </vt:variant>
      <vt:variant>
        <vt:lpwstr>http://www.promitheus.gov.gr/</vt:lpwstr>
      </vt:variant>
      <vt:variant>
        <vt:lpwstr/>
      </vt:variant>
      <vt:variant>
        <vt:i4>1703951</vt:i4>
      </vt:variant>
      <vt:variant>
        <vt:i4>1467</vt:i4>
      </vt:variant>
      <vt:variant>
        <vt:i4>0</vt:i4>
      </vt:variant>
      <vt:variant>
        <vt:i4>5</vt:i4>
      </vt:variant>
      <vt:variant>
        <vt:lpwstr>http://www.hsppa.gr/</vt:lpwstr>
      </vt:variant>
      <vt:variant>
        <vt:lpwstr/>
      </vt:variant>
      <vt:variant>
        <vt:i4>1703951</vt:i4>
      </vt:variant>
      <vt:variant>
        <vt:i4>1464</vt:i4>
      </vt:variant>
      <vt:variant>
        <vt:i4>0</vt:i4>
      </vt:variant>
      <vt:variant>
        <vt:i4>5</vt:i4>
      </vt:variant>
      <vt:variant>
        <vt:lpwstr>http://www.hsppa.gr/</vt:lpwstr>
      </vt:variant>
      <vt:variant>
        <vt:lpwstr/>
      </vt:variant>
      <vt:variant>
        <vt:i4>7733370</vt:i4>
      </vt:variant>
      <vt:variant>
        <vt:i4>1461</vt:i4>
      </vt:variant>
      <vt:variant>
        <vt:i4>0</vt:i4>
      </vt:variant>
      <vt:variant>
        <vt:i4>5</vt:i4>
      </vt:variant>
      <vt:variant>
        <vt:lpwstr>http://www.eaadhsy.gr/</vt:lpwstr>
      </vt:variant>
      <vt:variant>
        <vt:lpwstr/>
      </vt:variant>
      <vt:variant>
        <vt:i4>6094939</vt:i4>
      </vt:variant>
      <vt:variant>
        <vt:i4>1458</vt:i4>
      </vt:variant>
      <vt:variant>
        <vt:i4>0</vt:i4>
      </vt:variant>
      <vt:variant>
        <vt:i4>5</vt:i4>
      </vt:variant>
      <vt:variant>
        <vt:lpwstr>http://www.promitheus.gov.gr/</vt:lpwstr>
      </vt:variant>
      <vt:variant>
        <vt:lpwstr/>
      </vt:variant>
      <vt:variant>
        <vt:i4>6094939</vt:i4>
      </vt:variant>
      <vt:variant>
        <vt:i4>1455</vt:i4>
      </vt:variant>
      <vt:variant>
        <vt:i4>0</vt:i4>
      </vt:variant>
      <vt:variant>
        <vt:i4>5</vt:i4>
      </vt:variant>
      <vt:variant>
        <vt:lpwstr>http://www.promitheus.gov.gr/</vt:lpwstr>
      </vt:variant>
      <vt:variant>
        <vt:lpwstr/>
      </vt:variant>
      <vt:variant>
        <vt:i4>1900569</vt:i4>
      </vt:variant>
      <vt:variant>
        <vt:i4>1452</vt:i4>
      </vt:variant>
      <vt:variant>
        <vt:i4>0</vt:i4>
      </vt:variant>
      <vt:variant>
        <vt:i4>5</vt:i4>
      </vt:variant>
      <vt:variant>
        <vt:lpwstr>http://www.ktpae.gr/</vt:lpwstr>
      </vt:variant>
      <vt:variant>
        <vt:lpwstr/>
      </vt:variant>
      <vt:variant>
        <vt:i4>6094939</vt:i4>
      </vt:variant>
      <vt:variant>
        <vt:i4>1449</vt:i4>
      </vt:variant>
      <vt:variant>
        <vt:i4>0</vt:i4>
      </vt:variant>
      <vt:variant>
        <vt:i4>5</vt:i4>
      </vt:variant>
      <vt:variant>
        <vt:lpwstr>http://www.promitheus.gov.gr/</vt:lpwstr>
      </vt:variant>
      <vt:variant>
        <vt:lpwstr/>
      </vt:variant>
      <vt:variant>
        <vt:i4>3080313</vt:i4>
      </vt:variant>
      <vt:variant>
        <vt:i4>1446</vt:i4>
      </vt:variant>
      <vt:variant>
        <vt:i4>0</vt:i4>
      </vt:variant>
      <vt:variant>
        <vt:i4>5</vt:i4>
      </vt:variant>
      <vt:variant>
        <vt:lpwstr>about:blank</vt:lpwstr>
      </vt:variant>
      <vt:variant>
        <vt:lpwstr/>
      </vt:variant>
      <vt:variant>
        <vt:i4>3080313</vt:i4>
      </vt:variant>
      <vt:variant>
        <vt:i4>1443</vt:i4>
      </vt:variant>
      <vt:variant>
        <vt:i4>0</vt:i4>
      </vt:variant>
      <vt:variant>
        <vt:i4>5</vt:i4>
      </vt:variant>
      <vt:variant>
        <vt:lpwstr>about:blank</vt:lpwstr>
      </vt:variant>
      <vt:variant>
        <vt:lpwstr/>
      </vt:variant>
      <vt:variant>
        <vt:i4>3080313</vt:i4>
      </vt:variant>
      <vt:variant>
        <vt:i4>1440</vt:i4>
      </vt:variant>
      <vt:variant>
        <vt:i4>0</vt:i4>
      </vt:variant>
      <vt:variant>
        <vt:i4>5</vt:i4>
      </vt:variant>
      <vt:variant>
        <vt:lpwstr>about:blank</vt:lpwstr>
      </vt:variant>
      <vt:variant>
        <vt:lpwstr/>
      </vt:variant>
      <vt:variant>
        <vt:i4>3080313</vt:i4>
      </vt:variant>
      <vt:variant>
        <vt:i4>1437</vt:i4>
      </vt:variant>
      <vt:variant>
        <vt:i4>0</vt:i4>
      </vt:variant>
      <vt:variant>
        <vt:i4>5</vt:i4>
      </vt:variant>
      <vt:variant>
        <vt:lpwstr>about:blank</vt:lpwstr>
      </vt:variant>
      <vt:variant>
        <vt:lpwstr/>
      </vt:variant>
      <vt:variant>
        <vt:i4>3080313</vt:i4>
      </vt:variant>
      <vt:variant>
        <vt:i4>1434</vt:i4>
      </vt:variant>
      <vt:variant>
        <vt:i4>0</vt:i4>
      </vt:variant>
      <vt:variant>
        <vt:i4>5</vt:i4>
      </vt:variant>
      <vt:variant>
        <vt:lpwstr>about:blank</vt:lpwstr>
      </vt:variant>
      <vt:variant>
        <vt:lpwstr/>
      </vt:variant>
      <vt:variant>
        <vt:i4>3080313</vt:i4>
      </vt:variant>
      <vt:variant>
        <vt:i4>1431</vt:i4>
      </vt:variant>
      <vt:variant>
        <vt:i4>0</vt:i4>
      </vt:variant>
      <vt:variant>
        <vt:i4>5</vt:i4>
      </vt:variant>
      <vt:variant>
        <vt:lpwstr>about:blank</vt:lpwstr>
      </vt:variant>
      <vt:variant>
        <vt:lpwstr/>
      </vt:variant>
      <vt:variant>
        <vt:i4>3080313</vt:i4>
      </vt:variant>
      <vt:variant>
        <vt:i4>1428</vt:i4>
      </vt:variant>
      <vt:variant>
        <vt:i4>0</vt:i4>
      </vt:variant>
      <vt:variant>
        <vt:i4>5</vt:i4>
      </vt:variant>
      <vt:variant>
        <vt:lpwstr>about:blank</vt:lpwstr>
      </vt:variant>
      <vt:variant>
        <vt:lpwstr/>
      </vt:variant>
      <vt:variant>
        <vt:i4>3080313</vt:i4>
      </vt:variant>
      <vt:variant>
        <vt:i4>1425</vt:i4>
      </vt:variant>
      <vt:variant>
        <vt:i4>0</vt:i4>
      </vt:variant>
      <vt:variant>
        <vt:i4>5</vt:i4>
      </vt:variant>
      <vt:variant>
        <vt:lpwstr>about:blank</vt:lpwstr>
      </vt:variant>
      <vt:variant>
        <vt:lpwstr/>
      </vt:variant>
      <vt:variant>
        <vt:i4>3080313</vt:i4>
      </vt:variant>
      <vt:variant>
        <vt:i4>1422</vt:i4>
      </vt:variant>
      <vt:variant>
        <vt:i4>0</vt:i4>
      </vt:variant>
      <vt:variant>
        <vt:i4>5</vt:i4>
      </vt:variant>
      <vt:variant>
        <vt:lpwstr>about:blank</vt:lpwstr>
      </vt:variant>
      <vt:variant>
        <vt:lpwstr/>
      </vt:variant>
      <vt:variant>
        <vt:i4>3080313</vt:i4>
      </vt:variant>
      <vt:variant>
        <vt:i4>1419</vt:i4>
      </vt:variant>
      <vt:variant>
        <vt:i4>0</vt:i4>
      </vt:variant>
      <vt:variant>
        <vt:i4>5</vt:i4>
      </vt:variant>
      <vt:variant>
        <vt:lpwstr>about:blank</vt:lpwstr>
      </vt:variant>
      <vt:variant>
        <vt:lpwstr/>
      </vt:variant>
      <vt:variant>
        <vt:i4>3080313</vt:i4>
      </vt:variant>
      <vt:variant>
        <vt:i4>1416</vt:i4>
      </vt:variant>
      <vt:variant>
        <vt:i4>0</vt:i4>
      </vt:variant>
      <vt:variant>
        <vt:i4>5</vt:i4>
      </vt:variant>
      <vt:variant>
        <vt:lpwstr>about:blank</vt:lpwstr>
      </vt:variant>
      <vt:variant>
        <vt:lpwstr/>
      </vt:variant>
      <vt:variant>
        <vt:i4>3080313</vt:i4>
      </vt:variant>
      <vt:variant>
        <vt:i4>1413</vt:i4>
      </vt:variant>
      <vt:variant>
        <vt:i4>0</vt:i4>
      </vt:variant>
      <vt:variant>
        <vt:i4>5</vt:i4>
      </vt:variant>
      <vt:variant>
        <vt:lpwstr>about:blank</vt:lpwstr>
      </vt:variant>
      <vt:variant>
        <vt:lpwstr/>
      </vt:variant>
      <vt:variant>
        <vt:i4>3080313</vt:i4>
      </vt:variant>
      <vt:variant>
        <vt:i4>1410</vt:i4>
      </vt:variant>
      <vt:variant>
        <vt:i4>0</vt:i4>
      </vt:variant>
      <vt:variant>
        <vt:i4>5</vt:i4>
      </vt:variant>
      <vt:variant>
        <vt:lpwstr>about:blank</vt:lpwstr>
      </vt:variant>
      <vt:variant>
        <vt:lpwstr/>
      </vt:variant>
      <vt:variant>
        <vt:i4>3080313</vt:i4>
      </vt:variant>
      <vt:variant>
        <vt:i4>1407</vt:i4>
      </vt:variant>
      <vt:variant>
        <vt:i4>0</vt:i4>
      </vt:variant>
      <vt:variant>
        <vt:i4>5</vt:i4>
      </vt:variant>
      <vt:variant>
        <vt:lpwstr>about:blank</vt:lpwstr>
      </vt:variant>
      <vt:variant>
        <vt:lpwstr/>
      </vt:variant>
      <vt:variant>
        <vt:i4>3080313</vt:i4>
      </vt:variant>
      <vt:variant>
        <vt:i4>1404</vt:i4>
      </vt:variant>
      <vt:variant>
        <vt:i4>0</vt:i4>
      </vt:variant>
      <vt:variant>
        <vt:i4>5</vt:i4>
      </vt:variant>
      <vt:variant>
        <vt:lpwstr>about:blank</vt:lpwstr>
      </vt:variant>
      <vt:variant>
        <vt:lpwstr/>
      </vt:variant>
      <vt:variant>
        <vt:i4>3080313</vt:i4>
      </vt:variant>
      <vt:variant>
        <vt:i4>1401</vt:i4>
      </vt:variant>
      <vt:variant>
        <vt:i4>0</vt:i4>
      </vt:variant>
      <vt:variant>
        <vt:i4>5</vt:i4>
      </vt:variant>
      <vt:variant>
        <vt:lpwstr>about:blank</vt:lpwstr>
      </vt:variant>
      <vt:variant>
        <vt:lpwstr/>
      </vt:variant>
      <vt:variant>
        <vt:i4>3080313</vt:i4>
      </vt:variant>
      <vt:variant>
        <vt:i4>1398</vt:i4>
      </vt:variant>
      <vt:variant>
        <vt:i4>0</vt:i4>
      </vt:variant>
      <vt:variant>
        <vt:i4>5</vt:i4>
      </vt:variant>
      <vt:variant>
        <vt:lpwstr>about:blank</vt:lpwstr>
      </vt:variant>
      <vt:variant>
        <vt:lpwstr/>
      </vt:variant>
      <vt:variant>
        <vt:i4>3080313</vt:i4>
      </vt:variant>
      <vt:variant>
        <vt:i4>1395</vt:i4>
      </vt:variant>
      <vt:variant>
        <vt:i4>0</vt:i4>
      </vt:variant>
      <vt:variant>
        <vt:i4>5</vt:i4>
      </vt:variant>
      <vt:variant>
        <vt:lpwstr>about:blank</vt:lpwstr>
      </vt:variant>
      <vt:variant>
        <vt:lpwstr/>
      </vt:variant>
      <vt:variant>
        <vt:i4>3080313</vt:i4>
      </vt:variant>
      <vt:variant>
        <vt:i4>1392</vt:i4>
      </vt:variant>
      <vt:variant>
        <vt:i4>0</vt:i4>
      </vt:variant>
      <vt:variant>
        <vt:i4>5</vt:i4>
      </vt:variant>
      <vt:variant>
        <vt:lpwstr>about:blank</vt:lpwstr>
      </vt:variant>
      <vt:variant>
        <vt:lpwstr/>
      </vt:variant>
      <vt:variant>
        <vt:i4>3080313</vt:i4>
      </vt:variant>
      <vt:variant>
        <vt:i4>1389</vt:i4>
      </vt:variant>
      <vt:variant>
        <vt:i4>0</vt:i4>
      </vt:variant>
      <vt:variant>
        <vt:i4>5</vt:i4>
      </vt:variant>
      <vt:variant>
        <vt:lpwstr>about:blank</vt:lpwstr>
      </vt:variant>
      <vt:variant>
        <vt:lpwstr/>
      </vt:variant>
      <vt:variant>
        <vt:i4>3080313</vt:i4>
      </vt:variant>
      <vt:variant>
        <vt:i4>1386</vt:i4>
      </vt:variant>
      <vt:variant>
        <vt:i4>0</vt:i4>
      </vt:variant>
      <vt:variant>
        <vt:i4>5</vt:i4>
      </vt:variant>
      <vt:variant>
        <vt:lpwstr>about:blank</vt:lpwstr>
      </vt:variant>
      <vt:variant>
        <vt:lpwstr/>
      </vt:variant>
      <vt:variant>
        <vt:i4>3080313</vt:i4>
      </vt:variant>
      <vt:variant>
        <vt:i4>1383</vt:i4>
      </vt:variant>
      <vt:variant>
        <vt:i4>0</vt:i4>
      </vt:variant>
      <vt:variant>
        <vt:i4>5</vt:i4>
      </vt:variant>
      <vt:variant>
        <vt:lpwstr>about:blank</vt:lpwstr>
      </vt:variant>
      <vt:variant>
        <vt:lpwstr/>
      </vt:variant>
      <vt:variant>
        <vt:i4>3080313</vt:i4>
      </vt:variant>
      <vt:variant>
        <vt:i4>1380</vt:i4>
      </vt:variant>
      <vt:variant>
        <vt:i4>0</vt:i4>
      </vt:variant>
      <vt:variant>
        <vt:i4>5</vt:i4>
      </vt:variant>
      <vt:variant>
        <vt:lpwstr>about:blank</vt:lpwstr>
      </vt:variant>
      <vt:variant>
        <vt:lpwstr/>
      </vt:variant>
      <vt:variant>
        <vt:i4>3080313</vt:i4>
      </vt:variant>
      <vt:variant>
        <vt:i4>1377</vt:i4>
      </vt:variant>
      <vt:variant>
        <vt:i4>0</vt:i4>
      </vt:variant>
      <vt:variant>
        <vt:i4>5</vt:i4>
      </vt:variant>
      <vt:variant>
        <vt:lpwstr>about:blank</vt:lpwstr>
      </vt:variant>
      <vt:variant>
        <vt:lpwstr/>
      </vt:variant>
      <vt:variant>
        <vt:i4>3080313</vt:i4>
      </vt:variant>
      <vt:variant>
        <vt:i4>1374</vt:i4>
      </vt:variant>
      <vt:variant>
        <vt:i4>0</vt:i4>
      </vt:variant>
      <vt:variant>
        <vt:i4>5</vt:i4>
      </vt:variant>
      <vt:variant>
        <vt:lpwstr>about:blank</vt:lpwstr>
      </vt:variant>
      <vt:variant>
        <vt:lpwstr/>
      </vt:variant>
      <vt:variant>
        <vt:i4>3080313</vt:i4>
      </vt:variant>
      <vt:variant>
        <vt:i4>1371</vt:i4>
      </vt:variant>
      <vt:variant>
        <vt:i4>0</vt:i4>
      </vt:variant>
      <vt:variant>
        <vt:i4>5</vt:i4>
      </vt:variant>
      <vt:variant>
        <vt:lpwstr>about:blank</vt:lpwstr>
      </vt:variant>
      <vt:variant>
        <vt:lpwstr/>
      </vt:variant>
      <vt:variant>
        <vt:i4>3080313</vt:i4>
      </vt:variant>
      <vt:variant>
        <vt:i4>1368</vt:i4>
      </vt:variant>
      <vt:variant>
        <vt:i4>0</vt:i4>
      </vt:variant>
      <vt:variant>
        <vt:i4>5</vt:i4>
      </vt:variant>
      <vt:variant>
        <vt:lpwstr>about:blank</vt:lpwstr>
      </vt:variant>
      <vt:variant>
        <vt:lpwstr/>
      </vt:variant>
      <vt:variant>
        <vt:i4>3080313</vt:i4>
      </vt:variant>
      <vt:variant>
        <vt:i4>1365</vt:i4>
      </vt:variant>
      <vt:variant>
        <vt:i4>0</vt:i4>
      </vt:variant>
      <vt:variant>
        <vt:i4>5</vt:i4>
      </vt:variant>
      <vt:variant>
        <vt:lpwstr>about:blank</vt:lpwstr>
      </vt:variant>
      <vt:variant>
        <vt:lpwstr/>
      </vt:variant>
      <vt:variant>
        <vt:i4>3080313</vt:i4>
      </vt:variant>
      <vt:variant>
        <vt:i4>1362</vt:i4>
      </vt:variant>
      <vt:variant>
        <vt:i4>0</vt:i4>
      </vt:variant>
      <vt:variant>
        <vt:i4>5</vt:i4>
      </vt:variant>
      <vt:variant>
        <vt:lpwstr>about:blank</vt:lpwstr>
      </vt:variant>
      <vt:variant>
        <vt:lpwstr/>
      </vt:variant>
      <vt:variant>
        <vt:i4>3080313</vt:i4>
      </vt:variant>
      <vt:variant>
        <vt:i4>1359</vt:i4>
      </vt:variant>
      <vt:variant>
        <vt:i4>0</vt:i4>
      </vt:variant>
      <vt:variant>
        <vt:i4>5</vt:i4>
      </vt:variant>
      <vt:variant>
        <vt:lpwstr>about:blank</vt:lpwstr>
      </vt:variant>
      <vt:variant>
        <vt:lpwstr/>
      </vt:variant>
      <vt:variant>
        <vt:i4>3080313</vt:i4>
      </vt:variant>
      <vt:variant>
        <vt:i4>1356</vt:i4>
      </vt:variant>
      <vt:variant>
        <vt:i4>0</vt:i4>
      </vt:variant>
      <vt:variant>
        <vt:i4>5</vt:i4>
      </vt:variant>
      <vt:variant>
        <vt:lpwstr>about:blank</vt:lpwstr>
      </vt:variant>
      <vt:variant>
        <vt:lpwstr/>
      </vt:variant>
      <vt:variant>
        <vt:i4>3080313</vt:i4>
      </vt:variant>
      <vt:variant>
        <vt:i4>1353</vt:i4>
      </vt:variant>
      <vt:variant>
        <vt:i4>0</vt:i4>
      </vt:variant>
      <vt:variant>
        <vt:i4>5</vt:i4>
      </vt:variant>
      <vt:variant>
        <vt:lpwstr>about:blank</vt:lpwstr>
      </vt:variant>
      <vt:variant>
        <vt:lpwstr/>
      </vt:variant>
      <vt:variant>
        <vt:i4>3080313</vt:i4>
      </vt:variant>
      <vt:variant>
        <vt:i4>1350</vt:i4>
      </vt:variant>
      <vt:variant>
        <vt:i4>0</vt:i4>
      </vt:variant>
      <vt:variant>
        <vt:i4>5</vt:i4>
      </vt:variant>
      <vt:variant>
        <vt:lpwstr>about:blank</vt:lpwstr>
      </vt:variant>
      <vt:variant>
        <vt:lpwstr/>
      </vt:variant>
      <vt:variant>
        <vt:i4>3080313</vt:i4>
      </vt:variant>
      <vt:variant>
        <vt:i4>1347</vt:i4>
      </vt:variant>
      <vt:variant>
        <vt:i4>0</vt:i4>
      </vt:variant>
      <vt:variant>
        <vt:i4>5</vt:i4>
      </vt:variant>
      <vt:variant>
        <vt:lpwstr>about:blank</vt:lpwstr>
      </vt:variant>
      <vt:variant>
        <vt:lpwstr/>
      </vt:variant>
      <vt:variant>
        <vt:i4>3080313</vt:i4>
      </vt:variant>
      <vt:variant>
        <vt:i4>1344</vt:i4>
      </vt:variant>
      <vt:variant>
        <vt:i4>0</vt:i4>
      </vt:variant>
      <vt:variant>
        <vt:i4>5</vt:i4>
      </vt:variant>
      <vt:variant>
        <vt:lpwstr>about:blank</vt:lpwstr>
      </vt:variant>
      <vt:variant>
        <vt:lpwstr/>
      </vt:variant>
      <vt:variant>
        <vt:i4>3080313</vt:i4>
      </vt:variant>
      <vt:variant>
        <vt:i4>1341</vt:i4>
      </vt:variant>
      <vt:variant>
        <vt:i4>0</vt:i4>
      </vt:variant>
      <vt:variant>
        <vt:i4>5</vt:i4>
      </vt:variant>
      <vt:variant>
        <vt:lpwstr>about:blank</vt:lpwstr>
      </vt:variant>
      <vt:variant>
        <vt:lpwstr/>
      </vt:variant>
      <vt:variant>
        <vt:i4>3080313</vt:i4>
      </vt:variant>
      <vt:variant>
        <vt:i4>1338</vt:i4>
      </vt:variant>
      <vt:variant>
        <vt:i4>0</vt:i4>
      </vt:variant>
      <vt:variant>
        <vt:i4>5</vt:i4>
      </vt:variant>
      <vt:variant>
        <vt:lpwstr>about:blank</vt:lpwstr>
      </vt:variant>
      <vt:variant>
        <vt:lpwstr/>
      </vt:variant>
      <vt:variant>
        <vt:i4>6094939</vt:i4>
      </vt:variant>
      <vt:variant>
        <vt:i4>1335</vt:i4>
      </vt:variant>
      <vt:variant>
        <vt:i4>0</vt:i4>
      </vt:variant>
      <vt:variant>
        <vt:i4>5</vt:i4>
      </vt:variant>
      <vt:variant>
        <vt:lpwstr>http://www.promitheus.gov.gr/</vt:lpwstr>
      </vt:variant>
      <vt:variant>
        <vt:lpwstr/>
      </vt:variant>
      <vt:variant>
        <vt:i4>1900569</vt:i4>
      </vt:variant>
      <vt:variant>
        <vt:i4>1332</vt:i4>
      </vt:variant>
      <vt:variant>
        <vt:i4>0</vt:i4>
      </vt:variant>
      <vt:variant>
        <vt:i4>5</vt:i4>
      </vt:variant>
      <vt:variant>
        <vt:lpwstr>http://www.ktpae.gr/</vt:lpwstr>
      </vt:variant>
      <vt:variant>
        <vt:lpwstr/>
      </vt:variant>
      <vt:variant>
        <vt:i4>1900569</vt:i4>
      </vt:variant>
      <vt:variant>
        <vt:i4>1329</vt:i4>
      </vt:variant>
      <vt:variant>
        <vt:i4>0</vt:i4>
      </vt:variant>
      <vt:variant>
        <vt:i4>5</vt:i4>
      </vt:variant>
      <vt:variant>
        <vt:lpwstr>http://www.ktpae.gr/</vt:lpwstr>
      </vt:variant>
      <vt:variant>
        <vt:lpwstr/>
      </vt:variant>
      <vt:variant>
        <vt:i4>1900569</vt:i4>
      </vt:variant>
      <vt:variant>
        <vt:i4>1326</vt:i4>
      </vt:variant>
      <vt:variant>
        <vt:i4>0</vt:i4>
      </vt:variant>
      <vt:variant>
        <vt:i4>5</vt:i4>
      </vt:variant>
      <vt:variant>
        <vt:lpwstr>http://www.ktpae.gr/</vt:lpwstr>
      </vt:variant>
      <vt:variant>
        <vt:lpwstr/>
      </vt:variant>
      <vt:variant>
        <vt:i4>6553682</vt:i4>
      </vt:variant>
      <vt:variant>
        <vt:i4>1323</vt:i4>
      </vt:variant>
      <vt:variant>
        <vt:i4>0</vt:i4>
      </vt:variant>
      <vt:variant>
        <vt:i4>5</vt:i4>
      </vt:variant>
      <vt:variant>
        <vt:lpwstr>mailto:info@ktpae.gr</vt:lpwstr>
      </vt:variant>
      <vt:variant>
        <vt:lpwstr/>
      </vt:variant>
      <vt:variant>
        <vt:i4>1310781</vt:i4>
      </vt:variant>
      <vt:variant>
        <vt:i4>1316</vt:i4>
      </vt:variant>
      <vt:variant>
        <vt:i4>0</vt:i4>
      </vt:variant>
      <vt:variant>
        <vt:i4>5</vt:i4>
      </vt:variant>
      <vt:variant>
        <vt:lpwstr/>
      </vt:variant>
      <vt:variant>
        <vt:lpwstr>_Toc109303532</vt:lpwstr>
      </vt:variant>
      <vt:variant>
        <vt:i4>1310781</vt:i4>
      </vt:variant>
      <vt:variant>
        <vt:i4>1310</vt:i4>
      </vt:variant>
      <vt:variant>
        <vt:i4>0</vt:i4>
      </vt:variant>
      <vt:variant>
        <vt:i4>5</vt:i4>
      </vt:variant>
      <vt:variant>
        <vt:lpwstr/>
      </vt:variant>
      <vt:variant>
        <vt:lpwstr>_Toc109303531</vt:lpwstr>
      </vt:variant>
      <vt:variant>
        <vt:i4>1310781</vt:i4>
      </vt:variant>
      <vt:variant>
        <vt:i4>1304</vt:i4>
      </vt:variant>
      <vt:variant>
        <vt:i4>0</vt:i4>
      </vt:variant>
      <vt:variant>
        <vt:i4>5</vt:i4>
      </vt:variant>
      <vt:variant>
        <vt:lpwstr/>
      </vt:variant>
      <vt:variant>
        <vt:lpwstr>_Toc109303530</vt:lpwstr>
      </vt:variant>
      <vt:variant>
        <vt:i4>1376317</vt:i4>
      </vt:variant>
      <vt:variant>
        <vt:i4>1298</vt:i4>
      </vt:variant>
      <vt:variant>
        <vt:i4>0</vt:i4>
      </vt:variant>
      <vt:variant>
        <vt:i4>5</vt:i4>
      </vt:variant>
      <vt:variant>
        <vt:lpwstr/>
      </vt:variant>
      <vt:variant>
        <vt:lpwstr>_Toc109303529</vt:lpwstr>
      </vt:variant>
      <vt:variant>
        <vt:i4>1376317</vt:i4>
      </vt:variant>
      <vt:variant>
        <vt:i4>1292</vt:i4>
      </vt:variant>
      <vt:variant>
        <vt:i4>0</vt:i4>
      </vt:variant>
      <vt:variant>
        <vt:i4>5</vt:i4>
      </vt:variant>
      <vt:variant>
        <vt:lpwstr/>
      </vt:variant>
      <vt:variant>
        <vt:lpwstr>_Toc109303528</vt:lpwstr>
      </vt:variant>
      <vt:variant>
        <vt:i4>1376317</vt:i4>
      </vt:variant>
      <vt:variant>
        <vt:i4>1286</vt:i4>
      </vt:variant>
      <vt:variant>
        <vt:i4>0</vt:i4>
      </vt:variant>
      <vt:variant>
        <vt:i4>5</vt:i4>
      </vt:variant>
      <vt:variant>
        <vt:lpwstr/>
      </vt:variant>
      <vt:variant>
        <vt:lpwstr>_Toc109303527</vt:lpwstr>
      </vt:variant>
      <vt:variant>
        <vt:i4>1376317</vt:i4>
      </vt:variant>
      <vt:variant>
        <vt:i4>1280</vt:i4>
      </vt:variant>
      <vt:variant>
        <vt:i4>0</vt:i4>
      </vt:variant>
      <vt:variant>
        <vt:i4>5</vt:i4>
      </vt:variant>
      <vt:variant>
        <vt:lpwstr/>
      </vt:variant>
      <vt:variant>
        <vt:lpwstr>_Toc109303526</vt:lpwstr>
      </vt:variant>
      <vt:variant>
        <vt:i4>1376317</vt:i4>
      </vt:variant>
      <vt:variant>
        <vt:i4>1274</vt:i4>
      </vt:variant>
      <vt:variant>
        <vt:i4>0</vt:i4>
      </vt:variant>
      <vt:variant>
        <vt:i4>5</vt:i4>
      </vt:variant>
      <vt:variant>
        <vt:lpwstr/>
      </vt:variant>
      <vt:variant>
        <vt:lpwstr>_Toc109303525</vt:lpwstr>
      </vt:variant>
      <vt:variant>
        <vt:i4>1376317</vt:i4>
      </vt:variant>
      <vt:variant>
        <vt:i4>1268</vt:i4>
      </vt:variant>
      <vt:variant>
        <vt:i4>0</vt:i4>
      </vt:variant>
      <vt:variant>
        <vt:i4>5</vt:i4>
      </vt:variant>
      <vt:variant>
        <vt:lpwstr/>
      </vt:variant>
      <vt:variant>
        <vt:lpwstr>_Toc109303524</vt:lpwstr>
      </vt:variant>
      <vt:variant>
        <vt:i4>1376317</vt:i4>
      </vt:variant>
      <vt:variant>
        <vt:i4>1262</vt:i4>
      </vt:variant>
      <vt:variant>
        <vt:i4>0</vt:i4>
      </vt:variant>
      <vt:variant>
        <vt:i4>5</vt:i4>
      </vt:variant>
      <vt:variant>
        <vt:lpwstr/>
      </vt:variant>
      <vt:variant>
        <vt:lpwstr>_Toc109303523</vt:lpwstr>
      </vt:variant>
      <vt:variant>
        <vt:i4>1376317</vt:i4>
      </vt:variant>
      <vt:variant>
        <vt:i4>1256</vt:i4>
      </vt:variant>
      <vt:variant>
        <vt:i4>0</vt:i4>
      </vt:variant>
      <vt:variant>
        <vt:i4>5</vt:i4>
      </vt:variant>
      <vt:variant>
        <vt:lpwstr/>
      </vt:variant>
      <vt:variant>
        <vt:lpwstr>_Toc109303522</vt:lpwstr>
      </vt:variant>
      <vt:variant>
        <vt:i4>1376317</vt:i4>
      </vt:variant>
      <vt:variant>
        <vt:i4>1250</vt:i4>
      </vt:variant>
      <vt:variant>
        <vt:i4>0</vt:i4>
      </vt:variant>
      <vt:variant>
        <vt:i4>5</vt:i4>
      </vt:variant>
      <vt:variant>
        <vt:lpwstr/>
      </vt:variant>
      <vt:variant>
        <vt:lpwstr>_Toc109303521</vt:lpwstr>
      </vt:variant>
      <vt:variant>
        <vt:i4>1376317</vt:i4>
      </vt:variant>
      <vt:variant>
        <vt:i4>1244</vt:i4>
      </vt:variant>
      <vt:variant>
        <vt:i4>0</vt:i4>
      </vt:variant>
      <vt:variant>
        <vt:i4>5</vt:i4>
      </vt:variant>
      <vt:variant>
        <vt:lpwstr/>
      </vt:variant>
      <vt:variant>
        <vt:lpwstr>_Toc109303520</vt:lpwstr>
      </vt:variant>
      <vt:variant>
        <vt:i4>1441853</vt:i4>
      </vt:variant>
      <vt:variant>
        <vt:i4>1238</vt:i4>
      </vt:variant>
      <vt:variant>
        <vt:i4>0</vt:i4>
      </vt:variant>
      <vt:variant>
        <vt:i4>5</vt:i4>
      </vt:variant>
      <vt:variant>
        <vt:lpwstr/>
      </vt:variant>
      <vt:variant>
        <vt:lpwstr>_Toc109303519</vt:lpwstr>
      </vt:variant>
      <vt:variant>
        <vt:i4>1441853</vt:i4>
      </vt:variant>
      <vt:variant>
        <vt:i4>1232</vt:i4>
      </vt:variant>
      <vt:variant>
        <vt:i4>0</vt:i4>
      </vt:variant>
      <vt:variant>
        <vt:i4>5</vt:i4>
      </vt:variant>
      <vt:variant>
        <vt:lpwstr/>
      </vt:variant>
      <vt:variant>
        <vt:lpwstr>_Toc109303518</vt:lpwstr>
      </vt:variant>
      <vt:variant>
        <vt:i4>1441853</vt:i4>
      </vt:variant>
      <vt:variant>
        <vt:i4>1226</vt:i4>
      </vt:variant>
      <vt:variant>
        <vt:i4>0</vt:i4>
      </vt:variant>
      <vt:variant>
        <vt:i4>5</vt:i4>
      </vt:variant>
      <vt:variant>
        <vt:lpwstr/>
      </vt:variant>
      <vt:variant>
        <vt:lpwstr>_Toc109303517</vt:lpwstr>
      </vt:variant>
      <vt:variant>
        <vt:i4>1441853</vt:i4>
      </vt:variant>
      <vt:variant>
        <vt:i4>1220</vt:i4>
      </vt:variant>
      <vt:variant>
        <vt:i4>0</vt:i4>
      </vt:variant>
      <vt:variant>
        <vt:i4>5</vt:i4>
      </vt:variant>
      <vt:variant>
        <vt:lpwstr/>
      </vt:variant>
      <vt:variant>
        <vt:lpwstr>_Toc109303516</vt:lpwstr>
      </vt:variant>
      <vt:variant>
        <vt:i4>1441853</vt:i4>
      </vt:variant>
      <vt:variant>
        <vt:i4>1214</vt:i4>
      </vt:variant>
      <vt:variant>
        <vt:i4>0</vt:i4>
      </vt:variant>
      <vt:variant>
        <vt:i4>5</vt:i4>
      </vt:variant>
      <vt:variant>
        <vt:lpwstr/>
      </vt:variant>
      <vt:variant>
        <vt:lpwstr>_Toc109303515</vt:lpwstr>
      </vt:variant>
      <vt:variant>
        <vt:i4>1441853</vt:i4>
      </vt:variant>
      <vt:variant>
        <vt:i4>1208</vt:i4>
      </vt:variant>
      <vt:variant>
        <vt:i4>0</vt:i4>
      </vt:variant>
      <vt:variant>
        <vt:i4>5</vt:i4>
      </vt:variant>
      <vt:variant>
        <vt:lpwstr/>
      </vt:variant>
      <vt:variant>
        <vt:lpwstr>_Toc109303514</vt:lpwstr>
      </vt:variant>
      <vt:variant>
        <vt:i4>1441853</vt:i4>
      </vt:variant>
      <vt:variant>
        <vt:i4>1202</vt:i4>
      </vt:variant>
      <vt:variant>
        <vt:i4>0</vt:i4>
      </vt:variant>
      <vt:variant>
        <vt:i4>5</vt:i4>
      </vt:variant>
      <vt:variant>
        <vt:lpwstr/>
      </vt:variant>
      <vt:variant>
        <vt:lpwstr>_Toc109303513</vt:lpwstr>
      </vt:variant>
      <vt:variant>
        <vt:i4>1441853</vt:i4>
      </vt:variant>
      <vt:variant>
        <vt:i4>1196</vt:i4>
      </vt:variant>
      <vt:variant>
        <vt:i4>0</vt:i4>
      </vt:variant>
      <vt:variant>
        <vt:i4>5</vt:i4>
      </vt:variant>
      <vt:variant>
        <vt:lpwstr/>
      </vt:variant>
      <vt:variant>
        <vt:lpwstr>_Toc109303512</vt:lpwstr>
      </vt:variant>
      <vt:variant>
        <vt:i4>1441853</vt:i4>
      </vt:variant>
      <vt:variant>
        <vt:i4>1190</vt:i4>
      </vt:variant>
      <vt:variant>
        <vt:i4>0</vt:i4>
      </vt:variant>
      <vt:variant>
        <vt:i4>5</vt:i4>
      </vt:variant>
      <vt:variant>
        <vt:lpwstr/>
      </vt:variant>
      <vt:variant>
        <vt:lpwstr>_Toc109303511</vt:lpwstr>
      </vt:variant>
      <vt:variant>
        <vt:i4>1441853</vt:i4>
      </vt:variant>
      <vt:variant>
        <vt:i4>1184</vt:i4>
      </vt:variant>
      <vt:variant>
        <vt:i4>0</vt:i4>
      </vt:variant>
      <vt:variant>
        <vt:i4>5</vt:i4>
      </vt:variant>
      <vt:variant>
        <vt:lpwstr/>
      </vt:variant>
      <vt:variant>
        <vt:lpwstr>_Toc109303510</vt:lpwstr>
      </vt:variant>
      <vt:variant>
        <vt:i4>1507389</vt:i4>
      </vt:variant>
      <vt:variant>
        <vt:i4>1178</vt:i4>
      </vt:variant>
      <vt:variant>
        <vt:i4>0</vt:i4>
      </vt:variant>
      <vt:variant>
        <vt:i4>5</vt:i4>
      </vt:variant>
      <vt:variant>
        <vt:lpwstr/>
      </vt:variant>
      <vt:variant>
        <vt:lpwstr>_Toc109303509</vt:lpwstr>
      </vt:variant>
      <vt:variant>
        <vt:i4>1507389</vt:i4>
      </vt:variant>
      <vt:variant>
        <vt:i4>1172</vt:i4>
      </vt:variant>
      <vt:variant>
        <vt:i4>0</vt:i4>
      </vt:variant>
      <vt:variant>
        <vt:i4>5</vt:i4>
      </vt:variant>
      <vt:variant>
        <vt:lpwstr/>
      </vt:variant>
      <vt:variant>
        <vt:lpwstr>_Toc109303508</vt:lpwstr>
      </vt:variant>
      <vt:variant>
        <vt:i4>1507389</vt:i4>
      </vt:variant>
      <vt:variant>
        <vt:i4>1166</vt:i4>
      </vt:variant>
      <vt:variant>
        <vt:i4>0</vt:i4>
      </vt:variant>
      <vt:variant>
        <vt:i4>5</vt:i4>
      </vt:variant>
      <vt:variant>
        <vt:lpwstr/>
      </vt:variant>
      <vt:variant>
        <vt:lpwstr>_Toc109303507</vt:lpwstr>
      </vt:variant>
      <vt:variant>
        <vt:i4>1507389</vt:i4>
      </vt:variant>
      <vt:variant>
        <vt:i4>1160</vt:i4>
      </vt:variant>
      <vt:variant>
        <vt:i4>0</vt:i4>
      </vt:variant>
      <vt:variant>
        <vt:i4>5</vt:i4>
      </vt:variant>
      <vt:variant>
        <vt:lpwstr/>
      </vt:variant>
      <vt:variant>
        <vt:lpwstr>_Toc109303506</vt:lpwstr>
      </vt:variant>
      <vt:variant>
        <vt:i4>1507389</vt:i4>
      </vt:variant>
      <vt:variant>
        <vt:i4>1154</vt:i4>
      </vt:variant>
      <vt:variant>
        <vt:i4>0</vt:i4>
      </vt:variant>
      <vt:variant>
        <vt:i4>5</vt:i4>
      </vt:variant>
      <vt:variant>
        <vt:lpwstr/>
      </vt:variant>
      <vt:variant>
        <vt:lpwstr>_Toc109303505</vt:lpwstr>
      </vt:variant>
      <vt:variant>
        <vt:i4>1507389</vt:i4>
      </vt:variant>
      <vt:variant>
        <vt:i4>1148</vt:i4>
      </vt:variant>
      <vt:variant>
        <vt:i4>0</vt:i4>
      </vt:variant>
      <vt:variant>
        <vt:i4>5</vt:i4>
      </vt:variant>
      <vt:variant>
        <vt:lpwstr/>
      </vt:variant>
      <vt:variant>
        <vt:lpwstr>_Toc109303504</vt:lpwstr>
      </vt:variant>
      <vt:variant>
        <vt:i4>1507389</vt:i4>
      </vt:variant>
      <vt:variant>
        <vt:i4>1142</vt:i4>
      </vt:variant>
      <vt:variant>
        <vt:i4>0</vt:i4>
      </vt:variant>
      <vt:variant>
        <vt:i4>5</vt:i4>
      </vt:variant>
      <vt:variant>
        <vt:lpwstr/>
      </vt:variant>
      <vt:variant>
        <vt:lpwstr>_Toc109303503</vt:lpwstr>
      </vt:variant>
      <vt:variant>
        <vt:i4>1507389</vt:i4>
      </vt:variant>
      <vt:variant>
        <vt:i4>1136</vt:i4>
      </vt:variant>
      <vt:variant>
        <vt:i4>0</vt:i4>
      </vt:variant>
      <vt:variant>
        <vt:i4>5</vt:i4>
      </vt:variant>
      <vt:variant>
        <vt:lpwstr/>
      </vt:variant>
      <vt:variant>
        <vt:lpwstr>_Toc109303502</vt:lpwstr>
      </vt:variant>
      <vt:variant>
        <vt:i4>1507389</vt:i4>
      </vt:variant>
      <vt:variant>
        <vt:i4>1130</vt:i4>
      </vt:variant>
      <vt:variant>
        <vt:i4>0</vt:i4>
      </vt:variant>
      <vt:variant>
        <vt:i4>5</vt:i4>
      </vt:variant>
      <vt:variant>
        <vt:lpwstr/>
      </vt:variant>
      <vt:variant>
        <vt:lpwstr>_Toc109303501</vt:lpwstr>
      </vt:variant>
      <vt:variant>
        <vt:i4>1507389</vt:i4>
      </vt:variant>
      <vt:variant>
        <vt:i4>1124</vt:i4>
      </vt:variant>
      <vt:variant>
        <vt:i4>0</vt:i4>
      </vt:variant>
      <vt:variant>
        <vt:i4>5</vt:i4>
      </vt:variant>
      <vt:variant>
        <vt:lpwstr/>
      </vt:variant>
      <vt:variant>
        <vt:lpwstr>_Toc109303500</vt:lpwstr>
      </vt:variant>
      <vt:variant>
        <vt:i4>1966140</vt:i4>
      </vt:variant>
      <vt:variant>
        <vt:i4>1118</vt:i4>
      </vt:variant>
      <vt:variant>
        <vt:i4>0</vt:i4>
      </vt:variant>
      <vt:variant>
        <vt:i4>5</vt:i4>
      </vt:variant>
      <vt:variant>
        <vt:lpwstr/>
      </vt:variant>
      <vt:variant>
        <vt:lpwstr>_Toc109303499</vt:lpwstr>
      </vt:variant>
      <vt:variant>
        <vt:i4>1966140</vt:i4>
      </vt:variant>
      <vt:variant>
        <vt:i4>1112</vt:i4>
      </vt:variant>
      <vt:variant>
        <vt:i4>0</vt:i4>
      </vt:variant>
      <vt:variant>
        <vt:i4>5</vt:i4>
      </vt:variant>
      <vt:variant>
        <vt:lpwstr/>
      </vt:variant>
      <vt:variant>
        <vt:lpwstr>_Toc109303498</vt:lpwstr>
      </vt:variant>
      <vt:variant>
        <vt:i4>1966140</vt:i4>
      </vt:variant>
      <vt:variant>
        <vt:i4>1106</vt:i4>
      </vt:variant>
      <vt:variant>
        <vt:i4>0</vt:i4>
      </vt:variant>
      <vt:variant>
        <vt:i4>5</vt:i4>
      </vt:variant>
      <vt:variant>
        <vt:lpwstr/>
      </vt:variant>
      <vt:variant>
        <vt:lpwstr>_Toc109303497</vt:lpwstr>
      </vt:variant>
      <vt:variant>
        <vt:i4>1966140</vt:i4>
      </vt:variant>
      <vt:variant>
        <vt:i4>1100</vt:i4>
      </vt:variant>
      <vt:variant>
        <vt:i4>0</vt:i4>
      </vt:variant>
      <vt:variant>
        <vt:i4>5</vt:i4>
      </vt:variant>
      <vt:variant>
        <vt:lpwstr/>
      </vt:variant>
      <vt:variant>
        <vt:lpwstr>_Toc109303496</vt:lpwstr>
      </vt:variant>
      <vt:variant>
        <vt:i4>1966140</vt:i4>
      </vt:variant>
      <vt:variant>
        <vt:i4>1094</vt:i4>
      </vt:variant>
      <vt:variant>
        <vt:i4>0</vt:i4>
      </vt:variant>
      <vt:variant>
        <vt:i4>5</vt:i4>
      </vt:variant>
      <vt:variant>
        <vt:lpwstr/>
      </vt:variant>
      <vt:variant>
        <vt:lpwstr>_Toc109303495</vt:lpwstr>
      </vt:variant>
      <vt:variant>
        <vt:i4>1966140</vt:i4>
      </vt:variant>
      <vt:variant>
        <vt:i4>1088</vt:i4>
      </vt:variant>
      <vt:variant>
        <vt:i4>0</vt:i4>
      </vt:variant>
      <vt:variant>
        <vt:i4>5</vt:i4>
      </vt:variant>
      <vt:variant>
        <vt:lpwstr/>
      </vt:variant>
      <vt:variant>
        <vt:lpwstr>_Toc109303494</vt:lpwstr>
      </vt:variant>
      <vt:variant>
        <vt:i4>1966140</vt:i4>
      </vt:variant>
      <vt:variant>
        <vt:i4>1082</vt:i4>
      </vt:variant>
      <vt:variant>
        <vt:i4>0</vt:i4>
      </vt:variant>
      <vt:variant>
        <vt:i4>5</vt:i4>
      </vt:variant>
      <vt:variant>
        <vt:lpwstr/>
      </vt:variant>
      <vt:variant>
        <vt:lpwstr>_Toc109303493</vt:lpwstr>
      </vt:variant>
      <vt:variant>
        <vt:i4>1966140</vt:i4>
      </vt:variant>
      <vt:variant>
        <vt:i4>1076</vt:i4>
      </vt:variant>
      <vt:variant>
        <vt:i4>0</vt:i4>
      </vt:variant>
      <vt:variant>
        <vt:i4>5</vt:i4>
      </vt:variant>
      <vt:variant>
        <vt:lpwstr/>
      </vt:variant>
      <vt:variant>
        <vt:lpwstr>_Toc109303492</vt:lpwstr>
      </vt:variant>
      <vt:variant>
        <vt:i4>1966140</vt:i4>
      </vt:variant>
      <vt:variant>
        <vt:i4>1070</vt:i4>
      </vt:variant>
      <vt:variant>
        <vt:i4>0</vt:i4>
      </vt:variant>
      <vt:variant>
        <vt:i4>5</vt:i4>
      </vt:variant>
      <vt:variant>
        <vt:lpwstr/>
      </vt:variant>
      <vt:variant>
        <vt:lpwstr>_Toc109303491</vt:lpwstr>
      </vt:variant>
      <vt:variant>
        <vt:i4>1966140</vt:i4>
      </vt:variant>
      <vt:variant>
        <vt:i4>1064</vt:i4>
      </vt:variant>
      <vt:variant>
        <vt:i4>0</vt:i4>
      </vt:variant>
      <vt:variant>
        <vt:i4>5</vt:i4>
      </vt:variant>
      <vt:variant>
        <vt:lpwstr/>
      </vt:variant>
      <vt:variant>
        <vt:lpwstr>_Toc109303490</vt:lpwstr>
      </vt:variant>
      <vt:variant>
        <vt:i4>2031676</vt:i4>
      </vt:variant>
      <vt:variant>
        <vt:i4>1058</vt:i4>
      </vt:variant>
      <vt:variant>
        <vt:i4>0</vt:i4>
      </vt:variant>
      <vt:variant>
        <vt:i4>5</vt:i4>
      </vt:variant>
      <vt:variant>
        <vt:lpwstr/>
      </vt:variant>
      <vt:variant>
        <vt:lpwstr>_Toc109303489</vt:lpwstr>
      </vt:variant>
      <vt:variant>
        <vt:i4>2031676</vt:i4>
      </vt:variant>
      <vt:variant>
        <vt:i4>1052</vt:i4>
      </vt:variant>
      <vt:variant>
        <vt:i4>0</vt:i4>
      </vt:variant>
      <vt:variant>
        <vt:i4>5</vt:i4>
      </vt:variant>
      <vt:variant>
        <vt:lpwstr/>
      </vt:variant>
      <vt:variant>
        <vt:lpwstr>_Toc109303488</vt:lpwstr>
      </vt:variant>
      <vt:variant>
        <vt:i4>2031676</vt:i4>
      </vt:variant>
      <vt:variant>
        <vt:i4>1046</vt:i4>
      </vt:variant>
      <vt:variant>
        <vt:i4>0</vt:i4>
      </vt:variant>
      <vt:variant>
        <vt:i4>5</vt:i4>
      </vt:variant>
      <vt:variant>
        <vt:lpwstr/>
      </vt:variant>
      <vt:variant>
        <vt:lpwstr>_Toc109303487</vt:lpwstr>
      </vt:variant>
      <vt:variant>
        <vt:i4>2031676</vt:i4>
      </vt:variant>
      <vt:variant>
        <vt:i4>1040</vt:i4>
      </vt:variant>
      <vt:variant>
        <vt:i4>0</vt:i4>
      </vt:variant>
      <vt:variant>
        <vt:i4>5</vt:i4>
      </vt:variant>
      <vt:variant>
        <vt:lpwstr/>
      </vt:variant>
      <vt:variant>
        <vt:lpwstr>_Toc109303486</vt:lpwstr>
      </vt:variant>
      <vt:variant>
        <vt:i4>2031676</vt:i4>
      </vt:variant>
      <vt:variant>
        <vt:i4>1034</vt:i4>
      </vt:variant>
      <vt:variant>
        <vt:i4>0</vt:i4>
      </vt:variant>
      <vt:variant>
        <vt:i4>5</vt:i4>
      </vt:variant>
      <vt:variant>
        <vt:lpwstr/>
      </vt:variant>
      <vt:variant>
        <vt:lpwstr>_Toc109303485</vt:lpwstr>
      </vt:variant>
      <vt:variant>
        <vt:i4>2031676</vt:i4>
      </vt:variant>
      <vt:variant>
        <vt:i4>1028</vt:i4>
      </vt:variant>
      <vt:variant>
        <vt:i4>0</vt:i4>
      </vt:variant>
      <vt:variant>
        <vt:i4>5</vt:i4>
      </vt:variant>
      <vt:variant>
        <vt:lpwstr/>
      </vt:variant>
      <vt:variant>
        <vt:lpwstr>_Toc109303484</vt:lpwstr>
      </vt:variant>
      <vt:variant>
        <vt:i4>2031676</vt:i4>
      </vt:variant>
      <vt:variant>
        <vt:i4>1022</vt:i4>
      </vt:variant>
      <vt:variant>
        <vt:i4>0</vt:i4>
      </vt:variant>
      <vt:variant>
        <vt:i4>5</vt:i4>
      </vt:variant>
      <vt:variant>
        <vt:lpwstr/>
      </vt:variant>
      <vt:variant>
        <vt:lpwstr>_Toc109303483</vt:lpwstr>
      </vt:variant>
      <vt:variant>
        <vt:i4>2031676</vt:i4>
      </vt:variant>
      <vt:variant>
        <vt:i4>1016</vt:i4>
      </vt:variant>
      <vt:variant>
        <vt:i4>0</vt:i4>
      </vt:variant>
      <vt:variant>
        <vt:i4>5</vt:i4>
      </vt:variant>
      <vt:variant>
        <vt:lpwstr/>
      </vt:variant>
      <vt:variant>
        <vt:lpwstr>_Toc109303482</vt:lpwstr>
      </vt:variant>
      <vt:variant>
        <vt:i4>2031676</vt:i4>
      </vt:variant>
      <vt:variant>
        <vt:i4>1010</vt:i4>
      </vt:variant>
      <vt:variant>
        <vt:i4>0</vt:i4>
      </vt:variant>
      <vt:variant>
        <vt:i4>5</vt:i4>
      </vt:variant>
      <vt:variant>
        <vt:lpwstr/>
      </vt:variant>
      <vt:variant>
        <vt:lpwstr>_Toc109303481</vt:lpwstr>
      </vt:variant>
      <vt:variant>
        <vt:i4>2031676</vt:i4>
      </vt:variant>
      <vt:variant>
        <vt:i4>1004</vt:i4>
      </vt:variant>
      <vt:variant>
        <vt:i4>0</vt:i4>
      </vt:variant>
      <vt:variant>
        <vt:i4>5</vt:i4>
      </vt:variant>
      <vt:variant>
        <vt:lpwstr/>
      </vt:variant>
      <vt:variant>
        <vt:lpwstr>_Toc109303480</vt:lpwstr>
      </vt:variant>
      <vt:variant>
        <vt:i4>1048636</vt:i4>
      </vt:variant>
      <vt:variant>
        <vt:i4>998</vt:i4>
      </vt:variant>
      <vt:variant>
        <vt:i4>0</vt:i4>
      </vt:variant>
      <vt:variant>
        <vt:i4>5</vt:i4>
      </vt:variant>
      <vt:variant>
        <vt:lpwstr/>
      </vt:variant>
      <vt:variant>
        <vt:lpwstr>_Toc109303479</vt:lpwstr>
      </vt:variant>
      <vt:variant>
        <vt:i4>1048636</vt:i4>
      </vt:variant>
      <vt:variant>
        <vt:i4>992</vt:i4>
      </vt:variant>
      <vt:variant>
        <vt:i4>0</vt:i4>
      </vt:variant>
      <vt:variant>
        <vt:i4>5</vt:i4>
      </vt:variant>
      <vt:variant>
        <vt:lpwstr/>
      </vt:variant>
      <vt:variant>
        <vt:lpwstr>_Toc109303478</vt:lpwstr>
      </vt:variant>
      <vt:variant>
        <vt:i4>1048636</vt:i4>
      </vt:variant>
      <vt:variant>
        <vt:i4>986</vt:i4>
      </vt:variant>
      <vt:variant>
        <vt:i4>0</vt:i4>
      </vt:variant>
      <vt:variant>
        <vt:i4>5</vt:i4>
      </vt:variant>
      <vt:variant>
        <vt:lpwstr/>
      </vt:variant>
      <vt:variant>
        <vt:lpwstr>_Toc109303477</vt:lpwstr>
      </vt:variant>
      <vt:variant>
        <vt:i4>1048636</vt:i4>
      </vt:variant>
      <vt:variant>
        <vt:i4>980</vt:i4>
      </vt:variant>
      <vt:variant>
        <vt:i4>0</vt:i4>
      </vt:variant>
      <vt:variant>
        <vt:i4>5</vt:i4>
      </vt:variant>
      <vt:variant>
        <vt:lpwstr/>
      </vt:variant>
      <vt:variant>
        <vt:lpwstr>_Toc109303476</vt:lpwstr>
      </vt:variant>
      <vt:variant>
        <vt:i4>1048636</vt:i4>
      </vt:variant>
      <vt:variant>
        <vt:i4>974</vt:i4>
      </vt:variant>
      <vt:variant>
        <vt:i4>0</vt:i4>
      </vt:variant>
      <vt:variant>
        <vt:i4>5</vt:i4>
      </vt:variant>
      <vt:variant>
        <vt:lpwstr/>
      </vt:variant>
      <vt:variant>
        <vt:lpwstr>_Toc109303475</vt:lpwstr>
      </vt:variant>
      <vt:variant>
        <vt:i4>1048636</vt:i4>
      </vt:variant>
      <vt:variant>
        <vt:i4>968</vt:i4>
      </vt:variant>
      <vt:variant>
        <vt:i4>0</vt:i4>
      </vt:variant>
      <vt:variant>
        <vt:i4>5</vt:i4>
      </vt:variant>
      <vt:variant>
        <vt:lpwstr/>
      </vt:variant>
      <vt:variant>
        <vt:lpwstr>_Toc109303474</vt:lpwstr>
      </vt:variant>
      <vt:variant>
        <vt:i4>1048636</vt:i4>
      </vt:variant>
      <vt:variant>
        <vt:i4>962</vt:i4>
      </vt:variant>
      <vt:variant>
        <vt:i4>0</vt:i4>
      </vt:variant>
      <vt:variant>
        <vt:i4>5</vt:i4>
      </vt:variant>
      <vt:variant>
        <vt:lpwstr/>
      </vt:variant>
      <vt:variant>
        <vt:lpwstr>_Toc109303473</vt:lpwstr>
      </vt:variant>
      <vt:variant>
        <vt:i4>1048636</vt:i4>
      </vt:variant>
      <vt:variant>
        <vt:i4>956</vt:i4>
      </vt:variant>
      <vt:variant>
        <vt:i4>0</vt:i4>
      </vt:variant>
      <vt:variant>
        <vt:i4>5</vt:i4>
      </vt:variant>
      <vt:variant>
        <vt:lpwstr/>
      </vt:variant>
      <vt:variant>
        <vt:lpwstr>_Toc109303472</vt:lpwstr>
      </vt:variant>
      <vt:variant>
        <vt:i4>1048636</vt:i4>
      </vt:variant>
      <vt:variant>
        <vt:i4>950</vt:i4>
      </vt:variant>
      <vt:variant>
        <vt:i4>0</vt:i4>
      </vt:variant>
      <vt:variant>
        <vt:i4>5</vt:i4>
      </vt:variant>
      <vt:variant>
        <vt:lpwstr/>
      </vt:variant>
      <vt:variant>
        <vt:lpwstr>_Toc109303471</vt:lpwstr>
      </vt:variant>
      <vt:variant>
        <vt:i4>1048636</vt:i4>
      </vt:variant>
      <vt:variant>
        <vt:i4>944</vt:i4>
      </vt:variant>
      <vt:variant>
        <vt:i4>0</vt:i4>
      </vt:variant>
      <vt:variant>
        <vt:i4>5</vt:i4>
      </vt:variant>
      <vt:variant>
        <vt:lpwstr/>
      </vt:variant>
      <vt:variant>
        <vt:lpwstr>_Toc109303470</vt:lpwstr>
      </vt:variant>
      <vt:variant>
        <vt:i4>1114172</vt:i4>
      </vt:variant>
      <vt:variant>
        <vt:i4>938</vt:i4>
      </vt:variant>
      <vt:variant>
        <vt:i4>0</vt:i4>
      </vt:variant>
      <vt:variant>
        <vt:i4>5</vt:i4>
      </vt:variant>
      <vt:variant>
        <vt:lpwstr/>
      </vt:variant>
      <vt:variant>
        <vt:lpwstr>_Toc109303469</vt:lpwstr>
      </vt:variant>
      <vt:variant>
        <vt:i4>1114172</vt:i4>
      </vt:variant>
      <vt:variant>
        <vt:i4>932</vt:i4>
      </vt:variant>
      <vt:variant>
        <vt:i4>0</vt:i4>
      </vt:variant>
      <vt:variant>
        <vt:i4>5</vt:i4>
      </vt:variant>
      <vt:variant>
        <vt:lpwstr/>
      </vt:variant>
      <vt:variant>
        <vt:lpwstr>_Toc109303468</vt:lpwstr>
      </vt:variant>
      <vt:variant>
        <vt:i4>1114172</vt:i4>
      </vt:variant>
      <vt:variant>
        <vt:i4>926</vt:i4>
      </vt:variant>
      <vt:variant>
        <vt:i4>0</vt:i4>
      </vt:variant>
      <vt:variant>
        <vt:i4>5</vt:i4>
      </vt:variant>
      <vt:variant>
        <vt:lpwstr/>
      </vt:variant>
      <vt:variant>
        <vt:lpwstr>_Toc109303467</vt:lpwstr>
      </vt:variant>
      <vt:variant>
        <vt:i4>1114172</vt:i4>
      </vt:variant>
      <vt:variant>
        <vt:i4>920</vt:i4>
      </vt:variant>
      <vt:variant>
        <vt:i4>0</vt:i4>
      </vt:variant>
      <vt:variant>
        <vt:i4>5</vt:i4>
      </vt:variant>
      <vt:variant>
        <vt:lpwstr/>
      </vt:variant>
      <vt:variant>
        <vt:lpwstr>_Toc109303466</vt:lpwstr>
      </vt:variant>
      <vt:variant>
        <vt:i4>1114172</vt:i4>
      </vt:variant>
      <vt:variant>
        <vt:i4>914</vt:i4>
      </vt:variant>
      <vt:variant>
        <vt:i4>0</vt:i4>
      </vt:variant>
      <vt:variant>
        <vt:i4>5</vt:i4>
      </vt:variant>
      <vt:variant>
        <vt:lpwstr/>
      </vt:variant>
      <vt:variant>
        <vt:lpwstr>_Toc109303465</vt:lpwstr>
      </vt:variant>
      <vt:variant>
        <vt:i4>1114172</vt:i4>
      </vt:variant>
      <vt:variant>
        <vt:i4>908</vt:i4>
      </vt:variant>
      <vt:variant>
        <vt:i4>0</vt:i4>
      </vt:variant>
      <vt:variant>
        <vt:i4>5</vt:i4>
      </vt:variant>
      <vt:variant>
        <vt:lpwstr/>
      </vt:variant>
      <vt:variant>
        <vt:lpwstr>_Toc109303464</vt:lpwstr>
      </vt:variant>
      <vt:variant>
        <vt:i4>1114172</vt:i4>
      </vt:variant>
      <vt:variant>
        <vt:i4>902</vt:i4>
      </vt:variant>
      <vt:variant>
        <vt:i4>0</vt:i4>
      </vt:variant>
      <vt:variant>
        <vt:i4>5</vt:i4>
      </vt:variant>
      <vt:variant>
        <vt:lpwstr/>
      </vt:variant>
      <vt:variant>
        <vt:lpwstr>_Toc109303463</vt:lpwstr>
      </vt:variant>
      <vt:variant>
        <vt:i4>1114172</vt:i4>
      </vt:variant>
      <vt:variant>
        <vt:i4>896</vt:i4>
      </vt:variant>
      <vt:variant>
        <vt:i4>0</vt:i4>
      </vt:variant>
      <vt:variant>
        <vt:i4>5</vt:i4>
      </vt:variant>
      <vt:variant>
        <vt:lpwstr/>
      </vt:variant>
      <vt:variant>
        <vt:lpwstr>_Toc109303462</vt:lpwstr>
      </vt:variant>
      <vt:variant>
        <vt:i4>1114172</vt:i4>
      </vt:variant>
      <vt:variant>
        <vt:i4>890</vt:i4>
      </vt:variant>
      <vt:variant>
        <vt:i4>0</vt:i4>
      </vt:variant>
      <vt:variant>
        <vt:i4>5</vt:i4>
      </vt:variant>
      <vt:variant>
        <vt:lpwstr/>
      </vt:variant>
      <vt:variant>
        <vt:lpwstr>_Toc109303461</vt:lpwstr>
      </vt:variant>
      <vt:variant>
        <vt:i4>1114172</vt:i4>
      </vt:variant>
      <vt:variant>
        <vt:i4>884</vt:i4>
      </vt:variant>
      <vt:variant>
        <vt:i4>0</vt:i4>
      </vt:variant>
      <vt:variant>
        <vt:i4>5</vt:i4>
      </vt:variant>
      <vt:variant>
        <vt:lpwstr/>
      </vt:variant>
      <vt:variant>
        <vt:lpwstr>_Toc109303460</vt:lpwstr>
      </vt:variant>
      <vt:variant>
        <vt:i4>1179708</vt:i4>
      </vt:variant>
      <vt:variant>
        <vt:i4>878</vt:i4>
      </vt:variant>
      <vt:variant>
        <vt:i4>0</vt:i4>
      </vt:variant>
      <vt:variant>
        <vt:i4>5</vt:i4>
      </vt:variant>
      <vt:variant>
        <vt:lpwstr/>
      </vt:variant>
      <vt:variant>
        <vt:lpwstr>_Toc109303459</vt:lpwstr>
      </vt:variant>
      <vt:variant>
        <vt:i4>1179708</vt:i4>
      </vt:variant>
      <vt:variant>
        <vt:i4>872</vt:i4>
      </vt:variant>
      <vt:variant>
        <vt:i4>0</vt:i4>
      </vt:variant>
      <vt:variant>
        <vt:i4>5</vt:i4>
      </vt:variant>
      <vt:variant>
        <vt:lpwstr/>
      </vt:variant>
      <vt:variant>
        <vt:lpwstr>_Toc109303458</vt:lpwstr>
      </vt:variant>
      <vt:variant>
        <vt:i4>1179708</vt:i4>
      </vt:variant>
      <vt:variant>
        <vt:i4>866</vt:i4>
      </vt:variant>
      <vt:variant>
        <vt:i4>0</vt:i4>
      </vt:variant>
      <vt:variant>
        <vt:i4>5</vt:i4>
      </vt:variant>
      <vt:variant>
        <vt:lpwstr/>
      </vt:variant>
      <vt:variant>
        <vt:lpwstr>_Toc109303457</vt:lpwstr>
      </vt:variant>
      <vt:variant>
        <vt:i4>1179708</vt:i4>
      </vt:variant>
      <vt:variant>
        <vt:i4>860</vt:i4>
      </vt:variant>
      <vt:variant>
        <vt:i4>0</vt:i4>
      </vt:variant>
      <vt:variant>
        <vt:i4>5</vt:i4>
      </vt:variant>
      <vt:variant>
        <vt:lpwstr/>
      </vt:variant>
      <vt:variant>
        <vt:lpwstr>_Toc109303456</vt:lpwstr>
      </vt:variant>
      <vt:variant>
        <vt:i4>1179708</vt:i4>
      </vt:variant>
      <vt:variant>
        <vt:i4>854</vt:i4>
      </vt:variant>
      <vt:variant>
        <vt:i4>0</vt:i4>
      </vt:variant>
      <vt:variant>
        <vt:i4>5</vt:i4>
      </vt:variant>
      <vt:variant>
        <vt:lpwstr/>
      </vt:variant>
      <vt:variant>
        <vt:lpwstr>_Toc109303455</vt:lpwstr>
      </vt:variant>
      <vt:variant>
        <vt:i4>1179708</vt:i4>
      </vt:variant>
      <vt:variant>
        <vt:i4>848</vt:i4>
      </vt:variant>
      <vt:variant>
        <vt:i4>0</vt:i4>
      </vt:variant>
      <vt:variant>
        <vt:i4>5</vt:i4>
      </vt:variant>
      <vt:variant>
        <vt:lpwstr/>
      </vt:variant>
      <vt:variant>
        <vt:lpwstr>_Toc109303454</vt:lpwstr>
      </vt:variant>
      <vt:variant>
        <vt:i4>1179708</vt:i4>
      </vt:variant>
      <vt:variant>
        <vt:i4>842</vt:i4>
      </vt:variant>
      <vt:variant>
        <vt:i4>0</vt:i4>
      </vt:variant>
      <vt:variant>
        <vt:i4>5</vt:i4>
      </vt:variant>
      <vt:variant>
        <vt:lpwstr/>
      </vt:variant>
      <vt:variant>
        <vt:lpwstr>_Toc109303453</vt:lpwstr>
      </vt:variant>
      <vt:variant>
        <vt:i4>1179708</vt:i4>
      </vt:variant>
      <vt:variant>
        <vt:i4>836</vt:i4>
      </vt:variant>
      <vt:variant>
        <vt:i4>0</vt:i4>
      </vt:variant>
      <vt:variant>
        <vt:i4>5</vt:i4>
      </vt:variant>
      <vt:variant>
        <vt:lpwstr/>
      </vt:variant>
      <vt:variant>
        <vt:lpwstr>_Toc109303452</vt:lpwstr>
      </vt:variant>
      <vt:variant>
        <vt:i4>1179708</vt:i4>
      </vt:variant>
      <vt:variant>
        <vt:i4>830</vt:i4>
      </vt:variant>
      <vt:variant>
        <vt:i4>0</vt:i4>
      </vt:variant>
      <vt:variant>
        <vt:i4>5</vt:i4>
      </vt:variant>
      <vt:variant>
        <vt:lpwstr/>
      </vt:variant>
      <vt:variant>
        <vt:lpwstr>_Toc109303451</vt:lpwstr>
      </vt:variant>
      <vt:variant>
        <vt:i4>1179708</vt:i4>
      </vt:variant>
      <vt:variant>
        <vt:i4>824</vt:i4>
      </vt:variant>
      <vt:variant>
        <vt:i4>0</vt:i4>
      </vt:variant>
      <vt:variant>
        <vt:i4>5</vt:i4>
      </vt:variant>
      <vt:variant>
        <vt:lpwstr/>
      </vt:variant>
      <vt:variant>
        <vt:lpwstr>_Toc109303450</vt:lpwstr>
      </vt:variant>
      <vt:variant>
        <vt:i4>1245244</vt:i4>
      </vt:variant>
      <vt:variant>
        <vt:i4>818</vt:i4>
      </vt:variant>
      <vt:variant>
        <vt:i4>0</vt:i4>
      </vt:variant>
      <vt:variant>
        <vt:i4>5</vt:i4>
      </vt:variant>
      <vt:variant>
        <vt:lpwstr/>
      </vt:variant>
      <vt:variant>
        <vt:lpwstr>_Toc109303449</vt:lpwstr>
      </vt:variant>
      <vt:variant>
        <vt:i4>1245244</vt:i4>
      </vt:variant>
      <vt:variant>
        <vt:i4>812</vt:i4>
      </vt:variant>
      <vt:variant>
        <vt:i4>0</vt:i4>
      </vt:variant>
      <vt:variant>
        <vt:i4>5</vt:i4>
      </vt:variant>
      <vt:variant>
        <vt:lpwstr/>
      </vt:variant>
      <vt:variant>
        <vt:lpwstr>_Toc109303448</vt:lpwstr>
      </vt:variant>
      <vt:variant>
        <vt:i4>1245244</vt:i4>
      </vt:variant>
      <vt:variant>
        <vt:i4>806</vt:i4>
      </vt:variant>
      <vt:variant>
        <vt:i4>0</vt:i4>
      </vt:variant>
      <vt:variant>
        <vt:i4>5</vt:i4>
      </vt:variant>
      <vt:variant>
        <vt:lpwstr/>
      </vt:variant>
      <vt:variant>
        <vt:lpwstr>_Toc109303447</vt:lpwstr>
      </vt:variant>
      <vt:variant>
        <vt:i4>1245244</vt:i4>
      </vt:variant>
      <vt:variant>
        <vt:i4>800</vt:i4>
      </vt:variant>
      <vt:variant>
        <vt:i4>0</vt:i4>
      </vt:variant>
      <vt:variant>
        <vt:i4>5</vt:i4>
      </vt:variant>
      <vt:variant>
        <vt:lpwstr/>
      </vt:variant>
      <vt:variant>
        <vt:lpwstr>_Toc109303446</vt:lpwstr>
      </vt:variant>
      <vt:variant>
        <vt:i4>1245244</vt:i4>
      </vt:variant>
      <vt:variant>
        <vt:i4>794</vt:i4>
      </vt:variant>
      <vt:variant>
        <vt:i4>0</vt:i4>
      </vt:variant>
      <vt:variant>
        <vt:i4>5</vt:i4>
      </vt:variant>
      <vt:variant>
        <vt:lpwstr/>
      </vt:variant>
      <vt:variant>
        <vt:lpwstr>_Toc109303445</vt:lpwstr>
      </vt:variant>
      <vt:variant>
        <vt:i4>1245244</vt:i4>
      </vt:variant>
      <vt:variant>
        <vt:i4>788</vt:i4>
      </vt:variant>
      <vt:variant>
        <vt:i4>0</vt:i4>
      </vt:variant>
      <vt:variant>
        <vt:i4>5</vt:i4>
      </vt:variant>
      <vt:variant>
        <vt:lpwstr/>
      </vt:variant>
      <vt:variant>
        <vt:lpwstr>_Toc109303444</vt:lpwstr>
      </vt:variant>
      <vt:variant>
        <vt:i4>1245244</vt:i4>
      </vt:variant>
      <vt:variant>
        <vt:i4>782</vt:i4>
      </vt:variant>
      <vt:variant>
        <vt:i4>0</vt:i4>
      </vt:variant>
      <vt:variant>
        <vt:i4>5</vt:i4>
      </vt:variant>
      <vt:variant>
        <vt:lpwstr/>
      </vt:variant>
      <vt:variant>
        <vt:lpwstr>_Toc109303443</vt:lpwstr>
      </vt:variant>
      <vt:variant>
        <vt:i4>1245244</vt:i4>
      </vt:variant>
      <vt:variant>
        <vt:i4>776</vt:i4>
      </vt:variant>
      <vt:variant>
        <vt:i4>0</vt:i4>
      </vt:variant>
      <vt:variant>
        <vt:i4>5</vt:i4>
      </vt:variant>
      <vt:variant>
        <vt:lpwstr/>
      </vt:variant>
      <vt:variant>
        <vt:lpwstr>_Toc109303442</vt:lpwstr>
      </vt:variant>
      <vt:variant>
        <vt:i4>1245244</vt:i4>
      </vt:variant>
      <vt:variant>
        <vt:i4>770</vt:i4>
      </vt:variant>
      <vt:variant>
        <vt:i4>0</vt:i4>
      </vt:variant>
      <vt:variant>
        <vt:i4>5</vt:i4>
      </vt:variant>
      <vt:variant>
        <vt:lpwstr/>
      </vt:variant>
      <vt:variant>
        <vt:lpwstr>_Toc109303441</vt:lpwstr>
      </vt:variant>
      <vt:variant>
        <vt:i4>1245244</vt:i4>
      </vt:variant>
      <vt:variant>
        <vt:i4>764</vt:i4>
      </vt:variant>
      <vt:variant>
        <vt:i4>0</vt:i4>
      </vt:variant>
      <vt:variant>
        <vt:i4>5</vt:i4>
      </vt:variant>
      <vt:variant>
        <vt:lpwstr/>
      </vt:variant>
      <vt:variant>
        <vt:lpwstr>_Toc109303440</vt:lpwstr>
      </vt:variant>
      <vt:variant>
        <vt:i4>1310780</vt:i4>
      </vt:variant>
      <vt:variant>
        <vt:i4>758</vt:i4>
      </vt:variant>
      <vt:variant>
        <vt:i4>0</vt:i4>
      </vt:variant>
      <vt:variant>
        <vt:i4>5</vt:i4>
      </vt:variant>
      <vt:variant>
        <vt:lpwstr/>
      </vt:variant>
      <vt:variant>
        <vt:lpwstr>_Toc109303439</vt:lpwstr>
      </vt:variant>
      <vt:variant>
        <vt:i4>1310780</vt:i4>
      </vt:variant>
      <vt:variant>
        <vt:i4>752</vt:i4>
      </vt:variant>
      <vt:variant>
        <vt:i4>0</vt:i4>
      </vt:variant>
      <vt:variant>
        <vt:i4>5</vt:i4>
      </vt:variant>
      <vt:variant>
        <vt:lpwstr/>
      </vt:variant>
      <vt:variant>
        <vt:lpwstr>_Toc109303438</vt:lpwstr>
      </vt:variant>
      <vt:variant>
        <vt:i4>1310780</vt:i4>
      </vt:variant>
      <vt:variant>
        <vt:i4>746</vt:i4>
      </vt:variant>
      <vt:variant>
        <vt:i4>0</vt:i4>
      </vt:variant>
      <vt:variant>
        <vt:i4>5</vt:i4>
      </vt:variant>
      <vt:variant>
        <vt:lpwstr/>
      </vt:variant>
      <vt:variant>
        <vt:lpwstr>_Toc109303437</vt:lpwstr>
      </vt:variant>
      <vt:variant>
        <vt:i4>1310780</vt:i4>
      </vt:variant>
      <vt:variant>
        <vt:i4>740</vt:i4>
      </vt:variant>
      <vt:variant>
        <vt:i4>0</vt:i4>
      </vt:variant>
      <vt:variant>
        <vt:i4>5</vt:i4>
      </vt:variant>
      <vt:variant>
        <vt:lpwstr/>
      </vt:variant>
      <vt:variant>
        <vt:lpwstr>_Toc109303436</vt:lpwstr>
      </vt:variant>
      <vt:variant>
        <vt:i4>1310780</vt:i4>
      </vt:variant>
      <vt:variant>
        <vt:i4>734</vt:i4>
      </vt:variant>
      <vt:variant>
        <vt:i4>0</vt:i4>
      </vt:variant>
      <vt:variant>
        <vt:i4>5</vt:i4>
      </vt:variant>
      <vt:variant>
        <vt:lpwstr/>
      </vt:variant>
      <vt:variant>
        <vt:lpwstr>_Toc109303435</vt:lpwstr>
      </vt:variant>
      <vt:variant>
        <vt:i4>1310780</vt:i4>
      </vt:variant>
      <vt:variant>
        <vt:i4>728</vt:i4>
      </vt:variant>
      <vt:variant>
        <vt:i4>0</vt:i4>
      </vt:variant>
      <vt:variant>
        <vt:i4>5</vt:i4>
      </vt:variant>
      <vt:variant>
        <vt:lpwstr/>
      </vt:variant>
      <vt:variant>
        <vt:lpwstr>_Toc109303434</vt:lpwstr>
      </vt:variant>
      <vt:variant>
        <vt:i4>1310780</vt:i4>
      </vt:variant>
      <vt:variant>
        <vt:i4>722</vt:i4>
      </vt:variant>
      <vt:variant>
        <vt:i4>0</vt:i4>
      </vt:variant>
      <vt:variant>
        <vt:i4>5</vt:i4>
      </vt:variant>
      <vt:variant>
        <vt:lpwstr/>
      </vt:variant>
      <vt:variant>
        <vt:lpwstr>_Toc109303433</vt:lpwstr>
      </vt:variant>
      <vt:variant>
        <vt:i4>1310780</vt:i4>
      </vt:variant>
      <vt:variant>
        <vt:i4>716</vt:i4>
      </vt:variant>
      <vt:variant>
        <vt:i4>0</vt:i4>
      </vt:variant>
      <vt:variant>
        <vt:i4>5</vt:i4>
      </vt:variant>
      <vt:variant>
        <vt:lpwstr/>
      </vt:variant>
      <vt:variant>
        <vt:lpwstr>_Toc109303432</vt:lpwstr>
      </vt:variant>
      <vt:variant>
        <vt:i4>1310780</vt:i4>
      </vt:variant>
      <vt:variant>
        <vt:i4>710</vt:i4>
      </vt:variant>
      <vt:variant>
        <vt:i4>0</vt:i4>
      </vt:variant>
      <vt:variant>
        <vt:i4>5</vt:i4>
      </vt:variant>
      <vt:variant>
        <vt:lpwstr/>
      </vt:variant>
      <vt:variant>
        <vt:lpwstr>_Toc109303431</vt:lpwstr>
      </vt:variant>
      <vt:variant>
        <vt:i4>1310780</vt:i4>
      </vt:variant>
      <vt:variant>
        <vt:i4>704</vt:i4>
      </vt:variant>
      <vt:variant>
        <vt:i4>0</vt:i4>
      </vt:variant>
      <vt:variant>
        <vt:i4>5</vt:i4>
      </vt:variant>
      <vt:variant>
        <vt:lpwstr/>
      </vt:variant>
      <vt:variant>
        <vt:lpwstr>_Toc109303430</vt:lpwstr>
      </vt:variant>
      <vt:variant>
        <vt:i4>1376316</vt:i4>
      </vt:variant>
      <vt:variant>
        <vt:i4>698</vt:i4>
      </vt:variant>
      <vt:variant>
        <vt:i4>0</vt:i4>
      </vt:variant>
      <vt:variant>
        <vt:i4>5</vt:i4>
      </vt:variant>
      <vt:variant>
        <vt:lpwstr/>
      </vt:variant>
      <vt:variant>
        <vt:lpwstr>_Toc109303429</vt:lpwstr>
      </vt:variant>
      <vt:variant>
        <vt:i4>1376316</vt:i4>
      </vt:variant>
      <vt:variant>
        <vt:i4>692</vt:i4>
      </vt:variant>
      <vt:variant>
        <vt:i4>0</vt:i4>
      </vt:variant>
      <vt:variant>
        <vt:i4>5</vt:i4>
      </vt:variant>
      <vt:variant>
        <vt:lpwstr/>
      </vt:variant>
      <vt:variant>
        <vt:lpwstr>_Toc109303428</vt:lpwstr>
      </vt:variant>
      <vt:variant>
        <vt:i4>1376316</vt:i4>
      </vt:variant>
      <vt:variant>
        <vt:i4>686</vt:i4>
      </vt:variant>
      <vt:variant>
        <vt:i4>0</vt:i4>
      </vt:variant>
      <vt:variant>
        <vt:i4>5</vt:i4>
      </vt:variant>
      <vt:variant>
        <vt:lpwstr/>
      </vt:variant>
      <vt:variant>
        <vt:lpwstr>_Toc109303427</vt:lpwstr>
      </vt:variant>
      <vt:variant>
        <vt:i4>1376316</vt:i4>
      </vt:variant>
      <vt:variant>
        <vt:i4>680</vt:i4>
      </vt:variant>
      <vt:variant>
        <vt:i4>0</vt:i4>
      </vt:variant>
      <vt:variant>
        <vt:i4>5</vt:i4>
      </vt:variant>
      <vt:variant>
        <vt:lpwstr/>
      </vt:variant>
      <vt:variant>
        <vt:lpwstr>_Toc109303426</vt:lpwstr>
      </vt:variant>
      <vt:variant>
        <vt:i4>1376316</vt:i4>
      </vt:variant>
      <vt:variant>
        <vt:i4>674</vt:i4>
      </vt:variant>
      <vt:variant>
        <vt:i4>0</vt:i4>
      </vt:variant>
      <vt:variant>
        <vt:i4>5</vt:i4>
      </vt:variant>
      <vt:variant>
        <vt:lpwstr/>
      </vt:variant>
      <vt:variant>
        <vt:lpwstr>_Toc109303425</vt:lpwstr>
      </vt:variant>
      <vt:variant>
        <vt:i4>1376316</vt:i4>
      </vt:variant>
      <vt:variant>
        <vt:i4>668</vt:i4>
      </vt:variant>
      <vt:variant>
        <vt:i4>0</vt:i4>
      </vt:variant>
      <vt:variant>
        <vt:i4>5</vt:i4>
      </vt:variant>
      <vt:variant>
        <vt:lpwstr/>
      </vt:variant>
      <vt:variant>
        <vt:lpwstr>_Toc109303424</vt:lpwstr>
      </vt:variant>
      <vt:variant>
        <vt:i4>1376316</vt:i4>
      </vt:variant>
      <vt:variant>
        <vt:i4>662</vt:i4>
      </vt:variant>
      <vt:variant>
        <vt:i4>0</vt:i4>
      </vt:variant>
      <vt:variant>
        <vt:i4>5</vt:i4>
      </vt:variant>
      <vt:variant>
        <vt:lpwstr/>
      </vt:variant>
      <vt:variant>
        <vt:lpwstr>_Toc109303423</vt:lpwstr>
      </vt:variant>
      <vt:variant>
        <vt:i4>1376316</vt:i4>
      </vt:variant>
      <vt:variant>
        <vt:i4>656</vt:i4>
      </vt:variant>
      <vt:variant>
        <vt:i4>0</vt:i4>
      </vt:variant>
      <vt:variant>
        <vt:i4>5</vt:i4>
      </vt:variant>
      <vt:variant>
        <vt:lpwstr/>
      </vt:variant>
      <vt:variant>
        <vt:lpwstr>_Toc109303422</vt:lpwstr>
      </vt:variant>
      <vt:variant>
        <vt:i4>1376316</vt:i4>
      </vt:variant>
      <vt:variant>
        <vt:i4>650</vt:i4>
      </vt:variant>
      <vt:variant>
        <vt:i4>0</vt:i4>
      </vt:variant>
      <vt:variant>
        <vt:i4>5</vt:i4>
      </vt:variant>
      <vt:variant>
        <vt:lpwstr/>
      </vt:variant>
      <vt:variant>
        <vt:lpwstr>_Toc109303421</vt:lpwstr>
      </vt:variant>
      <vt:variant>
        <vt:i4>1376316</vt:i4>
      </vt:variant>
      <vt:variant>
        <vt:i4>644</vt:i4>
      </vt:variant>
      <vt:variant>
        <vt:i4>0</vt:i4>
      </vt:variant>
      <vt:variant>
        <vt:i4>5</vt:i4>
      </vt:variant>
      <vt:variant>
        <vt:lpwstr/>
      </vt:variant>
      <vt:variant>
        <vt:lpwstr>_Toc109303420</vt:lpwstr>
      </vt:variant>
      <vt:variant>
        <vt:i4>1441852</vt:i4>
      </vt:variant>
      <vt:variant>
        <vt:i4>638</vt:i4>
      </vt:variant>
      <vt:variant>
        <vt:i4>0</vt:i4>
      </vt:variant>
      <vt:variant>
        <vt:i4>5</vt:i4>
      </vt:variant>
      <vt:variant>
        <vt:lpwstr/>
      </vt:variant>
      <vt:variant>
        <vt:lpwstr>_Toc109303419</vt:lpwstr>
      </vt:variant>
      <vt:variant>
        <vt:i4>1441852</vt:i4>
      </vt:variant>
      <vt:variant>
        <vt:i4>632</vt:i4>
      </vt:variant>
      <vt:variant>
        <vt:i4>0</vt:i4>
      </vt:variant>
      <vt:variant>
        <vt:i4>5</vt:i4>
      </vt:variant>
      <vt:variant>
        <vt:lpwstr/>
      </vt:variant>
      <vt:variant>
        <vt:lpwstr>_Toc109303418</vt:lpwstr>
      </vt:variant>
      <vt:variant>
        <vt:i4>1441852</vt:i4>
      </vt:variant>
      <vt:variant>
        <vt:i4>626</vt:i4>
      </vt:variant>
      <vt:variant>
        <vt:i4>0</vt:i4>
      </vt:variant>
      <vt:variant>
        <vt:i4>5</vt:i4>
      </vt:variant>
      <vt:variant>
        <vt:lpwstr/>
      </vt:variant>
      <vt:variant>
        <vt:lpwstr>_Toc109303417</vt:lpwstr>
      </vt:variant>
      <vt:variant>
        <vt:i4>1441852</vt:i4>
      </vt:variant>
      <vt:variant>
        <vt:i4>620</vt:i4>
      </vt:variant>
      <vt:variant>
        <vt:i4>0</vt:i4>
      </vt:variant>
      <vt:variant>
        <vt:i4>5</vt:i4>
      </vt:variant>
      <vt:variant>
        <vt:lpwstr/>
      </vt:variant>
      <vt:variant>
        <vt:lpwstr>_Toc109303416</vt:lpwstr>
      </vt:variant>
      <vt:variant>
        <vt:i4>1441852</vt:i4>
      </vt:variant>
      <vt:variant>
        <vt:i4>614</vt:i4>
      </vt:variant>
      <vt:variant>
        <vt:i4>0</vt:i4>
      </vt:variant>
      <vt:variant>
        <vt:i4>5</vt:i4>
      </vt:variant>
      <vt:variant>
        <vt:lpwstr/>
      </vt:variant>
      <vt:variant>
        <vt:lpwstr>_Toc109303415</vt:lpwstr>
      </vt:variant>
      <vt:variant>
        <vt:i4>1441852</vt:i4>
      </vt:variant>
      <vt:variant>
        <vt:i4>608</vt:i4>
      </vt:variant>
      <vt:variant>
        <vt:i4>0</vt:i4>
      </vt:variant>
      <vt:variant>
        <vt:i4>5</vt:i4>
      </vt:variant>
      <vt:variant>
        <vt:lpwstr/>
      </vt:variant>
      <vt:variant>
        <vt:lpwstr>_Toc109303414</vt:lpwstr>
      </vt:variant>
      <vt:variant>
        <vt:i4>1441852</vt:i4>
      </vt:variant>
      <vt:variant>
        <vt:i4>602</vt:i4>
      </vt:variant>
      <vt:variant>
        <vt:i4>0</vt:i4>
      </vt:variant>
      <vt:variant>
        <vt:i4>5</vt:i4>
      </vt:variant>
      <vt:variant>
        <vt:lpwstr/>
      </vt:variant>
      <vt:variant>
        <vt:lpwstr>_Toc109303413</vt:lpwstr>
      </vt:variant>
      <vt:variant>
        <vt:i4>1441852</vt:i4>
      </vt:variant>
      <vt:variant>
        <vt:i4>596</vt:i4>
      </vt:variant>
      <vt:variant>
        <vt:i4>0</vt:i4>
      </vt:variant>
      <vt:variant>
        <vt:i4>5</vt:i4>
      </vt:variant>
      <vt:variant>
        <vt:lpwstr/>
      </vt:variant>
      <vt:variant>
        <vt:lpwstr>_Toc109303412</vt:lpwstr>
      </vt:variant>
      <vt:variant>
        <vt:i4>1441852</vt:i4>
      </vt:variant>
      <vt:variant>
        <vt:i4>590</vt:i4>
      </vt:variant>
      <vt:variant>
        <vt:i4>0</vt:i4>
      </vt:variant>
      <vt:variant>
        <vt:i4>5</vt:i4>
      </vt:variant>
      <vt:variant>
        <vt:lpwstr/>
      </vt:variant>
      <vt:variant>
        <vt:lpwstr>_Toc109303411</vt:lpwstr>
      </vt:variant>
      <vt:variant>
        <vt:i4>1441852</vt:i4>
      </vt:variant>
      <vt:variant>
        <vt:i4>584</vt:i4>
      </vt:variant>
      <vt:variant>
        <vt:i4>0</vt:i4>
      </vt:variant>
      <vt:variant>
        <vt:i4>5</vt:i4>
      </vt:variant>
      <vt:variant>
        <vt:lpwstr/>
      </vt:variant>
      <vt:variant>
        <vt:lpwstr>_Toc109303410</vt:lpwstr>
      </vt:variant>
      <vt:variant>
        <vt:i4>1507388</vt:i4>
      </vt:variant>
      <vt:variant>
        <vt:i4>578</vt:i4>
      </vt:variant>
      <vt:variant>
        <vt:i4>0</vt:i4>
      </vt:variant>
      <vt:variant>
        <vt:i4>5</vt:i4>
      </vt:variant>
      <vt:variant>
        <vt:lpwstr/>
      </vt:variant>
      <vt:variant>
        <vt:lpwstr>_Toc109303409</vt:lpwstr>
      </vt:variant>
      <vt:variant>
        <vt:i4>1507388</vt:i4>
      </vt:variant>
      <vt:variant>
        <vt:i4>572</vt:i4>
      </vt:variant>
      <vt:variant>
        <vt:i4>0</vt:i4>
      </vt:variant>
      <vt:variant>
        <vt:i4>5</vt:i4>
      </vt:variant>
      <vt:variant>
        <vt:lpwstr/>
      </vt:variant>
      <vt:variant>
        <vt:lpwstr>_Toc109303408</vt:lpwstr>
      </vt:variant>
      <vt:variant>
        <vt:i4>1507388</vt:i4>
      </vt:variant>
      <vt:variant>
        <vt:i4>566</vt:i4>
      </vt:variant>
      <vt:variant>
        <vt:i4>0</vt:i4>
      </vt:variant>
      <vt:variant>
        <vt:i4>5</vt:i4>
      </vt:variant>
      <vt:variant>
        <vt:lpwstr/>
      </vt:variant>
      <vt:variant>
        <vt:lpwstr>_Toc109303407</vt:lpwstr>
      </vt:variant>
      <vt:variant>
        <vt:i4>1507388</vt:i4>
      </vt:variant>
      <vt:variant>
        <vt:i4>560</vt:i4>
      </vt:variant>
      <vt:variant>
        <vt:i4>0</vt:i4>
      </vt:variant>
      <vt:variant>
        <vt:i4>5</vt:i4>
      </vt:variant>
      <vt:variant>
        <vt:lpwstr/>
      </vt:variant>
      <vt:variant>
        <vt:lpwstr>_Toc109303406</vt:lpwstr>
      </vt:variant>
      <vt:variant>
        <vt:i4>1507388</vt:i4>
      </vt:variant>
      <vt:variant>
        <vt:i4>554</vt:i4>
      </vt:variant>
      <vt:variant>
        <vt:i4>0</vt:i4>
      </vt:variant>
      <vt:variant>
        <vt:i4>5</vt:i4>
      </vt:variant>
      <vt:variant>
        <vt:lpwstr/>
      </vt:variant>
      <vt:variant>
        <vt:lpwstr>_Toc109303405</vt:lpwstr>
      </vt:variant>
      <vt:variant>
        <vt:i4>1507388</vt:i4>
      </vt:variant>
      <vt:variant>
        <vt:i4>548</vt:i4>
      </vt:variant>
      <vt:variant>
        <vt:i4>0</vt:i4>
      </vt:variant>
      <vt:variant>
        <vt:i4>5</vt:i4>
      </vt:variant>
      <vt:variant>
        <vt:lpwstr/>
      </vt:variant>
      <vt:variant>
        <vt:lpwstr>_Toc109303404</vt:lpwstr>
      </vt:variant>
      <vt:variant>
        <vt:i4>1507388</vt:i4>
      </vt:variant>
      <vt:variant>
        <vt:i4>542</vt:i4>
      </vt:variant>
      <vt:variant>
        <vt:i4>0</vt:i4>
      </vt:variant>
      <vt:variant>
        <vt:i4>5</vt:i4>
      </vt:variant>
      <vt:variant>
        <vt:lpwstr/>
      </vt:variant>
      <vt:variant>
        <vt:lpwstr>_Toc109303403</vt:lpwstr>
      </vt:variant>
      <vt:variant>
        <vt:i4>1507388</vt:i4>
      </vt:variant>
      <vt:variant>
        <vt:i4>536</vt:i4>
      </vt:variant>
      <vt:variant>
        <vt:i4>0</vt:i4>
      </vt:variant>
      <vt:variant>
        <vt:i4>5</vt:i4>
      </vt:variant>
      <vt:variant>
        <vt:lpwstr/>
      </vt:variant>
      <vt:variant>
        <vt:lpwstr>_Toc109303402</vt:lpwstr>
      </vt:variant>
      <vt:variant>
        <vt:i4>1507388</vt:i4>
      </vt:variant>
      <vt:variant>
        <vt:i4>530</vt:i4>
      </vt:variant>
      <vt:variant>
        <vt:i4>0</vt:i4>
      </vt:variant>
      <vt:variant>
        <vt:i4>5</vt:i4>
      </vt:variant>
      <vt:variant>
        <vt:lpwstr/>
      </vt:variant>
      <vt:variant>
        <vt:lpwstr>_Toc109303401</vt:lpwstr>
      </vt:variant>
      <vt:variant>
        <vt:i4>1507388</vt:i4>
      </vt:variant>
      <vt:variant>
        <vt:i4>524</vt:i4>
      </vt:variant>
      <vt:variant>
        <vt:i4>0</vt:i4>
      </vt:variant>
      <vt:variant>
        <vt:i4>5</vt:i4>
      </vt:variant>
      <vt:variant>
        <vt:lpwstr/>
      </vt:variant>
      <vt:variant>
        <vt:lpwstr>_Toc109303400</vt:lpwstr>
      </vt:variant>
      <vt:variant>
        <vt:i4>1966139</vt:i4>
      </vt:variant>
      <vt:variant>
        <vt:i4>518</vt:i4>
      </vt:variant>
      <vt:variant>
        <vt:i4>0</vt:i4>
      </vt:variant>
      <vt:variant>
        <vt:i4>5</vt:i4>
      </vt:variant>
      <vt:variant>
        <vt:lpwstr/>
      </vt:variant>
      <vt:variant>
        <vt:lpwstr>_Toc109303399</vt:lpwstr>
      </vt:variant>
      <vt:variant>
        <vt:i4>1966139</vt:i4>
      </vt:variant>
      <vt:variant>
        <vt:i4>512</vt:i4>
      </vt:variant>
      <vt:variant>
        <vt:i4>0</vt:i4>
      </vt:variant>
      <vt:variant>
        <vt:i4>5</vt:i4>
      </vt:variant>
      <vt:variant>
        <vt:lpwstr/>
      </vt:variant>
      <vt:variant>
        <vt:lpwstr>_Toc109303398</vt:lpwstr>
      </vt:variant>
      <vt:variant>
        <vt:i4>1966139</vt:i4>
      </vt:variant>
      <vt:variant>
        <vt:i4>506</vt:i4>
      </vt:variant>
      <vt:variant>
        <vt:i4>0</vt:i4>
      </vt:variant>
      <vt:variant>
        <vt:i4>5</vt:i4>
      </vt:variant>
      <vt:variant>
        <vt:lpwstr/>
      </vt:variant>
      <vt:variant>
        <vt:lpwstr>_Toc109303397</vt:lpwstr>
      </vt:variant>
      <vt:variant>
        <vt:i4>1966139</vt:i4>
      </vt:variant>
      <vt:variant>
        <vt:i4>500</vt:i4>
      </vt:variant>
      <vt:variant>
        <vt:i4>0</vt:i4>
      </vt:variant>
      <vt:variant>
        <vt:i4>5</vt:i4>
      </vt:variant>
      <vt:variant>
        <vt:lpwstr/>
      </vt:variant>
      <vt:variant>
        <vt:lpwstr>_Toc109303396</vt:lpwstr>
      </vt:variant>
      <vt:variant>
        <vt:i4>1966139</vt:i4>
      </vt:variant>
      <vt:variant>
        <vt:i4>494</vt:i4>
      </vt:variant>
      <vt:variant>
        <vt:i4>0</vt:i4>
      </vt:variant>
      <vt:variant>
        <vt:i4>5</vt:i4>
      </vt:variant>
      <vt:variant>
        <vt:lpwstr/>
      </vt:variant>
      <vt:variant>
        <vt:lpwstr>_Toc109303395</vt:lpwstr>
      </vt:variant>
      <vt:variant>
        <vt:i4>1966139</vt:i4>
      </vt:variant>
      <vt:variant>
        <vt:i4>488</vt:i4>
      </vt:variant>
      <vt:variant>
        <vt:i4>0</vt:i4>
      </vt:variant>
      <vt:variant>
        <vt:i4>5</vt:i4>
      </vt:variant>
      <vt:variant>
        <vt:lpwstr/>
      </vt:variant>
      <vt:variant>
        <vt:lpwstr>_Toc109303394</vt:lpwstr>
      </vt:variant>
      <vt:variant>
        <vt:i4>1966139</vt:i4>
      </vt:variant>
      <vt:variant>
        <vt:i4>482</vt:i4>
      </vt:variant>
      <vt:variant>
        <vt:i4>0</vt:i4>
      </vt:variant>
      <vt:variant>
        <vt:i4>5</vt:i4>
      </vt:variant>
      <vt:variant>
        <vt:lpwstr/>
      </vt:variant>
      <vt:variant>
        <vt:lpwstr>_Toc109303393</vt:lpwstr>
      </vt:variant>
      <vt:variant>
        <vt:i4>1966139</vt:i4>
      </vt:variant>
      <vt:variant>
        <vt:i4>476</vt:i4>
      </vt:variant>
      <vt:variant>
        <vt:i4>0</vt:i4>
      </vt:variant>
      <vt:variant>
        <vt:i4>5</vt:i4>
      </vt:variant>
      <vt:variant>
        <vt:lpwstr/>
      </vt:variant>
      <vt:variant>
        <vt:lpwstr>_Toc109303392</vt:lpwstr>
      </vt:variant>
      <vt:variant>
        <vt:i4>1966139</vt:i4>
      </vt:variant>
      <vt:variant>
        <vt:i4>470</vt:i4>
      </vt:variant>
      <vt:variant>
        <vt:i4>0</vt:i4>
      </vt:variant>
      <vt:variant>
        <vt:i4>5</vt:i4>
      </vt:variant>
      <vt:variant>
        <vt:lpwstr/>
      </vt:variant>
      <vt:variant>
        <vt:lpwstr>_Toc109303391</vt:lpwstr>
      </vt:variant>
      <vt:variant>
        <vt:i4>1966139</vt:i4>
      </vt:variant>
      <vt:variant>
        <vt:i4>464</vt:i4>
      </vt:variant>
      <vt:variant>
        <vt:i4>0</vt:i4>
      </vt:variant>
      <vt:variant>
        <vt:i4>5</vt:i4>
      </vt:variant>
      <vt:variant>
        <vt:lpwstr/>
      </vt:variant>
      <vt:variant>
        <vt:lpwstr>_Toc109303390</vt:lpwstr>
      </vt:variant>
      <vt:variant>
        <vt:i4>2031675</vt:i4>
      </vt:variant>
      <vt:variant>
        <vt:i4>458</vt:i4>
      </vt:variant>
      <vt:variant>
        <vt:i4>0</vt:i4>
      </vt:variant>
      <vt:variant>
        <vt:i4>5</vt:i4>
      </vt:variant>
      <vt:variant>
        <vt:lpwstr/>
      </vt:variant>
      <vt:variant>
        <vt:lpwstr>_Toc109303389</vt:lpwstr>
      </vt:variant>
      <vt:variant>
        <vt:i4>2031675</vt:i4>
      </vt:variant>
      <vt:variant>
        <vt:i4>452</vt:i4>
      </vt:variant>
      <vt:variant>
        <vt:i4>0</vt:i4>
      </vt:variant>
      <vt:variant>
        <vt:i4>5</vt:i4>
      </vt:variant>
      <vt:variant>
        <vt:lpwstr/>
      </vt:variant>
      <vt:variant>
        <vt:lpwstr>_Toc109303388</vt:lpwstr>
      </vt:variant>
      <vt:variant>
        <vt:i4>2031675</vt:i4>
      </vt:variant>
      <vt:variant>
        <vt:i4>446</vt:i4>
      </vt:variant>
      <vt:variant>
        <vt:i4>0</vt:i4>
      </vt:variant>
      <vt:variant>
        <vt:i4>5</vt:i4>
      </vt:variant>
      <vt:variant>
        <vt:lpwstr/>
      </vt:variant>
      <vt:variant>
        <vt:lpwstr>_Toc109303387</vt:lpwstr>
      </vt:variant>
      <vt:variant>
        <vt:i4>2031675</vt:i4>
      </vt:variant>
      <vt:variant>
        <vt:i4>440</vt:i4>
      </vt:variant>
      <vt:variant>
        <vt:i4>0</vt:i4>
      </vt:variant>
      <vt:variant>
        <vt:i4>5</vt:i4>
      </vt:variant>
      <vt:variant>
        <vt:lpwstr/>
      </vt:variant>
      <vt:variant>
        <vt:lpwstr>_Toc109303386</vt:lpwstr>
      </vt:variant>
      <vt:variant>
        <vt:i4>2031675</vt:i4>
      </vt:variant>
      <vt:variant>
        <vt:i4>434</vt:i4>
      </vt:variant>
      <vt:variant>
        <vt:i4>0</vt:i4>
      </vt:variant>
      <vt:variant>
        <vt:i4>5</vt:i4>
      </vt:variant>
      <vt:variant>
        <vt:lpwstr/>
      </vt:variant>
      <vt:variant>
        <vt:lpwstr>_Toc109303385</vt:lpwstr>
      </vt:variant>
      <vt:variant>
        <vt:i4>2031675</vt:i4>
      </vt:variant>
      <vt:variant>
        <vt:i4>428</vt:i4>
      </vt:variant>
      <vt:variant>
        <vt:i4>0</vt:i4>
      </vt:variant>
      <vt:variant>
        <vt:i4>5</vt:i4>
      </vt:variant>
      <vt:variant>
        <vt:lpwstr/>
      </vt:variant>
      <vt:variant>
        <vt:lpwstr>_Toc109303384</vt:lpwstr>
      </vt:variant>
      <vt:variant>
        <vt:i4>2031675</vt:i4>
      </vt:variant>
      <vt:variant>
        <vt:i4>422</vt:i4>
      </vt:variant>
      <vt:variant>
        <vt:i4>0</vt:i4>
      </vt:variant>
      <vt:variant>
        <vt:i4>5</vt:i4>
      </vt:variant>
      <vt:variant>
        <vt:lpwstr/>
      </vt:variant>
      <vt:variant>
        <vt:lpwstr>_Toc109303383</vt:lpwstr>
      </vt:variant>
      <vt:variant>
        <vt:i4>2031675</vt:i4>
      </vt:variant>
      <vt:variant>
        <vt:i4>416</vt:i4>
      </vt:variant>
      <vt:variant>
        <vt:i4>0</vt:i4>
      </vt:variant>
      <vt:variant>
        <vt:i4>5</vt:i4>
      </vt:variant>
      <vt:variant>
        <vt:lpwstr/>
      </vt:variant>
      <vt:variant>
        <vt:lpwstr>_Toc109303382</vt:lpwstr>
      </vt:variant>
      <vt:variant>
        <vt:i4>2031675</vt:i4>
      </vt:variant>
      <vt:variant>
        <vt:i4>410</vt:i4>
      </vt:variant>
      <vt:variant>
        <vt:i4>0</vt:i4>
      </vt:variant>
      <vt:variant>
        <vt:i4>5</vt:i4>
      </vt:variant>
      <vt:variant>
        <vt:lpwstr/>
      </vt:variant>
      <vt:variant>
        <vt:lpwstr>_Toc109303381</vt:lpwstr>
      </vt:variant>
      <vt:variant>
        <vt:i4>2031675</vt:i4>
      </vt:variant>
      <vt:variant>
        <vt:i4>404</vt:i4>
      </vt:variant>
      <vt:variant>
        <vt:i4>0</vt:i4>
      </vt:variant>
      <vt:variant>
        <vt:i4>5</vt:i4>
      </vt:variant>
      <vt:variant>
        <vt:lpwstr/>
      </vt:variant>
      <vt:variant>
        <vt:lpwstr>_Toc109303380</vt:lpwstr>
      </vt:variant>
      <vt:variant>
        <vt:i4>1048635</vt:i4>
      </vt:variant>
      <vt:variant>
        <vt:i4>398</vt:i4>
      </vt:variant>
      <vt:variant>
        <vt:i4>0</vt:i4>
      </vt:variant>
      <vt:variant>
        <vt:i4>5</vt:i4>
      </vt:variant>
      <vt:variant>
        <vt:lpwstr/>
      </vt:variant>
      <vt:variant>
        <vt:lpwstr>_Toc109303379</vt:lpwstr>
      </vt:variant>
      <vt:variant>
        <vt:i4>1048635</vt:i4>
      </vt:variant>
      <vt:variant>
        <vt:i4>392</vt:i4>
      </vt:variant>
      <vt:variant>
        <vt:i4>0</vt:i4>
      </vt:variant>
      <vt:variant>
        <vt:i4>5</vt:i4>
      </vt:variant>
      <vt:variant>
        <vt:lpwstr/>
      </vt:variant>
      <vt:variant>
        <vt:lpwstr>_Toc109303378</vt:lpwstr>
      </vt:variant>
      <vt:variant>
        <vt:i4>1048635</vt:i4>
      </vt:variant>
      <vt:variant>
        <vt:i4>386</vt:i4>
      </vt:variant>
      <vt:variant>
        <vt:i4>0</vt:i4>
      </vt:variant>
      <vt:variant>
        <vt:i4>5</vt:i4>
      </vt:variant>
      <vt:variant>
        <vt:lpwstr/>
      </vt:variant>
      <vt:variant>
        <vt:lpwstr>_Toc109303377</vt:lpwstr>
      </vt:variant>
      <vt:variant>
        <vt:i4>1048635</vt:i4>
      </vt:variant>
      <vt:variant>
        <vt:i4>380</vt:i4>
      </vt:variant>
      <vt:variant>
        <vt:i4>0</vt:i4>
      </vt:variant>
      <vt:variant>
        <vt:i4>5</vt:i4>
      </vt:variant>
      <vt:variant>
        <vt:lpwstr/>
      </vt:variant>
      <vt:variant>
        <vt:lpwstr>_Toc109303376</vt:lpwstr>
      </vt:variant>
      <vt:variant>
        <vt:i4>1048635</vt:i4>
      </vt:variant>
      <vt:variant>
        <vt:i4>374</vt:i4>
      </vt:variant>
      <vt:variant>
        <vt:i4>0</vt:i4>
      </vt:variant>
      <vt:variant>
        <vt:i4>5</vt:i4>
      </vt:variant>
      <vt:variant>
        <vt:lpwstr/>
      </vt:variant>
      <vt:variant>
        <vt:lpwstr>_Toc109303375</vt:lpwstr>
      </vt:variant>
      <vt:variant>
        <vt:i4>1048635</vt:i4>
      </vt:variant>
      <vt:variant>
        <vt:i4>368</vt:i4>
      </vt:variant>
      <vt:variant>
        <vt:i4>0</vt:i4>
      </vt:variant>
      <vt:variant>
        <vt:i4>5</vt:i4>
      </vt:variant>
      <vt:variant>
        <vt:lpwstr/>
      </vt:variant>
      <vt:variant>
        <vt:lpwstr>_Toc109303374</vt:lpwstr>
      </vt:variant>
      <vt:variant>
        <vt:i4>1048635</vt:i4>
      </vt:variant>
      <vt:variant>
        <vt:i4>362</vt:i4>
      </vt:variant>
      <vt:variant>
        <vt:i4>0</vt:i4>
      </vt:variant>
      <vt:variant>
        <vt:i4>5</vt:i4>
      </vt:variant>
      <vt:variant>
        <vt:lpwstr/>
      </vt:variant>
      <vt:variant>
        <vt:lpwstr>_Toc109303373</vt:lpwstr>
      </vt:variant>
      <vt:variant>
        <vt:i4>1048635</vt:i4>
      </vt:variant>
      <vt:variant>
        <vt:i4>356</vt:i4>
      </vt:variant>
      <vt:variant>
        <vt:i4>0</vt:i4>
      </vt:variant>
      <vt:variant>
        <vt:i4>5</vt:i4>
      </vt:variant>
      <vt:variant>
        <vt:lpwstr/>
      </vt:variant>
      <vt:variant>
        <vt:lpwstr>_Toc109303372</vt:lpwstr>
      </vt:variant>
      <vt:variant>
        <vt:i4>1048635</vt:i4>
      </vt:variant>
      <vt:variant>
        <vt:i4>350</vt:i4>
      </vt:variant>
      <vt:variant>
        <vt:i4>0</vt:i4>
      </vt:variant>
      <vt:variant>
        <vt:i4>5</vt:i4>
      </vt:variant>
      <vt:variant>
        <vt:lpwstr/>
      </vt:variant>
      <vt:variant>
        <vt:lpwstr>_Toc109303371</vt:lpwstr>
      </vt:variant>
      <vt:variant>
        <vt:i4>1048635</vt:i4>
      </vt:variant>
      <vt:variant>
        <vt:i4>344</vt:i4>
      </vt:variant>
      <vt:variant>
        <vt:i4>0</vt:i4>
      </vt:variant>
      <vt:variant>
        <vt:i4>5</vt:i4>
      </vt:variant>
      <vt:variant>
        <vt:lpwstr/>
      </vt:variant>
      <vt:variant>
        <vt:lpwstr>_Toc109303370</vt:lpwstr>
      </vt:variant>
      <vt:variant>
        <vt:i4>1114171</vt:i4>
      </vt:variant>
      <vt:variant>
        <vt:i4>338</vt:i4>
      </vt:variant>
      <vt:variant>
        <vt:i4>0</vt:i4>
      </vt:variant>
      <vt:variant>
        <vt:i4>5</vt:i4>
      </vt:variant>
      <vt:variant>
        <vt:lpwstr/>
      </vt:variant>
      <vt:variant>
        <vt:lpwstr>_Toc109303369</vt:lpwstr>
      </vt:variant>
      <vt:variant>
        <vt:i4>1114171</vt:i4>
      </vt:variant>
      <vt:variant>
        <vt:i4>332</vt:i4>
      </vt:variant>
      <vt:variant>
        <vt:i4>0</vt:i4>
      </vt:variant>
      <vt:variant>
        <vt:i4>5</vt:i4>
      </vt:variant>
      <vt:variant>
        <vt:lpwstr/>
      </vt:variant>
      <vt:variant>
        <vt:lpwstr>_Toc109303368</vt:lpwstr>
      </vt:variant>
      <vt:variant>
        <vt:i4>1114171</vt:i4>
      </vt:variant>
      <vt:variant>
        <vt:i4>326</vt:i4>
      </vt:variant>
      <vt:variant>
        <vt:i4>0</vt:i4>
      </vt:variant>
      <vt:variant>
        <vt:i4>5</vt:i4>
      </vt:variant>
      <vt:variant>
        <vt:lpwstr/>
      </vt:variant>
      <vt:variant>
        <vt:lpwstr>_Toc109303367</vt:lpwstr>
      </vt:variant>
      <vt:variant>
        <vt:i4>1114171</vt:i4>
      </vt:variant>
      <vt:variant>
        <vt:i4>320</vt:i4>
      </vt:variant>
      <vt:variant>
        <vt:i4>0</vt:i4>
      </vt:variant>
      <vt:variant>
        <vt:i4>5</vt:i4>
      </vt:variant>
      <vt:variant>
        <vt:lpwstr/>
      </vt:variant>
      <vt:variant>
        <vt:lpwstr>_Toc109303366</vt:lpwstr>
      </vt:variant>
      <vt:variant>
        <vt:i4>1114171</vt:i4>
      </vt:variant>
      <vt:variant>
        <vt:i4>314</vt:i4>
      </vt:variant>
      <vt:variant>
        <vt:i4>0</vt:i4>
      </vt:variant>
      <vt:variant>
        <vt:i4>5</vt:i4>
      </vt:variant>
      <vt:variant>
        <vt:lpwstr/>
      </vt:variant>
      <vt:variant>
        <vt:lpwstr>_Toc109303365</vt:lpwstr>
      </vt:variant>
      <vt:variant>
        <vt:i4>1114171</vt:i4>
      </vt:variant>
      <vt:variant>
        <vt:i4>308</vt:i4>
      </vt:variant>
      <vt:variant>
        <vt:i4>0</vt:i4>
      </vt:variant>
      <vt:variant>
        <vt:i4>5</vt:i4>
      </vt:variant>
      <vt:variant>
        <vt:lpwstr/>
      </vt:variant>
      <vt:variant>
        <vt:lpwstr>_Toc109303364</vt:lpwstr>
      </vt:variant>
      <vt:variant>
        <vt:i4>1114171</vt:i4>
      </vt:variant>
      <vt:variant>
        <vt:i4>302</vt:i4>
      </vt:variant>
      <vt:variant>
        <vt:i4>0</vt:i4>
      </vt:variant>
      <vt:variant>
        <vt:i4>5</vt:i4>
      </vt:variant>
      <vt:variant>
        <vt:lpwstr/>
      </vt:variant>
      <vt:variant>
        <vt:lpwstr>_Toc109303363</vt:lpwstr>
      </vt:variant>
      <vt:variant>
        <vt:i4>1114171</vt:i4>
      </vt:variant>
      <vt:variant>
        <vt:i4>296</vt:i4>
      </vt:variant>
      <vt:variant>
        <vt:i4>0</vt:i4>
      </vt:variant>
      <vt:variant>
        <vt:i4>5</vt:i4>
      </vt:variant>
      <vt:variant>
        <vt:lpwstr/>
      </vt:variant>
      <vt:variant>
        <vt:lpwstr>_Toc109303362</vt:lpwstr>
      </vt:variant>
      <vt:variant>
        <vt:i4>1114171</vt:i4>
      </vt:variant>
      <vt:variant>
        <vt:i4>290</vt:i4>
      </vt:variant>
      <vt:variant>
        <vt:i4>0</vt:i4>
      </vt:variant>
      <vt:variant>
        <vt:i4>5</vt:i4>
      </vt:variant>
      <vt:variant>
        <vt:lpwstr/>
      </vt:variant>
      <vt:variant>
        <vt:lpwstr>_Toc109303361</vt:lpwstr>
      </vt:variant>
      <vt:variant>
        <vt:i4>1114171</vt:i4>
      </vt:variant>
      <vt:variant>
        <vt:i4>284</vt:i4>
      </vt:variant>
      <vt:variant>
        <vt:i4>0</vt:i4>
      </vt:variant>
      <vt:variant>
        <vt:i4>5</vt:i4>
      </vt:variant>
      <vt:variant>
        <vt:lpwstr/>
      </vt:variant>
      <vt:variant>
        <vt:lpwstr>_Toc109303360</vt:lpwstr>
      </vt:variant>
      <vt:variant>
        <vt:i4>1179707</vt:i4>
      </vt:variant>
      <vt:variant>
        <vt:i4>278</vt:i4>
      </vt:variant>
      <vt:variant>
        <vt:i4>0</vt:i4>
      </vt:variant>
      <vt:variant>
        <vt:i4>5</vt:i4>
      </vt:variant>
      <vt:variant>
        <vt:lpwstr/>
      </vt:variant>
      <vt:variant>
        <vt:lpwstr>_Toc109303359</vt:lpwstr>
      </vt:variant>
      <vt:variant>
        <vt:i4>1179707</vt:i4>
      </vt:variant>
      <vt:variant>
        <vt:i4>272</vt:i4>
      </vt:variant>
      <vt:variant>
        <vt:i4>0</vt:i4>
      </vt:variant>
      <vt:variant>
        <vt:i4>5</vt:i4>
      </vt:variant>
      <vt:variant>
        <vt:lpwstr/>
      </vt:variant>
      <vt:variant>
        <vt:lpwstr>_Toc109303358</vt:lpwstr>
      </vt:variant>
      <vt:variant>
        <vt:i4>1179707</vt:i4>
      </vt:variant>
      <vt:variant>
        <vt:i4>266</vt:i4>
      </vt:variant>
      <vt:variant>
        <vt:i4>0</vt:i4>
      </vt:variant>
      <vt:variant>
        <vt:i4>5</vt:i4>
      </vt:variant>
      <vt:variant>
        <vt:lpwstr/>
      </vt:variant>
      <vt:variant>
        <vt:lpwstr>_Toc109303357</vt:lpwstr>
      </vt:variant>
      <vt:variant>
        <vt:i4>1179707</vt:i4>
      </vt:variant>
      <vt:variant>
        <vt:i4>260</vt:i4>
      </vt:variant>
      <vt:variant>
        <vt:i4>0</vt:i4>
      </vt:variant>
      <vt:variant>
        <vt:i4>5</vt:i4>
      </vt:variant>
      <vt:variant>
        <vt:lpwstr/>
      </vt:variant>
      <vt:variant>
        <vt:lpwstr>_Toc109303356</vt:lpwstr>
      </vt:variant>
      <vt:variant>
        <vt:i4>1179707</vt:i4>
      </vt:variant>
      <vt:variant>
        <vt:i4>254</vt:i4>
      </vt:variant>
      <vt:variant>
        <vt:i4>0</vt:i4>
      </vt:variant>
      <vt:variant>
        <vt:i4>5</vt:i4>
      </vt:variant>
      <vt:variant>
        <vt:lpwstr/>
      </vt:variant>
      <vt:variant>
        <vt:lpwstr>_Toc109303355</vt:lpwstr>
      </vt:variant>
      <vt:variant>
        <vt:i4>1179707</vt:i4>
      </vt:variant>
      <vt:variant>
        <vt:i4>248</vt:i4>
      </vt:variant>
      <vt:variant>
        <vt:i4>0</vt:i4>
      </vt:variant>
      <vt:variant>
        <vt:i4>5</vt:i4>
      </vt:variant>
      <vt:variant>
        <vt:lpwstr/>
      </vt:variant>
      <vt:variant>
        <vt:lpwstr>_Toc109303354</vt:lpwstr>
      </vt:variant>
      <vt:variant>
        <vt:i4>1179707</vt:i4>
      </vt:variant>
      <vt:variant>
        <vt:i4>242</vt:i4>
      </vt:variant>
      <vt:variant>
        <vt:i4>0</vt:i4>
      </vt:variant>
      <vt:variant>
        <vt:i4>5</vt:i4>
      </vt:variant>
      <vt:variant>
        <vt:lpwstr/>
      </vt:variant>
      <vt:variant>
        <vt:lpwstr>_Toc109303353</vt:lpwstr>
      </vt:variant>
      <vt:variant>
        <vt:i4>1179707</vt:i4>
      </vt:variant>
      <vt:variant>
        <vt:i4>236</vt:i4>
      </vt:variant>
      <vt:variant>
        <vt:i4>0</vt:i4>
      </vt:variant>
      <vt:variant>
        <vt:i4>5</vt:i4>
      </vt:variant>
      <vt:variant>
        <vt:lpwstr/>
      </vt:variant>
      <vt:variant>
        <vt:lpwstr>_Toc109303352</vt:lpwstr>
      </vt:variant>
      <vt:variant>
        <vt:i4>1179707</vt:i4>
      </vt:variant>
      <vt:variant>
        <vt:i4>230</vt:i4>
      </vt:variant>
      <vt:variant>
        <vt:i4>0</vt:i4>
      </vt:variant>
      <vt:variant>
        <vt:i4>5</vt:i4>
      </vt:variant>
      <vt:variant>
        <vt:lpwstr/>
      </vt:variant>
      <vt:variant>
        <vt:lpwstr>_Toc109303351</vt:lpwstr>
      </vt:variant>
      <vt:variant>
        <vt:i4>1179707</vt:i4>
      </vt:variant>
      <vt:variant>
        <vt:i4>224</vt:i4>
      </vt:variant>
      <vt:variant>
        <vt:i4>0</vt:i4>
      </vt:variant>
      <vt:variant>
        <vt:i4>5</vt:i4>
      </vt:variant>
      <vt:variant>
        <vt:lpwstr/>
      </vt:variant>
      <vt:variant>
        <vt:lpwstr>_Toc109303350</vt:lpwstr>
      </vt:variant>
      <vt:variant>
        <vt:i4>1245243</vt:i4>
      </vt:variant>
      <vt:variant>
        <vt:i4>218</vt:i4>
      </vt:variant>
      <vt:variant>
        <vt:i4>0</vt:i4>
      </vt:variant>
      <vt:variant>
        <vt:i4>5</vt:i4>
      </vt:variant>
      <vt:variant>
        <vt:lpwstr/>
      </vt:variant>
      <vt:variant>
        <vt:lpwstr>_Toc109303349</vt:lpwstr>
      </vt:variant>
      <vt:variant>
        <vt:i4>1245243</vt:i4>
      </vt:variant>
      <vt:variant>
        <vt:i4>212</vt:i4>
      </vt:variant>
      <vt:variant>
        <vt:i4>0</vt:i4>
      </vt:variant>
      <vt:variant>
        <vt:i4>5</vt:i4>
      </vt:variant>
      <vt:variant>
        <vt:lpwstr/>
      </vt:variant>
      <vt:variant>
        <vt:lpwstr>_Toc109303348</vt:lpwstr>
      </vt:variant>
      <vt:variant>
        <vt:i4>1245243</vt:i4>
      </vt:variant>
      <vt:variant>
        <vt:i4>206</vt:i4>
      </vt:variant>
      <vt:variant>
        <vt:i4>0</vt:i4>
      </vt:variant>
      <vt:variant>
        <vt:i4>5</vt:i4>
      </vt:variant>
      <vt:variant>
        <vt:lpwstr/>
      </vt:variant>
      <vt:variant>
        <vt:lpwstr>_Toc109303347</vt:lpwstr>
      </vt:variant>
      <vt:variant>
        <vt:i4>1245243</vt:i4>
      </vt:variant>
      <vt:variant>
        <vt:i4>200</vt:i4>
      </vt:variant>
      <vt:variant>
        <vt:i4>0</vt:i4>
      </vt:variant>
      <vt:variant>
        <vt:i4>5</vt:i4>
      </vt:variant>
      <vt:variant>
        <vt:lpwstr/>
      </vt:variant>
      <vt:variant>
        <vt:lpwstr>_Toc109303346</vt:lpwstr>
      </vt:variant>
      <vt:variant>
        <vt:i4>1245243</vt:i4>
      </vt:variant>
      <vt:variant>
        <vt:i4>194</vt:i4>
      </vt:variant>
      <vt:variant>
        <vt:i4>0</vt:i4>
      </vt:variant>
      <vt:variant>
        <vt:i4>5</vt:i4>
      </vt:variant>
      <vt:variant>
        <vt:lpwstr/>
      </vt:variant>
      <vt:variant>
        <vt:lpwstr>_Toc109303345</vt:lpwstr>
      </vt:variant>
      <vt:variant>
        <vt:i4>1245243</vt:i4>
      </vt:variant>
      <vt:variant>
        <vt:i4>188</vt:i4>
      </vt:variant>
      <vt:variant>
        <vt:i4>0</vt:i4>
      </vt:variant>
      <vt:variant>
        <vt:i4>5</vt:i4>
      </vt:variant>
      <vt:variant>
        <vt:lpwstr/>
      </vt:variant>
      <vt:variant>
        <vt:lpwstr>_Toc109303344</vt:lpwstr>
      </vt:variant>
      <vt:variant>
        <vt:i4>1245243</vt:i4>
      </vt:variant>
      <vt:variant>
        <vt:i4>182</vt:i4>
      </vt:variant>
      <vt:variant>
        <vt:i4>0</vt:i4>
      </vt:variant>
      <vt:variant>
        <vt:i4>5</vt:i4>
      </vt:variant>
      <vt:variant>
        <vt:lpwstr/>
      </vt:variant>
      <vt:variant>
        <vt:lpwstr>_Toc109303343</vt:lpwstr>
      </vt:variant>
      <vt:variant>
        <vt:i4>1245243</vt:i4>
      </vt:variant>
      <vt:variant>
        <vt:i4>176</vt:i4>
      </vt:variant>
      <vt:variant>
        <vt:i4>0</vt:i4>
      </vt:variant>
      <vt:variant>
        <vt:i4>5</vt:i4>
      </vt:variant>
      <vt:variant>
        <vt:lpwstr/>
      </vt:variant>
      <vt:variant>
        <vt:lpwstr>_Toc109303342</vt:lpwstr>
      </vt:variant>
      <vt:variant>
        <vt:i4>1245243</vt:i4>
      </vt:variant>
      <vt:variant>
        <vt:i4>170</vt:i4>
      </vt:variant>
      <vt:variant>
        <vt:i4>0</vt:i4>
      </vt:variant>
      <vt:variant>
        <vt:i4>5</vt:i4>
      </vt:variant>
      <vt:variant>
        <vt:lpwstr/>
      </vt:variant>
      <vt:variant>
        <vt:lpwstr>_Toc109303341</vt:lpwstr>
      </vt:variant>
      <vt:variant>
        <vt:i4>1245243</vt:i4>
      </vt:variant>
      <vt:variant>
        <vt:i4>164</vt:i4>
      </vt:variant>
      <vt:variant>
        <vt:i4>0</vt:i4>
      </vt:variant>
      <vt:variant>
        <vt:i4>5</vt:i4>
      </vt:variant>
      <vt:variant>
        <vt:lpwstr/>
      </vt:variant>
      <vt:variant>
        <vt:lpwstr>_Toc109303340</vt:lpwstr>
      </vt:variant>
      <vt:variant>
        <vt:i4>1310779</vt:i4>
      </vt:variant>
      <vt:variant>
        <vt:i4>158</vt:i4>
      </vt:variant>
      <vt:variant>
        <vt:i4>0</vt:i4>
      </vt:variant>
      <vt:variant>
        <vt:i4>5</vt:i4>
      </vt:variant>
      <vt:variant>
        <vt:lpwstr/>
      </vt:variant>
      <vt:variant>
        <vt:lpwstr>_Toc109303339</vt:lpwstr>
      </vt:variant>
      <vt:variant>
        <vt:i4>1310779</vt:i4>
      </vt:variant>
      <vt:variant>
        <vt:i4>152</vt:i4>
      </vt:variant>
      <vt:variant>
        <vt:i4>0</vt:i4>
      </vt:variant>
      <vt:variant>
        <vt:i4>5</vt:i4>
      </vt:variant>
      <vt:variant>
        <vt:lpwstr/>
      </vt:variant>
      <vt:variant>
        <vt:lpwstr>_Toc109303338</vt:lpwstr>
      </vt:variant>
      <vt:variant>
        <vt:i4>1310779</vt:i4>
      </vt:variant>
      <vt:variant>
        <vt:i4>146</vt:i4>
      </vt:variant>
      <vt:variant>
        <vt:i4>0</vt:i4>
      </vt:variant>
      <vt:variant>
        <vt:i4>5</vt:i4>
      </vt:variant>
      <vt:variant>
        <vt:lpwstr/>
      </vt:variant>
      <vt:variant>
        <vt:lpwstr>_Toc109303337</vt:lpwstr>
      </vt:variant>
      <vt:variant>
        <vt:i4>1310779</vt:i4>
      </vt:variant>
      <vt:variant>
        <vt:i4>140</vt:i4>
      </vt:variant>
      <vt:variant>
        <vt:i4>0</vt:i4>
      </vt:variant>
      <vt:variant>
        <vt:i4>5</vt:i4>
      </vt:variant>
      <vt:variant>
        <vt:lpwstr/>
      </vt:variant>
      <vt:variant>
        <vt:lpwstr>_Toc109303336</vt:lpwstr>
      </vt:variant>
      <vt:variant>
        <vt:i4>1310779</vt:i4>
      </vt:variant>
      <vt:variant>
        <vt:i4>134</vt:i4>
      </vt:variant>
      <vt:variant>
        <vt:i4>0</vt:i4>
      </vt:variant>
      <vt:variant>
        <vt:i4>5</vt:i4>
      </vt:variant>
      <vt:variant>
        <vt:lpwstr/>
      </vt:variant>
      <vt:variant>
        <vt:lpwstr>_Toc109303335</vt:lpwstr>
      </vt:variant>
      <vt:variant>
        <vt:i4>1310779</vt:i4>
      </vt:variant>
      <vt:variant>
        <vt:i4>128</vt:i4>
      </vt:variant>
      <vt:variant>
        <vt:i4>0</vt:i4>
      </vt:variant>
      <vt:variant>
        <vt:i4>5</vt:i4>
      </vt:variant>
      <vt:variant>
        <vt:lpwstr/>
      </vt:variant>
      <vt:variant>
        <vt:lpwstr>_Toc109303334</vt:lpwstr>
      </vt:variant>
      <vt:variant>
        <vt:i4>1310779</vt:i4>
      </vt:variant>
      <vt:variant>
        <vt:i4>122</vt:i4>
      </vt:variant>
      <vt:variant>
        <vt:i4>0</vt:i4>
      </vt:variant>
      <vt:variant>
        <vt:i4>5</vt:i4>
      </vt:variant>
      <vt:variant>
        <vt:lpwstr/>
      </vt:variant>
      <vt:variant>
        <vt:lpwstr>_Toc109303333</vt:lpwstr>
      </vt:variant>
      <vt:variant>
        <vt:i4>1310779</vt:i4>
      </vt:variant>
      <vt:variant>
        <vt:i4>116</vt:i4>
      </vt:variant>
      <vt:variant>
        <vt:i4>0</vt:i4>
      </vt:variant>
      <vt:variant>
        <vt:i4>5</vt:i4>
      </vt:variant>
      <vt:variant>
        <vt:lpwstr/>
      </vt:variant>
      <vt:variant>
        <vt:lpwstr>_Toc109303332</vt:lpwstr>
      </vt:variant>
      <vt:variant>
        <vt:i4>1310779</vt:i4>
      </vt:variant>
      <vt:variant>
        <vt:i4>110</vt:i4>
      </vt:variant>
      <vt:variant>
        <vt:i4>0</vt:i4>
      </vt:variant>
      <vt:variant>
        <vt:i4>5</vt:i4>
      </vt:variant>
      <vt:variant>
        <vt:lpwstr/>
      </vt:variant>
      <vt:variant>
        <vt:lpwstr>_Toc109303331</vt:lpwstr>
      </vt:variant>
      <vt:variant>
        <vt:i4>1310779</vt:i4>
      </vt:variant>
      <vt:variant>
        <vt:i4>104</vt:i4>
      </vt:variant>
      <vt:variant>
        <vt:i4>0</vt:i4>
      </vt:variant>
      <vt:variant>
        <vt:i4>5</vt:i4>
      </vt:variant>
      <vt:variant>
        <vt:lpwstr/>
      </vt:variant>
      <vt:variant>
        <vt:lpwstr>_Toc109303330</vt:lpwstr>
      </vt:variant>
      <vt:variant>
        <vt:i4>1376315</vt:i4>
      </vt:variant>
      <vt:variant>
        <vt:i4>98</vt:i4>
      </vt:variant>
      <vt:variant>
        <vt:i4>0</vt:i4>
      </vt:variant>
      <vt:variant>
        <vt:i4>5</vt:i4>
      </vt:variant>
      <vt:variant>
        <vt:lpwstr/>
      </vt:variant>
      <vt:variant>
        <vt:lpwstr>_Toc109303329</vt:lpwstr>
      </vt:variant>
      <vt:variant>
        <vt:i4>1376315</vt:i4>
      </vt:variant>
      <vt:variant>
        <vt:i4>92</vt:i4>
      </vt:variant>
      <vt:variant>
        <vt:i4>0</vt:i4>
      </vt:variant>
      <vt:variant>
        <vt:i4>5</vt:i4>
      </vt:variant>
      <vt:variant>
        <vt:lpwstr/>
      </vt:variant>
      <vt:variant>
        <vt:lpwstr>_Toc109303328</vt:lpwstr>
      </vt:variant>
      <vt:variant>
        <vt:i4>1376315</vt:i4>
      </vt:variant>
      <vt:variant>
        <vt:i4>86</vt:i4>
      </vt:variant>
      <vt:variant>
        <vt:i4>0</vt:i4>
      </vt:variant>
      <vt:variant>
        <vt:i4>5</vt:i4>
      </vt:variant>
      <vt:variant>
        <vt:lpwstr/>
      </vt:variant>
      <vt:variant>
        <vt:lpwstr>_Toc109303327</vt:lpwstr>
      </vt:variant>
      <vt:variant>
        <vt:i4>1376315</vt:i4>
      </vt:variant>
      <vt:variant>
        <vt:i4>80</vt:i4>
      </vt:variant>
      <vt:variant>
        <vt:i4>0</vt:i4>
      </vt:variant>
      <vt:variant>
        <vt:i4>5</vt:i4>
      </vt:variant>
      <vt:variant>
        <vt:lpwstr/>
      </vt:variant>
      <vt:variant>
        <vt:lpwstr>_Toc109303326</vt:lpwstr>
      </vt:variant>
      <vt:variant>
        <vt:i4>1376315</vt:i4>
      </vt:variant>
      <vt:variant>
        <vt:i4>74</vt:i4>
      </vt:variant>
      <vt:variant>
        <vt:i4>0</vt:i4>
      </vt:variant>
      <vt:variant>
        <vt:i4>5</vt:i4>
      </vt:variant>
      <vt:variant>
        <vt:lpwstr/>
      </vt:variant>
      <vt:variant>
        <vt:lpwstr>_Toc109303325</vt:lpwstr>
      </vt:variant>
      <vt:variant>
        <vt:i4>1376315</vt:i4>
      </vt:variant>
      <vt:variant>
        <vt:i4>68</vt:i4>
      </vt:variant>
      <vt:variant>
        <vt:i4>0</vt:i4>
      </vt:variant>
      <vt:variant>
        <vt:i4>5</vt:i4>
      </vt:variant>
      <vt:variant>
        <vt:lpwstr/>
      </vt:variant>
      <vt:variant>
        <vt:lpwstr>_Toc109303324</vt:lpwstr>
      </vt:variant>
      <vt:variant>
        <vt:i4>1376315</vt:i4>
      </vt:variant>
      <vt:variant>
        <vt:i4>62</vt:i4>
      </vt:variant>
      <vt:variant>
        <vt:i4>0</vt:i4>
      </vt:variant>
      <vt:variant>
        <vt:i4>5</vt:i4>
      </vt:variant>
      <vt:variant>
        <vt:lpwstr/>
      </vt:variant>
      <vt:variant>
        <vt:lpwstr>_Toc109303323</vt:lpwstr>
      </vt:variant>
      <vt:variant>
        <vt:i4>1376315</vt:i4>
      </vt:variant>
      <vt:variant>
        <vt:i4>56</vt:i4>
      </vt:variant>
      <vt:variant>
        <vt:i4>0</vt:i4>
      </vt:variant>
      <vt:variant>
        <vt:i4>5</vt:i4>
      </vt:variant>
      <vt:variant>
        <vt:lpwstr/>
      </vt:variant>
      <vt:variant>
        <vt:lpwstr>_Toc109303322</vt:lpwstr>
      </vt:variant>
      <vt:variant>
        <vt:i4>1376315</vt:i4>
      </vt:variant>
      <vt:variant>
        <vt:i4>50</vt:i4>
      </vt:variant>
      <vt:variant>
        <vt:i4>0</vt:i4>
      </vt:variant>
      <vt:variant>
        <vt:i4>5</vt:i4>
      </vt:variant>
      <vt:variant>
        <vt:lpwstr/>
      </vt:variant>
      <vt:variant>
        <vt:lpwstr>_Toc109303321</vt:lpwstr>
      </vt:variant>
      <vt:variant>
        <vt:i4>1376315</vt:i4>
      </vt:variant>
      <vt:variant>
        <vt:i4>44</vt:i4>
      </vt:variant>
      <vt:variant>
        <vt:i4>0</vt:i4>
      </vt:variant>
      <vt:variant>
        <vt:i4>5</vt:i4>
      </vt:variant>
      <vt:variant>
        <vt:lpwstr/>
      </vt:variant>
      <vt:variant>
        <vt:lpwstr>_Toc109303320</vt:lpwstr>
      </vt:variant>
      <vt:variant>
        <vt:i4>1441851</vt:i4>
      </vt:variant>
      <vt:variant>
        <vt:i4>38</vt:i4>
      </vt:variant>
      <vt:variant>
        <vt:i4>0</vt:i4>
      </vt:variant>
      <vt:variant>
        <vt:i4>5</vt:i4>
      </vt:variant>
      <vt:variant>
        <vt:lpwstr/>
      </vt:variant>
      <vt:variant>
        <vt:lpwstr>_Toc109303319</vt:lpwstr>
      </vt:variant>
      <vt:variant>
        <vt:i4>1441851</vt:i4>
      </vt:variant>
      <vt:variant>
        <vt:i4>32</vt:i4>
      </vt:variant>
      <vt:variant>
        <vt:i4>0</vt:i4>
      </vt:variant>
      <vt:variant>
        <vt:i4>5</vt:i4>
      </vt:variant>
      <vt:variant>
        <vt:lpwstr/>
      </vt:variant>
      <vt:variant>
        <vt:lpwstr>_Toc109303318</vt:lpwstr>
      </vt:variant>
      <vt:variant>
        <vt:i4>1441851</vt:i4>
      </vt:variant>
      <vt:variant>
        <vt:i4>26</vt:i4>
      </vt:variant>
      <vt:variant>
        <vt:i4>0</vt:i4>
      </vt:variant>
      <vt:variant>
        <vt:i4>5</vt:i4>
      </vt:variant>
      <vt:variant>
        <vt:lpwstr/>
      </vt:variant>
      <vt:variant>
        <vt:lpwstr>_Toc109303317</vt:lpwstr>
      </vt:variant>
      <vt:variant>
        <vt:i4>1441851</vt:i4>
      </vt:variant>
      <vt:variant>
        <vt:i4>20</vt:i4>
      </vt:variant>
      <vt:variant>
        <vt:i4>0</vt:i4>
      </vt:variant>
      <vt:variant>
        <vt:i4>5</vt:i4>
      </vt:variant>
      <vt:variant>
        <vt:lpwstr/>
      </vt:variant>
      <vt:variant>
        <vt:lpwstr>_Toc109303316</vt:lpwstr>
      </vt:variant>
      <vt:variant>
        <vt:i4>1441851</vt:i4>
      </vt:variant>
      <vt:variant>
        <vt:i4>14</vt:i4>
      </vt:variant>
      <vt:variant>
        <vt:i4>0</vt:i4>
      </vt:variant>
      <vt:variant>
        <vt:i4>5</vt:i4>
      </vt:variant>
      <vt:variant>
        <vt:lpwstr/>
      </vt:variant>
      <vt:variant>
        <vt:lpwstr>_Toc109303315</vt:lpwstr>
      </vt:variant>
      <vt:variant>
        <vt:i4>1441851</vt:i4>
      </vt:variant>
      <vt:variant>
        <vt:i4>8</vt:i4>
      </vt:variant>
      <vt:variant>
        <vt:i4>0</vt:i4>
      </vt:variant>
      <vt:variant>
        <vt:i4>5</vt:i4>
      </vt:variant>
      <vt:variant>
        <vt:lpwstr/>
      </vt:variant>
      <vt:variant>
        <vt:lpwstr>_Toc109303314</vt:lpwstr>
      </vt:variant>
      <vt:variant>
        <vt:i4>1441851</vt:i4>
      </vt:variant>
      <vt:variant>
        <vt:i4>2</vt:i4>
      </vt:variant>
      <vt:variant>
        <vt:i4>0</vt:i4>
      </vt:variant>
      <vt:variant>
        <vt:i4>5</vt:i4>
      </vt:variant>
      <vt:variant>
        <vt:lpwstr/>
      </vt:variant>
      <vt:variant>
        <vt:lpwstr>_Toc109303313</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2024-03-04T16:43:00Z</dcterms:created>
  <dcterms:modified xsi:type="dcterms:W3CDTF">2024-03-14T10:18:00Z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2023-05-19T10:18:33Z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fe57c2f0-cd81-4776-a779-79f6ef169db0</vt:lpwstr>
  </property>
  <property fmtid="{D5CDD505-2E9C-101B-9397-08002B2CF9AE}" pid="8" name="MSIP_Label_ea60d57e-af5b-4752-ac57-3e4f28ca11dc_ContentBits">
    <vt:lpwstr>0</vt:lpwstr>
  </property>
</Properties>
</file>