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4BBD90F" w14:textId="77777777" w:rsidR="0024279E" w:rsidRPr="00603221" w:rsidRDefault="0024279E" w:rsidP="0024279E">
      <w:pPr>
        <w:jc w:val="center"/>
        <w:rPr>
          <w:rFonts w:ascii="Tahoma" w:hAnsi="Tahoma" w:cs="Tahoma"/>
          <w:b/>
          <w:sz w:val="32"/>
          <w:szCs w:val="32"/>
          <w:lang w:val="el-GR"/>
        </w:rPr>
      </w:pPr>
      <w:r w:rsidRPr="00603221">
        <w:rPr>
          <w:rFonts w:ascii="Tahoma" w:hAnsi="Tahoma" w:cs="Tahoma"/>
          <w:b/>
          <w:sz w:val="32"/>
          <w:szCs w:val="32"/>
          <w:lang w:val="el-GR"/>
        </w:rPr>
        <w:t>Διακήρυξη</w:t>
      </w:r>
    </w:p>
    <w:p w14:paraId="6582FFAB" w14:textId="77777777" w:rsidR="0024279E" w:rsidRPr="00603221" w:rsidRDefault="00DF02B0" w:rsidP="0024279E">
      <w:pPr>
        <w:jc w:val="center"/>
        <w:rPr>
          <w:rFonts w:ascii="Tahoma" w:hAnsi="Tahoma" w:cs="Tahoma"/>
          <w:b/>
          <w:sz w:val="32"/>
          <w:szCs w:val="32"/>
          <w:lang w:val="el-GR"/>
        </w:rPr>
      </w:pPr>
      <w:r w:rsidRPr="00603221">
        <w:rPr>
          <w:rFonts w:ascii="Tahoma" w:hAnsi="Tahoma" w:cs="Tahoma"/>
          <w:b/>
          <w:sz w:val="32"/>
          <w:szCs w:val="32"/>
          <w:lang w:val="el-GR"/>
        </w:rPr>
        <w:t xml:space="preserve">Ηλεκτρονικού </w:t>
      </w:r>
      <w:r w:rsidR="0024279E" w:rsidRPr="00603221">
        <w:rPr>
          <w:rFonts w:ascii="Tahoma" w:hAnsi="Tahoma" w:cs="Tahoma"/>
          <w:b/>
          <w:sz w:val="32"/>
          <w:szCs w:val="32"/>
          <w:lang w:val="el-GR"/>
        </w:rPr>
        <w:t>Ανοικτού</w:t>
      </w:r>
      <w:r w:rsidR="003C7EF0">
        <w:rPr>
          <w:rFonts w:ascii="Tahoma" w:hAnsi="Tahoma" w:cs="Tahoma"/>
          <w:b/>
          <w:sz w:val="32"/>
          <w:szCs w:val="32"/>
          <w:lang w:val="el-GR"/>
        </w:rPr>
        <w:t xml:space="preserve"> </w:t>
      </w:r>
      <w:r w:rsidR="003C7EF0" w:rsidRPr="0054001C">
        <w:rPr>
          <w:rFonts w:ascii="Tahoma" w:hAnsi="Tahoma" w:cs="Tahoma"/>
          <w:b/>
          <w:sz w:val="32"/>
          <w:szCs w:val="32"/>
          <w:lang w:val="el-GR"/>
        </w:rPr>
        <w:t xml:space="preserve">(Διεθνούς) </w:t>
      </w:r>
      <w:r w:rsidRPr="0054001C">
        <w:rPr>
          <w:rFonts w:ascii="Tahoma" w:hAnsi="Tahoma" w:cs="Tahoma"/>
          <w:b/>
          <w:sz w:val="32"/>
          <w:szCs w:val="32"/>
          <w:lang w:val="el-GR"/>
        </w:rPr>
        <w:t xml:space="preserve">Άνω </w:t>
      </w:r>
      <w:r w:rsidR="008B4966" w:rsidRPr="0054001C">
        <w:rPr>
          <w:rFonts w:ascii="Tahoma" w:hAnsi="Tahoma" w:cs="Tahoma"/>
          <w:b/>
          <w:sz w:val="32"/>
          <w:szCs w:val="32"/>
          <w:lang w:val="el-GR"/>
        </w:rPr>
        <w:t xml:space="preserve">των </w:t>
      </w:r>
      <w:r w:rsidRPr="0054001C">
        <w:rPr>
          <w:rFonts w:ascii="Tahoma" w:hAnsi="Tahoma" w:cs="Tahoma"/>
          <w:b/>
          <w:sz w:val="32"/>
          <w:szCs w:val="32"/>
          <w:lang w:val="el-GR"/>
        </w:rPr>
        <w:t>Ο</w:t>
      </w:r>
      <w:r w:rsidR="008B4966" w:rsidRPr="0054001C">
        <w:rPr>
          <w:rFonts w:ascii="Tahoma" w:hAnsi="Tahoma" w:cs="Tahoma"/>
          <w:b/>
          <w:sz w:val="32"/>
          <w:szCs w:val="32"/>
          <w:lang w:val="el-GR"/>
        </w:rPr>
        <w:t>ρίων</w:t>
      </w:r>
      <w:r w:rsidR="008B4966" w:rsidRPr="00603221">
        <w:rPr>
          <w:rFonts w:ascii="Tahoma" w:hAnsi="Tahoma" w:cs="Tahoma"/>
          <w:b/>
          <w:sz w:val="32"/>
          <w:szCs w:val="32"/>
          <w:lang w:val="el-GR"/>
        </w:rPr>
        <w:t xml:space="preserve"> </w:t>
      </w:r>
      <w:r w:rsidR="0024279E" w:rsidRPr="00603221">
        <w:rPr>
          <w:rFonts w:ascii="Tahoma" w:hAnsi="Tahoma" w:cs="Tahoma"/>
          <w:b/>
          <w:sz w:val="32"/>
          <w:szCs w:val="32"/>
          <w:lang w:val="el-GR"/>
        </w:rPr>
        <w:t>Διαγωνισμού</w:t>
      </w:r>
    </w:p>
    <w:p w14:paraId="6D9740A0" w14:textId="2D465233" w:rsidR="0024279E" w:rsidRPr="00603221" w:rsidRDefault="00AE1A74" w:rsidP="00AE1A74">
      <w:pPr>
        <w:tabs>
          <w:tab w:val="center" w:pos="4819"/>
          <w:tab w:val="left" w:pos="7865"/>
        </w:tabs>
        <w:jc w:val="left"/>
        <w:rPr>
          <w:rFonts w:ascii="Tahoma" w:hAnsi="Tahoma" w:cs="Tahoma"/>
          <w:b/>
          <w:sz w:val="32"/>
          <w:szCs w:val="32"/>
          <w:lang w:val="el-GR"/>
        </w:rPr>
      </w:pPr>
      <w:r>
        <w:rPr>
          <w:rFonts w:ascii="Tahoma" w:hAnsi="Tahoma" w:cs="Tahoma"/>
          <w:b/>
          <w:sz w:val="32"/>
          <w:szCs w:val="32"/>
          <w:lang w:val="el-GR"/>
        </w:rPr>
        <w:tab/>
      </w:r>
      <w:r w:rsidR="0024279E" w:rsidRPr="00603221">
        <w:rPr>
          <w:rFonts w:ascii="Tahoma" w:hAnsi="Tahoma" w:cs="Tahoma"/>
          <w:b/>
          <w:sz w:val="32"/>
          <w:szCs w:val="32"/>
          <w:lang w:val="el-GR"/>
        </w:rPr>
        <w:t>για το Έργο</w:t>
      </w:r>
      <w:r>
        <w:rPr>
          <w:rFonts w:ascii="Tahoma" w:hAnsi="Tahoma" w:cs="Tahoma"/>
          <w:b/>
          <w:sz w:val="32"/>
          <w:szCs w:val="32"/>
          <w:lang w:val="el-GR"/>
        </w:rPr>
        <w:tab/>
      </w:r>
    </w:p>
    <w:p w14:paraId="5E971D7A" w14:textId="77777777" w:rsidR="0024279E" w:rsidRPr="00603221" w:rsidRDefault="0024279E" w:rsidP="00D97209">
      <w:pPr>
        <w:jc w:val="center"/>
        <w:rPr>
          <w:rFonts w:ascii="Tahoma" w:hAnsi="Tahoma" w:cs="Tahoma"/>
          <w:b/>
          <w:iCs/>
          <w:sz w:val="32"/>
          <w:szCs w:val="32"/>
          <w:lang w:val="el-GR"/>
        </w:rPr>
      </w:pPr>
      <w:r w:rsidRPr="00655B8A">
        <w:rPr>
          <w:rFonts w:ascii="Tahoma" w:hAnsi="Tahoma" w:cs="Tahoma"/>
          <w:b/>
          <w:iCs/>
          <w:sz w:val="32"/>
          <w:szCs w:val="32"/>
          <w:lang w:val="el-GR"/>
        </w:rPr>
        <w:t>«</w:t>
      </w:r>
      <w:r w:rsidR="00D97209" w:rsidRPr="00D97209">
        <w:rPr>
          <w:rFonts w:ascii="Tahoma" w:hAnsi="Tahoma" w:cs="Tahoma"/>
          <w:b/>
          <w:iCs/>
          <w:sz w:val="32"/>
          <w:szCs w:val="32"/>
          <w:lang w:val="el-GR"/>
        </w:rPr>
        <w:t>Υποστήριξη και παρακολούθηση των φάσεων site survey και rollout του Σύζευξις ΙΙ</w:t>
      </w:r>
      <w:r w:rsidRPr="00655B8A">
        <w:rPr>
          <w:rFonts w:ascii="Tahoma" w:hAnsi="Tahoma" w:cs="Tahoma"/>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2"/>
        <w:gridCol w:w="2296"/>
      </w:tblGrid>
      <w:tr w:rsidR="0024279E" w:rsidRPr="00DF02B0" w14:paraId="3EB734F5" w14:textId="77777777" w:rsidTr="00603221">
        <w:tc>
          <w:tcPr>
            <w:tcW w:w="3330" w:type="dxa"/>
            <w:shd w:val="clear" w:color="auto" w:fill="auto"/>
            <w:vAlign w:val="bottom"/>
          </w:tcPr>
          <w:p w14:paraId="6652CC20" w14:textId="77777777" w:rsidR="0024279E" w:rsidRPr="008768E4" w:rsidRDefault="0024279E" w:rsidP="00603221">
            <w:pPr>
              <w:autoSpaceDE w:val="0"/>
              <w:autoSpaceDN w:val="0"/>
              <w:adjustRightInd w:val="0"/>
              <w:spacing w:before="120" w:after="0"/>
              <w:jc w:val="right"/>
              <w:rPr>
                <w:rFonts w:ascii="Tahoma" w:hAnsi="Tahoma" w:cs="Tahoma"/>
                <w:b/>
                <w:color w:val="000000"/>
                <w:szCs w:val="22"/>
              </w:rPr>
            </w:pPr>
            <w:r w:rsidRPr="008768E4">
              <w:rPr>
                <w:rFonts w:ascii="Tahoma" w:hAnsi="Tahoma" w:cs="Tahoma"/>
                <w:b/>
                <w:color w:val="000000"/>
                <w:szCs w:val="22"/>
              </w:rPr>
              <w:t xml:space="preserve">Κωδ. ΟΠΣ: </w:t>
            </w:r>
          </w:p>
        </w:tc>
        <w:tc>
          <w:tcPr>
            <w:tcW w:w="6298" w:type="dxa"/>
            <w:gridSpan w:val="2"/>
            <w:shd w:val="clear" w:color="auto" w:fill="auto"/>
            <w:vAlign w:val="bottom"/>
          </w:tcPr>
          <w:p w14:paraId="116DDCAB" w14:textId="325D7BAB" w:rsidR="0024279E" w:rsidRPr="008768E4" w:rsidRDefault="008768E4" w:rsidP="00603221">
            <w:pPr>
              <w:autoSpaceDE w:val="0"/>
              <w:autoSpaceDN w:val="0"/>
              <w:adjustRightInd w:val="0"/>
              <w:spacing w:before="120" w:after="0"/>
              <w:rPr>
                <w:rFonts w:ascii="Tahoma" w:hAnsi="Tahoma" w:cs="Tahoma"/>
                <w:b/>
                <w:color w:val="0000FF"/>
                <w:szCs w:val="22"/>
                <w:lang w:val="el-GR"/>
              </w:rPr>
            </w:pPr>
            <w:r w:rsidRPr="008768E4">
              <w:rPr>
                <w:rFonts w:ascii="Tahoma" w:hAnsi="Tahoma" w:cs="Tahoma"/>
                <w:b/>
                <w:color w:val="0000FF"/>
                <w:szCs w:val="22"/>
                <w:lang w:val="el-GR"/>
              </w:rPr>
              <w:t>--</w:t>
            </w:r>
          </w:p>
        </w:tc>
      </w:tr>
      <w:tr w:rsidR="0024279E" w:rsidRPr="00826954" w14:paraId="7C3784CB" w14:textId="77777777" w:rsidTr="00603221">
        <w:tc>
          <w:tcPr>
            <w:tcW w:w="3330" w:type="dxa"/>
            <w:shd w:val="clear" w:color="auto" w:fill="auto"/>
            <w:vAlign w:val="bottom"/>
          </w:tcPr>
          <w:p w14:paraId="1577749F" w14:textId="77777777" w:rsidR="0024279E" w:rsidRPr="00603221" w:rsidRDefault="0024279E" w:rsidP="00603221">
            <w:pPr>
              <w:autoSpaceDE w:val="0"/>
              <w:autoSpaceDN w:val="0"/>
              <w:adjustRightInd w:val="0"/>
              <w:spacing w:before="120" w:after="0"/>
              <w:jc w:val="right"/>
              <w:rPr>
                <w:rFonts w:ascii="Tahoma" w:hAnsi="Tahoma" w:cs="Tahoma"/>
                <w:b/>
                <w:color w:val="000000"/>
                <w:szCs w:val="22"/>
              </w:rPr>
            </w:pPr>
            <w:r w:rsidRPr="00603221">
              <w:rPr>
                <w:rFonts w:ascii="Tahoma" w:hAnsi="Tahoma" w:cs="Tahoma"/>
                <w:b/>
                <w:color w:val="000000"/>
                <w:szCs w:val="22"/>
              </w:rPr>
              <w:t>Επιχειρησιακό Πρόγραμμα:</w:t>
            </w:r>
          </w:p>
        </w:tc>
        <w:tc>
          <w:tcPr>
            <w:tcW w:w="6298" w:type="dxa"/>
            <w:gridSpan w:val="2"/>
            <w:shd w:val="clear" w:color="auto" w:fill="auto"/>
            <w:vAlign w:val="bottom"/>
          </w:tcPr>
          <w:p w14:paraId="22C1B488" w14:textId="3BF428B2" w:rsidR="0024279E" w:rsidRPr="008768E4" w:rsidRDefault="008768E4" w:rsidP="00603221">
            <w:pPr>
              <w:autoSpaceDE w:val="0"/>
              <w:autoSpaceDN w:val="0"/>
              <w:adjustRightInd w:val="0"/>
              <w:spacing w:before="120" w:after="0"/>
              <w:rPr>
                <w:rFonts w:ascii="Tahoma" w:hAnsi="Tahoma" w:cs="Tahoma"/>
                <w:b/>
                <w:color w:val="000000"/>
                <w:szCs w:val="22"/>
                <w:lang w:val="el-GR"/>
              </w:rPr>
            </w:pPr>
            <w:r w:rsidRPr="008768E4">
              <w:rPr>
                <w:rFonts w:ascii="Tahoma" w:hAnsi="Tahoma" w:cs="Tahoma"/>
                <w:b/>
                <w:bCs/>
                <w:szCs w:val="22"/>
                <w:lang w:val="el-GR" w:eastAsia="el-GR"/>
              </w:rPr>
              <w:t>Πρόγραμμα Δημοσίων Επενδύσεων (ΠΔΕ) 2021-ΤΑΜΕΙΟ ΑΝΑΚΑΜΨΗ</w:t>
            </w:r>
            <w:r>
              <w:rPr>
                <w:rFonts w:ascii="Tahoma" w:hAnsi="Tahoma" w:cs="Tahoma"/>
                <w:b/>
                <w:bCs/>
                <w:szCs w:val="22"/>
                <w:lang w:val="el-GR" w:eastAsia="el-GR"/>
              </w:rPr>
              <w:t>Σ</w:t>
            </w:r>
          </w:p>
        </w:tc>
      </w:tr>
      <w:tr w:rsidR="0024279E" w:rsidRPr="00826954" w14:paraId="24AFFAA4" w14:textId="77777777" w:rsidTr="00207EE8">
        <w:trPr>
          <w:trHeight w:val="904"/>
        </w:trPr>
        <w:tc>
          <w:tcPr>
            <w:tcW w:w="3330" w:type="dxa"/>
            <w:shd w:val="clear" w:color="auto" w:fill="auto"/>
            <w:vAlign w:val="bottom"/>
          </w:tcPr>
          <w:p w14:paraId="78EE5335" w14:textId="77777777" w:rsidR="0024279E" w:rsidRPr="00207EE8" w:rsidRDefault="0024279E" w:rsidP="00207EE8">
            <w:pPr>
              <w:autoSpaceDE w:val="0"/>
              <w:autoSpaceDN w:val="0"/>
              <w:adjustRightInd w:val="0"/>
              <w:spacing w:before="120" w:after="0"/>
              <w:rPr>
                <w:rFonts w:ascii="Tahoma" w:hAnsi="Tahoma" w:cs="Tahoma"/>
                <w:b/>
                <w:color w:val="000000"/>
                <w:szCs w:val="22"/>
                <w:lang w:val="el-GR"/>
              </w:rPr>
            </w:pPr>
            <w:r w:rsidRPr="00603221">
              <w:rPr>
                <w:rFonts w:ascii="Tahoma" w:hAnsi="Tahoma" w:cs="Tahoma"/>
                <w:b/>
                <w:color w:val="000000"/>
                <w:szCs w:val="22"/>
              </w:rPr>
              <w:t>Προϋπολογισμός</w:t>
            </w:r>
            <w:r w:rsidR="00E05F03" w:rsidRPr="00603221">
              <w:rPr>
                <w:rFonts w:ascii="Tahoma" w:hAnsi="Tahoma" w:cs="Tahoma"/>
                <w:b/>
                <w:color w:val="000000"/>
                <w:szCs w:val="22"/>
                <w:lang w:val="el-GR"/>
              </w:rPr>
              <w:t>-Εκτιμώμενη αξία σύμβασης</w:t>
            </w:r>
          </w:p>
        </w:tc>
        <w:tc>
          <w:tcPr>
            <w:tcW w:w="6298" w:type="dxa"/>
            <w:gridSpan w:val="2"/>
            <w:shd w:val="clear" w:color="auto" w:fill="auto"/>
            <w:vAlign w:val="bottom"/>
          </w:tcPr>
          <w:p w14:paraId="69FB1502" w14:textId="77777777" w:rsidR="009F320A" w:rsidRDefault="009F320A" w:rsidP="00FB5958">
            <w:pPr>
              <w:pStyle w:val="TabletextChar"/>
              <w:spacing w:before="120" w:after="0" w:line="240" w:lineRule="auto"/>
              <w:rPr>
                <w:rFonts w:cs="Tahoma"/>
                <w:sz w:val="22"/>
                <w:szCs w:val="22"/>
              </w:rPr>
            </w:pPr>
            <w:r w:rsidRPr="009F320A">
              <w:rPr>
                <w:rFonts w:cs="Tahoma"/>
                <w:sz w:val="22"/>
                <w:szCs w:val="22"/>
              </w:rPr>
              <w:t xml:space="preserve">Προϋπολογισμός Έργου - εκτιμώμενη αξία σύμβασης </w:t>
            </w:r>
            <w:r w:rsidR="008037A6" w:rsidRPr="00603221">
              <w:rPr>
                <w:rFonts w:cs="Tahoma"/>
                <w:sz w:val="22"/>
                <w:szCs w:val="22"/>
              </w:rPr>
              <w:t xml:space="preserve"> </w:t>
            </w:r>
          </w:p>
          <w:p w14:paraId="6061D833" w14:textId="77777777" w:rsidR="00FB5958" w:rsidRPr="002D1817" w:rsidRDefault="007B0E8C" w:rsidP="00207EE8">
            <w:pPr>
              <w:pStyle w:val="TabletextChar"/>
              <w:spacing w:before="120" w:after="0" w:line="240" w:lineRule="auto"/>
              <w:rPr>
                <w:rFonts w:cs="Tahoma"/>
                <w:b/>
                <w:color w:val="000000"/>
                <w:szCs w:val="22"/>
              </w:rPr>
            </w:pPr>
            <w:r w:rsidRPr="00B72C3B">
              <w:rPr>
                <w:rFonts w:cs="Tahoma"/>
                <w:b/>
                <w:bCs/>
                <w:color w:val="000000"/>
                <w:sz w:val="22"/>
                <w:szCs w:val="22"/>
                <w:lang w:eastAsia="el-GR"/>
              </w:rPr>
              <w:t>567</w:t>
            </w:r>
            <w:r w:rsidR="00B94A67" w:rsidRPr="00B94A67">
              <w:rPr>
                <w:rFonts w:cs="Tahoma"/>
                <w:b/>
                <w:bCs/>
                <w:color w:val="000000"/>
                <w:sz w:val="22"/>
                <w:szCs w:val="22"/>
                <w:lang w:eastAsia="el-GR"/>
              </w:rPr>
              <w:t>.60</w:t>
            </w:r>
            <w:r w:rsidRPr="00B72C3B">
              <w:rPr>
                <w:rFonts w:cs="Tahoma"/>
                <w:b/>
                <w:bCs/>
                <w:color w:val="000000"/>
                <w:sz w:val="22"/>
                <w:szCs w:val="22"/>
                <w:lang w:eastAsia="el-GR"/>
              </w:rPr>
              <w:t>5</w:t>
            </w:r>
            <w:r w:rsidR="00207EE8">
              <w:rPr>
                <w:rFonts w:cs="Tahoma"/>
                <w:b/>
                <w:bCs/>
                <w:color w:val="000000"/>
                <w:sz w:val="22"/>
                <w:szCs w:val="22"/>
                <w:lang w:eastAsia="el-GR"/>
              </w:rPr>
              <w:t>,00</w:t>
            </w:r>
            <w:r w:rsidR="00207EE8" w:rsidRPr="00B94A67">
              <w:rPr>
                <w:rFonts w:cs="Tahoma"/>
                <w:b/>
                <w:bCs/>
                <w:color w:val="000000"/>
                <w:sz w:val="22"/>
                <w:szCs w:val="22"/>
                <w:lang w:eastAsia="el-GR"/>
              </w:rPr>
              <w:t xml:space="preserve">€ </w:t>
            </w:r>
            <w:r w:rsidR="008037A6" w:rsidRPr="00B94A67">
              <w:rPr>
                <w:rFonts w:cs="Tahoma"/>
                <w:b/>
                <w:bCs/>
                <w:color w:val="000000"/>
                <w:sz w:val="22"/>
                <w:szCs w:val="22"/>
                <w:lang w:eastAsia="el-GR"/>
              </w:rPr>
              <w:t xml:space="preserve"> </w:t>
            </w:r>
            <w:r w:rsidR="00207EE8">
              <w:rPr>
                <w:rFonts w:cs="Tahoma"/>
                <w:sz w:val="22"/>
                <w:szCs w:val="22"/>
              </w:rPr>
              <w:t>μ</w:t>
            </w:r>
            <w:r w:rsidR="008037A6" w:rsidRPr="00B94A67">
              <w:rPr>
                <w:rFonts w:cs="Tahoma"/>
                <w:sz w:val="22"/>
                <w:szCs w:val="22"/>
              </w:rPr>
              <w:t xml:space="preserve">η περιλαμβανομένου ΦΠΑ , προϋπολογισμός με ΦΠΑ: </w:t>
            </w:r>
            <w:r w:rsidRPr="00B72C3B">
              <w:rPr>
                <w:rFonts w:cs="Tahoma"/>
                <w:b/>
                <w:bCs/>
                <w:color w:val="000000"/>
                <w:sz w:val="22"/>
                <w:szCs w:val="22"/>
                <w:lang w:eastAsia="el-GR"/>
              </w:rPr>
              <w:t>703.830</w:t>
            </w:r>
            <w:r>
              <w:rPr>
                <w:rFonts w:cs="Tahoma"/>
                <w:b/>
                <w:bCs/>
                <w:color w:val="000000"/>
                <w:sz w:val="22"/>
                <w:szCs w:val="22"/>
                <w:lang w:eastAsia="el-GR"/>
              </w:rPr>
              <w:t>,</w:t>
            </w:r>
            <w:r w:rsidRPr="00B72C3B">
              <w:rPr>
                <w:rFonts w:cs="Tahoma"/>
                <w:b/>
                <w:bCs/>
                <w:color w:val="000000"/>
                <w:sz w:val="22"/>
                <w:szCs w:val="22"/>
                <w:lang w:eastAsia="el-GR"/>
              </w:rPr>
              <w:t>20</w:t>
            </w:r>
            <w:r w:rsidR="00207EE8" w:rsidRPr="00B94A67">
              <w:rPr>
                <w:rFonts w:cs="Tahoma"/>
                <w:b/>
                <w:bCs/>
                <w:color w:val="000000"/>
                <w:sz w:val="22"/>
                <w:szCs w:val="22"/>
                <w:lang w:eastAsia="el-GR"/>
              </w:rPr>
              <w:t xml:space="preserve">€ </w:t>
            </w:r>
            <w:r w:rsidR="008037A6" w:rsidRPr="00B94A67">
              <w:rPr>
                <w:rFonts w:cs="Tahoma"/>
                <w:b/>
                <w:bCs/>
                <w:color w:val="000000"/>
                <w:sz w:val="22"/>
                <w:szCs w:val="22"/>
                <w:lang w:eastAsia="el-GR"/>
              </w:rPr>
              <w:t xml:space="preserve"> </w:t>
            </w:r>
            <w:r w:rsidR="00207EE8">
              <w:rPr>
                <w:rFonts w:cs="Tahoma"/>
                <w:b/>
                <w:bCs/>
                <w:color w:val="000000"/>
                <w:sz w:val="22"/>
                <w:szCs w:val="22"/>
                <w:lang w:eastAsia="el-GR"/>
              </w:rPr>
              <w:t xml:space="preserve">- </w:t>
            </w:r>
            <w:r w:rsidR="008037A6" w:rsidRPr="00B94A67">
              <w:rPr>
                <w:rFonts w:cs="Tahoma"/>
                <w:b/>
                <w:bCs/>
                <w:color w:val="000000"/>
                <w:sz w:val="22"/>
                <w:szCs w:val="22"/>
                <w:lang w:eastAsia="el-GR"/>
              </w:rPr>
              <w:t xml:space="preserve"> </w:t>
            </w:r>
            <w:r w:rsidR="008037A6" w:rsidRPr="00F94007">
              <w:rPr>
                <w:rFonts w:cs="Tahoma"/>
                <w:color w:val="000000"/>
                <w:szCs w:val="22"/>
                <w:lang w:eastAsia="el-GR"/>
              </w:rPr>
              <w:t xml:space="preserve">ΦΠΑ </w:t>
            </w:r>
            <w:r w:rsidR="00207EE8" w:rsidRPr="00727085">
              <w:rPr>
                <w:rFonts w:cs="Tahoma"/>
                <w:sz w:val="22"/>
                <w:szCs w:val="22"/>
              </w:rPr>
              <w:t>24%</w:t>
            </w:r>
            <w:r w:rsidR="00207EE8" w:rsidRPr="00F94007">
              <w:rPr>
                <w:rFonts w:cs="Tahoma"/>
                <w:szCs w:val="22"/>
              </w:rPr>
              <w:t>:</w:t>
            </w:r>
            <w:r w:rsidR="008037A6" w:rsidRPr="00B94A67">
              <w:rPr>
                <w:rFonts w:cs="Tahoma"/>
                <w:b/>
                <w:bCs/>
                <w:color w:val="000000"/>
                <w:sz w:val="22"/>
                <w:szCs w:val="22"/>
                <w:lang w:eastAsia="el-GR"/>
              </w:rPr>
              <w:t xml:space="preserve"> </w:t>
            </w:r>
            <w:r w:rsidRPr="007B0E8C">
              <w:rPr>
                <w:rFonts w:cs="Tahoma"/>
                <w:b/>
                <w:bCs/>
                <w:color w:val="000000"/>
                <w:sz w:val="22"/>
                <w:szCs w:val="22"/>
                <w:lang w:eastAsia="el-GR"/>
              </w:rPr>
              <w:t>136</w:t>
            </w:r>
            <w:r w:rsidRPr="00B72C3B">
              <w:rPr>
                <w:rFonts w:cs="Tahoma"/>
                <w:b/>
                <w:bCs/>
                <w:color w:val="000000"/>
                <w:sz w:val="22"/>
                <w:szCs w:val="22"/>
                <w:lang w:eastAsia="el-GR"/>
              </w:rPr>
              <w:t>.</w:t>
            </w:r>
            <w:r w:rsidRPr="007B0E8C">
              <w:rPr>
                <w:rFonts w:cs="Tahoma"/>
                <w:b/>
                <w:bCs/>
                <w:color w:val="000000"/>
                <w:sz w:val="22"/>
                <w:szCs w:val="22"/>
                <w:lang w:eastAsia="el-GR"/>
              </w:rPr>
              <w:t>225,2</w:t>
            </w:r>
            <w:r w:rsidRPr="00B72C3B">
              <w:rPr>
                <w:rFonts w:cs="Tahoma"/>
                <w:b/>
                <w:bCs/>
                <w:color w:val="000000"/>
                <w:sz w:val="22"/>
                <w:szCs w:val="22"/>
                <w:lang w:eastAsia="el-GR"/>
              </w:rPr>
              <w:t xml:space="preserve">0 </w:t>
            </w:r>
            <w:r w:rsidR="00207EE8" w:rsidRPr="00B94A67">
              <w:rPr>
                <w:rFonts w:cs="Tahoma"/>
                <w:b/>
                <w:bCs/>
                <w:color w:val="000000"/>
                <w:sz w:val="22"/>
                <w:szCs w:val="22"/>
                <w:lang w:eastAsia="el-GR"/>
              </w:rPr>
              <w:t>€</w:t>
            </w:r>
            <w:r w:rsidR="008037A6" w:rsidRPr="00B94A67">
              <w:rPr>
                <w:rFonts w:cs="Tahoma"/>
                <w:b/>
                <w:bCs/>
                <w:color w:val="000000"/>
                <w:sz w:val="22"/>
                <w:szCs w:val="22"/>
                <w:lang w:eastAsia="el-GR"/>
              </w:rPr>
              <w:t xml:space="preserve"> </w:t>
            </w:r>
          </w:p>
        </w:tc>
      </w:tr>
      <w:tr w:rsidR="0024279E" w:rsidRPr="00DF02B0" w14:paraId="398E56FF" w14:textId="77777777" w:rsidTr="00603221">
        <w:tc>
          <w:tcPr>
            <w:tcW w:w="3330" w:type="dxa"/>
            <w:shd w:val="clear" w:color="auto" w:fill="auto"/>
            <w:vAlign w:val="bottom"/>
          </w:tcPr>
          <w:p w14:paraId="0E2F1E74" w14:textId="77777777" w:rsidR="0024279E" w:rsidRPr="00603221" w:rsidRDefault="0024279E" w:rsidP="00603221">
            <w:pPr>
              <w:autoSpaceDE w:val="0"/>
              <w:autoSpaceDN w:val="0"/>
              <w:adjustRightInd w:val="0"/>
              <w:spacing w:before="120" w:after="0"/>
              <w:jc w:val="right"/>
              <w:rPr>
                <w:rFonts w:ascii="Tahoma" w:hAnsi="Tahoma" w:cs="Tahoma"/>
                <w:b/>
                <w:color w:val="000000"/>
                <w:szCs w:val="22"/>
                <w:highlight w:val="cyan"/>
              </w:rPr>
            </w:pPr>
            <w:r w:rsidRPr="00603221">
              <w:rPr>
                <w:rFonts w:ascii="Tahoma" w:hAnsi="Tahoma" w:cs="Tahoma"/>
                <w:b/>
                <w:color w:val="000000"/>
                <w:szCs w:val="22"/>
                <w:lang w:val="en-US"/>
              </w:rPr>
              <w:t>CPV</w:t>
            </w:r>
            <w:r w:rsidRPr="00603221">
              <w:rPr>
                <w:rFonts w:ascii="Tahoma" w:hAnsi="Tahoma" w:cs="Tahoma"/>
                <w:b/>
                <w:color w:val="000000"/>
                <w:szCs w:val="22"/>
              </w:rPr>
              <w:t>:</w:t>
            </w:r>
          </w:p>
        </w:tc>
        <w:tc>
          <w:tcPr>
            <w:tcW w:w="6298" w:type="dxa"/>
            <w:gridSpan w:val="2"/>
            <w:shd w:val="clear" w:color="auto" w:fill="auto"/>
            <w:vAlign w:val="bottom"/>
          </w:tcPr>
          <w:p w14:paraId="40AFF672" w14:textId="77777777" w:rsidR="0024279E" w:rsidRPr="00F71BCE" w:rsidRDefault="00727085" w:rsidP="00727085">
            <w:pPr>
              <w:autoSpaceDE w:val="0"/>
              <w:autoSpaceDN w:val="0"/>
              <w:adjustRightInd w:val="0"/>
              <w:spacing w:before="120" w:after="0"/>
              <w:rPr>
                <w:rFonts w:ascii="Tahoma" w:hAnsi="Tahoma" w:cs="Tahoma"/>
                <w:b/>
                <w:color w:val="000000"/>
                <w:szCs w:val="22"/>
                <w:highlight w:val="cyan"/>
                <w:lang w:val="el-GR"/>
              </w:rPr>
            </w:pPr>
            <w:r w:rsidRPr="00727085">
              <w:rPr>
                <w:rFonts w:ascii="Tahoma" w:hAnsi="Tahoma" w:cs="Tahoma"/>
                <w:b/>
                <w:color w:val="000000"/>
                <w:szCs w:val="22"/>
                <w:lang w:val="el-GR"/>
              </w:rPr>
              <w:t>72000000-5</w:t>
            </w:r>
            <w:r>
              <w:rPr>
                <w:rFonts w:ascii="Tahoma" w:hAnsi="Tahoma" w:cs="Tahoma"/>
                <w:b/>
                <w:color w:val="000000"/>
                <w:szCs w:val="22"/>
                <w:lang w:val="el-GR"/>
              </w:rPr>
              <w:t xml:space="preserve">, </w:t>
            </w:r>
            <w:r w:rsidRPr="00727085">
              <w:rPr>
                <w:rFonts w:ascii="Tahoma" w:hAnsi="Tahoma" w:cs="Tahoma"/>
                <w:b/>
                <w:color w:val="000000"/>
                <w:szCs w:val="22"/>
                <w:lang w:val="el-GR"/>
              </w:rPr>
              <w:t>48000000-8</w:t>
            </w:r>
          </w:p>
        </w:tc>
      </w:tr>
      <w:tr w:rsidR="0024279E" w:rsidRPr="00826954" w14:paraId="07A3403C" w14:textId="77777777" w:rsidTr="00603221">
        <w:tc>
          <w:tcPr>
            <w:tcW w:w="3330" w:type="dxa"/>
            <w:shd w:val="clear" w:color="auto" w:fill="auto"/>
            <w:vAlign w:val="bottom"/>
          </w:tcPr>
          <w:p w14:paraId="24AC377A" w14:textId="77777777" w:rsidR="0024279E" w:rsidRPr="00603221" w:rsidRDefault="0024279E" w:rsidP="00603221">
            <w:pPr>
              <w:autoSpaceDE w:val="0"/>
              <w:autoSpaceDN w:val="0"/>
              <w:adjustRightInd w:val="0"/>
              <w:spacing w:before="120" w:after="0"/>
              <w:jc w:val="right"/>
              <w:rPr>
                <w:rFonts w:ascii="Tahoma" w:hAnsi="Tahoma" w:cs="Tahoma"/>
                <w:b/>
                <w:color w:val="000000"/>
                <w:szCs w:val="22"/>
              </w:rPr>
            </w:pPr>
            <w:r w:rsidRPr="00603221">
              <w:rPr>
                <w:rFonts w:ascii="Tahoma" w:hAnsi="Tahoma" w:cs="Tahoma"/>
                <w:b/>
                <w:color w:val="000000"/>
                <w:szCs w:val="22"/>
              </w:rPr>
              <w:t>Κριτήριο Ανάθεσης:</w:t>
            </w:r>
          </w:p>
        </w:tc>
        <w:tc>
          <w:tcPr>
            <w:tcW w:w="6298" w:type="dxa"/>
            <w:gridSpan w:val="2"/>
            <w:shd w:val="clear" w:color="auto" w:fill="auto"/>
            <w:vAlign w:val="bottom"/>
          </w:tcPr>
          <w:p w14:paraId="7DD8F7B1" w14:textId="77777777" w:rsidR="006E5AB3" w:rsidRPr="00603221" w:rsidRDefault="00AF7109" w:rsidP="00603221">
            <w:pPr>
              <w:autoSpaceDE w:val="0"/>
              <w:autoSpaceDN w:val="0"/>
              <w:adjustRightInd w:val="0"/>
              <w:spacing w:before="120" w:after="0"/>
              <w:rPr>
                <w:rFonts w:ascii="Tahoma" w:hAnsi="Tahoma" w:cs="Tahoma"/>
                <w:b/>
                <w:color w:val="000000"/>
                <w:szCs w:val="22"/>
                <w:lang w:val="el-GR"/>
              </w:rPr>
            </w:pPr>
            <w:r w:rsidRPr="00AF7109">
              <w:rPr>
                <w:rFonts w:ascii="Tahoma" w:hAnsi="Tahoma" w:cs="Tahoma"/>
                <w:b/>
                <w:color w:val="000000"/>
                <w:szCs w:val="22"/>
                <w:lang w:val="el-GR"/>
              </w:rPr>
              <w:t>Η πλέον συμφέρουσα από οικονομική άποψη προσφορά βάσει βέλτιστης σχέσης ποιότητας – τιμής</w:t>
            </w:r>
          </w:p>
        </w:tc>
      </w:tr>
      <w:tr w:rsidR="0024279E" w:rsidRPr="00DF02B0" w:rsidDel="005977E7" w14:paraId="3558CB74" w14:textId="77777777" w:rsidTr="00603221">
        <w:tc>
          <w:tcPr>
            <w:tcW w:w="3330" w:type="dxa"/>
            <w:shd w:val="clear" w:color="auto" w:fill="auto"/>
            <w:vAlign w:val="bottom"/>
          </w:tcPr>
          <w:p w14:paraId="1CE3E5E3" w14:textId="77777777" w:rsidR="0024279E" w:rsidRPr="00603221" w:rsidRDefault="0024279E" w:rsidP="00603221">
            <w:pPr>
              <w:autoSpaceDE w:val="0"/>
              <w:autoSpaceDN w:val="0"/>
              <w:adjustRightInd w:val="0"/>
              <w:spacing w:before="120" w:after="0"/>
              <w:jc w:val="right"/>
              <w:rPr>
                <w:rFonts w:ascii="Tahoma" w:hAnsi="Tahoma" w:cs="Tahoma"/>
                <w:b/>
                <w:color w:val="000000"/>
                <w:szCs w:val="22"/>
              </w:rPr>
            </w:pPr>
            <w:r w:rsidRPr="00603221">
              <w:rPr>
                <w:rFonts w:ascii="Tahoma" w:hAnsi="Tahoma" w:cs="Tahoma"/>
                <w:b/>
                <w:color w:val="000000"/>
                <w:szCs w:val="22"/>
              </w:rPr>
              <w:t>Ημερομηνία Διενέργειας:</w:t>
            </w:r>
          </w:p>
        </w:tc>
        <w:tc>
          <w:tcPr>
            <w:tcW w:w="6298" w:type="dxa"/>
            <w:gridSpan w:val="2"/>
            <w:shd w:val="clear" w:color="auto" w:fill="auto"/>
            <w:vAlign w:val="bottom"/>
          </w:tcPr>
          <w:p w14:paraId="6DF6EFC2" w14:textId="34264D24" w:rsidR="0024279E" w:rsidRPr="00630C17" w:rsidDel="005977E7" w:rsidRDefault="00630C17" w:rsidP="00603221">
            <w:pPr>
              <w:autoSpaceDE w:val="0"/>
              <w:autoSpaceDN w:val="0"/>
              <w:adjustRightInd w:val="0"/>
              <w:spacing w:before="120" w:after="0"/>
              <w:rPr>
                <w:rFonts w:ascii="Tahoma" w:hAnsi="Tahoma" w:cs="Tahoma"/>
                <w:b/>
                <w:color w:val="000000"/>
                <w:szCs w:val="22"/>
                <w:lang w:val="el-GR"/>
              </w:rPr>
            </w:pPr>
            <w:r>
              <w:rPr>
                <w:rFonts w:ascii="Tahoma" w:hAnsi="Tahoma" w:cs="Tahoma"/>
                <w:b/>
                <w:color w:val="0000FF"/>
                <w:szCs w:val="22"/>
                <w:lang w:val="el-GR"/>
              </w:rPr>
              <w:t>11/10/2021</w:t>
            </w:r>
          </w:p>
        </w:tc>
      </w:tr>
      <w:tr w:rsidR="0024279E" w:rsidRPr="00DF02B0" w:rsidDel="005977E7" w14:paraId="36B46AEC" w14:textId="77777777" w:rsidTr="00603221">
        <w:tc>
          <w:tcPr>
            <w:tcW w:w="7332" w:type="dxa"/>
            <w:gridSpan w:val="2"/>
            <w:tcBorders>
              <w:bottom w:val="nil"/>
            </w:tcBorders>
            <w:shd w:val="clear" w:color="auto" w:fill="auto"/>
            <w:vAlign w:val="bottom"/>
          </w:tcPr>
          <w:p w14:paraId="2A820339" w14:textId="77777777" w:rsidR="0024279E" w:rsidRPr="00603221" w:rsidRDefault="0024279E" w:rsidP="00603221">
            <w:pPr>
              <w:autoSpaceDE w:val="0"/>
              <w:autoSpaceDN w:val="0"/>
              <w:adjustRightInd w:val="0"/>
              <w:spacing w:before="120" w:after="0"/>
              <w:jc w:val="right"/>
              <w:rPr>
                <w:rFonts w:ascii="Tahoma" w:hAnsi="Tahoma" w:cs="Tahoma"/>
                <w:b/>
                <w:color w:val="000000"/>
                <w:szCs w:val="22"/>
                <w:highlight w:val="yellow"/>
              </w:rPr>
            </w:pPr>
            <w:r w:rsidRPr="00603221">
              <w:rPr>
                <w:rFonts w:ascii="Tahoma" w:hAnsi="Tahoma" w:cs="Tahoma"/>
                <w:b/>
                <w:color w:val="000000"/>
                <w:szCs w:val="22"/>
              </w:rPr>
              <w:t>Ημερομηνία Ανάρτησης στο ΚΗΜΔΗΣ</w:t>
            </w:r>
          </w:p>
        </w:tc>
        <w:tc>
          <w:tcPr>
            <w:tcW w:w="2296" w:type="dxa"/>
            <w:shd w:val="clear" w:color="auto" w:fill="auto"/>
            <w:vAlign w:val="bottom"/>
          </w:tcPr>
          <w:p w14:paraId="58C272A1" w14:textId="5E76C1CC" w:rsidR="0024279E" w:rsidRPr="00630C17" w:rsidDel="005977E7" w:rsidRDefault="00826954" w:rsidP="00603221">
            <w:pPr>
              <w:autoSpaceDE w:val="0"/>
              <w:autoSpaceDN w:val="0"/>
              <w:adjustRightInd w:val="0"/>
              <w:spacing w:before="120" w:after="0"/>
              <w:rPr>
                <w:rFonts w:ascii="Tahoma" w:hAnsi="Tahoma" w:cs="Tahoma"/>
                <w:b/>
                <w:color w:val="000000"/>
                <w:szCs w:val="22"/>
                <w:lang w:val="el-GR"/>
              </w:rPr>
            </w:pPr>
            <w:r>
              <w:rPr>
                <w:rFonts w:ascii="Tahoma" w:hAnsi="Tahoma" w:cs="Tahoma"/>
                <w:b/>
                <w:szCs w:val="22"/>
                <w:lang w:val="el-GR"/>
              </w:rPr>
              <w:t>6</w:t>
            </w:r>
            <w:r w:rsidR="00630C17" w:rsidRPr="00630C17">
              <w:rPr>
                <w:rFonts w:ascii="Tahoma" w:hAnsi="Tahoma" w:cs="Tahoma"/>
                <w:b/>
                <w:szCs w:val="22"/>
                <w:lang w:val="el-GR"/>
              </w:rPr>
              <w:t>/9/2021</w:t>
            </w:r>
          </w:p>
        </w:tc>
      </w:tr>
      <w:tr w:rsidR="0024279E" w:rsidRPr="00DF02B0" w:rsidDel="005977E7" w14:paraId="198C6316" w14:textId="77777777" w:rsidTr="00603221">
        <w:tc>
          <w:tcPr>
            <w:tcW w:w="7332" w:type="dxa"/>
            <w:gridSpan w:val="2"/>
            <w:tcBorders>
              <w:bottom w:val="nil"/>
            </w:tcBorders>
            <w:shd w:val="clear" w:color="auto" w:fill="auto"/>
            <w:vAlign w:val="bottom"/>
          </w:tcPr>
          <w:p w14:paraId="4276B0CF" w14:textId="77777777" w:rsidR="0024279E" w:rsidRPr="00603221" w:rsidRDefault="0024279E" w:rsidP="00603221">
            <w:pPr>
              <w:autoSpaceDE w:val="0"/>
              <w:autoSpaceDN w:val="0"/>
              <w:adjustRightInd w:val="0"/>
              <w:spacing w:before="120" w:after="0"/>
              <w:jc w:val="right"/>
              <w:rPr>
                <w:rFonts w:ascii="Tahoma" w:hAnsi="Tahoma" w:cs="Tahoma"/>
                <w:b/>
                <w:color w:val="000000"/>
                <w:szCs w:val="22"/>
                <w:highlight w:val="yellow"/>
              </w:rPr>
            </w:pPr>
            <w:r w:rsidRPr="00603221">
              <w:rPr>
                <w:rFonts w:ascii="Tahoma" w:hAnsi="Tahoma" w:cs="Tahoma"/>
                <w:b/>
                <w:color w:val="000000"/>
                <w:szCs w:val="22"/>
              </w:rPr>
              <w:t>Ημερομηνία Ανάρτησης στο ΕΣΗΔΗΣ</w:t>
            </w:r>
          </w:p>
        </w:tc>
        <w:tc>
          <w:tcPr>
            <w:tcW w:w="2296" w:type="dxa"/>
            <w:shd w:val="clear" w:color="auto" w:fill="auto"/>
            <w:vAlign w:val="bottom"/>
          </w:tcPr>
          <w:p w14:paraId="5E69BD34" w14:textId="0CF5AAF8" w:rsidR="0024279E" w:rsidRPr="00630C17" w:rsidDel="005977E7" w:rsidRDefault="00826954" w:rsidP="00603221">
            <w:pPr>
              <w:autoSpaceDE w:val="0"/>
              <w:autoSpaceDN w:val="0"/>
              <w:adjustRightInd w:val="0"/>
              <w:spacing w:before="120" w:after="0"/>
              <w:rPr>
                <w:rFonts w:ascii="Tahoma" w:hAnsi="Tahoma" w:cs="Tahoma"/>
                <w:b/>
                <w:color w:val="000000"/>
                <w:szCs w:val="22"/>
              </w:rPr>
            </w:pPr>
            <w:r>
              <w:rPr>
                <w:rFonts w:ascii="Tahoma" w:hAnsi="Tahoma" w:cs="Tahoma"/>
                <w:b/>
                <w:szCs w:val="22"/>
                <w:lang w:val="el-GR"/>
              </w:rPr>
              <w:t>6</w:t>
            </w:r>
            <w:r w:rsidR="00630C17" w:rsidRPr="00630C17">
              <w:rPr>
                <w:rFonts w:ascii="Tahoma" w:hAnsi="Tahoma" w:cs="Tahoma"/>
                <w:b/>
                <w:szCs w:val="22"/>
                <w:lang w:val="el-GR"/>
              </w:rPr>
              <w:t>/9/2021</w:t>
            </w:r>
          </w:p>
        </w:tc>
      </w:tr>
      <w:tr w:rsidR="0024279E" w:rsidRPr="00DF02B0" w:rsidDel="005977E7" w14:paraId="73BB220A" w14:textId="77777777" w:rsidTr="00603221">
        <w:tc>
          <w:tcPr>
            <w:tcW w:w="7332" w:type="dxa"/>
            <w:gridSpan w:val="2"/>
            <w:tcBorders>
              <w:bottom w:val="nil"/>
            </w:tcBorders>
            <w:shd w:val="clear" w:color="auto" w:fill="auto"/>
            <w:vAlign w:val="bottom"/>
          </w:tcPr>
          <w:p w14:paraId="39C20BC0" w14:textId="77777777" w:rsidR="0024279E" w:rsidRPr="00603221" w:rsidRDefault="0024279E" w:rsidP="00603221">
            <w:pPr>
              <w:autoSpaceDE w:val="0"/>
              <w:autoSpaceDN w:val="0"/>
              <w:adjustRightInd w:val="0"/>
              <w:spacing w:before="120" w:after="0"/>
              <w:jc w:val="right"/>
              <w:rPr>
                <w:rFonts w:ascii="Tahoma" w:hAnsi="Tahoma" w:cs="Tahoma"/>
                <w:b/>
                <w:color w:val="000000"/>
                <w:szCs w:val="22"/>
              </w:rPr>
            </w:pPr>
            <w:r w:rsidRPr="00603221">
              <w:rPr>
                <w:rFonts w:ascii="Tahoma" w:hAnsi="Tahoma" w:cs="Tahoma"/>
                <w:b/>
                <w:color w:val="000000"/>
                <w:szCs w:val="22"/>
                <w:lang w:val="el-GR"/>
              </w:rPr>
              <w:t>Ημερομηνία</w:t>
            </w:r>
            <w:r w:rsidRPr="00603221">
              <w:rPr>
                <w:rFonts w:ascii="Tahoma" w:hAnsi="Tahoma" w:cs="Tahoma"/>
                <w:b/>
                <w:szCs w:val="22"/>
                <w:lang w:val="el-GR"/>
              </w:rPr>
              <w:t xml:space="preserve"> Αποστολής Διακήρυξης σε Ε.Ε. (Υπ. </w:t>
            </w:r>
            <w:r w:rsidRPr="00603221">
              <w:rPr>
                <w:rFonts w:ascii="Tahoma" w:hAnsi="Tahoma" w:cs="Tahoma"/>
                <w:b/>
                <w:szCs w:val="22"/>
              </w:rPr>
              <w:t xml:space="preserve">Επίσημων Εκδόσεων) </w:t>
            </w:r>
          </w:p>
        </w:tc>
        <w:tc>
          <w:tcPr>
            <w:tcW w:w="2296" w:type="dxa"/>
            <w:shd w:val="clear" w:color="auto" w:fill="auto"/>
            <w:vAlign w:val="bottom"/>
          </w:tcPr>
          <w:p w14:paraId="64498689" w14:textId="47ACA93C" w:rsidR="0024279E" w:rsidRPr="00630C17" w:rsidRDefault="00826954" w:rsidP="00603221">
            <w:pPr>
              <w:autoSpaceDE w:val="0"/>
              <w:autoSpaceDN w:val="0"/>
              <w:adjustRightInd w:val="0"/>
              <w:spacing w:before="120" w:after="0"/>
              <w:jc w:val="left"/>
              <w:rPr>
                <w:rFonts w:ascii="Tahoma" w:hAnsi="Tahoma" w:cs="Tahoma"/>
                <w:b/>
                <w:color w:val="000000"/>
                <w:szCs w:val="22"/>
                <w:lang w:val="el-GR"/>
              </w:rPr>
            </w:pPr>
            <w:r>
              <w:rPr>
                <w:rFonts w:ascii="Tahoma" w:hAnsi="Tahoma" w:cs="Tahoma"/>
                <w:b/>
                <w:color w:val="000000"/>
                <w:szCs w:val="22"/>
                <w:lang w:val="el-GR"/>
              </w:rPr>
              <w:t>2</w:t>
            </w:r>
            <w:r w:rsidR="00630C17">
              <w:rPr>
                <w:rFonts w:ascii="Tahoma" w:hAnsi="Tahoma" w:cs="Tahoma"/>
                <w:b/>
                <w:color w:val="000000"/>
                <w:szCs w:val="22"/>
                <w:lang w:val="el-GR"/>
              </w:rPr>
              <w:t>/9/2021</w:t>
            </w:r>
          </w:p>
        </w:tc>
      </w:tr>
      <w:tr w:rsidR="003C0732" w:rsidRPr="003C0732" w:rsidDel="005977E7" w14:paraId="1955AE93" w14:textId="77777777" w:rsidTr="003C7EF0">
        <w:tc>
          <w:tcPr>
            <w:tcW w:w="7332" w:type="dxa"/>
            <w:gridSpan w:val="2"/>
            <w:tcBorders>
              <w:bottom w:val="single" w:sz="4" w:space="0" w:color="auto"/>
            </w:tcBorders>
            <w:shd w:val="clear" w:color="auto" w:fill="auto"/>
            <w:vAlign w:val="bottom"/>
          </w:tcPr>
          <w:p w14:paraId="1F65A5C7" w14:textId="77777777" w:rsidR="003C0732" w:rsidRPr="00DF02B0" w:rsidRDefault="003C0732" w:rsidP="00DF02B0">
            <w:pPr>
              <w:autoSpaceDE w:val="0"/>
              <w:autoSpaceDN w:val="0"/>
              <w:adjustRightInd w:val="0"/>
              <w:spacing w:before="120" w:after="0"/>
              <w:jc w:val="right"/>
              <w:rPr>
                <w:rFonts w:ascii="Tahoma" w:hAnsi="Tahoma" w:cs="Tahoma"/>
                <w:b/>
                <w:color w:val="000000"/>
                <w:szCs w:val="22"/>
                <w:lang w:val="el-GR"/>
              </w:rPr>
            </w:pPr>
            <w:r w:rsidRPr="00834763">
              <w:rPr>
                <w:rFonts w:ascii="Tahoma" w:hAnsi="Tahoma" w:cs="Tahoma"/>
                <w:b/>
                <w:color w:val="000000"/>
                <w:szCs w:val="22"/>
                <w:lang w:val="el-GR"/>
              </w:rPr>
              <w:t xml:space="preserve">Ημερομηνία Ανάρτησης στον Διαδικτυακό τόπο της Αναθέτουσας Αρχής </w:t>
            </w:r>
            <w:r w:rsidRPr="00834763">
              <w:rPr>
                <w:rFonts w:ascii="Tahoma" w:hAnsi="Tahoma" w:cs="Tahoma"/>
                <w:b/>
                <w:color w:val="000000"/>
                <w:szCs w:val="22"/>
              </w:rPr>
              <w:t>www</w:t>
            </w:r>
            <w:r w:rsidRPr="00834763">
              <w:rPr>
                <w:rFonts w:ascii="Tahoma" w:hAnsi="Tahoma" w:cs="Tahoma"/>
                <w:b/>
                <w:color w:val="000000"/>
                <w:szCs w:val="22"/>
                <w:lang w:val="el-GR"/>
              </w:rPr>
              <w:t>.</w:t>
            </w:r>
            <w:r w:rsidRPr="00834763">
              <w:rPr>
                <w:rFonts w:ascii="Tahoma" w:hAnsi="Tahoma" w:cs="Tahoma"/>
                <w:b/>
                <w:color w:val="000000"/>
                <w:szCs w:val="22"/>
              </w:rPr>
              <w:t>ktpae</w:t>
            </w:r>
            <w:r w:rsidRPr="00834763">
              <w:rPr>
                <w:rFonts w:ascii="Tahoma" w:hAnsi="Tahoma" w:cs="Tahoma"/>
                <w:b/>
                <w:color w:val="000000"/>
                <w:szCs w:val="22"/>
                <w:lang w:val="el-GR"/>
              </w:rPr>
              <w:t>.</w:t>
            </w:r>
            <w:r w:rsidRPr="00834763">
              <w:rPr>
                <w:rFonts w:ascii="Tahoma" w:hAnsi="Tahoma" w:cs="Tahoma"/>
                <w:b/>
                <w:color w:val="000000"/>
                <w:szCs w:val="22"/>
              </w:rPr>
              <w:t>gr</w:t>
            </w:r>
          </w:p>
        </w:tc>
        <w:tc>
          <w:tcPr>
            <w:tcW w:w="2296" w:type="dxa"/>
            <w:shd w:val="clear" w:color="auto" w:fill="auto"/>
            <w:vAlign w:val="bottom"/>
          </w:tcPr>
          <w:p w14:paraId="19958D2D" w14:textId="45E54507" w:rsidR="003C0732" w:rsidRPr="00630C17" w:rsidRDefault="00826954" w:rsidP="00DF02B0">
            <w:pPr>
              <w:autoSpaceDE w:val="0"/>
              <w:autoSpaceDN w:val="0"/>
              <w:adjustRightInd w:val="0"/>
              <w:spacing w:before="120" w:after="0"/>
              <w:rPr>
                <w:rFonts w:ascii="Tahoma" w:hAnsi="Tahoma" w:cs="Tahoma"/>
                <w:b/>
                <w:szCs w:val="22"/>
                <w:lang w:val="el-GR"/>
              </w:rPr>
            </w:pPr>
            <w:r>
              <w:rPr>
                <w:rFonts w:ascii="Tahoma" w:hAnsi="Tahoma" w:cs="Tahoma"/>
                <w:b/>
                <w:szCs w:val="22"/>
                <w:lang w:val="el-GR"/>
              </w:rPr>
              <w:t>6</w:t>
            </w:r>
            <w:r w:rsidR="00630C17" w:rsidRPr="00630C17">
              <w:rPr>
                <w:rFonts w:ascii="Tahoma" w:hAnsi="Tahoma" w:cs="Tahoma"/>
                <w:b/>
                <w:szCs w:val="22"/>
                <w:lang w:val="el-GR"/>
              </w:rPr>
              <w:t>/9/2021</w:t>
            </w:r>
          </w:p>
        </w:tc>
      </w:tr>
    </w:tbl>
    <w:p w14:paraId="0716EBDD" w14:textId="77777777" w:rsidR="003C0732" w:rsidRDefault="003C0732" w:rsidP="003C7EF0">
      <w:pPr>
        <w:pStyle w:val="Contents"/>
        <w:pageBreakBefore w:val="0"/>
        <w:numPr>
          <w:ilvl w:val="0"/>
          <w:numId w:val="0"/>
        </w:numPr>
        <w:pBdr>
          <w:top w:val="none" w:sz="0" w:space="0" w:color="auto"/>
          <w:left w:val="none" w:sz="0" w:space="0" w:color="auto"/>
          <w:bottom w:val="none" w:sz="0" w:space="0" w:color="auto"/>
          <w:right w:val="none" w:sz="0" w:space="0" w:color="auto"/>
        </w:pBdr>
        <w:ind w:left="357"/>
        <w:rPr>
          <w:rFonts w:ascii="Tahoma" w:hAnsi="Tahoma" w:cs="Tahoma"/>
          <w:b w:val="0"/>
          <w:color w:val="000000"/>
          <w:sz w:val="22"/>
          <w:szCs w:val="22"/>
        </w:rPr>
      </w:pPr>
    </w:p>
    <w:p w14:paraId="15632214" w14:textId="77777777" w:rsidR="00207EE8" w:rsidRPr="00F94007" w:rsidRDefault="00207EE8" w:rsidP="00F94007">
      <w:pPr>
        <w:rPr>
          <w:b/>
        </w:rPr>
      </w:pPr>
    </w:p>
    <w:p w14:paraId="171F13DD" w14:textId="77777777" w:rsidR="00207EE8" w:rsidRDefault="00207EE8" w:rsidP="00F94007">
      <w:pPr>
        <w:rPr>
          <w:b/>
        </w:rPr>
      </w:pPr>
    </w:p>
    <w:p w14:paraId="1E49BA69" w14:textId="77777777" w:rsidR="00284032" w:rsidRDefault="00284032" w:rsidP="00F94007">
      <w:pPr>
        <w:rPr>
          <w:b/>
        </w:rPr>
      </w:pPr>
    </w:p>
    <w:p w14:paraId="0D811FAB" w14:textId="77777777" w:rsidR="00284032" w:rsidRDefault="00284032" w:rsidP="00F94007">
      <w:pPr>
        <w:rPr>
          <w:b/>
        </w:rPr>
      </w:pPr>
    </w:p>
    <w:p w14:paraId="2DA8AE93" w14:textId="77777777" w:rsidR="00284032" w:rsidRDefault="00284032" w:rsidP="00F94007">
      <w:pPr>
        <w:rPr>
          <w:b/>
        </w:rPr>
      </w:pPr>
    </w:p>
    <w:p w14:paraId="3B3E13DF" w14:textId="77777777" w:rsidR="00284032" w:rsidRPr="00F94007" w:rsidRDefault="00284032" w:rsidP="00F94007">
      <w:pPr>
        <w:rPr>
          <w:b/>
        </w:rPr>
      </w:pPr>
    </w:p>
    <w:p w14:paraId="578D1D04" w14:textId="77777777" w:rsidR="00207EE8" w:rsidRPr="00F94007" w:rsidRDefault="00207EE8" w:rsidP="00F94007">
      <w:pPr>
        <w:rPr>
          <w:b/>
        </w:rPr>
      </w:pPr>
    </w:p>
    <w:tbl>
      <w:tblPr>
        <w:tblW w:w="9634" w:type="dxa"/>
        <w:tblLayout w:type="fixed"/>
        <w:tblLook w:val="01E0" w:firstRow="1" w:lastRow="1" w:firstColumn="1" w:lastColumn="1" w:noHBand="0" w:noVBand="0"/>
      </w:tblPr>
      <w:tblGrid>
        <w:gridCol w:w="3681"/>
        <w:gridCol w:w="3685"/>
        <w:gridCol w:w="2268"/>
      </w:tblGrid>
      <w:tr w:rsidR="003C7EF0" w:rsidRPr="00D63725" w14:paraId="405BA617" w14:textId="77777777" w:rsidTr="1C77387E">
        <w:trPr>
          <w:trHeight w:val="1505"/>
        </w:trPr>
        <w:tc>
          <w:tcPr>
            <w:tcW w:w="3681" w:type="dxa"/>
          </w:tcPr>
          <w:p w14:paraId="5B9EF579" w14:textId="77777777" w:rsidR="003C7EF0" w:rsidRPr="00065EF0" w:rsidRDefault="00B3099C" w:rsidP="00D6186C">
            <w:pPr>
              <w:spacing w:after="0"/>
              <w:ind w:right="153"/>
              <w:jc w:val="left"/>
              <w:rPr>
                <w:rFonts w:cs="Tahoma"/>
                <w:b/>
                <w:noProof/>
                <w:sz w:val="16"/>
                <w:szCs w:val="16"/>
                <w:lang w:val="el-GR"/>
              </w:rPr>
            </w:pPr>
            <w:r>
              <w:rPr>
                <w:noProof/>
                <w:lang w:val="en-US" w:eastAsia="en-US"/>
              </w:rPr>
              <mc:AlternateContent>
                <mc:Choice Requires="wpg">
                  <w:drawing>
                    <wp:anchor distT="0" distB="0" distL="114300" distR="114300" simplePos="0" relativeHeight="251661312" behindDoc="0" locked="0" layoutInCell="1" allowOverlap="1" wp14:anchorId="38406A78" wp14:editId="792C144E">
                      <wp:simplePos x="0" y="0"/>
                      <wp:positionH relativeFrom="column">
                        <wp:posOffset>-635</wp:posOffset>
                      </wp:positionH>
                      <wp:positionV relativeFrom="paragraph">
                        <wp:posOffset>215900</wp:posOffset>
                      </wp:positionV>
                      <wp:extent cx="2255520" cy="541020"/>
                      <wp:effectExtent l="0" t="0" r="0" b="0"/>
                      <wp:wrapTight wrapText="bothSides">
                        <wp:wrapPolygon edited="0">
                          <wp:start x="0" y="0"/>
                          <wp:lineTo x="0" y="21296"/>
                          <wp:lineTo x="8149" y="21296"/>
                          <wp:lineTo x="21527" y="20789"/>
                          <wp:lineTo x="21527" y="1521"/>
                          <wp:lineTo x="8149" y="0"/>
                          <wp:lineTo x="0" y="0"/>
                        </wp:wrapPolygon>
                      </wp:wrapTight>
                      <wp:docPr id="34"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55520" cy="541020"/>
                                <a:chOff x="0" y="0"/>
                                <a:chExt cx="2255783" cy="548640"/>
                              </a:xfrm>
                            </wpg:grpSpPr>
                            <wps:wsp>
                              <wps:cNvPr id="35" name="Text Box 2"/>
                              <wps:cNvSpPr txBox="1">
                                <a:spLocks/>
                              </wps:cNvSpPr>
                              <wps:spPr bwMode="auto">
                                <a:xfrm>
                                  <a:off x="825010" y="47467"/>
                                  <a:ext cx="1430773" cy="479821"/>
                                </a:xfrm>
                                <a:prstGeom prst="rect">
                                  <a:avLst/>
                                </a:prstGeom>
                                <a:solidFill>
                                  <a:srgbClr val="FFFFFF"/>
                                </a:solidFill>
                                <a:ln w="9525">
                                  <a:noFill/>
                                  <a:miter lim="800000"/>
                                  <a:headEnd/>
                                  <a:tailEnd/>
                                </a:ln>
                              </wps:spPr>
                              <wps:txbx>
                                <w:txbxContent>
                                  <w:p w14:paraId="2B03B36C" w14:textId="77777777" w:rsidR="00DC0A6C" w:rsidRPr="00AF161E" w:rsidRDefault="00DC0A6C" w:rsidP="003C7EF0">
                                    <w:pPr>
                                      <w:spacing w:after="0"/>
                                      <w:ind w:left="-77" w:right="-201"/>
                                      <w:rPr>
                                        <w:rFonts w:cs="Tahoma"/>
                                        <w:b/>
                                        <w:sz w:val="16"/>
                                        <w:szCs w:val="16"/>
                                        <w:lang w:val="el-GR"/>
                                      </w:rPr>
                                    </w:pPr>
                                    <w:r w:rsidRPr="00AF161E">
                                      <w:rPr>
                                        <w:rFonts w:cs="Tahoma"/>
                                        <w:b/>
                                        <w:sz w:val="16"/>
                                        <w:szCs w:val="16"/>
                                        <w:lang w:val="el-GR"/>
                                      </w:rPr>
                                      <w:t>Ευρωπαϊκή Ένωση</w:t>
                                    </w:r>
                                  </w:p>
                                  <w:p w14:paraId="480709C7" w14:textId="77777777" w:rsidR="00DC0A6C" w:rsidRPr="00AF161E" w:rsidRDefault="00DC0A6C" w:rsidP="003C7EF0">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wps:txbx>
                              <wps:bodyPr rot="0" vert="horz" wrap="square" lIns="91440" tIns="45720" rIns="91440" bIns="45720" anchor="t" anchorCtr="0">
                                <a:spAutoFit/>
                              </wps:bodyPr>
                            </wps:wsp>
                            <pic:pic xmlns:pic="http://schemas.openxmlformats.org/drawingml/2006/picture">
                              <pic:nvPicPr>
                                <pic:cNvPr id="36" name="Picture 12"/>
                                <pic:cNvPicPr>
                                  <a:picLocks/>
                                </pic:cNvPicPr>
                              </pic:nvPicPr>
                              <pic:blipFill>
                                <a:blip r:embed="rId8" cstate="print"/>
                                <a:srcRect/>
                                <a:stretch>
                                  <a:fillRect/>
                                </a:stretch>
                              </pic:blipFill>
                              <pic:spPr bwMode="auto">
                                <a:xfrm>
                                  <a:off x="0" y="0"/>
                                  <a:ext cx="833755" cy="54864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38406A78" id="Group 10" o:spid="_x0000_s1026" style="position:absolute;margin-left:-.05pt;margin-top:17pt;width:177.6pt;height:42.6pt;z-index:251661312" coordsize="22557,548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">
                      <v:shapetype id="_x0000_t202" coordsize="21600,21600" o:spt="202" path="m,l,21600r21600,l21600,xe">
                        <v:stroke joinstyle="miter"/>
                        <v:path gradientshapeok="t" o:connecttype="rect"/>
                      </v:shapetype>
                      <v:shape id="Text Box 2" o:spid="_x0000_s1027" type="#_x0000_t202" style="position:absolute;left:8250;top:474;width:14307;height:4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" stroked="f">
                        <v:textbox style="mso-fit-shape-to-text:t">
                          <w:txbxContent>
                            <w:p w14:paraId="2B03B36C" w14:textId="77777777" w:rsidR="00DC0A6C" w:rsidRPr="00AF161E" w:rsidRDefault="00DC0A6C" w:rsidP="003C7EF0">
                              <w:pPr>
                                <w:spacing w:after="0"/>
                                <w:ind w:left="-77" w:right="-201"/>
                                <w:rPr>
                                  <w:rFonts w:cs="Tahoma"/>
                                  <w:b/>
                                  <w:sz w:val="16"/>
                                  <w:szCs w:val="16"/>
                                  <w:lang w:val="el-GR"/>
                                </w:rPr>
                              </w:pPr>
                              <w:r w:rsidRPr="00AF161E">
                                <w:rPr>
                                  <w:rFonts w:cs="Tahoma"/>
                                  <w:b/>
                                  <w:sz w:val="16"/>
                                  <w:szCs w:val="16"/>
                                  <w:lang w:val="el-GR"/>
                                </w:rPr>
                                <w:t>Ευρωπαϊκή Ένωση</w:t>
                              </w:r>
                            </w:p>
                            <w:p w14:paraId="480709C7" w14:textId="77777777" w:rsidR="00DC0A6C" w:rsidRPr="00AF161E" w:rsidRDefault="00DC0A6C" w:rsidP="003C7EF0">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8" type="#_x0000_t75" style="position:absolute;width:8337;height:5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">
                        <v:imagedata r:id="rId9" o:title=""/>
                        <o:lock v:ext="edit" aspectratio="f"/>
                      </v:shape>
                      <w10:wrap type="tight"/>
                    </v:group>
                  </w:pict>
                </mc:Fallback>
              </mc:AlternateContent>
            </w:r>
            <w:bookmarkStart w:id="0" w:name="_Hlk46136262"/>
            <w:bookmarkStart w:id="1" w:name="_Hlk46136280"/>
            <w:bookmarkEnd w:id="0"/>
            <w:bookmarkEnd w:id="1"/>
          </w:p>
        </w:tc>
        <w:tc>
          <w:tcPr>
            <w:tcW w:w="3685" w:type="dxa"/>
          </w:tcPr>
          <w:p w14:paraId="7C3C06AF" w14:textId="77777777" w:rsidR="003C7EF0" w:rsidRPr="00D63725" w:rsidRDefault="003C7EF0" w:rsidP="00D6186C">
            <w:pPr>
              <w:jc w:val="center"/>
              <w:rPr>
                <w:rFonts w:cs="Tahoma"/>
                <w:sz w:val="10"/>
                <w:szCs w:val="10"/>
                <w:highlight w:val="magenta"/>
                <w:lang w:val="el-GR"/>
              </w:rPr>
            </w:pPr>
            <w:r w:rsidRPr="002D3508">
              <w:rPr>
                <w:rFonts w:cs="Tahoma"/>
                <w:noProof/>
                <w:lang w:val="en-US" w:eastAsia="en-US"/>
              </w:rPr>
              <w:drawing>
                <wp:anchor distT="0" distB="0" distL="114300" distR="114300" simplePos="0" relativeHeight="251663360" behindDoc="1" locked="0" layoutInCell="1" allowOverlap="1" wp14:anchorId="1B7A1576" wp14:editId="359611F4">
                  <wp:simplePos x="0" y="0"/>
                  <wp:positionH relativeFrom="column">
                    <wp:posOffset>1074420</wp:posOffset>
                  </wp:positionH>
                  <wp:positionV relativeFrom="paragraph">
                    <wp:posOffset>186278</wp:posOffset>
                  </wp:positionV>
                  <wp:extent cx="1173480" cy="697865"/>
                  <wp:effectExtent l="0" t="0" r="7620" b="6985"/>
                  <wp:wrapTight wrapText="bothSides">
                    <wp:wrapPolygon edited="0">
                      <wp:start x="0" y="0"/>
                      <wp:lineTo x="0" y="21227"/>
                      <wp:lineTo x="21390" y="21227"/>
                      <wp:lineTo x="21390" y="0"/>
                      <wp:lineTo x="0" y="0"/>
                    </wp:wrapPolygon>
                  </wp:wrapTight>
                  <wp:docPr id="1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7497" r="21509"/>
                          <a:stretch/>
                        </pic:blipFill>
                        <pic:spPr bwMode="auto">
                          <a:xfrm>
                            <a:off x="0" y="0"/>
                            <a:ext cx="1173480" cy="697865"/>
                          </a:xfrm>
                          <a:prstGeom prst="rect">
                            <a:avLst/>
                          </a:prstGeom>
                          <a:noFill/>
                          <a:ln>
                            <a:noFill/>
                          </a:ln>
                          <a:extLst>
                            <a:ext uri="{53640926-AAD7-44D8-BBD7-CCE9431645EC}">
                              <a14:shadowObscured xmlns:a14="http://schemas.microsoft.com/office/drawing/2010/main"/>
                            </a:ext>
                          </a:extLst>
                        </pic:spPr>
                      </pic:pic>
                    </a:graphicData>
                  </a:graphic>
                </wp:anchor>
              </w:drawing>
            </w:r>
            <w:r w:rsidRPr="006075F7">
              <w:rPr>
                <w:rFonts w:cs="Tahoma"/>
                <w:noProof/>
                <w:lang w:val="en-US" w:eastAsia="en-US"/>
              </w:rPr>
              <w:drawing>
                <wp:anchor distT="0" distB="0" distL="114300" distR="114300" simplePos="0" relativeHeight="251662336" behindDoc="1" locked="0" layoutInCell="1" allowOverlap="1" wp14:anchorId="593B9F6C" wp14:editId="5F5FCDA5">
                  <wp:simplePos x="0" y="0"/>
                  <wp:positionH relativeFrom="column">
                    <wp:posOffset>-4445</wp:posOffset>
                  </wp:positionH>
                  <wp:positionV relativeFrom="paragraph">
                    <wp:posOffset>196405</wp:posOffset>
                  </wp:positionV>
                  <wp:extent cx="1044575" cy="697865"/>
                  <wp:effectExtent l="0" t="0" r="3175" b="6985"/>
                  <wp:wrapTight wrapText="bothSides">
                    <wp:wrapPolygon edited="0">
                      <wp:start x="0" y="0"/>
                      <wp:lineTo x="0" y="21227"/>
                      <wp:lineTo x="21272" y="21227"/>
                      <wp:lineTo x="21272" y="0"/>
                      <wp:lineTo x="0" y="0"/>
                    </wp:wrapPolygon>
                  </wp:wrapTight>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4985" r="46325"/>
                          <a:stretch/>
                        </pic:blipFill>
                        <pic:spPr bwMode="auto">
                          <a:xfrm>
                            <a:off x="0" y="0"/>
                            <a:ext cx="1044575" cy="697865"/>
                          </a:xfrm>
                          <a:prstGeom prst="rect">
                            <a:avLst/>
                          </a:prstGeom>
                          <a:noFill/>
                          <a:ln>
                            <a:noFill/>
                          </a:ln>
                          <a:extLst>
                            <a:ext uri="{53640926-AAD7-44D8-BBD7-CCE9431645EC}">
                              <a14:shadowObscured xmlns:a14="http://schemas.microsoft.com/office/drawing/2010/main"/>
                            </a:ext>
                          </a:extLst>
                        </pic:spPr>
                      </pic:pic>
                    </a:graphicData>
                  </a:graphic>
                </wp:anchor>
              </w:drawing>
            </w:r>
          </w:p>
          <w:p w14:paraId="25D95EB6" w14:textId="77777777" w:rsidR="003C7EF0" w:rsidRPr="00D63725" w:rsidRDefault="003C7EF0" w:rsidP="00D6186C">
            <w:pPr>
              <w:spacing w:after="0"/>
              <w:jc w:val="center"/>
              <w:rPr>
                <w:rFonts w:cs="Tahoma"/>
                <w:b/>
                <w:sz w:val="16"/>
                <w:szCs w:val="16"/>
                <w:highlight w:val="magenta"/>
                <w:lang w:val="el-GR"/>
              </w:rPr>
            </w:pPr>
          </w:p>
        </w:tc>
        <w:tc>
          <w:tcPr>
            <w:tcW w:w="2268" w:type="dxa"/>
          </w:tcPr>
          <w:p w14:paraId="1F133EC4" w14:textId="77777777" w:rsidR="003C7EF0" w:rsidRPr="00D63725" w:rsidRDefault="003C7EF0" w:rsidP="00D6186C">
            <w:pPr>
              <w:ind w:left="-181" w:right="-108"/>
              <w:jc w:val="center"/>
              <w:rPr>
                <w:rFonts w:cs="Tahoma"/>
                <w:b/>
                <w:sz w:val="10"/>
                <w:szCs w:val="10"/>
              </w:rPr>
            </w:pPr>
            <w:r w:rsidRPr="002D3508">
              <w:rPr>
                <w:rFonts w:cs="Tahoma"/>
                <w:b/>
                <w:noProof/>
                <w:color w:val="000000"/>
                <w:szCs w:val="22"/>
                <w:lang w:val="en-US" w:eastAsia="en-US"/>
              </w:rPr>
              <w:drawing>
                <wp:anchor distT="0" distB="0" distL="114300" distR="114300" simplePos="0" relativeHeight="251664384" behindDoc="1" locked="0" layoutInCell="1" allowOverlap="1" wp14:anchorId="796123DB" wp14:editId="1EA97E80">
                  <wp:simplePos x="0" y="0"/>
                  <wp:positionH relativeFrom="column">
                    <wp:posOffset>171450</wp:posOffset>
                  </wp:positionH>
                  <wp:positionV relativeFrom="paragraph">
                    <wp:posOffset>295275</wp:posOffset>
                  </wp:positionV>
                  <wp:extent cx="943610" cy="567690"/>
                  <wp:effectExtent l="0" t="0" r="8890" b="3810"/>
                  <wp:wrapTight wrapText="bothSides">
                    <wp:wrapPolygon edited="0">
                      <wp:start x="0" y="0"/>
                      <wp:lineTo x="0" y="21020"/>
                      <wp:lineTo x="21367" y="21020"/>
                      <wp:lineTo x="21367" y="0"/>
                      <wp:lineTo x="0" y="0"/>
                    </wp:wrapPolygon>
                  </wp:wrapTight>
                  <wp:docPr id="4" name="Picture 4"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43610" cy="567690"/>
                          </a:xfrm>
                          <a:prstGeom prst="rect">
                            <a:avLst/>
                          </a:prstGeom>
                          <a:noFill/>
                          <a:ln>
                            <a:noFill/>
                          </a:ln>
                        </pic:spPr>
                      </pic:pic>
                    </a:graphicData>
                  </a:graphic>
                </wp:anchor>
              </w:drawing>
            </w:r>
          </w:p>
        </w:tc>
      </w:tr>
    </w:tbl>
    <w:p w14:paraId="16FFA5BC" w14:textId="77777777" w:rsidR="00284032" w:rsidRDefault="00284032" w:rsidP="0024279E">
      <w:pPr>
        <w:pStyle w:val="2"/>
        <w:rPr>
          <w:rFonts w:ascii="Tahoma" w:hAnsi="Tahoma" w:cs="Tahoma"/>
          <w:sz w:val="22"/>
          <w:lang w:val="el-GR"/>
        </w:rPr>
        <w:sectPr w:rsidR="00284032" w:rsidSect="00DF02B0">
          <w:headerReference w:type="default" r:id="rId12"/>
          <w:footerReference w:type="default" r:id="rId13"/>
          <w:headerReference w:type="first" r:id="rId14"/>
          <w:pgSz w:w="11906" w:h="16838"/>
          <w:pgMar w:top="1134" w:right="1134" w:bottom="1134" w:left="1134" w:header="720" w:footer="709" w:gutter="0"/>
          <w:pgNumType w:start="1"/>
          <w:cols w:space="720"/>
          <w:titlePg/>
          <w:docGrid w:linePitch="360"/>
        </w:sectPr>
      </w:pPr>
      <w:bookmarkStart w:id="2" w:name="_Toc375058496"/>
      <w:bookmarkStart w:id="3" w:name="_Toc418166314"/>
      <w:bookmarkStart w:id="4" w:name="_Ref45102630"/>
    </w:p>
    <w:p w14:paraId="6885EDEB" w14:textId="77777777" w:rsidR="0024279E" w:rsidRPr="00603221" w:rsidRDefault="0024279E" w:rsidP="0024279E">
      <w:pPr>
        <w:pStyle w:val="2"/>
        <w:rPr>
          <w:rFonts w:ascii="Tahoma" w:hAnsi="Tahoma" w:cs="Tahoma"/>
          <w:sz w:val="22"/>
          <w:lang w:val="el-GR"/>
        </w:rPr>
      </w:pPr>
      <w:bookmarkStart w:id="5" w:name="_Toc81481774"/>
      <w:r w:rsidRPr="00603221">
        <w:rPr>
          <w:rFonts w:ascii="Tahoma" w:hAnsi="Tahoma" w:cs="Tahoma"/>
          <w:sz w:val="22"/>
          <w:lang w:val="el-GR"/>
        </w:rPr>
        <w:lastRenderedPageBreak/>
        <w:t>ΓΕΝΙΚΕΣ ΠΛΗΡΟΦΟΡΙΕΣ</w:t>
      </w:r>
      <w:bookmarkEnd w:id="2"/>
      <w:bookmarkEnd w:id="3"/>
      <w:bookmarkEnd w:id="4"/>
      <w:bookmarkEnd w:id="5"/>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317788" w14:paraId="64C08DCD" w14:textId="77777777" w:rsidTr="0031590C">
        <w:trPr>
          <w:tblHeader/>
        </w:trPr>
        <w:tc>
          <w:tcPr>
            <w:tcW w:w="9855" w:type="dxa"/>
            <w:gridSpan w:val="2"/>
            <w:shd w:val="clear" w:color="auto" w:fill="E0E0E0"/>
            <w:vAlign w:val="center"/>
          </w:tcPr>
          <w:p w14:paraId="75053B4A" w14:textId="77777777" w:rsidR="0024279E" w:rsidRPr="00603221" w:rsidRDefault="0024279E" w:rsidP="0031590C">
            <w:pPr>
              <w:pStyle w:val="3"/>
              <w:ind w:left="0" w:firstLine="0"/>
              <w:rPr>
                <w:rFonts w:ascii="Tahoma" w:hAnsi="Tahoma" w:cs="Tahoma"/>
                <w:szCs w:val="22"/>
                <w:lang w:val="el-GR"/>
              </w:rPr>
            </w:pPr>
            <w:bookmarkStart w:id="6" w:name="_Toc375058497"/>
            <w:bookmarkStart w:id="7" w:name="_Toc418166315"/>
            <w:bookmarkStart w:id="8" w:name="_Toc81481775"/>
            <w:r w:rsidRPr="00603221">
              <w:rPr>
                <w:rFonts w:ascii="Tahoma" w:hAnsi="Tahoma" w:cs="Tahoma"/>
                <w:szCs w:val="22"/>
                <w:lang w:val="el-GR"/>
              </w:rPr>
              <w:t>Συνοπτικά στοιχεία Έργου</w:t>
            </w:r>
            <w:bookmarkEnd w:id="6"/>
            <w:bookmarkEnd w:id="7"/>
            <w:bookmarkEnd w:id="8"/>
          </w:p>
        </w:tc>
      </w:tr>
      <w:tr w:rsidR="0024279E" w:rsidRPr="00826954" w14:paraId="731422B1" w14:textId="77777777" w:rsidTr="0031590C">
        <w:tc>
          <w:tcPr>
            <w:tcW w:w="3708" w:type="dxa"/>
            <w:vAlign w:val="center"/>
          </w:tcPr>
          <w:p w14:paraId="4A0CDE7E"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147" w:type="dxa"/>
            <w:vAlign w:val="center"/>
          </w:tcPr>
          <w:p w14:paraId="6AC06CA0" w14:textId="77777777" w:rsidR="0024279E" w:rsidRPr="00B72C3B" w:rsidRDefault="00D97209" w:rsidP="0031590C">
            <w:pPr>
              <w:pStyle w:val="TabletextChar"/>
              <w:rPr>
                <w:rFonts w:cs="Tahoma"/>
                <w:bCs/>
                <w:sz w:val="22"/>
                <w:szCs w:val="22"/>
              </w:rPr>
            </w:pPr>
            <w:r w:rsidRPr="00D97209">
              <w:rPr>
                <w:rFonts w:cs="Tahoma"/>
                <w:sz w:val="22"/>
                <w:szCs w:val="22"/>
              </w:rPr>
              <w:t>Υποστήριξη και παρακολούθηση των φάσεων site survey και rollout του Σύζευξις ΙΙ</w:t>
            </w:r>
          </w:p>
        </w:tc>
      </w:tr>
      <w:tr w:rsidR="0024279E" w:rsidRPr="00826954" w14:paraId="3725D61E" w14:textId="77777777" w:rsidTr="0031590C">
        <w:tc>
          <w:tcPr>
            <w:tcW w:w="3708" w:type="dxa"/>
            <w:vAlign w:val="center"/>
          </w:tcPr>
          <w:p w14:paraId="6683E812"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147" w:type="dxa"/>
            <w:vAlign w:val="center"/>
          </w:tcPr>
          <w:p w14:paraId="6D6AD979" w14:textId="1D93A92D" w:rsidR="0024279E" w:rsidRPr="00603221" w:rsidRDefault="0024279E" w:rsidP="0031590C">
            <w:pPr>
              <w:pStyle w:val="TabletextChar"/>
              <w:rPr>
                <w:rFonts w:cs="Tahoma"/>
                <w:sz w:val="22"/>
                <w:szCs w:val="22"/>
              </w:rPr>
            </w:pPr>
            <w:r w:rsidRPr="00603221">
              <w:rPr>
                <w:rFonts w:cs="Tahoma"/>
                <w:b/>
                <w:sz w:val="22"/>
                <w:szCs w:val="22"/>
              </w:rPr>
              <w:t>Κοινωνία της Πληροφορίας</w:t>
            </w:r>
            <w:r w:rsidR="00AE1A74">
              <w:rPr>
                <w:rFonts w:cs="Tahoma"/>
                <w:b/>
                <w:sz w:val="22"/>
                <w:szCs w:val="22"/>
              </w:rPr>
              <w:t xml:space="preserve"> Μονοπρόσωπη</w:t>
            </w:r>
            <w:r w:rsidRPr="00603221">
              <w:rPr>
                <w:rFonts w:cs="Tahoma"/>
                <w:b/>
                <w:sz w:val="22"/>
                <w:szCs w:val="22"/>
              </w:rPr>
              <w:t xml:space="preserve"> Α.Ε. </w:t>
            </w:r>
            <w:r w:rsidRPr="00603221">
              <w:rPr>
                <w:rFonts w:cs="Tahoma"/>
                <w:sz w:val="22"/>
                <w:szCs w:val="22"/>
              </w:rPr>
              <w:t>(</w:t>
            </w:r>
            <w:r w:rsidRPr="00603221">
              <w:rPr>
                <w:rFonts w:cs="Tahoma"/>
                <w:b/>
                <w:sz w:val="22"/>
                <w:szCs w:val="22"/>
              </w:rPr>
              <w:t xml:space="preserve">ΚτΠ </w:t>
            </w:r>
            <w:r w:rsidR="00AE1A74">
              <w:rPr>
                <w:rFonts w:cs="Tahoma"/>
                <w:b/>
                <w:sz w:val="22"/>
                <w:szCs w:val="22"/>
              </w:rPr>
              <w:t>Μ.</w:t>
            </w:r>
            <w:r w:rsidRPr="00603221">
              <w:rPr>
                <w:rFonts w:cs="Tahoma"/>
                <w:b/>
                <w:sz w:val="22"/>
                <w:szCs w:val="22"/>
              </w:rPr>
              <w:t>Α.Ε.</w:t>
            </w:r>
            <w:r w:rsidRPr="00603221">
              <w:rPr>
                <w:rFonts w:cs="Tahoma"/>
                <w:sz w:val="22"/>
                <w:szCs w:val="22"/>
              </w:rPr>
              <w:t>)</w:t>
            </w:r>
          </w:p>
        </w:tc>
      </w:tr>
      <w:tr w:rsidR="0024279E" w:rsidRPr="00826954" w14:paraId="63E4C1C3" w14:textId="77777777" w:rsidTr="0031590C">
        <w:tc>
          <w:tcPr>
            <w:tcW w:w="3708" w:type="dxa"/>
            <w:vAlign w:val="center"/>
          </w:tcPr>
          <w:p w14:paraId="41940AC0" w14:textId="77777777" w:rsidR="0024279E" w:rsidRPr="00603221" w:rsidRDefault="0024279E" w:rsidP="0031590C">
            <w:pPr>
              <w:pStyle w:val="TabletextChar"/>
              <w:rPr>
                <w:rFonts w:cs="Tahoma"/>
                <w:b/>
                <w:sz w:val="22"/>
                <w:szCs w:val="22"/>
              </w:rPr>
            </w:pPr>
            <w:r w:rsidRPr="00603221">
              <w:rPr>
                <w:rFonts w:cs="Tahoma"/>
                <w:b/>
                <w:sz w:val="22"/>
                <w:szCs w:val="22"/>
              </w:rPr>
              <w:t>ΦΟΡΕΑΣ ΛΕΙΤΟΥΡΓΙΑΣ</w:t>
            </w:r>
          </w:p>
        </w:tc>
        <w:tc>
          <w:tcPr>
            <w:tcW w:w="6147" w:type="dxa"/>
            <w:vAlign w:val="center"/>
          </w:tcPr>
          <w:p w14:paraId="676D3706" w14:textId="7A4F6C0B" w:rsidR="0024279E" w:rsidRPr="00603221" w:rsidRDefault="00B72C3B" w:rsidP="0031590C">
            <w:pPr>
              <w:pStyle w:val="TabletextChar"/>
              <w:rPr>
                <w:rFonts w:cs="Tahoma"/>
                <w:b/>
                <w:sz w:val="22"/>
                <w:szCs w:val="22"/>
              </w:rPr>
            </w:pPr>
            <w:r w:rsidRPr="00603221">
              <w:rPr>
                <w:rFonts w:cs="Tahoma"/>
                <w:b/>
                <w:sz w:val="22"/>
                <w:szCs w:val="22"/>
              </w:rPr>
              <w:t>Κοινωνία της Πληροφορίας</w:t>
            </w:r>
            <w:r w:rsidR="00AE1A74">
              <w:rPr>
                <w:rFonts w:cs="Tahoma"/>
                <w:b/>
                <w:sz w:val="22"/>
                <w:szCs w:val="22"/>
              </w:rPr>
              <w:t xml:space="preserve"> Μονοπρόσωπη</w:t>
            </w:r>
            <w:r w:rsidRPr="00603221">
              <w:rPr>
                <w:rFonts w:cs="Tahoma"/>
                <w:b/>
                <w:sz w:val="22"/>
                <w:szCs w:val="22"/>
              </w:rPr>
              <w:t xml:space="preserve"> Α.Ε. </w:t>
            </w:r>
            <w:r w:rsidRPr="00603221">
              <w:rPr>
                <w:rFonts w:cs="Tahoma"/>
                <w:sz w:val="22"/>
                <w:szCs w:val="22"/>
              </w:rPr>
              <w:t>(</w:t>
            </w:r>
            <w:r w:rsidRPr="00603221">
              <w:rPr>
                <w:rFonts w:cs="Tahoma"/>
                <w:b/>
                <w:sz w:val="22"/>
                <w:szCs w:val="22"/>
              </w:rPr>
              <w:t xml:space="preserve">ΚτΠ </w:t>
            </w:r>
            <w:r w:rsidR="00AE1A74">
              <w:rPr>
                <w:rFonts w:cs="Tahoma"/>
                <w:b/>
                <w:sz w:val="22"/>
                <w:szCs w:val="22"/>
              </w:rPr>
              <w:t>Μ.</w:t>
            </w:r>
            <w:r w:rsidRPr="00603221">
              <w:rPr>
                <w:rFonts w:cs="Tahoma"/>
                <w:b/>
                <w:sz w:val="22"/>
                <w:szCs w:val="22"/>
              </w:rPr>
              <w:t>Α.Ε.</w:t>
            </w:r>
            <w:r w:rsidRPr="00603221">
              <w:rPr>
                <w:rFonts w:cs="Tahoma"/>
                <w:sz w:val="22"/>
                <w:szCs w:val="22"/>
              </w:rPr>
              <w:t>)</w:t>
            </w:r>
          </w:p>
        </w:tc>
      </w:tr>
      <w:tr w:rsidR="0024279E" w:rsidRPr="00826954" w14:paraId="05B3FCF3" w14:textId="77777777" w:rsidTr="0031590C">
        <w:tc>
          <w:tcPr>
            <w:tcW w:w="3708" w:type="dxa"/>
            <w:vAlign w:val="center"/>
          </w:tcPr>
          <w:p w14:paraId="59EA34D9" w14:textId="77777777" w:rsidR="0024279E" w:rsidRPr="00603221" w:rsidRDefault="0024279E" w:rsidP="0031590C">
            <w:pPr>
              <w:pStyle w:val="TabletextChar"/>
              <w:rPr>
                <w:rFonts w:cs="Tahoma"/>
                <w:b/>
                <w:sz w:val="22"/>
                <w:szCs w:val="22"/>
              </w:rPr>
            </w:pPr>
            <w:r w:rsidRPr="00603221">
              <w:rPr>
                <w:rFonts w:cs="Tahoma"/>
                <w:b/>
                <w:sz w:val="22"/>
                <w:szCs w:val="22"/>
              </w:rPr>
              <w:t>ΚΥΡΙΟΣ ΤΟΥ ΕΡΓΟΥ</w:t>
            </w:r>
          </w:p>
        </w:tc>
        <w:tc>
          <w:tcPr>
            <w:tcW w:w="6147" w:type="dxa"/>
            <w:vAlign w:val="center"/>
          </w:tcPr>
          <w:p w14:paraId="08FA4EF7" w14:textId="1507D3D9" w:rsidR="0024279E" w:rsidRPr="00C22CE8" w:rsidRDefault="00C22CE8" w:rsidP="0031590C">
            <w:pPr>
              <w:pStyle w:val="TabletextChar"/>
              <w:rPr>
                <w:rFonts w:cs="Tahoma"/>
                <w:b/>
                <w:sz w:val="22"/>
                <w:szCs w:val="22"/>
              </w:rPr>
            </w:pPr>
            <w:r w:rsidRPr="008B175E">
              <w:rPr>
                <w:rFonts w:cs="Tahoma"/>
                <w:b/>
                <w:sz w:val="22"/>
                <w:szCs w:val="22"/>
              </w:rPr>
              <w:t>Κοινωνία της Πληροφορίας Μονοπρόσωπη Α.Ε. (ΚτΠ Μ.Α.Ε.)</w:t>
            </w:r>
          </w:p>
        </w:tc>
      </w:tr>
      <w:tr w:rsidR="0024279E" w:rsidRPr="001B0F5B" w14:paraId="3001E9A3" w14:textId="77777777" w:rsidTr="0031590C">
        <w:tc>
          <w:tcPr>
            <w:tcW w:w="3708" w:type="dxa"/>
            <w:vAlign w:val="center"/>
          </w:tcPr>
          <w:p w14:paraId="64FBB7FD" w14:textId="77777777" w:rsidR="0024279E" w:rsidRPr="00603221" w:rsidRDefault="0024279E" w:rsidP="0031590C">
            <w:pPr>
              <w:pStyle w:val="TabletextChar"/>
              <w:rPr>
                <w:rFonts w:cs="Tahoma"/>
                <w:b/>
                <w:sz w:val="22"/>
                <w:szCs w:val="22"/>
              </w:rPr>
            </w:pPr>
            <w:r w:rsidRPr="00603221">
              <w:rPr>
                <w:rFonts w:cs="Tahoma"/>
                <w:b/>
                <w:sz w:val="22"/>
                <w:szCs w:val="22"/>
              </w:rPr>
              <w:t>ΦΟΡΕΑΣ ΧΡΗΜΑΤΟΔΟΤΗΣΗΣ</w:t>
            </w:r>
          </w:p>
        </w:tc>
        <w:tc>
          <w:tcPr>
            <w:tcW w:w="6147" w:type="dxa"/>
            <w:vAlign w:val="center"/>
          </w:tcPr>
          <w:p w14:paraId="27CE4A37" w14:textId="77777777" w:rsidR="0024279E" w:rsidRPr="00603221" w:rsidRDefault="001B0F5B" w:rsidP="0031590C">
            <w:pPr>
              <w:pStyle w:val="TabletextChar"/>
              <w:rPr>
                <w:rFonts w:cs="Tahoma"/>
                <w:b/>
                <w:sz w:val="22"/>
                <w:szCs w:val="22"/>
              </w:rPr>
            </w:pPr>
            <w:r>
              <w:rPr>
                <w:rFonts w:cs="Tahoma"/>
                <w:b/>
                <w:sz w:val="22"/>
                <w:szCs w:val="22"/>
              </w:rPr>
              <w:t>Υπουργείο Ψηφιακής Διακυβέρνησης</w:t>
            </w:r>
          </w:p>
        </w:tc>
      </w:tr>
      <w:tr w:rsidR="0024279E" w:rsidRPr="00826954" w14:paraId="58FF0970" w14:textId="77777777" w:rsidTr="0031590C">
        <w:tc>
          <w:tcPr>
            <w:tcW w:w="3708" w:type="dxa"/>
            <w:vAlign w:val="center"/>
          </w:tcPr>
          <w:p w14:paraId="546CDAE5" w14:textId="77777777" w:rsidR="0024279E" w:rsidRPr="00603221" w:rsidRDefault="0024279E" w:rsidP="0031590C">
            <w:pPr>
              <w:pStyle w:val="TabletextChar"/>
              <w:rPr>
                <w:rFonts w:cs="Tahoma"/>
                <w:b/>
                <w:sz w:val="22"/>
                <w:szCs w:val="22"/>
              </w:rPr>
            </w:pPr>
            <w:r w:rsidRPr="00603221">
              <w:rPr>
                <w:rFonts w:cs="Tahoma"/>
                <w:b/>
                <w:sz w:val="22"/>
                <w:szCs w:val="22"/>
              </w:rPr>
              <w:t>ΤΟΠΟΣ ΠΑΡΑΔΟΣΗΣ – ΤΟΠΟΣ ΠΑΡΟΧΗΣ ΥΠΗΡΕΣΙΩΝ</w:t>
            </w:r>
          </w:p>
        </w:tc>
        <w:tc>
          <w:tcPr>
            <w:tcW w:w="6147" w:type="dxa"/>
            <w:vAlign w:val="center"/>
          </w:tcPr>
          <w:p w14:paraId="6F16645F" w14:textId="77777777" w:rsidR="007E6ED9" w:rsidRPr="007E6ED9" w:rsidRDefault="007E6ED9" w:rsidP="007E6ED9">
            <w:pPr>
              <w:pStyle w:val="TabletextChar"/>
              <w:rPr>
                <w:rFonts w:cs="Tahoma"/>
                <w:sz w:val="22"/>
                <w:szCs w:val="22"/>
              </w:rPr>
            </w:pPr>
            <w:r w:rsidRPr="007E6ED9">
              <w:rPr>
                <w:rFonts w:cs="Tahoma"/>
                <w:sz w:val="22"/>
                <w:szCs w:val="22"/>
              </w:rPr>
              <w:t>Τόπος παράδοσης: η Αναθέτουσα Αρχή.</w:t>
            </w:r>
          </w:p>
          <w:p w14:paraId="491580E7" w14:textId="4B300C2E" w:rsidR="0024279E" w:rsidRPr="00D760C4" w:rsidRDefault="007E6ED9" w:rsidP="007E6ED9">
            <w:pPr>
              <w:pStyle w:val="TabletextChar"/>
              <w:rPr>
                <w:rFonts w:cs="Tahoma"/>
                <w:sz w:val="22"/>
                <w:szCs w:val="22"/>
              </w:rPr>
            </w:pPr>
            <w:r w:rsidRPr="007E6ED9">
              <w:rPr>
                <w:rFonts w:cs="Tahoma"/>
                <w:sz w:val="22"/>
                <w:szCs w:val="22"/>
              </w:rPr>
              <w:t xml:space="preserve">Τόπος παροχής υπηρεσιών: </w:t>
            </w:r>
            <w:r w:rsidR="00C63172">
              <w:rPr>
                <w:rFonts w:cs="Tahoma"/>
                <w:sz w:val="22"/>
                <w:szCs w:val="22"/>
              </w:rPr>
              <w:t xml:space="preserve">ΚτΠ </w:t>
            </w:r>
            <w:r w:rsidR="00F86C7B">
              <w:rPr>
                <w:rFonts w:cs="Tahoma"/>
                <w:sz w:val="22"/>
                <w:szCs w:val="22"/>
              </w:rPr>
              <w:t>Μ.</w:t>
            </w:r>
            <w:r w:rsidR="00C63172">
              <w:rPr>
                <w:rFonts w:cs="Tahoma"/>
                <w:sz w:val="22"/>
                <w:szCs w:val="22"/>
              </w:rPr>
              <w:t>Α.Ε</w:t>
            </w:r>
            <w:r w:rsidRPr="007E6ED9" w:rsidDel="007E6ED9">
              <w:rPr>
                <w:rFonts w:cs="Tahoma"/>
                <w:sz w:val="22"/>
                <w:szCs w:val="22"/>
              </w:rPr>
              <w:t xml:space="preserve"> </w:t>
            </w:r>
          </w:p>
        </w:tc>
      </w:tr>
      <w:tr w:rsidR="0024279E" w:rsidRPr="007E6ED9" w14:paraId="1BF7923F" w14:textId="77777777" w:rsidTr="0031590C">
        <w:tc>
          <w:tcPr>
            <w:tcW w:w="3708" w:type="dxa"/>
            <w:vAlign w:val="center"/>
          </w:tcPr>
          <w:p w14:paraId="4B1A00A1" w14:textId="77777777" w:rsidR="0024279E" w:rsidRPr="00603221" w:rsidRDefault="0024279E" w:rsidP="0031590C">
            <w:pPr>
              <w:pStyle w:val="TabletextChar"/>
              <w:rPr>
                <w:rFonts w:cs="Tahoma"/>
                <w:b/>
                <w:sz w:val="22"/>
                <w:szCs w:val="22"/>
              </w:rPr>
            </w:pPr>
            <w:r w:rsidRPr="00603221">
              <w:rPr>
                <w:rFonts w:cs="Tahoma"/>
                <w:b/>
                <w:sz w:val="22"/>
                <w:szCs w:val="22"/>
              </w:rPr>
              <w:t>ΕΙΔΟΣ ΣΥΜΒΑΣΗΣ</w:t>
            </w:r>
          </w:p>
        </w:tc>
        <w:tc>
          <w:tcPr>
            <w:tcW w:w="6147" w:type="dxa"/>
            <w:vAlign w:val="center"/>
          </w:tcPr>
          <w:p w14:paraId="3F96EC64" w14:textId="77777777" w:rsidR="0024279E" w:rsidRPr="00603221" w:rsidRDefault="00D157B7" w:rsidP="00892CF2">
            <w:pPr>
              <w:pStyle w:val="TabletextChar"/>
              <w:rPr>
                <w:rFonts w:cs="Tahoma"/>
                <w:b/>
                <w:sz w:val="22"/>
                <w:szCs w:val="22"/>
              </w:rPr>
            </w:pPr>
            <w:r w:rsidRPr="00603221">
              <w:rPr>
                <w:rFonts w:cs="Tahoma"/>
                <w:b/>
                <w:sz w:val="22"/>
                <w:szCs w:val="22"/>
                <w:lang w:val="en-US"/>
              </w:rPr>
              <w:t>CPV</w:t>
            </w:r>
            <w:r w:rsidRPr="00603221">
              <w:rPr>
                <w:rFonts w:cs="Tahoma"/>
                <w:b/>
                <w:sz w:val="22"/>
                <w:szCs w:val="22"/>
              </w:rPr>
              <w:t>:</w:t>
            </w:r>
            <w:r w:rsidR="00D760C4">
              <w:rPr>
                <w:rFonts w:cs="Tahoma"/>
                <w:b/>
                <w:sz w:val="22"/>
                <w:szCs w:val="22"/>
              </w:rPr>
              <w:t xml:space="preserve"> </w:t>
            </w:r>
            <w:r w:rsidR="00727085" w:rsidRPr="00727085">
              <w:rPr>
                <w:rFonts w:cs="Tahoma"/>
                <w:b/>
                <w:sz w:val="22"/>
                <w:szCs w:val="22"/>
                <w:lang w:val="en-US"/>
              </w:rPr>
              <w:t>72000000-5</w:t>
            </w:r>
            <w:r w:rsidR="00727085">
              <w:rPr>
                <w:rFonts w:cs="Tahoma"/>
                <w:b/>
                <w:sz w:val="22"/>
                <w:szCs w:val="22"/>
              </w:rPr>
              <w:t xml:space="preserve">, </w:t>
            </w:r>
            <w:r w:rsidR="00727085" w:rsidRPr="00727085">
              <w:rPr>
                <w:rFonts w:cs="Tahoma"/>
                <w:b/>
                <w:sz w:val="22"/>
                <w:szCs w:val="22"/>
                <w:lang w:val="en-US"/>
              </w:rPr>
              <w:t>48000000-8</w:t>
            </w:r>
          </w:p>
        </w:tc>
      </w:tr>
      <w:tr w:rsidR="0024279E" w:rsidRPr="00826954" w14:paraId="4CF1FEA4" w14:textId="77777777" w:rsidTr="0031590C">
        <w:tc>
          <w:tcPr>
            <w:tcW w:w="3708" w:type="dxa"/>
            <w:vAlign w:val="center"/>
          </w:tcPr>
          <w:p w14:paraId="03B22D2B" w14:textId="77777777" w:rsidR="0024279E" w:rsidRPr="00603221" w:rsidRDefault="0024279E" w:rsidP="0031590C">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657B7986" w14:textId="77777777" w:rsidR="0024279E" w:rsidRPr="00886F37" w:rsidRDefault="004355E9" w:rsidP="00886F37">
            <w:pPr>
              <w:pStyle w:val="TabletextChar"/>
              <w:rPr>
                <w:rFonts w:cs="Tahoma"/>
                <w:sz w:val="22"/>
                <w:szCs w:val="22"/>
              </w:rPr>
            </w:pPr>
            <w:r w:rsidRPr="00886F37">
              <w:rPr>
                <w:rFonts w:cs="Tahoma"/>
                <w:sz w:val="22"/>
                <w:szCs w:val="22"/>
              </w:rPr>
              <w:t>Ανοικτ</w:t>
            </w:r>
            <w:r w:rsidR="00886F37" w:rsidRPr="00886F37">
              <w:rPr>
                <w:rFonts w:cs="Tahoma"/>
                <w:sz w:val="22"/>
                <w:szCs w:val="22"/>
              </w:rPr>
              <w:t>ός</w:t>
            </w:r>
            <w:r w:rsidRPr="00886F37">
              <w:rPr>
                <w:rFonts w:cs="Tahoma"/>
                <w:sz w:val="22"/>
                <w:szCs w:val="22"/>
              </w:rPr>
              <w:t xml:space="preserve"> </w:t>
            </w:r>
            <w:r w:rsidR="00EA2233">
              <w:rPr>
                <w:rFonts w:cs="Tahoma"/>
                <w:sz w:val="22"/>
                <w:szCs w:val="22"/>
              </w:rPr>
              <w:t xml:space="preserve">άνω των ορίων Ηλεκτρονικός </w:t>
            </w:r>
            <w:r w:rsidR="0024279E" w:rsidRPr="00886F37">
              <w:rPr>
                <w:rFonts w:cs="Tahoma"/>
                <w:sz w:val="22"/>
                <w:szCs w:val="22"/>
              </w:rPr>
              <w:t xml:space="preserve">Διαγωνισμός με κριτήριο ανάθεσης </w:t>
            </w:r>
            <w:r w:rsidR="001E64FE" w:rsidRPr="00886F37">
              <w:rPr>
                <w:rFonts w:cs="Tahoma"/>
                <w:sz w:val="22"/>
                <w:szCs w:val="22"/>
              </w:rPr>
              <w:t>την πλέον συμφέρουσα από οικονομική άποψη προσφορά</w:t>
            </w:r>
            <w:r w:rsidR="00886F37" w:rsidRPr="00886F37">
              <w:rPr>
                <w:rFonts w:cs="Tahoma"/>
                <w:sz w:val="22"/>
                <w:szCs w:val="22"/>
              </w:rPr>
              <w:t xml:space="preserve"> </w:t>
            </w:r>
            <w:r w:rsidR="001E64FE" w:rsidRPr="00886F37">
              <w:rPr>
                <w:rFonts w:cs="Tahoma"/>
                <w:sz w:val="22"/>
                <w:szCs w:val="22"/>
              </w:rPr>
              <w:t>βάσει βέλτιστης σχέσης ποιότητας – τιμής</w:t>
            </w:r>
          </w:p>
        </w:tc>
      </w:tr>
      <w:tr w:rsidR="0024279E" w:rsidRPr="00826954" w14:paraId="3D2EFEAD" w14:textId="77777777" w:rsidTr="0031590C">
        <w:tc>
          <w:tcPr>
            <w:tcW w:w="3708" w:type="dxa"/>
            <w:vAlign w:val="center"/>
          </w:tcPr>
          <w:p w14:paraId="7AC2C82B" w14:textId="77777777" w:rsidR="0024279E" w:rsidRPr="00603221" w:rsidRDefault="001F5F4A" w:rsidP="0031590C">
            <w:pPr>
              <w:pStyle w:val="TabletextChar"/>
              <w:rPr>
                <w:rFonts w:cs="Tahoma"/>
                <w:b/>
                <w:sz w:val="22"/>
                <w:szCs w:val="22"/>
              </w:rPr>
            </w:pPr>
            <w:r w:rsidRPr="00603221">
              <w:rPr>
                <w:rFonts w:cs="Tahoma"/>
                <w:b/>
                <w:sz w:val="22"/>
                <w:szCs w:val="22"/>
              </w:rPr>
              <w:t>ΠΡΟΥΠΟΛΟΓΙΣΜΟΣ – ΕΚΤΙΜΩΜΕΝΗ ΑΞΙΑ ΣΥΜΒΑΣΗΣ</w:t>
            </w:r>
          </w:p>
        </w:tc>
        <w:tc>
          <w:tcPr>
            <w:tcW w:w="6147" w:type="dxa"/>
            <w:vAlign w:val="center"/>
          </w:tcPr>
          <w:p w14:paraId="1D861DB9" w14:textId="77777777" w:rsidR="00952126" w:rsidRPr="00FB5958" w:rsidRDefault="0024279E" w:rsidP="00727085">
            <w:pPr>
              <w:pStyle w:val="TabletextChar"/>
              <w:rPr>
                <w:rFonts w:cs="Tahoma"/>
                <w:sz w:val="22"/>
                <w:szCs w:val="22"/>
              </w:rPr>
            </w:pPr>
            <w:r w:rsidRPr="00FB5958">
              <w:rPr>
                <w:rFonts w:cs="Tahoma"/>
                <w:sz w:val="22"/>
                <w:szCs w:val="22"/>
              </w:rPr>
              <w:t>Ο προϋπολογισμός του Έργου</w:t>
            </w:r>
            <w:r w:rsidR="003C0732" w:rsidRPr="00FB5958">
              <w:rPr>
                <w:rFonts w:cs="Tahoma"/>
                <w:sz w:val="22"/>
                <w:szCs w:val="22"/>
              </w:rPr>
              <w:t xml:space="preserve"> </w:t>
            </w:r>
            <w:r w:rsidR="00952126" w:rsidRPr="00FB5958">
              <w:rPr>
                <w:rFonts w:cs="Tahoma"/>
                <w:sz w:val="22"/>
                <w:szCs w:val="22"/>
              </w:rPr>
              <w:t>-</w:t>
            </w:r>
            <w:r w:rsidR="003C0732" w:rsidRPr="00FB5958">
              <w:rPr>
                <w:rFonts w:cs="Tahoma"/>
                <w:sz w:val="22"/>
                <w:szCs w:val="22"/>
              </w:rPr>
              <w:t xml:space="preserve"> </w:t>
            </w:r>
            <w:r w:rsidR="00952126" w:rsidRPr="00FB5958">
              <w:rPr>
                <w:rFonts w:cs="Tahoma"/>
                <w:sz w:val="22"/>
                <w:szCs w:val="22"/>
              </w:rPr>
              <w:t>εκτιμώμενη αξία σύμβασης</w:t>
            </w:r>
            <w:r w:rsidR="00E1337D" w:rsidRPr="00FB5958">
              <w:rPr>
                <w:rFonts w:cs="Tahoma"/>
                <w:sz w:val="22"/>
                <w:szCs w:val="22"/>
              </w:rPr>
              <w:t xml:space="preserve"> </w:t>
            </w:r>
            <w:r w:rsidRPr="00FB5958">
              <w:rPr>
                <w:rFonts w:cs="Tahoma"/>
                <w:sz w:val="22"/>
                <w:szCs w:val="22"/>
              </w:rPr>
              <w:t>ανέρχεται στο ποσό τ</w:t>
            </w:r>
            <w:r w:rsidR="00886F37" w:rsidRPr="00FB5958">
              <w:rPr>
                <w:rFonts w:cs="Tahoma"/>
                <w:sz w:val="22"/>
                <w:szCs w:val="22"/>
              </w:rPr>
              <w:t xml:space="preserve">ων τριακοσίων ενενήντα έξι χιλιάδων και εξακοσίων </w:t>
            </w:r>
            <w:r w:rsidR="00CD1BE2">
              <w:rPr>
                <w:rFonts w:cs="Tahoma"/>
                <w:sz w:val="22"/>
                <w:szCs w:val="22"/>
              </w:rPr>
              <w:t>ε</w:t>
            </w:r>
            <w:r w:rsidRPr="00FB5958">
              <w:rPr>
                <w:rFonts w:cs="Tahoma"/>
                <w:sz w:val="22"/>
                <w:szCs w:val="22"/>
              </w:rPr>
              <w:t>υρώ</w:t>
            </w:r>
            <w:r w:rsidR="00CD1BE2">
              <w:rPr>
                <w:rFonts w:cs="Tahoma"/>
                <w:sz w:val="22"/>
                <w:szCs w:val="22"/>
              </w:rPr>
              <w:t xml:space="preserve"> μ</w:t>
            </w:r>
            <w:r w:rsidR="00CD1BE2" w:rsidRPr="00B94A67">
              <w:rPr>
                <w:rFonts w:cs="Tahoma"/>
                <w:sz w:val="22"/>
                <w:szCs w:val="22"/>
              </w:rPr>
              <w:t>η περιλαμβανομένου ΦΠΑ</w:t>
            </w:r>
            <w:r w:rsidR="00CD1BE2">
              <w:rPr>
                <w:rFonts w:cs="Tahoma"/>
                <w:sz w:val="22"/>
                <w:szCs w:val="22"/>
              </w:rPr>
              <w:t xml:space="preserve"> </w:t>
            </w:r>
            <w:r w:rsidR="00B72C3B" w:rsidRPr="00A035A0">
              <w:rPr>
                <w:rFonts w:cs="Tahoma"/>
                <w:b/>
                <w:bCs/>
                <w:color w:val="000000"/>
                <w:sz w:val="22"/>
                <w:szCs w:val="22"/>
                <w:lang w:eastAsia="el-GR"/>
              </w:rPr>
              <w:t>567</w:t>
            </w:r>
            <w:r w:rsidR="00B72C3B" w:rsidRPr="00B94A67">
              <w:rPr>
                <w:rFonts w:cs="Tahoma"/>
                <w:b/>
                <w:bCs/>
                <w:color w:val="000000"/>
                <w:sz w:val="22"/>
                <w:szCs w:val="22"/>
                <w:lang w:eastAsia="el-GR"/>
              </w:rPr>
              <w:t>.60</w:t>
            </w:r>
            <w:r w:rsidR="00B72C3B" w:rsidRPr="00A035A0">
              <w:rPr>
                <w:rFonts w:cs="Tahoma"/>
                <w:b/>
                <w:bCs/>
                <w:color w:val="000000"/>
                <w:sz w:val="22"/>
                <w:szCs w:val="22"/>
                <w:lang w:eastAsia="el-GR"/>
              </w:rPr>
              <w:t>5</w:t>
            </w:r>
            <w:r w:rsidR="00B72C3B">
              <w:rPr>
                <w:rFonts w:cs="Tahoma"/>
                <w:b/>
                <w:bCs/>
                <w:color w:val="000000"/>
                <w:sz w:val="22"/>
                <w:szCs w:val="22"/>
                <w:lang w:eastAsia="el-GR"/>
              </w:rPr>
              <w:t>,00</w:t>
            </w:r>
            <w:r w:rsidR="00B72C3B" w:rsidRPr="00B94A67">
              <w:rPr>
                <w:rFonts w:cs="Tahoma"/>
                <w:b/>
                <w:bCs/>
                <w:color w:val="000000"/>
                <w:sz w:val="22"/>
                <w:szCs w:val="22"/>
                <w:lang w:eastAsia="el-GR"/>
              </w:rPr>
              <w:t xml:space="preserve">€  </w:t>
            </w:r>
            <w:r w:rsidR="00B72C3B">
              <w:rPr>
                <w:rFonts w:cs="Tahoma"/>
                <w:sz w:val="22"/>
                <w:szCs w:val="22"/>
              </w:rPr>
              <w:t>μ</w:t>
            </w:r>
            <w:r w:rsidR="00B72C3B" w:rsidRPr="00B94A67">
              <w:rPr>
                <w:rFonts w:cs="Tahoma"/>
                <w:sz w:val="22"/>
                <w:szCs w:val="22"/>
              </w:rPr>
              <w:t>η περιλαμβανομένου ΦΠΑ ,</w:t>
            </w:r>
            <w:r w:rsidR="00B72C3B">
              <w:rPr>
                <w:rFonts w:cs="Tahoma"/>
                <w:sz w:val="22"/>
                <w:szCs w:val="22"/>
              </w:rPr>
              <w:t xml:space="preserve"> </w:t>
            </w:r>
            <w:r w:rsidR="00B72C3B" w:rsidRPr="00B94A67">
              <w:rPr>
                <w:rFonts w:cs="Tahoma"/>
                <w:sz w:val="22"/>
                <w:szCs w:val="22"/>
              </w:rPr>
              <w:t xml:space="preserve">προϋπολογισμός με ΦΠΑ: </w:t>
            </w:r>
            <w:r w:rsidR="00B72C3B" w:rsidRPr="00A035A0">
              <w:rPr>
                <w:rFonts w:cs="Tahoma"/>
                <w:b/>
                <w:bCs/>
                <w:color w:val="000000"/>
                <w:sz w:val="22"/>
                <w:szCs w:val="22"/>
                <w:lang w:eastAsia="el-GR"/>
              </w:rPr>
              <w:t>703.830</w:t>
            </w:r>
            <w:r w:rsidR="00B72C3B">
              <w:rPr>
                <w:rFonts w:cs="Tahoma"/>
                <w:b/>
                <w:bCs/>
                <w:color w:val="000000"/>
                <w:sz w:val="22"/>
                <w:szCs w:val="22"/>
                <w:lang w:eastAsia="el-GR"/>
              </w:rPr>
              <w:t>.,</w:t>
            </w:r>
            <w:r w:rsidR="00B72C3B" w:rsidRPr="00A035A0">
              <w:rPr>
                <w:rFonts w:cs="Tahoma"/>
                <w:b/>
                <w:bCs/>
                <w:color w:val="000000"/>
                <w:sz w:val="22"/>
                <w:szCs w:val="22"/>
                <w:lang w:eastAsia="el-GR"/>
              </w:rPr>
              <w:t>20</w:t>
            </w:r>
            <w:r w:rsidR="00B72C3B" w:rsidRPr="00B94A67">
              <w:rPr>
                <w:rFonts w:cs="Tahoma"/>
                <w:b/>
                <w:bCs/>
                <w:color w:val="000000"/>
                <w:sz w:val="22"/>
                <w:szCs w:val="22"/>
                <w:lang w:eastAsia="el-GR"/>
              </w:rPr>
              <w:t xml:space="preserve">€  </w:t>
            </w:r>
            <w:r w:rsidR="00B72C3B">
              <w:rPr>
                <w:rFonts w:cs="Tahoma"/>
                <w:b/>
                <w:bCs/>
                <w:color w:val="000000"/>
                <w:sz w:val="22"/>
                <w:szCs w:val="22"/>
                <w:lang w:eastAsia="el-GR"/>
              </w:rPr>
              <w:t xml:space="preserve">- </w:t>
            </w:r>
            <w:r w:rsidR="00B72C3B" w:rsidRPr="00B94A67">
              <w:rPr>
                <w:rFonts w:cs="Tahoma"/>
                <w:b/>
                <w:bCs/>
                <w:color w:val="000000"/>
                <w:sz w:val="22"/>
                <w:szCs w:val="22"/>
                <w:lang w:eastAsia="el-GR"/>
              </w:rPr>
              <w:t xml:space="preserve"> </w:t>
            </w:r>
            <w:r w:rsidR="00B72C3B" w:rsidRPr="00F94007">
              <w:rPr>
                <w:rFonts w:cs="Tahoma"/>
                <w:color w:val="000000"/>
                <w:szCs w:val="22"/>
                <w:lang w:eastAsia="el-GR"/>
              </w:rPr>
              <w:t xml:space="preserve">ΦΠΑ </w:t>
            </w:r>
            <w:r w:rsidR="00B72C3B" w:rsidRPr="00727085">
              <w:rPr>
                <w:rFonts w:cs="Tahoma"/>
                <w:sz w:val="22"/>
                <w:szCs w:val="22"/>
              </w:rPr>
              <w:t>24%</w:t>
            </w:r>
            <w:r w:rsidR="00B72C3B" w:rsidRPr="00F94007">
              <w:rPr>
                <w:rFonts w:cs="Tahoma"/>
                <w:szCs w:val="22"/>
              </w:rPr>
              <w:t>:</w:t>
            </w:r>
            <w:r w:rsidR="00B72C3B" w:rsidRPr="00B94A67">
              <w:rPr>
                <w:rFonts w:cs="Tahoma"/>
                <w:b/>
                <w:bCs/>
                <w:color w:val="000000"/>
                <w:sz w:val="22"/>
                <w:szCs w:val="22"/>
                <w:lang w:eastAsia="el-GR"/>
              </w:rPr>
              <w:t xml:space="preserve"> </w:t>
            </w:r>
            <w:r w:rsidR="00B72C3B" w:rsidRPr="007B0E8C">
              <w:rPr>
                <w:rFonts w:cs="Tahoma"/>
                <w:b/>
                <w:bCs/>
                <w:color w:val="000000"/>
                <w:sz w:val="22"/>
                <w:szCs w:val="22"/>
                <w:lang w:eastAsia="el-GR"/>
              </w:rPr>
              <w:t>136</w:t>
            </w:r>
            <w:r w:rsidR="00B72C3B" w:rsidRPr="00A035A0">
              <w:rPr>
                <w:rFonts w:cs="Tahoma"/>
                <w:b/>
                <w:bCs/>
                <w:color w:val="000000"/>
                <w:sz w:val="22"/>
                <w:szCs w:val="22"/>
                <w:lang w:eastAsia="el-GR"/>
              </w:rPr>
              <w:t>.</w:t>
            </w:r>
            <w:r w:rsidR="00B72C3B" w:rsidRPr="007B0E8C">
              <w:rPr>
                <w:rFonts w:cs="Tahoma"/>
                <w:b/>
                <w:bCs/>
                <w:color w:val="000000"/>
                <w:sz w:val="22"/>
                <w:szCs w:val="22"/>
                <w:lang w:eastAsia="el-GR"/>
              </w:rPr>
              <w:t>225,2</w:t>
            </w:r>
            <w:r w:rsidR="00B72C3B" w:rsidRPr="00A035A0">
              <w:rPr>
                <w:rFonts w:cs="Tahoma"/>
                <w:b/>
                <w:bCs/>
                <w:color w:val="000000"/>
                <w:sz w:val="22"/>
                <w:szCs w:val="22"/>
                <w:lang w:eastAsia="el-GR"/>
              </w:rPr>
              <w:t xml:space="preserve">0 </w:t>
            </w:r>
            <w:r w:rsidR="00B72C3B" w:rsidRPr="00B94A67">
              <w:rPr>
                <w:rFonts w:cs="Tahoma"/>
                <w:b/>
                <w:bCs/>
                <w:color w:val="000000"/>
                <w:sz w:val="22"/>
                <w:szCs w:val="22"/>
                <w:lang w:eastAsia="el-GR"/>
              </w:rPr>
              <w:t>€</w:t>
            </w:r>
          </w:p>
        </w:tc>
      </w:tr>
      <w:tr w:rsidR="0024279E" w:rsidRPr="00826954" w14:paraId="770B5859" w14:textId="77777777" w:rsidTr="0031590C">
        <w:tc>
          <w:tcPr>
            <w:tcW w:w="3708" w:type="dxa"/>
            <w:vAlign w:val="center"/>
          </w:tcPr>
          <w:p w14:paraId="4EECFCBA" w14:textId="77777777" w:rsidR="0024279E" w:rsidRPr="00603221" w:rsidRDefault="0024279E" w:rsidP="0031590C">
            <w:pPr>
              <w:pStyle w:val="TabletextChar"/>
              <w:rPr>
                <w:rFonts w:cs="Tahoma"/>
                <w:b/>
                <w:sz w:val="22"/>
                <w:szCs w:val="22"/>
              </w:rPr>
            </w:pPr>
            <w:r w:rsidRPr="00603221">
              <w:rPr>
                <w:rFonts w:cs="Tahoma"/>
                <w:b/>
                <w:sz w:val="22"/>
                <w:szCs w:val="22"/>
              </w:rPr>
              <w:t>ΧΡΗΜΑΤΟΔΟΤΗΣΗ ΕΡΓΟΥ</w:t>
            </w:r>
          </w:p>
        </w:tc>
        <w:tc>
          <w:tcPr>
            <w:tcW w:w="6147" w:type="dxa"/>
            <w:vAlign w:val="center"/>
          </w:tcPr>
          <w:p w14:paraId="74A84927" w14:textId="39660CEB" w:rsidR="0024279E" w:rsidRPr="00CE1788" w:rsidRDefault="00CE1788" w:rsidP="00CE1788">
            <w:pPr>
              <w:rPr>
                <w:rFonts w:ascii="Tahoma" w:hAnsi="Tahoma" w:cs="Tahoma"/>
                <w:szCs w:val="22"/>
                <w:lang w:val="el-GR" w:eastAsia="en-US"/>
              </w:rPr>
            </w:pPr>
            <w:r>
              <w:rPr>
                <w:rFonts w:ascii="Tahoma" w:hAnsi="Tahoma" w:cs="Tahoma"/>
                <w:szCs w:val="22"/>
                <w:lang w:val="el-GR" w:eastAsia="en-US"/>
              </w:rPr>
              <w:t>Η δαπάνη θα βαρύνει το Πρ</w:t>
            </w:r>
            <w:r w:rsidR="008768E4">
              <w:rPr>
                <w:rFonts w:ascii="Tahoma" w:hAnsi="Tahoma" w:cs="Tahoma"/>
                <w:szCs w:val="22"/>
                <w:lang w:val="el-GR" w:eastAsia="en-US"/>
              </w:rPr>
              <w:t xml:space="preserve">όγραμμα Δημοσίων Επενδύσεων (ΠΔΕ) 2021 – Ταμείο Ανάκαμψης: </w:t>
            </w:r>
            <w:r w:rsidRPr="00CE1788">
              <w:rPr>
                <w:rFonts w:ascii="Tahoma" w:hAnsi="Tahoma" w:cs="Tahoma"/>
                <w:szCs w:val="22"/>
                <w:lang w:val="el-GR" w:eastAsia="en-US"/>
              </w:rPr>
              <w:t>ΣΑΤΑ 063 του Υπουργείου Ανάπτυξης και Επενδύσεων για τη χρηματοδότηση του Έργου:  με κωδικό Έργου: 2021ΤΑ06300003 «Επιχορήγηση της ΚτΠ Μ.Α.Ε. για το Έργο: "Δράσεις επέκτασης και υποστήριξης του Εθνικού Δικτύου Τηλεπικοινωνιών”»</w:t>
            </w:r>
          </w:p>
        </w:tc>
      </w:tr>
      <w:tr w:rsidR="0024279E" w:rsidRPr="00207EE8" w14:paraId="16AF28BE" w14:textId="77777777" w:rsidTr="00F94007">
        <w:trPr>
          <w:trHeight w:val="341"/>
        </w:trPr>
        <w:tc>
          <w:tcPr>
            <w:tcW w:w="3708" w:type="dxa"/>
            <w:vAlign w:val="center"/>
          </w:tcPr>
          <w:p w14:paraId="09493FDA" w14:textId="77777777" w:rsidR="0024279E" w:rsidRPr="00F110A5" w:rsidDel="00CD2F0B" w:rsidRDefault="0024279E" w:rsidP="0031590C">
            <w:pPr>
              <w:pStyle w:val="TabletextChar"/>
              <w:rPr>
                <w:rFonts w:cs="Tahoma"/>
                <w:b/>
                <w:sz w:val="22"/>
                <w:szCs w:val="22"/>
              </w:rPr>
            </w:pPr>
            <w:r w:rsidRPr="00F110A5">
              <w:rPr>
                <w:rFonts w:cs="Tahoma"/>
                <w:b/>
                <w:sz w:val="22"/>
                <w:szCs w:val="22"/>
              </w:rPr>
              <w:t xml:space="preserve">ΔΙΑΡΚΕΙΑ ΣΥΜΒΑΣΗΣ </w:t>
            </w:r>
          </w:p>
        </w:tc>
        <w:tc>
          <w:tcPr>
            <w:tcW w:w="6147" w:type="dxa"/>
            <w:vAlign w:val="center"/>
          </w:tcPr>
          <w:p w14:paraId="5A2348DD" w14:textId="77777777" w:rsidR="0024279E" w:rsidRPr="00F110A5" w:rsidRDefault="00B942C0" w:rsidP="0031590C">
            <w:pPr>
              <w:rPr>
                <w:rFonts w:ascii="Tahoma" w:hAnsi="Tahoma" w:cs="Tahoma"/>
                <w:b/>
                <w:bCs/>
                <w:szCs w:val="22"/>
                <w:lang w:val="el-GR"/>
              </w:rPr>
            </w:pPr>
            <w:r w:rsidRPr="00B942C0">
              <w:rPr>
                <w:rFonts w:ascii="Tahoma" w:hAnsi="Tahoma" w:cs="Tahoma"/>
                <w:b/>
                <w:bCs/>
                <w:szCs w:val="22"/>
                <w:lang w:val="el-GR"/>
              </w:rPr>
              <w:t>Εννέα</w:t>
            </w:r>
            <w:r w:rsidR="00886F37" w:rsidRPr="00B942C0">
              <w:rPr>
                <w:rFonts w:ascii="Tahoma" w:hAnsi="Tahoma" w:cs="Tahoma"/>
                <w:b/>
                <w:bCs/>
                <w:szCs w:val="22"/>
                <w:lang w:val="el-GR"/>
              </w:rPr>
              <w:t xml:space="preserve"> (</w:t>
            </w:r>
            <w:r w:rsidRPr="00B942C0">
              <w:rPr>
                <w:rFonts w:ascii="Tahoma" w:hAnsi="Tahoma" w:cs="Tahoma"/>
                <w:b/>
                <w:bCs/>
                <w:szCs w:val="22"/>
                <w:lang w:val="el-GR"/>
              </w:rPr>
              <w:t>9</w:t>
            </w:r>
            <w:r w:rsidR="00886F37" w:rsidRPr="00B942C0">
              <w:rPr>
                <w:rFonts w:ascii="Tahoma" w:hAnsi="Tahoma" w:cs="Tahoma"/>
                <w:b/>
                <w:bCs/>
                <w:szCs w:val="22"/>
                <w:lang w:val="el-GR"/>
              </w:rPr>
              <w:t>) μήνες</w:t>
            </w:r>
            <w:r w:rsidR="00886F37" w:rsidRPr="00F110A5">
              <w:rPr>
                <w:rFonts w:ascii="Tahoma" w:hAnsi="Tahoma" w:cs="Tahoma"/>
                <w:b/>
                <w:bCs/>
                <w:szCs w:val="22"/>
                <w:lang w:val="el-GR"/>
              </w:rPr>
              <w:t xml:space="preserve"> </w:t>
            </w:r>
          </w:p>
        </w:tc>
      </w:tr>
      <w:tr w:rsidR="00DF02B0" w:rsidRPr="00DF02B0" w14:paraId="0E59E38C" w14:textId="77777777" w:rsidTr="0031590C">
        <w:tc>
          <w:tcPr>
            <w:tcW w:w="3708" w:type="dxa"/>
            <w:vAlign w:val="center"/>
          </w:tcPr>
          <w:p w14:paraId="58BACE6C" w14:textId="77777777" w:rsidR="00DF02B0" w:rsidRPr="00603221" w:rsidRDefault="00DF02B0" w:rsidP="00DF02B0">
            <w:pPr>
              <w:pStyle w:val="TabletextChar"/>
              <w:rPr>
                <w:rFonts w:cs="Tahoma"/>
                <w:b/>
                <w:sz w:val="22"/>
                <w:szCs w:val="22"/>
              </w:rPr>
            </w:pPr>
            <w:r w:rsidRPr="00603221">
              <w:rPr>
                <w:rFonts w:cs="Tahoma"/>
                <w:b/>
                <w:sz w:val="22"/>
                <w:szCs w:val="22"/>
              </w:rPr>
              <w:t>ΗΜΕΡΟΜΗΝΙΑ ΔΙΑΚΗΡΥΞΗΣ</w:t>
            </w:r>
          </w:p>
        </w:tc>
        <w:tc>
          <w:tcPr>
            <w:tcW w:w="6147" w:type="dxa"/>
            <w:vAlign w:val="center"/>
          </w:tcPr>
          <w:p w14:paraId="118DF76E" w14:textId="001E9E1B" w:rsidR="00DF02B0" w:rsidRPr="00603221" w:rsidRDefault="00826954" w:rsidP="00DF02B0">
            <w:pPr>
              <w:pStyle w:val="TabletextChar"/>
              <w:rPr>
                <w:rFonts w:cs="Tahoma"/>
                <w:b/>
                <w:sz w:val="22"/>
                <w:szCs w:val="22"/>
              </w:rPr>
            </w:pPr>
            <w:r>
              <w:rPr>
                <w:rFonts w:cs="Tahoma"/>
                <w:b/>
                <w:color w:val="000000"/>
              </w:rPr>
              <w:t>2</w:t>
            </w:r>
            <w:r w:rsidR="00601010">
              <w:rPr>
                <w:rFonts w:cs="Tahoma"/>
                <w:b/>
                <w:color w:val="000000"/>
              </w:rPr>
              <w:t>/</w:t>
            </w:r>
            <w:r>
              <w:rPr>
                <w:rFonts w:cs="Tahoma"/>
                <w:b/>
                <w:color w:val="000000"/>
              </w:rPr>
              <w:t>9</w:t>
            </w:r>
            <w:r w:rsidR="00601010">
              <w:rPr>
                <w:rFonts w:cs="Tahoma"/>
                <w:b/>
                <w:color w:val="000000"/>
              </w:rPr>
              <w:t>/2021</w:t>
            </w:r>
          </w:p>
        </w:tc>
      </w:tr>
      <w:tr w:rsidR="00DF02B0" w:rsidRPr="00DF02B0" w14:paraId="27F97D23" w14:textId="77777777" w:rsidTr="0031590C">
        <w:tc>
          <w:tcPr>
            <w:tcW w:w="3708" w:type="dxa"/>
            <w:vAlign w:val="center"/>
          </w:tcPr>
          <w:p w14:paraId="297B2842" w14:textId="77777777" w:rsidR="00DF02B0" w:rsidRPr="00603221" w:rsidRDefault="00DF02B0" w:rsidP="00DF02B0">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74C440DE" w14:textId="2402FCFF" w:rsidR="00DF02B0" w:rsidRPr="00603221" w:rsidRDefault="00601010" w:rsidP="00DF02B0">
            <w:pPr>
              <w:pStyle w:val="TabletextChar"/>
              <w:rPr>
                <w:rFonts w:cs="Tahoma"/>
                <w:b/>
                <w:sz w:val="22"/>
                <w:szCs w:val="22"/>
              </w:rPr>
            </w:pPr>
            <w:r>
              <w:rPr>
                <w:rFonts w:cs="Tahoma"/>
                <w:b/>
                <w:color w:val="000000"/>
              </w:rPr>
              <w:t>2</w:t>
            </w:r>
            <w:r w:rsidR="00A32492">
              <w:rPr>
                <w:rFonts w:cs="Tahoma"/>
                <w:b/>
                <w:color w:val="000000"/>
              </w:rPr>
              <w:t>1</w:t>
            </w:r>
            <w:r>
              <w:rPr>
                <w:rFonts w:cs="Tahoma"/>
                <w:b/>
                <w:color w:val="000000"/>
              </w:rPr>
              <w:t>/9/2021</w:t>
            </w:r>
          </w:p>
        </w:tc>
      </w:tr>
      <w:tr w:rsidR="00DF02B0" w:rsidRPr="00630C17" w14:paraId="71D0DEF8" w14:textId="77777777" w:rsidTr="0031590C">
        <w:tc>
          <w:tcPr>
            <w:tcW w:w="3708" w:type="dxa"/>
            <w:vAlign w:val="center"/>
          </w:tcPr>
          <w:p w14:paraId="29425E30" w14:textId="77777777" w:rsidR="00DF02B0" w:rsidRPr="00603221" w:rsidRDefault="00DF02B0" w:rsidP="00DF02B0">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7224334C" w14:textId="31A4116E" w:rsidR="00DF02B0" w:rsidRPr="00603221" w:rsidRDefault="00826954" w:rsidP="00DF02B0">
            <w:pPr>
              <w:pStyle w:val="TabletextChar"/>
              <w:rPr>
                <w:rFonts w:cs="Tahoma"/>
                <w:b/>
                <w:color w:val="000000"/>
                <w:sz w:val="22"/>
                <w:szCs w:val="22"/>
                <w:highlight w:val="magenta"/>
              </w:rPr>
            </w:pPr>
            <w:r>
              <w:rPr>
                <w:rFonts w:cs="Tahoma"/>
                <w:b/>
                <w:color w:val="000000"/>
                <w:szCs w:val="22"/>
              </w:rPr>
              <w:t>6</w:t>
            </w:r>
            <w:r w:rsidR="00601010">
              <w:rPr>
                <w:rFonts w:cs="Tahoma"/>
                <w:b/>
                <w:color w:val="000000"/>
                <w:szCs w:val="22"/>
              </w:rPr>
              <w:t>/9/2021</w:t>
            </w:r>
            <w:r w:rsidR="00DF02B0" w:rsidRPr="00601010" w:rsidDel="00DF02B0">
              <w:rPr>
                <w:rFonts w:cs="Tahoma"/>
                <w:b/>
                <w:color w:val="000000"/>
                <w:szCs w:val="22"/>
              </w:rPr>
              <w:t xml:space="preserve"> </w:t>
            </w:r>
          </w:p>
        </w:tc>
      </w:tr>
      <w:tr w:rsidR="00DF02B0" w:rsidRPr="00826954" w14:paraId="75541B75" w14:textId="77777777" w:rsidTr="00603221">
        <w:tc>
          <w:tcPr>
            <w:tcW w:w="3708" w:type="dxa"/>
            <w:vAlign w:val="center"/>
          </w:tcPr>
          <w:p w14:paraId="7506D3BD" w14:textId="77777777" w:rsidR="00DF02B0" w:rsidRPr="00603221" w:rsidRDefault="00DF02B0" w:rsidP="00DF02B0">
            <w:pPr>
              <w:pStyle w:val="TabletextChar"/>
              <w:rPr>
                <w:rFonts w:cs="Tahoma"/>
                <w:b/>
                <w:sz w:val="22"/>
                <w:szCs w:val="22"/>
              </w:rPr>
            </w:pPr>
            <w:r w:rsidRPr="00603221">
              <w:rPr>
                <w:rFonts w:cs="Tahoma"/>
                <w:b/>
                <w:sz w:val="22"/>
                <w:szCs w:val="22"/>
              </w:rPr>
              <w:t xml:space="preserve">ΚΑΤΑΛΗΚΤΙΚΗ ΗΜΕΡΟΜΗΝΙΑ ΚΑΙ ΩΡΑ ΥΠΟΒΟΛΗΣ </w:t>
            </w:r>
            <w:r w:rsidRPr="00603221">
              <w:rPr>
                <w:rFonts w:cs="Tahoma"/>
                <w:b/>
                <w:sz w:val="22"/>
                <w:szCs w:val="22"/>
              </w:rPr>
              <w:lastRenderedPageBreak/>
              <w:t>ΠΡΟΣΦΟΡΩΝ</w:t>
            </w:r>
          </w:p>
        </w:tc>
        <w:tc>
          <w:tcPr>
            <w:tcW w:w="6147" w:type="dxa"/>
            <w:vAlign w:val="center"/>
          </w:tcPr>
          <w:p w14:paraId="21F5FF69" w14:textId="7C07628C" w:rsidR="00DF02B0" w:rsidRPr="00892CF2" w:rsidRDefault="002E6A63" w:rsidP="00DF02B0">
            <w:pPr>
              <w:autoSpaceDE w:val="0"/>
              <w:autoSpaceDN w:val="0"/>
              <w:adjustRightInd w:val="0"/>
              <w:spacing w:after="0" w:line="276" w:lineRule="auto"/>
              <w:jc w:val="left"/>
              <w:rPr>
                <w:rFonts w:ascii="Tahoma" w:hAnsi="Tahoma" w:cs="Tahoma"/>
                <w:szCs w:val="22"/>
                <w:lang w:val="el-GR"/>
              </w:rPr>
            </w:pPr>
            <w:r w:rsidRPr="0029687F">
              <w:rPr>
                <w:rFonts w:cs="Tahoma"/>
                <w:color w:val="000000"/>
                <w:szCs w:val="22"/>
                <w:lang w:val="el-GR"/>
              </w:rPr>
              <w:lastRenderedPageBreak/>
              <w:t xml:space="preserve">Ηλεκτρονική Υποβολή: </w:t>
            </w:r>
            <w:r w:rsidR="00EF0784">
              <w:rPr>
                <w:rFonts w:ascii="Tahoma" w:hAnsi="Tahoma" w:cs="Tahoma"/>
                <w:b/>
                <w:color w:val="000000"/>
                <w:szCs w:val="22"/>
                <w:lang w:val="el-GR"/>
              </w:rPr>
              <w:t>11/10/2021</w:t>
            </w:r>
            <w:r w:rsidRPr="0029687F">
              <w:rPr>
                <w:rFonts w:cs="Tahoma"/>
                <w:color w:val="000000"/>
                <w:szCs w:val="22"/>
                <w:lang w:val="el-GR"/>
              </w:rPr>
              <w:t xml:space="preserve">, ημέρα </w:t>
            </w:r>
            <w:r w:rsidR="00EF0784" w:rsidRPr="00EF0784">
              <w:rPr>
                <w:rFonts w:cs="Tahoma"/>
                <w:b/>
                <w:bCs/>
                <w:color w:val="000000"/>
                <w:szCs w:val="22"/>
                <w:lang w:val="el-GR"/>
              </w:rPr>
              <w:t>Δευτέρα</w:t>
            </w:r>
            <w:r w:rsidRPr="0029687F">
              <w:rPr>
                <w:rFonts w:cs="Tahoma"/>
                <w:b/>
                <w:szCs w:val="22"/>
                <w:lang w:val="el-GR"/>
              </w:rPr>
              <w:t xml:space="preserve"> </w:t>
            </w:r>
            <w:r w:rsidRPr="0029687F">
              <w:rPr>
                <w:rFonts w:cs="Tahoma"/>
                <w:color w:val="000000"/>
                <w:szCs w:val="22"/>
                <w:lang w:val="el-GR"/>
              </w:rPr>
              <w:t xml:space="preserve">ώρα </w:t>
            </w:r>
            <w:r w:rsidR="00EF0784" w:rsidRPr="00EF0784">
              <w:rPr>
                <w:rFonts w:cs="Tahoma"/>
                <w:b/>
                <w:bCs/>
                <w:color w:val="000000"/>
                <w:szCs w:val="22"/>
                <w:lang w:val="el-GR"/>
              </w:rPr>
              <w:t>14</w:t>
            </w:r>
            <w:r w:rsidRPr="00EF0784">
              <w:rPr>
                <w:rFonts w:cs="Tahoma"/>
                <w:b/>
                <w:bCs/>
                <w:color w:val="000000"/>
                <w:szCs w:val="22"/>
                <w:lang w:val="el-GR"/>
              </w:rPr>
              <w:t>:00</w:t>
            </w:r>
          </w:p>
        </w:tc>
      </w:tr>
      <w:tr w:rsidR="00DF02B0" w:rsidRPr="00826954" w14:paraId="1CB98E91" w14:textId="77777777" w:rsidTr="0031590C">
        <w:tc>
          <w:tcPr>
            <w:tcW w:w="3708" w:type="dxa"/>
            <w:vAlign w:val="center"/>
          </w:tcPr>
          <w:p w14:paraId="36AE602D" w14:textId="77777777" w:rsidR="00DF02B0" w:rsidRPr="00603221" w:rsidRDefault="00DF02B0" w:rsidP="00DF02B0">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5AAC5DD0" w14:textId="77777777" w:rsidR="00DF02B0" w:rsidRPr="00603221" w:rsidRDefault="00DF02B0" w:rsidP="00DF02B0">
            <w:pPr>
              <w:autoSpaceDE w:val="0"/>
              <w:autoSpaceDN w:val="0"/>
              <w:adjustRightInd w:val="0"/>
              <w:spacing w:after="0" w:line="276" w:lineRule="auto"/>
              <w:jc w:val="left"/>
              <w:rPr>
                <w:rFonts w:ascii="Tahoma" w:hAnsi="Tahoma" w:cs="Tahoma"/>
                <w:color w:val="000000"/>
                <w:szCs w:val="22"/>
                <w:lang w:val="el-GR"/>
              </w:rPr>
            </w:pPr>
            <w:r w:rsidRPr="00603221">
              <w:rPr>
                <w:rFonts w:ascii="Tahoma" w:hAnsi="Tahoma" w:cs="Tahoma"/>
                <w:color w:val="000000"/>
                <w:szCs w:val="22"/>
                <w:lang w:val="el-GR"/>
              </w:rPr>
              <w:t>Ηλεκτρονική Υποβολή:</w:t>
            </w:r>
          </w:p>
          <w:p w14:paraId="2197C8A2" w14:textId="77777777" w:rsidR="00DF02B0" w:rsidRPr="00603221" w:rsidRDefault="00DF02B0" w:rsidP="00DF02B0">
            <w:pPr>
              <w:autoSpaceDE w:val="0"/>
              <w:autoSpaceDN w:val="0"/>
              <w:adjustRightInd w:val="0"/>
              <w:spacing w:after="0" w:line="276" w:lineRule="auto"/>
              <w:jc w:val="left"/>
              <w:rPr>
                <w:rFonts w:ascii="Tahoma" w:hAnsi="Tahoma" w:cs="Tahoma"/>
                <w:color w:val="000000"/>
                <w:szCs w:val="22"/>
                <w:lang w:val="el-GR"/>
              </w:rPr>
            </w:pPr>
            <w:r w:rsidRPr="00603221">
              <w:rPr>
                <w:rFonts w:ascii="Tahoma" w:hAnsi="Tahoma" w:cs="Tahoma"/>
                <w:color w:val="000000"/>
                <w:szCs w:val="22"/>
                <w:lang w:val="el-GR"/>
              </w:rPr>
              <w:t xml:space="preserve">Στη διαδικτυακή πύλη </w:t>
            </w:r>
            <w:r w:rsidRPr="00603221">
              <w:rPr>
                <w:rFonts w:ascii="Tahoma" w:hAnsi="Tahoma" w:cs="Tahoma"/>
                <w:szCs w:val="22"/>
                <w:lang w:val="en-US"/>
              </w:rPr>
              <w:t>www</w:t>
            </w:r>
            <w:r w:rsidRPr="00603221">
              <w:rPr>
                <w:rFonts w:ascii="Tahoma" w:hAnsi="Tahoma" w:cs="Tahoma"/>
                <w:szCs w:val="22"/>
                <w:lang w:val="el-GR"/>
              </w:rPr>
              <w:t>.</w:t>
            </w:r>
            <w:r w:rsidRPr="00603221">
              <w:rPr>
                <w:rFonts w:ascii="Tahoma" w:hAnsi="Tahoma" w:cs="Tahoma"/>
                <w:szCs w:val="22"/>
                <w:lang w:val="en-US"/>
              </w:rPr>
              <w:t>promitheus</w:t>
            </w:r>
            <w:r w:rsidRPr="00603221">
              <w:rPr>
                <w:rFonts w:ascii="Tahoma" w:hAnsi="Tahoma" w:cs="Tahoma"/>
                <w:szCs w:val="22"/>
                <w:lang w:val="el-GR"/>
              </w:rPr>
              <w:t>.</w:t>
            </w:r>
            <w:r w:rsidRPr="00603221">
              <w:rPr>
                <w:rFonts w:ascii="Tahoma" w:hAnsi="Tahoma" w:cs="Tahoma"/>
                <w:szCs w:val="22"/>
                <w:lang w:val="en-US"/>
              </w:rPr>
              <w:t>gov</w:t>
            </w:r>
            <w:r w:rsidRPr="00603221">
              <w:rPr>
                <w:rFonts w:ascii="Tahoma" w:hAnsi="Tahoma" w:cs="Tahoma"/>
                <w:szCs w:val="22"/>
                <w:lang w:val="el-GR"/>
              </w:rPr>
              <w:t>.</w:t>
            </w:r>
            <w:r w:rsidRPr="00603221">
              <w:rPr>
                <w:rFonts w:ascii="Tahoma" w:hAnsi="Tahoma" w:cs="Tahoma"/>
                <w:szCs w:val="22"/>
                <w:lang w:val="en-US"/>
              </w:rPr>
              <w:t>gr</w:t>
            </w:r>
            <w:r w:rsidRPr="00603221">
              <w:rPr>
                <w:rFonts w:ascii="Tahoma" w:hAnsi="Tahoma" w:cs="Tahoma"/>
                <w:color w:val="0000FF"/>
                <w:szCs w:val="22"/>
                <w:lang w:val="el-GR"/>
              </w:rPr>
              <w:t xml:space="preserve"> </w:t>
            </w:r>
            <w:r w:rsidRPr="00603221">
              <w:rPr>
                <w:rFonts w:ascii="Tahoma" w:hAnsi="Tahoma" w:cs="Tahoma"/>
                <w:color w:val="000000"/>
                <w:szCs w:val="22"/>
                <w:lang w:val="el-GR"/>
              </w:rPr>
              <w:t>του</w:t>
            </w:r>
          </w:p>
          <w:p w14:paraId="56F8C10C" w14:textId="77777777" w:rsidR="00DF02B0" w:rsidRPr="00603221" w:rsidRDefault="00DF02B0" w:rsidP="00DF02B0">
            <w:pPr>
              <w:autoSpaceDE w:val="0"/>
              <w:autoSpaceDN w:val="0"/>
              <w:adjustRightInd w:val="0"/>
              <w:spacing w:after="0" w:line="276" w:lineRule="auto"/>
              <w:jc w:val="left"/>
              <w:rPr>
                <w:rFonts w:ascii="Tahoma" w:hAnsi="Tahoma" w:cs="Tahoma"/>
                <w:color w:val="000000"/>
                <w:szCs w:val="22"/>
                <w:lang w:val="el-GR"/>
              </w:rPr>
            </w:pPr>
            <w:r w:rsidRPr="00603221">
              <w:rPr>
                <w:rFonts w:ascii="Tahoma" w:hAnsi="Tahoma" w:cs="Tahoma"/>
                <w:color w:val="000000"/>
                <w:szCs w:val="22"/>
                <w:lang w:val="el-GR"/>
              </w:rPr>
              <w:t>Εθνικού Συστήματος Ηλεκτρονικών Δημοσίων Συμβάσεων</w:t>
            </w:r>
          </w:p>
          <w:p w14:paraId="2012CD2B" w14:textId="77777777" w:rsidR="00DF02B0" w:rsidRPr="00603221" w:rsidRDefault="00DF02B0" w:rsidP="00DF02B0">
            <w:pPr>
              <w:autoSpaceDE w:val="0"/>
              <w:autoSpaceDN w:val="0"/>
              <w:adjustRightInd w:val="0"/>
              <w:spacing w:after="0" w:line="276" w:lineRule="auto"/>
              <w:jc w:val="left"/>
              <w:rPr>
                <w:rFonts w:ascii="Tahoma" w:hAnsi="Tahoma" w:cs="Tahoma"/>
                <w:color w:val="000000"/>
                <w:szCs w:val="22"/>
                <w:lang w:val="el-GR"/>
              </w:rPr>
            </w:pPr>
            <w:r w:rsidRPr="00603221">
              <w:rPr>
                <w:rFonts w:ascii="Tahoma" w:hAnsi="Tahoma" w:cs="Tahoma"/>
                <w:color w:val="000000"/>
                <w:szCs w:val="22"/>
                <w:lang w:val="el-GR"/>
              </w:rPr>
              <w:t>(ΕΣΗΔΗΣ) (ηλεκτρονική μορφή)</w:t>
            </w:r>
          </w:p>
          <w:p w14:paraId="0C559C01" w14:textId="77777777" w:rsidR="002E6A63" w:rsidRPr="00603221" w:rsidRDefault="002E6A63" w:rsidP="002E6A63">
            <w:pPr>
              <w:spacing w:before="60" w:line="276" w:lineRule="auto"/>
              <w:jc w:val="left"/>
              <w:rPr>
                <w:rFonts w:ascii="Tahoma" w:hAnsi="Tahoma" w:cs="Tahoma"/>
                <w:szCs w:val="22"/>
                <w:lang w:val="el-GR"/>
              </w:rPr>
            </w:pPr>
            <w:r>
              <w:rPr>
                <w:rFonts w:ascii="Tahoma" w:hAnsi="Tahoma" w:cs="Tahoma"/>
                <w:color w:val="000000"/>
                <w:szCs w:val="22"/>
                <w:lang w:val="el-GR"/>
              </w:rPr>
              <w:t>Έ</w:t>
            </w:r>
            <w:r w:rsidRPr="00603221">
              <w:rPr>
                <w:rFonts w:ascii="Tahoma" w:hAnsi="Tahoma" w:cs="Tahoma"/>
                <w:color w:val="000000"/>
                <w:szCs w:val="22"/>
                <w:lang w:val="el-GR"/>
              </w:rPr>
              <w:t xml:space="preserve">ντυπη </w:t>
            </w:r>
            <w:r>
              <w:rPr>
                <w:rFonts w:ascii="Tahoma" w:hAnsi="Tahoma" w:cs="Tahoma"/>
                <w:color w:val="000000"/>
                <w:szCs w:val="22"/>
                <w:lang w:val="el-GR"/>
              </w:rPr>
              <w:t>Υποβολή:</w:t>
            </w:r>
          </w:p>
          <w:p w14:paraId="4B4E7A60" w14:textId="5B1FB07A" w:rsidR="00DF02B0" w:rsidRPr="00603221" w:rsidRDefault="00DF02B0" w:rsidP="00DF02B0">
            <w:pPr>
              <w:autoSpaceDE w:val="0"/>
              <w:autoSpaceDN w:val="0"/>
              <w:adjustRightInd w:val="0"/>
              <w:spacing w:after="0" w:line="276" w:lineRule="auto"/>
              <w:jc w:val="left"/>
              <w:rPr>
                <w:rFonts w:ascii="Tahoma" w:hAnsi="Tahoma" w:cs="Tahoma"/>
                <w:szCs w:val="22"/>
                <w:lang w:val="el-GR"/>
              </w:rPr>
            </w:pPr>
            <w:r w:rsidRPr="00603221">
              <w:rPr>
                <w:rFonts w:ascii="Tahoma" w:hAnsi="Tahoma" w:cs="Tahoma"/>
                <w:color w:val="000000"/>
                <w:szCs w:val="22"/>
                <w:lang w:val="el-GR"/>
              </w:rPr>
              <w:t xml:space="preserve">Η έδρα της ΚτΠ </w:t>
            </w:r>
            <w:r w:rsidR="00AE1A74">
              <w:rPr>
                <w:rFonts w:ascii="Tahoma" w:hAnsi="Tahoma" w:cs="Tahoma"/>
                <w:color w:val="000000"/>
                <w:szCs w:val="22"/>
                <w:lang w:val="el-GR"/>
              </w:rPr>
              <w:t>Μ.</w:t>
            </w:r>
            <w:r w:rsidRPr="00603221">
              <w:rPr>
                <w:rFonts w:ascii="Tahoma" w:hAnsi="Tahoma" w:cs="Tahoma"/>
                <w:color w:val="000000"/>
                <w:szCs w:val="22"/>
                <w:lang w:val="el-GR"/>
              </w:rPr>
              <w:t>Α.Ε.</w:t>
            </w:r>
          </w:p>
        </w:tc>
      </w:tr>
      <w:tr w:rsidR="00DF02B0" w:rsidRPr="00DF02B0" w14:paraId="0B885CC6" w14:textId="77777777" w:rsidTr="0031590C">
        <w:tc>
          <w:tcPr>
            <w:tcW w:w="3708" w:type="dxa"/>
          </w:tcPr>
          <w:p w14:paraId="159F146A" w14:textId="77777777" w:rsidR="00DF02B0" w:rsidRPr="00603221" w:rsidRDefault="00DF02B0" w:rsidP="00DF02B0">
            <w:pPr>
              <w:pStyle w:val="TabletextChar"/>
              <w:rPr>
                <w:rFonts w:cs="Tahoma"/>
                <w:b/>
                <w:sz w:val="22"/>
                <w:szCs w:val="22"/>
              </w:rPr>
            </w:pPr>
            <w:r w:rsidRPr="00603221">
              <w:rPr>
                <w:rFonts w:cs="Tahoma"/>
                <w:b/>
                <w:sz w:val="22"/>
                <w:szCs w:val="22"/>
              </w:rPr>
              <w:t>ΗΜΕΡΟΜΗΝΙΑ ΑΝΑΡΤΗΣΗΣ ΣΤΗ ΔΙΑΔΙΚΤΥΑΚΗ ΠΥΛΗ ΤΟΥ ΕΣΗΔΗΣ</w:t>
            </w:r>
          </w:p>
        </w:tc>
        <w:tc>
          <w:tcPr>
            <w:tcW w:w="6147" w:type="dxa"/>
            <w:vAlign w:val="center"/>
          </w:tcPr>
          <w:p w14:paraId="12DEE1C7" w14:textId="7A6FF9CF" w:rsidR="00DF02B0" w:rsidRPr="00603221" w:rsidRDefault="00786350" w:rsidP="00DF02B0">
            <w:pPr>
              <w:autoSpaceDE w:val="0"/>
              <w:autoSpaceDN w:val="0"/>
              <w:adjustRightInd w:val="0"/>
              <w:spacing w:after="0" w:line="276" w:lineRule="auto"/>
              <w:jc w:val="left"/>
              <w:rPr>
                <w:rFonts w:ascii="Tahoma" w:hAnsi="Tahoma" w:cs="Tahoma"/>
                <w:color w:val="000000"/>
                <w:szCs w:val="22"/>
              </w:rPr>
            </w:pPr>
            <w:r>
              <w:rPr>
                <w:rFonts w:ascii="Tahoma" w:hAnsi="Tahoma" w:cs="Tahoma"/>
                <w:b/>
                <w:szCs w:val="22"/>
                <w:lang w:val="el-GR"/>
              </w:rPr>
              <w:t>6</w:t>
            </w:r>
            <w:r w:rsidR="00630C17" w:rsidRPr="00EF0784">
              <w:rPr>
                <w:rFonts w:ascii="Tahoma" w:hAnsi="Tahoma" w:cs="Tahoma"/>
                <w:b/>
                <w:szCs w:val="22"/>
                <w:lang w:val="el-GR"/>
              </w:rPr>
              <w:t>/9/2021</w:t>
            </w:r>
          </w:p>
        </w:tc>
      </w:tr>
      <w:tr w:rsidR="00DF02B0" w:rsidRPr="00630C17" w14:paraId="40D027CF" w14:textId="77777777" w:rsidTr="0031590C">
        <w:tc>
          <w:tcPr>
            <w:tcW w:w="3708" w:type="dxa"/>
            <w:vAlign w:val="center"/>
          </w:tcPr>
          <w:p w14:paraId="095BC45E" w14:textId="77777777" w:rsidR="00DF02B0" w:rsidRPr="00603221" w:rsidRDefault="00DF02B0" w:rsidP="00DF02B0">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2088F29D" w14:textId="521F4AA1" w:rsidR="00DF02B0" w:rsidRPr="00603221" w:rsidRDefault="00EF0784" w:rsidP="00DF02B0">
            <w:pPr>
              <w:pStyle w:val="TabletextChar"/>
              <w:rPr>
                <w:rFonts w:cs="Tahoma"/>
                <w:sz w:val="22"/>
                <w:szCs w:val="22"/>
              </w:rPr>
            </w:pPr>
            <w:r>
              <w:rPr>
                <w:rFonts w:cs="Tahoma"/>
                <w:b/>
                <w:color w:val="000000"/>
                <w:sz w:val="22"/>
                <w:szCs w:val="22"/>
              </w:rPr>
              <w:t>15/10/2021</w:t>
            </w:r>
            <w:r w:rsidR="00DF02B0" w:rsidRPr="00603221">
              <w:rPr>
                <w:rFonts w:cs="Tahoma"/>
                <w:b/>
                <w:sz w:val="22"/>
                <w:szCs w:val="22"/>
              </w:rPr>
              <w:t xml:space="preserve"> και ώρα </w:t>
            </w:r>
            <w:r w:rsidRPr="00EF0784">
              <w:rPr>
                <w:rFonts w:cs="Tahoma"/>
                <w:b/>
                <w:sz w:val="22"/>
                <w:szCs w:val="22"/>
              </w:rPr>
              <w:t>14</w:t>
            </w:r>
            <w:r w:rsidR="00DF02B0" w:rsidRPr="00EF0784">
              <w:rPr>
                <w:rFonts w:cs="Tahoma"/>
                <w:b/>
                <w:color w:val="000000"/>
                <w:sz w:val="22"/>
                <w:szCs w:val="22"/>
              </w:rPr>
              <w:t>:</w:t>
            </w:r>
            <w:r w:rsidRPr="00EF0784">
              <w:rPr>
                <w:rFonts w:cs="Tahoma"/>
                <w:b/>
                <w:color w:val="000000"/>
                <w:sz w:val="22"/>
                <w:szCs w:val="22"/>
              </w:rPr>
              <w:t>00</w:t>
            </w:r>
          </w:p>
        </w:tc>
      </w:tr>
    </w:tbl>
    <w:p w14:paraId="0677D6E3" w14:textId="77777777" w:rsidR="008E18C3" w:rsidRPr="00603221" w:rsidRDefault="008E18C3" w:rsidP="0024279E">
      <w:pPr>
        <w:autoSpaceDE w:val="0"/>
        <w:autoSpaceDN w:val="0"/>
        <w:adjustRightInd w:val="0"/>
        <w:ind w:right="-460"/>
        <w:jc w:val="center"/>
        <w:rPr>
          <w:rFonts w:ascii="Tahoma" w:hAnsi="Tahoma" w:cs="Tahoma"/>
          <w:szCs w:val="22"/>
          <w:lang w:val="el-GR"/>
        </w:rPr>
        <w:sectPr w:rsidR="008E18C3" w:rsidRPr="00603221" w:rsidSect="00DF02B0">
          <w:pgSz w:w="11906" w:h="16838"/>
          <w:pgMar w:top="1134" w:right="1134" w:bottom="1134" w:left="1134" w:header="720" w:footer="709" w:gutter="0"/>
          <w:pgNumType w:start="1"/>
          <w:cols w:space="720"/>
          <w:titlePg/>
          <w:docGrid w:linePitch="360"/>
        </w:sectPr>
      </w:pPr>
    </w:p>
    <w:p w14:paraId="3E7B762A" w14:textId="77777777" w:rsidR="008338F0" w:rsidRPr="00603221" w:rsidRDefault="003355E7" w:rsidP="00B8545D">
      <w:pPr>
        <w:pStyle w:val="Contents"/>
        <w:numPr>
          <w:ilvl w:val="0"/>
          <w:numId w:val="0"/>
        </w:numPr>
        <w:ind w:left="357"/>
        <w:rPr>
          <w:rFonts w:ascii="Tahoma" w:hAnsi="Tahoma" w:cs="Tahoma"/>
          <w:sz w:val="22"/>
          <w:szCs w:val="22"/>
        </w:rPr>
      </w:pPr>
      <w:r w:rsidRPr="00603221">
        <w:rPr>
          <w:rFonts w:ascii="Tahoma" w:hAnsi="Tahoma" w:cs="Tahoma"/>
          <w:sz w:val="22"/>
          <w:szCs w:val="22"/>
        </w:rPr>
        <w:lastRenderedPageBreak/>
        <w:t>Περιεχόμενα</w:t>
      </w:r>
    </w:p>
    <w:p w14:paraId="1B06F82F" w14:textId="3D7BA214" w:rsidR="007F34D9" w:rsidRDefault="003C448A">
      <w:pPr>
        <w:pStyle w:val="25"/>
        <w:tabs>
          <w:tab w:val="right" w:leader="dot" w:pos="9628"/>
        </w:tabs>
        <w:rPr>
          <w:rFonts w:asciiTheme="minorHAnsi" w:eastAsiaTheme="minorEastAsia" w:hAnsiTheme="minorHAnsi" w:cstheme="minorBidi"/>
          <w:smallCaps w:val="0"/>
          <w:noProof/>
          <w:sz w:val="22"/>
          <w:szCs w:val="22"/>
          <w:lang w:val="en-US" w:eastAsia="en-US"/>
        </w:rPr>
      </w:pPr>
      <w:r w:rsidRPr="00603221">
        <w:rPr>
          <w:rFonts w:ascii="Tahoma" w:hAnsi="Tahoma" w:cs="Tahoma"/>
          <w:sz w:val="22"/>
          <w:szCs w:val="22"/>
        </w:rPr>
        <w:fldChar w:fldCharType="begin"/>
      </w:r>
      <w:r w:rsidR="003355E7" w:rsidRPr="00603221">
        <w:rPr>
          <w:rFonts w:ascii="Tahoma" w:hAnsi="Tahoma" w:cs="Tahoma"/>
          <w:sz w:val="22"/>
          <w:szCs w:val="22"/>
        </w:rPr>
        <w:instrText xml:space="preserve"> TOC \o "2-4" \h \z \t "Heading 1;1" </w:instrText>
      </w:r>
      <w:r w:rsidRPr="00603221">
        <w:rPr>
          <w:rFonts w:ascii="Tahoma" w:hAnsi="Tahoma" w:cs="Tahoma"/>
          <w:sz w:val="22"/>
          <w:szCs w:val="22"/>
        </w:rPr>
        <w:fldChar w:fldCharType="separate"/>
      </w:r>
      <w:hyperlink w:anchor="_Toc81481774" w:history="1">
        <w:r w:rsidR="007F34D9" w:rsidRPr="00BE0853">
          <w:rPr>
            <w:rStyle w:val="-"/>
            <w:rFonts w:ascii="Tahoma" w:hAnsi="Tahoma" w:cs="Tahoma"/>
            <w:noProof/>
            <w:lang w:val="el-GR"/>
          </w:rPr>
          <w:t>ΓΕΝΙΚΕΣ ΠΛΗΡΟΦΟΡΙΕΣ</w:t>
        </w:r>
        <w:r w:rsidR="007F34D9">
          <w:rPr>
            <w:noProof/>
            <w:webHidden/>
          </w:rPr>
          <w:tab/>
        </w:r>
        <w:r w:rsidR="007F34D9">
          <w:rPr>
            <w:noProof/>
            <w:webHidden/>
          </w:rPr>
          <w:fldChar w:fldCharType="begin"/>
        </w:r>
        <w:r w:rsidR="007F34D9">
          <w:rPr>
            <w:noProof/>
            <w:webHidden/>
          </w:rPr>
          <w:instrText xml:space="preserve"> PAGEREF _Toc81481774 \h </w:instrText>
        </w:r>
        <w:r w:rsidR="007F34D9">
          <w:rPr>
            <w:noProof/>
            <w:webHidden/>
          </w:rPr>
        </w:r>
        <w:r w:rsidR="007F34D9">
          <w:rPr>
            <w:noProof/>
            <w:webHidden/>
          </w:rPr>
          <w:fldChar w:fldCharType="separate"/>
        </w:r>
        <w:r w:rsidR="005D2CF6">
          <w:rPr>
            <w:noProof/>
            <w:webHidden/>
          </w:rPr>
          <w:t>1</w:t>
        </w:r>
        <w:r w:rsidR="007F34D9">
          <w:rPr>
            <w:noProof/>
            <w:webHidden/>
          </w:rPr>
          <w:fldChar w:fldCharType="end"/>
        </w:r>
      </w:hyperlink>
    </w:p>
    <w:p w14:paraId="756BE755" w14:textId="494BC712" w:rsidR="007F34D9" w:rsidRDefault="007F34D9">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81481775" w:history="1">
        <w:r w:rsidRPr="00BE0853">
          <w:rPr>
            <w:rStyle w:val="-"/>
            <w:rFonts w:ascii="Tahoma" w:hAnsi="Tahoma" w:cs="Tahoma"/>
            <w:noProof/>
            <w:lang w:val="el-GR"/>
          </w:rPr>
          <w:t>Συνοπτικά στοιχεία Έργου</w:t>
        </w:r>
        <w:r>
          <w:rPr>
            <w:noProof/>
            <w:webHidden/>
          </w:rPr>
          <w:tab/>
        </w:r>
        <w:r>
          <w:rPr>
            <w:noProof/>
            <w:webHidden/>
          </w:rPr>
          <w:fldChar w:fldCharType="begin"/>
        </w:r>
        <w:r>
          <w:rPr>
            <w:noProof/>
            <w:webHidden/>
          </w:rPr>
          <w:instrText xml:space="preserve"> PAGEREF _Toc81481775 \h </w:instrText>
        </w:r>
        <w:r>
          <w:rPr>
            <w:noProof/>
            <w:webHidden/>
          </w:rPr>
        </w:r>
        <w:r>
          <w:rPr>
            <w:noProof/>
            <w:webHidden/>
          </w:rPr>
          <w:fldChar w:fldCharType="separate"/>
        </w:r>
        <w:r w:rsidR="005D2CF6">
          <w:rPr>
            <w:noProof/>
            <w:webHidden/>
          </w:rPr>
          <w:t>1</w:t>
        </w:r>
        <w:r>
          <w:rPr>
            <w:noProof/>
            <w:webHidden/>
          </w:rPr>
          <w:fldChar w:fldCharType="end"/>
        </w:r>
      </w:hyperlink>
    </w:p>
    <w:p w14:paraId="479693ED" w14:textId="35CB37B9"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76" w:history="1">
        <w:r w:rsidRPr="00BE0853">
          <w:rPr>
            <w:rStyle w:val="-"/>
            <w:rFonts w:ascii="Tahoma" w:hAnsi="Tahoma" w:cs="Tahoma"/>
            <w:bCs/>
            <w:noProof/>
            <w:lang w:val="el-GR"/>
          </w:rPr>
          <w:t>1.1</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Στοιχεία Αναθέτουσας Αρχής</w:t>
        </w:r>
        <w:r>
          <w:rPr>
            <w:noProof/>
            <w:webHidden/>
          </w:rPr>
          <w:tab/>
        </w:r>
        <w:r>
          <w:rPr>
            <w:noProof/>
            <w:webHidden/>
          </w:rPr>
          <w:fldChar w:fldCharType="begin"/>
        </w:r>
        <w:r>
          <w:rPr>
            <w:noProof/>
            <w:webHidden/>
          </w:rPr>
          <w:instrText xml:space="preserve"> PAGEREF _Toc81481776 \h </w:instrText>
        </w:r>
        <w:r>
          <w:rPr>
            <w:noProof/>
            <w:webHidden/>
          </w:rPr>
        </w:r>
        <w:r>
          <w:rPr>
            <w:noProof/>
            <w:webHidden/>
          </w:rPr>
          <w:fldChar w:fldCharType="separate"/>
        </w:r>
        <w:r w:rsidR="005D2CF6">
          <w:rPr>
            <w:noProof/>
            <w:webHidden/>
          </w:rPr>
          <w:t>6</w:t>
        </w:r>
        <w:r>
          <w:rPr>
            <w:noProof/>
            <w:webHidden/>
          </w:rPr>
          <w:fldChar w:fldCharType="end"/>
        </w:r>
      </w:hyperlink>
    </w:p>
    <w:p w14:paraId="76B5C23C" w14:textId="48DBD5A8"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77" w:history="1">
        <w:r w:rsidRPr="00BE0853">
          <w:rPr>
            <w:rStyle w:val="-"/>
            <w:rFonts w:ascii="Tahoma" w:hAnsi="Tahoma" w:cs="Tahoma"/>
            <w:bCs/>
            <w:noProof/>
            <w:lang w:val="el-GR"/>
          </w:rPr>
          <w:t>1.2</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Στοιχεία Διαδικασίας - Χρηματοδότηση</w:t>
        </w:r>
        <w:r>
          <w:rPr>
            <w:noProof/>
            <w:webHidden/>
          </w:rPr>
          <w:tab/>
        </w:r>
        <w:r>
          <w:rPr>
            <w:noProof/>
            <w:webHidden/>
          </w:rPr>
          <w:fldChar w:fldCharType="begin"/>
        </w:r>
        <w:r>
          <w:rPr>
            <w:noProof/>
            <w:webHidden/>
          </w:rPr>
          <w:instrText xml:space="preserve"> PAGEREF _Toc81481777 \h </w:instrText>
        </w:r>
        <w:r>
          <w:rPr>
            <w:noProof/>
            <w:webHidden/>
          </w:rPr>
        </w:r>
        <w:r>
          <w:rPr>
            <w:noProof/>
            <w:webHidden/>
          </w:rPr>
          <w:fldChar w:fldCharType="separate"/>
        </w:r>
        <w:r w:rsidR="005D2CF6">
          <w:rPr>
            <w:noProof/>
            <w:webHidden/>
          </w:rPr>
          <w:t>6</w:t>
        </w:r>
        <w:r>
          <w:rPr>
            <w:noProof/>
            <w:webHidden/>
          </w:rPr>
          <w:fldChar w:fldCharType="end"/>
        </w:r>
      </w:hyperlink>
    </w:p>
    <w:p w14:paraId="35E98184" w14:textId="0844ED1E"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78" w:history="1">
        <w:r w:rsidRPr="00BE0853">
          <w:rPr>
            <w:rStyle w:val="-"/>
            <w:rFonts w:ascii="Tahoma" w:hAnsi="Tahoma" w:cs="Tahoma"/>
            <w:bCs/>
            <w:noProof/>
            <w:lang w:val="el-GR"/>
          </w:rPr>
          <w:t>1.3</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_Toc81481778 \h </w:instrText>
        </w:r>
        <w:r>
          <w:rPr>
            <w:noProof/>
            <w:webHidden/>
          </w:rPr>
        </w:r>
        <w:r>
          <w:rPr>
            <w:noProof/>
            <w:webHidden/>
          </w:rPr>
          <w:fldChar w:fldCharType="separate"/>
        </w:r>
        <w:r w:rsidR="005D2CF6">
          <w:rPr>
            <w:noProof/>
            <w:webHidden/>
          </w:rPr>
          <w:t>6</w:t>
        </w:r>
        <w:r>
          <w:rPr>
            <w:noProof/>
            <w:webHidden/>
          </w:rPr>
          <w:fldChar w:fldCharType="end"/>
        </w:r>
      </w:hyperlink>
    </w:p>
    <w:p w14:paraId="5A1A7965" w14:textId="34BD5271"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79" w:history="1">
        <w:r w:rsidRPr="00BE0853">
          <w:rPr>
            <w:rStyle w:val="-"/>
            <w:rFonts w:ascii="Tahoma" w:hAnsi="Tahoma" w:cs="Tahoma"/>
            <w:bCs/>
            <w:noProof/>
            <w:lang w:val="el-GR"/>
          </w:rPr>
          <w:t>1.4</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Θεσμικό πλ</w:t>
        </w:r>
        <w:r w:rsidRPr="00BE0853">
          <w:rPr>
            <w:rStyle w:val="-"/>
            <w:rFonts w:ascii="Tahoma" w:hAnsi="Tahoma" w:cs="Tahoma"/>
            <w:noProof/>
            <w:lang w:val="el-GR"/>
          </w:rPr>
          <w:t>α</w:t>
        </w:r>
        <w:r w:rsidRPr="00BE0853">
          <w:rPr>
            <w:rStyle w:val="-"/>
            <w:rFonts w:ascii="Tahoma" w:hAnsi="Tahoma" w:cs="Tahoma"/>
            <w:noProof/>
            <w:lang w:val="el-GR"/>
          </w:rPr>
          <w:t>ίσιο</w:t>
        </w:r>
        <w:r>
          <w:rPr>
            <w:noProof/>
            <w:webHidden/>
          </w:rPr>
          <w:tab/>
        </w:r>
        <w:r>
          <w:rPr>
            <w:noProof/>
            <w:webHidden/>
          </w:rPr>
          <w:fldChar w:fldCharType="begin"/>
        </w:r>
        <w:r>
          <w:rPr>
            <w:noProof/>
            <w:webHidden/>
          </w:rPr>
          <w:instrText xml:space="preserve"> PAGEREF _Toc81481779 \h </w:instrText>
        </w:r>
        <w:r>
          <w:rPr>
            <w:noProof/>
            <w:webHidden/>
          </w:rPr>
        </w:r>
        <w:r>
          <w:rPr>
            <w:noProof/>
            <w:webHidden/>
          </w:rPr>
          <w:fldChar w:fldCharType="separate"/>
        </w:r>
        <w:r w:rsidR="005D2CF6">
          <w:rPr>
            <w:noProof/>
            <w:webHidden/>
          </w:rPr>
          <w:t>7</w:t>
        </w:r>
        <w:r>
          <w:rPr>
            <w:noProof/>
            <w:webHidden/>
          </w:rPr>
          <w:fldChar w:fldCharType="end"/>
        </w:r>
      </w:hyperlink>
    </w:p>
    <w:p w14:paraId="44B00CBB" w14:textId="39EEE862"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80" w:history="1">
        <w:r w:rsidRPr="00BE0853">
          <w:rPr>
            <w:rStyle w:val="-"/>
            <w:rFonts w:ascii="Tahoma" w:hAnsi="Tahoma" w:cs="Tahoma"/>
            <w:bCs/>
            <w:noProof/>
            <w:lang w:val="el-GR"/>
          </w:rPr>
          <w:t>1.5</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_Toc81481780 \h </w:instrText>
        </w:r>
        <w:r>
          <w:rPr>
            <w:noProof/>
            <w:webHidden/>
          </w:rPr>
        </w:r>
        <w:r>
          <w:rPr>
            <w:noProof/>
            <w:webHidden/>
          </w:rPr>
          <w:fldChar w:fldCharType="separate"/>
        </w:r>
        <w:r w:rsidR="005D2CF6">
          <w:rPr>
            <w:noProof/>
            <w:webHidden/>
          </w:rPr>
          <w:t>11</w:t>
        </w:r>
        <w:r>
          <w:rPr>
            <w:noProof/>
            <w:webHidden/>
          </w:rPr>
          <w:fldChar w:fldCharType="end"/>
        </w:r>
      </w:hyperlink>
    </w:p>
    <w:p w14:paraId="30E53122" w14:textId="011424EF"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81" w:history="1">
        <w:r w:rsidRPr="00BE0853">
          <w:rPr>
            <w:rStyle w:val="-"/>
            <w:rFonts w:ascii="Tahoma" w:hAnsi="Tahoma" w:cs="Tahoma"/>
            <w:bCs/>
            <w:noProof/>
            <w:lang w:val="el-GR"/>
          </w:rPr>
          <w:t>1.6</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Δημοσιότητα</w:t>
        </w:r>
        <w:r>
          <w:rPr>
            <w:noProof/>
            <w:webHidden/>
          </w:rPr>
          <w:tab/>
        </w:r>
        <w:r>
          <w:rPr>
            <w:noProof/>
            <w:webHidden/>
          </w:rPr>
          <w:fldChar w:fldCharType="begin"/>
        </w:r>
        <w:r>
          <w:rPr>
            <w:noProof/>
            <w:webHidden/>
          </w:rPr>
          <w:instrText xml:space="preserve"> PAGEREF _Toc81481781 \h </w:instrText>
        </w:r>
        <w:r>
          <w:rPr>
            <w:noProof/>
            <w:webHidden/>
          </w:rPr>
        </w:r>
        <w:r>
          <w:rPr>
            <w:noProof/>
            <w:webHidden/>
          </w:rPr>
          <w:fldChar w:fldCharType="separate"/>
        </w:r>
        <w:r w:rsidR="005D2CF6">
          <w:rPr>
            <w:noProof/>
            <w:webHidden/>
          </w:rPr>
          <w:t>12</w:t>
        </w:r>
        <w:r>
          <w:rPr>
            <w:noProof/>
            <w:webHidden/>
          </w:rPr>
          <w:fldChar w:fldCharType="end"/>
        </w:r>
      </w:hyperlink>
    </w:p>
    <w:p w14:paraId="639ABEF7" w14:textId="40E2E899"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82" w:history="1">
        <w:r w:rsidRPr="00BE0853">
          <w:rPr>
            <w:rStyle w:val="-"/>
            <w:rFonts w:ascii="Tahoma" w:hAnsi="Tahoma" w:cs="Tahoma"/>
            <w:bCs/>
            <w:noProof/>
            <w:lang w:val="el-GR"/>
          </w:rPr>
          <w:t>1.7</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Αρχές εφαρμοζόμενες στη διαδικασία σύναψης</w:t>
        </w:r>
        <w:r>
          <w:rPr>
            <w:noProof/>
            <w:webHidden/>
          </w:rPr>
          <w:tab/>
        </w:r>
        <w:r>
          <w:rPr>
            <w:noProof/>
            <w:webHidden/>
          </w:rPr>
          <w:fldChar w:fldCharType="begin"/>
        </w:r>
        <w:r>
          <w:rPr>
            <w:noProof/>
            <w:webHidden/>
          </w:rPr>
          <w:instrText xml:space="preserve"> PAGEREF _Toc81481782 \h </w:instrText>
        </w:r>
        <w:r>
          <w:rPr>
            <w:noProof/>
            <w:webHidden/>
          </w:rPr>
        </w:r>
        <w:r>
          <w:rPr>
            <w:noProof/>
            <w:webHidden/>
          </w:rPr>
          <w:fldChar w:fldCharType="separate"/>
        </w:r>
        <w:r w:rsidR="005D2CF6">
          <w:rPr>
            <w:noProof/>
            <w:webHidden/>
          </w:rPr>
          <w:t>12</w:t>
        </w:r>
        <w:r>
          <w:rPr>
            <w:noProof/>
            <w:webHidden/>
          </w:rPr>
          <w:fldChar w:fldCharType="end"/>
        </w:r>
      </w:hyperlink>
    </w:p>
    <w:p w14:paraId="429CECDC" w14:textId="54504857"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83" w:history="1">
        <w:r w:rsidRPr="00BE0853">
          <w:rPr>
            <w:rStyle w:val="-"/>
            <w:rFonts w:ascii="Tahoma" w:hAnsi="Tahoma" w:cs="Tahoma"/>
            <w:bCs/>
            <w:noProof/>
            <w:lang w:val="el-GR"/>
          </w:rPr>
          <w:t>2.1</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Γενικές Πληροφορίες</w:t>
        </w:r>
        <w:r>
          <w:rPr>
            <w:noProof/>
            <w:webHidden/>
          </w:rPr>
          <w:tab/>
        </w:r>
        <w:r>
          <w:rPr>
            <w:noProof/>
            <w:webHidden/>
          </w:rPr>
          <w:fldChar w:fldCharType="begin"/>
        </w:r>
        <w:r>
          <w:rPr>
            <w:noProof/>
            <w:webHidden/>
          </w:rPr>
          <w:instrText xml:space="preserve"> PAGEREF _Toc81481783 \h </w:instrText>
        </w:r>
        <w:r>
          <w:rPr>
            <w:noProof/>
            <w:webHidden/>
          </w:rPr>
        </w:r>
        <w:r>
          <w:rPr>
            <w:noProof/>
            <w:webHidden/>
          </w:rPr>
          <w:fldChar w:fldCharType="separate"/>
        </w:r>
        <w:r w:rsidR="005D2CF6">
          <w:rPr>
            <w:noProof/>
            <w:webHidden/>
          </w:rPr>
          <w:t>13</w:t>
        </w:r>
        <w:r>
          <w:rPr>
            <w:noProof/>
            <w:webHidden/>
          </w:rPr>
          <w:fldChar w:fldCharType="end"/>
        </w:r>
      </w:hyperlink>
    </w:p>
    <w:p w14:paraId="193799AD" w14:textId="7B2E68AB"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84" w:history="1">
        <w:r w:rsidRPr="00BE0853">
          <w:rPr>
            <w:rStyle w:val="-"/>
            <w:rFonts w:ascii="Tahoma" w:hAnsi="Tahoma" w:cs="Tahoma"/>
            <w:noProof/>
            <w:lang w:val="el-GR"/>
          </w:rPr>
          <w:t>2.1.1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Έγγραφα της σύμβασης</w:t>
        </w:r>
        <w:r>
          <w:rPr>
            <w:noProof/>
            <w:webHidden/>
          </w:rPr>
          <w:tab/>
        </w:r>
        <w:r>
          <w:rPr>
            <w:noProof/>
            <w:webHidden/>
          </w:rPr>
          <w:fldChar w:fldCharType="begin"/>
        </w:r>
        <w:r>
          <w:rPr>
            <w:noProof/>
            <w:webHidden/>
          </w:rPr>
          <w:instrText xml:space="preserve"> PAGEREF _Toc81481784 \h </w:instrText>
        </w:r>
        <w:r>
          <w:rPr>
            <w:noProof/>
            <w:webHidden/>
          </w:rPr>
        </w:r>
        <w:r>
          <w:rPr>
            <w:noProof/>
            <w:webHidden/>
          </w:rPr>
          <w:fldChar w:fldCharType="separate"/>
        </w:r>
        <w:r w:rsidR="005D2CF6">
          <w:rPr>
            <w:noProof/>
            <w:webHidden/>
          </w:rPr>
          <w:t>13</w:t>
        </w:r>
        <w:r>
          <w:rPr>
            <w:noProof/>
            <w:webHidden/>
          </w:rPr>
          <w:fldChar w:fldCharType="end"/>
        </w:r>
      </w:hyperlink>
    </w:p>
    <w:p w14:paraId="050F4EF4" w14:textId="46E240D9"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85" w:history="1">
        <w:r w:rsidRPr="00BE0853">
          <w:rPr>
            <w:rStyle w:val="-"/>
            <w:rFonts w:ascii="Tahoma" w:hAnsi="Tahoma" w:cs="Tahoma"/>
            <w:noProof/>
            <w:lang w:val="el-GR"/>
          </w:rPr>
          <w:t>2.1.2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Επικοινωνία – Πρόσβαση στα έγγραφα της Σύμβασης</w:t>
        </w:r>
        <w:r>
          <w:rPr>
            <w:noProof/>
            <w:webHidden/>
          </w:rPr>
          <w:tab/>
        </w:r>
        <w:r>
          <w:rPr>
            <w:noProof/>
            <w:webHidden/>
          </w:rPr>
          <w:fldChar w:fldCharType="begin"/>
        </w:r>
        <w:r>
          <w:rPr>
            <w:noProof/>
            <w:webHidden/>
          </w:rPr>
          <w:instrText xml:space="preserve"> PAGEREF _Toc81481785 \h </w:instrText>
        </w:r>
        <w:r>
          <w:rPr>
            <w:noProof/>
            <w:webHidden/>
          </w:rPr>
        </w:r>
        <w:r>
          <w:rPr>
            <w:noProof/>
            <w:webHidden/>
          </w:rPr>
          <w:fldChar w:fldCharType="separate"/>
        </w:r>
        <w:r w:rsidR="005D2CF6">
          <w:rPr>
            <w:noProof/>
            <w:webHidden/>
          </w:rPr>
          <w:t>13</w:t>
        </w:r>
        <w:r>
          <w:rPr>
            <w:noProof/>
            <w:webHidden/>
          </w:rPr>
          <w:fldChar w:fldCharType="end"/>
        </w:r>
      </w:hyperlink>
    </w:p>
    <w:p w14:paraId="37549698" w14:textId="2577754F"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86" w:history="1">
        <w:r w:rsidRPr="00BE0853">
          <w:rPr>
            <w:rStyle w:val="-"/>
            <w:rFonts w:ascii="Tahoma" w:hAnsi="Tahoma" w:cs="Tahoma"/>
            <w:noProof/>
            <w:lang w:val="el-GR"/>
          </w:rPr>
          <w:t>2.1.3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Παροχή Διευκρινίσεων</w:t>
        </w:r>
        <w:r>
          <w:rPr>
            <w:noProof/>
            <w:webHidden/>
          </w:rPr>
          <w:tab/>
        </w:r>
        <w:r>
          <w:rPr>
            <w:noProof/>
            <w:webHidden/>
          </w:rPr>
          <w:fldChar w:fldCharType="begin"/>
        </w:r>
        <w:r>
          <w:rPr>
            <w:noProof/>
            <w:webHidden/>
          </w:rPr>
          <w:instrText xml:space="preserve"> PAGEREF _Toc81481786 \h </w:instrText>
        </w:r>
        <w:r>
          <w:rPr>
            <w:noProof/>
            <w:webHidden/>
          </w:rPr>
        </w:r>
        <w:r>
          <w:rPr>
            <w:noProof/>
            <w:webHidden/>
          </w:rPr>
          <w:fldChar w:fldCharType="separate"/>
        </w:r>
        <w:r w:rsidR="005D2CF6">
          <w:rPr>
            <w:noProof/>
            <w:webHidden/>
          </w:rPr>
          <w:t>13</w:t>
        </w:r>
        <w:r>
          <w:rPr>
            <w:noProof/>
            <w:webHidden/>
          </w:rPr>
          <w:fldChar w:fldCharType="end"/>
        </w:r>
      </w:hyperlink>
    </w:p>
    <w:p w14:paraId="432228A6" w14:textId="7FE78088"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87" w:history="1">
        <w:r w:rsidRPr="00BE0853">
          <w:rPr>
            <w:rStyle w:val="-"/>
            <w:rFonts w:ascii="Tahoma" w:hAnsi="Tahoma" w:cs="Tahoma"/>
            <w:noProof/>
            <w:lang w:val="el-GR"/>
          </w:rPr>
          <w:t>2.1.4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Γλώσσα</w:t>
        </w:r>
        <w:r>
          <w:rPr>
            <w:noProof/>
            <w:webHidden/>
          </w:rPr>
          <w:tab/>
        </w:r>
        <w:r>
          <w:rPr>
            <w:noProof/>
            <w:webHidden/>
          </w:rPr>
          <w:fldChar w:fldCharType="begin"/>
        </w:r>
        <w:r>
          <w:rPr>
            <w:noProof/>
            <w:webHidden/>
          </w:rPr>
          <w:instrText xml:space="preserve"> PAGEREF _Toc81481787 \h </w:instrText>
        </w:r>
        <w:r>
          <w:rPr>
            <w:noProof/>
            <w:webHidden/>
          </w:rPr>
        </w:r>
        <w:r>
          <w:rPr>
            <w:noProof/>
            <w:webHidden/>
          </w:rPr>
          <w:fldChar w:fldCharType="separate"/>
        </w:r>
        <w:r w:rsidR="005D2CF6">
          <w:rPr>
            <w:noProof/>
            <w:webHidden/>
          </w:rPr>
          <w:t>13</w:t>
        </w:r>
        <w:r>
          <w:rPr>
            <w:noProof/>
            <w:webHidden/>
          </w:rPr>
          <w:fldChar w:fldCharType="end"/>
        </w:r>
      </w:hyperlink>
    </w:p>
    <w:p w14:paraId="107E4392" w14:textId="40B47201"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88" w:history="1">
        <w:r w:rsidRPr="00BE0853">
          <w:rPr>
            <w:rStyle w:val="-"/>
            <w:rFonts w:ascii="Tahoma" w:hAnsi="Tahoma" w:cs="Tahoma"/>
            <w:noProof/>
            <w:lang w:val="el-GR"/>
          </w:rPr>
          <w:t>2.1.5</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Εγγυήσεις</w:t>
        </w:r>
        <w:r>
          <w:rPr>
            <w:noProof/>
            <w:webHidden/>
          </w:rPr>
          <w:tab/>
        </w:r>
        <w:r>
          <w:rPr>
            <w:noProof/>
            <w:webHidden/>
          </w:rPr>
          <w:fldChar w:fldCharType="begin"/>
        </w:r>
        <w:r>
          <w:rPr>
            <w:noProof/>
            <w:webHidden/>
          </w:rPr>
          <w:instrText xml:space="preserve"> PAGEREF _Toc81481788 \h </w:instrText>
        </w:r>
        <w:r>
          <w:rPr>
            <w:noProof/>
            <w:webHidden/>
          </w:rPr>
        </w:r>
        <w:r>
          <w:rPr>
            <w:noProof/>
            <w:webHidden/>
          </w:rPr>
          <w:fldChar w:fldCharType="separate"/>
        </w:r>
        <w:r w:rsidR="005D2CF6">
          <w:rPr>
            <w:noProof/>
            <w:webHidden/>
          </w:rPr>
          <w:t>14</w:t>
        </w:r>
        <w:r>
          <w:rPr>
            <w:noProof/>
            <w:webHidden/>
          </w:rPr>
          <w:fldChar w:fldCharType="end"/>
        </w:r>
      </w:hyperlink>
    </w:p>
    <w:p w14:paraId="56F2F4A8" w14:textId="727C895A"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789" w:history="1">
        <w:r w:rsidRPr="00BE0853">
          <w:rPr>
            <w:rStyle w:val="-"/>
            <w:rFonts w:ascii="Tahoma" w:hAnsi="Tahoma" w:cs="Tahoma"/>
            <w:bCs/>
            <w:noProof/>
            <w:lang w:val="el-GR"/>
          </w:rPr>
          <w:t>2.2</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_Toc81481789 \h </w:instrText>
        </w:r>
        <w:r>
          <w:rPr>
            <w:noProof/>
            <w:webHidden/>
          </w:rPr>
        </w:r>
        <w:r>
          <w:rPr>
            <w:noProof/>
            <w:webHidden/>
          </w:rPr>
          <w:fldChar w:fldCharType="separate"/>
        </w:r>
        <w:r w:rsidR="005D2CF6">
          <w:rPr>
            <w:noProof/>
            <w:webHidden/>
          </w:rPr>
          <w:t>15</w:t>
        </w:r>
        <w:r>
          <w:rPr>
            <w:noProof/>
            <w:webHidden/>
          </w:rPr>
          <w:fldChar w:fldCharType="end"/>
        </w:r>
      </w:hyperlink>
    </w:p>
    <w:p w14:paraId="41A0A8D9" w14:textId="6A854FF1"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0" w:history="1">
        <w:r w:rsidRPr="00BE0853">
          <w:rPr>
            <w:rStyle w:val="-"/>
            <w:rFonts w:ascii="Tahoma" w:hAnsi="Tahoma" w:cs="Tahoma"/>
            <w:noProof/>
            <w:lang w:val="el-GR"/>
          </w:rPr>
          <w:t>2.2.1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Δικαιούμενοι συμμετοχής</w:t>
        </w:r>
        <w:r>
          <w:rPr>
            <w:noProof/>
            <w:webHidden/>
          </w:rPr>
          <w:tab/>
        </w:r>
        <w:r>
          <w:rPr>
            <w:noProof/>
            <w:webHidden/>
          </w:rPr>
          <w:fldChar w:fldCharType="begin"/>
        </w:r>
        <w:r>
          <w:rPr>
            <w:noProof/>
            <w:webHidden/>
          </w:rPr>
          <w:instrText xml:space="preserve"> PAGEREF _Toc81481790 \h </w:instrText>
        </w:r>
        <w:r>
          <w:rPr>
            <w:noProof/>
            <w:webHidden/>
          </w:rPr>
        </w:r>
        <w:r>
          <w:rPr>
            <w:noProof/>
            <w:webHidden/>
          </w:rPr>
          <w:fldChar w:fldCharType="separate"/>
        </w:r>
        <w:r w:rsidR="005D2CF6">
          <w:rPr>
            <w:noProof/>
            <w:webHidden/>
          </w:rPr>
          <w:t>15</w:t>
        </w:r>
        <w:r>
          <w:rPr>
            <w:noProof/>
            <w:webHidden/>
          </w:rPr>
          <w:fldChar w:fldCharType="end"/>
        </w:r>
      </w:hyperlink>
    </w:p>
    <w:p w14:paraId="4B7A622D" w14:textId="43EBBDB1"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1" w:history="1">
        <w:r w:rsidRPr="00BE0853">
          <w:rPr>
            <w:rStyle w:val="-"/>
            <w:rFonts w:ascii="Tahoma" w:hAnsi="Tahoma" w:cs="Tahoma"/>
            <w:noProof/>
            <w:lang w:val="el-GR"/>
          </w:rPr>
          <w:t>2.2.2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Εγγύηση συμμετοχής</w:t>
        </w:r>
        <w:r>
          <w:rPr>
            <w:noProof/>
            <w:webHidden/>
          </w:rPr>
          <w:tab/>
        </w:r>
        <w:r>
          <w:rPr>
            <w:noProof/>
            <w:webHidden/>
          </w:rPr>
          <w:fldChar w:fldCharType="begin"/>
        </w:r>
        <w:r>
          <w:rPr>
            <w:noProof/>
            <w:webHidden/>
          </w:rPr>
          <w:instrText xml:space="preserve"> PAGEREF _Toc81481791 \h </w:instrText>
        </w:r>
        <w:r>
          <w:rPr>
            <w:noProof/>
            <w:webHidden/>
          </w:rPr>
        </w:r>
        <w:r>
          <w:rPr>
            <w:noProof/>
            <w:webHidden/>
          </w:rPr>
          <w:fldChar w:fldCharType="separate"/>
        </w:r>
        <w:r w:rsidR="005D2CF6">
          <w:rPr>
            <w:noProof/>
            <w:webHidden/>
          </w:rPr>
          <w:t>15</w:t>
        </w:r>
        <w:r>
          <w:rPr>
            <w:noProof/>
            <w:webHidden/>
          </w:rPr>
          <w:fldChar w:fldCharType="end"/>
        </w:r>
      </w:hyperlink>
    </w:p>
    <w:p w14:paraId="31152DEB" w14:textId="33688E6E"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2" w:history="1">
        <w:r w:rsidRPr="00BE0853">
          <w:rPr>
            <w:rStyle w:val="-"/>
            <w:rFonts w:ascii="Tahoma" w:hAnsi="Tahoma" w:cs="Tahoma"/>
            <w:noProof/>
            <w:lang w:val="el-GR"/>
          </w:rPr>
          <w:t>2.2.3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Λόγοι αποκλεισμού</w:t>
        </w:r>
        <w:r>
          <w:rPr>
            <w:noProof/>
            <w:webHidden/>
          </w:rPr>
          <w:tab/>
        </w:r>
        <w:r>
          <w:rPr>
            <w:noProof/>
            <w:webHidden/>
          </w:rPr>
          <w:fldChar w:fldCharType="begin"/>
        </w:r>
        <w:r>
          <w:rPr>
            <w:noProof/>
            <w:webHidden/>
          </w:rPr>
          <w:instrText xml:space="preserve"> PAGEREF _Toc81481792 \h </w:instrText>
        </w:r>
        <w:r>
          <w:rPr>
            <w:noProof/>
            <w:webHidden/>
          </w:rPr>
        </w:r>
        <w:r>
          <w:rPr>
            <w:noProof/>
            <w:webHidden/>
          </w:rPr>
          <w:fldChar w:fldCharType="separate"/>
        </w:r>
        <w:r w:rsidR="005D2CF6">
          <w:rPr>
            <w:noProof/>
            <w:webHidden/>
          </w:rPr>
          <w:t>16</w:t>
        </w:r>
        <w:r>
          <w:rPr>
            <w:noProof/>
            <w:webHidden/>
          </w:rPr>
          <w:fldChar w:fldCharType="end"/>
        </w:r>
      </w:hyperlink>
    </w:p>
    <w:p w14:paraId="148F547C" w14:textId="4EEECE30" w:rsidR="007F34D9" w:rsidRDefault="007F34D9">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81481793" w:history="1">
        <w:r w:rsidRPr="00BE0853">
          <w:rPr>
            <w:rStyle w:val="-"/>
            <w:rFonts w:ascii="Tahoma" w:hAnsi="Tahoma" w:cs="Tahoma"/>
            <w:noProof/>
            <w:lang w:val="el-GR"/>
          </w:rPr>
          <w:t>Κριτήρια Ποιοτικής Επιλογής &amp; αποδεικτά στοιχεία</w:t>
        </w:r>
        <w:r>
          <w:rPr>
            <w:noProof/>
            <w:webHidden/>
          </w:rPr>
          <w:tab/>
        </w:r>
        <w:r>
          <w:rPr>
            <w:noProof/>
            <w:webHidden/>
          </w:rPr>
          <w:fldChar w:fldCharType="begin"/>
        </w:r>
        <w:r>
          <w:rPr>
            <w:noProof/>
            <w:webHidden/>
          </w:rPr>
          <w:instrText xml:space="preserve"> PAGEREF _Toc81481793 \h </w:instrText>
        </w:r>
        <w:r>
          <w:rPr>
            <w:noProof/>
            <w:webHidden/>
          </w:rPr>
        </w:r>
        <w:r>
          <w:rPr>
            <w:noProof/>
            <w:webHidden/>
          </w:rPr>
          <w:fldChar w:fldCharType="separate"/>
        </w:r>
        <w:r w:rsidR="005D2CF6">
          <w:rPr>
            <w:noProof/>
            <w:webHidden/>
          </w:rPr>
          <w:t>20</w:t>
        </w:r>
        <w:r>
          <w:rPr>
            <w:noProof/>
            <w:webHidden/>
          </w:rPr>
          <w:fldChar w:fldCharType="end"/>
        </w:r>
      </w:hyperlink>
    </w:p>
    <w:p w14:paraId="59A8D0CB" w14:textId="659CC6B2"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4" w:history="1">
        <w:r w:rsidRPr="00BE0853">
          <w:rPr>
            <w:rStyle w:val="-"/>
            <w:rFonts w:ascii="Tahoma" w:hAnsi="Tahoma" w:cs="Tahoma"/>
            <w:noProof/>
            <w:lang w:val="el-GR"/>
          </w:rPr>
          <w:t>2.2.4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Καταλληλόλητα άσκησης επαγγελματικής δραστηριότητας</w:t>
        </w:r>
        <w:r>
          <w:rPr>
            <w:noProof/>
            <w:webHidden/>
          </w:rPr>
          <w:tab/>
        </w:r>
        <w:r>
          <w:rPr>
            <w:noProof/>
            <w:webHidden/>
          </w:rPr>
          <w:fldChar w:fldCharType="begin"/>
        </w:r>
        <w:r>
          <w:rPr>
            <w:noProof/>
            <w:webHidden/>
          </w:rPr>
          <w:instrText xml:space="preserve"> PAGEREF _Toc81481794 \h </w:instrText>
        </w:r>
        <w:r>
          <w:rPr>
            <w:noProof/>
            <w:webHidden/>
          </w:rPr>
        </w:r>
        <w:r>
          <w:rPr>
            <w:noProof/>
            <w:webHidden/>
          </w:rPr>
          <w:fldChar w:fldCharType="separate"/>
        </w:r>
        <w:r w:rsidR="005D2CF6">
          <w:rPr>
            <w:noProof/>
            <w:webHidden/>
          </w:rPr>
          <w:t>20</w:t>
        </w:r>
        <w:r>
          <w:rPr>
            <w:noProof/>
            <w:webHidden/>
          </w:rPr>
          <w:fldChar w:fldCharType="end"/>
        </w:r>
      </w:hyperlink>
    </w:p>
    <w:p w14:paraId="3C5EDAFB" w14:textId="17DE9C71"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5" w:history="1">
        <w:r w:rsidRPr="00BE0853">
          <w:rPr>
            <w:rStyle w:val="-"/>
            <w:rFonts w:ascii="Tahoma" w:hAnsi="Tahoma" w:cs="Tahoma"/>
            <w:noProof/>
            <w:lang w:val="el-GR"/>
          </w:rPr>
          <w:t>2.2.5</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Οικονομική και χρηματοοικονομική επάρκεια</w:t>
        </w:r>
        <w:r>
          <w:rPr>
            <w:noProof/>
            <w:webHidden/>
          </w:rPr>
          <w:tab/>
        </w:r>
        <w:r>
          <w:rPr>
            <w:noProof/>
            <w:webHidden/>
          </w:rPr>
          <w:fldChar w:fldCharType="begin"/>
        </w:r>
        <w:r>
          <w:rPr>
            <w:noProof/>
            <w:webHidden/>
          </w:rPr>
          <w:instrText xml:space="preserve"> PAGEREF _Toc81481795 \h </w:instrText>
        </w:r>
        <w:r>
          <w:rPr>
            <w:noProof/>
            <w:webHidden/>
          </w:rPr>
        </w:r>
        <w:r>
          <w:rPr>
            <w:noProof/>
            <w:webHidden/>
          </w:rPr>
          <w:fldChar w:fldCharType="separate"/>
        </w:r>
        <w:r w:rsidR="005D2CF6">
          <w:rPr>
            <w:noProof/>
            <w:webHidden/>
          </w:rPr>
          <w:t>20</w:t>
        </w:r>
        <w:r>
          <w:rPr>
            <w:noProof/>
            <w:webHidden/>
          </w:rPr>
          <w:fldChar w:fldCharType="end"/>
        </w:r>
      </w:hyperlink>
    </w:p>
    <w:p w14:paraId="1E03A3DB" w14:textId="57807038"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6" w:history="1">
        <w:r w:rsidRPr="00BE0853">
          <w:rPr>
            <w:rStyle w:val="-"/>
            <w:rFonts w:ascii="Tahoma" w:hAnsi="Tahoma" w:cs="Tahoma"/>
            <w:noProof/>
            <w:lang w:val="el-GR"/>
          </w:rPr>
          <w:t>2.2.6</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Τεχνική και επαγγελματική ικανότητα</w:t>
        </w:r>
        <w:r>
          <w:rPr>
            <w:noProof/>
            <w:webHidden/>
          </w:rPr>
          <w:tab/>
        </w:r>
        <w:r>
          <w:rPr>
            <w:noProof/>
            <w:webHidden/>
          </w:rPr>
          <w:fldChar w:fldCharType="begin"/>
        </w:r>
        <w:r>
          <w:rPr>
            <w:noProof/>
            <w:webHidden/>
          </w:rPr>
          <w:instrText xml:space="preserve"> PAGEREF _Toc81481796 \h </w:instrText>
        </w:r>
        <w:r>
          <w:rPr>
            <w:noProof/>
            <w:webHidden/>
          </w:rPr>
        </w:r>
        <w:r>
          <w:rPr>
            <w:noProof/>
            <w:webHidden/>
          </w:rPr>
          <w:fldChar w:fldCharType="separate"/>
        </w:r>
        <w:r w:rsidR="005D2CF6">
          <w:rPr>
            <w:noProof/>
            <w:webHidden/>
          </w:rPr>
          <w:t>20</w:t>
        </w:r>
        <w:r>
          <w:rPr>
            <w:noProof/>
            <w:webHidden/>
          </w:rPr>
          <w:fldChar w:fldCharType="end"/>
        </w:r>
      </w:hyperlink>
    </w:p>
    <w:p w14:paraId="0CB1C5C7" w14:textId="3322093C"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7" w:history="1">
        <w:r w:rsidRPr="00BE0853">
          <w:rPr>
            <w:rStyle w:val="-"/>
            <w:rFonts w:ascii="Tahoma" w:hAnsi="Tahoma" w:cs="Tahoma"/>
            <w:noProof/>
            <w:lang w:val="el-GR"/>
          </w:rPr>
          <w:t>2.2.7</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Πρότυπα διασφάλισης ποιότητας</w:t>
        </w:r>
        <w:r>
          <w:rPr>
            <w:noProof/>
            <w:webHidden/>
          </w:rPr>
          <w:tab/>
        </w:r>
        <w:r>
          <w:rPr>
            <w:noProof/>
            <w:webHidden/>
          </w:rPr>
          <w:fldChar w:fldCharType="begin"/>
        </w:r>
        <w:r>
          <w:rPr>
            <w:noProof/>
            <w:webHidden/>
          </w:rPr>
          <w:instrText xml:space="preserve"> PAGEREF _Toc81481797 \h </w:instrText>
        </w:r>
        <w:r>
          <w:rPr>
            <w:noProof/>
            <w:webHidden/>
          </w:rPr>
        </w:r>
        <w:r>
          <w:rPr>
            <w:noProof/>
            <w:webHidden/>
          </w:rPr>
          <w:fldChar w:fldCharType="separate"/>
        </w:r>
        <w:r w:rsidR="005D2CF6">
          <w:rPr>
            <w:noProof/>
            <w:webHidden/>
          </w:rPr>
          <w:t>21</w:t>
        </w:r>
        <w:r>
          <w:rPr>
            <w:noProof/>
            <w:webHidden/>
          </w:rPr>
          <w:fldChar w:fldCharType="end"/>
        </w:r>
      </w:hyperlink>
    </w:p>
    <w:p w14:paraId="1AFD2622" w14:textId="2A880B7A"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8" w:history="1">
        <w:r w:rsidRPr="00BE0853">
          <w:rPr>
            <w:rStyle w:val="-"/>
            <w:rFonts w:ascii="Tahoma" w:hAnsi="Tahoma" w:cs="Tahoma"/>
            <w:noProof/>
            <w:lang w:val="el-GR"/>
          </w:rPr>
          <w:t>2.2.8</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Στήριξη στην ικανότητα τρίτων</w:t>
        </w:r>
        <w:r>
          <w:rPr>
            <w:noProof/>
            <w:webHidden/>
          </w:rPr>
          <w:tab/>
        </w:r>
        <w:r>
          <w:rPr>
            <w:noProof/>
            <w:webHidden/>
          </w:rPr>
          <w:fldChar w:fldCharType="begin"/>
        </w:r>
        <w:r>
          <w:rPr>
            <w:noProof/>
            <w:webHidden/>
          </w:rPr>
          <w:instrText xml:space="preserve"> PAGEREF _Toc81481798 \h </w:instrText>
        </w:r>
        <w:r>
          <w:rPr>
            <w:noProof/>
            <w:webHidden/>
          </w:rPr>
        </w:r>
        <w:r>
          <w:rPr>
            <w:noProof/>
            <w:webHidden/>
          </w:rPr>
          <w:fldChar w:fldCharType="separate"/>
        </w:r>
        <w:r w:rsidR="005D2CF6">
          <w:rPr>
            <w:noProof/>
            <w:webHidden/>
          </w:rPr>
          <w:t>21</w:t>
        </w:r>
        <w:r>
          <w:rPr>
            <w:noProof/>
            <w:webHidden/>
          </w:rPr>
          <w:fldChar w:fldCharType="end"/>
        </w:r>
      </w:hyperlink>
    </w:p>
    <w:p w14:paraId="7CAC9AB9" w14:textId="1EB42FB0"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799" w:history="1">
        <w:r w:rsidRPr="00BE0853">
          <w:rPr>
            <w:rStyle w:val="-"/>
            <w:rFonts w:ascii="Tahoma" w:hAnsi="Tahoma" w:cs="Tahoma"/>
            <w:noProof/>
            <w:lang w:val="el-GR"/>
          </w:rPr>
          <w:t>2.2.9</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Κανόνες απόδειξης ποιοτικής επιλογής</w:t>
        </w:r>
        <w:r>
          <w:rPr>
            <w:noProof/>
            <w:webHidden/>
          </w:rPr>
          <w:tab/>
        </w:r>
        <w:r>
          <w:rPr>
            <w:noProof/>
            <w:webHidden/>
          </w:rPr>
          <w:fldChar w:fldCharType="begin"/>
        </w:r>
        <w:r>
          <w:rPr>
            <w:noProof/>
            <w:webHidden/>
          </w:rPr>
          <w:instrText xml:space="preserve"> PAGEREF _Toc81481799 \h </w:instrText>
        </w:r>
        <w:r>
          <w:rPr>
            <w:noProof/>
            <w:webHidden/>
          </w:rPr>
        </w:r>
        <w:r>
          <w:rPr>
            <w:noProof/>
            <w:webHidden/>
          </w:rPr>
          <w:fldChar w:fldCharType="separate"/>
        </w:r>
        <w:r w:rsidR="005D2CF6">
          <w:rPr>
            <w:noProof/>
            <w:webHidden/>
          </w:rPr>
          <w:t>22</w:t>
        </w:r>
        <w:r>
          <w:rPr>
            <w:noProof/>
            <w:webHidden/>
          </w:rPr>
          <w:fldChar w:fldCharType="end"/>
        </w:r>
      </w:hyperlink>
    </w:p>
    <w:p w14:paraId="04B8AA24" w14:textId="7CB34F7B"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00" w:history="1">
        <w:r w:rsidRPr="00BE0853">
          <w:rPr>
            <w:rStyle w:val="-"/>
            <w:rFonts w:ascii="Tahoma" w:hAnsi="Tahoma" w:cs="Tahoma"/>
            <w:noProof/>
            <w:lang w:val="el-GR"/>
          </w:rPr>
          <w:t>2.2.9.1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_Toc81481800 \h </w:instrText>
        </w:r>
        <w:r>
          <w:rPr>
            <w:noProof/>
            <w:webHidden/>
          </w:rPr>
        </w:r>
        <w:r>
          <w:rPr>
            <w:noProof/>
            <w:webHidden/>
          </w:rPr>
          <w:fldChar w:fldCharType="separate"/>
        </w:r>
        <w:r w:rsidR="005D2CF6">
          <w:rPr>
            <w:noProof/>
            <w:webHidden/>
          </w:rPr>
          <w:t>22</w:t>
        </w:r>
        <w:r>
          <w:rPr>
            <w:noProof/>
            <w:webHidden/>
          </w:rPr>
          <w:fldChar w:fldCharType="end"/>
        </w:r>
      </w:hyperlink>
    </w:p>
    <w:p w14:paraId="3B63CF2A" w14:textId="5A57A6C4"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01" w:history="1">
        <w:r w:rsidRPr="00BE0853">
          <w:rPr>
            <w:rStyle w:val="-"/>
            <w:rFonts w:ascii="Tahoma" w:hAnsi="Tahoma" w:cs="Tahoma"/>
            <w:noProof/>
            <w:lang w:val="el-GR"/>
          </w:rPr>
          <w:t>2.2.9.2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Αποδεικτικά μέσα</w:t>
        </w:r>
        <w:r w:rsidRPr="00BE0853">
          <w:rPr>
            <w:rStyle w:val="-"/>
            <w:noProof/>
            <w:lang w:val="el-GR"/>
          </w:rPr>
          <w:t xml:space="preserve"> - </w:t>
        </w:r>
        <w:r w:rsidRPr="00BE0853">
          <w:rPr>
            <w:rStyle w:val="-"/>
            <w:rFonts w:ascii="Tahoma" w:hAnsi="Tahoma" w:cs="Tahoma"/>
            <w:noProof/>
            <w:lang w:val="el-GR"/>
          </w:rPr>
          <w:t>Δικαιολογητικά προσωρινού αναδόχου</w:t>
        </w:r>
        <w:r>
          <w:rPr>
            <w:noProof/>
            <w:webHidden/>
          </w:rPr>
          <w:tab/>
        </w:r>
        <w:r>
          <w:rPr>
            <w:noProof/>
            <w:webHidden/>
          </w:rPr>
          <w:fldChar w:fldCharType="begin"/>
        </w:r>
        <w:r>
          <w:rPr>
            <w:noProof/>
            <w:webHidden/>
          </w:rPr>
          <w:instrText xml:space="preserve"> PAGEREF _Toc81481801 \h </w:instrText>
        </w:r>
        <w:r>
          <w:rPr>
            <w:noProof/>
            <w:webHidden/>
          </w:rPr>
        </w:r>
        <w:r>
          <w:rPr>
            <w:noProof/>
            <w:webHidden/>
          </w:rPr>
          <w:fldChar w:fldCharType="separate"/>
        </w:r>
        <w:r w:rsidR="005D2CF6">
          <w:rPr>
            <w:noProof/>
            <w:webHidden/>
          </w:rPr>
          <w:t>22</w:t>
        </w:r>
        <w:r>
          <w:rPr>
            <w:noProof/>
            <w:webHidden/>
          </w:rPr>
          <w:fldChar w:fldCharType="end"/>
        </w:r>
      </w:hyperlink>
    </w:p>
    <w:p w14:paraId="7F0F5EE9" w14:textId="40D7ED84"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02" w:history="1">
        <w:r w:rsidRPr="00BE0853">
          <w:rPr>
            <w:rStyle w:val="-"/>
            <w:rFonts w:ascii="Tahoma" w:hAnsi="Tahoma" w:cs="Tahoma"/>
            <w:bCs/>
            <w:noProof/>
            <w:lang w:val="el-GR"/>
          </w:rPr>
          <w:t>2.3</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Κριτήρια Ανάθεσης</w:t>
        </w:r>
        <w:r>
          <w:rPr>
            <w:noProof/>
            <w:webHidden/>
          </w:rPr>
          <w:tab/>
        </w:r>
        <w:r>
          <w:rPr>
            <w:noProof/>
            <w:webHidden/>
          </w:rPr>
          <w:fldChar w:fldCharType="begin"/>
        </w:r>
        <w:r>
          <w:rPr>
            <w:noProof/>
            <w:webHidden/>
          </w:rPr>
          <w:instrText xml:space="preserve"> PAGEREF _Toc81481802 \h </w:instrText>
        </w:r>
        <w:r>
          <w:rPr>
            <w:noProof/>
            <w:webHidden/>
          </w:rPr>
        </w:r>
        <w:r>
          <w:rPr>
            <w:noProof/>
            <w:webHidden/>
          </w:rPr>
          <w:fldChar w:fldCharType="separate"/>
        </w:r>
        <w:r w:rsidR="005D2CF6">
          <w:rPr>
            <w:noProof/>
            <w:webHidden/>
          </w:rPr>
          <w:t>28</w:t>
        </w:r>
        <w:r>
          <w:rPr>
            <w:noProof/>
            <w:webHidden/>
          </w:rPr>
          <w:fldChar w:fldCharType="end"/>
        </w:r>
      </w:hyperlink>
    </w:p>
    <w:p w14:paraId="0BB91CFD" w14:textId="73821A05"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03" w:history="1">
        <w:r w:rsidRPr="00BE0853">
          <w:rPr>
            <w:rStyle w:val="-"/>
            <w:rFonts w:ascii="Tahoma" w:hAnsi="Tahoma" w:cs="Tahoma"/>
            <w:noProof/>
            <w:lang w:val="el-GR"/>
          </w:rPr>
          <w:t>2.3.1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Κριτήριο ανάθεσης</w:t>
        </w:r>
        <w:r>
          <w:rPr>
            <w:noProof/>
            <w:webHidden/>
          </w:rPr>
          <w:tab/>
        </w:r>
        <w:r>
          <w:rPr>
            <w:noProof/>
            <w:webHidden/>
          </w:rPr>
          <w:fldChar w:fldCharType="begin"/>
        </w:r>
        <w:r>
          <w:rPr>
            <w:noProof/>
            <w:webHidden/>
          </w:rPr>
          <w:instrText xml:space="preserve"> PAGEREF _Toc81481803 \h </w:instrText>
        </w:r>
        <w:r>
          <w:rPr>
            <w:noProof/>
            <w:webHidden/>
          </w:rPr>
        </w:r>
        <w:r>
          <w:rPr>
            <w:noProof/>
            <w:webHidden/>
          </w:rPr>
          <w:fldChar w:fldCharType="separate"/>
        </w:r>
        <w:r w:rsidR="005D2CF6">
          <w:rPr>
            <w:noProof/>
            <w:webHidden/>
          </w:rPr>
          <w:t>28</w:t>
        </w:r>
        <w:r>
          <w:rPr>
            <w:noProof/>
            <w:webHidden/>
          </w:rPr>
          <w:fldChar w:fldCharType="end"/>
        </w:r>
      </w:hyperlink>
    </w:p>
    <w:p w14:paraId="5799D1A0" w14:textId="1CB9C904"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04" w:history="1">
        <w:r w:rsidRPr="00BE0853">
          <w:rPr>
            <w:rStyle w:val="-"/>
            <w:rFonts w:ascii="Tahoma" w:hAnsi="Tahoma" w:cs="Tahoma"/>
            <w:noProof/>
            <w:lang w:val="el-GR"/>
          </w:rPr>
          <w:t>2.3.2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Βαθμολόγηση και κατάταξη προσφορών</w:t>
        </w:r>
        <w:r>
          <w:rPr>
            <w:noProof/>
            <w:webHidden/>
          </w:rPr>
          <w:tab/>
        </w:r>
        <w:r>
          <w:rPr>
            <w:noProof/>
            <w:webHidden/>
          </w:rPr>
          <w:fldChar w:fldCharType="begin"/>
        </w:r>
        <w:r>
          <w:rPr>
            <w:noProof/>
            <w:webHidden/>
          </w:rPr>
          <w:instrText xml:space="preserve"> PAGEREF _Toc81481804 \h </w:instrText>
        </w:r>
        <w:r>
          <w:rPr>
            <w:noProof/>
            <w:webHidden/>
          </w:rPr>
        </w:r>
        <w:r>
          <w:rPr>
            <w:noProof/>
            <w:webHidden/>
          </w:rPr>
          <w:fldChar w:fldCharType="separate"/>
        </w:r>
        <w:r w:rsidR="005D2CF6">
          <w:rPr>
            <w:noProof/>
            <w:webHidden/>
          </w:rPr>
          <w:t>31</w:t>
        </w:r>
        <w:r>
          <w:rPr>
            <w:noProof/>
            <w:webHidden/>
          </w:rPr>
          <w:fldChar w:fldCharType="end"/>
        </w:r>
      </w:hyperlink>
    </w:p>
    <w:p w14:paraId="430BDE69" w14:textId="1887F281"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05" w:history="1">
        <w:r w:rsidRPr="00BE0853">
          <w:rPr>
            <w:rStyle w:val="-"/>
            <w:rFonts w:ascii="Tahoma" w:hAnsi="Tahoma" w:cs="Tahoma"/>
            <w:noProof/>
            <w:lang w:val="el-GR"/>
          </w:rPr>
          <w:t>2.3.2.1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Βαθμολόγηση Τεχνικών Προσφορών</w:t>
        </w:r>
        <w:r>
          <w:rPr>
            <w:noProof/>
            <w:webHidden/>
          </w:rPr>
          <w:tab/>
        </w:r>
        <w:r>
          <w:rPr>
            <w:noProof/>
            <w:webHidden/>
          </w:rPr>
          <w:fldChar w:fldCharType="begin"/>
        </w:r>
        <w:r>
          <w:rPr>
            <w:noProof/>
            <w:webHidden/>
          </w:rPr>
          <w:instrText xml:space="preserve"> PAGEREF _Toc81481805 \h </w:instrText>
        </w:r>
        <w:r>
          <w:rPr>
            <w:noProof/>
            <w:webHidden/>
          </w:rPr>
        </w:r>
        <w:r>
          <w:rPr>
            <w:noProof/>
            <w:webHidden/>
          </w:rPr>
          <w:fldChar w:fldCharType="separate"/>
        </w:r>
        <w:r w:rsidR="005D2CF6">
          <w:rPr>
            <w:noProof/>
            <w:webHidden/>
          </w:rPr>
          <w:t>31</w:t>
        </w:r>
        <w:r>
          <w:rPr>
            <w:noProof/>
            <w:webHidden/>
          </w:rPr>
          <w:fldChar w:fldCharType="end"/>
        </w:r>
      </w:hyperlink>
    </w:p>
    <w:p w14:paraId="39604294" w14:textId="666A98BB"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06" w:history="1">
        <w:r w:rsidRPr="00BE0853">
          <w:rPr>
            <w:rStyle w:val="-"/>
            <w:rFonts w:ascii="Tahoma" w:hAnsi="Tahoma" w:cs="Tahoma"/>
            <w:noProof/>
            <w:lang w:val="el-GR"/>
          </w:rPr>
          <w:t>2.3.2.2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Α. Κατάταξη προσφορών</w:t>
        </w:r>
        <w:r>
          <w:rPr>
            <w:noProof/>
            <w:webHidden/>
          </w:rPr>
          <w:tab/>
        </w:r>
        <w:r>
          <w:rPr>
            <w:noProof/>
            <w:webHidden/>
          </w:rPr>
          <w:fldChar w:fldCharType="begin"/>
        </w:r>
        <w:r>
          <w:rPr>
            <w:noProof/>
            <w:webHidden/>
          </w:rPr>
          <w:instrText xml:space="preserve"> PAGEREF _Toc81481806 \h </w:instrText>
        </w:r>
        <w:r>
          <w:rPr>
            <w:noProof/>
            <w:webHidden/>
          </w:rPr>
        </w:r>
        <w:r>
          <w:rPr>
            <w:noProof/>
            <w:webHidden/>
          </w:rPr>
          <w:fldChar w:fldCharType="separate"/>
        </w:r>
        <w:r w:rsidR="005D2CF6">
          <w:rPr>
            <w:noProof/>
            <w:webHidden/>
          </w:rPr>
          <w:t>32</w:t>
        </w:r>
        <w:r>
          <w:rPr>
            <w:noProof/>
            <w:webHidden/>
          </w:rPr>
          <w:fldChar w:fldCharType="end"/>
        </w:r>
      </w:hyperlink>
    </w:p>
    <w:p w14:paraId="3CE6F8D7" w14:textId="114B52F9"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07" w:history="1">
        <w:r w:rsidRPr="00BE0853">
          <w:rPr>
            <w:rStyle w:val="-"/>
            <w:rFonts w:ascii="Tahoma" w:hAnsi="Tahoma" w:cs="Tahoma"/>
            <w:noProof/>
            <w:lang w:val="el-GR"/>
          </w:rPr>
          <w:t>2.3.2.3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Διαμόρφωση συγκριτικού κόστους Προσφοράς</w:t>
        </w:r>
        <w:r>
          <w:rPr>
            <w:noProof/>
            <w:webHidden/>
          </w:rPr>
          <w:tab/>
        </w:r>
        <w:r>
          <w:rPr>
            <w:noProof/>
            <w:webHidden/>
          </w:rPr>
          <w:fldChar w:fldCharType="begin"/>
        </w:r>
        <w:r>
          <w:rPr>
            <w:noProof/>
            <w:webHidden/>
          </w:rPr>
          <w:instrText xml:space="preserve"> PAGEREF _Toc81481807 \h </w:instrText>
        </w:r>
        <w:r>
          <w:rPr>
            <w:noProof/>
            <w:webHidden/>
          </w:rPr>
        </w:r>
        <w:r>
          <w:rPr>
            <w:noProof/>
            <w:webHidden/>
          </w:rPr>
          <w:fldChar w:fldCharType="separate"/>
        </w:r>
        <w:r w:rsidR="005D2CF6">
          <w:rPr>
            <w:noProof/>
            <w:webHidden/>
          </w:rPr>
          <w:t>32</w:t>
        </w:r>
        <w:r>
          <w:rPr>
            <w:noProof/>
            <w:webHidden/>
          </w:rPr>
          <w:fldChar w:fldCharType="end"/>
        </w:r>
      </w:hyperlink>
    </w:p>
    <w:p w14:paraId="03E5181E" w14:textId="44EB8D79"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08" w:history="1">
        <w:r w:rsidRPr="00BE0853">
          <w:rPr>
            <w:rStyle w:val="-"/>
            <w:rFonts w:ascii="Tahoma" w:hAnsi="Tahoma" w:cs="Tahoma"/>
            <w:bCs/>
            <w:noProof/>
            <w:lang w:val="el-GR"/>
          </w:rPr>
          <w:t>2.4</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Κατάρτιση - Περιεχόμενο Προσφορών</w:t>
        </w:r>
        <w:r>
          <w:rPr>
            <w:noProof/>
            <w:webHidden/>
          </w:rPr>
          <w:tab/>
        </w:r>
        <w:r>
          <w:rPr>
            <w:noProof/>
            <w:webHidden/>
          </w:rPr>
          <w:fldChar w:fldCharType="begin"/>
        </w:r>
        <w:r>
          <w:rPr>
            <w:noProof/>
            <w:webHidden/>
          </w:rPr>
          <w:instrText xml:space="preserve"> PAGEREF _Toc81481808 \h </w:instrText>
        </w:r>
        <w:r>
          <w:rPr>
            <w:noProof/>
            <w:webHidden/>
          </w:rPr>
        </w:r>
        <w:r>
          <w:rPr>
            <w:noProof/>
            <w:webHidden/>
          </w:rPr>
          <w:fldChar w:fldCharType="separate"/>
        </w:r>
        <w:r w:rsidR="005D2CF6">
          <w:rPr>
            <w:noProof/>
            <w:webHidden/>
          </w:rPr>
          <w:t>32</w:t>
        </w:r>
        <w:r>
          <w:rPr>
            <w:noProof/>
            <w:webHidden/>
          </w:rPr>
          <w:fldChar w:fldCharType="end"/>
        </w:r>
      </w:hyperlink>
    </w:p>
    <w:p w14:paraId="06DAD95F" w14:textId="45436D15"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09" w:history="1">
        <w:r w:rsidRPr="00BE0853">
          <w:rPr>
            <w:rStyle w:val="-"/>
            <w:rFonts w:ascii="Tahoma" w:hAnsi="Tahoma" w:cs="Tahoma"/>
            <w:noProof/>
            <w:lang w:val="el-GR"/>
          </w:rPr>
          <w:t>2.4.1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Γενικοί όροι υποβολής προσφορών</w:t>
        </w:r>
        <w:r>
          <w:rPr>
            <w:noProof/>
            <w:webHidden/>
          </w:rPr>
          <w:tab/>
        </w:r>
        <w:r>
          <w:rPr>
            <w:noProof/>
            <w:webHidden/>
          </w:rPr>
          <w:fldChar w:fldCharType="begin"/>
        </w:r>
        <w:r>
          <w:rPr>
            <w:noProof/>
            <w:webHidden/>
          </w:rPr>
          <w:instrText xml:space="preserve"> PAGEREF _Toc81481809 \h </w:instrText>
        </w:r>
        <w:r>
          <w:rPr>
            <w:noProof/>
            <w:webHidden/>
          </w:rPr>
        </w:r>
        <w:r>
          <w:rPr>
            <w:noProof/>
            <w:webHidden/>
          </w:rPr>
          <w:fldChar w:fldCharType="separate"/>
        </w:r>
        <w:r w:rsidR="005D2CF6">
          <w:rPr>
            <w:noProof/>
            <w:webHidden/>
          </w:rPr>
          <w:t>32</w:t>
        </w:r>
        <w:r>
          <w:rPr>
            <w:noProof/>
            <w:webHidden/>
          </w:rPr>
          <w:fldChar w:fldCharType="end"/>
        </w:r>
      </w:hyperlink>
    </w:p>
    <w:p w14:paraId="14D1B3E8" w14:textId="4E73CB45"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10" w:history="1">
        <w:r w:rsidRPr="00BE0853">
          <w:rPr>
            <w:rStyle w:val="-"/>
            <w:rFonts w:ascii="Tahoma" w:hAnsi="Tahoma" w:cs="Tahoma"/>
            <w:noProof/>
            <w:lang w:val="el-GR"/>
          </w:rPr>
          <w:t>2.4.2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Χρόνος και Τρόπος υποβολής προσφορών</w:t>
        </w:r>
        <w:r>
          <w:rPr>
            <w:noProof/>
            <w:webHidden/>
          </w:rPr>
          <w:tab/>
        </w:r>
        <w:r>
          <w:rPr>
            <w:noProof/>
            <w:webHidden/>
          </w:rPr>
          <w:fldChar w:fldCharType="begin"/>
        </w:r>
        <w:r>
          <w:rPr>
            <w:noProof/>
            <w:webHidden/>
          </w:rPr>
          <w:instrText xml:space="preserve"> PAGEREF _Toc81481810 \h </w:instrText>
        </w:r>
        <w:r>
          <w:rPr>
            <w:noProof/>
            <w:webHidden/>
          </w:rPr>
        </w:r>
        <w:r>
          <w:rPr>
            <w:noProof/>
            <w:webHidden/>
          </w:rPr>
          <w:fldChar w:fldCharType="separate"/>
        </w:r>
        <w:r w:rsidR="005D2CF6">
          <w:rPr>
            <w:noProof/>
            <w:webHidden/>
          </w:rPr>
          <w:t>32</w:t>
        </w:r>
        <w:r>
          <w:rPr>
            <w:noProof/>
            <w:webHidden/>
          </w:rPr>
          <w:fldChar w:fldCharType="end"/>
        </w:r>
      </w:hyperlink>
    </w:p>
    <w:p w14:paraId="4BEF8D11" w14:textId="70CCEEB3"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11" w:history="1">
        <w:r w:rsidRPr="00BE0853">
          <w:rPr>
            <w:rStyle w:val="-"/>
            <w:rFonts w:ascii="Tahoma" w:hAnsi="Tahoma" w:cs="Tahoma"/>
            <w:iCs/>
            <w:noProof/>
            <w:lang w:val="el-GR"/>
          </w:rPr>
          <w:t>2.4.3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Περιεχόμενα Φακέλου «Δικαιολογητικά Συμμετοχής - Τεχνική Προσφορά»</w:t>
        </w:r>
        <w:r>
          <w:rPr>
            <w:noProof/>
            <w:webHidden/>
          </w:rPr>
          <w:tab/>
        </w:r>
        <w:r>
          <w:rPr>
            <w:noProof/>
            <w:webHidden/>
          </w:rPr>
          <w:fldChar w:fldCharType="begin"/>
        </w:r>
        <w:r>
          <w:rPr>
            <w:noProof/>
            <w:webHidden/>
          </w:rPr>
          <w:instrText xml:space="preserve"> PAGEREF _Toc81481811 \h </w:instrText>
        </w:r>
        <w:r>
          <w:rPr>
            <w:noProof/>
            <w:webHidden/>
          </w:rPr>
        </w:r>
        <w:r>
          <w:rPr>
            <w:noProof/>
            <w:webHidden/>
          </w:rPr>
          <w:fldChar w:fldCharType="separate"/>
        </w:r>
        <w:r w:rsidR="005D2CF6">
          <w:rPr>
            <w:noProof/>
            <w:webHidden/>
          </w:rPr>
          <w:t>34</w:t>
        </w:r>
        <w:r>
          <w:rPr>
            <w:noProof/>
            <w:webHidden/>
          </w:rPr>
          <w:fldChar w:fldCharType="end"/>
        </w:r>
      </w:hyperlink>
    </w:p>
    <w:p w14:paraId="4003B173" w14:textId="4BC7C44B"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12" w:history="1">
        <w:r w:rsidRPr="00BE0853">
          <w:rPr>
            <w:rStyle w:val="-"/>
            <w:rFonts w:ascii="Tahoma" w:hAnsi="Tahoma" w:cs="Tahoma"/>
            <w:noProof/>
            <w:lang w:val="el-GR"/>
          </w:rPr>
          <w:t>2.4.3.1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Δικαιολογητικά Συμμετοχής</w:t>
        </w:r>
        <w:r>
          <w:rPr>
            <w:noProof/>
            <w:webHidden/>
          </w:rPr>
          <w:tab/>
        </w:r>
        <w:r>
          <w:rPr>
            <w:noProof/>
            <w:webHidden/>
          </w:rPr>
          <w:fldChar w:fldCharType="begin"/>
        </w:r>
        <w:r>
          <w:rPr>
            <w:noProof/>
            <w:webHidden/>
          </w:rPr>
          <w:instrText xml:space="preserve"> PAGEREF _Toc81481812 \h </w:instrText>
        </w:r>
        <w:r>
          <w:rPr>
            <w:noProof/>
            <w:webHidden/>
          </w:rPr>
        </w:r>
        <w:r>
          <w:rPr>
            <w:noProof/>
            <w:webHidden/>
          </w:rPr>
          <w:fldChar w:fldCharType="separate"/>
        </w:r>
        <w:r w:rsidR="005D2CF6">
          <w:rPr>
            <w:noProof/>
            <w:webHidden/>
          </w:rPr>
          <w:t>34</w:t>
        </w:r>
        <w:r>
          <w:rPr>
            <w:noProof/>
            <w:webHidden/>
          </w:rPr>
          <w:fldChar w:fldCharType="end"/>
        </w:r>
      </w:hyperlink>
    </w:p>
    <w:p w14:paraId="68BB4E4F" w14:textId="3DC48842"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13" w:history="1">
        <w:r w:rsidRPr="00BE0853">
          <w:rPr>
            <w:rStyle w:val="-"/>
            <w:rFonts w:ascii="Tahoma" w:hAnsi="Tahoma" w:cs="Tahoma"/>
            <w:noProof/>
            <w:lang w:val="el-GR"/>
          </w:rPr>
          <w:t>2.4.3.2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Τεχνική Προσφορά</w:t>
        </w:r>
        <w:r>
          <w:rPr>
            <w:noProof/>
            <w:webHidden/>
          </w:rPr>
          <w:tab/>
        </w:r>
        <w:r>
          <w:rPr>
            <w:noProof/>
            <w:webHidden/>
          </w:rPr>
          <w:fldChar w:fldCharType="begin"/>
        </w:r>
        <w:r>
          <w:rPr>
            <w:noProof/>
            <w:webHidden/>
          </w:rPr>
          <w:instrText xml:space="preserve"> PAGEREF _Toc81481813 \h </w:instrText>
        </w:r>
        <w:r>
          <w:rPr>
            <w:noProof/>
            <w:webHidden/>
          </w:rPr>
        </w:r>
        <w:r>
          <w:rPr>
            <w:noProof/>
            <w:webHidden/>
          </w:rPr>
          <w:fldChar w:fldCharType="separate"/>
        </w:r>
        <w:r w:rsidR="005D2CF6">
          <w:rPr>
            <w:noProof/>
            <w:webHidden/>
          </w:rPr>
          <w:t>35</w:t>
        </w:r>
        <w:r>
          <w:rPr>
            <w:noProof/>
            <w:webHidden/>
          </w:rPr>
          <w:fldChar w:fldCharType="end"/>
        </w:r>
      </w:hyperlink>
    </w:p>
    <w:p w14:paraId="74B81C1D" w14:textId="618CDC19"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14" w:history="1">
        <w:r w:rsidRPr="00BE0853">
          <w:rPr>
            <w:rStyle w:val="-"/>
            <w:rFonts w:ascii="Tahoma" w:hAnsi="Tahoma" w:cs="Tahoma"/>
            <w:noProof/>
            <w:lang w:val="el-GR"/>
          </w:rPr>
          <w:t>2.4.4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Περιεχόμενα Φακέλου «Οικονομική Προσφορά» / Τρόπος σύνταξης και υποβολής οικονομικών προσφορών</w:t>
        </w:r>
        <w:r>
          <w:rPr>
            <w:noProof/>
            <w:webHidden/>
          </w:rPr>
          <w:tab/>
        </w:r>
        <w:r>
          <w:rPr>
            <w:noProof/>
            <w:webHidden/>
          </w:rPr>
          <w:fldChar w:fldCharType="begin"/>
        </w:r>
        <w:r>
          <w:rPr>
            <w:noProof/>
            <w:webHidden/>
          </w:rPr>
          <w:instrText xml:space="preserve"> PAGEREF _Toc81481814 \h </w:instrText>
        </w:r>
        <w:r>
          <w:rPr>
            <w:noProof/>
            <w:webHidden/>
          </w:rPr>
        </w:r>
        <w:r>
          <w:rPr>
            <w:noProof/>
            <w:webHidden/>
          </w:rPr>
          <w:fldChar w:fldCharType="separate"/>
        </w:r>
        <w:r w:rsidR="005D2CF6">
          <w:rPr>
            <w:noProof/>
            <w:webHidden/>
          </w:rPr>
          <w:t>36</w:t>
        </w:r>
        <w:r>
          <w:rPr>
            <w:noProof/>
            <w:webHidden/>
          </w:rPr>
          <w:fldChar w:fldCharType="end"/>
        </w:r>
      </w:hyperlink>
    </w:p>
    <w:p w14:paraId="561B888F" w14:textId="220E14ED"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15" w:history="1">
        <w:r w:rsidRPr="00BE0853">
          <w:rPr>
            <w:rStyle w:val="-"/>
            <w:rFonts w:ascii="Tahoma" w:hAnsi="Tahoma" w:cs="Tahoma"/>
            <w:noProof/>
            <w:lang w:val="el-GR" w:eastAsia="el-GR"/>
          </w:rPr>
          <w:t>2.4.5</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Χρόνος ισχύος των προσφορών</w:t>
        </w:r>
        <w:r>
          <w:rPr>
            <w:noProof/>
            <w:webHidden/>
          </w:rPr>
          <w:tab/>
        </w:r>
        <w:r>
          <w:rPr>
            <w:noProof/>
            <w:webHidden/>
          </w:rPr>
          <w:fldChar w:fldCharType="begin"/>
        </w:r>
        <w:r>
          <w:rPr>
            <w:noProof/>
            <w:webHidden/>
          </w:rPr>
          <w:instrText xml:space="preserve"> PAGEREF _Toc81481815 \h </w:instrText>
        </w:r>
        <w:r>
          <w:rPr>
            <w:noProof/>
            <w:webHidden/>
          </w:rPr>
        </w:r>
        <w:r>
          <w:rPr>
            <w:noProof/>
            <w:webHidden/>
          </w:rPr>
          <w:fldChar w:fldCharType="separate"/>
        </w:r>
        <w:r w:rsidR="005D2CF6">
          <w:rPr>
            <w:noProof/>
            <w:webHidden/>
          </w:rPr>
          <w:t>36</w:t>
        </w:r>
        <w:r>
          <w:rPr>
            <w:noProof/>
            <w:webHidden/>
          </w:rPr>
          <w:fldChar w:fldCharType="end"/>
        </w:r>
      </w:hyperlink>
    </w:p>
    <w:p w14:paraId="7952B1E2" w14:textId="31690AA9"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16" w:history="1">
        <w:r w:rsidRPr="00BE0853">
          <w:rPr>
            <w:rStyle w:val="-"/>
            <w:rFonts w:ascii="Tahoma" w:hAnsi="Tahoma" w:cs="Tahoma"/>
            <w:noProof/>
            <w:lang w:val="el-GR"/>
          </w:rPr>
          <w:t>2.4.6</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Λόγοι απόρριψης προσφορών</w:t>
        </w:r>
        <w:r>
          <w:rPr>
            <w:noProof/>
            <w:webHidden/>
          </w:rPr>
          <w:tab/>
        </w:r>
        <w:r>
          <w:rPr>
            <w:noProof/>
            <w:webHidden/>
          </w:rPr>
          <w:fldChar w:fldCharType="begin"/>
        </w:r>
        <w:r>
          <w:rPr>
            <w:noProof/>
            <w:webHidden/>
          </w:rPr>
          <w:instrText xml:space="preserve"> PAGEREF _Toc81481816 \h </w:instrText>
        </w:r>
        <w:r>
          <w:rPr>
            <w:noProof/>
            <w:webHidden/>
          </w:rPr>
        </w:r>
        <w:r>
          <w:rPr>
            <w:noProof/>
            <w:webHidden/>
          </w:rPr>
          <w:fldChar w:fldCharType="separate"/>
        </w:r>
        <w:r w:rsidR="005D2CF6">
          <w:rPr>
            <w:noProof/>
            <w:webHidden/>
          </w:rPr>
          <w:t>37</w:t>
        </w:r>
        <w:r>
          <w:rPr>
            <w:noProof/>
            <w:webHidden/>
          </w:rPr>
          <w:fldChar w:fldCharType="end"/>
        </w:r>
      </w:hyperlink>
    </w:p>
    <w:p w14:paraId="747F266E" w14:textId="7146396A"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17" w:history="1">
        <w:r w:rsidRPr="00BE0853">
          <w:rPr>
            <w:rStyle w:val="-"/>
            <w:rFonts w:ascii="Tahoma" w:hAnsi="Tahoma" w:cs="Tahoma"/>
            <w:bCs/>
            <w:noProof/>
            <w:lang w:val="el-GR"/>
          </w:rPr>
          <w:t>3.1</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Αποσφράγιση και αξιολόγηση προσφορών</w:t>
        </w:r>
        <w:r>
          <w:rPr>
            <w:noProof/>
            <w:webHidden/>
          </w:rPr>
          <w:tab/>
        </w:r>
        <w:r>
          <w:rPr>
            <w:noProof/>
            <w:webHidden/>
          </w:rPr>
          <w:fldChar w:fldCharType="begin"/>
        </w:r>
        <w:r>
          <w:rPr>
            <w:noProof/>
            <w:webHidden/>
          </w:rPr>
          <w:instrText xml:space="preserve"> PAGEREF _Toc81481817 \h </w:instrText>
        </w:r>
        <w:r>
          <w:rPr>
            <w:noProof/>
            <w:webHidden/>
          </w:rPr>
        </w:r>
        <w:r>
          <w:rPr>
            <w:noProof/>
            <w:webHidden/>
          </w:rPr>
          <w:fldChar w:fldCharType="separate"/>
        </w:r>
        <w:r w:rsidR="005D2CF6">
          <w:rPr>
            <w:noProof/>
            <w:webHidden/>
          </w:rPr>
          <w:t>39</w:t>
        </w:r>
        <w:r>
          <w:rPr>
            <w:noProof/>
            <w:webHidden/>
          </w:rPr>
          <w:fldChar w:fldCharType="end"/>
        </w:r>
      </w:hyperlink>
    </w:p>
    <w:p w14:paraId="4CF24990" w14:textId="0A5C160B"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18" w:history="1">
        <w:r w:rsidRPr="00BE0853">
          <w:rPr>
            <w:rStyle w:val="-"/>
            <w:rFonts w:ascii="Tahoma" w:hAnsi="Tahoma" w:cs="Tahoma"/>
            <w:noProof/>
            <w:lang w:val="el-GR"/>
          </w:rPr>
          <w:t>3.1.1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Ηλεκτρονική αποσφράγιση προσφορών</w:t>
        </w:r>
        <w:r>
          <w:rPr>
            <w:noProof/>
            <w:webHidden/>
          </w:rPr>
          <w:tab/>
        </w:r>
        <w:r>
          <w:rPr>
            <w:noProof/>
            <w:webHidden/>
          </w:rPr>
          <w:fldChar w:fldCharType="begin"/>
        </w:r>
        <w:r>
          <w:rPr>
            <w:noProof/>
            <w:webHidden/>
          </w:rPr>
          <w:instrText xml:space="preserve"> PAGEREF _Toc81481818 \h </w:instrText>
        </w:r>
        <w:r>
          <w:rPr>
            <w:noProof/>
            <w:webHidden/>
          </w:rPr>
        </w:r>
        <w:r>
          <w:rPr>
            <w:noProof/>
            <w:webHidden/>
          </w:rPr>
          <w:fldChar w:fldCharType="separate"/>
        </w:r>
        <w:r w:rsidR="005D2CF6">
          <w:rPr>
            <w:noProof/>
            <w:webHidden/>
          </w:rPr>
          <w:t>39</w:t>
        </w:r>
        <w:r>
          <w:rPr>
            <w:noProof/>
            <w:webHidden/>
          </w:rPr>
          <w:fldChar w:fldCharType="end"/>
        </w:r>
      </w:hyperlink>
    </w:p>
    <w:p w14:paraId="05FD000B" w14:textId="1B5294E5"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19" w:history="1">
        <w:r w:rsidRPr="00BE0853">
          <w:rPr>
            <w:rStyle w:val="-"/>
            <w:rFonts w:ascii="Tahoma" w:hAnsi="Tahoma" w:cs="Tahoma"/>
            <w:noProof/>
            <w:lang w:val="el-GR"/>
          </w:rPr>
          <w:t>3.1.2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Αξιολόγηση προσφορών</w:t>
        </w:r>
        <w:r>
          <w:rPr>
            <w:noProof/>
            <w:webHidden/>
          </w:rPr>
          <w:tab/>
        </w:r>
        <w:r>
          <w:rPr>
            <w:noProof/>
            <w:webHidden/>
          </w:rPr>
          <w:fldChar w:fldCharType="begin"/>
        </w:r>
        <w:r>
          <w:rPr>
            <w:noProof/>
            <w:webHidden/>
          </w:rPr>
          <w:instrText xml:space="preserve"> PAGEREF _Toc81481819 \h </w:instrText>
        </w:r>
        <w:r>
          <w:rPr>
            <w:noProof/>
            <w:webHidden/>
          </w:rPr>
        </w:r>
        <w:r>
          <w:rPr>
            <w:noProof/>
            <w:webHidden/>
          </w:rPr>
          <w:fldChar w:fldCharType="separate"/>
        </w:r>
        <w:r w:rsidR="005D2CF6">
          <w:rPr>
            <w:noProof/>
            <w:webHidden/>
          </w:rPr>
          <w:t>39</w:t>
        </w:r>
        <w:r>
          <w:rPr>
            <w:noProof/>
            <w:webHidden/>
          </w:rPr>
          <w:fldChar w:fldCharType="end"/>
        </w:r>
      </w:hyperlink>
    </w:p>
    <w:p w14:paraId="55F75A98" w14:textId="5070D150"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0" w:history="1">
        <w:r w:rsidRPr="00BE0853">
          <w:rPr>
            <w:rStyle w:val="-"/>
            <w:rFonts w:ascii="Tahoma" w:hAnsi="Tahoma" w:cs="Tahoma"/>
            <w:bCs/>
            <w:noProof/>
            <w:lang w:val="el-GR"/>
          </w:rPr>
          <w:t>3.2</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_Toc81481820 \h </w:instrText>
        </w:r>
        <w:r>
          <w:rPr>
            <w:noProof/>
            <w:webHidden/>
          </w:rPr>
        </w:r>
        <w:r>
          <w:rPr>
            <w:noProof/>
            <w:webHidden/>
          </w:rPr>
          <w:fldChar w:fldCharType="separate"/>
        </w:r>
        <w:r w:rsidR="005D2CF6">
          <w:rPr>
            <w:noProof/>
            <w:webHidden/>
          </w:rPr>
          <w:t>40</w:t>
        </w:r>
        <w:r>
          <w:rPr>
            <w:noProof/>
            <w:webHidden/>
          </w:rPr>
          <w:fldChar w:fldCharType="end"/>
        </w:r>
      </w:hyperlink>
    </w:p>
    <w:p w14:paraId="0D5B66B1" w14:textId="06F3CE69"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1" w:history="1">
        <w:r w:rsidRPr="00BE0853">
          <w:rPr>
            <w:rStyle w:val="-"/>
            <w:rFonts w:ascii="Tahoma" w:hAnsi="Tahoma" w:cs="Tahoma"/>
            <w:bCs/>
            <w:noProof/>
            <w:lang w:val="el-GR"/>
          </w:rPr>
          <w:t>3.3</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Κατακύρωση - σύναψη σύμβασης</w:t>
        </w:r>
        <w:r>
          <w:rPr>
            <w:noProof/>
            <w:webHidden/>
          </w:rPr>
          <w:tab/>
        </w:r>
        <w:r>
          <w:rPr>
            <w:noProof/>
            <w:webHidden/>
          </w:rPr>
          <w:fldChar w:fldCharType="begin"/>
        </w:r>
        <w:r>
          <w:rPr>
            <w:noProof/>
            <w:webHidden/>
          </w:rPr>
          <w:instrText xml:space="preserve"> PAGEREF _Toc81481821 \h </w:instrText>
        </w:r>
        <w:r>
          <w:rPr>
            <w:noProof/>
            <w:webHidden/>
          </w:rPr>
        </w:r>
        <w:r>
          <w:rPr>
            <w:noProof/>
            <w:webHidden/>
          </w:rPr>
          <w:fldChar w:fldCharType="separate"/>
        </w:r>
        <w:r w:rsidR="005D2CF6">
          <w:rPr>
            <w:noProof/>
            <w:webHidden/>
          </w:rPr>
          <w:t>42</w:t>
        </w:r>
        <w:r>
          <w:rPr>
            <w:noProof/>
            <w:webHidden/>
          </w:rPr>
          <w:fldChar w:fldCharType="end"/>
        </w:r>
      </w:hyperlink>
    </w:p>
    <w:p w14:paraId="067F563E" w14:textId="52E31D07"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2" w:history="1">
        <w:r w:rsidRPr="00BE0853">
          <w:rPr>
            <w:rStyle w:val="-"/>
            <w:rFonts w:ascii="Tahoma" w:hAnsi="Tahoma" w:cs="Tahoma"/>
            <w:bCs/>
            <w:noProof/>
            <w:lang w:val="el-GR"/>
          </w:rPr>
          <w:t>3.4</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Προδικαστικές Προσφυγές - Προσωρινή Δικαστική Προστασία</w:t>
        </w:r>
        <w:r>
          <w:rPr>
            <w:noProof/>
            <w:webHidden/>
          </w:rPr>
          <w:tab/>
        </w:r>
        <w:r>
          <w:rPr>
            <w:noProof/>
            <w:webHidden/>
          </w:rPr>
          <w:fldChar w:fldCharType="begin"/>
        </w:r>
        <w:r>
          <w:rPr>
            <w:noProof/>
            <w:webHidden/>
          </w:rPr>
          <w:instrText xml:space="preserve"> PAGEREF _Toc81481822 \h </w:instrText>
        </w:r>
        <w:r>
          <w:rPr>
            <w:noProof/>
            <w:webHidden/>
          </w:rPr>
        </w:r>
        <w:r>
          <w:rPr>
            <w:noProof/>
            <w:webHidden/>
          </w:rPr>
          <w:fldChar w:fldCharType="separate"/>
        </w:r>
        <w:r w:rsidR="005D2CF6">
          <w:rPr>
            <w:noProof/>
            <w:webHidden/>
          </w:rPr>
          <w:t>43</w:t>
        </w:r>
        <w:r>
          <w:rPr>
            <w:noProof/>
            <w:webHidden/>
          </w:rPr>
          <w:fldChar w:fldCharType="end"/>
        </w:r>
      </w:hyperlink>
    </w:p>
    <w:p w14:paraId="5E1C3601" w14:textId="65B5D55D"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3" w:history="1">
        <w:r w:rsidRPr="00BE0853">
          <w:rPr>
            <w:rStyle w:val="-"/>
            <w:rFonts w:ascii="Tahoma" w:hAnsi="Tahoma" w:cs="Tahoma"/>
            <w:bCs/>
            <w:noProof/>
            <w:lang w:val="el-GR"/>
          </w:rPr>
          <w:t>3.5</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Ματαίωση Διαδικασίας</w:t>
        </w:r>
        <w:r>
          <w:rPr>
            <w:noProof/>
            <w:webHidden/>
          </w:rPr>
          <w:tab/>
        </w:r>
        <w:r>
          <w:rPr>
            <w:noProof/>
            <w:webHidden/>
          </w:rPr>
          <w:fldChar w:fldCharType="begin"/>
        </w:r>
        <w:r>
          <w:rPr>
            <w:noProof/>
            <w:webHidden/>
          </w:rPr>
          <w:instrText xml:space="preserve"> PAGEREF _Toc81481823 \h </w:instrText>
        </w:r>
        <w:r>
          <w:rPr>
            <w:noProof/>
            <w:webHidden/>
          </w:rPr>
        </w:r>
        <w:r>
          <w:rPr>
            <w:noProof/>
            <w:webHidden/>
          </w:rPr>
          <w:fldChar w:fldCharType="separate"/>
        </w:r>
        <w:r w:rsidR="005D2CF6">
          <w:rPr>
            <w:noProof/>
            <w:webHidden/>
          </w:rPr>
          <w:t>45</w:t>
        </w:r>
        <w:r>
          <w:rPr>
            <w:noProof/>
            <w:webHidden/>
          </w:rPr>
          <w:fldChar w:fldCharType="end"/>
        </w:r>
      </w:hyperlink>
    </w:p>
    <w:p w14:paraId="7B50A804" w14:textId="748CB8D8"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4" w:history="1">
        <w:r w:rsidRPr="00BE0853">
          <w:rPr>
            <w:rStyle w:val="-"/>
            <w:rFonts w:ascii="Tahoma" w:hAnsi="Tahoma" w:cs="Tahoma"/>
            <w:bCs/>
            <w:noProof/>
            <w:lang w:val="el-GR"/>
          </w:rPr>
          <w:t>4.1</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Εγγυήσεις (καλής εκτέλ</w:t>
        </w:r>
        <w:r w:rsidRPr="00BE0853">
          <w:rPr>
            <w:rStyle w:val="-"/>
            <w:rFonts w:ascii="Tahoma" w:hAnsi="Tahoma" w:cs="Tahoma"/>
            <w:noProof/>
            <w:lang w:val="el-GR"/>
          </w:rPr>
          <w:t>ε</w:t>
        </w:r>
        <w:r w:rsidRPr="00BE0853">
          <w:rPr>
            <w:rStyle w:val="-"/>
            <w:rFonts w:ascii="Tahoma" w:hAnsi="Tahoma" w:cs="Tahoma"/>
            <w:noProof/>
            <w:lang w:val="el-GR"/>
          </w:rPr>
          <w:t>σης, προκαταβολής, καλής λειτουργίας)</w:t>
        </w:r>
        <w:r>
          <w:rPr>
            <w:noProof/>
            <w:webHidden/>
          </w:rPr>
          <w:tab/>
        </w:r>
        <w:r>
          <w:rPr>
            <w:noProof/>
            <w:webHidden/>
          </w:rPr>
          <w:fldChar w:fldCharType="begin"/>
        </w:r>
        <w:r>
          <w:rPr>
            <w:noProof/>
            <w:webHidden/>
          </w:rPr>
          <w:instrText xml:space="preserve"> PAGEREF _Toc81481824 \h </w:instrText>
        </w:r>
        <w:r>
          <w:rPr>
            <w:noProof/>
            <w:webHidden/>
          </w:rPr>
        </w:r>
        <w:r>
          <w:rPr>
            <w:noProof/>
            <w:webHidden/>
          </w:rPr>
          <w:fldChar w:fldCharType="separate"/>
        </w:r>
        <w:r w:rsidR="005D2CF6">
          <w:rPr>
            <w:noProof/>
            <w:webHidden/>
          </w:rPr>
          <w:t>46</w:t>
        </w:r>
        <w:r>
          <w:rPr>
            <w:noProof/>
            <w:webHidden/>
          </w:rPr>
          <w:fldChar w:fldCharType="end"/>
        </w:r>
      </w:hyperlink>
    </w:p>
    <w:p w14:paraId="604A919E" w14:textId="6288D1A5"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5" w:history="1">
        <w:r w:rsidRPr="00BE0853">
          <w:rPr>
            <w:rStyle w:val="-"/>
            <w:rFonts w:ascii="Tahoma" w:hAnsi="Tahoma" w:cs="Tahoma"/>
            <w:bCs/>
            <w:noProof/>
            <w:lang w:val="el-GR"/>
          </w:rPr>
          <w:t>4.2</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Συμβατικό πλαίσιο – Εφαρμοστέα νομοθεσία</w:t>
        </w:r>
        <w:r>
          <w:rPr>
            <w:noProof/>
            <w:webHidden/>
          </w:rPr>
          <w:tab/>
        </w:r>
        <w:r>
          <w:rPr>
            <w:noProof/>
            <w:webHidden/>
          </w:rPr>
          <w:fldChar w:fldCharType="begin"/>
        </w:r>
        <w:r>
          <w:rPr>
            <w:noProof/>
            <w:webHidden/>
          </w:rPr>
          <w:instrText xml:space="preserve"> PAGEREF _Toc81481825 \h </w:instrText>
        </w:r>
        <w:r>
          <w:rPr>
            <w:noProof/>
            <w:webHidden/>
          </w:rPr>
        </w:r>
        <w:r>
          <w:rPr>
            <w:noProof/>
            <w:webHidden/>
          </w:rPr>
          <w:fldChar w:fldCharType="separate"/>
        </w:r>
        <w:r w:rsidR="005D2CF6">
          <w:rPr>
            <w:noProof/>
            <w:webHidden/>
          </w:rPr>
          <w:t>47</w:t>
        </w:r>
        <w:r>
          <w:rPr>
            <w:noProof/>
            <w:webHidden/>
          </w:rPr>
          <w:fldChar w:fldCharType="end"/>
        </w:r>
      </w:hyperlink>
    </w:p>
    <w:p w14:paraId="27C15775" w14:textId="5FC8ABDD"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6" w:history="1">
        <w:r w:rsidRPr="00BE0853">
          <w:rPr>
            <w:rStyle w:val="-"/>
            <w:rFonts w:ascii="Tahoma" w:hAnsi="Tahoma" w:cs="Tahoma"/>
            <w:bCs/>
            <w:noProof/>
            <w:lang w:val="el-GR"/>
          </w:rPr>
          <w:t>4.3</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Όροι εκτέλεσης της σύμβασης</w:t>
        </w:r>
        <w:r>
          <w:rPr>
            <w:noProof/>
            <w:webHidden/>
          </w:rPr>
          <w:tab/>
        </w:r>
        <w:r>
          <w:rPr>
            <w:noProof/>
            <w:webHidden/>
          </w:rPr>
          <w:fldChar w:fldCharType="begin"/>
        </w:r>
        <w:r>
          <w:rPr>
            <w:noProof/>
            <w:webHidden/>
          </w:rPr>
          <w:instrText xml:space="preserve"> PAGEREF _Toc81481826 \h </w:instrText>
        </w:r>
        <w:r>
          <w:rPr>
            <w:noProof/>
            <w:webHidden/>
          </w:rPr>
        </w:r>
        <w:r>
          <w:rPr>
            <w:noProof/>
            <w:webHidden/>
          </w:rPr>
          <w:fldChar w:fldCharType="separate"/>
        </w:r>
        <w:r w:rsidR="005D2CF6">
          <w:rPr>
            <w:noProof/>
            <w:webHidden/>
          </w:rPr>
          <w:t>47</w:t>
        </w:r>
        <w:r>
          <w:rPr>
            <w:noProof/>
            <w:webHidden/>
          </w:rPr>
          <w:fldChar w:fldCharType="end"/>
        </w:r>
      </w:hyperlink>
    </w:p>
    <w:p w14:paraId="3F44DD0D" w14:textId="3DFA5171"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7" w:history="1">
        <w:r w:rsidRPr="00BE0853">
          <w:rPr>
            <w:rStyle w:val="-"/>
            <w:rFonts w:ascii="Tahoma" w:hAnsi="Tahoma" w:cs="Tahoma"/>
            <w:bCs/>
            <w:noProof/>
            <w:lang w:val="el-GR"/>
          </w:rPr>
          <w:t>4.4</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Υπεργολαβία</w:t>
        </w:r>
        <w:r>
          <w:rPr>
            <w:noProof/>
            <w:webHidden/>
          </w:rPr>
          <w:tab/>
        </w:r>
        <w:r>
          <w:rPr>
            <w:noProof/>
            <w:webHidden/>
          </w:rPr>
          <w:fldChar w:fldCharType="begin"/>
        </w:r>
        <w:r>
          <w:rPr>
            <w:noProof/>
            <w:webHidden/>
          </w:rPr>
          <w:instrText xml:space="preserve"> PAGEREF _Toc81481827 \h </w:instrText>
        </w:r>
        <w:r>
          <w:rPr>
            <w:noProof/>
            <w:webHidden/>
          </w:rPr>
        </w:r>
        <w:r>
          <w:rPr>
            <w:noProof/>
            <w:webHidden/>
          </w:rPr>
          <w:fldChar w:fldCharType="separate"/>
        </w:r>
        <w:r w:rsidR="005D2CF6">
          <w:rPr>
            <w:noProof/>
            <w:webHidden/>
          </w:rPr>
          <w:t>50</w:t>
        </w:r>
        <w:r>
          <w:rPr>
            <w:noProof/>
            <w:webHidden/>
          </w:rPr>
          <w:fldChar w:fldCharType="end"/>
        </w:r>
      </w:hyperlink>
    </w:p>
    <w:p w14:paraId="4FE10261" w14:textId="48B949F9"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28" w:history="1">
        <w:r w:rsidRPr="00BE0853">
          <w:rPr>
            <w:rStyle w:val="-"/>
            <w:rFonts w:ascii="Tahoma" w:hAnsi="Tahoma" w:cs="Tahoma"/>
            <w:bCs/>
            <w:noProof/>
            <w:lang w:val="el-GR"/>
          </w:rPr>
          <w:t>4.5</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Τροποποίηση σύμβασης κατά τη διάρκειά της</w:t>
        </w:r>
        <w:r>
          <w:rPr>
            <w:noProof/>
            <w:webHidden/>
          </w:rPr>
          <w:tab/>
        </w:r>
        <w:r>
          <w:rPr>
            <w:noProof/>
            <w:webHidden/>
          </w:rPr>
          <w:fldChar w:fldCharType="begin"/>
        </w:r>
        <w:r>
          <w:rPr>
            <w:noProof/>
            <w:webHidden/>
          </w:rPr>
          <w:instrText xml:space="preserve"> PAGEREF _Toc81481828 \h </w:instrText>
        </w:r>
        <w:r>
          <w:rPr>
            <w:noProof/>
            <w:webHidden/>
          </w:rPr>
        </w:r>
        <w:r>
          <w:rPr>
            <w:noProof/>
            <w:webHidden/>
          </w:rPr>
          <w:fldChar w:fldCharType="separate"/>
        </w:r>
        <w:r w:rsidR="005D2CF6">
          <w:rPr>
            <w:noProof/>
            <w:webHidden/>
          </w:rPr>
          <w:t>50</w:t>
        </w:r>
        <w:r>
          <w:rPr>
            <w:noProof/>
            <w:webHidden/>
          </w:rPr>
          <w:fldChar w:fldCharType="end"/>
        </w:r>
      </w:hyperlink>
    </w:p>
    <w:p w14:paraId="06252818" w14:textId="4896B7AC"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29" w:history="1">
        <w:r w:rsidRPr="00BE0853">
          <w:rPr>
            <w:rStyle w:val="-"/>
            <w:rFonts w:ascii="Tahoma" w:hAnsi="Tahoma" w:cs="Tahoma"/>
            <w:noProof/>
            <w:lang w:val="el-GR"/>
          </w:rPr>
          <w:t>4.5.1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Υποκατάσταση Αναδόχου</w:t>
        </w:r>
        <w:r>
          <w:rPr>
            <w:noProof/>
            <w:webHidden/>
          </w:rPr>
          <w:tab/>
        </w:r>
        <w:r>
          <w:rPr>
            <w:noProof/>
            <w:webHidden/>
          </w:rPr>
          <w:fldChar w:fldCharType="begin"/>
        </w:r>
        <w:r>
          <w:rPr>
            <w:noProof/>
            <w:webHidden/>
          </w:rPr>
          <w:instrText xml:space="preserve"> PAGEREF _Toc81481829 \h </w:instrText>
        </w:r>
        <w:r>
          <w:rPr>
            <w:noProof/>
            <w:webHidden/>
          </w:rPr>
        </w:r>
        <w:r>
          <w:rPr>
            <w:noProof/>
            <w:webHidden/>
          </w:rPr>
          <w:fldChar w:fldCharType="separate"/>
        </w:r>
        <w:r w:rsidR="005D2CF6">
          <w:rPr>
            <w:noProof/>
            <w:webHidden/>
          </w:rPr>
          <w:t>50</w:t>
        </w:r>
        <w:r>
          <w:rPr>
            <w:noProof/>
            <w:webHidden/>
          </w:rPr>
          <w:fldChar w:fldCharType="end"/>
        </w:r>
      </w:hyperlink>
    </w:p>
    <w:p w14:paraId="5A7FE6ED" w14:textId="7F01BFF4"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30" w:history="1">
        <w:r w:rsidRPr="00BE0853">
          <w:rPr>
            <w:rStyle w:val="-"/>
            <w:rFonts w:ascii="Tahoma" w:hAnsi="Tahoma" w:cs="Tahoma"/>
            <w:noProof/>
            <w:lang w:val="el-GR"/>
          </w:rPr>
          <w:t>4.5.2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Τροποποιήσεις ήσσονος αξίας</w:t>
        </w:r>
        <w:r>
          <w:rPr>
            <w:noProof/>
            <w:webHidden/>
          </w:rPr>
          <w:tab/>
        </w:r>
        <w:r>
          <w:rPr>
            <w:noProof/>
            <w:webHidden/>
          </w:rPr>
          <w:fldChar w:fldCharType="begin"/>
        </w:r>
        <w:r>
          <w:rPr>
            <w:noProof/>
            <w:webHidden/>
          </w:rPr>
          <w:instrText xml:space="preserve"> PAGEREF _Toc81481830 \h </w:instrText>
        </w:r>
        <w:r>
          <w:rPr>
            <w:noProof/>
            <w:webHidden/>
          </w:rPr>
        </w:r>
        <w:r>
          <w:rPr>
            <w:noProof/>
            <w:webHidden/>
          </w:rPr>
          <w:fldChar w:fldCharType="separate"/>
        </w:r>
        <w:r w:rsidR="005D2CF6">
          <w:rPr>
            <w:noProof/>
            <w:webHidden/>
          </w:rPr>
          <w:t>50</w:t>
        </w:r>
        <w:r>
          <w:rPr>
            <w:noProof/>
            <w:webHidden/>
          </w:rPr>
          <w:fldChar w:fldCharType="end"/>
        </w:r>
      </w:hyperlink>
    </w:p>
    <w:p w14:paraId="77CAF380" w14:textId="5863F47F"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1" w:history="1">
        <w:r w:rsidRPr="00BE0853">
          <w:rPr>
            <w:rStyle w:val="-"/>
            <w:rFonts w:ascii="Tahoma" w:hAnsi="Tahoma" w:cs="Tahoma"/>
            <w:bCs/>
            <w:noProof/>
            <w:lang w:val="el-GR"/>
          </w:rPr>
          <w:t>4.6</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Δικαίωμα μονομερούς λύσης της σύμβασης</w:t>
        </w:r>
        <w:r>
          <w:rPr>
            <w:noProof/>
            <w:webHidden/>
          </w:rPr>
          <w:tab/>
        </w:r>
        <w:r>
          <w:rPr>
            <w:noProof/>
            <w:webHidden/>
          </w:rPr>
          <w:fldChar w:fldCharType="begin"/>
        </w:r>
        <w:r>
          <w:rPr>
            <w:noProof/>
            <w:webHidden/>
          </w:rPr>
          <w:instrText xml:space="preserve"> PAGEREF _Toc81481831 \h </w:instrText>
        </w:r>
        <w:r>
          <w:rPr>
            <w:noProof/>
            <w:webHidden/>
          </w:rPr>
        </w:r>
        <w:r>
          <w:rPr>
            <w:noProof/>
            <w:webHidden/>
          </w:rPr>
          <w:fldChar w:fldCharType="separate"/>
        </w:r>
        <w:r w:rsidR="005D2CF6">
          <w:rPr>
            <w:noProof/>
            <w:webHidden/>
          </w:rPr>
          <w:t>51</w:t>
        </w:r>
        <w:r>
          <w:rPr>
            <w:noProof/>
            <w:webHidden/>
          </w:rPr>
          <w:fldChar w:fldCharType="end"/>
        </w:r>
      </w:hyperlink>
    </w:p>
    <w:p w14:paraId="3FEC7ACC" w14:textId="70F0AC41"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2" w:history="1">
        <w:r w:rsidRPr="00BE0853">
          <w:rPr>
            <w:rStyle w:val="-"/>
            <w:rFonts w:ascii="Tahoma" w:hAnsi="Tahoma" w:cs="Tahoma"/>
            <w:bCs/>
            <w:noProof/>
            <w:lang w:val="el-GR"/>
          </w:rPr>
          <w:t>5.1</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Τρόπος πληρωμής</w:t>
        </w:r>
        <w:r>
          <w:rPr>
            <w:noProof/>
            <w:webHidden/>
          </w:rPr>
          <w:tab/>
        </w:r>
        <w:r>
          <w:rPr>
            <w:noProof/>
            <w:webHidden/>
          </w:rPr>
          <w:fldChar w:fldCharType="begin"/>
        </w:r>
        <w:r>
          <w:rPr>
            <w:noProof/>
            <w:webHidden/>
          </w:rPr>
          <w:instrText xml:space="preserve"> PAGEREF _Toc81481832 \h </w:instrText>
        </w:r>
        <w:r>
          <w:rPr>
            <w:noProof/>
            <w:webHidden/>
          </w:rPr>
        </w:r>
        <w:r>
          <w:rPr>
            <w:noProof/>
            <w:webHidden/>
          </w:rPr>
          <w:fldChar w:fldCharType="separate"/>
        </w:r>
        <w:r w:rsidR="005D2CF6">
          <w:rPr>
            <w:noProof/>
            <w:webHidden/>
          </w:rPr>
          <w:t>52</w:t>
        </w:r>
        <w:r>
          <w:rPr>
            <w:noProof/>
            <w:webHidden/>
          </w:rPr>
          <w:fldChar w:fldCharType="end"/>
        </w:r>
      </w:hyperlink>
    </w:p>
    <w:p w14:paraId="6E2FC357" w14:textId="7E31498E"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3" w:history="1">
        <w:r w:rsidRPr="00BE0853">
          <w:rPr>
            <w:rStyle w:val="-"/>
            <w:rFonts w:ascii="Tahoma" w:hAnsi="Tahoma" w:cs="Tahoma"/>
            <w:bCs/>
            <w:noProof/>
            <w:lang w:val="el-GR"/>
          </w:rPr>
          <w:t>5.2</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Κήρυξη οικονομικού φορέα έκπτωτου - Κυρώσεις</w:t>
        </w:r>
        <w:r>
          <w:rPr>
            <w:noProof/>
            <w:webHidden/>
          </w:rPr>
          <w:tab/>
        </w:r>
        <w:r>
          <w:rPr>
            <w:noProof/>
            <w:webHidden/>
          </w:rPr>
          <w:fldChar w:fldCharType="begin"/>
        </w:r>
        <w:r>
          <w:rPr>
            <w:noProof/>
            <w:webHidden/>
          </w:rPr>
          <w:instrText xml:space="preserve"> PAGEREF _Toc81481833 \h </w:instrText>
        </w:r>
        <w:r>
          <w:rPr>
            <w:noProof/>
            <w:webHidden/>
          </w:rPr>
        </w:r>
        <w:r>
          <w:rPr>
            <w:noProof/>
            <w:webHidden/>
          </w:rPr>
          <w:fldChar w:fldCharType="separate"/>
        </w:r>
        <w:r w:rsidR="005D2CF6">
          <w:rPr>
            <w:noProof/>
            <w:webHidden/>
          </w:rPr>
          <w:t>53</w:t>
        </w:r>
        <w:r>
          <w:rPr>
            <w:noProof/>
            <w:webHidden/>
          </w:rPr>
          <w:fldChar w:fldCharType="end"/>
        </w:r>
      </w:hyperlink>
    </w:p>
    <w:p w14:paraId="3965DBA3" w14:textId="7A75A1ED"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4" w:history="1">
        <w:r w:rsidRPr="00BE0853">
          <w:rPr>
            <w:rStyle w:val="-"/>
            <w:rFonts w:ascii="Tahoma" w:hAnsi="Tahoma" w:cs="Tahoma"/>
            <w:bCs/>
            <w:noProof/>
            <w:lang w:val="el-GR"/>
          </w:rPr>
          <w:t>5.3</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_Toc81481834 \h </w:instrText>
        </w:r>
        <w:r>
          <w:rPr>
            <w:noProof/>
            <w:webHidden/>
          </w:rPr>
        </w:r>
        <w:r>
          <w:rPr>
            <w:noProof/>
            <w:webHidden/>
          </w:rPr>
          <w:fldChar w:fldCharType="separate"/>
        </w:r>
        <w:r w:rsidR="005D2CF6">
          <w:rPr>
            <w:noProof/>
            <w:webHidden/>
          </w:rPr>
          <w:t>54</w:t>
        </w:r>
        <w:r>
          <w:rPr>
            <w:noProof/>
            <w:webHidden/>
          </w:rPr>
          <w:fldChar w:fldCharType="end"/>
        </w:r>
      </w:hyperlink>
    </w:p>
    <w:p w14:paraId="13A7DFF3" w14:textId="48C00461"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5" w:history="1">
        <w:r w:rsidRPr="00BE0853">
          <w:rPr>
            <w:rStyle w:val="-"/>
            <w:rFonts w:ascii="Tahoma" w:hAnsi="Tahoma" w:cs="Tahoma"/>
            <w:bCs/>
            <w:noProof/>
            <w:lang w:val="el-GR"/>
          </w:rPr>
          <w:t>6.1</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Παρακολούθηση της σύμβασης</w:t>
        </w:r>
        <w:r>
          <w:rPr>
            <w:noProof/>
            <w:webHidden/>
          </w:rPr>
          <w:tab/>
        </w:r>
        <w:r>
          <w:rPr>
            <w:noProof/>
            <w:webHidden/>
          </w:rPr>
          <w:fldChar w:fldCharType="begin"/>
        </w:r>
        <w:r>
          <w:rPr>
            <w:noProof/>
            <w:webHidden/>
          </w:rPr>
          <w:instrText xml:space="preserve"> PAGEREF _Toc81481835 \h </w:instrText>
        </w:r>
        <w:r>
          <w:rPr>
            <w:noProof/>
            <w:webHidden/>
          </w:rPr>
        </w:r>
        <w:r>
          <w:rPr>
            <w:noProof/>
            <w:webHidden/>
          </w:rPr>
          <w:fldChar w:fldCharType="separate"/>
        </w:r>
        <w:r w:rsidR="005D2CF6">
          <w:rPr>
            <w:noProof/>
            <w:webHidden/>
          </w:rPr>
          <w:t>55</w:t>
        </w:r>
        <w:r>
          <w:rPr>
            <w:noProof/>
            <w:webHidden/>
          </w:rPr>
          <w:fldChar w:fldCharType="end"/>
        </w:r>
      </w:hyperlink>
    </w:p>
    <w:p w14:paraId="2A4717B0" w14:textId="5FD9A98D"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6" w:history="1">
        <w:r w:rsidRPr="00BE0853">
          <w:rPr>
            <w:rStyle w:val="-"/>
            <w:rFonts w:ascii="Tahoma" w:hAnsi="Tahoma" w:cs="Tahoma"/>
            <w:bCs/>
            <w:noProof/>
            <w:lang w:val="el-GR"/>
          </w:rPr>
          <w:t>6.2</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Διάρκεια σύμβασης</w:t>
        </w:r>
        <w:r>
          <w:rPr>
            <w:noProof/>
            <w:webHidden/>
          </w:rPr>
          <w:tab/>
        </w:r>
        <w:r>
          <w:rPr>
            <w:noProof/>
            <w:webHidden/>
          </w:rPr>
          <w:fldChar w:fldCharType="begin"/>
        </w:r>
        <w:r>
          <w:rPr>
            <w:noProof/>
            <w:webHidden/>
          </w:rPr>
          <w:instrText xml:space="preserve"> PAGEREF _Toc81481836 \h </w:instrText>
        </w:r>
        <w:r>
          <w:rPr>
            <w:noProof/>
            <w:webHidden/>
          </w:rPr>
        </w:r>
        <w:r>
          <w:rPr>
            <w:noProof/>
            <w:webHidden/>
          </w:rPr>
          <w:fldChar w:fldCharType="separate"/>
        </w:r>
        <w:r w:rsidR="005D2CF6">
          <w:rPr>
            <w:noProof/>
            <w:webHidden/>
          </w:rPr>
          <w:t>55</w:t>
        </w:r>
        <w:r>
          <w:rPr>
            <w:noProof/>
            <w:webHidden/>
          </w:rPr>
          <w:fldChar w:fldCharType="end"/>
        </w:r>
      </w:hyperlink>
    </w:p>
    <w:p w14:paraId="04648D70" w14:textId="0FB5508F"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7" w:history="1">
        <w:r w:rsidRPr="00BE0853">
          <w:rPr>
            <w:rStyle w:val="-"/>
            <w:rFonts w:ascii="Tahoma" w:hAnsi="Tahoma" w:cs="Tahoma"/>
            <w:bCs/>
            <w:noProof/>
            <w:lang w:val="el-GR"/>
          </w:rPr>
          <w:t>6.3</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Παραλαβή του αντικειμένου της σύμβασης</w:t>
        </w:r>
        <w:r>
          <w:rPr>
            <w:noProof/>
            <w:webHidden/>
          </w:rPr>
          <w:tab/>
        </w:r>
        <w:r>
          <w:rPr>
            <w:noProof/>
            <w:webHidden/>
          </w:rPr>
          <w:fldChar w:fldCharType="begin"/>
        </w:r>
        <w:r>
          <w:rPr>
            <w:noProof/>
            <w:webHidden/>
          </w:rPr>
          <w:instrText xml:space="preserve"> PAGEREF _Toc81481837 \h </w:instrText>
        </w:r>
        <w:r>
          <w:rPr>
            <w:noProof/>
            <w:webHidden/>
          </w:rPr>
        </w:r>
        <w:r>
          <w:rPr>
            <w:noProof/>
            <w:webHidden/>
          </w:rPr>
          <w:fldChar w:fldCharType="separate"/>
        </w:r>
        <w:r w:rsidR="005D2CF6">
          <w:rPr>
            <w:noProof/>
            <w:webHidden/>
          </w:rPr>
          <w:t>55</w:t>
        </w:r>
        <w:r>
          <w:rPr>
            <w:noProof/>
            <w:webHidden/>
          </w:rPr>
          <w:fldChar w:fldCharType="end"/>
        </w:r>
      </w:hyperlink>
    </w:p>
    <w:p w14:paraId="2092B4A4" w14:textId="6C97E8F1"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8" w:history="1">
        <w:r w:rsidRPr="00BE0853">
          <w:rPr>
            <w:rStyle w:val="-"/>
            <w:rFonts w:ascii="Tahoma" w:hAnsi="Tahoma" w:cs="Tahoma"/>
            <w:bCs/>
            <w:noProof/>
            <w:lang w:val="el-GR"/>
          </w:rPr>
          <w:t>6.4</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Απόρριψη παραδοτέων – Αντικατάσταση</w:t>
        </w:r>
        <w:r>
          <w:rPr>
            <w:noProof/>
            <w:webHidden/>
          </w:rPr>
          <w:tab/>
        </w:r>
        <w:r>
          <w:rPr>
            <w:noProof/>
            <w:webHidden/>
          </w:rPr>
          <w:fldChar w:fldCharType="begin"/>
        </w:r>
        <w:r>
          <w:rPr>
            <w:noProof/>
            <w:webHidden/>
          </w:rPr>
          <w:instrText xml:space="preserve"> PAGEREF _Toc81481838 \h </w:instrText>
        </w:r>
        <w:r>
          <w:rPr>
            <w:noProof/>
            <w:webHidden/>
          </w:rPr>
        </w:r>
        <w:r>
          <w:rPr>
            <w:noProof/>
            <w:webHidden/>
          </w:rPr>
          <w:fldChar w:fldCharType="separate"/>
        </w:r>
        <w:r w:rsidR="005D2CF6">
          <w:rPr>
            <w:noProof/>
            <w:webHidden/>
          </w:rPr>
          <w:t>56</w:t>
        </w:r>
        <w:r>
          <w:rPr>
            <w:noProof/>
            <w:webHidden/>
          </w:rPr>
          <w:fldChar w:fldCharType="end"/>
        </w:r>
      </w:hyperlink>
    </w:p>
    <w:p w14:paraId="3728BED6" w14:textId="47DF4EA8" w:rsidR="007F34D9" w:rsidRDefault="007F34D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1481839" w:history="1">
        <w:r w:rsidRPr="00BE0853">
          <w:rPr>
            <w:rStyle w:val="-"/>
            <w:rFonts w:ascii="Tahoma" w:hAnsi="Tahoma" w:cs="Tahoma"/>
            <w:bCs/>
            <w:noProof/>
            <w:lang w:val="el-GR"/>
          </w:rPr>
          <w:t>6.5</w:t>
        </w:r>
        <w:r>
          <w:rPr>
            <w:rFonts w:asciiTheme="minorHAnsi" w:eastAsiaTheme="minorEastAsia" w:hAnsiTheme="minorHAnsi" w:cstheme="minorBidi"/>
            <w:smallCaps w:val="0"/>
            <w:noProof/>
            <w:sz w:val="22"/>
            <w:szCs w:val="22"/>
            <w:lang w:val="en-US" w:eastAsia="en-US"/>
          </w:rPr>
          <w:tab/>
        </w:r>
        <w:r w:rsidRPr="00BE0853">
          <w:rPr>
            <w:rStyle w:val="-"/>
            <w:rFonts w:ascii="Tahoma" w:hAnsi="Tahoma" w:cs="Tahoma"/>
            <w:noProof/>
            <w:lang w:val="el-GR"/>
          </w:rPr>
          <w:t>Καταγγελία της σύμβασης- Υποκατάσταση αναδόχου</w:t>
        </w:r>
        <w:r>
          <w:rPr>
            <w:noProof/>
            <w:webHidden/>
          </w:rPr>
          <w:tab/>
        </w:r>
        <w:r>
          <w:rPr>
            <w:noProof/>
            <w:webHidden/>
          </w:rPr>
          <w:fldChar w:fldCharType="begin"/>
        </w:r>
        <w:r>
          <w:rPr>
            <w:noProof/>
            <w:webHidden/>
          </w:rPr>
          <w:instrText xml:space="preserve"> PAGEREF _Toc81481839 \h </w:instrText>
        </w:r>
        <w:r>
          <w:rPr>
            <w:noProof/>
            <w:webHidden/>
          </w:rPr>
        </w:r>
        <w:r>
          <w:rPr>
            <w:noProof/>
            <w:webHidden/>
          </w:rPr>
          <w:fldChar w:fldCharType="separate"/>
        </w:r>
        <w:r w:rsidR="005D2CF6">
          <w:rPr>
            <w:noProof/>
            <w:webHidden/>
          </w:rPr>
          <w:t>57</w:t>
        </w:r>
        <w:r>
          <w:rPr>
            <w:noProof/>
            <w:webHidden/>
          </w:rPr>
          <w:fldChar w:fldCharType="end"/>
        </w:r>
      </w:hyperlink>
    </w:p>
    <w:p w14:paraId="312DE79E" w14:textId="191D5093" w:rsidR="007F34D9" w:rsidRDefault="007F34D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81481840" w:history="1">
        <w:r w:rsidRPr="00BE0853">
          <w:rPr>
            <w:rStyle w:val="-"/>
            <w:rFonts w:ascii="Tahoma" w:hAnsi="Tahoma" w:cs="Tahoma"/>
            <w:noProof/>
            <w:lang w:val="el-GR"/>
          </w:rPr>
          <w:t>ΠΑΡΑΡΤΗΜΑ Ι – Αναλυτική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_Toc81481840 \h </w:instrText>
        </w:r>
        <w:r>
          <w:rPr>
            <w:noProof/>
            <w:webHidden/>
          </w:rPr>
        </w:r>
        <w:r>
          <w:rPr>
            <w:noProof/>
            <w:webHidden/>
          </w:rPr>
          <w:fldChar w:fldCharType="separate"/>
        </w:r>
        <w:r w:rsidR="005D2CF6">
          <w:rPr>
            <w:noProof/>
            <w:webHidden/>
          </w:rPr>
          <w:t>58</w:t>
        </w:r>
        <w:r>
          <w:rPr>
            <w:noProof/>
            <w:webHidden/>
          </w:rPr>
          <w:fldChar w:fldCharType="end"/>
        </w:r>
      </w:hyperlink>
    </w:p>
    <w:p w14:paraId="491B6400" w14:textId="2D982797" w:rsidR="007F34D9" w:rsidRDefault="007F34D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81481841" w:history="1">
        <w:r w:rsidRPr="00BE0853">
          <w:rPr>
            <w:rStyle w:val="-"/>
            <w:rFonts w:ascii="Tahoma" w:hAnsi="Tahoma" w:cs="Tahoma"/>
            <w:noProof/>
            <w:lang w:val="el-GR"/>
          </w:rPr>
          <w:t>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ΠΕΡΙΓΡΑΦΗ ΦΥΣΙΚΟΥ ΑΝΤΙΚΕΙΜΕΝΟΥ ΤΗΣ ΣΥΜΒΑΣΗΣ</w:t>
        </w:r>
        <w:r>
          <w:rPr>
            <w:noProof/>
            <w:webHidden/>
          </w:rPr>
          <w:tab/>
        </w:r>
        <w:r>
          <w:rPr>
            <w:noProof/>
            <w:webHidden/>
          </w:rPr>
          <w:fldChar w:fldCharType="begin"/>
        </w:r>
        <w:r>
          <w:rPr>
            <w:noProof/>
            <w:webHidden/>
          </w:rPr>
          <w:instrText xml:space="preserve"> PAGEREF _Toc81481841 \h </w:instrText>
        </w:r>
        <w:r>
          <w:rPr>
            <w:noProof/>
            <w:webHidden/>
          </w:rPr>
        </w:r>
        <w:r>
          <w:rPr>
            <w:noProof/>
            <w:webHidden/>
          </w:rPr>
          <w:fldChar w:fldCharType="separate"/>
        </w:r>
        <w:r w:rsidR="005D2CF6">
          <w:rPr>
            <w:noProof/>
            <w:webHidden/>
          </w:rPr>
          <w:t>58</w:t>
        </w:r>
        <w:r>
          <w:rPr>
            <w:noProof/>
            <w:webHidden/>
          </w:rPr>
          <w:fldChar w:fldCharType="end"/>
        </w:r>
      </w:hyperlink>
    </w:p>
    <w:p w14:paraId="3AD83868" w14:textId="70FEC229"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42" w:history="1">
        <w:r w:rsidRPr="00BE0853">
          <w:rPr>
            <w:rStyle w:val="-"/>
            <w:rFonts w:ascii="Tahoma" w:hAnsi="Tahoma" w:cs="Tahoma"/>
            <w:noProof/>
            <w:lang w:val="el-GR"/>
          </w:rPr>
          <w:t>1.1.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ΠΕΡΙΒΑΛΛΟΝ ΤΗΣ ΣΥΜΒΑΣΗΣ</w:t>
        </w:r>
        <w:r>
          <w:rPr>
            <w:noProof/>
            <w:webHidden/>
          </w:rPr>
          <w:tab/>
        </w:r>
        <w:r>
          <w:rPr>
            <w:noProof/>
            <w:webHidden/>
          </w:rPr>
          <w:fldChar w:fldCharType="begin"/>
        </w:r>
        <w:r>
          <w:rPr>
            <w:noProof/>
            <w:webHidden/>
          </w:rPr>
          <w:instrText xml:space="preserve"> PAGEREF _Toc81481842 \h </w:instrText>
        </w:r>
        <w:r>
          <w:rPr>
            <w:noProof/>
            <w:webHidden/>
          </w:rPr>
        </w:r>
        <w:r>
          <w:rPr>
            <w:noProof/>
            <w:webHidden/>
          </w:rPr>
          <w:fldChar w:fldCharType="separate"/>
        </w:r>
        <w:r w:rsidR="005D2CF6">
          <w:rPr>
            <w:noProof/>
            <w:webHidden/>
          </w:rPr>
          <w:t>58</w:t>
        </w:r>
        <w:r>
          <w:rPr>
            <w:noProof/>
            <w:webHidden/>
          </w:rPr>
          <w:fldChar w:fldCharType="end"/>
        </w:r>
      </w:hyperlink>
    </w:p>
    <w:p w14:paraId="13F8B08C" w14:textId="4F316864"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43" w:history="1">
        <w:r w:rsidRPr="00BE0853">
          <w:rPr>
            <w:rStyle w:val="-"/>
            <w:rFonts w:ascii="Tahoma" w:hAnsi="Tahoma" w:cs="Tahoma"/>
            <w:noProof/>
            <w:lang w:val="el-GR"/>
          </w:rPr>
          <w:t>1.1.1.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Εμπλεκόμενοι στην υλοποίηση της Σύμβασης</w:t>
        </w:r>
        <w:r>
          <w:rPr>
            <w:noProof/>
            <w:webHidden/>
          </w:rPr>
          <w:tab/>
        </w:r>
        <w:r>
          <w:rPr>
            <w:noProof/>
            <w:webHidden/>
          </w:rPr>
          <w:fldChar w:fldCharType="begin"/>
        </w:r>
        <w:r>
          <w:rPr>
            <w:noProof/>
            <w:webHidden/>
          </w:rPr>
          <w:instrText xml:space="preserve"> PAGEREF _Toc81481843 \h </w:instrText>
        </w:r>
        <w:r>
          <w:rPr>
            <w:noProof/>
            <w:webHidden/>
          </w:rPr>
        </w:r>
        <w:r>
          <w:rPr>
            <w:noProof/>
            <w:webHidden/>
          </w:rPr>
          <w:fldChar w:fldCharType="separate"/>
        </w:r>
        <w:r w:rsidR="005D2CF6">
          <w:rPr>
            <w:noProof/>
            <w:webHidden/>
          </w:rPr>
          <w:t>58</w:t>
        </w:r>
        <w:r>
          <w:rPr>
            <w:noProof/>
            <w:webHidden/>
          </w:rPr>
          <w:fldChar w:fldCharType="end"/>
        </w:r>
      </w:hyperlink>
    </w:p>
    <w:p w14:paraId="46999844" w14:textId="53DD3C6F"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44" w:history="1">
        <w:r w:rsidRPr="00BE0853">
          <w:rPr>
            <w:rStyle w:val="-"/>
            <w:rFonts w:ascii="Tahoma" w:hAnsi="Tahoma" w:cs="Tahoma"/>
            <w:noProof/>
            <w:lang w:val="el-GR"/>
          </w:rPr>
          <w:t>1.1.1.1.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Φορέας Υλοποίησης – Αναθέτουσα Αρχή</w:t>
        </w:r>
        <w:r>
          <w:rPr>
            <w:noProof/>
            <w:webHidden/>
          </w:rPr>
          <w:tab/>
        </w:r>
        <w:r>
          <w:rPr>
            <w:noProof/>
            <w:webHidden/>
          </w:rPr>
          <w:fldChar w:fldCharType="begin"/>
        </w:r>
        <w:r>
          <w:rPr>
            <w:noProof/>
            <w:webHidden/>
          </w:rPr>
          <w:instrText xml:space="preserve"> PAGEREF _Toc81481844 \h </w:instrText>
        </w:r>
        <w:r>
          <w:rPr>
            <w:noProof/>
            <w:webHidden/>
          </w:rPr>
        </w:r>
        <w:r>
          <w:rPr>
            <w:noProof/>
            <w:webHidden/>
          </w:rPr>
          <w:fldChar w:fldCharType="separate"/>
        </w:r>
        <w:r w:rsidR="005D2CF6">
          <w:rPr>
            <w:noProof/>
            <w:webHidden/>
          </w:rPr>
          <w:t>58</w:t>
        </w:r>
        <w:r>
          <w:rPr>
            <w:noProof/>
            <w:webHidden/>
          </w:rPr>
          <w:fldChar w:fldCharType="end"/>
        </w:r>
      </w:hyperlink>
    </w:p>
    <w:p w14:paraId="0D734565" w14:textId="468A8C6E"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45" w:history="1">
        <w:r w:rsidRPr="00BE0853">
          <w:rPr>
            <w:rStyle w:val="-"/>
            <w:rFonts w:ascii="Tahoma" w:hAnsi="Tahoma" w:cs="Tahoma"/>
            <w:noProof/>
            <w:lang w:val="el-GR"/>
          </w:rPr>
          <w:t>1.1.1.2.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Φορέας Χρηματοδότησης</w:t>
        </w:r>
        <w:r>
          <w:rPr>
            <w:noProof/>
            <w:webHidden/>
          </w:rPr>
          <w:tab/>
        </w:r>
        <w:r>
          <w:rPr>
            <w:noProof/>
            <w:webHidden/>
          </w:rPr>
          <w:fldChar w:fldCharType="begin"/>
        </w:r>
        <w:r>
          <w:rPr>
            <w:noProof/>
            <w:webHidden/>
          </w:rPr>
          <w:instrText xml:space="preserve"> PAGEREF _Toc81481845 \h </w:instrText>
        </w:r>
        <w:r>
          <w:rPr>
            <w:noProof/>
            <w:webHidden/>
          </w:rPr>
        </w:r>
        <w:r>
          <w:rPr>
            <w:noProof/>
            <w:webHidden/>
          </w:rPr>
          <w:fldChar w:fldCharType="separate"/>
        </w:r>
        <w:r w:rsidR="005D2CF6">
          <w:rPr>
            <w:noProof/>
            <w:webHidden/>
          </w:rPr>
          <w:t>59</w:t>
        </w:r>
        <w:r>
          <w:rPr>
            <w:noProof/>
            <w:webHidden/>
          </w:rPr>
          <w:fldChar w:fldCharType="end"/>
        </w:r>
      </w:hyperlink>
    </w:p>
    <w:p w14:paraId="1A39DB42" w14:textId="70D748A8"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46" w:history="1">
        <w:r w:rsidRPr="00BE0853">
          <w:rPr>
            <w:rStyle w:val="-"/>
            <w:rFonts w:ascii="Tahoma" w:hAnsi="Tahoma" w:cs="Tahoma"/>
            <w:noProof/>
            <w:lang w:val="el-GR"/>
          </w:rPr>
          <w:t>1.1.1.3.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Κύριος του Έργου – Φορέας Λειτουργίας του Έργου</w:t>
        </w:r>
        <w:r>
          <w:rPr>
            <w:noProof/>
            <w:webHidden/>
          </w:rPr>
          <w:tab/>
        </w:r>
        <w:r>
          <w:rPr>
            <w:noProof/>
            <w:webHidden/>
          </w:rPr>
          <w:fldChar w:fldCharType="begin"/>
        </w:r>
        <w:r>
          <w:rPr>
            <w:noProof/>
            <w:webHidden/>
          </w:rPr>
          <w:instrText xml:space="preserve"> PAGEREF _Toc81481846 \h </w:instrText>
        </w:r>
        <w:r>
          <w:rPr>
            <w:noProof/>
            <w:webHidden/>
          </w:rPr>
        </w:r>
        <w:r>
          <w:rPr>
            <w:noProof/>
            <w:webHidden/>
          </w:rPr>
          <w:fldChar w:fldCharType="separate"/>
        </w:r>
        <w:r w:rsidR="005D2CF6">
          <w:rPr>
            <w:noProof/>
            <w:webHidden/>
          </w:rPr>
          <w:t>59</w:t>
        </w:r>
        <w:r>
          <w:rPr>
            <w:noProof/>
            <w:webHidden/>
          </w:rPr>
          <w:fldChar w:fldCharType="end"/>
        </w:r>
      </w:hyperlink>
    </w:p>
    <w:p w14:paraId="389D22DB" w14:textId="63927363"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47" w:history="1">
        <w:r w:rsidRPr="00BE0853">
          <w:rPr>
            <w:rStyle w:val="-"/>
            <w:rFonts w:ascii="Tahoma" w:hAnsi="Tahoma" w:cs="Tahoma"/>
            <w:noProof/>
            <w:lang w:val="el-GR"/>
          </w:rPr>
          <w:t>1.1.1.4.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Όργανα &amp; Επιτροπές Παρακολούθησης, Διακυβέρνησης και Ελέγχου του Έργου</w:t>
        </w:r>
        <w:r>
          <w:rPr>
            <w:noProof/>
            <w:webHidden/>
          </w:rPr>
          <w:tab/>
        </w:r>
        <w:r>
          <w:rPr>
            <w:noProof/>
            <w:webHidden/>
          </w:rPr>
          <w:fldChar w:fldCharType="begin"/>
        </w:r>
        <w:r>
          <w:rPr>
            <w:noProof/>
            <w:webHidden/>
          </w:rPr>
          <w:instrText xml:space="preserve"> PAGEREF _Toc81481847 \h </w:instrText>
        </w:r>
        <w:r>
          <w:rPr>
            <w:noProof/>
            <w:webHidden/>
          </w:rPr>
        </w:r>
        <w:r>
          <w:rPr>
            <w:noProof/>
            <w:webHidden/>
          </w:rPr>
          <w:fldChar w:fldCharType="separate"/>
        </w:r>
        <w:r w:rsidR="005D2CF6">
          <w:rPr>
            <w:noProof/>
            <w:webHidden/>
          </w:rPr>
          <w:t>59</w:t>
        </w:r>
        <w:r>
          <w:rPr>
            <w:noProof/>
            <w:webHidden/>
          </w:rPr>
          <w:fldChar w:fldCharType="end"/>
        </w:r>
      </w:hyperlink>
    </w:p>
    <w:p w14:paraId="7F4F0804" w14:textId="2D284B34"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48" w:history="1">
        <w:r w:rsidRPr="00BE0853">
          <w:rPr>
            <w:rStyle w:val="-"/>
            <w:rFonts w:ascii="Tahoma" w:hAnsi="Tahoma" w:cs="Tahoma"/>
            <w:noProof/>
            <w:lang w:val="el-GR"/>
          </w:rPr>
          <w:t>1.1.2.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Υφιστάμενη Κατάσταση</w:t>
        </w:r>
        <w:r>
          <w:rPr>
            <w:noProof/>
            <w:webHidden/>
          </w:rPr>
          <w:tab/>
        </w:r>
        <w:r>
          <w:rPr>
            <w:noProof/>
            <w:webHidden/>
          </w:rPr>
          <w:fldChar w:fldCharType="begin"/>
        </w:r>
        <w:r>
          <w:rPr>
            <w:noProof/>
            <w:webHidden/>
          </w:rPr>
          <w:instrText xml:space="preserve"> PAGEREF _Toc81481848 \h </w:instrText>
        </w:r>
        <w:r>
          <w:rPr>
            <w:noProof/>
            <w:webHidden/>
          </w:rPr>
        </w:r>
        <w:r>
          <w:rPr>
            <w:noProof/>
            <w:webHidden/>
          </w:rPr>
          <w:fldChar w:fldCharType="separate"/>
        </w:r>
        <w:r w:rsidR="005D2CF6">
          <w:rPr>
            <w:noProof/>
            <w:webHidden/>
          </w:rPr>
          <w:t>60</w:t>
        </w:r>
        <w:r>
          <w:rPr>
            <w:noProof/>
            <w:webHidden/>
          </w:rPr>
          <w:fldChar w:fldCharType="end"/>
        </w:r>
      </w:hyperlink>
    </w:p>
    <w:p w14:paraId="15F38734" w14:textId="291104FB"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49" w:history="1">
        <w:r w:rsidRPr="00BE0853">
          <w:rPr>
            <w:rStyle w:val="-"/>
            <w:rFonts w:ascii="Tahoma" w:hAnsi="Tahoma" w:cs="Tahoma"/>
            <w:noProof/>
            <w:lang w:val="el-GR"/>
          </w:rPr>
          <w:t>1.2.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ΣΚΟΠΟΣ ΚΑΙ ΣΤΟΧΟΙ ΤΗΣ ΣΥΜΒΑΣΗΣ</w:t>
        </w:r>
        <w:r>
          <w:rPr>
            <w:noProof/>
            <w:webHidden/>
          </w:rPr>
          <w:tab/>
        </w:r>
        <w:r>
          <w:rPr>
            <w:noProof/>
            <w:webHidden/>
          </w:rPr>
          <w:fldChar w:fldCharType="begin"/>
        </w:r>
        <w:r>
          <w:rPr>
            <w:noProof/>
            <w:webHidden/>
          </w:rPr>
          <w:instrText xml:space="preserve"> PAGEREF _Toc81481849 \h </w:instrText>
        </w:r>
        <w:r>
          <w:rPr>
            <w:noProof/>
            <w:webHidden/>
          </w:rPr>
        </w:r>
        <w:r>
          <w:rPr>
            <w:noProof/>
            <w:webHidden/>
          </w:rPr>
          <w:fldChar w:fldCharType="separate"/>
        </w:r>
        <w:r w:rsidR="005D2CF6">
          <w:rPr>
            <w:noProof/>
            <w:webHidden/>
          </w:rPr>
          <w:t>66</w:t>
        </w:r>
        <w:r>
          <w:rPr>
            <w:noProof/>
            <w:webHidden/>
          </w:rPr>
          <w:fldChar w:fldCharType="end"/>
        </w:r>
      </w:hyperlink>
    </w:p>
    <w:p w14:paraId="3A969235" w14:textId="41EA730B"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50" w:history="1">
        <w:r w:rsidRPr="00BE0853">
          <w:rPr>
            <w:rStyle w:val="-"/>
            <w:rFonts w:ascii="Tahoma" w:hAnsi="Tahoma" w:cs="Tahoma"/>
            <w:noProof/>
            <w:lang w:val="el-GR"/>
          </w:rPr>
          <w:t>1.3.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ΑΝΤΙΚΕΙΜΕΝΟ</w:t>
        </w:r>
        <w:r>
          <w:rPr>
            <w:noProof/>
            <w:webHidden/>
          </w:rPr>
          <w:tab/>
        </w:r>
        <w:r>
          <w:rPr>
            <w:noProof/>
            <w:webHidden/>
          </w:rPr>
          <w:fldChar w:fldCharType="begin"/>
        </w:r>
        <w:r>
          <w:rPr>
            <w:noProof/>
            <w:webHidden/>
          </w:rPr>
          <w:instrText xml:space="preserve"> PAGEREF _Toc81481850 \h </w:instrText>
        </w:r>
        <w:r>
          <w:rPr>
            <w:noProof/>
            <w:webHidden/>
          </w:rPr>
        </w:r>
        <w:r>
          <w:rPr>
            <w:noProof/>
            <w:webHidden/>
          </w:rPr>
          <w:fldChar w:fldCharType="separate"/>
        </w:r>
        <w:r w:rsidR="005D2CF6">
          <w:rPr>
            <w:noProof/>
            <w:webHidden/>
          </w:rPr>
          <w:t>66</w:t>
        </w:r>
        <w:r>
          <w:rPr>
            <w:noProof/>
            <w:webHidden/>
          </w:rPr>
          <w:fldChar w:fldCharType="end"/>
        </w:r>
      </w:hyperlink>
    </w:p>
    <w:p w14:paraId="3D73DD8F" w14:textId="3D9C3684"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51" w:history="1">
        <w:r w:rsidRPr="00BE0853">
          <w:rPr>
            <w:rStyle w:val="-"/>
            <w:rFonts w:ascii="Tahoma" w:hAnsi="Tahoma" w:cs="Tahoma"/>
            <w:noProof/>
            <w:lang w:val="el-GR"/>
          </w:rPr>
          <w:t>1.3.1.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Σύντομη Περιγραφή του Αντικειμένου της Παρούσας</w:t>
        </w:r>
        <w:r>
          <w:rPr>
            <w:noProof/>
            <w:webHidden/>
          </w:rPr>
          <w:tab/>
        </w:r>
        <w:r>
          <w:rPr>
            <w:noProof/>
            <w:webHidden/>
          </w:rPr>
          <w:fldChar w:fldCharType="begin"/>
        </w:r>
        <w:r>
          <w:rPr>
            <w:noProof/>
            <w:webHidden/>
          </w:rPr>
          <w:instrText xml:space="preserve"> PAGEREF _Toc81481851 \h </w:instrText>
        </w:r>
        <w:r>
          <w:rPr>
            <w:noProof/>
            <w:webHidden/>
          </w:rPr>
        </w:r>
        <w:r>
          <w:rPr>
            <w:noProof/>
            <w:webHidden/>
          </w:rPr>
          <w:fldChar w:fldCharType="separate"/>
        </w:r>
        <w:r w:rsidR="005D2CF6">
          <w:rPr>
            <w:noProof/>
            <w:webHidden/>
          </w:rPr>
          <w:t>66</w:t>
        </w:r>
        <w:r>
          <w:rPr>
            <w:noProof/>
            <w:webHidden/>
          </w:rPr>
          <w:fldChar w:fldCharType="end"/>
        </w:r>
      </w:hyperlink>
    </w:p>
    <w:p w14:paraId="21079CC7" w14:textId="4964F7F4"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52" w:history="1">
        <w:r w:rsidRPr="00BE0853">
          <w:rPr>
            <w:rStyle w:val="-"/>
            <w:rFonts w:ascii="Tahoma" w:hAnsi="Tahoma" w:cs="Tahoma"/>
            <w:noProof/>
            <w:lang w:val="el-GR"/>
          </w:rPr>
          <w:t>1.3.2.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Αρχιτεκτονική</w:t>
        </w:r>
        <w:r>
          <w:rPr>
            <w:noProof/>
            <w:webHidden/>
          </w:rPr>
          <w:tab/>
        </w:r>
        <w:r>
          <w:rPr>
            <w:noProof/>
            <w:webHidden/>
          </w:rPr>
          <w:fldChar w:fldCharType="begin"/>
        </w:r>
        <w:r>
          <w:rPr>
            <w:noProof/>
            <w:webHidden/>
          </w:rPr>
          <w:instrText xml:space="preserve"> PAGEREF _Toc81481852 \h </w:instrText>
        </w:r>
        <w:r>
          <w:rPr>
            <w:noProof/>
            <w:webHidden/>
          </w:rPr>
        </w:r>
        <w:r>
          <w:rPr>
            <w:noProof/>
            <w:webHidden/>
          </w:rPr>
          <w:fldChar w:fldCharType="separate"/>
        </w:r>
        <w:r w:rsidR="005D2CF6">
          <w:rPr>
            <w:noProof/>
            <w:webHidden/>
          </w:rPr>
          <w:t>67</w:t>
        </w:r>
        <w:r>
          <w:rPr>
            <w:noProof/>
            <w:webHidden/>
          </w:rPr>
          <w:fldChar w:fldCharType="end"/>
        </w:r>
      </w:hyperlink>
    </w:p>
    <w:p w14:paraId="3C16525D" w14:textId="48890DA9"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53" w:history="1">
        <w:r w:rsidRPr="00BE0853">
          <w:rPr>
            <w:rStyle w:val="-"/>
            <w:rFonts w:ascii="Tahoma" w:hAnsi="Tahoma" w:cs="Tahoma"/>
            <w:noProof/>
            <w:lang w:val="el-GR"/>
          </w:rPr>
          <w:t>1.3.2.1.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Έτοιμο Λογισμικό</w:t>
        </w:r>
        <w:r>
          <w:rPr>
            <w:noProof/>
            <w:webHidden/>
          </w:rPr>
          <w:tab/>
        </w:r>
        <w:r>
          <w:rPr>
            <w:noProof/>
            <w:webHidden/>
          </w:rPr>
          <w:fldChar w:fldCharType="begin"/>
        </w:r>
        <w:r>
          <w:rPr>
            <w:noProof/>
            <w:webHidden/>
          </w:rPr>
          <w:instrText xml:space="preserve"> PAGEREF _Toc81481853 \h </w:instrText>
        </w:r>
        <w:r>
          <w:rPr>
            <w:noProof/>
            <w:webHidden/>
          </w:rPr>
        </w:r>
        <w:r>
          <w:rPr>
            <w:noProof/>
            <w:webHidden/>
          </w:rPr>
          <w:fldChar w:fldCharType="separate"/>
        </w:r>
        <w:r w:rsidR="005D2CF6">
          <w:rPr>
            <w:noProof/>
            <w:webHidden/>
          </w:rPr>
          <w:t>69</w:t>
        </w:r>
        <w:r>
          <w:rPr>
            <w:noProof/>
            <w:webHidden/>
          </w:rPr>
          <w:fldChar w:fldCharType="end"/>
        </w:r>
      </w:hyperlink>
    </w:p>
    <w:p w14:paraId="3F628BFB" w14:textId="79CA86F6"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54" w:history="1">
        <w:r w:rsidRPr="00BE0853">
          <w:rPr>
            <w:rStyle w:val="-"/>
            <w:rFonts w:ascii="Tahoma" w:hAnsi="Tahoma" w:cs="Tahoma"/>
            <w:noProof/>
            <w:lang w:val="el-GR"/>
          </w:rPr>
          <w:t>1.3.3.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Λειτουργικές Απαιτήσεις</w:t>
        </w:r>
        <w:r>
          <w:rPr>
            <w:noProof/>
            <w:webHidden/>
          </w:rPr>
          <w:tab/>
        </w:r>
        <w:r>
          <w:rPr>
            <w:noProof/>
            <w:webHidden/>
          </w:rPr>
          <w:fldChar w:fldCharType="begin"/>
        </w:r>
        <w:r>
          <w:rPr>
            <w:noProof/>
            <w:webHidden/>
          </w:rPr>
          <w:instrText xml:space="preserve"> PAGEREF _Toc81481854 \h </w:instrText>
        </w:r>
        <w:r>
          <w:rPr>
            <w:noProof/>
            <w:webHidden/>
          </w:rPr>
        </w:r>
        <w:r>
          <w:rPr>
            <w:noProof/>
            <w:webHidden/>
          </w:rPr>
          <w:fldChar w:fldCharType="separate"/>
        </w:r>
        <w:r w:rsidR="005D2CF6">
          <w:rPr>
            <w:noProof/>
            <w:webHidden/>
          </w:rPr>
          <w:t>69</w:t>
        </w:r>
        <w:r>
          <w:rPr>
            <w:noProof/>
            <w:webHidden/>
          </w:rPr>
          <w:fldChar w:fldCharType="end"/>
        </w:r>
      </w:hyperlink>
    </w:p>
    <w:p w14:paraId="42A0FFFD" w14:textId="03B41E22"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55" w:history="1">
        <w:r w:rsidRPr="00BE0853">
          <w:rPr>
            <w:rStyle w:val="-"/>
            <w:rFonts w:ascii="Tahoma" w:hAnsi="Tahoma" w:cs="Tahoma"/>
            <w:noProof/>
            <w:lang w:val="el-GR"/>
          </w:rPr>
          <w:t>1.3.3.1.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 xml:space="preserve">Σύστημα </w:t>
        </w:r>
        <w:r w:rsidRPr="00BE0853">
          <w:rPr>
            <w:rStyle w:val="-"/>
            <w:rFonts w:ascii="Tahoma" w:hAnsi="Tahoma" w:cs="Tahoma"/>
            <w:noProof/>
            <w:lang w:val="en-US"/>
          </w:rPr>
          <w:t>CRM</w:t>
        </w:r>
        <w:r>
          <w:rPr>
            <w:noProof/>
            <w:webHidden/>
          </w:rPr>
          <w:tab/>
        </w:r>
        <w:r>
          <w:rPr>
            <w:noProof/>
            <w:webHidden/>
          </w:rPr>
          <w:fldChar w:fldCharType="begin"/>
        </w:r>
        <w:r>
          <w:rPr>
            <w:noProof/>
            <w:webHidden/>
          </w:rPr>
          <w:instrText xml:space="preserve"> PAGEREF _Toc81481855 \h </w:instrText>
        </w:r>
        <w:r>
          <w:rPr>
            <w:noProof/>
            <w:webHidden/>
          </w:rPr>
        </w:r>
        <w:r>
          <w:rPr>
            <w:noProof/>
            <w:webHidden/>
          </w:rPr>
          <w:fldChar w:fldCharType="separate"/>
        </w:r>
        <w:r w:rsidR="005D2CF6">
          <w:rPr>
            <w:noProof/>
            <w:webHidden/>
          </w:rPr>
          <w:t>69</w:t>
        </w:r>
        <w:r>
          <w:rPr>
            <w:noProof/>
            <w:webHidden/>
          </w:rPr>
          <w:fldChar w:fldCharType="end"/>
        </w:r>
      </w:hyperlink>
    </w:p>
    <w:p w14:paraId="358964A7" w14:textId="586E0E29" w:rsidR="007F34D9" w:rsidRDefault="007F34D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81481856" w:history="1">
        <w:r w:rsidRPr="00BE0853">
          <w:rPr>
            <w:rStyle w:val="-"/>
            <w:rFonts w:ascii="Tahoma" w:hAnsi="Tahoma" w:cs="Tahoma"/>
            <w:noProof/>
            <w:lang w:val="el-GR"/>
          </w:rPr>
          <w:t>1.3.3.1.1.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Υποσύστημα Μητρώων</w:t>
        </w:r>
        <w:r>
          <w:rPr>
            <w:noProof/>
            <w:webHidden/>
          </w:rPr>
          <w:tab/>
        </w:r>
        <w:r>
          <w:rPr>
            <w:noProof/>
            <w:webHidden/>
          </w:rPr>
          <w:fldChar w:fldCharType="begin"/>
        </w:r>
        <w:r>
          <w:rPr>
            <w:noProof/>
            <w:webHidden/>
          </w:rPr>
          <w:instrText xml:space="preserve"> PAGEREF _Toc81481856 \h </w:instrText>
        </w:r>
        <w:r>
          <w:rPr>
            <w:noProof/>
            <w:webHidden/>
          </w:rPr>
        </w:r>
        <w:r>
          <w:rPr>
            <w:noProof/>
            <w:webHidden/>
          </w:rPr>
          <w:fldChar w:fldCharType="separate"/>
        </w:r>
        <w:r w:rsidR="005D2CF6">
          <w:rPr>
            <w:noProof/>
            <w:webHidden/>
          </w:rPr>
          <w:t>69</w:t>
        </w:r>
        <w:r>
          <w:rPr>
            <w:noProof/>
            <w:webHidden/>
          </w:rPr>
          <w:fldChar w:fldCharType="end"/>
        </w:r>
      </w:hyperlink>
    </w:p>
    <w:p w14:paraId="72E7290A" w14:textId="6778F451" w:rsidR="007F34D9" w:rsidRDefault="007F34D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81481857" w:history="1">
        <w:r w:rsidRPr="00BE0853">
          <w:rPr>
            <w:rStyle w:val="-"/>
            <w:rFonts w:ascii="Tahoma" w:hAnsi="Tahoma" w:cs="Tahoma"/>
            <w:noProof/>
            <w:lang w:val="el-GR"/>
          </w:rPr>
          <w:t>1.3.3.1.2.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Υποσύστημα Επιχειρησιακών Διαδικασιών</w:t>
        </w:r>
        <w:r>
          <w:rPr>
            <w:noProof/>
            <w:webHidden/>
          </w:rPr>
          <w:tab/>
        </w:r>
        <w:r>
          <w:rPr>
            <w:noProof/>
            <w:webHidden/>
          </w:rPr>
          <w:fldChar w:fldCharType="begin"/>
        </w:r>
        <w:r>
          <w:rPr>
            <w:noProof/>
            <w:webHidden/>
          </w:rPr>
          <w:instrText xml:space="preserve"> PAGEREF _Toc81481857 \h </w:instrText>
        </w:r>
        <w:r>
          <w:rPr>
            <w:noProof/>
            <w:webHidden/>
          </w:rPr>
        </w:r>
        <w:r>
          <w:rPr>
            <w:noProof/>
            <w:webHidden/>
          </w:rPr>
          <w:fldChar w:fldCharType="separate"/>
        </w:r>
        <w:r w:rsidR="005D2CF6">
          <w:rPr>
            <w:noProof/>
            <w:webHidden/>
          </w:rPr>
          <w:t>69</w:t>
        </w:r>
        <w:r>
          <w:rPr>
            <w:noProof/>
            <w:webHidden/>
          </w:rPr>
          <w:fldChar w:fldCharType="end"/>
        </w:r>
      </w:hyperlink>
    </w:p>
    <w:p w14:paraId="291E64B0" w14:textId="3F391AD9" w:rsidR="007F34D9" w:rsidRDefault="007F34D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81481858" w:history="1">
        <w:r w:rsidRPr="00BE0853">
          <w:rPr>
            <w:rStyle w:val="-"/>
            <w:rFonts w:ascii="Tahoma" w:hAnsi="Tahoma" w:cs="Tahoma"/>
            <w:noProof/>
            <w:lang w:val="el-GR"/>
          </w:rPr>
          <w:t>1.3.3.1.3.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Υποσύστημα Αναφορών</w:t>
        </w:r>
        <w:r>
          <w:rPr>
            <w:noProof/>
            <w:webHidden/>
          </w:rPr>
          <w:tab/>
        </w:r>
        <w:r>
          <w:rPr>
            <w:noProof/>
            <w:webHidden/>
          </w:rPr>
          <w:fldChar w:fldCharType="begin"/>
        </w:r>
        <w:r>
          <w:rPr>
            <w:noProof/>
            <w:webHidden/>
          </w:rPr>
          <w:instrText xml:space="preserve"> PAGEREF _Toc81481858 \h </w:instrText>
        </w:r>
        <w:r>
          <w:rPr>
            <w:noProof/>
            <w:webHidden/>
          </w:rPr>
        </w:r>
        <w:r>
          <w:rPr>
            <w:noProof/>
            <w:webHidden/>
          </w:rPr>
          <w:fldChar w:fldCharType="separate"/>
        </w:r>
        <w:r w:rsidR="005D2CF6">
          <w:rPr>
            <w:noProof/>
            <w:webHidden/>
          </w:rPr>
          <w:t>69</w:t>
        </w:r>
        <w:r>
          <w:rPr>
            <w:noProof/>
            <w:webHidden/>
          </w:rPr>
          <w:fldChar w:fldCharType="end"/>
        </w:r>
      </w:hyperlink>
    </w:p>
    <w:p w14:paraId="0E0977C0" w14:textId="69ED7906" w:rsidR="007F34D9" w:rsidRDefault="007F34D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81481859" w:history="1">
        <w:r w:rsidRPr="00BE0853">
          <w:rPr>
            <w:rStyle w:val="-"/>
            <w:rFonts w:ascii="Tahoma" w:hAnsi="Tahoma" w:cs="Tahoma"/>
            <w:noProof/>
            <w:lang w:val="el-GR"/>
          </w:rPr>
          <w:t>1.3.3.1.4.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Υποσύστημα Διαχείρισης χρηστών και ρόλων</w:t>
        </w:r>
        <w:r>
          <w:rPr>
            <w:noProof/>
            <w:webHidden/>
          </w:rPr>
          <w:tab/>
        </w:r>
        <w:r>
          <w:rPr>
            <w:noProof/>
            <w:webHidden/>
          </w:rPr>
          <w:fldChar w:fldCharType="begin"/>
        </w:r>
        <w:r>
          <w:rPr>
            <w:noProof/>
            <w:webHidden/>
          </w:rPr>
          <w:instrText xml:space="preserve"> PAGEREF _Toc81481859 \h </w:instrText>
        </w:r>
        <w:r>
          <w:rPr>
            <w:noProof/>
            <w:webHidden/>
          </w:rPr>
        </w:r>
        <w:r>
          <w:rPr>
            <w:noProof/>
            <w:webHidden/>
          </w:rPr>
          <w:fldChar w:fldCharType="separate"/>
        </w:r>
        <w:r w:rsidR="005D2CF6">
          <w:rPr>
            <w:noProof/>
            <w:webHidden/>
          </w:rPr>
          <w:t>70</w:t>
        </w:r>
        <w:r>
          <w:rPr>
            <w:noProof/>
            <w:webHidden/>
          </w:rPr>
          <w:fldChar w:fldCharType="end"/>
        </w:r>
      </w:hyperlink>
    </w:p>
    <w:p w14:paraId="1C43C2FD" w14:textId="40BF56AF"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0" w:history="1">
        <w:r w:rsidRPr="00BE0853">
          <w:rPr>
            <w:rStyle w:val="-"/>
            <w:rFonts w:ascii="Tahoma" w:hAnsi="Tahoma" w:cs="Tahoma"/>
            <w:noProof/>
            <w:lang w:val="el-GR"/>
          </w:rPr>
          <w:t>1.3.3.2.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Εργαλείο διαχείρισης και ελέγχου κατασκευής των δικτύων στο πλαίσιο του ΣΥΖΕΥΞΙΣ ΙΙ (Εργαλείο επιτόπιας έρευνας-site surveys)</w:t>
        </w:r>
        <w:r>
          <w:rPr>
            <w:noProof/>
            <w:webHidden/>
          </w:rPr>
          <w:tab/>
        </w:r>
        <w:r>
          <w:rPr>
            <w:noProof/>
            <w:webHidden/>
          </w:rPr>
          <w:fldChar w:fldCharType="begin"/>
        </w:r>
        <w:r>
          <w:rPr>
            <w:noProof/>
            <w:webHidden/>
          </w:rPr>
          <w:instrText xml:space="preserve"> PAGEREF _Toc81481860 \h </w:instrText>
        </w:r>
        <w:r>
          <w:rPr>
            <w:noProof/>
            <w:webHidden/>
          </w:rPr>
        </w:r>
        <w:r>
          <w:rPr>
            <w:noProof/>
            <w:webHidden/>
          </w:rPr>
          <w:fldChar w:fldCharType="separate"/>
        </w:r>
        <w:r w:rsidR="005D2CF6">
          <w:rPr>
            <w:noProof/>
            <w:webHidden/>
          </w:rPr>
          <w:t>71</w:t>
        </w:r>
        <w:r>
          <w:rPr>
            <w:noProof/>
            <w:webHidden/>
          </w:rPr>
          <w:fldChar w:fldCharType="end"/>
        </w:r>
      </w:hyperlink>
    </w:p>
    <w:p w14:paraId="6E9C2D43" w14:textId="073B084C"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1" w:history="1">
        <w:r w:rsidRPr="00BE0853">
          <w:rPr>
            <w:rStyle w:val="-"/>
            <w:rFonts w:ascii="Tahoma" w:hAnsi="Tahoma" w:cs="Tahoma"/>
            <w:noProof/>
            <w:lang w:val="el-GR"/>
          </w:rPr>
          <w:t>1.3.3.3.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Εργαλείο</w:t>
        </w:r>
        <w:r w:rsidRPr="00BE0853">
          <w:rPr>
            <w:rStyle w:val="-"/>
            <w:rFonts w:ascii="Tahoma" w:hAnsi="Tahoma" w:cs="Tahoma"/>
            <w:noProof/>
            <w:lang w:val="en-US"/>
          </w:rPr>
          <w:t xml:space="preserve"> </w:t>
        </w:r>
        <w:r w:rsidRPr="00BE0853">
          <w:rPr>
            <w:rStyle w:val="-"/>
            <w:rFonts w:ascii="Tahoma" w:hAnsi="Tahoma" w:cs="Tahoma"/>
            <w:noProof/>
            <w:lang w:val="el-GR"/>
          </w:rPr>
          <w:t xml:space="preserve">Διαχείρισης </w:t>
        </w:r>
        <w:r w:rsidRPr="00BE0853">
          <w:rPr>
            <w:rStyle w:val="-"/>
            <w:rFonts w:ascii="Tahoma" w:hAnsi="Tahoma" w:cs="Tahoma"/>
            <w:noProof/>
            <w:lang w:val="en-US"/>
          </w:rPr>
          <w:t>Rollout</w:t>
        </w:r>
        <w:r>
          <w:rPr>
            <w:noProof/>
            <w:webHidden/>
          </w:rPr>
          <w:tab/>
        </w:r>
        <w:r>
          <w:rPr>
            <w:noProof/>
            <w:webHidden/>
          </w:rPr>
          <w:fldChar w:fldCharType="begin"/>
        </w:r>
        <w:r>
          <w:rPr>
            <w:noProof/>
            <w:webHidden/>
          </w:rPr>
          <w:instrText xml:space="preserve"> PAGEREF _Toc81481861 \h </w:instrText>
        </w:r>
        <w:r>
          <w:rPr>
            <w:noProof/>
            <w:webHidden/>
          </w:rPr>
        </w:r>
        <w:r>
          <w:rPr>
            <w:noProof/>
            <w:webHidden/>
          </w:rPr>
          <w:fldChar w:fldCharType="separate"/>
        </w:r>
        <w:r w:rsidR="005D2CF6">
          <w:rPr>
            <w:noProof/>
            <w:webHidden/>
          </w:rPr>
          <w:t>72</w:t>
        </w:r>
        <w:r>
          <w:rPr>
            <w:noProof/>
            <w:webHidden/>
          </w:rPr>
          <w:fldChar w:fldCharType="end"/>
        </w:r>
      </w:hyperlink>
    </w:p>
    <w:p w14:paraId="78815CDF" w14:textId="3FE36785"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2" w:history="1">
        <w:r w:rsidRPr="00BE0853">
          <w:rPr>
            <w:rStyle w:val="-"/>
            <w:rFonts w:ascii="Tahoma" w:hAnsi="Tahoma" w:cs="Tahoma"/>
            <w:noProof/>
            <w:lang w:val="el-GR"/>
          </w:rPr>
          <w:t>1.3.4.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Οριζόντιες Απαιτήσεις</w:t>
        </w:r>
        <w:r>
          <w:rPr>
            <w:noProof/>
            <w:webHidden/>
          </w:rPr>
          <w:tab/>
        </w:r>
        <w:r>
          <w:rPr>
            <w:noProof/>
            <w:webHidden/>
          </w:rPr>
          <w:fldChar w:fldCharType="begin"/>
        </w:r>
        <w:r>
          <w:rPr>
            <w:noProof/>
            <w:webHidden/>
          </w:rPr>
          <w:instrText xml:space="preserve"> PAGEREF _Toc81481862 \h </w:instrText>
        </w:r>
        <w:r>
          <w:rPr>
            <w:noProof/>
            <w:webHidden/>
          </w:rPr>
        </w:r>
        <w:r>
          <w:rPr>
            <w:noProof/>
            <w:webHidden/>
          </w:rPr>
          <w:fldChar w:fldCharType="separate"/>
        </w:r>
        <w:r w:rsidR="005D2CF6">
          <w:rPr>
            <w:noProof/>
            <w:webHidden/>
          </w:rPr>
          <w:t>72</w:t>
        </w:r>
        <w:r>
          <w:rPr>
            <w:noProof/>
            <w:webHidden/>
          </w:rPr>
          <w:fldChar w:fldCharType="end"/>
        </w:r>
      </w:hyperlink>
    </w:p>
    <w:p w14:paraId="15D4C8D5" w14:textId="3770AC28"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3" w:history="1">
        <w:r w:rsidRPr="00BE0853">
          <w:rPr>
            <w:rStyle w:val="-"/>
            <w:rFonts w:ascii="Tahoma" w:hAnsi="Tahoma" w:cs="Tahoma"/>
            <w:noProof/>
            <w:lang w:val="el-GR"/>
          </w:rPr>
          <w:t>1.3.4.1.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Συμβατότητα με G-Cloud</w:t>
        </w:r>
        <w:r>
          <w:rPr>
            <w:noProof/>
            <w:webHidden/>
          </w:rPr>
          <w:tab/>
        </w:r>
        <w:r>
          <w:rPr>
            <w:noProof/>
            <w:webHidden/>
          </w:rPr>
          <w:fldChar w:fldCharType="begin"/>
        </w:r>
        <w:r>
          <w:rPr>
            <w:noProof/>
            <w:webHidden/>
          </w:rPr>
          <w:instrText xml:space="preserve"> PAGEREF _Toc81481863 \h </w:instrText>
        </w:r>
        <w:r>
          <w:rPr>
            <w:noProof/>
            <w:webHidden/>
          </w:rPr>
        </w:r>
        <w:r>
          <w:rPr>
            <w:noProof/>
            <w:webHidden/>
          </w:rPr>
          <w:fldChar w:fldCharType="separate"/>
        </w:r>
        <w:r w:rsidR="005D2CF6">
          <w:rPr>
            <w:noProof/>
            <w:webHidden/>
          </w:rPr>
          <w:t>72</w:t>
        </w:r>
        <w:r>
          <w:rPr>
            <w:noProof/>
            <w:webHidden/>
          </w:rPr>
          <w:fldChar w:fldCharType="end"/>
        </w:r>
      </w:hyperlink>
    </w:p>
    <w:p w14:paraId="1F29438F" w14:textId="43F5BA89"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4" w:history="1">
        <w:r w:rsidRPr="00BE0853">
          <w:rPr>
            <w:rStyle w:val="-"/>
            <w:rFonts w:ascii="Tahoma" w:hAnsi="Tahoma" w:cs="Tahoma"/>
            <w:noProof/>
            <w:lang w:val="el-GR"/>
          </w:rPr>
          <w:t>1.3.4.2.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Διαλειτουργικότητα</w:t>
        </w:r>
        <w:r>
          <w:rPr>
            <w:noProof/>
            <w:webHidden/>
          </w:rPr>
          <w:tab/>
        </w:r>
        <w:r>
          <w:rPr>
            <w:noProof/>
            <w:webHidden/>
          </w:rPr>
          <w:fldChar w:fldCharType="begin"/>
        </w:r>
        <w:r>
          <w:rPr>
            <w:noProof/>
            <w:webHidden/>
          </w:rPr>
          <w:instrText xml:space="preserve"> PAGEREF _Toc81481864 \h </w:instrText>
        </w:r>
        <w:r>
          <w:rPr>
            <w:noProof/>
            <w:webHidden/>
          </w:rPr>
        </w:r>
        <w:r>
          <w:rPr>
            <w:noProof/>
            <w:webHidden/>
          </w:rPr>
          <w:fldChar w:fldCharType="separate"/>
        </w:r>
        <w:r w:rsidR="005D2CF6">
          <w:rPr>
            <w:noProof/>
            <w:webHidden/>
          </w:rPr>
          <w:t>74</w:t>
        </w:r>
        <w:r>
          <w:rPr>
            <w:noProof/>
            <w:webHidden/>
          </w:rPr>
          <w:fldChar w:fldCharType="end"/>
        </w:r>
      </w:hyperlink>
    </w:p>
    <w:p w14:paraId="0D1196ED" w14:textId="741719EE"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5" w:history="1">
        <w:r w:rsidRPr="00BE0853">
          <w:rPr>
            <w:rStyle w:val="-"/>
            <w:rFonts w:ascii="Tahoma" w:hAnsi="Tahoma" w:cs="Tahoma"/>
            <w:noProof/>
            <w:lang w:val="el-GR"/>
          </w:rPr>
          <w:t>1.3.4.3.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Ασφάλεια Συστήματος και Προστασία Ιδιωτικότητας</w:t>
        </w:r>
        <w:r>
          <w:rPr>
            <w:noProof/>
            <w:webHidden/>
          </w:rPr>
          <w:tab/>
        </w:r>
        <w:r>
          <w:rPr>
            <w:noProof/>
            <w:webHidden/>
          </w:rPr>
          <w:fldChar w:fldCharType="begin"/>
        </w:r>
        <w:r>
          <w:rPr>
            <w:noProof/>
            <w:webHidden/>
          </w:rPr>
          <w:instrText xml:space="preserve"> PAGEREF _Toc81481865 \h </w:instrText>
        </w:r>
        <w:r>
          <w:rPr>
            <w:noProof/>
            <w:webHidden/>
          </w:rPr>
        </w:r>
        <w:r>
          <w:rPr>
            <w:noProof/>
            <w:webHidden/>
          </w:rPr>
          <w:fldChar w:fldCharType="separate"/>
        </w:r>
        <w:r w:rsidR="005D2CF6">
          <w:rPr>
            <w:noProof/>
            <w:webHidden/>
          </w:rPr>
          <w:t>75</w:t>
        </w:r>
        <w:r>
          <w:rPr>
            <w:noProof/>
            <w:webHidden/>
          </w:rPr>
          <w:fldChar w:fldCharType="end"/>
        </w:r>
      </w:hyperlink>
    </w:p>
    <w:p w14:paraId="76D7AAA1" w14:textId="0FFDEAA1"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6" w:history="1">
        <w:r w:rsidRPr="00BE0853">
          <w:rPr>
            <w:rStyle w:val="-"/>
            <w:rFonts w:ascii="Tahoma" w:hAnsi="Tahoma" w:cs="Tahoma"/>
            <w:noProof/>
            <w:lang w:val="el-GR"/>
          </w:rPr>
          <w:t>1.3.4.4.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Απόδοση Συστήματος</w:t>
        </w:r>
        <w:r>
          <w:rPr>
            <w:noProof/>
            <w:webHidden/>
          </w:rPr>
          <w:tab/>
        </w:r>
        <w:r>
          <w:rPr>
            <w:noProof/>
            <w:webHidden/>
          </w:rPr>
          <w:fldChar w:fldCharType="begin"/>
        </w:r>
        <w:r>
          <w:rPr>
            <w:noProof/>
            <w:webHidden/>
          </w:rPr>
          <w:instrText xml:space="preserve"> PAGEREF _Toc81481866 \h </w:instrText>
        </w:r>
        <w:r>
          <w:rPr>
            <w:noProof/>
            <w:webHidden/>
          </w:rPr>
        </w:r>
        <w:r>
          <w:rPr>
            <w:noProof/>
            <w:webHidden/>
          </w:rPr>
          <w:fldChar w:fldCharType="separate"/>
        </w:r>
        <w:r w:rsidR="005D2CF6">
          <w:rPr>
            <w:noProof/>
            <w:webHidden/>
          </w:rPr>
          <w:t>75</w:t>
        </w:r>
        <w:r>
          <w:rPr>
            <w:noProof/>
            <w:webHidden/>
          </w:rPr>
          <w:fldChar w:fldCharType="end"/>
        </w:r>
      </w:hyperlink>
    </w:p>
    <w:p w14:paraId="4AB9ECF5" w14:textId="08B599E6"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7" w:history="1">
        <w:r w:rsidRPr="00BE0853">
          <w:rPr>
            <w:rStyle w:val="-"/>
            <w:rFonts w:ascii="Tahoma" w:hAnsi="Tahoma" w:cs="Tahoma"/>
            <w:noProof/>
            <w:lang w:val="el-GR"/>
          </w:rPr>
          <w:t>1.3.4.5.</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Προσβασιμότητα – Ευχρηστία</w:t>
        </w:r>
        <w:r>
          <w:rPr>
            <w:noProof/>
            <w:webHidden/>
          </w:rPr>
          <w:tab/>
        </w:r>
        <w:r>
          <w:rPr>
            <w:noProof/>
            <w:webHidden/>
          </w:rPr>
          <w:fldChar w:fldCharType="begin"/>
        </w:r>
        <w:r>
          <w:rPr>
            <w:noProof/>
            <w:webHidden/>
          </w:rPr>
          <w:instrText xml:space="preserve"> PAGEREF _Toc81481867 \h </w:instrText>
        </w:r>
        <w:r>
          <w:rPr>
            <w:noProof/>
            <w:webHidden/>
          </w:rPr>
        </w:r>
        <w:r>
          <w:rPr>
            <w:noProof/>
            <w:webHidden/>
          </w:rPr>
          <w:fldChar w:fldCharType="separate"/>
        </w:r>
        <w:r w:rsidR="005D2CF6">
          <w:rPr>
            <w:noProof/>
            <w:webHidden/>
          </w:rPr>
          <w:t>77</w:t>
        </w:r>
        <w:r>
          <w:rPr>
            <w:noProof/>
            <w:webHidden/>
          </w:rPr>
          <w:fldChar w:fldCharType="end"/>
        </w:r>
      </w:hyperlink>
    </w:p>
    <w:p w14:paraId="59C44041" w14:textId="0A78EBF4"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8" w:history="1">
        <w:r w:rsidRPr="00BE0853">
          <w:rPr>
            <w:rStyle w:val="-"/>
            <w:rFonts w:ascii="Tahoma" w:hAnsi="Tahoma" w:cs="Tahoma"/>
            <w:noProof/>
            <w:lang w:val="el-GR"/>
          </w:rPr>
          <w:t>1.3.4.6.</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Ανοικτά Πρότυπα και Δεδομένα</w:t>
        </w:r>
        <w:r>
          <w:rPr>
            <w:noProof/>
            <w:webHidden/>
          </w:rPr>
          <w:tab/>
        </w:r>
        <w:r>
          <w:rPr>
            <w:noProof/>
            <w:webHidden/>
          </w:rPr>
          <w:fldChar w:fldCharType="begin"/>
        </w:r>
        <w:r>
          <w:rPr>
            <w:noProof/>
            <w:webHidden/>
          </w:rPr>
          <w:instrText xml:space="preserve"> PAGEREF _Toc81481868 \h </w:instrText>
        </w:r>
        <w:r>
          <w:rPr>
            <w:noProof/>
            <w:webHidden/>
          </w:rPr>
        </w:r>
        <w:r>
          <w:rPr>
            <w:noProof/>
            <w:webHidden/>
          </w:rPr>
          <w:fldChar w:fldCharType="separate"/>
        </w:r>
        <w:r w:rsidR="005D2CF6">
          <w:rPr>
            <w:noProof/>
            <w:webHidden/>
          </w:rPr>
          <w:t>79</w:t>
        </w:r>
        <w:r>
          <w:rPr>
            <w:noProof/>
            <w:webHidden/>
          </w:rPr>
          <w:fldChar w:fldCharType="end"/>
        </w:r>
      </w:hyperlink>
    </w:p>
    <w:p w14:paraId="58E1E1DE" w14:textId="20226033"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69" w:history="1">
        <w:r w:rsidRPr="00BE0853">
          <w:rPr>
            <w:rStyle w:val="-"/>
            <w:rFonts w:ascii="Tahoma" w:hAnsi="Tahoma" w:cs="Tahoma"/>
            <w:noProof/>
            <w:lang w:val="el-GR"/>
          </w:rPr>
          <w:t>1.3.4.7.</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Πολυκαναλική προσέγγιση</w:t>
        </w:r>
        <w:r>
          <w:rPr>
            <w:noProof/>
            <w:webHidden/>
          </w:rPr>
          <w:tab/>
        </w:r>
        <w:r>
          <w:rPr>
            <w:noProof/>
            <w:webHidden/>
          </w:rPr>
          <w:fldChar w:fldCharType="begin"/>
        </w:r>
        <w:r>
          <w:rPr>
            <w:noProof/>
            <w:webHidden/>
          </w:rPr>
          <w:instrText xml:space="preserve"> PAGEREF _Toc81481869 \h </w:instrText>
        </w:r>
        <w:r>
          <w:rPr>
            <w:noProof/>
            <w:webHidden/>
          </w:rPr>
        </w:r>
        <w:r>
          <w:rPr>
            <w:noProof/>
            <w:webHidden/>
          </w:rPr>
          <w:fldChar w:fldCharType="separate"/>
        </w:r>
        <w:r w:rsidR="005D2CF6">
          <w:rPr>
            <w:noProof/>
            <w:webHidden/>
          </w:rPr>
          <w:t>80</w:t>
        </w:r>
        <w:r>
          <w:rPr>
            <w:noProof/>
            <w:webHidden/>
          </w:rPr>
          <w:fldChar w:fldCharType="end"/>
        </w:r>
      </w:hyperlink>
    </w:p>
    <w:p w14:paraId="6CA2DCD5" w14:textId="3757B6BF"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70" w:history="1">
        <w:r w:rsidRPr="00BE0853">
          <w:rPr>
            <w:rStyle w:val="-"/>
            <w:rFonts w:ascii="Tahoma" w:hAnsi="Tahoma" w:cs="Tahoma"/>
            <w:noProof/>
            <w:lang w:val="el-GR"/>
          </w:rPr>
          <w:t>1.3.4.8.</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Άδειες Λογισμικού</w:t>
        </w:r>
        <w:r>
          <w:rPr>
            <w:noProof/>
            <w:webHidden/>
          </w:rPr>
          <w:tab/>
        </w:r>
        <w:r>
          <w:rPr>
            <w:noProof/>
            <w:webHidden/>
          </w:rPr>
          <w:fldChar w:fldCharType="begin"/>
        </w:r>
        <w:r>
          <w:rPr>
            <w:noProof/>
            <w:webHidden/>
          </w:rPr>
          <w:instrText xml:space="preserve"> PAGEREF _Toc81481870 \h </w:instrText>
        </w:r>
        <w:r>
          <w:rPr>
            <w:noProof/>
            <w:webHidden/>
          </w:rPr>
        </w:r>
        <w:r>
          <w:rPr>
            <w:noProof/>
            <w:webHidden/>
          </w:rPr>
          <w:fldChar w:fldCharType="separate"/>
        </w:r>
        <w:r w:rsidR="005D2CF6">
          <w:rPr>
            <w:noProof/>
            <w:webHidden/>
          </w:rPr>
          <w:t>80</w:t>
        </w:r>
        <w:r>
          <w:rPr>
            <w:noProof/>
            <w:webHidden/>
          </w:rPr>
          <w:fldChar w:fldCharType="end"/>
        </w:r>
      </w:hyperlink>
    </w:p>
    <w:p w14:paraId="3EFED9C1" w14:textId="1CE5E573"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71" w:history="1">
        <w:r w:rsidRPr="00BE0853">
          <w:rPr>
            <w:rStyle w:val="-"/>
            <w:rFonts w:ascii="Tahoma" w:hAnsi="Tahoma" w:cs="Tahoma"/>
            <w:noProof/>
            <w:lang w:val="el-GR"/>
          </w:rPr>
          <w:t>1.3.4.9.</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Χρονοσήμανση</w:t>
        </w:r>
        <w:r>
          <w:rPr>
            <w:noProof/>
            <w:webHidden/>
          </w:rPr>
          <w:tab/>
        </w:r>
        <w:r>
          <w:rPr>
            <w:noProof/>
            <w:webHidden/>
          </w:rPr>
          <w:fldChar w:fldCharType="begin"/>
        </w:r>
        <w:r>
          <w:rPr>
            <w:noProof/>
            <w:webHidden/>
          </w:rPr>
          <w:instrText xml:space="preserve"> PAGEREF _Toc81481871 \h </w:instrText>
        </w:r>
        <w:r>
          <w:rPr>
            <w:noProof/>
            <w:webHidden/>
          </w:rPr>
        </w:r>
        <w:r>
          <w:rPr>
            <w:noProof/>
            <w:webHidden/>
          </w:rPr>
          <w:fldChar w:fldCharType="separate"/>
        </w:r>
        <w:r w:rsidR="005D2CF6">
          <w:rPr>
            <w:noProof/>
            <w:webHidden/>
          </w:rPr>
          <w:t>80</w:t>
        </w:r>
        <w:r>
          <w:rPr>
            <w:noProof/>
            <w:webHidden/>
          </w:rPr>
          <w:fldChar w:fldCharType="end"/>
        </w:r>
      </w:hyperlink>
    </w:p>
    <w:p w14:paraId="51F49D0D" w14:textId="2BD1517C" w:rsidR="007F34D9" w:rsidRDefault="007F34D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81481872" w:history="1">
        <w:r w:rsidRPr="00BE0853">
          <w:rPr>
            <w:rStyle w:val="-"/>
            <w:rFonts w:ascii="Tahoma" w:hAnsi="Tahoma" w:cs="Tahoma"/>
            <w:noProof/>
            <w:lang w:val="el-GR"/>
          </w:rPr>
          <w:t>1.3.4.10.</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Καταγραφή Ενεργειών</w:t>
        </w:r>
        <w:r>
          <w:rPr>
            <w:noProof/>
            <w:webHidden/>
          </w:rPr>
          <w:tab/>
        </w:r>
        <w:r>
          <w:rPr>
            <w:noProof/>
            <w:webHidden/>
          </w:rPr>
          <w:fldChar w:fldCharType="begin"/>
        </w:r>
        <w:r>
          <w:rPr>
            <w:noProof/>
            <w:webHidden/>
          </w:rPr>
          <w:instrText xml:space="preserve"> PAGEREF _Toc81481872 \h </w:instrText>
        </w:r>
        <w:r>
          <w:rPr>
            <w:noProof/>
            <w:webHidden/>
          </w:rPr>
        </w:r>
        <w:r>
          <w:rPr>
            <w:noProof/>
            <w:webHidden/>
          </w:rPr>
          <w:fldChar w:fldCharType="separate"/>
        </w:r>
        <w:r w:rsidR="005D2CF6">
          <w:rPr>
            <w:noProof/>
            <w:webHidden/>
          </w:rPr>
          <w:t>81</w:t>
        </w:r>
        <w:r>
          <w:rPr>
            <w:noProof/>
            <w:webHidden/>
          </w:rPr>
          <w:fldChar w:fldCharType="end"/>
        </w:r>
      </w:hyperlink>
    </w:p>
    <w:p w14:paraId="3039D0B1" w14:textId="7E02516B" w:rsidR="007F34D9" w:rsidRDefault="007F34D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81481873" w:history="1">
        <w:r w:rsidRPr="00BE0853">
          <w:rPr>
            <w:rStyle w:val="-"/>
            <w:rFonts w:ascii="Tahoma" w:hAnsi="Tahoma" w:cs="Tahoma"/>
            <w:noProof/>
            <w:lang w:val="el-GR"/>
          </w:rPr>
          <w:t>1.3.4.11.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Λοιπές Απαιτήσεις</w:t>
        </w:r>
        <w:r>
          <w:rPr>
            <w:noProof/>
            <w:webHidden/>
          </w:rPr>
          <w:tab/>
        </w:r>
        <w:r>
          <w:rPr>
            <w:noProof/>
            <w:webHidden/>
          </w:rPr>
          <w:fldChar w:fldCharType="begin"/>
        </w:r>
        <w:r>
          <w:rPr>
            <w:noProof/>
            <w:webHidden/>
          </w:rPr>
          <w:instrText xml:space="preserve"> PAGEREF _Toc81481873 \h </w:instrText>
        </w:r>
        <w:r>
          <w:rPr>
            <w:noProof/>
            <w:webHidden/>
          </w:rPr>
        </w:r>
        <w:r>
          <w:rPr>
            <w:noProof/>
            <w:webHidden/>
          </w:rPr>
          <w:fldChar w:fldCharType="separate"/>
        </w:r>
        <w:r w:rsidR="005D2CF6">
          <w:rPr>
            <w:noProof/>
            <w:webHidden/>
          </w:rPr>
          <w:t>81</w:t>
        </w:r>
        <w:r>
          <w:rPr>
            <w:noProof/>
            <w:webHidden/>
          </w:rPr>
          <w:fldChar w:fldCharType="end"/>
        </w:r>
      </w:hyperlink>
    </w:p>
    <w:p w14:paraId="3507EF64" w14:textId="59AD1BEB" w:rsidR="007F34D9" w:rsidRDefault="007F34D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81481874" w:history="1">
        <w:r w:rsidRPr="00BE0853">
          <w:rPr>
            <w:rStyle w:val="-"/>
            <w:rFonts w:ascii="Tahoma" w:hAnsi="Tahoma" w:cs="Tahoma"/>
            <w:noProof/>
            <w:lang w:val="el-GR"/>
          </w:rPr>
          <w:t>1.3.4.12.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Γλώσσα</w:t>
        </w:r>
        <w:r>
          <w:rPr>
            <w:noProof/>
            <w:webHidden/>
          </w:rPr>
          <w:tab/>
        </w:r>
        <w:r>
          <w:rPr>
            <w:noProof/>
            <w:webHidden/>
          </w:rPr>
          <w:fldChar w:fldCharType="begin"/>
        </w:r>
        <w:r>
          <w:rPr>
            <w:noProof/>
            <w:webHidden/>
          </w:rPr>
          <w:instrText xml:space="preserve"> PAGEREF _Toc81481874 \h </w:instrText>
        </w:r>
        <w:r>
          <w:rPr>
            <w:noProof/>
            <w:webHidden/>
          </w:rPr>
        </w:r>
        <w:r>
          <w:rPr>
            <w:noProof/>
            <w:webHidden/>
          </w:rPr>
          <w:fldChar w:fldCharType="separate"/>
        </w:r>
        <w:r w:rsidR="005D2CF6">
          <w:rPr>
            <w:noProof/>
            <w:webHidden/>
          </w:rPr>
          <w:t>82</w:t>
        </w:r>
        <w:r>
          <w:rPr>
            <w:noProof/>
            <w:webHidden/>
          </w:rPr>
          <w:fldChar w:fldCharType="end"/>
        </w:r>
      </w:hyperlink>
    </w:p>
    <w:p w14:paraId="0C77A80C" w14:textId="7D0939D3"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75" w:history="1">
        <w:r w:rsidRPr="00BE0853">
          <w:rPr>
            <w:rStyle w:val="-"/>
            <w:rFonts w:ascii="Tahoma" w:hAnsi="Tahoma" w:cs="Tahoma"/>
            <w:noProof/>
            <w:lang w:val="el-GR"/>
          </w:rPr>
          <w:t>1.3.5.</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Υπηρεσίες</w:t>
        </w:r>
        <w:r>
          <w:rPr>
            <w:noProof/>
            <w:webHidden/>
          </w:rPr>
          <w:tab/>
        </w:r>
        <w:r>
          <w:rPr>
            <w:noProof/>
            <w:webHidden/>
          </w:rPr>
          <w:fldChar w:fldCharType="begin"/>
        </w:r>
        <w:r>
          <w:rPr>
            <w:noProof/>
            <w:webHidden/>
          </w:rPr>
          <w:instrText xml:space="preserve"> PAGEREF _Toc81481875 \h </w:instrText>
        </w:r>
        <w:r>
          <w:rPr>
            <w:noProof/>
            <w:webHidden/>
          </w:rPr>
        </w:r>
        <w:r>
          <w:rPr>
            <w:noProof/>
            <w:webHidden/>
          </w:rPr>
          <w:fldChar w:fldCharType="separate"/>
        </w:r>
        <w:r w:rsidR="005D2CF6">
          <w:rPr>
            <w:noProof/>
            <w:webHidden/>
          </w:rPr>
          <w:t>82</w:t>
        </w:r>
        <w:r>
          <w:rPr>
            <w:noProof/>
            <w:webHidden/>
          </w:rPr>
          <w:fldChar w:fldCharType="end"/>
        </w:r>
      </w:hyperlink>
    </w:p>
    <w:p w14:paraId="65768A3B" w14:textId="19A8C713"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76" w:history="1">
        <w:r w:rsidRPr="00BE0853">
          <w:rPr>
            <w:rStyle w:val="-"/>
            <w:rFonts w:ascii="Tahoma" w:hAnsi="Tahoma" w:cs="Tahoma"/>
            <w:noProof/>
            <w:lang w:val="el-GR"/>
          </w:rPr>
          <w:t>1.3.5.1.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Μελέτη Εφαρμογής - Ανάλυση Απαιτήσεων</w:t>
        </w:r>
        <w:r>
          <w:rPr>
            <w:noProof/>
            <w:webHidden/>
          </w:rPr>
          <w:tab/>
        </w:r>
        <w:r>
          <w:rPr>
            <w:noProof/>
            <w:webHidden/>
          </w:rPr>
          <w:fldChar w:fldCharType="begin"/>
        </w:r>
        <w:r>
          <w:rPr>
            <w:noProof/>
            <w:webHidden/>
          </w:rPr>
          <w:instrText xml:space="preserve"> PAGEREF _Toc81481876 \h </w:instrText>
        </w:r>
        <w:r>
          <w:rPr>
            <w:noProof/>
            <w:webHidden/>
          </w:rPr>
        </w:r>
        <w:r>
          <w:rPr>
            <w:noProof/>
            <w:webHidden/>
          </w:rPr>
          <w:fldChar w:fldCharType="separate"/>
        </w:r>
        <w:r w:rsidR="005D2CF6">
          <w:rPr>
            <w:noProof/>
            <w:webHidden/>
          </w:rPr>
          <w:t>82</w:t>
        </w:r>
        <w:r>
          <w:rPr>
            <w:noProof/>
            <w:webHidden/>
          </w:rPr>
          <w:fldChar w:fldCharType="end"/>
        </w:r>
      </w:hyperlink>
    </w:p>
    <w:p w14:paraId="0FA1EA47" w14:textId="77A519A8"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77" w:history="1">
        <w:r w:rsidRPr="00BE0853">
          <w:rPr>
            <w:rStyle w:val="-"/>
            <w:rFonts w:ascii="Tahoma" w:hAnsi="Tahoma" w:cs="Tahoma"/>
            <w:noProof/>
            <w:lang w:val="el-GR"/>
          </w:rPr>
          <w:t>1.3.5.2.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Υπηρεσίες Αρχικοποίησης Συστήματος</w:t>
        </w:r>
        <w:r>
          <w:rPr>
            <w:noProof/>
            <w:webHidden/>
          </w:rPr>
          <w:tab/>
        </w:r>
        <w:r>
          <w:rPr>
            <w:noProof/>
            <w:webHidden/>
          </w:rPr>
          <w:fldChar w:fldCharType="begin"/>
        </w:r>
        <w:r>
          <w:rPr>
            <w:noProof/>
            <w:webHidden/>
          </w:rPr>
          <w:instrText xml:space="preserve"> PAGEREF _Toc81481877 \h </w:instrText>
        </w:r>
        <w:r>
          <w:rPr>
            <w:noProof/>
            <w:webHidden/>
          </w:rPr>
        </w:r>
        <w:r>
          <w:rPr>
            <w:noProof/>
            <w:webHidden/>
          </w:rPr>
          <w:fldChar w:fldCharType="separate"/>
        </w:r>
        <w:r w:rsidR="005D2CF6">
          <w:rPr>
            <w:noProof/>
            <w:webHidden/>
          </w:rPr>
          <w:t>86</w:t>
        </w:r>
        <w:r>
          <w:rPr>
            <w:noProof/>
            <w:webHidden/>
          </w:rPr>
          <w:fldChar w:fldCharType="end"/>
        </w:r>
      </w:hyperlink>
    </w:p>
    <w:p w14:paraId="51A56E66" w14:textId="1E530290"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78" w:history="1">
        <w:r w:rsidRPr="00BE0853">
          <w:rPr>
            <w:rStyle w:val="-"/>
            <w:rFonts w:ascii="Tahoma" w:hAnsi="Tahoma" w:cs="Tahoma"/>
            <w:noProof/>
            <w:lang w:val="el-GR"/>
          </w:rPr>
          <w:t>1.3.5.3.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Υπηρεσίες Εκπαίδευσης</w:t>
        </w:r>
        <w:r>
          <w:rPr>
            <w:noProof/>
            <w:webHidden/>
          </w:rPr>
          <w:tab/>
        </w:r>
        <w:r>
          <w:rPr>
            <w:noProof/>
            <w:webHidden/>
          </w:rPr>
          <w:fldChar w:fldCharType="begin"/>
        </w:r>
        <w:r>
          <w:rPr>
            <w:noProof/>
            <w:webHidden/>
          </w:rPr>
          <w:instrText xml:space="preserve"> PAGEREF _Toc81481878 \h </w:instrText>
        </w:r>
        <w:r>
          <w:rPr>
            <w:noProof/>
            <w:webHidden/>
          </w:rPr>
        </w:r>
        <w:r>
          <w:rPr>
            <w:noProof/>
            <w:webHidden/>
          </w:rPr>
          <w:fldChar w:fldCharType="separate"/>
        </w:r>
        <w:r w:rsidR="005D2CF6">
          <w:rPr>
            <w:noProof/>
            <w:webHidden/>
          </w:rPr>
          <w:t>86</w:t>
        </w:r>
        <w:r>
          <w:rPr>
            <w:noProof/>
            <w:webHidden/>
          </w:rPr>
          <w:fldChar w:fldCharType="end"/>
        </w:r>
      </w:hyperlink>
    </w:p>
    <w:p w14:paraId="52891944" w14:textId="24EEBB9D"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79" w:history="1">
        <w:r w:rsidRPr="00BE0853">
          <w:rPr>
            <w:rStyle w:val="-"/>
            <w:rFonts w:ascii="Tahoma" w:hAnsi="Tahoma" w:cs="Tahoma"/>
            <w:noProof/>
            <w:lang w:val="el-GR"/>
          </w:rPr>
          <w:t>1.3.5.4.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Υπηρεσίες HelpDesk</w:t>
        </w:r>
        <w:r>
          <w:rPr>
            <w:noProof/>
            <w:webHidden/>
          </w:rPr>
          <w:tab/>
        </w:r>
        <w:r>
          <w:rPr>
            <w:noProof/>
            <w:webHidden/>
          </w:rPr>
          <w:fldChar w:fldCharType="begin"/>
        </w:r>
        <w:r>
          <w:rPr>
            <w:noProof/>
            <w:webHidden/>
          </w:rPr>
          <w:instrText xml:space="preserve"> PAGEREF _Toc81481879 \h </w:instrText>
        </w:r>
        <w:r>
          <w:rPr>
            <w:noProof/>
            <w:webHidden/>
          </w:rPr>
        </w:r>
        <w:r>
          <w:rPr>
            <w:noProof/>
            <w:webHidden/>
          </w:rPr>
          <w:fldChar w:fldCharType="separate"/>
        </w:r>
        <w:r w:rsidR="005D2CF6">
          <w:rPr>
            <w:noProof/>
            <w:webHidden/>
          </w:rPr>
          <w:t>87</w:t>
        </w:r>
        <w:r>
          <w:rPr>
            <w:noProof/>
            <w:webHidden/>
          </w:rPr>
          <w:fldChar w:fldCharType="end"/>
        </w:r>
      </w:hyperlink>
    </w:p>
    <w:p w14:paraId="709B3A37" w14:textId="20592ABE"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80" w:history="1">
        <w:r w:rsidRPr="00BE0853">
          <w:rPr>
            <w:rStyle w:val="-"/>
            <w:rFonts w:ascii="Tahoma" w:hAnsi="Tahoma" w:cs="Tahoma"/>
            <w:noProof/>
            <w:lang w:val="el-GR"/>
          </w:rPr>
          <w:t>1.3.5.5.</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Υπηρεσίες Εγγύησης και Συντήρησης</w:t>
        </w:r>
        <w:r>
          <w:rPr>
            <w:noProof/>
            <w:webHidden/>
          </w:rPr>
          <w:tab/>
        </w:r>
        <w:r>
          <w:rPr>
            <w:noProof/>
            <w:webHidden/>
          </w:rPr>
          <w:fldChar w:fldCharType="begin"/>
        </w:r>
        <w:r>
          <w:rPr>
            <w:noProof/>
            <w:webHidden/>
          </w:rPr>
          <w:instrText xml:space="preserve"> PAGEREF _Toc81481880 \h </w:instrText>
        </w:r>
        <w:r>
          <w:rPr>
            <w:noProof/>
            <w:webHidden/>
          </w:rPr>
        </w:r>
        <w:r>
          <w:rPr>
            <w:noProof/>
            <w:webHidden/>
          </w:rPr>
          <w:fldChar w:fldCharType="separate"/>
        </w:r>
        <w:r w:rsidR="005D2CF6">
          <w:rPr>
            <w:noProof/>
            <w:webHidden/>
          </w:rPr>
          <w:t>88</w:t>
        </w:r>
        <w:r>
          <w:rPr>
            <w:noProof/>
            <w:webHidden/>
          </w:rPr>
          <w:fldChar w:fldCharType="end"/>
        </w:r>
      </w:hyperlink>
    </w:p>
    <w:p w14:paraId="0E153B22" w14:textId="26A96A47"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81" w:history="1">
        <w:r w:rsidRPr="00BE0853">
          <w:rPr>
            <w:rStyle w:val="-"/>
            <w:rFonts w:ascii="Tahoma" w:hAnsi="Tahoma" w:cs="Tahoma"/>
            <w:noProof/>
            <w:lang w:val="el-GR"/>
          </w:rPr>
          <w:t>1.3.5.6.</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Υπηρεσίες Φάσης Δοκιμαστικής Λειτουργίας</w:t>
        </w:r>
        <w:r>
          <w:rPr>
            <w:noProof/>
            <w:webHidden/>
          </w:rPr>
          <w:tab/>
        </w:r>
        <w:r>
          <w:rPr>
            <w:noProof/>
            <w:webHidden/>
          </w:rPr>
          <w:fldChar w:fldCharType="begin"/>
        </w:r>
        <w:r>
          <w:rPr>
            <w:noProof/>
            <w:webHidden/>
          </w:rPr>
          <w:instrText xml:space="preserve"> PAGEREF _Toc81481881 \h </w:instrText>
        </w:r>
        <w:r>
          <w:rPr>
            <w:noProof/>
            <w:webHidden/>
          </w:rPr>
        </w:r>
        <w:r>
          <w:rPr>
            <w:noProof/>
            <w:webHidden/>
          </w:rPr>
          <w:fldChar w:fldCharType="separate"/>
        </w:r>
        <w:r w:rsidR="005D2CF6">
          <w:rPr>
            <w:noProof/>
            <w:webHidden/>
          </w:rPr>
          <w:t>88</w:t>
        </w:r>
        <w:r>
          <w:rPr>
            <w:noProof/>
            <w:webHidden/>
          </w:rPr>
          <w:fldChar w:fldCharType="end"/>
        </w:r>
      </w:hyperlink>
    </w:p>
    <w:p w14:paraId="5F8A313C" w14:textId="6E5D36C1" w:rsidR="007F34D9" w:rsidRDefault="007F34D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81481882" w:history="1">
        <w:r w:rsidRPr="00BE0853">
          <w:rPr>
            <w:rStyle w:val="-"/>
            <w:rFonts w:ascii="Tahoma" w:hAnsi="Tahoma" w:cs="Tahoma"/>
            <w:noProof/>
            <w:lang w:val="el-GR"/>
          </w:rPr>
          <w:t>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Μεθοδολογία υλοποίησης</w:t>
        </w:r>
        <w:r>
          <w:rPr>
            <w:noProof/>
            <w:webHidden/>
          </w:rPr>
          <w:tab/>
        </w:r>
        <w:r>
          <w:rPr>
            <w:noProof/>
            <w:webHidden/>
          </w:rPr>
          <w:fldChar w:fldCharType="begin"/>
        </w:r>
        <w:r>
          <w:rPr>
            <w:noProof/>
            <w:webHidden/>
          </w:rPr>
          <w:instrText xml:space="preserve"> PAGEREF _Toc81481882 \h </w:instrText>
        </w:r>
        <w:r>
          <w:rPr>
            <w:noProof/>
            <w:webHidden/>
          </w:rPr>
        </w:r>
        <w:r>
          <w:rPr>
            <w:noProof/>
            <w:webHidden/>
          </w:rPr>
          <w:fldChar w:fldCharType="separate"/>
        </w:r>
        <w:r w:rsidR="005D2CF6">
          <w:rPr>
            <w:noProof/>
            <w:webHidden/>
          </w:rPr>
          <w:t>88</w:t>
        </w:r>
        <w:r>
          <w:rPr>
            <w:noProof/>
            <w:webHidden/>
          </w:rPr>
          <w:fldChar w:fldCharType="end"/>
        </w:r>
      </w:hyperlink>
    </w:p>
    <w:p w14:paraId="538FB93E" w14:textId="6FBD4CF8"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83" w:history="1">
        <w:r w:rsidRPr="00BE0853">
          <w:rPr>
            <w:rStyle w:val="-"/>
            <w:rFonts w:ascii="Tahoma" w:hAnsi="Tahoma" w:cs="Tahoma"/>
            <w:noProof/>
            <w:lang w:val="el-GR"/>
          </w:rPr>
          <w:t>2.1.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Χρονοδιάγραμμα</w:t>
        </w:r>
        <w:r>
          <w:rPr>
            <w:noProof/>
            <w:webHidden/>
          </w:rPr>
          <w:tab/>
        </w:r>
        <w:r>
          <w:rPr>
            <w:noProof/>
            <w:webHidden/>
          </w:rPr>
          <w:fldChar w:fldCharType="begin"/>
        </w:r>
        <w:r>
          <w:rPr>
            <w:noProof/>
            <w:webHidden/>
          </w:rPr>
          <w:instrText xml:space="preserve"> PAGEREF _Toc81481883 \h </w:instrText>
        </w:r>
        <w:r>
          <w:rPr>
            <w:noProof/>
            <w:webHidden/>
          </w:rPr>
        </w:r>
        <w:r>
          <w:rPr>
            <w:noProof/>
            <w:webHidden/>
          </w:rPr>
          <w:fldChar w:fldCharType="separate"/>
        </w:r>
        <w:r w:rsidR="005D2CF6">
          <w:rPr>
            <w:noProof/>
            <w:webHidden/>
          </w:rPr>
          <w:t>89</w:t>
        </w:r>
        <w:r>
          <w:rPr>
            <w:noProof/>
            <w:webHidden/>
          </w:rPr>
          <w:fldChar w:fldCharType="end"/>
        </w:r>
      </w:hyperlink>
    </w:p>
    <w:p w14:paraId="4BC24F52" w14:textId="1E784CE0"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84" w:history="1">
        <w:r w:rsidRPr="00BE0853">
          <w:rPr>
            <w:rStyle w:val="-"/>
            <w:rFonts w:ascii="Tahoma" w:hAnsi="Tahoma" w:cs="Tahoma"/>
            <w:noProof/>
            <w:lang w:val="el-GR"/>
          </w:rPr>
          <w:t>2.2.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Φάσεις - Παραδοτέα</w:t>
        </w:r>
        <w:r>
          <w:rPr>
            <w:noProof/>
            <w:webHidden/>
          </w:rPr>
          <w:tab/>
        </w:r>
        <w:r>
          <w:rPr>
            <w:noProof/>
            <w:webHidden/>
          </w:rPr>
          <w:fldChar w:fldCharType="begin"/>
        </w:r>
        <w:r>
          <w:rPr>
            <w:noProof/>
            <w:webHidden/>
          </w:rPr>
          <w:instrText xml:space="preserve"> PAGEREF _Toc81481884 \h </w:instrText>
        </w:r>
        <w:r>
          <w:rPr>
            <w:noProof/>
            <w:webHidden/>
          </w:rPr>
        </w:r>
        <w:r>
          <w:rPr>
            <w:noProof/>
            <w:webHidden/>
          </w:rPr>
          <w:fldChar w:fldCharType="separate"/>
        </w:r>
        <w:r w:rsidR="005D2CF6">
          <w:rPr>
            <w:noProof/>
            <w:webHidden/>
          </w:rPr>
          <w:t>90</w:t>
        </w:r>
        <w:r>
          <w:rPr>
            <w:noProof/>
            <w:webHidden/>
          </w:rPr>
          <w:fldChar w:fldCharType="end"/>
        </w:r>
      </w:hyperlink>
    </w:p>
    <w:p w14:paraId="7869E7C9" w14:textId="4AC07010"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85" w:history="1">
        <w:r w:rsidRPr="00BE0853">
          <w:rPr>
            <w:rStyle w:val="-"/>
            <w:rFonts w:ascii="Tahoma" w:hAnsi="Tahoma" w:cs="Tahoma"/>
            <w:noProof/>
            <w:lang w:val="el-GR"/>
          </w:rPr>
          <w:t>2.3.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Μεθοδολογία διοίκησης και διασφάλισης ποιότητας</w:t>
        </w:r>
        <w:r>
          <w:rPr>
            <w:noProof/>
            <w:webHidden/>
          </w:rPr>
          <w:tab/>
        </w:r>
        <w:r>
          <w:rPr>
            <w:noProof/>
            <w:webHidden/>
          </w:rPr>
          <w:fldChar w:fldCharType="begin"/>
        </w:r>
        <w:r>
          <w:rPr>
            <w:noProof/>
            <w:webHidden/>
          </w:rPr>
          <w:instrText xml:space="preserve"> PAGEREF _Toc81481885 \h </w:instrText>
        </w:r>
        <w:r>
          <w:rPr>
            <w:noProof/>
            <w:webHidden/>
          </w:rPr>
        </w:r>
        <w:r>
          <w:rPr>
            <w:noProof/>
            <w:webHidden/>
          </w:rPr>
          <w:fldChar w:fldCharType="separate"/>
        </w:r>
        <w:r w:rsidR="005D2CF6">
          <w:rPr>
            <w:noProof/>
            <w:webHidden/>
          </w:rPr>
          <w:t>95</w:t>
        </w:r>
        <w:r>
          <w:rPr>
            <w:noProof/>
            <w:webHidden/>
          </w:rPr>
          <w:fldChar w:fldCharType="end"/>
        </w:r>
      </w:hyperlink>
    </w:p>
    <w:p w14:paraId="11EDF28C" w14:textId="08D9F3EF"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86" w:history="1">
        <w:r w:rsidRPr="00BE0853">
          <w:rPr>
            <w:rStyle w:val="-"/>
            <w:rFonts w:ascii="Tahoma" w:hAnsi="Tahoma" w:cs="Tahoma"/>
            <w:noProof/>
            <w:lang w:val="el-GR"/>
          </w:rPr>
          <w:t>2.4.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Τόπος υλοποίησης/ παροχής των υπηρεσιών</w:t>
        </w:r>
        <w:r>
          <w:rPr>
            <w:noProof/>
            <w:webHidden/>
          </w:rPr>
          <w:tab/>
        </w:r>
        <w:r>
          <w:rPr>
            <w:noProof/>
            <w:webHidden/>
          </w:rPr>
          <w:fldChar w:fldCharType="begin"/>
        </w:r>
        <w:r>
          <w:rPr>
            <w:noProof/>
            <w:webHidden/>
          </w:rPr>
          <w:instrText xml:space="preserve"> PAGEREF _Toc81481886 \h </w:instrText>
        </w:r>
        <w:r>
          <w:rPr>
            <w:noProof/>
            <w:webHidden/>
          </w:rPr>
        </w:r>
        <w:r>
          <w:rPr>
            <w:noProof/>
            <w:webHidden/>
          </w:rPr>
          <w:fldChar w:fldCharType="separate"/>
        </w:r>
        <w:r w:rsidR="005D2CF6">
          <w:rPr>
            <w:noProof/>
            <w:webHidden/>
          </w:rPr>
          <w:t>95</w:t>
        </w:r>
        <w:r>
          <w:rPr>
            <w:noProof/>
            <w:webHidden/>
          </w:rPr>
          <w:fldChar w:fldCharType="end"/>
        </w:r>
      </w:hyperlink>
    </w:p>
    <w:p w14:paraId="707EA751" w14:textId="5AF91690"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887" w:history="1">
        <w:r w:rsidRPr="00BE0853">
          <w:rPr>
            <w:rStyle w:val="-"/>
            <w:rFonts w:ascii="Tahoma" w:hAnsi="Tahoma" w:cs="Tahoma"/>
            <w:noProof/>
            <w:lang w:val="el-GR"/>
          </w:rPr>
          <w:t>2.5.</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Εγγυήσεις-Τεχνική Υποστήριξη</w:t>
        </w:r>
        <w:r>
          <w:rPr>
            <w:noProof/>
            <w:webHidden/>
          </w:rPr>
          <w:tab/>
        </w:r>
        <w:r>
          <w:rPr>
            <w:noProof/>
            <w:webHidden/>
          </w:rPr>
          <w:fldChar w:fldCharType="begin"/>
        </w:r>
        <w:r>
          <w:rPr>
            <w:noProof/>
            <w:webHidden/>
          </w:rPr>
          <w:instrText xml:space="preserve"> PAGEREF _Toc81481887 \h </w:instrText>
        </w:r>
        <w:r>
          <w:rPr>
            <w:noProof/>
            <w:webHidden/>
          </w:rPr>
        </w:r>
        <w:r>
          <w:rPr>
            <w:noProof/>
            <w:webHidden/>
          </w:rPr>
          <w:fldChar w:fldCharType="separate"/>
        </w:r>
        <w:r w:rsidR="005D2CF6">
          <w:rPr>
            <w:noProof/>
            <w:webHidden/>
          </w:rPr>
          <w:t>95</w:t>
        </w:r>
        <w:r>
          <w:rPr>
            <w:noProof/>
            <w:webHidden/>
          </w:rPr>
          <w:fldChar w:fldCharType="end"/>
        </w:r>
      </w:hyperlink>
    </w:p>
    <w:p w14:paraId="45E5D30D" w14:textId="4FD2C4AD"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88" w:history="1">
        <w:r w:rsidRPr="00BE0853">
          <w:rPr>
            <w:rStyle w:val="-"/>
            <w:rFonts w:ascii="Tahoma" w:hAnsi="Tahoma" w:cs="Tahoma"/>
            <w:noProof/>
            <w:lang w:val="el-GR"/>
          </w:rPr>
          <w:t>2.5.1.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Περίοδος Εγγύησης και Συντήρησης (ΠΕΣ)</w:t>
        </w:r>
        <w:r>
          <w:rPr>
            <w:noProof/>
            <w:webHidden/>
          </w:rPr>
          <w:tab/>
        </w:r>
        <w:r>
          <w:rPr>
            <w:noProof/>
            <w:webHidden/>
          </w:rPr>
          <w:fldChar w:fldCharType="begin"/>
        </w:r>
        <w:r>
          <w:rPr>
            <w:noProof/>
            <w:webHidden/>
          </w:rPr>
          <w:instrText xml:space="preserve"> PAGEREF _Toc81481888 \h </w:instrText>
        </w:r>
        <w:r>
          <w:rPr>
            <w:noProof/>
            <w:webHidden/>
          </w:rPr>
        </w:r>
        <w:r>
          <w:rPr>
            <w:noProof/>
            <w:webHidden/>
          </w:rPr>
          <w:fldChar w:fldCharType="separate"/>
        </w:r>
        <w:r w:rsidR="005D2CF6">
          <w:rPr>
            <w:noProof/>
            <w:webHidden/>
          </w:rPr>
          <w:t>95</w:t>
        </w:r>
        <w:r>
          <w:rPr>
            <w:noProof/>
            <w:webHidden/>
          </w:rPr>
          <w:fldChar w:fldCharType="end"/>
        </w:r>
      </w:hyperlink>
    </w:p>
    <w:p w14:paraId="1CDE60AF" w14:textId="3CF0A230"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89" w:history="1">
        <w:r w:rsidRPr="00BE0853">
          <w:rPr>
            <w:rStyle w:val="-"/>
            <w:rFonts w:ascii="Tahoma" w:hAnsi="Tahoma" w:cs="Tahoma"/>
            <w:noProof/>
            <w:lang w:val="el-GR"/>
          </w:rPr>
          <w:t>2.5.2.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Υπηρεσίες Περιόδου Εγγύησης</w:t>
        </w:r>
        <w:r>
          <w:rPr>
            <w:noProof/>
            <w:webHidden/>
          </w:rPr>
          <w:tab/>
        </w:r>
        <w:r>
          <w:rPr>
            <w:noProof/>
            <w:webHidden/>
          </w:rPr>
          <w:fldChar w:fldCharType="begin"/>
        </w:r>
        <w:r>
          <w:rPr>
            <w:noProof/>
            <w:webHidden/>
          </w:rPr>
          <w:instrText xml:space="preserve"> PAGEREF _Toc81481889 \h </w:instrText>
        </w:r>
        <w:r>
          <w:rPr>
            <w:noProof/>
            <w:webHidden/>
          </w:rPr>
        </w:r>
        <w:r>
          <w:rPr>
            <w:noProof/>
            <w:webHidden/>
          </w:rPr>
          <w:fldChar w:fldCharType="separate"/>
        </w:r>
        <w:r w:rsidR="005D2CF6">
          <w:rPr>
            <w:noProof/>
            <w:webHidden/>
          </w:rPr>
          <w:t>96</w:t>
        </w:r>
        <w:r>
          <w:rPr>
            <w:noProof/>
            <w:webHidden/>
          </w:rPr>
          <w:fldChar w:fldCharType="end"/>
        </w:r>
      </w:hyperlink>
    </w:p>
    <w:p w14:paraId="1A2FCD94" w14:textId="486E1345"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90" w:history="1">
        <w:r w:rsidRPr="00BE0853">
          <w:rPr>
            <w:rStyle w:val="-"/>
            <w:rFonts w:ascii="Tahoma" w:hAnsi="Tahoma" w:cs="Tahoma"/>
            <w:noProof/>
            <w:lang w:val="el-GR"/>
          </w:rPr>
          <w:t>2.5.3.</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Υπηρεσίες Περιόδου Συντήρησης</w:t>
        </w:r>
        <w:r>
          <w:rPr>
            <w:noProof/>
            <w:webHidden/>
          </w:rPr>
          <w:tab/>
        </w:r>
        <w:r>
          <w:rPr>
            <w:noProof/>
            <w:webHidden/>
          </w:rPr>
          <w:fldChar w:fldCharType="begin"/>
        </w:r>
        <w:r>
          <w:rPr>
            <w:noProof/>
            <w:webHidden/>
          </w:rPr>
          <w:instrText xml:space="preserve"> PAGEREF _Toc81481890 \h </w:instrText>
        </w:r>
        <w:r>
          <w:rPr>
            <w:noProof/>
            <w:webHidden/>
          </w:rPr>
        </w:r>
        <w:r>
          <w:rPr>
            <w:noProof/>
            <w:webHidden/>
          </w:rPr>
          <w:fldChar w:fldCharType="separate"/>
        </w:r>
        <w:r w:rsidR="005D2CF6">
          <w:rPr>
            <w:noProof/>
            <w:webHidden/>
          </w:rPr>
          <w:t>96</w:t>
        </w:r>
        <w:r>
          <w:rPr>
            <w:noProof/>
            <w:webHidden/>
          </w:rPr>
          <w:fldChar w:fldCharType="end"/>
        </w:r>
      </w:hyperlink>
    </w:p>
    <w:p w14:paraId="36EE5C7D" w14:textId="310809C9"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91" w:history="1">
        <w:r w:rsidRPr="00BE0853">
          <w:rPr>
            <w:rStyle w:val="-"/>
            <w:rFonts w:ascii="Tahoma" w:hAnsi="Tahoma" w:cs="Tahoma"/>
            <w:noProof/>
            <w:lang w:val="el-GR"/>
          </w:rPr>
          <w:t>2.5.4.</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Τήρηση Εγγυημένου Επιπέδου Υπηρεσιών – Ρήτρες</w:t>
        </w:r>
        <w:r>
          <w:rPr>
            <w:noProof/>
            <w:webHidden/>
          </w:rPr>
          <w:tab/>
        </w:r>
        <w:r>
          <w:rPr>
            <w:noProof/>
            <w:webHidden/>
          </w:rPr>
          <w:fldChar w:fldCharType="begin"/>
        </w:r>
        <w:r>
          <w:rPr>
            <w:noProof/>
            <w:webHidden/>
          </w:rPr>
          <w:instrText xml:space="preserve"> PAGEREF _Toc81481891 \h </w:instrText>
        </w:r>
        <w:r>
          <w:rPr>
            <w:noProof/>
            <w:webHidden/>
          </w:rPr>
        </w:r>
        <w:r>
          <w:rPr>
            <w:noProof/>
            <w:webHidden/>
          </w:rPr>
          <w:fldChar w:fldCharType="separate"/>
        </w:r>
        <w:r w:rsidR="005D2CF6">
          <w:rPr>
            <w:noProof/>
            <w:webHidden/>
          </w:rPr>
          <w:t>98</w:t>
        </w:r>
        <w:r>
          <w:rPr>
            <w:noProof/>
            <w:webHidden/>
          </w:rPr>
          <w:fldChar w:fldCharType="end"/>
        </w:r>
      </w:hyperlink>
    </w:p>
    <w:p w14:paraId="715F0A50" w14:textId="7D54CC32"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92" w:history="1">
        <w:r w:rsidRPr="00BE0853">
          <w:rPr>
            <w:rStyle w:val="-"/>
            <w:rFonts w:ascii="Tahoma" w:hAnsi="Tahoma" w:cs="Tahoma"/>
            <w:noProof/>
            <w:lang w:val="el-GR"/>
          </w:rPr>
          <w:t>2.5.5.</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Προγραμματισμένες Διακοπές Υπηρεσίας</w:t>
        </w:r>
        <w:r>
          <w:rPr>
            <w:noProof/>
            <w:webHidden/>
          </w:rPr>
          <w:tab/>
        </w:r>
        <w:r>
          <w:rPr>
            <w:noProof/>
            <w:webHidden/>
          </w:rPr>
          <w:fldChar w:fldCharType="begin"/>
        </w:r>
        <w:r>
          <w:rPr>
            <w:noProof/>
            <w:webHidden/>
          </w:rPr>
          <w:instrText xml:space="preserve"> PAGEREF _Toc81481892 \h </w:instrText>
        </w:r>
        <w:r>
          <w:rPr>
            <w:noProof/>
            <w:webHidden/>
          </w:rPr>
        </w:r>
        <w:r>
          <w:rPr>
            <w:noProof/>
            <w:webHidden/>
          </w:rPr>
          <w:fldChar w:fldCharType="separate"/>
        </w:r>
        <w:r w:rsidR="005D2CF6">
          <w:rPr>
            <w:noProof/>
            <w:webHidden/>
          </w:rPr>
          <w:t>100</w:t>
        </w:r>
        <w:r>
          <w:rPr>
            <w:noProof/>
            <w:webHidden/>
          </w:rPr>
          <w:fldChar w:fldCharType="end"/>
        </w:r>
      </w:hyperlink>
    </w:p>
    <w:p w14:paraId="661B9645" w14:textId="33EC48D3"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93" w:history="1">
        <w:r w:rsidRPr="00BE0853">
          <w:rPr>
            <w:rStyle w:val="-"/>
            <w:rFonts w:ascii="Tahoma" w:hAnsi="Tahoma" w:cs="Tahoma"/>
            <w:noProof/>
            <w:lang w:val="el-GR"/>
          </w:rPr>
          <w:t>2.5.6.</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Ομάδα Έργου</w:t>
        </w:r>
        <w:r>
          <w:rPr>
            <w:noProof/>
            <w:webHidden/>
          </w:rPr>
          <w:tab/>
        </w:r>
        <w:r>
          <w:rPr>
            <w:noProof/>
            <w:webHidden/>
          </w:rPr>
          <w:fldChar w:fldCharType="begin"/>
        </w:r>
        <w:r>
          <w:rPr>
            <w:noProof/>
            <w:webHidden/>
          </w:rPr>
          <w:instrText xml:space="preserve"> PAGEREF _Toc81481893 \h </w:instrText>
        </w:r>
        <w:r>
          <w:rPr>
            <w:noProof/>
            <w:webHidden/>
          </w:rPr>
        </w:r>
        <w:r>
          <w:rPr>
            <w:noProof/>
            <w:webHidden/>
          </w:rPr>
          <w:fldChar w:fldCharType="separate"/>
        </w:r>
        <w:r w:rsidR="005D2CF6">
          <w:rPr>
            <w:noProof/>
            <w:webHidden/>
          </w:rPr>
          <w:t>100</w:t>
        </w:r>
        <w:r>
          <w:rPr>
            <w:noProof/>
            <w:webHidden/>
          </w:rPr>
          <w:fldChar w:fldCharType="end"/>
        </w:r>
      </w:hyperlink>
    </w:p>
    <w:p w14:paraId="4B60D4F8" w14:textId="01B57419"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94" w:history="1">
        <w:r w:rsidRPr="00BE0853">
          <w:rPr>
            <w:rStyle w:val="-"/>
            <w:rFonts w:ascii="Tahoma" w:hAnsi="Tahoma" w:cs="Tahoma"/>
            <w:noProof/>
            <w:lang w:val="el-GR"/>
          </w:rPr>
          <w:t>2.5.6.1.</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Σχήμα Διοίκησης</w:t>
        </w:r>
        <w:r>
          <w:rPr>
            <w:noProof/>
            <w:webHidden/>
          </w:rPr>
          <w:tab/>
        </w:r>
        <w:r>
          <w:rPr>
            <w:noProof/>
            <w:webHidden/>
          </w:rPr>
          <w:fldChar w:fldCharType="begin"/>
        </w:r>
        <w:r>
          <w:rPr>
            <w:noProof/>
            <w:webHidden/>
          </w:rPr>
          <w:instrText xml:space="preserve"> PAGEREF _Toc81481894 \h </w:instrText>
        </w:r>
        <w:r>
          <w:rPr>
            <w:noProof/>
            <w:webHidden/>
          </w:rPr>
        </w:r>
        <w:r>
          <w:rPr>
            <w:noProof/>
            <w:webHidden/>
          </w:rPr>
          <w:fldChar w:fldCharType="separate"/>
        </w:r>
        <w:r w:rsidR="005D2CF6">
          <w:rPr>
            <w:noProof/>
            <w:webHidden/>
          </w:rPr>
          <w:t>100</w:t>
        </w:r>
        <w:r>
          <w:rPr>
            <w:noProof/>
            <w:webHidden/>
          </w:rPr>
          <w:fldChar w:fldCharType="end"/>
        </w:r>
      </w:hyperlink>
    </w:p>
    <w:p w14:paraId="5CD70A41" w14:textId="38693D0D" w:rsidR="007F34D9" w:rsidRDefault="007F34D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1481895" w:history="1">
        <w:r w:rsidRPr="00BE0853">
          <w:rPr>
            <w:rStyle w:val="-"/>
            <w:rFonts w:ascii="Tahoma" w:hAnsi="Tahoma" w:cs="Tahoma"/>
            <w:noProof/>
            <w:lang w:val="el-GR"/>
          </w:rPr>
          <w:t>2.5.6.2.</w:t>
        </w:r>
        <w:r>
          <w:rPr>
            <w:rFonts w:asciiTheme="minorHAnsi" w:eastAsiaTheme="minorEastAsia" w:hAnsiTheme="minorHAnsi" w:cstheme="minorBidi"/>
            <w:noProof/>
            <w:sz w:val="22"/>
            <w:szCs w:val="22"/>
            <w:lang w:val="en-US" w:eastAsia="en-US"/>
          </w:rPr>
          <w:tab/>
        </w:r>
        <w:r w:rsidRPr="00BE0853">
          <w:rPr>
            <w:rStyle w:val="-"/>
            <w:rFonts w:ascii="Tahoma" w:hAnsi="Tahoma" w:cs="Tahoma"/>
            <w:noProof/>
            <w:lang w:val="el-GR"/>
          </w:rPr>
          <w:t>Ομάδα Έργου</w:t>
        </w:r>
        <w:r>
          <w:rPr>
            <w:noProof/>
            <w:webHidden/>
          </w:rPr>
          <w:tab/>
        </w:r>
        <w:r>
          <w:rPr>
            <w:noProof/>
            <w:webHidden/>
          </w:rPr>
          <w:fldChar w:fldCharType="begin"/>
        </w:r>
        <w:r>
          <w:rPr>
            <w:noProof/>
            <w:webHidden/>
          </w:rPr>
          <w:instrText xml:space="preserve"> PAGEREF _Toc81481895 \h </w:instrText>
        </w:r>
        <w:r>
          <w:rPr>
            <w:noProof/>
            <w:webHidden/>
          </w:rPr>
        </w:r>
        <w:r>
          <w:rPr>
            <w:noProof/>
            <w:webHidden/>
          </w:rPr>
          <w:fldChar w:fldCharType="separate"/>
        </w:r>
        <w:r w:rsidR="005D2CF6">
          <w:rPr>
            <w:noProof/>
            <w:webHidden/>
          </w:rPr>
          <w:t>101</w:t>
        </w:r>
        <w:r>
          <w:rPr>
            <w:noProof/>
            <w:webHidden/>
          </w:rPr>
          <w:fldChar w:fldCharType="end"/>
        </w:r>
      </w:hyperlink>
    </w:p>
    <w:p w14:paraId="40B1497D" w14:textId="1FAE3B6C" w:rsidR="007F34D9" w:rsidRDefault="007F34D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81481896" w:history="1">
        <w:r w:rsidRPr="00BE0853">
          <w:rPr>
            <w:rStyle w:val="-"/>
            <w:rFonts w:ascii="Tahoma" w:hAnsi="Tahoma" w:cs="Tahoma"/>
            <w:noProof/>
            <w:lang w:val="el-GR"/>
          </w:rPr>
          <w:t>ΠΑΡΑΡΤΗΜΑ ΙΙ – Πίνακες Συμμόρφωσης</w:t>
        </w:r>
        <w:r>
          <w:rPr>
            <w:noProof/>
            <w:webHidden/>
          </w:rPr>
          <w:tab/>
        </w:r>
        <w:r>
          <w:rPr>
            <w:noProof/>
            <w:webHidden/>
          </w:rPr>
          <w:fldChar w:fldCharType="begin"/>
        </w:r>
        <w:r>
          <w:rPr>
            <w:noProof/>
            <w:webHidden/>
          </w:rPr>
          <w:instrText xml:space="preserve"> PAGEREF _Toc81481896 \h </w:instrText>
        </w:r>
        <w:r>
          <w:rPr>
            <w:noProof/>
            <w:webHidden/>
          </w:rPr>
        </w:r>
        <w:r>
          <w:rPr>
            <w:noProof/>
            <w:webHidden/>
          </w:rPr>
          <w:fldChar w:fldCharType="separate"/>
        </w:r>
        <w:r w:rsidR="005D2CF6">
          <w:rPr>
            <w:noProof/>
            <w:webHidden/>
          </w:rPr>
          <w:t>104</w:t>
        </w:r>
        <w:r>
          <w:rPr>
            <w:noProof/>
            <w:webHidden/>
          </w:rPr>
          <w:fldChar w:fldCharType="end"/>
        </w:r>
      </w:hyperlink>
    </w:p>
    <w:p w14:paraId="6C5D0D22" w14:textId="44540760" w:rsidR="007F34D9" w:rsidRDefault="007F34D9">
      <w:pPr>
        <w:pStyle w:val="40"/>
        <w:tabs>
          <w:tab w:val="right" w:leader="dot" w:pos="9628"/>
        </w:tabs>
        <w:rPr>
          <w:rFonts w:asciiTheme="minorHAnsi" w:eastAsiaTheme="minorEastAsia" w:hAnsiTheme="minorHAnsi" w:cstheme="minorBidi"/>
          <w:noProof/>
          <w:sz w:val="22"/>
          <w:szCs w:val="22"/>
          <w:lang w:val="en-US" w:eastAsia="en-US"/>
        </w:rPr>
      </w:pPr>
      <w:hyperlink w:anchor="_Toc81481897" w:history="1">
        <w:r w:rsidRPr="00BE0853">
          <w:rPr>
            <w:rStyle w:val="-"/>
            <w:rFonts w:ascii="Tahoma" w:hAnsi="Tahoma" w:cs="Tahoma"/>
            <w:noProof/>
            <w:lang w:val="el-GR"/>
          </w:rPr>
          <w:t>Λογική Αρχιτεκτονική</w:t>
        </w:r>
        <w:r>
          <w:rPr>
            <w:noProof/>
            <w:webHidden/>
          </w:rPr>
          <w:tab/>
        </w:r>
        <w:r>
          <w:rPr>
            <w:noProof/>
            <w:webHidden/>
          </w:rPr>
          <w:fldChar w:fldCharType="begin"/>
        </w:r>
        <w:r>
          <w:rPr>
            <w:noProof/>
            <w:webHidden/>
          </w:rPr>
          <w:instrText xml:space="preserve"> PAGEREF _Toc81481897 \h </w:instrText>
        </w:r>
        <w:r>
          <w:rPr>
            <w:noProof/>
            <w:webHidden/>
          </w:rPr>
        </w:r>
        <w:r>
          <w:rPr>
            <w:noProof/>
            <w:webHidden/>
          </w:rPr>
          <w:fldChar w:fldCharType="separate"/>
        </w:r>
        <w:r w:rsidR="005D2CF6">
          <w:rPr>
            <w:noProof/>
            <w:webHidden/>
          </w:rPr>
          <w:t>104</w:t>
        </w:r>
        <w:r>
          <w:rPr>
            <w:noProof/>
            <w:webHidden/>
          </w:rPr>
          <w:fldChar w:fldCharType="end"/>
        </w:r>
      </w:hyperlink>
    </w:p>
    <w:p w14:paraId="48CDD18E" w14:textId="67E87FD7" w:rsidR="007F34D9" w:rsidRDefault="007F34D9">
      <w:pPr>
        <w:pStyle w:val="40"/>
        <w:tabs>
          <w:tab w:val="right" w:leader="dot" w:pos="9628"/>
        </w:tabs>
        <w:rPr>
          <w:rFonts w:asciiTheme="minorHAnsi" w:eastAsiaTheme="minorEastAsia" w:hAnsiTheme="minorHAnsi" w:cstheme="minorBidi"/>
          <w:noProof/>
          <w:sz w:val="22"/>
          <w:szCs w:val="22"/>
          <w:lang w:val="en-US" w:eastAsia="en-US"/>
        </w:rPr>
      </w:pPr>
      <w:hyperlink w:anchor="_Toc81481898" w:history="1">
        <w:r w:rsidRPr="00BE0853">
          <w:rPr>
            <w:rStyle w:val="-"/>
            <w:rFonts w:ascii="Tahoma" w:hAnsi="Tahoma" w:cs="Tahoma"/>
            <w:noProof/>
            <w:lang w:val="el-GR"/>
          </w:rPr>
          <w:t>Αρχιτεκτονική Λύση</w:t>
        </w:r>
        <w:r>
          <w:rPr>
            <w:noProof/>
            <w:webHidden/>
          </w:rPr>
          <w:tab/>
        </w:r>
        <w:r>
          <w:rPr>
            <w:noProof/>
            <w:webHidden/>
          </w:rPr>
          <w:fldChar w:fldCharType="begin"/>
        </w:r>
        <w:r>
          <w:rPr>
            <w:noProof/>
            <w:webHidden/>
          </w:rPr>
          <w:instrText xml:space="preserve"> PAGEREF _Toc81481898 \h </w:instrText>
        </w:r>
        <w:r>
          <w:rPr>
            <w:noProof/>
            <w:webHidden/>
          </w:rPr>
        </w:r>
        <w:r>
          <w:rPr>
            <w:noProof/>
            <w:webHidden/>
          </w:rPr>
          <w:fldChar w:fldCharType="separate"/>
        </w:r>
        <w:r w:rsidR="005D2CF6">
          <w:rPr>
            <w:noProof/>
            <w:webHidden/>
          </w:rPr>
          <w:t>105</w:t>
        </w:r>
        <w:r>
          <w:rPr>
            <w:noProof/>
            <w:webHidden/>
          </w:rPr>
          <w:fldChar w:fldCharType="end"/>
        </w:r>
      </w:hyperlink>
    </w:p>
    <w:p w14:paraId="1AED0656" w14:textId="28DAA8C6" w:rsidR="007F34D9" w:rsidRDefault="007F34D9">
      <w:pPr>
        <w:pStyle w:val="40"/>
        <w:tabs>
          <w:tab w:val="right" w:leader="dot" w:pos="9628"/>
        </w:tabs>
        <w:rPr>
          <w:rFonts w:asciiTheme="minorHAnsi" w:eastAsiaTheme="minorEastAsia" w:hAnsiTheme="minorHAnsi" w:cstheme="minorBidi"/>
          <w:noProof/>
          <w:sz w:val="22"/>
          <w:szCs w:val="22"/>
          <w:lang w:val="en-US" w:eastAsia="en-US"/>
        </w:rPr>
      </w:pPr>
      <w:hyperlink w:anchor="_Toc81481899" w:history="1">
        <w:r w:rsidRPr="00BE0853">
          <w:rPr>
            <w:rStyle w:val="-"/>
            <w:rFonts w:ascii="Tahoma" w:hAnsi="Tahoma" w:cs="Tahoma"/>
            <w:noProof/>
            <w:lang w:val="el-GR"/>
          </w:rPr>
          <w:t>Έτοιμο Λογισμικό</w:t>
        </w:r>
        <w:r>
          <w:rPr>
            <w:noProof/>
            <w:webHidden/>
          </w:rPr>
          <w:tab/>
        </w:r>
        <w:r>
          <w:rPr>
            <w:noProof/>
            <w:webHidden/>
          </w:rPr>
          <w:fldChar w:fldCharType="begin"/>
        </w:r>
        <w:r>
          <w:rPr>
            <w:noProof/>
            <w:webHidden/>
          </w:rPr>
          <w:instrText xml:space="preserve"> PAGEREF _Toc81481899 \h </w:instrText>
        </w:r>
        <w:r>
          <w:rPr>
            <w:noProof/>
            <w:webHidden/>
          </w:rPr>
        </w:r>
        <w:r>
          <w:rPr>
            <w:noProof/>
            <w:webHidden/>
          </w:rPr>
          <w:fldChar w:fldCharType="separate"/>
        </w:r>
        <w:r w:rsidR="005D2CF6">
          <w:rPr>
            <w:noProof/>
            <w:webHidden/>
          </w:rPr>
          <w:t>105</w:t>
        </w:r>
        <w:r>
          <w:rPr>
            <w:noProof/>
            <w:webHidden/>
          </w:rPr>
          <w:fldChar w:fldCharType="end"/>
        </w:r>
      </w:hyperlink>
    </w:p>
    <w:p w14:paraId="1218CB3D" w14:textId="23330EB0" w:rsidR="007F34D9" w:rsidRDefault="007F34D9">
      <w:pPr>
        <w:pStyle w:val="40"/>
        <w:tabs>
          <w:tab w:val="right" w:leader="dot" w:pos="9628"/>
        </w:tabs>
        <w:rPr>
          <w:rFonts w:asciiTheme="minorHAnsi" w:eastAsiaTheme="minorEastAsia" w:hAnsiTheme="minorHAnsi" w:cstheme="minorBidi"/>
          <w:noProof/>
          <w:sz w:val="22"/>
          <w:szCs w:val="22"/>
          <w:lang w:val="en-US" w:eastAsia="en-US"/>
        </w:rPr>
      </w:pPr>
      <w:hyperlink w:anchor="_Toc81481900" w:history="1">
        <w:r w:rsidRPr="00BE0853">
          <w:rPr>
            <w:rStyle w:val="-"/>
            <w:rFonts w:ascii="Tahoma" w:hAnsi="Tahoma" w:cs="Tahoma"/>
            <w:noProof/>
            <w:lang w:val="el-GR"/>
          </w:rPr>
          <w:t>Οριζόντιες απαιτήσεις</w:t>
        </w:r>
        <w:r>
          <w:rPr>
            <w:noProof/>
            <w:webHidden/>
          </w:rPr>
          <w:tab/>
        </w:r>
        <w:r>
          <w:rPr>
            <w:noProof/>
            <w:webHidden/>
          </w:rPr>
          <w:fldChar w:fldCharType="begin"/>
        </w:r>
        <w:r>
          <w:rPr>
            <w:noProof/>
            <w:webHidden/>
          </w:rPr>
          <w:instrText xml:space="preserve"> PAGEREF _Toc81481900 \h </w:instrText>
        </w:r>
        <w:r>
          <w:rPr>
            <w:noProof/>
            <w:webHidden/>
          </w:rPr>
        </w:r>
        <w:r>
          <w:rPr>
            <w:noProof/>
            <w:webHidden/>
          </w:rPr>
          <w:fldChar w:fldCharType="separate"/>
        </w:r>
        <w:r w:rsidR="005D2CF6">
          <w:rPr>
            <w:noProof/>
            <w:webHidden/>
          </w:rPr>
          <w:t>113</w:t>
        </w:r>
        <w:r>
          <w:rPr>
            <w:noProof/>
            <w:webHidden/>
          </w:rPr>
          <w:fldChar w:fldCharType="end"/>
        </w:r>
      </w:hyperlink>
    </w:p>
    <w:p w14:paraId="5C39AD43" w14:textId="0F91AAE2" w:rsidR="007F34D9" w:rsidRDefault="007F34D9">
      <w:pPr>
        <w:pStyle w:val="40"/>
        <w:tabs>
          <w:tab w:val="right" w:leader="dot" w:pos="9628"/>
        </w:tabs>
        <w:rPr>
          <w:rFonts w:asciiTheme="minorHAnsi" w:eastAsiaTheme="minorEastAsia" w:hAnsiTheme="minorHAnsi" w:cstheme="minorBidi"/>
          <w:noProof/>
          <w:sz w:val="22"/>
          <w:szCs w:val="22"/>
          <w:lang w:val="en-US" w:eastAsia="en-US"/>
        </w:rPr>
      </w:pPr>
      <w:hyperlink w:anchor="_Toc81481901" w:history="1">
        <w:r w:rsidRPr="00BE0853">
          <w:rPr>
            <w:rStyle w:val="-"/>
            <w:rFonts w:ascii="Tahoma" w:hAnsi="Tahoma" w:cs="Tahoma"/>
            <w:noProof/>
            <w:lang w:val="el-GR"/>
          </w:rPr>
          <w:t>Υπηρεσίες</w:t>
        </w:r>
        <w:r>
          <w:rPr>
            <w:noProof/>
            <w:webHidden/>
          </w:rPr>
          <w:tab/>
        </w:r>
        <w:r>
          <w:rPr>
            <w:noProof/>
            <w:webHidden/>
          </w:rPr>
          <w:fldChar w:fldCharType="begin"/>
        </w:r>
        <w:r>
          <w:rPr>
            <w:noProof/>
            <w:webHidden/>
          </w:rPr>
          <w:instrText xml:space="preserve"> PAGEREF _Toc81481901 \h </w:instrText>
        </w:r>
        <w:r>
          <w:rPr>
            <w:noProof/>
            <w:webHidden/>
          </w:rPr>
        </w:r>
        <w:r>
          <w:rPr>
            <w:noProof/>
            <w:webHidden/>
          </w:rPr>
          <w:fldChar w:fldCharType="separate"/>
        </w:r>
        <w:r w:rsidR="005D2CF6">
          <w:rPr>
            <w:noProof/>
            <w:webHidden/>
          </w:rPr>
          <w:t>114</w:t>
        </w:r>
        <w:r>
          <w:rPr>
            <w:noProof/>
            <w:webHidden/>
          </w:rPr>
          <w:fldChar w:fldCharType="end"/>
        </w:r>
      </w:hyperlink>
    </w:p>
    <w:p w14:paraId="2BB8D5D5" w14:textId="01820344" w:rsidR="007F34D9" w:rsidRDefault="007F34D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81481902" w:history="1">
        <w:r w:rsidRPr="00BE0853">
          <w:rPr>
            <w:rStyle w:val="-"/>
            <w:rFonts w:ascii="Tahoma" w:hAnsi="Tahoma" w:cs="Tahoma"/>
            <w:noProof/>
            <w:lang w:val="el-GR"/>
          </w:rPr>
          <w:t>ΠΑΡΑΡΤΗΜΑ ΙΙI – ΕΥΡΩΠΑΙΚΟ ΕΝΙΑΙΟ ΕΓΓΡΑΦΟ ΣΥΜΒΑΣΗΣ (ΕΕΕΣ)</w:t>
        </w:r>
        <w:r>
          <w:rPr>
            <w:noProof/>
            <w:webHidden/>
          </w:rPr>
          <w:tab/>
        </w:r>
        <w:r>
          <w:rPr>
            <w:noProof/>
            <w:webHidden/>
          </w:rPr>
          <w:fldChar w:fldCharType="begin"/>
        </w:r>
        <w:r>
          <w:rPr>
            <w:noProof/>
            <w:webHidden/>
          </w:rPr>
          <w:instrText xml:space="preserve"> PAGEREF _Toc81481902 \h </w:instrText>
        </w:r>
        <w:r>
          <w:rPr>
            <w:noProof/>
            <w:webHidden/>
          </w:rPr>
        </w:r>
        <w:r>
          <w:rPr>
            <w:noProof/>
            <w:webHidden/>
          </w:rPr>
          <w:fldChar w:fldCharType="separate"/>
        </w:r>
        <w:r w:rsidR="005D2CF6">
          <w:rPr>
            <w:noProof/>
            <w:webHidden/>
          </w:rPr>
          <w:t>115</w:t>
        </w:r>
        <w:r>
          <w:rPr>
            <w:noProof/>
            <w:webHidden/>
          </w:rPr>
          <w:fldChar w:fldCharType="end"/>
        </w:r>
      </w:hyperlink>
    </w:p>
    <w:p w14:paraId="6CF014D5" w14:textId="3F34B4A5" w:rsidR="007F34D9" w:rsidRDefault="007F34D9">
      <w:pPr>
        <w:pStyle w:val="40"/>
        <w:tabs>
          <w:tab w:val="right" w:leader="dot" w:pos="9628"/>
        </w:tabs>
        <w:rPr>
          <w:rFonts w:asciiTheme="minorHAnsi" w:eastAsiaTheme="minorEastAsia" w:hAnsiTheme="minorHAnsi" w:cstheme="minorBidi"/>
          <w:noProof/>
          <w:sz w:val="22"/>
          <w:szCs w:val="22"/>
          <w:lang w:val="en-US" w:eastAsia="en-US"/>
        </w:rPr>
      </w:pPr>
      <w:hyperlink w:anchor="_Toc81481903" w:history="1">
        <w:r w:rsidRPr="00BE0853">
          <w:rPr>
            <w:rStyle w:val="-"/>
            <w:rFonts w:ascii="Tahoma" w:hAnsi="Tahoma" w:cs="Tahoma"/>
            <w:noProof/>
            <w:lang w:val="el-GR"/>
          </w:rPr>
          <w:t>ΕΥΡΩΠΑΙΚΟ ΕΝΙΑΙΟ ΕΓΓΡΑΦΟ ΣΥΜΒΑΣΗΣ (ΕΕΕΣ)</w:t>
        </w:r>
        <w:r>
          <w:rPr>
            <w:noProof/>
            <w:webHidden/>
          </w:rPr>
          <w:tab/>
        </w:r>
        <w:r>
          <w:rPr>
            <w:noProof/>
            <w:webHidden/>
          </w:rPr>
          <w:fldChar w:fldCharType="begin"/>
        </w:r>
        <w:r>
          <w:rPr>
            <w:noProof/>
            <w:webHidden/>
          </w:rPr>
          <w:instrText xml:space="preserve"> PAGEREF _Toc81481903 \h </w:instrText>
        </w:r>
        <w:r>
          <w:rPr>
            <w:noProof/>
            <w:webHidden/>
          </w:rPr>
        </w:r>
        <w:r>
          <w:rPr>
            <w:noProof/>
            <w:webHidden/>
          </w:rPr>
          <w:fldChar w:fldCharType="separate"/>
        </w:r>
        <w:r w:rsidR="005D2CF6">
          <w:rPr>
            <w:noProof/>
            <w:webHidden/>
          </w:rPr>
          <w:t>115</w:t>
        </w:r>
        <w:r>
          <w:rPr>
            <w:noProof/>
            <w:webHidden/>
          </w:rPr>
          <w:fldChar w:fldCharType="end"/>
        </w:r>
      </w:hyperlink>
    </w:p>
    <w:p w14:paraId="515C2205" w14:textId="60B4C7A7" w:rsidR="007F34D9" w:rsidRDefault="007F34D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81481904" w:history="1">
        <w:r w:rsidRPr="00BE0853">
          <w:rPr>
            <w:rStyle w:val="-"/>
            <w:rFonts w:ascii="Tahoma" w:hAnsi="Tahoma" w:cs="Tahoma"/>
            <w:noProof/>
            <w:lang w:val="el-GR"/>
          </w:rPr>
          <w:t>ΠΑΡΑΡΤΗΜΑ Ι</w:t>
        </w:r>
        <w:r w:rsidRPr="00BE0853">
          <w:rPr>
            <w:rStyle w:val="-"/>
            <w:rFonts w:ascii="Tahoma" w:hAnsi="Tahoma" w:cs="Tahoma"/>
            <w:noProof/>
          </w:rPr>
          <w:t>V</w:t>
        </w:r>
        <w:r w:rsidRPr="00BE0853">
          <w:rPr>
            <w:rStyle w:val="-"/>
            <w:rFonts w:ascii="Tahoma" w:hAnsi="Tahoma" w:cs="Tahoma"/>
            <w:noProof/>
            <w:lang w:val="el-GR"/>
          </w:rPr>
          <w:t xml:space="preserve"> – Υπόδειγμα Βιογραφικού Σημειώματος</w:t>
        </w:r>
        <w:r>
          <w:rPr>
            <w:noProof/>
            <w:webHidden/>
          </w:rPr>
          <w:tab/>
        </w:r>
        <w:r>
          <w:rPr>
            <w:noProof/>
            <w:webHidden/>
          </w:rPr>
          <w:fldChar w:fldCharType="begin"/>
        </w:r>
        <w:r>
          <w:rPr>
            <w:noProof/>
            <w:webHidden/>
          </w:rPr>
          <w:instrText xml:space="preserve"> PAGEREF _Toc81481904 \h </w:instrText>
        </w:r>
        <w:r>
          <w:rPr>
            <w:noProof/>
            <w:webHidden/>
          </w:rPr>
        </w:r>
        <w:r>
          <w:rPr>
            <w:noProof/>
            <w:webHidden/>
          </w:rPr>
          <w:fldChar w:fldCharType="separate"/>
        </w:r>
        <w:r w:rsidR="005D2CF6">
          <w:rPr>
            <w:noProof/>
            <w:webHidden/>
          </w:rPr>
          <w:t>116</w:t>
        </w:r>
        <w:r>
          <w:rPr>
            <w:noProof/>
            <w:webHidden/>
          </w:rPr>
          <w:fldChar w:fldCharType="end"/>
        </w:r>
      </w:hyperlink>
    </w:p>
    <w:p w14:paraId="5691F05C" w14:textId="7A4AAEDA" w:rsidR="007F34D9" w:rsidRDefault="007F34D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81481905" w:history="1">
        <w:r w:rsidRPr="00BE0853">
          <w:rPr>
            <w:rStyle w:val="-"/>
            <w:rFonts w:ascii="Tahoma" w:hAnsi="Tahoma" w:cs="Tahoma"/>
            <w:noProof/>
          </w:rPr>
          <w:t>ΠΑΡΑΡΤΗΜΑ V – Υπόδειγμα Τεχνικής Προσφοράς</w:t>
        </w:r>
        <w:r>
          <w:rPr>
            <w:noProof/>
            <w:webHidden/>
          </w:rPr>
          <w:tab/>
        </w:r>
        <w:r>
          <w:rPr>
            <w:noProof/>
            <w:webHidden/>
          </w:rPr>
          <w:fldChar w:fldCharType="begin"/>
        </w:r>
        <w:r>
          <w:rPr>
            <w:noProof/>
            <w:webHidden/>
          </w:rPr>
          <w:instrText xml:space="preserve"> PAGEREF _Toc81481905 \h </w:instrText>
        </w:r>
        <w:r>
          <w:rPr>
            <w:noProof/>
            <w:webHidden/>
          </w:rPr>
        </w:r>
        <w:r>
          <w:rPr>
            <w:noProof/>
            <w:webHidden/>
          </w:rPr>
          <w:fldChar w:fldCharType="separate"/>
        </w:r>
        <w:r w:rsidR="005D2CF6">
          <w:rPr>
            <w:noProof/>
            <w:webHidden/>
          </w:rPr>
          <w:t>118</w:t>
        </w:r>
        <w:r>
          <w:rPr>
            <w:noProof/>
            <w:webHidden/>
          </w:rPr>
          <w:fldChar w:fldCharType="end"/>
        </w:r>
      </w:hyperlink>
    </w:p>
    <w:p w14:paraId="37BECB65" w14:textId="3CD184EC" w:rsidR="007F34D9" w:rsidRDefault="007F34D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81481906" w:history="1">
        <w:r w:rsidRPr="00BE0853">
          <w:rPr>
            <w:rStyle w:val="-"/>
            <w:rFonts w:ascii="Tahoma" w:hAnsi="Tahoma" w:cs="Tahoma"/>
            <w:noProof/>
            <w:lang w:val="el-GR"/>
          </w:rPr>
          <w:t xml:space="preserve">ΠΑΡΑΡΤΗΜΑ </w:t>
        </w:r>
        <w:r w:rsidRPr="00BE0853">
          <w:rPr>
            <w:rStyle w:val="-"/>
            <w:rFonts w:ascii="Tahoma" w:hAnsi="Tahoma" w:cs="Tahoma"/>
            <w:noProof/>
          </w:rPr>
          <w:t>VI</w:t>
        </w:r>
        <w:r w:rsidRPr="00BE0853">
          <w:rPr>
            <w:rStyle w:val="-"/>
            <w:rFonts w:ascii="Tahoma" w:hAnsi="Tahoma" w:cs="Tahoma"/>
            <w:noProof/>
            <w:lang w:val="el-GR"/>
          </w:rPr>
          <w:t xml:space="preserve"> – Υπόδειγμα Οικονομικής Προσφοράς</w:t>
        </w:r>
        <w:r>
          <w:rPr>
            <w:noProof/>
            <w:webHidden/>
          </w:rPr>
          <w:tab/>
        </w:r>
        <w:r>
          <w:rPr>
            <w:noProof/>
            <w:webHidden/>
          </w:rPr>
          <w:fldChar w:fldCharType="begin"/>
        </w:r>
        <w:r>
          <w:rPr>
            <w:noProof/>
            <w:webHidden/>
          </w:rPr>
          <w:instrText xml:space="preserve"> PAGEREF _Toc81481906 \h </w:instrText>
        </w:r>
        <w:r>
          <w:rPr>
            <w:noProof/>
            <w:webHidden/>
          </w:rPr>
        </w:r>
        <w:r>
          <w:rPr>
            <w:noProof/>
            <w:webHidden/>
          </w:rPr>
          <w:fldChar w:fldCharType="separate"/>
        </w:r>
        <w:r w:rsidR="005D2CF6">
          <w:rPr>
            <w:noProof/>
            <w:webHidden/>
          </w:rPr>
          <w:t>120</w:t>
        </w:r>
        <w:r>
          <w:rPr>
            <w:noProof/>
            <w:webHidden/>
          </w:rPr>
          <w:fldChar w:fldCharType="end"/>
        </w:r>
      </w:hyperlink>
    </w:p>
    <w:p w14:paraId="2D8DB098" w14:textId="0BD17A17" w:rsidR="007F34D9" w:rsidRDefault="007F34D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81481907" w:history="1">
        <w:r w:rsidRPr="00BE0853">
          <w:rPr>
            <w:rStyle w:val="-"/>
            <w:rFonts w:ascii="Tahoma" w:hAnsi="Tahoma" w:cs="Tahoma"/>
            <w:iCs/>
            <w:noProof/>
            <w:lang w:val="el-GR"/>
          </w:rPr>
          <w:t>1.</w:t>
        </w:r>
        <w:r>
          <w:rPr>
            <w:rFonts w:asciiTheme="minorHAnsi" w:eastAsiaTheme="minorEastAsia" w:hAnsiTheme="minorHAnsi" w:cstheme="minorBidi"/>
            <w:noProof/>
            <w:sz w:val="22"/>
            <w:szCs w:val="22"/>
            <w:lang w:val="en-US" w:eastAsia="en-US"/>
          </w:rPr>
          <w:tab/>
        </w:r>
        <w:r w:rsidRPr="00BE0853">
          <w:rPr>
            <w:rStyle w:val="-"/>
            <w:rFonts w:ascii="Tahoma" w:hAnsi="Tahoma" w:cs="Tahoma"/>
            <w:iCs/>
            <w:noProof/>
            <w:lang w:val="el-GR"/>
          </w:rPr>
          <w:t>Πληροφοριακό Σύστημα</w:t>
        </w:r>
        <w:r>
          <w:rPr>
            <w:noProof/>
            <w:webHidden/>
          </w:rPr>
          <w:tab/>
        </w:r>
        <w:r>
          <w:rPr>
            <w:noProof/>
            <w:webHidden/>
          </w:rPr>
          <w:fldChar w:fldCharType="begin"/>
        </w:r>
        <w:r>
          <w:rPr>
            <w:noProof/>
            <w:webHidden/>
          </w:rPr>
          <w:instrText xml:space="preserve"> PAGEREF _Toc81481907 \h </w:instrText>
        </w:r>
        <w:r>
          <w:rPr>
            <w:noProof/>
            <w:webHidden/>
          </w:rPr>
        </w:r>
        <w:r>
          <w:rPr>
            <w:noProof/>
            <w:webHidden/>
          </w:rPr>
          <w:fldChar w:fldCharType="separate"/>
        </w:r>
        <w:r w:rsidR="005D2CF6">
          <w:rPr>
            <w:noProof/>
            <w:webHidden/>
          </w:rPr>
          <w:t>120</w:t>
        </w:r>
        <w:r>
          <w:rPr>
            <w:noProof/>
            <w:webHidden/>
          </w:rPr>
          <w:fldChar w:fldCharType="end"/>
        </w:r>
      </w:hyperlink>
    </w:p>
    <w:p w14:paraId="2FBC74F6" w14:textId="4B748825"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908" w:history="1">
        <w:r w:rsidRPr="00BE0853">
          <w:rPr>
            <w:rStyle w:val="-"/>
            <w:rFonts w:ascii="Tahoma" w:hAnsi="Tahoma" w:cs="Tahoma"/>
            <w:i/>
            <w:iCs/>
            <w:noProof/>
            <w:lang w:val="en-US"/>
          </w:rPr>
          <w:t>1.1.</w:t>
        </w:r>
        <w:r>
          <w:rPr>
            <w:rFonts w:asciiTheme="minorHAnsi" w:eastAsiaTheme="minorEastAsia" w:hAnsiTheme="minorHAnsi" w:cstheme="minorBidi"/>
            <w:noProof/>
            <w:sz w:val="22"/>
            <w:szCs w:val="22"/>
            <w:lang w:val="en-US" w:eastAsia="en-US"/>
          </w:rPr>
          <w:tab/>
        </w:r>
        <w:r w:rsidRPr="00BE0853">
          <w:rPr>
            <w:rStyle w:val="-"/>
            <w:rFonts w:ascii="Tahoma" w:hAnsi="Tahoma" w:cs="Tahoma"/>
            <w:i/>
            <w:iCs/>
            <w:noProof/>
            <w:lang w:val="en-US"/>
          </w:rPr>
          <w:t>Έτοιμο Λογισμικό</w:t>
        </w:r>
        <w:r>
          <w:rPr>
            <w:noProof/>
            <w:webHidden/>
          </w:rPr>
          <w:tab/>
        </w:r>
        <w:r>
          <w:rPr>
            <w:noProof/>
            <w:webHidden/>
          </w:rPr>
          <w:fldChar w:fldCharType="begin"/>
        </w:r>
        <w:r>
          <w:rPr>
            <w:noProof/>
            <w:webHidden/>
          </w:rPr>
          <w:instrText xml:space="preserve"> PAGEREF _Toc81481908 \h </w:instrText>
        </w:r>
        <w:r>
          <w:rPr>
            <w:noProof/>
            <w:webHidden/>
          </w:rPr>
        </w:r>
        <w:r>
          <w:rPr>
            <w:noProof/>
            <w:webHidden/>
          </w:rPr>
          <w:fldChar w:fldCharType="separate"/>
        </w:r>
        <w:r w:rsidR="005D2CF6">
          <w:rPr>
            <w:noProof/>
            <w:webHidden/>
          </w:rPr>
          <w:t>120</w:t>
        </w:r>
        <w:r>
          <w:rPr>
            <w:noProof/>
            <w:webHidden/>
          </w:rPr>
          <w:fldChar w:fldCharType="end"/>
        </w:r>
      </w:hyperlink>
    </w:p>
    <w:p w14:paraId="6BDFCE9E" w14:textId="69636392" w:rsidR="007F34D9" w:rsidRDefault="007F34D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1481909" w:history="1">
        <w:r w:rsidRPr="00BE0853">
          <w:rPr>
            <w:rStyle w:val="-"/>
            <w:rFonts w:ascii="Tahoma" w:hAnsi="Tahoma" w:cs="Tahoma"/>
            <w:i/>
            <w:iCs/>
            <w:noProof/>
            <w:lang w:val="en-US"/>
          </w:rPr>
          <w:t>1.2.</w:t>
        </w:r>
        <w:r>
          <w:rPr>
            <w:rFonts w:asciiTheme="minorHAnsi" w:eastAsiaTheme="minorEastAsia" w:hAnsiTheme="minorHAnsi" w:cstheme="minorBidi"/>
            <w:noProof/>
            <w:sz w:val="22"/>
            <w:szCs w:val="22"/>
            <w:lang w:val="en-US" w:eastAsia="en-US"/>
          </w:rPr>
          <w:tab/>
        </w:r>
        <w:r w:rsidRPr="00BE0853">
          <w:rPr>
            <w:rStyle w:val="-"/>
            <w:rFonts w:ascii="Tahoma" w:hAnsi="Tahoma" w:cs="Tahoma"/>
            <w:i/>
            <w:iCs/>
            <w:noProof/>
            <w:lang w:val="en-US"/>
          </w:rPr>
          <w:t xml:space="preserve">Ανάπτυξη </w:t>
        </w:r>
        <w:r w:rsidRPr="00BE0853">
          <w:rPr>
            <w:rStyle w:val="-"/>
            <w:rFonts w:ascii="Tahoma" w:hAnsi="Tahoma" w:cs="Tahoma"/>
            <w:i/>
            <w:iCs/>
            <w:noProof/>
            <w:lang w:val="el-GR"/>
          </w:rPr>
          <w:t xml:space="preserve">και παραμετροποίηση </w:t>
        </w:r>
        <w:r w:rsidRPr="00BE0853">
          <w:rPr>
            <w:rStyle w:val="-"/>
            <w:rFonts w:ascii="Tahoma" w:hAnsi="Tahoma" w:cs="Tahoma"/>
            <w:i/>
            <w:iCs/>
            <w:noProof/>
            <w:lang w:val="en-US"/>
          </w:rPr>
          <w:t>Εφαρμογών</w:t>
        </w:r>
        <w:r>
          <w:rPr>
            <w:noProof/>
            <w:webHidden/>
          </w:rPr>
          <w:tab/>
        </w:r>
        <w:r>
          <w:rPr>
            <w:noProof/>
            <w:webHidden/>
          </w:rPr>
          <w:fldChar w:fldCharType="begin"/>
        </w:r>
        <w:r>
          <w:rPr>
            <w:noProof/>
            <w:webHidden/>
          </w:rPr>
          <w:instrText xml:space="preserve"> PAGEREF _Toc81481909 \h </w:instrText>
        </w:r>
        <w:r>
          <w:rPr>
            <w:noProof/>
            <w:webHidden/>
          </w:rPr>
        </w:r>
        <w:r>
          <w:rPr>
            <w:noProof/>
            <w:webHidden/>
          </w:rPr>
          <w:fldChar w:fldCharType="separate"/>
        </w:r>
        <w:r w:rsidR="005D2CF6">
          <w:rPr>
            <w:noProof/>
            <w:webHidden/>
          </w:rPr>
          <w:t>121</w:t>
        </w:r>
        <w:r>
          <w:rPr>
            <w:noProof/>
            <w:webHidden/>
          </w:rPr>
          <w:fldChar w:fldCharType="end"/>
        </w:r>
      </w:hyperlink>
    </w:p>
    <w:p w14:paraId="040667A8" w14:textId="1BE0C6E5" w:rsidR="007F34D9" w:rsidRDefault="007F34D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81481910" w:history="1">
        <w:r w:rsidRPr="00BE0853">
          <w:rPr>
            <w:rStyle w:val="-"/>
            <w:rFonts w:ascii="Tahoma" w:hAnsi="Tahoma" w:cs="Tahoma"/>
            <w:iCs/>
            <w:noProof/>
            <w:lang w:val="el-GR"/>
          </w:rPr>
          <w:t>2.</w:t>
        </w:r>
        <w:r>
          <w:rPr>
            <w:rFonts w:asciiTheme="minorHAnsi" w:eastAsiaTheme="minorEastAsia" w:hAnsiTheme="minorHAnsi" w:cstheme="minorBidi"/>
            <w:noProof/>
            <w:sz w:val="22"/>
            <w:szCs w:val="22"/>
            <w:lang w:val="en-US" w:eastAsia="en-US"/>
          </w:rPr>
          <w:tab/>
        </w:r>
        <w:r w:rsidRPr="00BE0853">
          <w:rPr>
            <w:rStyle w:val="-"/>
            <w:rFonts w:ascii="Tahoma" w:hAnsi="Tahoma" w:cs="Tahoma"/>
            <w:iCs/>
            <w:noProof/>
            <w:lang w:val="el-GR"/>
          </w:rPr>
          <w:t>Υπηρεσίες</w:t>
        </w:r>
        <w:r>
          <w:rPr>
            <w:noProof/>
            <w:webHidden/>
          </w:rPr>
          <w:tab/>
        </w:r>
        <w:r>
          <w:rPr>
            <w:noProof/>
            <w:webHidden/>
          </w:rPr>
          <w:fldChar w:fldCharType="begin"/>
        </w:r>
        <w:r>
          <w:rPr>
            <w:noProof/>
            <w:webHidden/>
          </w:rPr>
          <w:instrText xml:space="preserve"> PAGEREF _Toc81481910 \h </w:instrText>
        </w:r>
        <w:r>
          <w:rPr>
            <w:noProof/>
            <w:webHidden/>
          </w:rPr>
        </w:r>
        <w:r>
          <w:rPr>
            <w:noProof/>
            <w:webHidden/>
          </w:rPr>
          <w:fldChar w:fldCharType="separate"/>
        </w:r>
        <w:r w:rsidR="005D2CF6">
          <w:rPr>
            <w:noProof/>
            <w:webHidden/>
          </w:rPr>
          <w:t>121</w:t>
        </w:r>
        <w:r>
          <w:rPr>
            <w:noProof/>
            <w:webHidden/>
          </w:rPr>
          <w:fldChar w:fldCharType="end"/>
        </w:r>
      </w:hyperlink>
    </w:p>
    <w:p w14:paraId="04C34D02" w14:textId="060C1555" w:rsidR="007F34D9" w:rsidRDefault="007F34D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81481911" w:history="1">
        <w:r w:rsidRPr="00BE0853">
          <w:rPr>
            <w:rStyle w:val="-"/>
            <w:rFonts w:ascii="Tahoma" w:hAnsi="Tahoma" w:cs="Tahoma"/>
            <w:iCs/>
            <w:noProof/>
            <w:lang w:val="el-GR"/>
          </w:rPr>
          <w:t>3.</w:t>
        </w:r>
        <w:r>
          <w:rPr>
            <w:rFonts w:asciiTheme="minorHAnsi" w:eastAsiaTheme="minorEastAsia" w:hAnsiTheme="minorHAnsi" w:cstheme="minorBidi"/>
            <w:noProof/>
            <w:sz w:val="22"/>
            <w:szCs w:val="22"/>
            <w:lang w:val="en-US" w:eastAsia="en-US"/>
          </w:rPr>
          <w:tab/>
        </w:r>
        <w:r w:rsidRPr="00BE0853">
          <w:rPr>
            <w:rStyle w:val="-"/>
            <w:rFonts w:ascii="Tahoma" w:hAnsi="Tahoma" w:cs="Tahoma"/>
            <w:iCs/>
            <w:noProof/>
            <w:lang w:val="el-GR"/>
          </w:rPr>
          <w:t>Άλλες Δαπάνες</w:t>
        </w:r>
        <w:r>
          <w:rPr>
            <w:noProof/>
            <w:webHidden/>
          </w:rPr>
          <w:tab/>
        </w:r>
        <w:r>
          <w:rPr>
            <w:noProof/>
            <w:webHidden/>
          </w:rPr>
          <w:fldChar w:fldCharType="begin"/>
        </w:r>
        <w:r>
          <w:rPr>
            <w:noProof/>
            <w:webHidden/>
          </w:rPr>
          <w:instrText xml:space="preserve"> PAGEREF _Toc81481911 \h </w:instrText>
        </w:r>
        <w:r>
          <w:rPr>
            <w:noProof/>
            <w:webHidden/>
          </w:rPr>
        </w:r>
        <w:r>
          <w:rPr>
            <w:noProof/>
            <w:webHidden/>
          </w:rPr>
          <w:fldChar w:fldCharType="separate"/>
        </w:r>
        <w:r w:rsidR="005D2CF6">
          <w:rPr>
            <w:noProof/>
            <w:webHidden/>
          </w:rPr>
          <w:t>122</w:t>
        </w:r>
        <w:r>
          <w:rPr>
            <w:noProof/>
            <w:webHidden/>
          </w:rPr>
          <w:fldChar w:fldCharType="end"/>
        </w:r>
      </w:hyperlink>
    </w:p>
    <w:p w14:paraId="536E0950" w14:textId="0DC23B15" w:rsidR="007F34D9" w:rsidRDefault="007F34D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81481912" w:history="1">
        <w:r w:rsidRPr="00BE0853">
          <w:rPr>
            <w:rStyle w:val="-"/>
            <w:rFonts w:ascii="Tahoma" w:hAnsi="Tahoma" w:cs="Tahoma"/>
            <w:iCs/>
            <w:noProof/>
            <w:lang w:val="el-GR"/>
          </w:rPr>
          <w:t>4.</w:t>
        </w:r>
        <w:r>
          <w:rPr>
            <w:rFonts w:asciiTheme="minorHAnsi" w:eastAsiaTheme="minorEastAsia" w:hAnsiTheme="minorHAnsi" w:cstheme="minorBidi"/>
            <w:noProof/>
            <w:sz w:val="22"/>
            <w:szCs w:val="22"/>
            <w:lang w:val="en-US" w:eastAsia="en-US"/>
          </w:rPr>
          <w:tab/>
        </w:r>
        <w:r w:rsidRPr="00BE0853">
          <w:rPr>
            <w:rStyle w:val="-"/>
            <w:rFonts w:ascii="Tahoma" w:hAnsi="Tahoma" w:cs="Tahoma"/>
            <w:iCs/>
            <w:noProof/>
            <w:lang w:val="el-GR"/>
          </w:rPr>
          <w:t>Συγκεντρωτικός Πίνακας Οικονομικής Προσφοράς Έργου</w:t>
        </w:r>
        <w:r>
          <w:rPr>
            <w:noProof/>
            <w:webHidden/>
          </w:rPr>
          <w:tab/>
        </w:r>
        <w:r>
          <w:rPr>
            <w:noProof/>
            <w:webHidden/>
          </w:rPr>
          <w:fldChar w:fldCharType="begin"/>
        </w:r>
        <w:r>
          <w:rPr>
            <w:noProof/>
            <w:webHidden/>
          </w:rPr>
          <w:instrText xml:space="preserve"> PAGEREF _Toc81481912 \h </w:instrText>
        </w:r>
        <w:r>
          <w:rPr>
            <w:noProof/>
            <w:webHidden/>
          </w:rPr>
        </w:r>
        <w:r>
          <w:rPr>
            <w:noProof/>
            <w:webHidden/>
          </w:rPr>
          <w:fldChar w:fldCharType="separate"/>
        </w:r>
        <w:r w:rsidR="005D2CF6">
          <w:rPr>
            <w:noProof/>
            <w:webHidden/>
          </w:rPr>
          <w:t>122</w:t>
        </w:r>
        <w:r>
          <w:rPr>
            <w:noProof/>
            <w:webHidden/>
          </w:rPr>
          <w:fldChar w:fldCharType="end"/>
        </w:r>
      </w:hyperlink>
    </w:p>
    <w:p w14:paraId="3F6815C2" w14:textId="025742A4" w:rsidR="007F34D9" w:rsidRDefault="007F34D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81481913" w:history="1">
        <w:r w:rsidRPr="00BE0853">
          <w:rPr>
            <w:rStyle w:val="-"/>
            <w:rFonts w:ascii="Tahoma" w:hAnsi="Tahoma" w:cs="Tahoma"/>
            <w:iCs/>
            <w:noProof/>
            <w:lang w:val="el-GR"/>
          </w:rPr>
          <w:t>5.</w:t>
        </w:r>
        <w:r>
          <w:rPr>
            <w:rFonts w:asciiTheme="minorHAnsi" w:eastAsiaTheme="minorEastAsia" w:hAnsiTheme="minorHAnsi" w:cstheme="minorBidi"/>
            <w:noProof/>
            <w:sz w:val="22"/>
            <w:szCs w:val="22"/>
            <w:lang w:val="en-US" w:eastAsia="en-US"/>
          </w:rPr>
          <w:tab/>
        </w:r>
        <w:r w:rsidRPr="00BE0853">
          <w:rPr>
            <w:rStyle w:val="-"/>
            <w:rFonts w:ascii="Tahoma" w:hAnsi="Tahoma" w:cs="Tahoma"/>
            <w:iCs/>
            <w:noProof/>
            <w:lang w:val="el-GR"/>
          </w:rPr>
          <w:t>Συγκεντρωτικός Πίνακας Οικονομικής Προσφοράς Συντήρησης</w:t>
        </w:r>
        <w:r>
          <w:rPr>
            <w:noProof/>
            <w:webHidden/>
          </w:rPr>
          <w:tab/>
        </w:r>
        <w:r>
          <w:rPr>
            <w:noProof/>
            <w:webHidden/>
          </w:rPr>
          <w:fldChar w:fldCharType="begin"/>
        </w:r>
        <w:r>
          <w:rPr>
            <w:noProof/>
            <w:webHidden/>
          </w:rPr>
          <w:instrText xml:space="preserve"> PAGEREF _Toc81481913 \h </w:instrText>
        </w:r>
        <w:r>
          <w:rPr>
            <w:noProof/>
            <w:webHidden/>
          </w:rPr>
        </w:r>
        <w:r>
          <w:rPr>
            <w:noProof/>
            <w:webHidden/>
          </w:rPr>
          <w:fldChar w:fldCharType="separate"/>
        </w:r>
        <w:r w:rsidR="005D2CF6">
          <w:rPr>
            <w:noProof/>
            <w:webHidden/>
          </w:rPr>
          <w:t>122</w:t>
        </w:r>
        <w:r>
          <w:rPr>
            <w:noProof/>
            <w:webHidden/>
          </w:rPr>
          <w:fldChar w:fldCharType="end"/>
        </w:r>
      </w:hyperlink>
    </w:p>
    <w:p w14:paraId="17178933" w14:textId="7E38A096" w:rsidR="007F34D9" w:rsidRDefault="007F34D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81481914" w:history="1">
        <w:r w:rsidRPr="00BE0853">
          <w:rPr>
            <w:rStyle w:val="-"/>
            <w:rFonts w:ascii="Tahoma" w:hAnsi="Tahoma" w:cs="Tahoma"/>
            <w:noProof/>
            <w:lang w:val="el-GR"/>
          </w:rPr>
          <w:t xml:space="preserve">ΠΑΡΑΡΤΗΜΑ </w:t>
        </w:r>
        <w:r w:rsidRPr="00BE0853">
          <w:rPr>
            <w:rStyle w:val="-"/>
            <w:rFonts w:ascii="Tahoma" w:hAnsi="Tahoma" w:cs="Tahoma"/>
            <w:noProof/>
          </w:rPr>
          <w:t>VI</w:t>
        </w:r>
        <w:r w:rsidRPr="00BE0853">
          <w:rPr>
            <w:rStyle w:val="-"/>
            <w:rFonts w:ascii="Tahoma" w:hAnsi="Tahoma" w:cs="Tahoma"/>
            <w:noProof/>
            <w:lang w:val="el-GR"/>
          </w:rPr>
          <w:t>Ι – Άλλες Δηλώσεις</w:t>
        </w:r>
        <w:r>
          <w:rPr>
            <w:noProof/>
            <w:webHidden/>
          </w:rPr>
          <w:tab/>
        </w:r>
        <w:r>
          <w:rPr>
            <w:noProof/>
            <w:webHidden/>
          </w:rPr>
          <w:fldChar w:fldCharType="begin"/>
        </w:r>
        <w:r>
          <w:rPr>
            <w:noProof/>
            <w:webHidden/>
          </w:rPr>
          <w:instrText xml:space="preserve"> PAGEREF _Toc81481914 \h </w:instrText>
        </w:r>
        <w:r>
          <w:rPr>
            <w:noProof/>
            <w:webHidden/>
          </w:rPr>
        </w:r>
        <w:r>
          <w:rPr>
            <w:noProof/>
            <w:webHidden/>
          </w:rPr>
          <w:fldChar w:fldCharType="separate"/>
        </w:r>
        <w:r w:rsidR="005D2CF6">
          <w:rPr>
            <w:noProof/>
            <w:webHidden/>
          </w:rPr>
          <w:t>124</w:t>
        </w:r>
        <w:r>
          <w:rPr>
            <w:noProof/>
            <w:webHidden/>
          </w:rPr>
          <w:fldChar w:fldCharType="end"/>
        </w:r>
      </w:hyperlink>
    </w:p>
    <w:p w14:paraId="7CF71535" w14:textId="04F5C23E" w:rsidR="007F34D9" w:rsidRDefault="007F34D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81481915" w:history="1">
        <w:r w:rsidRPr="00BE0853">
          <w:rPr>
            <w:rStyle w:val="-"/>
            <w:rFonts w:ascii="Tahoma" w:hAnsi="Tahoma" w:cs="Tahoma"/>
            <w:noProof/>
            <w:lang w:val="el-GR"/>
          </w:rPr>
          <w:t xml:space="preserve">ΠΑΡΑΡΤΗΜΑ </w:t>
        </w:r>
        <w:r w:rsidRPr="00BE0853">
          <w:rPr>
            <w:rStyle w:val="-"/>
            <w:rFonts w:ascii="Tahoma" w:hAnsi="Tahoma" w:cs="Tahoma"/>
            <w:noProof/>
          </w:rPr>
          <w:t>VIII</w:t>
        </w:r>
        <w:r w:rsidRPr="00BE0853">
          <w:rPr>
            <w:rStyle w:val="-"/>
            <w:rFonts w:ascii="Tahoma" w:hAnsi="Tahoma" w:cs="Tahoma"/>
            <w:noProof/>
            <w:lang w:val="el-GR"/>
          </w:rPr>
          <w:t xml:space="preserve"> – Υποδείγματα Εγγυητικών Επιστολών</w:t>
        </w:r>
        <w:r>
          <w:rPr>
            <w:noProof/>
            <w:webHidden/>
          </w:rPr>
          <w:tab/>
        </w:r>
        <w:r>
          <w:rPr>
            <w:noProof/>
            <w:webHidden/>
          </w:rPr>
          <w:fldChar w:fldCharType="begin"/>
        </w:r>
        <w:r>
          <w:rPr>
            <w:noProof/>
            <w:webHidden/>
          </w:rPr>
          <w:instrText xml:space="preserve"> PAGEREF _Toc81481915 \h </w:instrText>
        </w:r>
        <w:r>
          <w:rPr>
            <w:noProof/>
            <w:webHidden/>
          </w:rPr>
        </w:r>
        <w:r>
          <w:rPr>
            <w:noProof/>
            <w:webHidden/>
          </w:rPr>
          <w:fldChar w:fldCharType="separate"/>
        </w:r>
        <w:r w:rsidR="005D2CF6">
          <w:rPr>
            <w:noProof/>
            <w:webHidden/>
          </w:rPr>
          <w:t>124</w:t>
        </w:r>
        <w:r>
          <w:rPr>
            <w:noProof/>
            <w:webHidden/>
          </w:rPr>
          <w:fldChar w:fldCharType="end"/>
        </w:r>
      </w:hyperlink>
    </w:p>
    <w:p w14:paraId="2DF58E7D" w14:textId="4A88772E" w:rsidR="007F34D9" w:rsidRDefault="007F34D9">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1481916" w:history="1">
        <w:r w:rsidRPr="00BE0853">
          <w:rPr>
            <w:rStyle w:val="-"/>
            <w:rFonts w:ascii="Tahoma" w:hAnsi="Tahoma" w:cs="Tahoma"/>
            <w:noProof/>
            <w:lang w:val="el-GR"/>
          </w:rPr>
          <w:t>I.</w:t>
        </w:r>
        <w:r>
          <w:rPr>
            <w:rFonts w:asciiTheme="minorHAnsi" w:eastAsiaTheme="minorEastAsia" w:hAnsiTheme="minorHAnsi" w:cstheme="minorBidi"/>
            <w:i w:val="0"/>
            <w:iCs w:val="0"/>
            <w:noProof/>
            <w:sz w:val="22"/>
            <w:szCs w:val="22"/>
            <w:lang w:val="en-US" w:eastAsia="en-US"/>
          </w:rPr>
          <w:tab/>
        </w:r>
        <w:r w:rsidRPr="00BE0853">
          <w:rPr>
            <w:rStyle w:val="-"/>
            <w:rFonts w:ascii="Tahoma" w:hAnsi="Tahoma" w:cs="Tahoma"/>
            <w:noProof/>
            <w:lang w:val="el-GR"/>
          </w:rPr>
          <w:t>Εγγυητική Επιστολή Συμμετοχής</w:t>
        </w:r>
        <w:r>
          <w:rPr>
            <w:noProof/>
            <w:webHidden/>
          </w:rPr>
          <w:tab/>
        </w:r>
        <w:r>
          <w:rPr>
            <w:noProof/>
            <w:webHidden/>
          </w:rPr>
          <w:fldChar w:fldCharType="begin"/>
        </w:r>
        <w:r>
          <w:rPr>
            <w:noProof/>
            <w:webHidden/>
          </w:rPr>
          <w:instrText xml:space="preserve"> PAGEREF _Toc81481916 \h </w:instrText>
        </w:r>
        <w:r>
          <w:rPr>
            <w:noProof/>
            <w:webHidden/>
          </w:rPr>
        </w:r>
        <w:r>
          <w:rPr>
            <w:noProof/>
            <w:webHidden/>
          </w:rPr>
          <w:fldChar w:fldCharType="separate"/>
        </w:r>
        <w:r w:rsidR="005D2CF6">
          <w:rPr>
            <w:noProof/>
            <w:webHidden/>
          </w:rPr>
          <w:t>124</w:t>
        </w:r>
        <w:r>
          <w:rPr>
            <w:noProof/>
            <w:webHidden/>
          </w:rPr>
          <w:fldChar w:fldCharType="end"/>
        </w:r>
      </w:hyperlink>
    </w:p>
    <w:p w14:paraId="40680B2E" w14:textId="6B5D6098" w:rsidR="007F34D9" w:rsidRDefault="007F34D9">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1481917" w:history="1">
        <w:r w:rsidRPr="00BE0853">
          <w:rPr>
            <w:rStyle w:val="-"/>
            <w:rFonts w:ascii="Tahoma" w:hAnsi="Tahoma" w:cs="Tahoma"/>
            <w:noProof/>
            <w:lang w:val="el-GR"/>
          </w:rPr>
          <w:t>II.</w:t>
        </w:r>
        <w:r>
          <w:rPr>
            <w:rFonts w:asciiTheme="minorHAnsi" w:eastAsiaTheme="minorEastAsia" w:hAnsiTheme="minorHAnsi" w:cstheme="minorBidi"/>
            <w:i w:val="0"/>
            <w:iCs w:val="0"/>
            <w:noProof/>
            <w:sz w:val="22"/>
            <w:szCs w:val="22"/>
            <w:lang w:val="en-US" w:eastAsia="en-US"/>
          </w:rPr>
          <w:tab/>
        </w:r>
        <w:r w:rsidRPr="00BE0853">
          <w:rPr>
            <w:rStyle w:val="-"/>
            <w:rFonts w:ascii="Tahoma" w:hAnsi="Tahoma" w:cs="Tahoma"/>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_Toc81481917 \h </w:instrText>
        </w:r>
        <w:r>
          <w:rPr>
            <w:noProof/>
            <w:webHidden/>
          </w:rPr>
        </w:r>
        <w:r>
          <w:rPr>
            <w:noProof/>
            <w:webHidden/>
          </w:rPr>
          <w:fldChar w:fldCharType="separate"/>
        </w:r>
        <w:r w:rsidR="005D2CF6">
          <w:rPr>
            <w:noProof/>
            <w:webHidden/>
          </w:rPr>
          <w:t>125</w:t>
        </w:r>
        <w:r>
          <w:rPr>
            <w:noProof/>
            <w:webHidden/>
          </w:rPr>
          <w:fldChar w:fldCharType="end"/>
        </w:r>
      </w:hyperlink>
    </w:p>
    <w:p w14:paraId="7281BF45" w14:textId="20024C93" w:rsidR="007F34D9" w:rsidRDefault="007F34D9">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1481918" w:history="1">
        <w:r w:rsidRPr="00BE0853">
          <w:rPr>
            <w:rStyle w:val="-"/>
            <w:rFonts w:ascii="Tahoma" w:hAnsi="Tahoma" w:cs="Tahoma"/>
            <w:noProof/>
            <w:lang w:val="el-GR" w:eastAsia="el-GR"/>
          </w:rPr>
          <w:t>III.</w:t>
        </w:r>
        <w:r>
          <w:rPr>
            <w:rFonts w:asciiTheme="minorHAnsi" w:eastAsiaTheme="minorEastAsia" w:hAnsiTheme="minorHAnsi" w:cstheme="minorBidi"/>
            <w:i w:val="0"/>
            <w:iCs w:val="0"/>
            <w:noProof/>
            <w:sz w:val="22"/>
            <w:szCs w:val="22"/>
            <w:lang w:val="en-US" w:eastAsia="en-US"/>
          </w:rPr>
          <w:tab/>
        </w:r>
        <w:r w:rsidRPr="00BE0853">
          <w:rPr>
            <w:rStyle w:val="-"/>
            <w:rFonts w:ascii="Tahoma" w:hAnsi="Tahoma" w:cs="Tahoma"/>
            <w:noProof/>
            <w:lang w:val="el-GR" w:eastAsia="el-GR"/>
          </w:rPr>
          <w:t>Εγγυητική Επιστολή Προκαταβολής</w:t>
        </w:r>
        <w:r>
          <w:rPr>
            <w:noProof/>
            <w:webHidden/>
          </w:rPr>
          <w:tab/>
        </w:r>
        <w:r>
          <w:rPr>
            <w:noProof/>
            <w:webHidden/>
          </w:rPr>
          <w:fldChar w:fldCharType="begin"/>
        </w:r>
        <w:r>
          <w:rPr>
            <w:noProof/>
            <w:webHidden/>
          </w:rPr>
          <w:instrText xml:space="preserve"> PAGEREF _Toc81481918 \h </w:instrText>
        </w:r>
        <w:r>
          <w:rPr>
            <w:noProof/>
            <w:webHidden/>
          </w:rPr>
        </w:r>
        <w:r>
          <w:rPr>
            <w:noProof/>
            <w:webHidden/>
          </w:rPr>
          <w:fldChar w:fldCharType="separate"/>
        </w:r>
        <w:r w:rsidR="005D2CF6">
          <w:rPr>
            <w:noProof/>
            <w:webHidden/>
          </w:rPr>
          <w:t>126</w:t>
        </w:r>
        <w:r>
          <w:rPr>
            <w:noProof/>
            <w:webHidden/>
          </w:rPr>
          <w:fldChar w:fldCharType="end"/>
        </w:r>
      </w:hyperlink>
    </w:p>
    <w:p w14:paraId="7693B8EB" w14:textId="27B63760" w:rsidR="007F34D9" w:rsidRDefault="007F34D9">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1481919" w:history="1">
        <w:r w:rsidRPr="00BE0853">
          <w:rPr>
            <w:rStyle w:val="-"/>
            <w:rFonts w:ascii="Tahoma" w:hAnsi="Tahoma" w:cs="Tahoma"/>
            <w:noProof/>
            <w:lang w:val="el-GR" w:eastAsia="el-GR"/>
          </w:rPr>
          <w:t>IV.</w:t>
        </w:r>
        <w:r>
          <w:rPr>
            <w:rFonts w:asciiTheme="minorHAnsi" w:eastAsiaTheme="minorEastAsia" w:hAnsiTheme="minorHAnsi" w:cstheme="minorBidi"/>
            <w:i w:val="0"/>
            <w:iCs w:val="0"/>
            <w:noProof/>
            <w:sz w:val="22"/>
            <w:szCs w:val="22"/>
            <w:lang w:val="en-US" w:eastAsia="en-US"/>
          </w:rPr>
          <w:tab/>
        </w:r>
        <w:r w:rsidRPr="00BE0853">
          <w:rPr>
            <w:rStyle w:val="-"/>
            <w:rFonts w:ascii="Tahoma" w:hAnsi="Tahoma" w:cs="Tahoma"/>
            <w:noProof/>
            <w:lang w:val="el-GR" w:eastAsia="el-GR"/>
          </w:rPr>
          <w:t>Εγγυητική Επιστολή Καλής Λειτουργίας</w:t>
        </w:r>
        <w:r>
          <w:rPr>
            <w:noProof/>
            <w:webHidden/>
          </w:rPr>
          <w:tab/>
        </w:r>
        <w:r>
          <w:rPr>
            <w:noProof/>
            <w:webHidden/>
          </w:rPr>
          <w:fldChar w:fldCharType="begin"/>
        </w:r>
        <w:r>
          <w:rPr>
            <w:noProof/>
            <w:webHidden/>
          </w:rPr>
          <w:instrText xml:space="preserve"> PAGEREF _Toc81481919 \h </w:instrText>
        </w:r>
        <w:r>
          <w:rPr>
            <w:noProof/>
            <w:webHidden/>
          </w:rPr>
        </w:r>
        <w:r>
          <w:rPr>
            <w:noProof/>
            <w:webHidden/>
          </w:rPr>
          <w:fldChar w:fldCharType="separate"/>
        </w:r>
        <w:r w:rsidR="005D2CF6">
          <w:rPr>
            <w:noProof/>
            <w:webHidden/>
          </w:rPr>
          <w:t>127</w:t>
        </w:r>
        <w:r>
          <w:rPr>
            <w:noProof/>
            <w:webHidden/>
          </w:rPr>
          <w:fldChar w:fldCharType="end"/>
        </w:r>
      </w:hyperlink>
    </w:p>
    <w:p w14:paraId="58521748" w14:textId="1C29FD25" w:rsidR="008338F0" w:rsidRPr="00603221" w:rsidRDefault="003C448A">
      <w:pPr>
        <w:rPr>
          <w:rFonts w:ascii="Tahoma" w:hAnsi="Tahoma" w:cs="Tahoma"/>
          <w:szCs w:val="22"/>
        </w:rPr>
      </w:pPr>
      <w:r w:rsidRPr="00603221">
        <w:rPr>
          <w:rFonts w:ascii="Tahoma" w:hAnsi="Tahoma" w:cs="Tahoma"/>
          <w:szCs w:val="22"/>
        </w:rPr>
        <w:fldChar w:fldCharType="end"/>
      </w:r>
    </w:p>
    <w:p w14:paraId="60540AD5" w14:textId="77777777" w:rsidR="008E18C3" w:rsidRPr="00603221" w:rsidRDefault="008E18C3">
      <w:pPr>
        <w:rPr>
          <w:rFonts w:ascii="Tahoma" w:hAnsi="Tahoma" w:cs="Tahoma"/>
          <w:szCs w:val="22"/>
        </w:rPr>
      </w:pPr>
    </w:p>
    <w:p w14:paraId="133079E1" w14:textId="77777777" w:rsidR="008E18C3" w:rsidRPr="00603221" w:rsidRDefault="008E18C3">
      <w:pPr>
        <w:rPr>
          <w:rFonts w:ascii="Tahoma" w:eastAsia="MS Mincho" w:hAnsi="Tahoma" w:cs="Tahoma"/>
          <w:b/>
          <w:bCs/>
          <w:caps/>
          <w:szCs w:val="22"/>
          <w:lang w:val="el-GR" w:eastAsia="el-GR"/>
        </w:rPr>
        <w:sectPr w:rsidR="008E18C3" w:rsidRPr="00603221" w:rsidSect="00DF02B0">
          <w:pgSz w:w="11906" w:h="16838"/>
          <w:pgMar w:top="1134" w:right="1134" w:bottom="1134" w:left="1134" w:header="720" w:footer="709" w:gutter="0"/>
          <w:cols w:space="720"/>
          <w:titlePg/>
          <w:docGrid w:linePitch="360"/>
        </w:sectPr>
      </w:pPr>
    </w:p>
    <w:p w14:paraId="45C060D0" w14:textId="77777777" w:rsidR="008338F0" w:rsidRPr="00F94007" w:rsidRDefault="003355E7" w:rsidP="004717A5">
      <w:pPr>
        <w:pStyle w:val="1"/>
        <w:rPr>
          <w:rFonts w:ascii="Tahoma" w:hAnsi="Tahoma" w:cs="Tahoma"/>
          <w:sz w:val="22"/>
          <w:szCs w:val="22"/>
          <w:lang w:val="el-GR"/>
        </w:rPr>
      </w:pPr>
      <w:r w:rsidRPr="00F94007">
        <w:rPr>
          <w:rFonts w:ascii="Tahoma" w:hAnsi="Tahoma" w:cs="Tahoma"/>
          <w:sz w:val="22"/>
          <w:szCs w:val="22"/>
          <w:lang w:val="el-GR"/>
        </w:rPr>
        <w:lastRenderedPageBreak/>
        <w:t>ΑΝΑΘΕΤΟΥΣΑ ΑΡΧΗ ΚΑΙ ΑΝΤΙΚΕΙΜΕΝΟ ΣΥΜΒΑΣΗΣ</w:t>
      </w:r>
    </w:p>
    <w:p w14:paraId="004EEE9F" w14:textId="77777777" w:rsidR="008338F0" w:rsidRPr="00603221" w:rsidRDefault="003355E7" w:rsidP="00FF0DF8">
      <w:pPr>
        <w:pStyle w:val="2"/>
        <w:numPr>
          <w:ilvl w:val="1"/>
          <w:numId w:val="12"/>
        </w:numPr>
        <w:rPr>
          <w:rFonts w:ascii="Tahoma" w:hAnsi="Tahoma" w:cs="Tahoma"/>
          <w:sz w:val="22"/>
          <w:lang w:val="el-GR"/>
        </w:rPr>
      </w:pPr>
      <w:bookmarkStart w:id="9" w:name="_Toc81481776"/>
      <w:r w:rsidRPr="00603221">
        <w:rPr>
          <w:rFonts w:ascii="Tahoma" w:hAnsi="Tahoma" w:cs="Tahoma"/>
          <w:sz w:val="22"/>
          <w:lang w:val="el-GR"/>
        </w:rPr>
        <w:t>Στοιχεία Αναθέτουσας Αρχής</w:t>
      </w:r>
      <w:bookmarkEnd w:id="9"/>
      <w:r w:rsidRPr="00603221">
        <w:rPr>
          <w:rFonts w:ascii="Tahoma" w:hAnsi="Tahoma" w:cs="Tahoma"/>
          <w:sz w:val="22"/>
          <w:lang w:val="el-GR"/>
        </w:rPr>
        <w:t xml:space="preserve"> </w:t>
      </w:r>
    </w:p>
    <w:p w14:paraId="6F25022E" w14:textId="77777777" w:rsidR="008338F0" w:rsidRPr="00603221" w:rsidRDefault="008338F0">
      <w:pPr>
        <w:pStyle w:val="normalwithoutspacing"/>
        <w:rPr>
          <w:rFonts w:ascii="Tahoma" w:hAnsi="Tahoma"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826954" w14:paraId="58D96A6B" w14:textId="77777777">
        <w:tc>
          <w:tcPr>
            <w:tcW w:w="5245" w:type="dxa"/>
            <w:tcBorders>
              <w:top w:val="single" w:sz="4" w:space="0" w:color="000000"/>
              <w:left w:val="single" w:sz="4" w:space="0" w:color="000000"/>
              <w:bottom w:val="single" w:sz="4" w:space="0" w:color="000000"/>
            </w:tcBorders>
            <w:shd w:val="clear" w:color="auto" w:fill="auto"/>
          </w:tcPr>
          <w:p w14:paraId="79D1964B" w14:textId="77777777" w:rsidR="008338F0" w:rsidRPr="00603221" w:rsidRDefault="003355E7">
            <w:pPr>
              <w:pStyle w:val="normalwithoutspacing"/>
              <w:rPr>
                <w:rFonts w:ascii="Tahoma" w:hAnsi="Tahoma" w:cs="Tahoma"/>
                <w:szCs w:val="22"/>
              </w:rPr>
            </w:pPr>
            <w:r w:rsidRPr="00603221">
              <w:rPr>
                <w:rFonts w:ascii="Tahoma" w:hAnsi="Tahoma"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87FC5EF" w14:textId="77777777" w:rsidR="008338F0" w:rsidRPr="00603221" w:rsidRDefault="007D3A48">
            <w:pPr>
              <w:pStyle w:val="normalwithoutspacing"/>
              <w:snapToGrid w:val="0"/>
              <w:rPr>
                <w:rFonts w:ascii="Tahoma" w:hAnsi="Tahoma" w:cs="Tahoma"/>
                <w:szCs w:val="22"/>
              </w:rPr>
            </w:pPr>
            <w:r w:rsidRPr="00603221">
              <w:rPr>
                <w:rFonts w:ascii="Tahoma" w:hAnsi="Tahoma" w:cs="Tahoma"/>
                <w:szCs w:val="22"/>
              </w:rPr>
              <w:t>ΚΟΙΝΩΝΙΑ ΤΗΣ ΠΛΗΡΟΦΟΡΙΑΣ Α.Ε.</w:t>
            </w:r>
          </w:p>
        </w:tc>
      </w:tr>
      <w:tr w:rsidR="008338F0" w:rsidRPr="00DF02B0" w14:paraId="66701E56" w14:textId="77777777">
        <w:tc>
          <w:tcPr>
            <w:tcW w:w="5245" w:type="dxa"/>
            <w:tcBorders>
              <w:top w:val="single" w:sz="4" w:space="0" w:color="000000"/>
              <w:left w:val="single" w:sz="4" w:space="0" w:color="000000"/>
              <w:bottom w:val="single" w:sz="4" w:space="0" w:color="000000"/>
            </w:tcBorders>
            <w:shd w:val="clear" w:color="auto" w:fill="auto"/>
          </w:tcPr>
          <w:p w14:paraId="27D469CF" w14:textId="77777777" w:rsidR="008338F0" w:rsidRPr="00603221" w:rsidRDefault="003355E7">
            <w:pPr>
              <w:pStyle w:val="normalwithoutspacing"/>
              <w:rPr>
                <w:rFonts w:ascii="Tahoma" w:hAnsi="Tahoma" w:cs="Tahoma"/>
                <w:szCs w:val="22"/>
              </w:rPr>
            </w:pPr>
            <w:r w:rsidRPr="00603221">
              <w:rPr>
                <w:rFonts w:ascii="Tahoma" w:hAnsi="Tahoma"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AEBE2FF" w14:textId="77777777" w:rsidR="008338F0" w:rsidRPr="00603221" w:rsidRDefault="003C0732" w:rsidP="007D3A48">
            <w:pPr>
              <w:pStyle w:val="normalwithoutspacing"/>
              <w:snapToGrid w:val="0"/>
              <w:rPr>
                <w:rFonts w:ascii="Tahoma" w:hAnsi="Tahoma" w:cs="Tahoma"/>
                <w:szCs w:val="22"/>
              </w:rPr>
            </w:pPr>
            <w:r w:rsidRPr="00603221">
              <w:rPr>
                <w:rFonts w:ascii="Tahoma" w:hAnsi="Tahoma" w:cs="Tahoma"/>
                <w:szCs w:val="22"/>
              </w:rPr>
              <w:t>Χ</w:t>
            </w:r>
            <w:r>
              <w:rPr>
                <w:rFonts w:ascii="Tahoma" w:hAnsi="Tahoma" w:cs="Tahoma"/>
                <w:szCs w:val="22"/>
              </w:rPr>
              <w:t>ανδρή</w:t>
            </w:r>
            <w:r w:rsidRPr="00603221">
              <w:rPr>
                <w:rFonts w:ascii="Tahoma" w:hAnsi="Tahoma" w:cs="Tahoma"/>
                <w:szCs w:val="22"/>
              </w:rPr>
              <w:t xml:space="preserve"> </w:t>
            </w:r>
            <w:r w:rsidR="007D3A48" w:rsidRPr="00603221">
              <w:rPr>
                <w:rFonts w:ascii="Tahoma" w:hAnsi="Tahoma" w:cs="Tahoma"/>
                <w:szCs w:val="22"/>
              </w:rPr>
              <w:t xml:space="preserve">3 </w:t>
            </w:r>
            <w:r>
              <w:rPr>
                <w:rFonts w:ascii="Tahoma" w:hAnsi="Tahoma" w:cs="Tahoma"/>
                <w:szCs w:val="22"/>
              </w:rPr>
              <w:t>&amp; Κύπρου</w:t>
            </w:r>
          </w:p>
        </w:tc>
      </w:tr>
      <w:tr w:rsidR="008338F0" w:rsidRPr="00DF02B0" w14:paraId="1BD09F36" w14:textId="77777777">
        <w:tc>
          <w:tcPr>
            <w:tcW w:w="5245" w:type="dxa"/>
            <w:tcBorders>
              <w:top w:val="single" w:sz="4" w:space="0" w:color="000000"/>
              <w:left w:val="single" w:sz="4" w:space="0" w:color="000000"/>
              <w:bottom w:val="single" w:sz="4" w:space="0" w:color="000000"/>
            </w:tcBorders>
            <w:shd w:val="clear" w:color="auto" w:fill="auto"/>
          </w:tcPr>
          <w:p w14:paraId="7648B0F1" w14:textId="77777777" w:rsidR="008338F0" w:rsidRPr="00603221" w:rsidRDefault="003355E7">
            <w:pPr>
              <w:pStyle w:val="normalwithoutspacing"/>
              <w:rPr>
                <w:rFonts w:ascii="Tahoma" w:hAnsi="Tahoma" w:cs="Tahoma"/>
                <w:szCs w:val="22"/>
              </w:rPr>
            </w:pPr>
            <w:r w:rsidRPr="00603221">
              <w:rPr>
                <w:rFonts w:ascii="Tahoma" w:hAnsi="Tahoma"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B8F660" w14:textId="77777777" w:rsidR="008338F0" w:rsidRPr="00603221" w:rsidRDefault="003C0732">
            <w:pPr>
              <w:pStyle w:val="normalwithoutspacing"/>
              <w:snapToGrid w:val="0"/>
              <w:rPr>
                <w:rFonts w:ascii="Tahoma" w:hAnsi="Tahoma" w:cs="Tahoma"/>
                <w:szCs w:val="22"/>
              </w:rPr>
            </w:pPr>
            <w:r w:rsidRPr="00603221">
              <w:rPr>
                <w:rFonts w:ascii="Tahoma" w:hAnsi="Tahoma" w:cs="Tahoma"/>
                <w:szCs w:val="22"/>
              </w:rPr>
              <w:t>Μ</w:t>
            </w:r>
            <w:r>
              <w:rPr>
                <w:rFonts w:ascii="Tahoma" w:hAnsi="Tahoma" w:cs="Tahoma"/>
                <w:szCs w:val="22"/>
              </w:rPr>
              <w:t>οσχάτο</w:t>
            </w:r>
          </w:p>
        </w:tc>
      </w:tr>
      <w:tr w:rsidR="008338F0" w:rsidRPr="00DF02B0" w14:paraId="38D70557" w14:textId="77777777">
        <w:tc>
          <w:tcPr>
            <w:tcW w:w="5245" w:type="dxa"/>
            <w:tcBorders>
              <w:top w:val="single" w:sz="4" w:space="0" w:color="000000"/>
              <w:left w:val="single" w:sz="4" w:space="0" w:color="000000"/>
              <w:bottom w:val="single" w:sz="4" w:space="0" w:color="000000"/>
            </w:tcBorders>
            <w:shd w:val="clear" w:color="auto" w:fill="auto"/>
          </w:tcPr>
          <w:p w14:paraId="2D78A865" w14:textId="77777777" w:rsidR="008338F0" w:rsidRPr="00603221" w:rsidRDefault="003355E7">
            <w:pPr>
              <w:pStyle w:val="normalwithoutspacing"/>
              <w:rPr>
                <w:rFonts w:ascii="Tahoma" w:hAnsi="Tahoma" w:cs="Tahoma"/>
                <w:szCs w:val="22"/>
              </w:rPr>
            </w:pPr>
            <w:r w:rsidRPr="00603221">
              <w:rPr>
                <w:rFonts w:ascii="Tahoma" w:hAnsi="Tahoma"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8E0F300" w14:textId="77777777" w:rsidR="008338F0" w:rsidRPr="00603221" w:rsidRDefault="007D3A48">
            <w:pPr>
              <w:pStyle w:val="normalwithoutspacing"/>
              <w:snapToGrid w:val="0"/>
              <w:rPr>
                <w:rFonts w:ascii="Tahoma" w:hAnsi="Tahoma" w:cs="Tahoma"/>
                <w:szCs w:val="22"/>
              </w:rPr>
            </w:pPr>
            <w:r w:rsidRPr="00603221">
              <w:rPr>
                <w:rFonts w:ascii="Tahoma" w:hAnsi="Tahoma" w:cs="Tahoma"/>
                <w:szCs w:val="22"/>
              </w:rPr>
              <w:t>183 46</w:t>
            </w:r>
          </w:p>
        </w:tc>
      </w:tr>
      <w:tr w:rsidR="008338F0" w:rsidRPr="00DF02B0" w14:paraId="6ED6DD62" w14:textId="77777777">
        <w:tc>
          <w:tcPr>
            <w:tcW w:w="5245" w:type="dxa"/>
            <w:tcBorders>
              <w:top w:val="single" w:sz="4" w:space="0" w:color="000000"/>
              <w:left w:val="single" w:sz="4" w:space="0" w:color="000000"/>
              <w:bottom w:val="single" w:sz="4" w:space="0" w:color="000000"/>
            </w:tcBorders>
            <w:shd w:val="clear" w:color="auto" w:fill="auto"/>
          </w:tcPr>
          <w:p w14:paraId="2BF4B93E" w14:textId="77777777" w:rsidR="008338F0" w:rsidRPr="00603221" w:rsidRDefault="003355E7">
            <w:pPr>
              <w:pStyle w:val="normalwithoutspacing"/>
              <w:rPr>
                <w:rFonts w:ascii="Tahoma" w:hAnsi="Tahoma" w:cs="Tahoma"/>
                <w:szCs w:val="22"/>
              </w:rPr>
            </w:pPr>
            <w:r w:rsidRPr="00603221">
              <w:rPr>
                <w:rFonts w:ascii="Tahoma" w:hAnsi="Tahoma"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7342CF" w14:textId="77777777" w:rsidR="008338F0" w:rsidRPr="00603221" w:rsidRDefault="007D3A48">
            <w:pPr>
              <w:pStyle w:val="normalwithoutspacing"/>
              <w:snapToGrid w:val="0"/>
              <w:rPr>
                <w:rFonts w:ascii="Tahoma" w:hAnsi="Tahoma" w:cs="Tahoma"/>
                <w:szCs w:val="22"/>
                <w:lang w:val="en-US"/>
              </w:rPr>
            </w:pPr>
            <w:r w:rsidRPr="00603221">
              <w:rPr>
                <w:rFonts w:ascii="Tahoma" w:hAnsi="Tahoma" w:cs="Tahoma"/>
                <w:szCs w:val="22"/>
              </w:rPr>
              <w:t>ΕΛΛΑΔΑ</w:t>
            </w:r>
          </w:p>
        </w:tc>
      </w:tr>
      <w:tr w:rsidR="008338F0" w:rsidRPr="00DF02B0" w14:paraId="7477748E" w14:textId="77777777">
        <w:tc>
          <w:tcPr>
            <w:tcW w:w="5245" w:type="dxa"/>
            <w:tcBorders>
              <w:top w:val="single" w:sz="4" w:space="0" w:color="000000"/>
              <w:left w:val="single" w:sz="4" w:space="0" w:color="000000"/>
              <w:bottom w:val="single" w:sz="4" w:space="0" w:color="000000"/>
            </w:tcBorders>
            <w:shd w:val="clear" w:color="auto" w:fill="auto"/>
          </w:tcPr>
          <w:p w14:paraId="43F7DECE" w14:textId="77777777" w:rsidR="008338F0" w:rsidRPr="00603221" w:rsidRDefault="003355E7">
            <w:pPr>
              <w:pStyle w:val="normalwithoutspacing"/>
              <w:rPr>
                <w:rFonts w:ascii="Tahoma" w:hAnsi="Tahoma" w:cs="Tahoma"/>
                <w:szCs w:val="22"/>
              </w:rPr>
            </w:pPr>
            <w:r w:rsidRPr="00603221">
              <w:rPr>
                <w:rFonts w:ascii="Tahoma" w:hAnsi="Tahoma"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72B5563" w14:textId="77777777" w:rsidR="008338F0" w:rsidRPr="00603221" w:rsidRDefault="007D3A48">
            <w:pPr>
              <w:pStyle w:val="normalwithoutspacing"/>
              <w:snapToGrid w:val="0"/>
              <w:rPr>
                <w:rFonts w:ascii="Tahoma" w:hAnsi="Tahoma" w:cs="Tahoma"/>
                <w:szCs w:val="22"/>
                <w:lang w:val="de-DE"/>
              </w:rPr>
            </w:pPr>
            <w:r w:rsidRPr="00603221">
              <w:rPr>
                <w:rFonts w:ascii="Tahoma" w:hAnsi="Tahoma" w:cs="Tahoma"/>
                <w:szCs w:val="22"/>
                <w:lang w:val="de-DE"/>
              </w:rPr>
              <w:t>EL304</w:t>
            </w:r>
          </w:p>
        </w:tc>
      </w:tr>
      <w:tr w:rsidR="008338F0" w:rsidRPr="00DF02B0" w14:paraId="2C0EC30E" w14:textId="77777777">
        <w:tc>
          <w:tcPr>
            <w:tcW w:w="5245" w:type="dxa"/>
            <w:tcBorders>
              <w:top w:val="single" w:sz="4" w:space="0" w:color="000000"/>
              <w:left w:val="single" w:sz="4" w:space="0" w:color="000000"/>
              <w:bottom w:val="single" w:sz="4" w:space="0" w:color="000000"/>
            </w:tcBorders>
            <w:shd w:val="clear" w:color="auto" w:fill="auto"/>
          </w:tcPr>
          <w:p w14:paraId="25BF5144" w14:textId="77777777" w:rsidR="008338F0" w:rsidRPr="00603221" w:rsidRDefault="003355E7">
            <w:pPr>
              <w:pStyle w:val="normalwithoutspacing"/>
              <w:rPr>
                <w:rFonts w:ascii="Tahoma" w:hAnsi="Tahoma" w:cs="Tahoma"/>
                <w:szCs w:val="22"/>
              </w:rPr>
            </w:pPr>
            <w:r w:rsidRPr="00603221">
              <w:rPr>
                <w:rFonts w:ascii="Tahoma" w:hAnsi="Tahoma"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79D63E9" w14:textId="77777777" w:rsidR="008338F0" w:rsidRPr="00603221" w:rsidRDefault="00865C7D">
            <w:pPr>
              <w:pStyle w:val="normalwithoutspacing"/>
              <w:snapToGrid w:val="0"/>
              <w:rPr>
                <w:rFonts w:ascii="Tahoma" w:hAnsi="Tahoma" w:cs="Tahoma"/>
                <w:szCs w:val="22"/>
                <w:lang w:val="en-US"/>
              </w:rPr>
            </w:pPr>
            <w:r w:rsidRPr="00603221">
              <w:rPr>
                <w:rFonts w:ascii="Tahoma" w:hAnsi="Tahoma" w:cs="Tahoma"/>
                <w:szCs w:val="22"/>
                <w:lang w:val="en-US"/>
              </w:rPr>
              <w:t>213 1300700</w:t>
            </w:r>
          </w:p>
        </w:tc>
      </w:tr>
      <w:tr w:rsidR="008338F0" w:rsidRPr="00DF02B0" w14:paraId="593F6980" w14:textId="77777777">
        <w:tc>
          <w:tcPr>
            <w:tcW w:w="5245" w:type="dxa"/>
            <w:tcBorders>
              <w:top w:val="single" w:sz="4" w:space="0" w:color="000000"/>
              <w:left w:val="single" w:sz="4" w:space="0" w:color="000000"/>
              <w:bottom w:val="single" w:sz="4" w:space="0" w:color="000000"/>
            </w:tcBorders>
            <w:shd w:val="clear" w:color="auto" w:fill="auto"/>
          </w:tcPr>
          <w:p w14:paraId="4D5DA8A8" w14:textId="77777777" w:rsidR="008338F0" w:rsidRPr="00603221" w:rsidRDefault="003355E7">
            <w:pPr>
              <w:pStyle w:val="normalwithoutspacing"/>
              <w:rPr>
                <w:rFonts w:ascii="Tahoma" w:hAnsi="Tahoma" w:cs="Tahoma"/>
                <w:szCs w:val="22"/>
              </w:rPr>
            </w:pPr>
            <w:r w:rsidRPr="00603221">
              <w:rPr>
                <w:rFonts w:ascii="Tahoma" w:hAnsi="Tahoma"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D1C1431" w14:textId="77777777" w:rsidR="008338F0" w:rsidRPr="00603221" w:rsidRDefault="00865C7D">
            <w:pPr>
              <w:pStyle w:val="normalwithoutspacing"/>
              <w:snapToGrid w:val="0"/>
              <w:rPr>
                <w:rFonts w:ascii="Tahoma" w:hAnsi="Tahoma" w:cs="Tahoma"/>
                <w:szCs w:val="22"/>
                <w:lang w:val="en-US"/>
              </w:rPr>
            </w:pPr>
            <w:r w:rsidRPr="00603221">
              <w:rPr>
                <w:rFonts w:ascii="Tahoma" w:hAnsi="Tahoma" w:cs="Tahoma"/>
                <w:szCs w:val="22"/>
                <w:lang w:val="en-US"/>
              </w:rPr>
              <w:t>213 1300801</w:t>
            </w:r>
          </w:p>
        </w:tc>
      </w:tr>
      <w:tr w:rsidR="008338F0" w:rsidRPr="00DF02B0" w14:paraId="3833E708" w14:textId="77777777">
        <w:tc>
          <w:tcPr>
            <w:tcW w:w="5245" w:type="dxa"/>
            <w:tcBorders>
              <w:top w:val="single" w:sz="4" w:space="0" w:color="000000"/>
              <w:left w:val="single" w:sz="4" w:space="0" w:color="000000"/>
              <w:bottom w:val="single" w:sz="4" w:space="0" w:color="000000"/>
            </w:tcBorders>
            <w:shd w:val="clear" w:color="auto" w:fill="auto"/>
          </w:tcPr>
          <w:p w14:paraId="70BF3B33" w14:textId="77777777" w:rsidR="008338F0" w:rsidRPr="00603221" w:rsidRDefault="003355E7">
            <w:pPr>
              <w:pStyle w:val="normalwithoutspacing"/>
              <w:rPr>
                <w:rFonts w:ascii="Tahoma" w:hAnsi="Tahoma" w:cs="Tahoma"/>
                <w:szCs w:val="22"/>
              </w:rPr>
            </w:pPr>
            <w:r w:rsidRPr="00603221">
              <w:rPr>
                <w:rFonts w:ascii="Tahoma" w:hAnsi="Tahoma"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4EFC59" w14:textId="77777777" w:rsidR="008338F0" w:rsidRPr="00603221" w:rsidRDefault="00A66112">
            <w:pPr>
              <w:pStyle w:val="normalwithoutspacing"/>
              <w:snapToGrid w:val="0"/>
              <w:rPr>
                <w:rFonts w:ascii="Tahoma" w:hAnsi="Tahoma" w:cs="Tahoma"/>
                <w:szCs w:val="22"/>
                <w:lang w:val="en-US"/>
              </w:rPr>
            </w:pPr>
            <w:r w:rsidRPr="00603221">
              <w:rPr>
                <w:rFonts w:ascii="Tahoma" w:hAnsi="Tahoma" w:cs="Tahoma"/>
                <w:szCs w:val="22"/>
                <w:lang w:val="en-US"/>
              </w:rPr>
              <w:t>info@ktpae.gr</w:t>
            </w:r>
          </w:p>
        </w:tc>
      </w:tr>
      <w:tr w:rsidR="000C0685" w:rsidRPr="00DF02B0" w14:paraId="4F3FE655" w14:textId="77777777">
        <w:tc>
          <w:tcPr>
            <w:tcW w:w="5245" w:type="dxa"/>
            <w:tcBorders>
              <w:top w:val="single" w:sz="4" w:space="0" w:color="000000"/>
              <w:left w:val="single" w:sz="4" w:space="0" w:color="000000"/>
              <w:bottom w:val="single" w:sz="4" w:space="0" w:color="000000"/>
            </w:tcBorders>
            <w:shd w:val="clear" w:color="auto" w:fill="auto"/>
          </w:tcPr>
          <w:p w14:paraId="3A32EBC2" w14:textId="77777777" w:rsidR="000C0685" w:rsidRPr="00603221" w:rsidRDefault="000C0685" w:rsidP="000C0685">
            <w:pPr>
              <w:pStyle w:val="normalwithoutspacing"/>
              <w:rPr>
                <w:rFonts w:ascii="Tahoma" w:hAnsi="Tahoma" w:cs="Tahoma"/>
                <w:szCs w:val="22"/>
              </w:rPr>
            </w:pPr>
            <w:r w:rsidRPr="00603221">
              <w:rPr>
                <w:rFonts w:ascii="Tahoma" w:hAnsi="Tahoma"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E8B40C0" w14:textId="3A91E01C" w:rsidR="000C0685" w:rsidRPr="005454C6" w:rsidRDefault="005454C6" w:rsidP="000C0685">
            <w:pPr>
              <w:pStyle w:val="normalwithoutspacing"/>
              <w:snapToGrid w:val="0"/>
              <w:rPr>
                <w:rFonts w:ascii="Tahoma" w:hAnsi="Tahoma" w:cs="Tahoma"/>
                <w:szCs w:val="22"/>
              </w:rPr>
            </w:pPr>
            <w:r>
              <w:rPr>
                <w:rFonts w:ascii="Tahoma" w:hAnsi="Tahoma" w:cs="Tahoma"/>
                <w:szCs w:val="22"/>
              </w:rPr>
              <w:t xml:space="preserve">Σπύρου Δώρα </w:t>
            </w:r>
          </w:p>
        </w:tc>
      </w:tr>
      <w:tr w:rsidR="008338F0" w:rsidRPr="00DF02B0" w14:paraId="4F63C3CC" w14:textId="77777777">
        <w:tc>
          <w:tcPr>
            <w:tcW w:w="5245" w:type="dxa"/>
            <w:tcBorders>
              <w:top w:val="single" w:sz="4" w:space="0" w:color="000000"/>
              <w:left w:val="single" w:sz="4" w:space="0" w:color="000000"/>
              <w:bottom w:val="single" w:sz="4" w:space="0" w:color="000000"/>
            </w:tcBorders>
            <w:shd w:val="clear" w:color="auto" w:fill="auto"/>
          </w:tcPr>
          <w:p w14:paraId="617429E3" w14:textId="77777777" w:rsidR="008338F0" w:rsidRPr="00603221" w:rsidRDefault="003355E7">
            <w:pPr>
              <w:pStyle w:val="normalwithoutspacing"/>
              <w:rPr>
                <w:rFonts w:ascii="Tahoma" w:hAnsi="Tahoma" w:cs="Tahoma"/>
                <w:szCs w:val="22"/>
              </w:rPr>
            </w:pPr>
            <w:r w:rsidRPr="00603221">
              <w:rPr>
                <w:rFonts w:ascii="Tahoma" w:hAnsi="Tahoma" w:cs="Tahoma"/>
                <w:szCs w:val="22"/>
              </w:rPr>
              <w:t>Γενική Διεύθυνση στο διαδίκτυο</w:t>
            </w:r>
            <w:r w:rsidR="00E1337D" w:rsidRPr="00603221">
              <w:rPr>
                <w:rFonts w:ascii="Tahoma" w:hAnsi="Tahoma" w:cs="Tahoma"/>
                <w:szCs w:val="22"/>
              </w:rPr>
              <w:t xml:space="preserve"> </w:t>
            </w:r>
            <w:r w:rsidRPr="00603221">
              <w:rPr>
                <w:rFonts w:ascii="Tahoma" w:hAnsi="Tahoma" w:cs="Tahoma"/>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077CF98" w14:textId="77777777" w:rsidR="008338F0" w:rsidRPr="00603221" w:rsidRDefault="007D3A48">
            <w:pPr>
              <w:pStyle w:val="normalwithoutspacing"/>
              <w:snapToGrid w:val="0"/>
              <w:rPr>
                <w:rFonts w:ascii="Tahoma" w:hAnsi="Tahoma" w:cs="Tahoma"/>
                <w:szCs w:val="22"/>
              </w:rPr>
            </w:pPr>
            <w:r w:rsidRPr="00603221">
              <w:rPr>
                <w:rFonts w:ascii="Tahoma" w:hAnsi="Tahoma" w:cs="Tahoma"/>
                <w:szCs w:val="22"/>
              </w:rPr>
              <w:t>http://www.ktpae.gr</w:t>
            </w:r>
          </w:p>
        </w:tc>
      </w:tr>
      <w:tr w:rsidR="008338F0" w:rsidRPr="00FA3BB0" w14:paraId="11791BE5" w14:textId="77777777">
        <w:tc>
          <w:tcPr>
            <w:tcW w:w="5245" w:type="dxa"/>
            <w:tcBorders>
              <w:top w:val="single" w:sz="4" w:space="0" w:color="000000"/>
              <w:left w:val="single" w:sz="4" w:space="0" w:color="000000"/>
              <w:bottom w:val="single" w:sz="4" w:space="0" w:color="000000"/>
            </w:tcBorders>
            <w:shd w:val="clear" w:color="auto" w:fill="auto"/>
          </w:tcPr>
          <w:p w14:paraId="415B512F" w14:textId="77777777" w:rsidR="008338F0" w:rsidRPr="00603221" w:rsidRDefault="003355E7">
            <w:pPr>
              <w:pStyle w:val="normalwithoutspacing"/>
              <w:rPr>
                <w:rFonts w:ascii="Tahoma" w:hAnsi="Tahoma" w:cs="Tahoma"/>
                <w:szCs w:val="22"/>
              </w:rPr>
            </w:pPr>
            <w:r w:rsidRPr="00603221">
              <w:rPr>
                <w:rFonts w:ascii="Tahoma" w:hAnsi="Tahoma"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7465D60" w14:textId="77777777" w:rsidR="008338F0" w:rsidRPr="00603221" w:rsidRDefault="000C0685">
            <w:pPr>
              <w:pStyle w:val="normalwithoutspacing"/>
              <w:snapToGrid w:val="0"/>
              <w:rPr>
                <w:rFonts w:ascii="Tahoma" w:hAnsi="Tahoma" w:cs="Tahoma"/>
                <w:szCs w:val="22"/>
              </w:rPr>
            </w:pPr>
            <w:r w:rsidRPr="000C0685">
              <w:rPr>
                <w:rFonts w:ascii="Tahoma" w:hAnsi="Tahoma" w:cs="Tahoma"/>
                <w:szCs w:val="22"/>
              </w:rPr>
              <w:t>http://www.ktpae.gr</w:t>
            </w:r>
          </w:p>
        </w:tc>
      </w:tr>
    </w:tbl>
    <w:p w14:paraId="6E2FE8DF" w14:textId="77777777" w:rsidR="008338F0" w:rsidRPr="00603221" w:rsidRDefault="008338F0">
      <w:pPr>
        <w:pStyle w:val="normalwithoutspacing"/>
        <w:rPr>
          <w:rFonts w:ascii="Tahoma" w:hAnsi="Tahoma" w:cs="Tahoma"/>
          <w:szCs w:val="22"/>
        </w:rPr>
      </w:pPr>
    </w:p>
    <w:p w14:paraId="3F059432" w14:textId="77777777" w:rsidR="000C0685" w:rsidRPr="00603221" w:rsidRDefault="000C0685" w:rsidP="000C0685">
      <w:pPr>
        <w:pStyle w:val="normalwithoutspacing"/>
        <w:rPr>
          <w:rFonts w:ascii="Tahoma" w:hAnsi="Tahoma" w:cs="Tahoma"/>
          <w:szCs w:val="22"/>
        </w:rPr>
      </w:pPr>
      <w:r w:rsidRPr="00603221">
        <w:rPr>
          <w:rFonts w:ascii="Tahoma" w:hAnsi="Tahoma" w:cs="Tahoma"/>
          <w:b/>
          <w:szCs w:val="22"/>
        </w:rPr>
        <w:t xml:space="preserve">Είδος Αναθέτουσας Αρχής </w:t>
      </w:r>
    </w:p>
    <w:p w14:paraId="54130C44" w14:textId="4F7A12D8" w:rsidR="000C0685" w:rsidRPr="00603221" w:rsidRDefault="000C0685" w:rsidP="000C0685">
      <w:pPr>
        <w:pStyle w:val="normalwithoutspacing"/>
        <w:rPr>
          <w:rFonts w:ascii="Tahoma" w:eastAsia="Calibri" w:hAnsi="Tahoma" w:cs="Tahoma"/>
          <w:szCs w:val="22"/>
        </w:rPr>
      </w:pPr>
      <w:r w:rsidRPr="00603221">
        <w:rPr>
          <w:rFonts w:ascii="Tahoma" w:hAnsi="Tahoma" w:cs="Tahoma"/>
          <w:szCs w:val="22"/>
        </w:rPr>
        <w:t xml:space="preserve">Η Αναθέτουσα Αρχή είναι  </w:t>
      </w:r>
      <w:r w:rsidRPr="009E56E2">
        <w:rPr>
          <w:rFonts w:ascii="Tahoma" w:hAnsi="Tahoma" w:cs="Tahoma"/>
          <w:szCs w:val="22"/>
        </w:rPr>
        <w:t>η Κοινωνία της Πληροφορίας</w:t>
      </w:r>
      <w:r w:rsidR="007A5DDF">
        <w:rPr>
          <w:rFonts w:ascii="Tahoma" w:hAnsi="Tahoma" w:cs="Tahoma"/>
          <w:szCs w:val="22"/>
        </w:rPr>
        <w:t xml:space="preserve"> Μονοπρόσωπη</w:t>
      </w:r>
      <w:r w:rsidRPr="009E56E2">
        <w:rPr>
          <w:rFonts w:ascii="Tahoma" w:hAnsi="Tahoma" w:cs="Tahoma"/>
          <w:szCs w:val="22"/>
        </w:rPr>
        <w:t xml:space="preserve"> Α</w:t>
      </w:r>
      <w:r w:rsidR="007A5DDF">
        <w:rPr>
          <w:rFonts w:ascii="Tahoma" w:hAnsi="Tahoma" w:cs="Tahoma"/>
          <w:szCs w:val="22"/>
        </w:rPr>
        <w:t>.</w:t>
      </w:r>
      <w:r w:rsidRPr="009E56E2">
        <w:rPr>
          <w:rFonts w:ascii="Tahoma" w:hAnsi="Tahoma" w:cs="Tahoma"/>
          <w:szCs w:val="22"/>
        </w:rPr>
        <w:t>Ε</w:t>
      </w:r>
      <w:r w:rsidR="007A5DDF">
        <w:rPr>
          <w:rFonts w:ascii="Tahoma" w:hAnsi="Tahoma" w:cs="Tahoma"/>
          <w:szCs w:val="22"/>
        </w:rPr>
        <w:t>.</w:t>
      </w:r>
      <w:r w:rsidR="00B97C8C" w:rsidRPr="00F94007">
        <w:rPr>
          <w:rFonts w:ascii="Tahoma" w:hAnsi="Tahoma" w:cs="Tahoma"/>
          <w:szCs w:val="22"/>
        </w:rPr>
        <w:t xml:space="preserve"> </w:t>
      </w:r>
      <w:r w:rsidRPr="00603221">
        <w:rPr>
          <w:rFonts w:ascii="Tahoma" w:hAnsi="Tahoma" w:cs="Tahoma"/>
          <w:szCs w:val="22"/>
        </w:rPr>
        <w:t xml:space="preserve">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 </w:t>
      </w:r>
    </w:p>
    <w:p w14:paraId="79CA7F31" w14:textId="77777777" w:rsidR="000C0685" w:rsidRPr="00603221" w:rsidRDefault="000C0685" w:rsidP="000C0685">
      <w:pPr>
        <w:pStyle w:val="normalwithoutspacing"/>
        <w:rPr>
          <w:rFonts w:ascii="Tahoma" w:hAnsi="Tahoma" w:cs="Tahoma"/>
          <w:szCs w:val="22"/>
        </w:rPr>
      </w:pPr>
      <w:r w:rsidRPr="00603221">
        <w:rPr>
          <w:rFonts w:ascii="Tahoma" w:hAnsi="Tahoma" w:cs="Tahoma"/>
          <w:b/>
          <w:szCs w:val="22"/>
        </w:rPr>
        <w:t>Κύρια δραστηριότητα Α.Α.</w:t>
      </w:r>
    </w:p>
    <w:p w14:paraId="687E699E" w14:textId="77777777" w:rsidR="000C0685" w:rsidRPr="00603221" w:rsidRDefault="000C0685" w:rsidP="000C0685">
      <w:pPr>
        <w:pStyle w:val="normalwithoutspacing"/>
        <w:rPr>
          <w:rFonts w:ascii="Tahoma" w:hAnsi="Tahoma" w:cs="Tahoma"/>
          <w:szCs w:val="22"/>
        </w:rPr>
      </w:pPr>
      <w:r w:rsidRPr="00603221">
        <w:rPr>
          <w:rFonts w:ascii="Tahoma" w:hAnsi="Tahoma" w:cs="Tahoma"/>
          <w:szCs w:val="22"/>
        </w:rPr>
        <w:t>Η κύρια δραστηριότητα της Αναθέτουσας Αρχής είναι «Γενικές Δημόσιες Υπηρεσίες».</w:t>
      </w:r>
    </w:p>
    <w:p w14:paraId="54A6C51D" w14:textId="77777777" w:rsidR="000C0685" w:rsidRPr="00603221" w:rsidRDefault="000C0685" w:rsidP="000C0685">
      <w:pPr>
        <w:pStyle w:val="normalwithoutspacing"/>
        <w:rPr>
          <w:rFonts w:ascii="Tahoma" w:hAnsi="Tahoma" w:cs="Tahoma"/>
          <w:szCs w:val="22"/>
        </w:rPr>
      </w:pPr>
      <w:r w:rsidRPr="00603221">
        <w:rPr>
          <w:rFonts w:ascii="Tahoma" w:hAnsi="Tahoma" w:cs="Tahoma"/>
          <w:szCs w:val="22"/>
        </w:rPr>
        <w:t xml:space="preserve">Εφαρμοστέο εθνικό δίκαιο είναι το Ελληνικό: </w:t>
      </w:r>
    </w:p>
    <w:p w14:paraId="1CE4C6E6" w14:textId="77777777" w:rsidR="000C0685" w:rsidRPr="00603221" w:rsidRDefault="000C0685" w:rsidP="000C0685">
      <w:pPr>
        <w:suppressAutoHyphens w:val="0"/>
        <w:spacing w:after="0"/>
        <w:jc w:val="left"/>
        <w:rPr>
          <w:rFonts w:ascii="Tahoma" w:hAnsi="Tahoma" w:cs="Tahoma"/>
          <w:szCs w:val="22"/>
          <w:lang w:val="el-GR"/>
        </w:rPr>
      </w:pPr>
      <w:r w:rsidRPr="00603221">
        <w:rPr>
          <w:rFonts w:ascii="Tahoma" w:hAnsi="Tahoma" w:cs="Tahoma"/>
          <w:b/>
          <w:szCs w:val="22"/>
          <w:lang w:val="el-GR"/>
        </w:rPr>
        <w:t xml:space="preserve">Στοιχεία Επικοινωνίας </w:t>
      </w:r>
    </w:p>
    <w:p w14:paraId="0FAF2579" w14:textId="77777777" w:rsidR="000C0685" w:rsidRDefault="000C0685" w:rsidP="000C0685">
      <w:pPr>
        <w:pStyle w:val="normalwithoutspacing"/>
        <w:ind w:left="567" w:hanging="567"/>
        <w:rPr>
          <w:rFonts w:ascii="Tahoma" w:hAnsi="Tahoma" w:cs="Tahoma"/>
          <w:szCs w:val="22"/>
        </w:rPr>
      </w:pPr>
      <w:r w:rsidRPr="00603221">
        <w:rPr>
          <w:rFonts w:ascii="Tahoma" w:hAnsi="Tahoma" w:cs="Tahoma"/>
          <w:szCs w:val="22"/>
        </w:rPr>
        <w:t>α)</w:t>
      </w:r>
      <w:r w:rsidRPr="00603221">
        <w:rPr>
          <w:rFonts w:ascii="Tahoma" w:hAnsi="Tahoma" w:cs="Tahoma"/>
          <w:szCs w:val="22"/>
        </w:rPr>
        <w:tab/>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 και μέσω της διαδικτυακής πύλης της Αναθέτουσας Αρχής </w:t>
      </w:r>
      <w:hyperlink r:id="rId15" w:history="1">
        <w:r w:rsidRPr="009344C5">
          <w:rPr>
            <w:rStyle w:val="-"/>
            <w:rFonts w:ascii="Tahoma" w:hAnsi="Tahoma" w:cs="Tahoma"/>
            <w:szCs w:val="22"/>
          </w:rPr>
          <w:t>http://www.ktpae.gr</w:t>
        </w:r>
      </w:hyperlink>
    </w:p>
    <w:p w14:paraId="4D3D441C" w14:textId="77777777" w:rsidR="000C0685" w:rsidRPr="00603221" w:rsidRDefault="000C0685" w:rsidP="000C0685">
      <w:pPr>
        <w:pStyle w:val="normalwithoutspacing"/>
        <w:ind w:left="567"/>
        <w:rPr>
          <w:rFonts w:ascii="Tahoma" w:hAnsi="Tahoma" w:cs="Tahoma"/>
          <w:szCs w:val="22"/>
        </w:rPr>
      </w:pPr>
      <w:r w:rsidRPr="00154623">
        <w:rPr>
          <w:rFonts w:ascii="Tahoma" w:hAnsi="Tahoma" w:cs="Tahoma"/>
          <w:szCs w:val="22"/>
        </w:rPr>
        <w:t>Κάθε είδους επικοινωνία και ανταλλαγή πληροφοριών πραγματοποιείται μέσω της διαδικτυακής πύλης www.promitheus.gov.gr του Ε.Σ.Η.ΔΗ.Σ.</w:t>
      </w:r>
    </w:p>
    <w:p w14:paraId="426AC601" w14:textId="77777777" w:rsidR="000C0685" w:rsidRPr="00603221" w:rsidRDefault="000C0685" w:rsidP="000C0685">
      <w:pPr>
        <w:pStyle w:val="normalwithoutspacing"/>
        <w:ind w:left="567" w:hanging="567"/>
        <w:rPr>
          <w:rFonts w:ascii="Tahoma" w:hAnsi="Tahoma" w:cs="Tahoma"/>
          <w:color w:val="000000"/>
          <w:szCs w:val="22"/>
          <w:shd w:val="clear" w:color="auto" w:fill="FFFFFF"/>
        </w:rPr>
      </w:pPr>
      <w:r w:rsidRPr="00603221">
        <w:rPr>
          <w:rFonts w:ascii="Tahoma" w:hAnsi="Tahoma" w:cs="Tahoma"/>
          <w:szCs w:val="22"/>
        </w:rPr>
        <w:t>β)</w:t>
      </w:r>
      <w:r w:rsidRPr="00603221">
        <w:rPr>
          <w:rFonts w:ascii="Tahoma" w:hAnsi="Tahoma" w:cs="Tahoma"/>
          <w:szCs w:val="22"/>
        </w:rPr>
        <w:tab/>
        <w:t xml:space="preserve">Οι προσφορές πρέπει να υποβάλλονται ηλεκτρονικά στην διεύθυνση : </w:t>
      </w:r>
      <w:hyperlink r:id="rId16" w:history="1">
        <w:r w:rsidRPr="00603221">
          <w:rPr>
            <w:rStyle w:val="-"/>
            <w:rFonts w:ascii="Tahoma" w:hAnsi="Tahoma" w:cs="Tahoma"/>
            <w:szCs w:val="22"/>
            <w:shd w:val="clear" w:color="auto" w:fill="FFFFFF"/>
          </w:rPr>
          <w:t>www.promitheus.gov.gr</w:t>
        </w:r>
      </w:hyperlink>
      <w:r w:rsidRPr="00603221">
        <w:rPr>
          <w:rFonts w:ascii="Tahoma" w:hAnsi="Tahoma" w:cs="Tahoma"/>
          <w:color w:val="000000"/>
          <w:szCs w:val="22"/>
          <w:shd w:val="clear" w:color="auto" w:fill="FFFFFF"/>
        </w:rPr>
        <w:t xml:space="preserve"> </w:t>
      </w:r>
    </w:p>
    <w:p w14:paraId="153AFA6B" w14:textId="77777777" w:rsidR="002E1FDE" w:rsidRPr="00603221" w:rsidRDefault="002E1FDE">
      <w:pPr>
        <w:pStyle w:val="normalwithoutspacing"/>
        <w:ind w:left="567" w:hanging="567"/>
        <w:rPr>
          <w:rFonts w:ascii="Tahoma" w:hAnsi="Tahoma" w:cs="Tahoma"/>
          <w:szCs w:val="22"/>
        </w:rPr>
      </w:pPr>
    </w:p>
    <w:p w14:paraId="12A59D7C" w14:textId="77777777" w:rsidR="008338F0" w:rsidRPr="00603221" w:rsidRDefault="003355E7" w:rsidP="00FF0DF8">
      <w:pPr>
        <w:pStyle w:val="2"/>
        <w:numPr>
          <w:ilvl w:val="1"/>
          <w:numId w:val="12"/>
        </w:numPr>
        <w:rPr>
          <w:rFonts w:ascii="Tahoma" w:hAnsi="Tahoma" w:cs="Tahoma"/>
          <w:sz w:val="22"/>
          <w:lang w:val="el-GR"/>
        </w:rPr>
      </w:pPr>
      <w:bookmarkStart w:id="10" w:name="_Toc81481777"/>
      <w:r w:rsidRPr="00603221">
        <w:rPr>
          <w:rFonts w:ascii="Tahoma" w:hAnsi="Tahoma" w:cs="Tahoma"/>
          <w:sz w:val="22"/>
          <w:lang w:val="el-GR"/>
        </w:rPr>
        <w:t>Στοιχεία Διαδικασίας - Χρηματοδότηση</w:t>
      </w:r>
      <w:bookmarkEnd w:id="10"/>
    </w:p>
    <w:p w14:paraId="769763E1" w14:textId="77777777" w:rsidR="008338F0" w:rsidRPr="00603221" w:rsidRDefault="003355E7">
      <w:pPr>
        <w:rPr>
          <w:rFonts w:ascii="Tahoma" w:hAnsi="Tahoma" w:cs="Tahoma"/>
          <w:szCs w:val="22"/>
          <w:lang w:val="el-GR"/>
        </w:rPr>
      </w:pPr>
      <w:r w:rsidRPr="00603221">
        <w:rPr>
          <w:rFonts w:ascii="Tahoma" w:hAnsi="Tahoma" w:cs="Tahoma"/>
          <w:b/>
          <w:szCs w:val="22"/>
          <w:lang w:val="el-GR"/>
        </w:rPr>
        <w:t xml:space="preserve">Είδος διαδικασίας </w:t>
      </w:r>
    </w:p>
    <w:p w14:paraId="28DF93AB" w14:textId="77777777" w:rsidR="008338F0" w:rsidRPr="00603221" w:rsidRDefault="003355E7">
      <w:pPr>
        <w:pStyle w:val="normalwithoutspacing"/>
        <w:rPr>
          <w:rFonts w:ascii="Tahoma" w:hAnsi="Tahoma" w:cs="Tahoma"/>
          <w:szCs w:val="22"/>
          <w:lang w:eastAsia="el-GR"/>
        </w:rPr>
      </w:pPr>
      <w:r w:rsidRPr="00603221">
        <w:rPr>
          <w:rFonts w:ascii="Tahoma" w:hAnsi="Tahoma" w:cs="Tahoma"/>
          <w:szCs w:val="22"/>
        </w:rPr>
        <w:t xml:space="preserve">Ο διαγωνισμός θα διεξαχθεί με την ανοικτή διαδικασία του άρθρου 27 του ν. 4412/16. </w:t>
      </w:r>
    </w:p>
    <w:p w14:paraId="2430D460" w14:textId="77777777" w:rsidR="008338F0" w:rsidRPr="00603221" w:rsidRDefault="008338F0">
      <w:pPr>
        <w:pStyle w:val="normalwithoutspacing"/>
        <w:rPr>
          <w:rFonts w:ascii="Tahoma" w:hAnsi="Tahoma" w:cs="Tahoma"/>
          <w:szCs w:val="22"/>
        </w:rPr>
      </w:pPr>
    </w:p>
    <w:p w14:paraId="005024C5" w14:textId="77777777" w:rsidR="008338F0" w:rsidRPr="00603221" w:rsidRDefault="003355E7">
      <w:pPr>
        <w:pStyle w:val="normalwithoutspacing"/>
        <w:rPr>
          <w:rFonts w:ascii="Tahoma" w:hAnsi="Tahoma" w:cs="Tahoma"/>
          <w:szCs w:val="22"/>
        </w:rPr>
      </w:pPr>
      <w:r w:rsidRPr="00603221">
        <w:rPr>
          <w:rFonts w:ascii="Tahoma" w:hAnsi="Tahoma" w:cs="Tahoma"/>
          <w:b/>
          <w:szCs w:val="22"/>
        </w:rPr>
        <w:t>Χρηματοδότηση της σύμβασης</w:t>
      </w:r>
    </w:p>
    <w:p w14:paraId="1D9F4E65" w14:textId="77777777" w:rsidR="008338F0" w:rsidRPr="00603221" w:rsidRDefault="003355E7">
      <w:pPr>
        <w:pStyle w:val="normalwithoutspacing"/>
        <w:rPr>
          <w:rFonts w:ascii="Tahoma" w:hAnsi="Tahoma" w:cs="Tahoma"/>
          <w:i/>
          <w:color w:val="2E74B5" w:themeColor="accent1" w:themeShade="BF"/>
          <w:szCs w:val="22"/>
        </w:rPr>
      </w:pPr>
      <w:r w:rsidRPr="00603221">
        <w:rPr>
          <w:rFonts w:ascii="Tahoma" w:hAnsi="Tahoma" w:cs="Tahoma"/>
          <w:szCs w:val="22"/>
        </w:rPr>
        <w:t xml:space="preserve">Φορέας χρηματοδότησης της παρούσας σύμβασης είναι </w:t>
      </w:r>
      <w:r w:rsidR="00FA3BB0">
        <w:rPr>
          <w:rFonts w:ascii="Tahoma" w:hAnsi="Tahoma" w:cs="Tahoma"/>
          <w:szCs w:val="22"/>
        </w:rPr>
        <w:t>το Υπουργείο Ψηφιακής Διακυβέρνησης</w:t>
      </w:r>
      <w:r w:rsidR="00B94A67">
        <w:rPr>
          <w:rFonts w:ascii="Tahoma" w:hAnsi="Tahoma" w:cs="Tahoma"/>
          <w:szCs w:val="22"/>
        </w:rPr>
        <w:t>.</w:t>
      </w:r>
    </w:p>
    <w:p w14:paraId="038F2E58" w14:textId="45B2FA50" w:rsidR="008338F0" w:rsidRPr="00603221" w:rsidRDefault="003355E7">
      <w:pPr>
        <w:pStyle w:val="normalwithoutspacing"/>
        <w:rPr>
          <w:rFonts w:ascii="Tahoma" w:hAnsi="Tahoma" w:cs="Tahoma"/>
          <w:szCs w:val="22"/>
        </w:rPr>
      </w:pPr>
      <w:r w:rsidRPr="00603221">
        <w:rPr>
          <w:rFonts w:ascii="Tahoma" w:hAnsi="Tahoma" w:cs="Tahoma"/>
          <w:szCs w:val="22"/>
        </w:rPr>
        <w:t>Η παρούσα σύμβαση χρηματοδοτείται από την Ευρωπαϊκή Ένωση (</w:t>
      </w:r>
      <w:r w:rsidR="00B94A67">
        <w:rPr>
          <w:rFonts w:ascii="Tahoma" w:hAnsi="Tahoma" w:cs="Tahoma"/>
          <w:szCs w:val="22"/>
        </w:rPr>
        <w:t>ΕΚΤ</w:t>
      </w:r>
      <w:r w:rsidRPr="00603221">
        <w:rPr>
          <w:rFonts w:ascii="Tahoma" w:hAnsi="Tahoma" w:cs="Tahoma"/>
          <w:szCs w:val="22"/>
        </w:rPr>
        <w:t>) και από εθνικούς πόρους μέσω του ΠΔΕ.</w:t>
      </w:r>
    </w:p>
    <w:p w14:paraId="26F1A9EE"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1" w:name="_Toc81481778"/>
      <w:r w:rsidRPr="00603221">
        <w:rPr>
          <w:rFonts w:ascii="Tahoma" w:hAnsi="Tahoma" w:cs="Tahoma"/>
          <w:sz w:val="22"/>
          <w:lang w:val="el-GR"/>
        </w:rPr>
        <w:t>Συνοπτική Περιγραφή φυσικού και οικονομικού αντικειμένου της σύμβασης</w:t>
      </w:r>
      <w:bookmarkEnd w:id="11"/>
      <w:r w:rsidRPr="00603221">
        <w:rPr>
          <w:rFonts w:ascii="Tahoma" w:hAnsi="Tahoma" w:cs="Tahoma"/>
          <w:sz w:val="22"/>
          <w:lang w:val="el-GR"/>
        </w:rPr>
        <w:t xml:space="preserve"> </w:t>
      </w:r>
    </w:p>
    <w:p w14:paraId="2010DFA3" w14:textId="77777777" w:rsidR="00886F37" w:rsidRDefault="00886F37">
      <w:pPr>
        <w:rPr>
          <w:rFonts w:ascii="Tahoma" w:hAnsi="Tahoma" w:cs="Tahoma"/>
          <w:szCs w:val="22"/>
          <w:lang w:val="el-GR"/>
        </w:rPr>
      </w:pPr>
    </w:p>
    <w:p w14:paraId="42603154" w14:textId="77777777" w:rsidR="00B72C3B" w:rsidRPr="000D5D6C" w:rsidRDefault="00B72C3B" w:rsidP="00B72C3B">
      <w:pPr>
        <w:pStyle w:val="normalwithoutspacing"/>
        <w:rPr>
          <w:rFonts w:ascii="Tahoma" w:hAnsi="Tahoma" w:cs="Tahoma"/>
          <w:szCs w:val="22"/>
        </w:rPr>
      </w:pPr>
      <w:r w:rsidRPr="00B72C3B">
        <w:rPr>
          <w:rFonts w:ascii="Tahoma" w:hAnsi="Tahoma" w:cs="Tahoma"/>
          <w:szCs w:val="22"/>
        </w:rPr>
        <w:lastRenderedPageBreak/>
        <w:t>Αντικείμενο της σύμβασης είναι η παροχή πληροφοριακού συστήματος για την υποστήριξη υλοποίησης του έργου Σύζευξις ΙΙ.  Στο πλαίσιο αυτό θα υλοποιηθεί εξειδικευμένο σύστημα CRM καθώς και σύστημα συλλογής πληροφοριών από το πεδίο κατά τη φάση επιτόπιων επισκέψεων στους τελικούς διασυνδεδεμένους φορείς του Σύζευξις ΙΙ, για την καταγραφή της υπάρχουσας κατάστασης, την τεκμηρίωση του υπό εγκατάσταση εξοπλισμού καθώς και την παραλαβή του σχετικού υλικού και υπηρεσιών.</w:t>
      </w:r>
    </w:p>
    <w:p w14:paraId="7F51376F" w14:textId="77777777" w:rsidR="00B72C3B" w:rsidRPr="00FB5958" w:rsidRDefault="00B72C3B">
      <w:pPr>
        <w:rPr>
          <w:rFonts w:ascii="Tahoma" w:hAnsi="Tahoma" w:cs="Tahoma"/>
          <w:iCs/>
          <w:color w:val="5B9BD5"/>
          <w:szCs w:val="22"/>
          <w:lang w:val="el-GR"/>
        </w:rPr>
      </w:pPr>
    </w:p>
    <w:p w14:paraId="69C887F2" w14:textId="77777777" w:rsidR="00145B1E" w:rsidRPr="001B0F5B" w:rsidRDefault="003355E7" w:rsidP="001B0F5B">
      <w:pPr>
        <w:pStyle w:val="normalwithoutspacing"/>
        <w:rPr>
          <w:rFonts w:cs="Tahoma"/>
          <w:szCs w:val="22"/>
        </w:rPr>
      </w:pPr>
      <w:r w:rsidRPr="001B0F5B">
        <w:rPr>
          <w:rFonts w:ascii="Tahoma" w:hAnsi="Tahoma" w:cs="Tahoma"/>
          <w:szCs w:val="22"/>
        </w:rPr>
        <w:t xml:space="preserve">Οι παρεχόμενες υπηρεσίες κατατάσσονται στους ακόλουθους κωδικούς του Κοινού Λεξιλογίου δημοσίων συμβάσεων (CPV) : </w:t>
      </w:r>
    </w:p>
    <w:p w14:paraId="4D143B09" w14:textId="77777777" w:rsidR="008338F0" w:rsidRDefault="008338F0" w:rsidP="00F94007">
      <w:pPr>
        <w:pStyle w:val="normalwithoutspacing"/>
        <w:ind w:left="720"/>
        <w:rPr>
          <w:rFonts w:ascii="Tahoma" w:hAnsi="Tahoma" w:cs="Tahoma"/>
          <w:szCs w:val="22"/>
          <w:highlight w:val="yellow"/>
        </w:rPr>
      </w:pP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CD1BE2" w:rsidRPr="00826954" w14:paraId="5F3840D8" w14:textId="77777777" w:rsidTr="00CD1BE2">
        <w:trPr>
          <w:trHeight w:val="510"/>
          <w:jc w:val="center"/>
        </w:trPr>
        <w:tc>
          <w:tcPr>
            <w:tcW w:w="2263" w:type="dxa"/>
            <w:shd w:val="clear" w:color="auto" w:fill="D9D9D9" w:themeFill="background1" w:themeFillShade="D9"/>
            <w:noWrap/>
            <w:vAlign w:val="center"/>
            <w:hideMark/>
          </w:tcPr>
          <w:p w14:paraId="1C29A63B" w14:textId="77777777" w:rsidR="00CD1BE2" w:rsidRPr="00F94007" w:rsidRDefault="00CD1BE2" w:rsidP="00CD1BE2">
            <w:pPr>
              <w:suppressAutoHyphens w:val="0"/>
              <w:spacing w:after="0"/>
              <w:jc w:val="center"/>
              <w:rPr>
                <w:rFonts w:ascii="Tahoma" w:hAnsi="Tahoma" w:cs="Tahoma"/>
                <w:b/>
                <w:bCs/>
                <w:color w:val="000000"/>
                <w:szCs w:val="22"/>
                <w:lang w:val="el-GR" w:eastAsia="el-GR"/>
              </w:rPr>
            </w:pPr>
            <w:r w:rsidRPr="00F94007">
              <w:rPr>
                <w:rFonts w:ascii="Tahoma" w:hAnsi="Tahoma" w:cs="Tahoma"/>
                <w:b/>
                <w:bCs/>
                <w:color w:val="000000"/>
                <w:szCs w:val="22"/>
                <w:lang w:val="el-GR" w:eastAsia="el-GR"/>
              </w:rPr>
              <w:t>72000000-5</w:t>
            </w:r>
          </w:p>
        </w:tc>
        <w:tc>
          <w:tcPr>
            <w:tcW w:w="6237" w:type="dxa"/>
            <w:shd w:val="clear" w:color="auto" w:fill="auto"/>
            <w:vAlign w:val="center"/>
            <w:hideMark/>
          </w:tcPr>
          <w:p w14:paraId="04DAF6BC" w14:textId="77777777" w:rsidR="00CD1BE2" w:rsidRPr="00F94007" w:rsidRDefault="00CD1BE2" w:rsidP="00CD1BE2">
            <w:pPr>
              <w:suppressAutoHyphens w:val="0"/>
              <w:spacing w:after="0"/>
              <w:jc w:val="left"/>
              <w:rPr>
                <w:rFonts w:ascii="Tahoma" w:hAnsi="Tahoma" w:cs="Tahoma"/>
                <w:b/>
                <w:bCs/>
                <w:color w:val="000000"/>
                <w:szCs w:val="22"/>
                <w:highlight w:val="yellow"/>
                <w:lang w:val="el-GR" w:eastAsia="el-GR"/>
              </w:rPr>
            </w:pPr>
            <w:r w:rsidRPr="00F94007">
              <w:rPr>
                <w:rFonts w:ascii="Tahoma" w:hAnsi="Tahoma" w:cs="Tahoma"/>
                <w:b/>
                <w:bCs/>
                <w:color w:val="000000"/>
                <w:szCs w:val="22"/>
                <w:lang w:val="el-GR" w:eastAsia="el-GR"/>
              </w:rPr>
              <w:t>Υπηρεσίες τεχνολογίας των πληροφοριών: παροχή συμβουλών, ανάπτυξη λογισμικού, Διαδίκτυο και υποστήριξη</w:t>
            </w:r>
          </w:p>
        </w:tc>
      </w:tr>
      <w:tr w:rsidR="00727085" w:rsidRPr="00826954" w14:paraId="5BF3F8C8" w14:textId="77777777" w:rsidTr="00727085">
        <w:trPr>
          <w:trHeight w:val="510"/>
          <w:jc w:val="center"/>
        </w:trPr>
        <w:tc>
          <w:tcPr>
            <w:tcW w:w="226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C1C814D" w14:textId="77777777" w:rsidR="00727085" w:rsidRPr="00727085" w:rsidRDefault="00727085" w:rsidP="00727085">
            <w:pPr>
              <w:suppressAutoHyphens w:val="0"/>
              <w:spacing w:after="0"/>
              <w:jc w:val="center"/>
              <w:rPr>
                <w:rFonts w:ascii="Tahoma" w:hAnsi="Tahoma" w:cs="Tahoma"/>
                <w:b/>
                <w:bCs/>
                <w:color w:val="000000"/>
                <w:szCs w:val="22"/>
                <w:lang w:val="el-GR" w:eastAsia="el-GR"/>
              </w:rPr>
            </w:pPr>
            <w:r w:rsidRPr="00727085">
              <w:rPr>
                <w:rFonts w:ascii="Tahoma" w:hAnsi="Tahoma" w:cs="Tahoma"/>
                <w:b/>
                <w:bCs/>
                <w:color w:val="000000"/>
                <w:szCs w:val="22"/>
                <w:lang w:val="el-GR" w:eastAsia="el-GR"/>
              </w:rPr>
              <w:t>48000000-8</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9930DA" w14:textId="77777777" w:rsidR="00727085" w:rsidRPr="00727085" w:rsidRDefault="00727085" w:rsidP="00A319A7">
            <w:pPr>
              <w:suppressAutoHyphens w:val="0"/>
              <w:spacing w:after="0"/>
              <w:jc w:val="left"/>
              <w:rPr>
                <w:rFonts w:ascii="Tahoma" w:hAnsi="Tahoma" w:cs="Tahoma"/>
                <w:b/>
                <w:bCs/>
                <w:color w:val="000000"/>
                <w:szCs w:val="22"/>
                <w:lang w:val="el-GR" w:eastAsia="el-GR"/>
              </w:rPr>
            </w:pPr>
            <w:r w:rsidRPr="00727085">
              <w:rPr>
                <w:rFonts w:ascii="Tahoma" w:hAnsi="Tahoma" w:cs="Tahoma"/>
                <w:b/>
                <w:bCs/>
                <w:color w:val="000000"/>
                <w:szCs w:val="22"/>
                <w:lang w:val="el-GR" w:eastAsia="el-GR"/>
              </w:rPr>
              <w:t>Πακέτα λογισμικού και συστήματα πληροφορικής</w:t>
            </w:r>
          </w:p>
        </w:tc>
      </w:tr>
    </w:tbl>
    <w:p w14:paraId="399BE57A" w14:textId="77777777" w:rsidR="00CD1BE2" w:rsidRPr="00F94007" w:rsidRDefault="00CD1BE2" w:rsidP="00F94007">
      <w:pPr>
        <w:pStyle w:val="normalwithoutspacing"/>
        <w:rPr>
          <w:rFonts w:ascii="Tahoma" w:hAnsi="Tahoma" w:cs="Tahoma"/>
          <w:szCs w:val="22"/>
          <w:highlight w:val="yellow"/>
        </w:rPr>
      </w:pPr>
    </w:p>
    <w:p w14:paraId="2CBF447A" w14:textId="13078EDD" w:rsidR="00030137" w:rsidRPr="00F94007" w:rsidRDefault="00030137" w:rsidP="00030137">
      <w:pPr>
        <w:rPr>
          <w:rFonts w:ascii="Tahoma" w:hAnsi="Tahoma" w:cs="Tahoma"/>
          <w:szCs w:val="22"/>
          <w:lang w:val="el-GR"/>
        </w:rPr>
      </w:pPr>
      <w:r w:rsidRPr="00F94007">
        <w:rPr>
          <w:rFonts w:ascii="Tahoma" w:hAnsi="Tahoma" w:cs="Tahoma"/>
          <w:szCs w:val="22"/>
          <w:lang w:val="el-GR"/>
        </w:rPr>
        <w:t xml:space="preserve">Το αντικείμενο της παρούσας σύμβασης δεν υποδιαιρείται σε τμήματα, λόγω της αρχιτεκτονικής του έργου </w:t>
      </w:r>
      <w:r w:rsidR="00C06B5B" w:rsidRPr="00C06B5B">
        <w:rPr>
          <w:rFonts w:ascii="Tahoma" w:hAnsi="Tahoma" w:cs="Tahoma"/>
          <w:szCs w:val="22"/>
          <w:lang w:val="el-GR"/>
        </w:rPr>
        <w:t>και της συμπληρωματικότητας και των αλληλεξαρτήσεων και αποτελεί ένα ενιαίο σύνολο</w:t>
      </w:r>
      <w:r w:rsidRPr="00F94007">
        <w:rPr>
          <w:rFonts w:ascii="Tahoma" w:hAnsi="Tahoma" w:cs="Tahoma"/>
          <w:szCs w:val="22"/>
          <w:lang w:val="el-GR"/>
        </w:rPr>
        <w:t xml:space="preserve"> (βλ. Παράρτημα Ι - </w:t>
      </w:r>
      <w:r w:rsidR="003C448A">
        <w:rPr>
          <w:rFonts w:ascii="Tahoma" w:hAnsi="Tahoma" w:cs="Tahoma"/>
          <w:szCs w:val="22"/>
          <w:lang w:val="el-GR"/>
        </w:rPr>
        <w:fldChar w:fldCharType="begin"/>
      </w:r>
      <w:r>
        <w:rPr>
          <w:rFonts w:ascii="Tahoma" w:hAnsi="Tahoma" w:cs="Tahoma"/>
          <w:szCs w:val="22"/>
          <w:lang w:val="el-GR"/>
        </w:rPr>
        <w:instrText xml:space="preserve"> REF _Ref55217602 \r \h </w:instrText>
      </w:r>
      <w:r w:rsidR="003C448A">
        <w:rPr>
          <w:rFonts w:ascii="Tahoma" w:hAnsi="Tahoma" w:cs="Tahoma"/>
          <w:szCs w:val="22"/>
          <w:lang w:val="el-GR"/>
        </w:rPr>
      </w:r>
      <w:r w:rsidR="003C448A">
        <w:rPr>
          <w:rFonts w:ascii="Tahoma" w:hAnsi="Tahoma" w:cs="Tahoma"/>
          <w:szCs w:val="22"/>
          <w:lang w:val="el-GR"/>
        </w:rPr>
        <w:fldChar w:fldCharType="separate"/>
      </w:r>
      <w:r w:rsidR="005D2CF6">
        <w:rPr>
          <w:rFonts w:ascii="Tahoma" w:hAnsi="Tahoma" w:cs="Tahoma"/>
          <w:szCs w:val="22"/>
          <w:lang w:val="el-GR"/>
        </w:rPr>
        <w:t>1.3.4.2</w:t>
      </w:r>
      <w:r w:rsidR="003C448A">
        <w:rPr>
          <w:rFonts w:ascii="Tahoma" w:hAnsi="Tahoma" w:cs="Tahoma"/>
          <w:szCs w:val="22"/>
          <w:lang w:val="el-GR"/>
        </w:rPr>
        <w:fldChar w:fldCharType="end"/>
      </w:r>
      <w:r w:rsidRPr="00F94007">
        <w:rPr>
          <w:rFonts w:ascii="Tahoma" w:hAnsi="Tahoma" w:cs="Tahoma"/>
          <w:szCs w:val="22"/>
          <w:lang w:val="el-GR"/>
        </w:rPr>
        <w:t xml:space="preserve"> τεύχους διακήρυξης). Προσφορές γίνονται αποδεκτές για το σύνολο των υπηρεσιών που περιγράφονται.</w:t>
      </w:r>
    </w:p>
    <w:p w14:paraId="40B2B6EA" w14:textId="77777777" w:rsidR="00030137" w:rsidRDefault="00030137">
      <w:pPr>
        <w:pStyle w:val="normalwithoutspacing"/>
        <w:rPr>
          <w:rFonts w:ascii="Tahoma" w:hAnsi="Tahoma" w:cs="Tahoma"/>
          <w:szCs w:val="22"/>
        </w:rPr>
      </w:pPr>
    </w:p>
    <w:p w14:paraId="23200A7F" w14:textId="77777777" w:rsidR="00CD1BE2" w:rsidRPr="00C06B5B" w:rsidRDefault="003355E7">
      <w:pPr>
        <w:pStyle w:val="normalwithoutspacing"/>
        <w:rPr>
          <w:rFonts w:ascii="Tahoma" w:hAnsi="Tahoma" w:cs="Tahoma"/>
          <w:szCs w:val="22"/>
        </w:rPr>
      </w:pPr>
      <w:r w:rsidRPr="00603221">
        <w:rPr>
          <w:rFonts w:ascii="Tahoma" w:hAnsi="Tahoma" w:cs="Tahoma"/>
          <w:szCs w:val="22"/>
        </w:rPr>
        <w:t xml:space="preserve">Η εκτιμώμενη αξία της σύμβασης ανέρχεται στο ποσό </w:t>
      </w:r>
      <w:r w:rsidRPr="00727085">
        <w:rPr>
          <w:rFonts w:ascii="Tahoma" w:hAnsi="Tahoma" w:cs="Tahoma"/>
          <w:szCs w:val="22"/>
        </w:rPr>
        <w:t>των</w:t>
      </w:r>
      <w:r w:rsidR="00FB5958" w:rsidRPr="00727085">
        <w:rPr>
          <w:rFonts w:ascii="Tahoma" w:hAnsi="Tahoma" w:cs="Tahoma"/>
          <w:szCs w:val="22"/>
        </w:rPr>
        <w:t xml:space="preserve"> </w:t>
      </w:r>
      <w:r w:rsidR="00C06B5B" w:rsidRPr="00C06B5B">
        <w:rPr>
          <w:rFonts w:ascii="Tahoma" w:hAnsi="Tahoma" w:cs="Tahoma"/>
          <w:b/>
          <w:bCs/>
          <w:szCs w:val="22"/>
        </w:rPr>
        <w:t>567.605,00€</w:t>
      </w:r>
      <w:r w:rsidR="00C06B5B" w:rsidRPr="00C06B5B">
        <w:rPr>
          <w:rFonts w:ascii="Tahoma" w:hAnsi="Tahoma" w:cs="Tahoma"/>
          <w:szCs w:val="22"/>
        </w:rPr>
        <w:t xml:space="preserve">  μη περιλαμβανομένου ΦΠΑ , προϋπολογισμός με ΦΠΑ: </w:t>
      </w:r>
      <w:r w:rsidR="00C06B5B" w:rsidRPr="00C06B5B">
        <w:rPr>
          <w:rFonts w:ascii="Tahoma" w:hAnsi="Tahoma" w:cs="Tahoma"/>
          <w:b/>
          <w:bCs/>
          <w:szCs w:val="22"/>
        </w:rPr>
        <w:t>703.830,20€</w:t>
      </w:r>
      <w:r w:rsidR="00C06B5B" w:rsidRPr="00C06B5B">
        <w:rPr>
          <w:rFonts w:ascii="Tahoma" w:hAnsi="Tahoma" w:cs="Tahoma"/>
          <w:szCs w:val="22"/>
        </w:rPr>
        <w:t xml:space="preserve">  -  ΦΠΑ 24%: 136.225,20 €</w:t>
      </w:r>
    </w:p>
    <w:p w14:paraId="1F3F7BA9" w14:textId="77777777" w:rsidR="00385477" w:rsidRDefault="00385477" w:rsidP="00C06B5B">
      <w:pPr>
        <w:pStyle w:val="normalwithoutspacing"/>
        <w:rPr>
          <w:rFonts w:ascii="Tahoma" w:hAnsi="Tahoma" w:cs="Tahoma"/>
          <w:szCs w:val="22"/>
        </w:rPr>
      </w:pPr>
    </w:p>
    <w:p w14:paraId="6177CDD8" w14:textId="77777777" w:rsidR="008338F0" w:rsidRPr="00603221" w:rsidRDefault="003355E7">
      <w:pPr>
        <w:rPr>
          <w:rFonts w:ascii="Tahoma" w:hAnsi="Tahoma" w:cs="Tahoma"/>
          <w:szCs w:val="22"/>
          <w:lang w:val="el-GR"/>
        </w:rPr>
      </w:pPr>
      <w:r w:rsidRPr="00603221">
        <w:rPr>
          <w:rFonts w:ascii="Tahoma" w:hAnsi="Tahoma" w:cs="Tahoma"/>
          <w:szCs w:val="22"/>
          <w:lang w:val="el-GR"/>
        </w:rPr>
        <w:t>Η διάρκεια της σύμβασης ορίζεται</w:t>
      </w:r>
      <w:r w:rsidR="00E1337D" w:rsidRPr="00603221">
        <w:rPr>
          <w:rFonts w:ascii="Tahoma" w:hAnsi="Tahoma" w:cs="Tahoma"/>
          <w:szCs w:val="22"/>
          <w:lang w:val="el-GR"/>
        </w:rPr>
        <w:t xml:space="preserve"> </w:t>
      </w:r>
      <w:r w:rsidR="008C7CA7">
        <w:rPr>
          <w:rFonts w:ascii="Tahoma" w:hAnsi="Tahoma" w:cs="Tahoma"/>
          <w:szCs w:val="22"/>
          <w:lang w:val="el-GR"/>
        </w:rPr>
        <w:t xml:space="preserve">κατά μέγιστο </w:t>
      </w:r>
      <w:r w:rsidRPr="00E5376C">
        <w:rPr>
          <w:rFonts w:ascii="Tahoma" w:hAnsi="Tahoma" w:cs="Tahoma"/>
          <w:b/>
          <w:bCs/>
          <w:szCs w:val="22"/>
          <w:lang w:val="el-GR"/>
        </w:rPr>
        <w:t>σε</w:t>
      </w:r>
      <w:r w:rsidR="00FB5958" w:rsidRPr="00E5376C">
        <w:rPr>
          <w:rFonts w:ascii="Tahoma" w:hAnsi="Tahoma" w:cs="Tahoma"/>
          <w:b/>
          <w:bCs/>
          <w:szCs w:val="22"/>
          <w:lang w:val="el-GR"/>
        </w:rPr>
        <w:t xml:space="preserve"> </w:t>
      </w:r>
      <w:r w:rsidR="00B942C0">
        <w:rPr>
          <w:rFonts w:ascii="Tahoma" w:hAnsi="Tahoma" w:cs="Tahoma"/>
          <w:b/>
          <w:bCs/>
          <w:szCs w:val="22"/>
          <w:lang w:val="el-GR"/>
        </w:rPr>
        <w:t>εννέα</w:t>
      </w:r>
      <w:r w:rsidR="00F110A5" w:rsidRPr="00E5376C">
        <w:rPr>
          <w:rFonts w:ascii="Tahoma" w:hAnsi="Tahoma" w:cs="Tahoma"/>
          <w:b/>
          <w:bCs/>
          <w:szCs w:val="22"/>
          <w:lang w:val="el-GR"/>
        </w:rPr>
        <w:t xml:space="preserve"> (</w:t>
      </w:r>
      <w:r w:rsidR="00B942C0">
        <w:rPr>
          <w:rFonts w:ascii="Tahoma" w:hAnsi="Tahoma" w:cs="Tahoma"/>
          <w:b/>
          <w:bCs/>
          <w:szCs w:val="22"/>
          <w:lang w:val="el-GR"/>
        </w:rPr>
        <w:t>9</w:t>
      </w:r>
      <w:r w:rsidR="00F110A5" w:rsidRPr="00E5376C">
        <w:rPr>
          <w:rFonts w:ascii="Tahoma" w:hAnsi="Tahoma" w:cs="Tahoma"/>
          <w:b/>
          <w:bCs/>
          <w:szCs w:val="22"/>
          <w:lang w:val="el-GR"/>
        </w:rPr>
        <w:t>) μήνες</w:t>
      </w:r>
      <w:r w:rsidR="00F110A5" w:rsidRPr="00E5376C">
        <w:rPr>
          <w:rFonts w:ascii="Tahoma" w:hAnsi="Tahoma" w:cs="Tahoma"/>
          <w:szCs w:val="22"/>
          <w:lang w:val="el-GR"/>
        </w:rPr>
        <w:t>.</w:t>
      </w:r>
    </w:p>
    <w:p w14:paraId="567885DD" w14:textId="77777777" w:rsidR="005D2CF6" w:rsidRPr="005D2CF6" w:rsidRDefault="003355E7" w:rsidP="005D2CF6">
      <w:pPr>
        <w:rPr>
          <w:rFonts w:ascii="Tahoma" w:hAnsi="Tahoma" w:cs="Tahoma"/>
          <w:szCs w:val="22"/>
          <w:lang w:val="el-GR"/>
        </w:rPr>
      </w:pPr>
      <w:r w:rsidRPr="00603221">
        <w:rPr>
          <w:rFonts w:ascii="Tahoma" w:hAnsi="Tahoma" w:cs="Tahoma"/>
          <w:szCs w:val="22"/>
          <w:lang w:val="el-GR"/>
        </w:rPr>
        <w:t xml:space="preserve">Αναλυτική περιγραφή του φυσικού και οικονομικού αντικειμένου της σύμβασης δίδεται στο </w:t>
      </w:r>
      <w:r w:rsidR="003C448A" w:rsidRPr="00603221">
        <w:rPr>
          <w:rFonts w:ascii="Tahoma" w:hAnsi="Tahoma" w:cs="Tahoma"/>
          <w:szCs w:val="22"/>
          <w:lang w:val="el-GR"/>
        </w:rPr>
        <w:fldChar w:fldCharType="begin"/>
      </w:r>
      <w:r w:rsidR="004D19FB" w:rsidRPr="00603221">
        <w:rPr>
          <w:rFonts w:ascii="Tahoma" w:hAnsi="Tahoma" w:cs="Tahoma"/>
          <w:szCs w:val="22"/>
          <w:lang w:val="el-GR"/>
        </w:rPr>
        <w:instrText xml:space="preserve"> REF _Ref496625830 \h </w:instrText>
      </w:r>
      <w:r w:rsidR="00DF02B0" w:rsidRPr="006719D5">
        <w:rPr>
          <w:rFonts w:ascii="Tahoma" w:hAnsi="Tahoma" w:cs="Tahoma"/>
          <w:szCs w:val="22"/>
          <w:lang w:val="el-GR"/>
        </w:rPr>
        <w:instrText xml:space="preserve"> \* MERGEFORMAT </w:instrText>
      </w:r>
      <w:r w:rsidR="003C448A" w:rsidRPr="00603221">
        <w:rPr>
          <w:rFonts w:ascii="Tahoma" w:hAnsi="Tahoma" w:cs="Tahoma"/>
          <w:szCs w:val="22"/>
          <w:lang w:val="el-GR"/>
        </w:rPr>
      </w:r>
      <w:r w:rsidR="003C448A" w:rsidRPr="00603221">
        <w:rPr>
          <w:rFonts w:ascii="Tahoma" w:hAnsi="Tahoma" w:cs="Tahoma"/>
          <w:szCs w:val="22"/>
          <w:lang w:val="el-GR"/>
        </w:rPr>
        <w:fldChar w:fldCharType="separate"/>
      </w:r>
      <w:r w:rsidR="005D2CF6" w:rsidRPr="007F281D">
        <w:rPr>
          <w:rFonts w:ascii="Tahoma" w:hAnsi="Tahoma" w:cs="Tahoma"/>
          <w:szCs w:val="22"/>
          <w:lang w:val="el-GR"/>
        </w:rPr>
        <w:t>ΠΑΡΑΡΤΗΜΑΤΑ</w:t>
      </w:r>
    </w:p>
    <w:p w14:paraId="227D58FA" w14:textId="68DBD17B" w:rsidR="008338F0" w:rsidRPr="00603221" w:rsidRDefault="005D2CF6">
      <w:pPr>
        <w:rPr>
          <w:rFonts w:ascii="Tahoma" w:hAnsi="Tahoma" w:cs="Tahoma"/>
          <w:szCs w:val="22"/>
          <w:lang w:val="el-GR"/>
        </w:rPr>
      </w:pPr>
      <w:r w:rsidRPr="005D2CF6">
        <w:rPr>
          <w:rFonts w:ascii="Tahoma" w:hAnsi="Tahoma" w:cs="Tahoma"/>
          <w:szCs w:val="22"/>
          <w:lang w:val="el-GR"/>
        </w:rPr>
        <w:t>ΠΑΡΑΡΤΗΜΑ Ι – Αναλυτική Περιγραφή Φυσικού και Οικονομικού Αντικειμένου της</w:t>
      </w:r>
      <w:r w:rsidRPr="00603221">
        <w:rPr>
          <w:rFonts w:ascii="Tahoma" w:hAnsi="Tahoma" w:cs="Tahoma"/>
          <w:lang w:val="el-GR"/>
        </w:rPr>
        <w:t xml:space="preserve"> Σύμβασης</w:t>
      </w:r>
      <w:r w:rsidR="003C448A" w:rsidRPr="00603221">
        <w:rPr>
          <w:rFonts w:ascii="Tahoma" w:hAnsi="Tahoma" w:cs="Tahoma"/>
          <w:szCs w:val="22"/>
          <w:lang w:val="el-GR"/>
        </w:rPr>
        <w:fldChar w:fldCharType="end"/>
      </w:r>
      <w:r w:rsidR="003355E7" w:rsidRPr="00603221">
        <w:rPr>
          <w:rFonts w:ascii="Tahoma" w:hAnsi="Tahoma" w:cs="Tahoma"/>
          <w:szCs w:val="22"/>
          <w:lang w:val="el-GR"/>
        </w:rPr>
        <w:t xml:space="preserve"> ή σε άλλο περιγραφικό έγγραφο της παρούσας διακήρυξης. </w:t>
      </w:r>
    </w:p>
    <w:p w14:paraId="3DCB41D7" w14:textId="77777777" w:rsidR="008338F0" w:rsidRPr="00603221" w:rsidRDefault="003355E7">
      <w:pPr>
        <w:pStyle w:val="normalwithoutspacing"/>
        <w:rPr>
          <w:rFonts w:ascii="Tahoma" w:hAnsi="Tahoma" w:cs="Tahoma"/>
          <w:i/>
          <w:color w:val="5B9BD5"/>
          <w:szCs w:val="22"/>
        </w:rPr>
      </w:pPr>
      <w:r w:rsidRPr="00603221">
        <w:rPr>
          <w:rFonts w:ascii="Tahoma" w:hAnsi="Tahoma" w:cs="Tahoma"/>
          <w:szCs w:val="22"/>
        </w:rPr>
        <w:t>Η σύμβαση θα ανατεθεί με το κριτήριο της πλέον συμφέρουσας από οικονομική άποψη προσφοράς, βάσει</w:t>
      </w:r>
      <w:r w:rsidR="00E1337D" w:rsidRPr="00603221">
        <w:rPr>
          <w:rFonts w:ascii="Tahoma" w:hAnsi="Tahoma" w:cs="Tahoma"/>
          <w:szCs w:val="22"/>
        </w:rPr>
        <w:t xml:space="preserve"> </w:t>
      </w:r>
      <w:r w:rsidR="00E646B5">
        <w:rPr>
          <w:rFonts w:ascii="Tahoma" w:hAnsi="Tahoma" w:cs="Tahoma"/>
          <w:szCs w:val="22"/>
        </w:rPr>
        <w:t>της βέλτιστης σχέσης ποιότητας - τιμής</w:t>
      </w:r>
      <w:r w:rsidRPr="00603221">
        <w:rPr>
          <w:rFonts w:ascii="Tahoma" w:hAnsi="Tahoma" w:cs="Tahoma"/>
          <w:szCs w:val="22"/>
        </w:rPr>
        <w:t>.</w:t>
      </w:r>
    </w:p>
    <w:p w14:paraId="39A9B8D6" w14:textId="77777777" w:rsidR="008338F0" w:rsidRPr="00E646B5" w:rsidRDefault="008338F0" w:rsidP="00E646B5">
      <w:pPr>
        <w:pStyle w:val="normalwithoutspacing"/>
        <w:rPr>
          <w:rFonts w:ascii="Tahoma" w:hAnsi="Tahoma" w:cs="Tahoma"/>
          <w:iCs/>
          <w:color w:val="5B9BD5"/>
          <w:szCs w:val="22"/>
        </w:rPr>
      </w:pPr>
    </w:p>
    <w:p w14:paraId="3F24BA84"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2" w:name="_Toc81481779"/>
      <w:r w:rsidRPr="00603221">
        <w:rPr>
          <w:rFonts w:ascii="Tahoma" w:hAnsi="Tahoma" w:cs="Tahoma"/>
          <w:sz w:val="22"/>
          <w:lang w:val="el-GR"/>
        </w:rPr>
        <w:t>Θεσμικό πλαίσιο</w:t>
      </w:r>
      <w:bookmarkEnd w:id="12"/>
      <w:r w:rsidRPr="00603221">
        <w:rPr>
          <w:rFonts w:ascii="Tahoma" w:hAnsi="Tahoma" w:cs="Tahoma"/>
          <w:sz w:val="22"/>
          <w:lang w:val="el-GR"/>
        </w:rPr>
        <w:t xml:space="preserve"> </w:t>
      </w:r>
    </w:p>
    <w:p w14:paraId="7F142C72" w14:textId="77777777" w:rsidR="00AA6688" w:rsidRPr="00603221" w:rsidRDefault="00AA6688" w:rsidP="00AA6688">
      <w:pPr>
        <w:tabs>
          <w:tab w:val="left" w:pos="284"/>
        </w:tabs>
        <w:rPr>
          <w:rFonts w:ascii="Tahoma" w:hAnsi="Tahoma" w:cs="Tahoma"/>
          <w:szCs w:val="22"/>
          <w:lang w:val="el-GR"/>
        </w:rPr>
      </w:pPr>
      <w:r w:rsidRPr="00603221">
        <w:rPr>
          <w:rFonts w:ascii="Tahoma" w:hAnsi="Tahoma"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68FE9B75"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Κανονισμό (ΕΕ, Ευρατόμ) 2018/1046 ΤΟΥ ΕΥΡΩΠΑΪΚΟΥ ΚΟΙΝΟΒΟΥΛΙΟΥ ΚΑΙ ΤΟΥ ΣΥΜΒΟΥΛΙΟΥ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w:t>
      </w:r>
    </w:p>
    <w:p w14:paraId="0A9EC521"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Τον Κανονισμό (ΕΕ) 2017/2393 ΤΟΥ ΕΥΡΩΠΑΪΚΟΥ ΚΟΙΝΟΒΟΥΛΙΟΥ ΚΑΙ ΤΟΥ ΣΥΜΒΟΥΛΙΟΥ της 13ης Δεκεμβρίου 2017 για την τροποποίηση των κανονισμών (ΕΕ) αριθ. 1305/2013, για τη στήριξη της αγροτικής ανάπτυξης από το Ευρωπαϊκό Γεωργικό Ταμείο Αγροτικής Ανάπτυξης (ΕΓΤΑΑ), (ΕΕ) αριθ. 1306/2013 σχετικά με τη χρηματοδότηση, τη διαχείριση και την παρακολούθηση της κοινής γεωργικής πολιτικής, (ΕΕ) αριθ. 1307/2013, περί θεσπίσεως κανόνων </w:t>
      </w:r>
      <w:r w:rsidRPr="00F14306">
        <w:rPr>
          <w:rFonts w:ascii="Tahoma" w:hAnsi="Tahoma" w:cs="Tahoma"/>
          <w:iCs/>
          <w:szCs w:val="22"/>
          <w:lang w:val="el-GR" w:eastAsia="el-GR"/>
        </w:rPr>
        <w:lastRenderedPageBreak/>
        <w:t>για άμεσες ενισχύσεις στους γεωργούς βάσει καθεστώτων στήριξης στο πλαίσιο της κοινής γεωργικής πολιτικής, (ΕΕ) αριθ. 1308/2013 για τη θέσπιση κοινής οργάνωσης των αγορών γεωργικών προϊόντων και (ΕΕ) αριθ. 652/2014 για τη θέσπιση διατάξεων σχετικά με τη διαχείριση των δαπανών που αφορούν, αφενός, τη διατροφική αλυσίδα, την υγεία των ζώων και την καλή μεταχείριση των ζώων και, αφετέρου, την υγεία των φυτών και το φυτικό αναπαραγωγικό υλικό.</w:t>
      </w:r>
    </w:p>
    <w:p w14:paraId="07FD2C81"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Κανονισμό (ΕΕ) αριθ. 508/2014 ΤΟΥ ΕΥΡΩΠΑΪΚΟΥ ΚΟΙΝΟΒΟΥΛΙΟΥ ΚΑΙ ΤΟΥ ΣΥΜΒΟΥΛΙΟΥ της 15ης Μαΐου 2014 για το Ευρωπαϊκό Ταμείο Θάλασσας και Αλιείας και για την κατάργηση των κανονισμών του Συμβουλίου (ΕΚ) αριθ. 2328/2003, (ΕΚ) αριθ. 861/2006, (ΕΚ) αριθ. 1198/2006 και (ΕΚ) αριθ. 791/2007 και του κανονισμού (ΕΕ) αριθ. 1255/2011 του Ευρωπαϊκού Κοινοβουλίου και του Συμβουλίου.</w:t>
      </w:r>
    </w:p>
    <w:p w14:paraId="16A0F61B"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Κανονισμό (ΕΕ) αριθ. 1305/2013 ΤΟΥ ΕΥΡΩΠΑΪΚΟΥ ΚΟΙΝΟΒΟΥΛΙΟΥ ΚΑΙ ΤΟΥ ΣΥΜΒΟΥΛΙΟΥ της 17ης Δεκεμβρίου 2013 για τη στήριξη της αγροτικής ανάπτυξης από το Ευρωπαϊκό Γεωργικό Ταμείο Αγροτικής Ανάπτυξης (ΕΓΤΑΑ) και την κατάργηση του κανονισμού (ΕΚ) αριθ. 1698/2005 του Συμβουλίου.</w:t>
      </w:r>
    </w:p>
    <w:p w14:paraId="380E27DA"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121B98F6"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47C7C2C6"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Κανονισμό (ΕΕ) αριθ. 1301/2013 ΤΟΥ ΕΥΡΩΠΑΪΚΟΥ ΚΟΙΝΟΒΟΥΛΙΟΥ ΚΑΙ ΤΟΥ ΣΥΜΒΟΥΛΙΟΥ της 17ης Δεκεμβρίου 2013 σχετικά με το Ευρωπαϊκό Ταμείο Περιφερειακής Ανάπτυξης και για τη θέσπιση ειδικών διατάξεων σχετικά με τον στόχο «Επενδύσεις στην ανάπτυξη και την απασχόληση» και για την κατάργηση του κανονισμού (ΕΚ) αριθ. 1080/2006.</w:t>
      </w:r>
    </w:p>
    <w:p w14:paraId="5588029D"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Κανονισμό (ΕΕ) αριθ. 1300/2013 ΤΟΥ ΕΥΡΩΠΑΪΚΟΥ ΚΟΙΝΟΒΟΥΛΙΟΥ ΚΑΙ ΤΟΥ ΣΥΜΒΟΥΛΙΟΥ της 17ης Δεκεμβρίου 2013 σχετικά με το Ταμείο Συνοχής και την κατάργηση του κανονισμού (ΕΚ) αριθ. 1084/2006.</w:t>
      </w:r>
    </w:p>
    <w:p w14:paraId="5DD93553"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Την υπ’ αριθ. C(2014) 10138 Εκτελεστική Απόφαση της Επιτροπής της 17ης Δεκεμβρίου 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70DF8764"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Την υπ’ αριθ. C(2014) 7801 Εκτελεστική Απόφαση της Επιτροπής της 29-10-2014 για την έγκριση ορισμένων στοιχείων της αναθεωρημένης «Συμφωνίας Εταιρικής Σχέσης με την Ελλάδα».</w:t>
      </w:r>
    </w:p>
    <w:p w14:paraId="4A5A0A27"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Την Αριθ. 137675/EΥΘΥ1016 Απόφαση του Υφυπουργού Οικονομίας &amp; Ανάπτυξης “Αντικατάσταση της υπ’ αριθ. 110427/EΥΘΥ/1020/20.10.2016 (ΦΕΚ Β΄ 3521) υπουργικής απόφασης με τίτλο «Τροποποίηση και αντικατάσταση της υπ’ αριθ. 81986/ΕΥΘΥ712/31.7.2015 (ΦΕΚ Β΄ 1822) υπουργικής απόφασης “Εθνικοί κανόνες επιλεξιμότητας δαπανών για τα προγράμματα του ΕΣΠΑ 2014 - 2020 - Έλεγχοι νομιμότητας δημοσίων συμβάσεων συγχρηματοδοτούμενων πράξεων ΕΣΠΑ 2014 - 2020 από Αρχές Διαχείρισης και Ενδιάμεσους Φορείς - Διαδικασία ενστάσεων επί των αποτελεσμάτων αξιολόγησης πράξεων”” (ΦΕΚ 5968/Β/31-12-2018).</w:t>
      </w:r>
    </w:p>
    <w:p w14:paraId="7B4459B3"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lastRenderedPageBreak/>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08321893"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Την Αριθμ. 110427/ΕΥΘΥ/1020 Απόφαση του Υφυπουργού Οικονομίας, Ανάπτυξης και Τουρισμού “Τροποποίηση και αντικατάσταση της YA Εθνικοί κανόνες επιλεξιμότητας δαπανών για τα προγράμματα του ΕΣΠΑ 2014 - 2020” (ΦΕΚ 3521/Β/01-11-2016).</w:t>
      </w:r>
    </w:p>
    <w:p w14:paraId="04E56C4A"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Το Εγχειρίδιο Διαδικασιών ΣΔΕ ΕΣΠΑ 2014 - 2020. </w:t>
      </w:r>
    </w:p>
    <w:p w14:paraId="7077FECA"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46767628"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499FB03A"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0E3876CB"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 [Τροποποιήθηκε βάσει του Α.58, Ν. 4465/2017 (ΦΕΚ 47/Α/04-04-2017)].</w:t>
      </w:r>
    </w:p>
    <w:p w14:paraId="2731F56E"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42A152D4"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 εκτός της παρ. 3 του Α.2. </w:t>
      </w:r>
    </w:p>
    <w:p w14:paraId="41F36F00"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F14306">
        <w:rPr>
          <w:bCs/>
          <w:iCs/>
          <w:szCs w:val="22"/>
          <w:lang w:eastAsia="el-GR"/>
        </w:rPr>
        <w:t>ΦΕΚ 309/</w:t>
      </w:r>
      <w:r w:rsidRPr="00F14306">
        <w:rPr>
          <w:bCs/>
          <w:iCs/>
          <w:szCs w:val="22"/>
          <w:lang w:val="el-GR" w:eastAsia="el-GR"/>
        </w:rPr>
        <w:t>A</w:t>
      </w:r>
      <w:r w:rsidRPr="00F14306">
        <w:rPr>
          <w:bCs/>
          <w:iCs/>
          <w:szCs w:val="22"/>
          <w:lang w:eastAsia="el-GR"/>
        </w:rPr>
        <w:t>/31-12-2003), όπως τούτος τροποποιήθηκε και ισχύει.</w:t>
      </w:r>
    </w:p>
    <w:p w14:paraId="32F620A0"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274E7ADC"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Τον </w:t>
      </w:r>
      <w:r>
        <w:rPr>
          <w:rFonts w:ascii="Tahoma" w:hAnsi="Tahoma" w:cs="Tahoma"/>
          <w:iCs/>
          <w:szCs w:val="22"/>
          <w:lang w:val="el-GR" w:eastAsia="el-GR"/>
        </w:rPr>
        <w:t>Ν</w:t>
      </w:r>
      <w:r w:rsidRPr="00F14306">
        <w:rPr>
          <w:rFonts w:ascii="Tahoma" w:hAnsi="Tahoma" w:cs="Tahoma"/>
          <w:iCs/>
          <w:szCs w:val="22"/>
          <w:lang w:val="el-GR" w:eastAsia="el-GR"/>
        </w:rPr>
        <w:t>.</w:t>
      </w:r>
      <w:r>
        <w:rPr>
          <w:rFonts w:ascii="Tahoma" w:hAnsi="Tahoma" w:cs="Tahoma"/>
          <w:iCs/>
          <w:szCs w:val="22"/>
          <w:lang w:val="el-GR" w:eastAsia="el-GR"/>
        </w:rPr>
        <w:t xml:space="preserve"> </w:t>
      </w:r>
      <w:r w:rsidRPr="00F14306">
        <w:rPr>
          <w:rFonts w:ascii="Tahoma" w:hAnsi="Tahoma" w:cs="Tahoma"/>
          <w:iCs/>
          <w:szCs w:val="22"/>
          <w:lang w:val="el-GR" w:eastAsia="el-GR"/>
        </w:rPr>
        <w:t>2690/1999 (Α’ 45) «Κύρωση του Κώδικα Διοικητικής Διαδικασίας και άλλες διατάξεις»</w:t>
      </w:r>
    </w:p>
    <w:p w14:paraId="08CC1082"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του </w:t>
      </w:r>
      <w:r>
        <w:rPr>
          <w:rFonts w:ascii="Tahoma" w:hAnsi="Tahoma" w:cs="Tahoma"/>
          <w:iCs/>
          <w:szCs w:val="22"/>
          <w:lang w:val="el-GR" w:eastAsia="el-GR"/>
        </w:rPr>
        <w:t>Ν</w:t>
      </w:r>
      <w:r w:rsidRPr="00F14306">
        <w:rPr>
          <w:rFonts w:ascii="Tahoma" w:hAnsi="Tahoma" w:cs="Tahoma"/>
          <w:iCs/>
          <w:szCs w:val="22"/>
          <w:lang w:val="el-GR" w:eastAsia="el-GR"/>
        </w:rPr>
        <w:t xml:space="preserve">. 4622/19 (Α’ 133) «Επιτελικό Κράτος: οργάνωση, λειτουργία &amp; διαφάνεια της Κυβέρνησης, των κυβερνητικών οργάνων &amp; της κεντρικής δημόσιας διοίκησης» και ιδίως του άρθρου 37 </w:t>
      </w:r>
    </w:p>
    <w:p w14:paraId="17A202C0"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το </w:t>
      </w:r>
      <w:r>
        <w:rPr>
          <w:rFonts w:ascii="Tahoma" w:hAnsi="Tahoma" w:cs="Tahoma"/>
          <w:iCs/>
          <w:szCs w:val="22"/>
          <w:lang w:val="el-GR" w:eastAsia="el-GR"/>
        </w:rPr>
        <w:t>Ν</w:t>
      </w:r>
      <w:r w:rsidRPr="00F14306">
        <w:rPr>
          <w:rFonts w:ascii="Tahoma" w:hAnsi="Tahoma" w:cs="Tahoma"/>
          <w:iCs/>
          <w:szCs w:val="22"/>
          <w:lang w:val="el-GR" w:eastAsia="el-GR"/>
        </w:rPr>
        <w:t xml:space="preserve">. 4013/2011 (Α’ 204) «Σύσταση ενιαίας Ανεξάρτητης Αρχής Δημοσίων Συμβάσεων και Κεντρικού Ηλεκτρονικού Μητρώου Δημοσίων Συμβάσεων…», </w:t>
      </w:r>
    </w:p>
    <w:p w14:paraId="3D504A14"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 με αριθμό 3/2018 Γνωμοδότηση του Νομικού Συμβουλίου του Κράτους.</w:t>
      </w:r>
    </w:p>
    <w:p w14:paraId="4C36C24C"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lastRenderedPageBreak/>
        <w:t>Το από 13-07-2018 έντυπο της ΕΑΔΔΗΣΥ με θέμα: «ΥΠΟΧΡΕΩΣΕΙΣ ΔΗΜΟΣΙΕΥΣΕΩΝ ΣΤΟΝ ΕΘΝΙΚΟ ΤΥΠΟ ΚΑΤΑ ΤΟΝ Ν.4412/2016».</w:t>
      </w:r>
    </w:p>
    <w:p w14:paraId="6BC8C010"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Pr>
          <w:rFonts w:ascii="Tahoma" w:hAnsi="Tahoma" w:cs="Tahoma"/>
          <w:iCs/>
          <w:szCs w:val="22"/>
          <w:lang w:val="el-GR" w:eastAsia="el-GR"/>
        </w:rPr>
        <w:t>Τον</w:t>
      </w:r>
      <w:r w:rsidRPr="00F14306">
        <w:rPr>
          <w:rFonts w:ascii="Tahoma" w:hAnsi="Tahoma" w:cs="Tahoma"/>
          <w:iCs/>
          <w:szCs w:val="22"/>
          <w:lang w:val="el-GR" w:eastAsia="el-GR"/>
        </w:rPr>
        <w:t xml:space="preserve"> </w:t>
      </w:r>
      <w:r>
        <w:rPr>
          <w:rFonts w:ascii="Tahoma" w:hAnsi="Tahoma" w:cs="Tahoma"/>
          <w:iCs/>
          <w:szCs w:val="22"/>
          <w:lang w:val="el-GR" w:eastAsia="el-GR"/>
        </w:rPr>
        <w:t>Ν</w:t>
      </w:r>
      <w:r w:rsidRPr="00F14306">
        <w:rPr>
          <w:rFonts w:ascii="Tahoma" w:hAnsi="Tahoma" w:cs="Tahoma"/>
          <w:iCs/>
          <w:szCs w:val="22"/>
          <w:lang w:val="el-GR" w:eastAsia="el-GR"/>
        </w:rPr>
        <w:t>. 4601/2019 (Α’ 44)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w:t>
      </w:r>
    </w:p>
    <w:p w14:paraId="0F7D1994"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 π.δ. 39/2017 (Α’ 64) «Κανονισμός εξέτασης προδικαστικών προσφυγών ενώπιων της Α.Ε.Π.Π.»</w:t>
      </w:r>
      <w:r>
        <w:rPr>
          <w:rFonts w:ascii="Tahoma" w:hAnsi="Tahoma" w:cs="Tahoma"/>
          <w:iCs/>
          <w:szCs w:val="22"/>
          <w:lang w:val="el-GR" w:eastAsia="el-GR"/>
        </w:rPr>
        <w:t>.</w:t>
      </w:r>
    </w:p>
    <w:p w14:paraId="4D4B0EAB"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Την υπ' αριθμ. 57654/22.05.2017 Απόφασης του Υπουργού Οικονομίας και Ανάπτυξης με θέμα: “Ρύθμιση ειδικότερων θεμάτων λειτουργίας και διαχείρισης του Κεντρικού Ηλεκτρονικού Μητρώου Δημοσίων Συμβάσεων (ΚΗΜΔΗΣ)” (Β’ 1781) </w:t>
      </w:r>
    </w:p>
    <w:p w14:paraId="537E9009"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Την με αρ.  64233/08.06.2021 (</w:t>
      </w:r>
      <w:hyperlink r:id="rId17" w:tgtFrame="_blank" w:history="1">
        <w:r w:rsidRPr="00F14306">
          <w:rPr>
            <w:rFonts w:ascii="Tahoma" w:hAnsi="Tahoma" w:cs="Tahoma"/>
            <w:iCs/>
            <w:szCs w:val="22"/>
            <w:lang w:val="el-GR" w:eastAsia="el-GR"/>
          </w:rPr>
          <w:t>Β΄2453/ 09.06.2021</w:t>
        </w:r>
      </w:hyperlink>
      <w:r w:rsidRPr="00F14306">
        <w:rPr>
          <w:rFonts w:ascii="Tahoma" w:hAnsi="Tahoma" w:cs="Tahoma"/>
          <w:iCs/>
          <w:szCs w:val="22"/>
          <w:lang w:val="el-GR" w:eastAsia="el-GR"/>
        </w:rPr>
        <w:t>) Κοινή Υπουργική Απόφαση</w:t>
      </w:r>
      <w:r w:rsidRPr="00F14306" w:rsidDel="000C4AA7">
        <w:rPr>
          <w:rFonts w:ascii="Tahoma" w:hAnsi="Tahoma" w:cs="Tahoma"/>
          <w:iCs/>
          <w:szCs w:val="22"/>
          <w:lang w:val="el-GR" w:eastAsia="el-GR"/>
        </w:rPr>
        <w:t xml:space="preserve"> </w:t>
      </w:r>
      <w:r w:rsidRPr="00F14306">
        <w:rPr>
          <w:rFonts w:ascii="Tahoma" w:hAnsi="Tahoma" w:cs="Tahoma"/>
          <w:iCs/>
          <w:szCs w:val="22"/>
          <w:lang w:val="el-GR" w:eastAsia="el-GR"/>
        </w:rPr>
        <w:t>«Ρυθμίσεις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396881E9"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Την αριθμ. Κ.Υ.Α. οικ. 60967 ΕΞ 2020 (B’ 2425/18.06.2020) «Ηλεκτρονική Τιμολόγηση στο πλαίσιο των Δημόσιων Συμβάσεων δυνάμει του ν. 4601/2019» (Α΄44)</w:t>
      </w:r>
    </w:p>
    <w:p w14:paraId="794C9CE9"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Τον </w:t>
      </w:r>
      <w:r>
        <w:rPr>
          <w:rFonts w:ascii="Tahoma" w:hAnsi="Tahoma" w:cs="Tahoma"/>
          <w:iCs/>
          <w:szCs w:val="22"/>
          <w:lang w:val="el-GR" w:eastAsia="el-GR"/>
        </w:rPr>
        <w:t>Ν.</w:t>
      </w:r>
      <w:r w:rsidRPr="00F14306">
        <w:rPr>
          <w:rFonts w:ascii="Tahoma" w:hAnsi="Tahoma" w:cs="Tahoma"/>
          <w:iCs/>
          <w:szCs w:val="22"/>
          <w:lang w:val="el-GR" w:eastAsia="el-GR"/>
        </w:rPr>
        <w:t xml:space="preserve"> 2859/2000 (Α’ 248) «Κύρωση Κώδικα Φόρου Προστιθέμενης Αξίας».</w:t>
      </w:r>
    </w:p>
    <w:p w14:paraId="0B2C8B9C"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Την αριθμ. 63446/2021 Κ.Υ.Α. (B’ 2338/02.06.2020) «Καθορισμός Εθνικού Μορφότυπου ηλεκτρονικού τιμολογίου στο πλαίσιο των Δημοσίων Συμβάσεων». </w:t>
      </w:r>
    </w:p>
    <w:p w14:paraId="46F4A7FA"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 Π.Δ. 80/2016 «Ανάληψη υποχρεώσεων από τους Διατάκτες» (ΦΕΚ 145/Α/05-08-2016).</w:t>
      </w:r>
    </w:p>
    <w:p w14:paraId="32DD0686"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w:t>
      </w:r>
    </w:p>
    <w:p w14:paraId="64502150"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711AE3B5" w14:textId="77777777" w:rsidR="00946C79" w:rsidRPr="00F14306" w:rsidDel="005806F9"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sidDel="005806F9">
        <w:rPr>
          <w:rFonts w:ascii="Tahoma" w:hAnsi="Tahoma" w:cs="Tahoma"/>
          <w:iCs/>
          <w:szCs w:val="22"/>
          <w:lang w:val="el-GR" w:eastAsia="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2F9E9B4E"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72B8BF3F"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lastRenderedPageBreak/>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48DD1C4"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 Α.39 του Ν. 4578/2018 «Μείωση ασφαλιστικών εισφορών και άλλες διατάξεις» (ΦΕΚ 200/Α/03-12-2018).</w:t>
      </w:r>
    </w:p>
    <w:p w14:paraId="3FB52C09"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 Καταστατικό της μονοπρόσωπης ανώνυμης εταιρείας ’’Κοινωνία της Πληροφορίας Μονοπρόσωπη Α.Ε.’’, το οποίο εγκρίθηκε με την υπ’ αρ.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w:t>
      </w:r>
    </w:p>
    <w:p w14:paraId="24673B53"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Τον Κανονισμό της μονοπρόσωπης ανώνυμης εταιρείας ’’Κοινωνία της Πληροφορίας Μονοπρόσωπη Α.Ε.’’, ο οποίος εγκρίθηκε με την υπ’ αρ. 13845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 αριθμ. ΔΙΔΚ/ΚτΠ/οικ. 21588/04-11-2011 (Β’ 2541) υπουργικής απόφασης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(Β’ 164)» (ΦΕΚ 2060/Β/19-05-2021).</w:t>
      </w:r>
    </w:p>
    <w:p w14:paraId="275BA1C4" w14:textId="77777777" w:rsidR="00946C79" w:rsidRPr="00F14306"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F14306">
        <w:rPr>
          <w:rFonts w:ascii="Tahoma" w:hAnsi="Tahoma" w:cs="Tahoma"/>
          <w:iCs/>
          <w:szCs w:val="22"/>
          <w:lang w:val="el-GR" w:eastAsia="el-GR"/>
        </w:rPr>
        <w:t>Την υπ’ αρ. 13216 ΕΞ 2021 Απόφαση του Υπουργού Επικρατείας «Τροποποίηση της υπ’ αρ.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(ΦΕΚ 376/ΥΟΔΔ/14-05-2021).</w:t>
      </w:r>
    </w:p>
    <w:p w14:paraId="0159A20A" w14:textId="77777777" w:rsidR="00946C79" w:rsidRPr="00B92B0A"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B92B0A">
        <w:rPr>
          <w:rFonts w:ascii="Tahoma" w:hAnsi="Tahoma" w:cs="Tahoma"/>
          <w:iCs/>
          <w:szCs w:val="22"/>
          <w:lang w:val="el-GR" w:eastAsia="el-GR"/>
        </w:rPr>
        <w:t>Την από 2012 Προγραμματική Συμφωνία μεταξύ για το ΣΥΖΕΥΞΙΣ ΙΙ, όπως έχει τροποποιηθεί και ισχύει.</w:t>
      </w:r>
    </w:p>
    <w:p w14:paraId="66AA1832" w14:textId="77777777" w:rsidR="00946C79" w:rsidRPr="00B92B0A"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B92B0A">
        <w:rPr>
          <w:rFonts w:ascii="Tahoma" w:hAnsi="Tahoma" w:cs="Tahoma"/>
          <w:iCs/>
          <w:szCs w:val="22"/>
          <w:lang w:val="el-GR" w:eastAsia="el-GR"/>
        </w:rPr>
        <w:t xml:space="preserve">Την με αρ. πρωτ. 60742/1-6-2021 (αρ. πρωτ. ΚτΠ Α.Ε. 7413/1-6-2021) Απόφαση του Υπουργείου Ανάπτυξης &amp; Επενδύσεων Γενική Γραμματεία Δημοσίων Επενδύσεων – ΕΣΠΑ.   </w:t>
      </w:r>
    </w:p>
    <w:p w14:paraId="266F29B5" w14:textId="77777777" w:rsidR="00946C79" w:rsidRPr="00B92B0A"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B92B0A">
        <w:rPr>
          <w:rFonts w:ascii="Tahoma" w:hAnsi="Tahoma" w:cs="Tahoma"/>
          <w:iCs/>
          <w:szCs w:val="22"/>
          <w:lang w:val="el-GR" w:eastAsia="el-GR"/>
        </w:rPr>
        <w:t>Τη ΣΑΤΑ 063 του Υπουργείου Ανάπτυξης και Επενδύσεων, με την οποία εγκρίθηκε η ένταξη στο Πρόγραμμα Δημοσίων Επενδύσεων (ΠΔΕ) 2021 του έργου, με Κωδικό Έργου: 2021ΤΑ06300003.</w:t>
      </w:r>
    </w:p>
    <w:p w14:paraId="119FC725" w14:textId="77777777" w:rsidR="00946C79" w:rsidRPr="00B92B0A"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B92B0A">
        <w:rPr>
          <w:rFonts w:ascii="Tahoma" w:hAnsi="Tahoma" w:cs="Tahoma"/>
          <w:iCs/>
          <w:szCs w:val="22"/>
          <w:lang w:val="el-GR" w:eastAsia="el-GR"/>
        </w:rPr>
        <w:t>Την Απόφαση του ΔΣ της ΚτΠ Α.Ε. κατά την υπ’ αρ. 688/30-07-2019 Συνεδρίασή του, με θέμα Εκλογή Διευθύνοντος Συμβούλου (Θέμα 1).</w:t>
      </w:r>
    </w:p>
    <w:p w14:paraId="39A7875F" w14:textId="77777777" w:rsidR="00946C79" w:rsidRPr="00B92B0A"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B92B0A">
        <w:rPr>
          <w:rFonts w:ascii="Tahoma" w:hAnsi="Tahoma" w:cs="Tahoma"/>
          <w:iCs/>
          <w:szCs w:val="22"/>
          <w:lang w:val="el-GR" w:eastAsia="el-GR"/>
        </w:rPr>
        <w:t xml:space="preserve">Την υπ' αρ. πρωτ. </w:t>
      </w:r>
      <w:r w:rsidRPr="0039728F">
        <w:rPr>
          <w:rFonts w:ascii="Tahoma" w:hAnsi="Tahoma" w:cs="Tahoma"/>
          <w:iCs/>
          <w:szCs w:val="22"/>
          <w:lang w:val="el-GR" w:eastAsia="el-GR"/>
        </w:rPr>
        <w:t>62058</w:t>
      </w:r>
      <w:r w:rsidRPr="00B92B0A">
        <w:rPr>
          <w:rFonts w:ascii="Tahoma" w:hAnsi="Tahoma" w:cs="Tahoma"/>
          <w:iCs/>
          <w:szCs w:val="22"/>
          <w:lang w:val="el-GR" w:eastAsia="el-GR"/>
        </w:rPr>
        <w:t xml:space="preserve"> ΕΞ 2021/27-5-2021 απόφαση του Υπουργείου Οικονομικών Ειδική Υπηρεσία Συντονισμού Ταμείου Ανάκαμψης με θέμα: «Παροχή σύμφωνης γνώμης αναφορικά με την υποβολή πρότασης κατάρτισης ΠΔΕ 2021 του Υπουργείου Ψηφιακής Διακυβέρνησης ‘Επιχορήγηση της ΚτΠ Α.Ε. για το έργο: ‘Δράσεις επέκτασης και υποστήριξης του Εθνικού Δικτύου Τηλεπικοινωνιών’».    </w:t>
      </w:r>
    </w:p>
    <w:p w14:paraId="6B011270" w14:textId="77777777" w:rsidR="00946C79" w:rsidRPr="00B92B0A"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B92B0A">
        <w:rPr>
          <w:rFonts w:ascii="Tahoma" w:hAnsi="Tahoma" w:cs="Tahoma"/>
          <w:iCs/>
          <w:szCs w:val="22"/>
          <w:lang w:val="el-GR" w:eastAsia="el-GR"/>
        </w:rPr>
        <w:t xml:space="preserve">Την από </w:t>
      </w:r>
      <w:r>
        <w:rPr>
          <w:rFonts w:ascii="Tahoma" w:hAnsi="Tahoma" w:cs="Tahoma"/>
          <w:iCs/>
          <w:szCs w:val="22"/>
          <w:lang w:val="el-GR" w:eastAsia="el-GR"/>
        </w:rPr>
        <w:t>28-7-2021</w:t>
      </w:r>
      <w:r w:rsidRPr="00B92B0A">
        <w:rPr>
          <w:rFonts w:ascii="Tahoma" w:hAnsi="Tahoma" w:cs="Tahoma"/>
          <w:iCs/>
          <w:szCs w:val="22"/>
          <w:lang w:val="el-GR" w:eastAsia="el-GR"/>
        </w:rPr>
        <w:t xml:space="preserve"> (Α/Α </w:t>
      </w:r>
      <w:r>
        <w:rPr>
          <w:rFonts w:ascii="Tahoma" w:hAnsi="Tahoma" w:cs="Tahoma"/>
          <w:iCs/>
          <w:szCs w:val="22"/>
          <w:lang w:val="el-GR" w:eastAsia="el-GR"/>
        </w:rPr>
        <w:t>340669</w:t>
      </w:r>
      <w:r w:rsidRPr="00B92B0A">
        <w:rPr>
          <w:rFonts w:ascii="Tahoma" w:hAnsi="Tahoma" w:cs="Tahoma"/>
          <w:iCs/>
          <w:szCs w:val="22"/>
          <w:lang w:val="el-GR" w:eastAsia="el-GR"/>
        </w:rPr>
        <w:t xml:space="preserve"> Docutrack) εισήγηση από τη Δ/νση</w:t>
      </w:r>
      <w:r>
        <w:rPr>
          <w:rFonts w:ascii="Tahoma" w:hAnsi="Tahoma" w:cs="Tahoma"/>
          <w:iCs/>
          <w:szCs w:val="22"/>
          <w:lang w:val="el-GR" w:eastAsia="el-GR"/>
        </w:rPr>
        <w:t xml:space="preserve"> Διαχείρισης </w:t>
      </w:r>
      <w:r w:rsidRPr="00B92B0A">
        <w:rPr>
          <w:rFonts w:ascii="Tahoma" w:hAnsi="Tahoma" w:cs="Tahoma"/>
          <w:iCs/>
          <w:szCs w:val="22"/>
          <w:lang w:val="el-GR" w:eastAsia="el-GR"/>
        </w:rPr>
        <w:t>Έργων</w:t>
      </w:r>
      <w:r>
        <w:rPr>
          <w:rFonts w:ascii="Tahoma" w:hAnsi="Tahoma" w:cs="Tahoma"/>
          <w:iCs/>
          <w:szCs w:val="22"/>
          <w:lang w:val="el-GR" w:eastAsia="el-GR"/>
        </w:rPr>
        <w:t xml:space="preserve"> &amp; Υποδομών</w:t>
      </w:r>
      <w:r w:rsidRPr="00B92B0A">
        <w:rPr>
          <w:rFonts w:ascii="Tahoma" w:hAnsi="Tahoma" w:cs="Tahoma"/>
          <w:iCs/>
          <w:szCs w:val="22"/>
          <w:lang w:val="el-GR" w:eastAsia="el-GR"/>
        </w:rPr>
        <w:t xml:space="preserve">. </w:t>
      </w:r>
    </w:p>
    <w:p w14:paraId="232D451B" w14:textId="77777777" w:rsidR="00946C79" w:rsidRPr="00B92B0A" w:rsidRDefault="00946C79" w:rsidP="00946C79">
      <w:pPr>
        <w:pStyle w:val="aff"/>
        <w:numPr>
          <w:ilvl w:val="0"/>
          <w:numId w:val="118"/>
        </w:numPr>
        <w:suppressAutoHyphens w:val="0"/>
        <w:autoSpaceDE w:val="0"/>
        <w:autoSpaceDN w:val="0"/>
        <w:spacing w:before="120" w:after="0"/>
        <w:ind w:left="425" w:hanging="425"/>
        <w:contextualSpacing w:val="0"/>
        <w:rPr>
          <w:rFonts w:ascii="Tahoma" w:hAnsi="Tahoma" w:cs="Tahoma"/>
          <w:iCs/>
          <w:szCs w:val="22"/>
          <w:lang w:val="el-GR" w:eastAsia="el-GR"/>
        </w:rPr>
      </w:pPr>
      <w:r w:rsidRPr="00B92B0A">
        <w:rPr>
          <w:rFonts w:ascii="Tahoma" w:hAnsi="Tahoma" w:cs="Tahoma"/>
          <w:iCs/>
          <w:szCs w:val="22"/>
          <w:lang w:val="el-GR" w:eastAsia="el-GR"/>
        </w:rPr>
        <w:t>Την Απόφαση του ΔΣ της ΚτΠ Α.Ε. κατά την υπ’ αρ. 784/9-06-2021 Συνεδρίασή του (Θέμα 6.1).</w:t>
      </w:r>
    </w:p>
    <w:p w14:paraId="1E8BCDC3" w14:textId="77777777" w:rsidR="008338F0" w:rsidRPr="006C4555" w:rsidRDefault="008338F0" w:rsidP="00AA6688">
      <w:pPr>
        <w:tabs>
          <w:tab w:val="left" w:pos="284"/>
        </w:tabs>
        <w:rPr>
          <w:rFonts w:ascii="Tahoma" w:hAnsi="Tahoma" w:cs="Tahoma"/>
          <w:szCs w:val="22"/>
          <w:lang w:val="el-GR"/>
        </w:rPr>
      </w:pPr>
    </w:p>
    <w:p w14:paraId="746162C4"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3" w:name="_Toc81481780"/>
      <w:r w:rsidRPr="00603221">
        <w:rPr>
          <w:rFonts w:ascii="Tahoma" w:hAnsi="Tahoma" w:cs="Tahoma"/>
          <w:sz w:val="22"/>
          <w:lang w:val="el-GR"/>
        </w:rPr>
        <w:t>Προθεσμία παραλαβής προσφορών και διενέργεια διαγωνισμού</w:t>
      </w:r>
      <w:bookmarkEnd w:id="13"/>
      <w:r w:rsidRPr="00603221">
        <w:rPr>
          <w:rFonts w:ascii="Tahoma" w:hAnsi="Tahoma" w:cs="Tahoma"/>
          <w:sz w:val="22"/>
          <w:lang w:val="el-GR"/>
        </w:rPr>
        <w:t xml:space="preserve"> </w:t>
      </w:r>
    </w:p>
    <w:p w14:paraId="5716EA7E" w14:textId="6077DD44" w:rsidR="00B65D70" w:rsidRPr="00603221" w:rsidRDefault="003355E7" w:rsidP="00B8545D">
      <w:pPr>
        <w:spacing w:before="240"/>
        <w:rPr>
          <w:rFonts w:ascii="Tahoma" w:hAnsi="Tahoma" w:cs="Tahoma"/>
          <w:color w:val="000000"/>
          <w:szCs w:val="22"/>
          <w:lang w:val="el-GR"/>
        </w:rPr>
      </w:pPr>
      <w:r w:rsidRPr="00603221">
        <w:rPr>
          <w:rFonts w:ascii="Tahoma" w:hAnsi="Tahoma" w:cs="Tahoma"/>
          <w:szCs w:val="22"/>
          <w:lang w:val="el-GR" w:eastAsia="el-GR"/>
        </w:rPr>
        <w:t xml:space="preserve">Η καταληκτική ημερομηνία παραλαβής </w:t>
      </w:r>
      <w:r w:rsidRPr="005454C6">
        <w:rPr>
          <w:rFonts w:ascii="Tahoma" w:hAnsi="Tahoma" w:cs="Tahoma"/>
          <w:szCs w:val="22"/>
          <w:lang w:val="el-GR" w:eastAsia="el-GR"/>
        </w:rPr>
        <w:t xml:space="preserve">των προσφορών είναι η </w:t>
      </w:r>
      <w:r w:rsidR="005454C6" w:rsidRPr="005454C6">
        <w:rPr>
          <w:rFonts w:ascii="Tahoma" w:hAnsi="Tahoma" w:cs="Tahoma"/>
          <w:b/>
          <w:bCs/>
          <w:szCs w:val="22"/>
          <w:lang w:val="el-GR" w:eastAsia="el-GR"/>
        </w:rPr>
        <w:t>11/10/2021</w:t>
      </w:r>
      <w:r w:rsidR="005454C6" w:rsidRPr="005454C6">
        <w:rPr>
          <w:rFonts w:ascii="Tahoma" w:hAnsi="Tahoma" w:cs="Tahoma"/>
          <w:szCs w:val="22"/>
          <w:lang w:val="el-GR" w:eastAsia="el-GR"/>
        </w:rPr>
        <w:t xml:space="preserve"> </w:t>
      </w:r>
      <w:r w:rsidRPr="005454C6">
        <w:rPr>
          <w:rFonts w:ascii="Tahoma" w:hAnsi="Tahoma" w:cs="Tahoma"/>
          <w:szCs w:val="22"/>
          <w:lang w:val="el-GR" w:eastAsia="el-GR"/>
        </w:rPr>
        <w:t xml:space="preserve">και ώρα </w:t>
      </w:r>
      <w:r w:rsidR="005454C6" w:rsidRPr="005454C6">
        <w:rPr>
          <w:rFonts w:ascii="Tahoma" w:hAnsi="Tahoma" w:cs="Tahoma"/>
          <w:b/>
          <w:bCs/>
          <w:szCs w:val="22"/>
          <w:lang w:val="el-GR" w:eastAsia="el-GR"/>
        </w:rPr>
        <w:t>14:00</w:t>
      </w:r>
      <w:r w:rsidR="00B65D70" w:rsidRPr="005454C6">
        <w:rPr>
          <w:rFonts w:ascii="Tahoma" w:hAnsi="Tahoma" w:cs="Tahoma"/>
          <w:szCs w:val="22"/>
          <w:lang w:val="el-GR" w:eastAsia="el-GR"/>
        </w:rPr>
        <w:t xml:space="preserve"> και η </w:t>
      </w:r>
      <w:r w:rsidR="00B65D70" w:rsidRPr="005454C6">
        <w:rPr>
          <w:rFonts w:ascii="Tahoma" w:hAnsi="Tahoma" w:cs="Tahoma"/>
          <w:color w:val="000000"/>
          <w:szCs w:val="22"/>
          <w:lang w:val="el-GR"/>
        </w:rPr>
        <w:t xml:space="preserve">Ημερομηνία έναρξης υποβολής προσφορών είναι η </w:t>
      </w:r>
      <w:r w:rsidR="00BB6232">
        <w:rPr>
          <w:rFonts w:ascii="Tahoma" w:hAnsi="Tahoma" w:cs="Tahoma"/>
          <w:color w:val="000000"/>
          <w:szCs w:val="22"/>
          <w:lang w:val="el-GR"/>
        </w:rPr>
        <w:t xml:space="preserve"> </w:t>
      </w:r>
      <w:r w:rsidR="00BB6232" w:rsidRPr="00BB6232">
        <w:rPr>
          <w:rFonts w:ascii="Tahoma" w:hAnsi="Tahoma" w:cs="Tahoma"/>
          <w:b/>
          <w:bCs/>
          <w:color w:val="000000"/>
          <w:szCs w:val="22"/>
          <w:lang w:val="el-GR"/>
        </w:rPr>
        <w:t>6</w:t>
      </w:r>
      <w:r w:rsidR="005454C6" w:rsidRPr="005454C6">
        <w:rPr>
          <w:rFonts w:ascii="Tahoma" w:hAnsi="Tahoma" w:cs="Tahoma"/>
          <w:b/>
          <w:bCs/>
          <w:color w:val="000000"/>
          <w:szCs w:val="22"/>
          <w:lang w:val="el-GR"/>
        </w:rPr>
        <w:t>/9/2021</w:t>
      </w:r>
      <w:r w:rsidR="00B65D70" w:rsidRPr="005454C6">
        <w:rPr>
          <w:rFonts w:ascii="Tahoma" w:hAnsi="Tahoma" w:cs="Tahoma"/>
          <w:szCs w:val="22"/>
          <w:lang w:val="el-GR" w:eastAsia="el-GR"/>
        </w:rPr>
        <w:t>.</w:t>
      </w:r>
    </w:p>
    <w:p w14:paraId="252ED631" w14:textId="797531E2" w:rsidR="001C673F" w:rsidRPr="00603221" w:rsidRDefault="003355E7" w:rsidP="001C673F">
      <w:pPr>
        <w:rPr>
          <w:rFonts w:ascii="Tahoma" w:hAnsi="Tahoma" w:cs="Tahoma"/>
          <w:szCs w:val="22"/>
          <w:lang w:val="el-GR"/>
        </w:rPr>
      </w:pPr>
      <w:r w:rsidRPr="00603221">
        <w:rPr>
          <w:rFonts w:ascii="Tahoma" w:hAnsi="Tahoma" w:cs="Tahoma"/>
          <w:szCs w:val="22"/>
          <w:lang w:val="el-GR" w:eastAsia="el-GR"/>
        </w:rPr>
        <w:lastRenderedPageBreak/>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603221">
        <w:rPr>
          <w:rFonts w:ascii="Tahoma" w:hAnsi="Tahoma" w:cs="Tahoma"/>
          <w:b/>
          <w:szCs w:val="22"/>
          <w:lang w:val="el-GR"/>
        </w:rPr>
        <w:t>τέσσερις (4) εργάσιμες</w:t>
      </w:r>
      <w:r w:rsidR="001C673F" w:rsidRPr="00603221">
        <w:rPr>
          <w:rFonts w:ascii="Tahoma" w:hAnsi="Tahoma" w:cs="Tahoma"/>
          <w:szCs w:val="22"/>
          <w:lang w:val="el-GR"/>
        </w:rPr>
        <w:t xml:space="preserve"> ημέρες μετά την καταληκτική ημερομηνία υποβολής των προσφορών </w:t>
      </w:r>
      <w:r w:rsidR="001C673F" w:rsidRPr="00603221">
        <w:rPr>
          <w:rFonts w:ascii="Tahoma" w:hAnsi="Tahoma" w:cs="Tahoma"/>
          <w:b/>
          <w:szCs w:val="22"/>
          <w:lang w:val="el-GR"/>
        </w:rPr>
        <w:t xml:space="preserve">ήτοι </w:t>
      </w:r>
      <w:r w:rsidR="005454C6">
        <w:rPr>
          <w:rFonts w:ascii="Tahoma" w:hAnsi="Tahoma" w:cs="Tahoma"/>
          <w:b/>
          <w:szCs w:val="22"/>
          <w:lang w:val="el-GR"/>
        </w:rPr>
        <w:t>15/10/2021</w:t>
      </w:r>
      <w:r w:rsidR="00BB6232">
        <w:rPr>
          <w:rFonts w:ascii="Tahoma" w:hAnsi="Tahoma" w:cs="Tahoma"/>
          <w:b/>
          <w:szCs w:val="22"/>
          <w:lang w:val="el-GR"/>
        </w:rPr>
        <w:t xml:space="preserve"> </w:t>
      </w:r>
      <w:r w:rsidR="001C673F" w:rsidRPr="005454C6">
        <w:rPr>
          <w:rFonts w:ascii="Tahoma" w:hAnsi="Tahoma" w:cs="Tahoma"/>
          <w:b/>
          <w:szCs w:val="22"/>
          <w:lang w:val="el-GR"/>
        </w:rPr>
        <w:t xml:space="preserve">και ώρα </w:t>
      </w:r>
      <w:r w:rsidR="005454C6" w:rsidRPr="005454C6">
        <w:rPr>
          <w:rFonts w:ascii="Tahoma" w:hAnsi="Tahoma" w:cs="Tahoma"/>
          <w:b/>
          <w:szCs w:val="22"/>
          <w:lang w:val="el-GR"/>
        </w:rPr>
        <w:t>14</w:t>
      </w:r>
      <w:r w:rsidR="001C673F" w:rsidRPr="005454C6">
        <w:rPr>
          <w:rFonts w:ascii="Tahoma" w:hAnsi="Tahoma" w:cs="Tahoma"/>
          <w:b/>
          <w:szCs w:val="22"/>
          <w:lang w:val="el-GR"/>
        </w:rPr>
        <w:t>:</w:t>
      </w:r>
      <w:r w:rsidR="005454C6" w:rsidRPr="005454C6">
        <w:rPr>
          <w:rFonts w:ascii="Tahoma" w:hAnsi="Tahoma" w:cs="Tahoma"/>
          <w:b/>
          <w:szCs w:val="22"/>
          <w:lang w:val="el-GR"/>
        </w:rPr>
        <w:t>00</w:t>
      </w:r>
      <w:r w:rsidR="00BB6232">
        <w:rPr>
          <w:rFonts w:ascii="Tahoma" w:hAnsi="Tahoma" w:cs="Tahoma"/>
          <w:b/>
          <w:szCs w:val="22"/>
          <w:lang w:val="el-GR"/>
        </w:rPr>
        <w:t>.</w:t>
      </w:r>
    </w:p>
    <w:p w14:paraId="10DBD74B" w14:textId="77777777" w:rsidR="001C673F" w:rsidRPr="00603221" w:rsidRDefault="001C673F">
      <w:pPr>
        <w:rPr>
          <w:rFonts w:ascii="Tahoma" w:hAnsi="Tahoma" w:cs="Tahoma"/>
          <w:szCs w:val="22"/>
          <w:lang w:val="el-GR"/>
        </w:rPr>
      </w:pPr>
      <w:r w:rsidRPr="00603221" w:rsidDel="001C673F">
        <w:rPr>
          <w:rFonts w:ascii="Tahoma" w:hAnsi="Tahoma" w:cs="Tahoma"/>
          <w:i/>
          <w:iCs/>
          <w:color w:val="5B9BD5"/>
          <w:kern w:val="1"/>
          <w:szCs w:val="22"/>
          <w:lang w:val="el-GR"/>
        </w:rPr>
        <w:t xml:space="preserve"> </w:t>
      </w:r>
    </w:p>
    <w:p w14:paraId="5CDF0248"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4" w:name="_Toc81481781"/>
      <w:r w:rsidRPr="00603221">
        <w:rPr>
          <w:rFonts w:ascii="Tahoma" w:hAnsi="Tahoma" w:cs="Tahoma"/>
          <w:sz w:val="22"/>
          <w:lang w:val="el-GR"/>
        </w:rPr>
        <w:t>Δημοσιότητα</w:t>
      </w:r>
      <w:bookmarkEnd w:id="14"/>
    </w:p>
    <w:p w14:paraId="72675A2C" w14:textId="77777777" w:rsidR="00317788" w:rsidRPr="0054001C" w:rsidRDefault="00317788" w:rsidP="00603221">
      <w:pPr>
        <w:rPr>
          <w:rFonts w:ascii="Tahoma" w:hAnsi="Tahoma" w:cs="Tahoma"/>
          <w:color w:val="5B9BD5"/>
          <w:kern w:val="1"/>
          <w:szCs w:val="22"/>
          <w:lang w:val="el-GR"/>
        </w:rPr>
      </w:pPr>
    </w:p>
    <w:p w14:paraId="01FB37E9" w14:textId="77777777" w:rsidR="008338F0" w:rsidRPr="00603221" w:rsidRDefault="003355E7" w:rsidP="00B8545D">
      <w:pPr>
        <w:spacing w:before="240"/>
        <w:rPr>
          <w:rFonts w:ascii="Tahoma" w:hAnsi="Tahoma" w:cs="Tahoma"/>
          <w:szCs w:val="22"/>
          <w:lang w:val="el-GR"/>
        </w:rPr>
      </w:pPr>
      <w:r w:rsidRPr="00603221">
        <w:rPr>
          <w:rFonts w:ascii="Tahoma" w:hAnsi="Tahoma" w:cs="Tahoma"/>
          <w:b/>
          <w:szCs w:val="22"/>
          <w:lang w:val="el-GR"/>
        </w:rPr>
        <w:t>Α.</w:t>
      </w:r>
      <w:r w:rsidRPr="00603221">
        <w:rPr>
          <w:rFonts w:ascii="Tahoma" w:hAnsi="Tahoma" w:cs="Tahoma"/>
          <w:b/>
          <w:szCs w:val="22"/>
          <w:lang w:val="el-GR"/>
        </w:rPr>
        <w:tab/>
        <w:t xml:space="preserve">Δημοσίευση στην Επίσημη Εφημερίδα της Ευρωπαϊκής Ένωσης </w:t>
      </w:r>
    </w:p>
    <w:p w14:paraId="1D9C84BE" w14:textId="61AB1C6D" w:rsidR="0054001C" w:rsidRDefault="003355E7">
      <w:pPr>
        <w:rPr>
          <w:rFonts w:ascii="Tahoma" w:hAnsi="Tahoma" w:cs="Tahoma"/>
          <w:szCs w:val="22"/>
          <w:lang w:val="el-GR"/>
        </w:rPr>
      </w:pPr>
      <w:r w:rsidRPr="00603221">
        <w:rPr>
          <w:rFonts w:ascii="Tahoma" w:hAnsi="Tahoma" w:cs="Tahoma"/>
          <w:szCs w:val="22"/>
          <w:lang w:val="el-GR"/>
        </w:rPr>
        <w:t xml:space="preserve">Προκήρυξη της παρούσας σύμβασης απεστάλη με ηλεκτρονικά μέσα για δημοσίευση στις </w:t>
      </w:r>
      <w:r w:rsidR="00BB6232" w:rsidRPr="00BB6232">
        <w:rPr>
          <w:rFonts w:ascii="Tahoma" w:hAnsi="Tahoma" w:cs="Tahoma"/>
          <w:b/>
          <w:bCs/>
          <w:szCs w:val="22"/>
          <w:lang w:val="el-GR"/>
        </w:rPr>
        <w:t>2</w:t>
      </w:r>
      <w:r w:rsidR="005454C6" w:rsidRPr="005454C6">
        <w:rPr>
          <w:rFonts w:ascii="Tahoma" w:hAnsi="Tahoma" w:cs="Tahoma"/>
          <w:b/>
          <w:bCs/>
          <w:szCs w:val="22"/>
          <w:lang w:val="el-GR"/>
        </w:rPr>
        <w:t>/9/2021</w:t>
      </w:r>
      <w:r w:rsidRPr="00603221">
        <w:rPr>
          <w:rFonts w:ascii="Tahoma" w:hAnsi="Tahoma" w:cs="Tahoma"/>
          <w:szCs w:val="22"/>
          <w:lang w:val="el-GR"/>
        </w:rPr>
        <w:t xml:space="preserve"> στην Υπηρεσία Εκδόσεων της Ευρωπαϊκής Ένωσης. </w:t>
      </w:r>
    </w:p>
    <w:p w14:paraId="189D2F1E" w14:textId="77777777" w:rsidR="00317788" w:rsidRPr="00603221" w:rsidRDefault="00317788">
      <w:pPr>
        <w:rPr>
          <w:rFonts w:ascii="Tahoma" w:hAnsi="Tahoma" w:cs="Tahoma"/>
          <w:b/>
          <w:szCs w:val="22"/>
          <w:lang w:val="el-GR"/>
        </w:rPr>
      </w:pPr>
    </w:p>
    <w:p w14:paraId="61253DF4" w14:textId="77777777" w:rsidR="008338F0" w:rsidRPr="00603221" w:rsidRDefault="003355E7">
      <w:pPr>
        <w:rPr>
          <w:rFonts w:ascii="Tahoma" w:hAnsi="Tahoma" w:cs="Tahoma"/>
          <w:szCs w:val="22"/>
          <w:lang w:val="el-GR"/>
        </w:rPr>
      </w:pPr>
      <w:r w:rsidRPr="00603221">
        <w:rPr>
          <w:rFonts w:ascii="Tahoma" w:hAnsi="Tahoma" w:cs="Tahoma"/>
          <w:b/>
          <w:szCs w:val="22"/>
          <w:lang w:val="el-GR"/>
        </w:rPr>
        <w:t>Β.</w:t>
      </w:r>
      <w:r w:rsidRPr="00603221">
        <w:rPr>
          <w:rFonts w:ascii="Tahoma" w:hAnsi="Tahoma" w:cs="Tahoma"/>
          <w:b/>
          <w:szCs w:val="22"/>
          <w:lang w:val="el-GR"/>
        </w:rPr>
        <w:tab/>
        <w:t xml:space="preserve">Δημοσίευση σε εθνικό επίπεδο </w:t>
      </w:r>
    </w:p>
    <w:p w14:paraId="6CC6B259" w14:textId="32743551" w:rsidR="008338F0" w:rsidRPr="00603221" w:rsidRDefault="001452C0">
      <w:pPr>
        <w:rPr>
          <w:rFonts w:ascii="Tahoma" w:hAnsi="Tahoma" w:cs="Tahoma"/>
          <w:szCs w:val="22"/>
          <w:lang w:val="el-GR"/>
        </w:rPr>
      </w:pPr>
      <w:r w:rsidRPr="00603221">
        <w:rPr>
          <w:rFonts w:ascii="Tahoma" w:hAnsi="Tahoma" w:cs="Tahoma"/>
          <w:szCs w:val="22"/>
          <w:lang w:val="el-GR"/>
        </w:rPr>
        <w:t>Η προκήρυξη και το</w:t>
      </w:r>
      <w:r w:rsidR="003355E7" w:rsidRPr="00603221">
        <w:rPr>
          <w:rFonts w:ascii="Tahoma" w:hAnsi="Tahoma"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rFonts w:ascii="Tahoma" w:hAnsi="Tahoma" w:cs="Tahoma"/>
          <w:szCs w:val="22"/>
          <w:lang w:val="el-GR"/>
        </w:rPr>
        <w:t xml:space="preserve">στις </w:t>
      </w:r>
      <w:r w:rsidR="00BB6232">
        <w:rPr>
          <w:rFonts w:ascii="Tahoma" w:hAnsi="Tahoma" w:cs="Tahoma"/>
          <w:b/>
          <w:bCs/>
          <w:szCs w:val="22"/>
          <w:lang w:val="el-GR"/>
        </w:rPr>
        <w:t>6</w:t>
      </w:r>
      <w:r w:rsidR="005454C6" w:rsidRPr="005454C6">
        <w:rPr>
          <w:rFonts w:ascii="Tahoma" w:hAnsi="Tahoma" w:cs="Tahoma"/>
          <w:b/>
          <w:bCs/>
          <w:szCs w:val="22"/>
          <w:lang w:val="el-GR"/>
        </w:rPr>
        <w:t>/9/2021.</w:t>
      </w:r>
      <w:r w:rsidR="003355E7" w:rsidRPr="00603221">
        <w:rPr>
          <w:rFonts w:ascii="Tahoma" w:hAnsi="Tahoma" w:cs="Tahoma"/>
          <w:szCs w:val="22"/>
          <w:lang w:val="el-GR"/>
        </w:rPr>
        <w:t xml:space="preserve"> </w:t>
      </w:r>
    </w:p>
    <w:p w14:paraId="1DB4F213" w14:textId="184BF417" w:rsidR="008338F0" w:rsidRPr="00603221" w:rsidRDefault="003355E7">
      <w:pPr>
        <w:rPr>
          <w:rFonts w:ascii="Tahoma" w:hAnsi="Tahoma" w:cs="Tahoma"/>
          <w:szCs w:val="22"/>
          <w:lang w:val="el-GR"/>
        </w:rPr>
      </w:pPr>
      <w:r w:rsidRPr="00603221">
        <w:rPr>
          <w:rFonts w:ascii="Tahoma" w:hAnsi="Tahoma" w:cs="Tahoma"/>
          <w:szCs w:val="22"/>
          <w:lang w:val="el-GR"/>
        </w:rPr>
        <w:t>Το πλήρες κείμενο της παρούσας Διακήρυξης καταχωρήθηκε ακόμη και στη διαδικτυακή πύλη του Ε.Σ.Η.ΔΗ.Σ.</w:t>
      </w:r>
      <w:r w:rsidR="00FA1669" w:rsidRPr="00603221">
        <w:rPr>
          <w:rFonts w:ascii="Tahoma" w:hAnsi="Tahoma" w:cs="Tahoma"/>
          <w:szCs w:val="22"/>
          <w:lang w:val="el-GR"/>
        </w:rPr>
        <w:t xml:space="preserve"> στις </w:t>
      </w:r>
      <w:r w:rsidR="00BB6232">
        <w:rPr>
          <w:rFonts w:ascii="Tahoma" w:hAnsi="Tahoma" w:cs="Tahoma"/>
          <w:b/>
          <w:bCs/>
          <w:szCs w:val="22"/>
          <w:lang w:val="el-GR"/>
        </w:rPr>
        <w:t>6</w:t>
      </w:r>
      <w:r w:rsidR="005454C6" w:rsidRPr="005454C6">
        <w:rPr>
          <w:rFonts w:ascii="Tahoma" w:hAnsi="Tahoma" w:cs="Tahoma"/>
          <w:b/>
          <w:bCs/>
          <w:szCs w:val="22"/>
          <w:lang w:val="el-GR"/>
        </w:rPr>
        <w:t>/9/2021</w:t>
      </w:r>
      <w:r w:rsidRPr="005454C6">
        <w:rPr>
          <w:rFonts w:ascii="Tahoma" w:hAnsi="Tahoma" w:cs="Tahoma"/>
          <w:b/>
          <w:bCs/>
          <w:szCs w:val="22"/>
          <w:lang w:val="el-GR"/>
        </w:rPr>
        <w:t>:</w:t>
      </w:r>
      <w:r w:rsidR="00E1337D" w:rsidRPr="005454C6">
        <w:rPr>
          <w:rFonts w:ascii="Tahoma" w:hAnsi="Tahoma" w:cs="Tahoma"/>
          <w:b/>
          <w:bCs/>
          <w:szCs w:val="22"/>
          <w:lang w:val="el-GR"/>
        </w:rPr>
        <w:t xml:space="preserve"> </w:t>
      </w:r>
      <w:hyperlink r:id="rId18" w:history="1">
        <w:r w:rsidRPr="00603221">
          <w:rPr>
            <w:rStyle w:val="-"/>
            <w:rFonts w:ascii="Tahoma" w:hAnsi="Tahoma" w:cs="Tahoma"/>
            <w:szCs w:val="22"/>
          </w:rPr>
          <w:t>http</w:t>
        </w:r>
        <w:r w:rsidRPr="00603221">
          <w:rPr>
            <w:rStyle w:val="-"/>
            <w:rFonts w:ascii="Tahoma" w:hAnsi="Tahoma" w:cs="Tahoma"/>
            <w:szCs w:val="22"/>
            <w:lang w:val="el-GR"/>
          </w:rPr>
          <w:t>://</w:t>
        </w:r>
        <w:r w:rsidRPr="00603221">
          <w:rPr>
            <w:rStyle w:val="-"/>
            <w:rFonts w:ascii="Tahoma" w:hAnsi="Tahoma" w:cs="Tahoma"/>
            <w:szCs w:val="22"/>
          </w:rPr>
          <w:t>www</w:t>
        </w:r>
        <w:r w:rsidRPr="00603221">
          <w:rPr>
            <w:rStyle w:val="-"/>
            <w:rFonts w:ascii="Tahoma" w:hAnsi="Tahoma" w:cs="Tahoma"/>
            <w:szCs w:val="22"/>
            <w:lang w:val="el-GR"/>
          </w:rPr>
          <w:t>.</w:t>
        </w:r>
        <w:r w:rsidRPr="00603221">
          <w:rPr>
            <w:rStyle w:val="-"/>
            <w:rFonts w:ascii="Tahoma" w:hAnsi="Tahoma" w:cs="Tahoma"/>
            <w:szCs w:val="22"/>
          </w:rPr>
          <w:t>promitheus</w:t>
        </w:r>
        <w:r w:rsidRPr="00603221">
          <w:rPr>
            <w:rStyle w:val="-"/>
            <w:rFonts w:ascii="Tahoma" w:hAnsi="Tahoma" w:cs="Tahoma"/>
            <w:szCs w:val="22"/>
            <w:lang w:val="el-GR"/>
          </w:rPr>
          <w:t>.</w:t>
        </w:r>
        <w:r w:rsidRPr="00603221">
          <w:rPr>
            <w:rStyle w:val="-"/>
            <w:rFonts w:ascii="Tahoma" w:hAnsi="Tahoma" w:cs="Tahoma"/>
            <w:szCs w:val="22"/>
          </w:rPr>
          <w:t>gov</w:t>
        </w:r>
        <w:r w:rsidRPr="00603221">
          <w:rPr>
            <w:rStyle w:val="-"/>
            <w:rFonts w:ascii="Tahoma" w:hAnsi="Tahoma" w:cs="Tahoma"/>
            <w:szCs w:val="22"/>
            <w:lang w:val="el-GR"/>
          </w:rPr>
          <w:t>.</w:t>
        </w:r>
        <w:r w:rsidRPr="00603221">
          <w:rPr>
            <w:rStyle w:val="-"/>
            <w:rFonts w:ascii="Tahoma" w:hAnsi="Tahoma" w:cs="Tahoma"/>
            <w:szCs w:val="22"/>
          </w:rPr>
          <w:t>gr</w:t>
        </w:r>
      </w:hyperlink>
      <w:r w:rsidR="006352E0">
        <w:rPr>
          <w:rFonts w:ascii="Tahoma" w:hAnsi="Tahoma" w:cs="Tahoma"/>
          <w:szCs w:val="22"/>
          <w:lang w:val="el-GR"/>
        </w:rPr>
        <w:t>.</w:t>
      </w:r>
      <w:r w:rsidRPr="00603221">
        <w:rPr>
          <w:rFonts w:ascii="Tahoma" w:hAnsi="Tahoma" w:cs="Tahoma"/>
          <w:szCs w:val="22"/>
          <w:lang w:val="el-GR"/>
        </w:rPr>
        <w:t xml:space="preserve"> </w:t>
      </w:r>
    </w:p>
    <w:p w14:paraId="3A7E0849" w14:textId="0A03AE66" w:rsidR="008338F0" w:rsidRPr="00603221" w:rsidRDefault="003355E7">
      <w:pPr>
        <w:rPr>
          <w:rFonts w:ascii="Tahoma" w:hAnsi="Tahoma" w:cs="Tahoma"/>
          <w:szCs w:val="22"/>
          <w:lang w:val="el-GR"/>
        </w:rPr>
      </w:pPr>
      <w:r w:rsidRPr="00603221">
        <w:rPr>
          <w:rFonts w:ascii="Tahoma" w:hAnsi="Tahoma" w:cs="Tahoma"/>
          <w:szCs w:val="22"/>
          <w:lang w:val="el-GR"/>
        </w:rPr>
        <w:t xml:space="preserve">Η προκήρυξη </w:t>
      </w:r>
      <w:r w:rsidRPr="00603221">
        <w:rPr>
          <w:rFonts w:ascii="Tahoma" w:hAnsi="Tahoma" w:cs="Tahoma"/>
          <w:bCs/>
          <w:szCs w:val="22"/>
          <w:lang w:val="el-GR"/>
        </w:rPr>
        <w:t>(</w:t>
      </w:r>
      <w:r w:rsidRPr="00603221">
        <w:rPr>
          <w:rFonts w:ascii="Tahoma" w:hAnsi="Tahoma" w:cs="Tahoma"/>
          <w:szCs w:val="22"/>
          <w:lang w:val="el-GR"/>
        </w:rPr>
        <w:t xml:space="preserve">περίληψη της παρούσας Διακήρυξης) </w:t>
      </w:r>
      <w:r w:rsidRPr="00603221">
        <w:rPr>
          <w:rFonts w:ascii="Tahoma" w:hAnsi="Tahoma" w:cs="Tahoma"/>
          <w:szCs w:val="22"/>
          <w:lang w:val="el-GR" w:eastAsia="el-GR"/>
        </w:rPr>
        <w:t xml:space="preserve">όπως προβλέπεται στην περίπτωση 16 της παραγράφου 4 του άρθρου 2 του Ν. 3861/2010, αναρτήθηκε στο διαδίκτυο, στον ιστότοπο </w:t>
      </w:r>
      <w:hyperlink r:id="rId19" w:history="1">
        <w:r w:rsidRPr="00603221">
          <w:rPr>
            <w:rStyle w:val="-"/>
            <w:rFonts w:ascii="Tahoma" w:hAnsi="Tahoma" w:cs="Tahoma"/>
            <w:color w:val="000000"/>
            <w:szCs w:val="22"/>
            <w:lang w:val="el-GR" w:eastAsia="el-GR"/>
          </w:rPr>
          <w:t>http://et.diavgeia.gov.gr/</w:t>
        </w:r>
      </w:hyperlink>
      <w:r w:rsidRPr="00603221">
        <w:rPr>
          <w:rFonts w:ascii="Tahoma" w:hAnsi="Tahoma" w:cs="Tahoma"/>
          <w:szCs w:val="22"/>
          <w:lang w:val="el-GR" w:eastAsia="el-GR"/>
        </w:rPr>
        <w:t xml:space="preserve"> (ΠΡΟΓΡΑΜΜΑ ΔΙΑΥΓΕΙΑ)</w:t>
      </w:r>
      <w:r w:rsidR="00DF6A64" w:rsidRPr="00603221">
        <w:rPr>
          <w:rFonts w:ascii="Tahoma" w:hAnsi="Tahoma" w:cs="Tahoma"/>
          <w:szCs w:val="22"/>
          <w:lang w:val="el-GR" w:eastAsia="el-GR"/>
        </w:rPr>
        <w:t xml:space="preserve"> στις</w:t>
      </w:r>
      <w:r w:rsidRPr="00603221">
        <w:rPr>
          <w:rFonts w:ascii="Tahoma" w:hAnsi="Tahoma" w:cs="Tahoma"/>
          <w:szCs w:val="22"/>
          <w:lang w:val="el-GR" w:eastAsia="el-GR"/>
        </w:rPr>
        <w:t xml:space="preserve"> </w:t>
      </w:r>
      <w:r w:rsidR="00BB6232">
        <w:rPr>
          <w:rFonts w:ascii="Tahoma" w:hAnsi="Tahoma" w:cs="Tahoma"/>
          <w:b/>
          <w:bCs/>
          <w:szCs w:val="22"/>
          <w:lang w:val="el-GR"/>
        </w:rPr>
        <w:t>6</w:t>
      </w:r>
      <w:r w:rsidR="005454C6" w:rsidRPr="005454C6">
        <w:rPr>
          <w:rFonts w:ascii="Tahoma" w:hAnsi="Tahoma" w:cs="Tahoma"/>
          <w:b/>
          <w:bCs/>
          <w:szCs w:val="22"/>
          <w:lang w:val="el-GR"/>
        </w:rPr>
        <w:t>/9/2021</w:t>
      </w:r>
      <w:r w:rsidR="005454C6">
        <w:rPr>
          <w:rFonts w:ascii="Tahoma" w:hAnsi="Tahoma" w:cs="Tahoma"/>
          <w:b/>
          <w:bCs/>
          <w:szCs w:val="22"/>
          <w:lang w:val="el-GR"/>
        </w:rPr>
        <w:t>.</w:t>
      </w:r>
    </w:p>
    <w:p w14:paraId="1010A2ED" w14:textId="00193396" w:rsidR="008338F0" w:rsidRPr="00603221" w:rsidRDefault="003355E7" w:rsidP="00B8545D">
      <w:pPr>
        <w:pStyle w:val="normalwithoutspacing"/>
        <w:snapToGrid w:val="0"/>
        <w:rPr>
          <w:rFonts w:ascii="Tahoma" w:hAnsi="Tahoma" w:cs="Tahoma"/>
          <w:i/>
          <w:iCs/>
          <w:color w:val="5B9BD5"/>
          <w:kern w:val="1"/>
          <w:szCs w:val="22"/>
        </w:rPr>
      </w:pPr>
      <w:r w:rsidRPr="00603221">
        <w:rPr>
          <w:rFonts w:ascii="Tahoma" w:hAnsi="Tahoma" w:cs="Tahoma"/>
          <w:szCs w:val="22"/>
        </w:rPr>
        <w:t xml:space="preserve">Η Διακήρυξη </w:t>
      </w:r>
      <w:r w:rsidRPr="00826954">
        <w:rPr>
          <w:rFonts w:ascii="Tahoma" w:hAnsi="Tahoma" w:cs="Tahoma"/>
          <w:szCs w:val="22"/>
        </w:rPr>
        <w:t>καταχωρήθηκε</w:t>
      </w:r>
      <w:r w:rsidR="006352E0">
        <w:rPr>
          <w:rFonts w:ascii="Tahoma" w:hAnsi="Tahoma" w:cs="Tahoma"/>
          <w:szCs w:val="22"/>
        </w:rPr>
        <w:t xml:space="preserve"> </w:t>
      </w:r>
      <w:r w:rsidRPr="00603221">
        <w:rPr>
          <w:rFonts w:ascii="Tahoma" w:hAnsi="Tahoma" w:cs="Tahoma"/>
          <w:szCs w:val="22"/>
        </w:rPr>
        <w:t>στο διαδίκτυο, στην ιστοσελίδα της αναθέτουσας αρχής, στη διεύθυνση (URL) :</w:t>
      </w:r>
      <w:r w:rsidR="00E1337D" w:rsidRPr="00603221">
        <w:rPr>
          <w:rFonts w:ascii="Tahoma" w:hAnsi="Tahoma" w:cs="Tahoma"/>
          <w:szCs w:val="22"/>
        </w:rPr>
        <w:t xml:space="preserve"> </w:t>
      </w:r>
      <w:r w:rsidRPr="00603221">
        <w:rPr>
          <w:rFonts w:ascii="Tahoma" w:hAnsi="Tahoma" w:cs="Tahoma"/>
          <w:szCs w:val="22"/>
        </w:rPr>
        <w:t xml:space="preserve"> </w:t>
      </w:r>
      <w:hyperlink r:id="rId20" w:history="1">
        <w:r w:rsidR="00DF6A64" w:rsidRPr="00603221">
          <w:rPr>
            <w:rStyle w:val="-"/>
            <w:rFonts w:ascii="Tahoma" w:hAnsi="Tahoma" w:cs="Tahoma"/>
            <w:szCs w:val="22"/>
          </w:rPr>
          <w:t>http://www.ktpae.gr</w:t>
        </w:r>
      </w:hyperlink>
      <w:r w:rsidR="00E1337D" w:rsidRPr="00603221">
        <w:rPr>
          <w:rFonts w:ascii="Tahoma" w:hAnsi="Tahoma" w:cs="Tahoma"/>
          <w:szCs w:val="22"/>
        </w:rPr>
        <w:t xml:space="preserve"> </w:t>
      </w:r>
      <w:r w:rsidRPr="00603221">
        <w:rPr>
          <w:rFonts w:ascii="Tahoma" w:hAnsi="Tahoma" w:cs="Tahoma"/>
          <w:szCs w:val="22"/>
        </w:rPr>
        <w:t xml:space="preserve"> στη</w:t>
      </w:r>
      <w:r w:rsidR="00290B29" w:rsidRPr="00603221">
        <w:rPr>
          <w:rFonts w:ascii="Tahoma" w:hAnsi="Tahoma" w:cs="Tahoma"/>
          <w:szCs w:val="22"/>
        </w:rPr>
        <w:t xml:space="preserve"> θέση Διαγωνισμοί</w:t>
      </w:r>
      <w:r w:rsidR="00E1337D" w:rsidRPr="00603221">
        <w:rPr>
          <w:rFonts w:ascii="Tahoma" w:hAnsi="Tahoma" w:cs="Tahoma"/>
          <w:szCs w:val="22"/>
        </w:rPr>
        <w:t xml:space="preserve"> </w:t>
      </w:r>
      <w:r w:rsidRPr="00603221">
        <w:rPr>
          <w:rFonts w:ascii="Tahoma" w:hAnsi="Tahoma" w:cs="Tahoma"/>
          <w:szCs w:val="22"/>
        </w:rPr>
        <w:t xml:space="preserve">στις </w:t>
      </w:r>
      <w:r w:rsidR="00BB6232">
        <w:rPr>
          <w:rFonts w:ascii="Tahoma" w:hAnsi="Tahoma" w:cs="Tahoma"/>
          <w:b/>
          <w:bCs/>
          <w:szCs w:val="22"/>
        </w:rPr>
        <w:t>6</w:t>
      </w:r>
      <w:r w:rsidR="005454C6" w:rsidRPr="005454C6">
        <w:rPr>
          <w:rFonts w:ascii="Tahoma" w:hAnsi="Tahoma" w:cs="Tahoma"/>
          <w:b/>
          <w:bCs/>
          <w:szCs w:val="22"/>
        </w:rPr>
        <w:t>/9/2021</w:t>
      </w:r>
      <w:r w:rsidR="005454C6">
        <w:rPr>
          <w:rFonts w:ascii="Tahoma" w:hAnsi="Tahoma" w:cs="Tahoma"/>
          <w:b/>
          <w:bCs/>
          <w:szCs w:val="22"/>
        </w:rPr>
        <w:t>.</w:t>
      </w:r>
      <w:r w:rsidRPr="00603221">
        <w:rPr>
          <w:rFonts w:ascii="Tahoma" w:hAnsi="Tahoma" w:cs="Tahoma"/>
          <w:i/>
          <w:iCs/>
          <w:color w:val="5B9BD5"/>
          <w:kern w:val="1"/>
          <w:szCs w:val="22"/>
        </w:rPr>
        <w:t xml:space="preserve"> </w:t>
      </w:r>
    </w:p>
    <w:p w14:paraId="69471FBC" w14:textId="77777777" w:rsidR="00441D66" w:rsidRPr="00603221" w:rsidRDefault="00441D66" w:rsidP="00B8545D">
      <w:pPr>
        <w:pStyle w:val="normalwithoutspacing"/>
        <w:snapToGrid w:val="0"/>
        <w:rPr>
          <w:rFonts w:ascii="Tahoma" w:hAnsi="Tahoma" w:cs="Tahoma"/>
          <w:i/>
          <w:iCs/>
          <w:color w:val="5B9BD5"/>
          <w:kern w:val="1"/>
          <w:szCs w:val="22"/>
        </w:rPr>
      </w:pPr>
    </w:p>
    <w:p w14:paraId="68994DA1" w14:textId="77777777" w:rsidR="00441D66" w:rsidRPr="00603221" w:rsidRDefault="00441D66" w:rsidP="00B8545D">
      <w:pPr>
        <w:pStyle w:val="normalwithoutspacing"/>
        <w:snapToGrid w:val="0"/>
        <w:rPr>
          <w:rFonts w:ascii="Tahoma" w:hAnsi="Tahoma" w:cs="Tahoma"/>
          <w:i/>
          <w:iCs/>
          <w:color w:val="5B9BD5"/>
          <w:kern w:val="1"/>
          <w:szCs w:val="22"/>
        </w:rPr>
      </w:pPr>
    </w:p>
    <w:p w14:paraId="5C440DA0" w14:textId="77777777" w:rsidR="008338F0" w:rsidRPr="00603221" w:rsidRDefault="003355E7">
      <w:pPr>
        <w:rPr>
          <w:rFonts w:ascii="Tahoma" w:eastAsia="ArialMT" w:hAnsi="Tahoma" w:cs="Tahoma"/>
          <w:szCs w:val="22"/>
          <w:lang w:val="el-GR" w:eastAsia="ar-SA"/>
        </w:rPr>
      </w:pPr>
      <w:r w:rsidRPr="00603221">
        <w:rPr>
          <w:rFonts w:ascii="Tahoma" w:hAnsi="Tahoma" w:cs="Tahoma"/>
          <w:b/>
          <w:szCs w:val="22"/>
          <w:lang w:val="el-GR" w:eastAsia="el-GR"/>
        </w:rPr>
        <w:t>Γ.</w:t>
      </w:r>
      <w:r w:rsidRPr="00603221">
        <w:rPr>
          <w:rFonts w:ascii="Tahoma" w:hAnsi="Tahoma" w:cs="Tahoma"/>
          <w:b/>
          <w:szCs w:val="22"/>
          <w:lang w:val="el-GR" w:eastAsia="el-GR"/>
        </w:rPr>
        <w:tab/>
        <w:t>Έξοδα δημοσιεύσεων</w:t>
      </w:r>
    </w:p>
    <w:p w14:paraId="39CBA1CB" w14:textId="77777777" w:rsidR="008338F0" w:rsidRPr="00603221" w:rsidRDefault="003355E7">
      <w:pPr>
        <w:rPr>
          <w:rFonts w:ascii="Tahoma" w:hAnsi="Tahoma" w:cs="Tahoma"/>
          <w:i/>
          <w:iCs/>
          <w:color w:val="5B9BD5"/>
          <w:kern w:val="1"/>
          <w:szCs w:val="22"/>
          <w:lang w:val="el-GR"/>
        </w:rPr>
      </w:pPr>
      <w:r w:rsidRPr="00603221">
        <w:rPr>
          <w:rFonts w:ascii="Tahoma" w:eastAsia="ArialMT" w:hAnsi="Tahoma" w:cs="Tahoma"/>
          <w:szCs w:val="22"/>
          <w:lang w:val="el-GR" w:eastAsia="ar-SA"/>
        </w:rPr>
        <w:t xml:space="preserve">Η δαπάνη των δημοσιεύσεων </w:t>
      </w:r>
      <w:r w:rsidRPr="00603221">
        <w:rPr>
          <w:rFonts w:ascii="Tahoma" w:hAnsi="Tahoma" w:cs="Tahoma"/>
          <w:szCs w:val="22"/>
          <w:lang w:val="el-GR" w:eastAsia="ar-SA"/>
        </w:rPr>
        <w:t xml:space="preserve">στον Ελληνικό </w:t>
      </w:r>
      <w:r w:rsidR="00B1259E" w:rsidRPr="00603221">
        <w:rPr>
          <w:rFonts w:ascii="Tahoma" w:hAnsi="Tahoma" w:cs="Tahoma"/>
          <w:szCs w:val="22"/>
          <w:lang w:val="el-GR" w:eastAsia="ar-SA"/>
        </w:rPr>
        <w:t>Το</w:t>
      </w:r>
      <w:r w:rsidR="003D0035" w:rsidRPr="00603221">
        <w:rPr>
          <w:rFonts w:ascii="Tahoma" w:hAnsi="Tahoma" w:cs="Tahoma"/>
          <w:szCs w:val="22"/>
          <w:lang w:val="el-GR" w:eastAsia="ar-SA"/>
        </w:rPr>
        <w:t>π</w:t>
      </w:r>
      <w:r w:rsidR="00B1259E" w:rsidRPr="00603221">
        <w:rPr>
          <w:rFonts w:ascii="Tahoma" w:hAnsi="Tahoma" w:cs="Tahoma"/>
          <w:szCs w:val="22"/>
          <w:lang w:val="el-GR" w:eastAsia="ar-SA"/>
        </w:rPr>
        <w:t xml:space="preserve">ικό και Νομαρχιακό </w:t>
      </w:r>
      <w:r w:rsidRPr="00603221">
        <w:rPr>
          <w:rFonts w:ascii="Tahoma" w:hAnsi="Tahoma" w:cs="Tahoma"/>
          <w:szCs w:val="22"/>
          <w:lang w:val="el-GR" w:eastAsia="ar-SA"/>
        </w:rPr>
        <w:t xml:space="preserve">Τύπο </w:t>
      </w:r>
      <w:r w:rsidRPr="00603221">
        <w:rPr>
          <w:rFonts w:ascii="Tahoma" w:eastAsia="ArialMT" w:hAnsi="Tahoma" w:cs="Tahoma"/>
          <w:szCs w:val="22"/>
          <w:lang w:val="el-GR" w:eastAsia="ar-SA"/>
        </w:rPr>
        <w:t>βαρύνει</w:t>
      </w:r>
      <w:r w:rsidR="00290B29" w:rsidRPr="00603221">
        <w:rPr>
          <w:rFonts w:ascii="Tahoma" w:eastAsia="ArialMT" w:hAnsi="Tahoma" w:cs="Tahoma"/>
          <w:szCs w:val="22"/>
          <w:lang w:val="el-GR" w:eastAsia="ar-SA"/>
        </w:rPr>
        <w:t xml:space="preserve"> το ανάδοχο σύμφωνα με τα αναφερόμενα στο άρθρο 4 παρ.3 του Ν. 3548/20</w:t>
      </w:r>
      <w:r w:rsidR="00145B1E">
        <w:rPr>
          <w:rFonts w:ascii="Tahoma" w:eastAsia="ArialMT" w:hAnsi="Tahoma" w:cs="Tahoma"/>
          <w:szCs w:val="22"/>
          <w:lang w:val="el-GR" w:eastAsia="ar-SA"/>
        </w:rPr>
        <w:t>0</w:t>
      </w:r>
      <w:r w:rsidR="00290B29" w:rsidRPr="00603221">
        <w:rPr>
          <w:rFonts w:ascii="Tahoma" w:eastAsia="ArialMT" w:hAnsi="Tahoma" w:cs="Tahoma"/>
          <w:szCs w:val="22"/>
          <w:lang w:val="el-GR" w:eastAsia="ar-SA"/>
        </w:rPr>
        <w:t>7</w:t>
      </w:r>
      <w:r w:rsidR="00B1259E" w:rsidRPr="00603221">
        <w:rPr>
          <w:rFonts w:ascii="Tahoma" w:eastAsia="ArialMT" w:hAnsi="Tahoma" w:cs="Tahoma"/>
          <w:szCs w:val="22"/>
          <w:lang w:val="el-GR" w:eastAsia="ar-SA"/>
        </w:rPr>
        <w:t>.</w:t>
      </w:r>
    </w:p>
    <w:p w14:paraId="540ACD73" w14:textId="77777777" w:rsidR="00B1259E" w:rsidRPr="00603221" w:rsidRDefault="00B1259E">
      <w:pPr>
        <w:rPr>
          <w:rFonts w:ascii="Tahoma" w:hAnsi="Tahoma" w:cs="Tahoma"/>
          <w:iCs/>
          <w:color w:val="5B9BD5"/>
          <w:kern w:val="1"/>
          <w:szCs w:val="22"/>
          <w:lang w:val="el-GR"/>
        </w:rPr>
      </w:pPr>
    </w:p>
    <w:p w14:paraId="3D78936A"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5" w:name="_Toc81481782"/>
      <w:r w:rsidRPr="00603221">
        <w:rPr>
          <w:rFonts w:ascii="Tahoma" w:hAnsi="Tahoma" w:cs="Tahoma"/>
          <w:sz w:val="22"/>
          <w:lang w:val="el-GR"/>
        </w:rPr>
        <w:t>Αρχές εφαρμοζόμενες στη διαδικασία σύναψης</w:t>
      </w:r>
      <w:bookmarkEnd w:id="15"/>
      <w:r w:rsidRPr="00603221">
        <w:rPr>
          <w:rFonts w:ascii="Tahoma" w:hAnsi="Tahoma" w:cs="Tahoma"/>
          <w:sz w:val="22"/>
          <w:lang w:val="el-GR"/>
        </w:rPr>
        <w:t xml:space="preserve"> </w:t>
      </w:r>
    </w:p>
    <w:p w14:paraId="55BC0CCB" w14:textId="77777777" w:rsidR="008338F0" w:rsidRPr="00603221" w:rsidRDefault="003355E7" w:rsidP="00B8545D">
      <w:pPr>
        <w:spacing w:before="240"/>
        <w:rPr>
          <w:rFonts w:ascii="Tahoma" w:hAnsi="Tahoma" w:cs="Tahoma"/>
          <w:szCs w:val="22"/>
          <w:lang w:val="el-GR"/>
        </w:rPr>
      </w:pPr>
      <w:r w:rsidRPr="00603221">
        <w:rPr>
          <w:rFonts w:ascii="Tahoma" w:hAnsi="Tahoma" w:cs="Tahoma"/>
          <w:szCs w:val="22"/>
          <w:lang w:val="el-GR"/>
        </w:rPr>
        <w:t>Οι οικονομικοί φορείς δεσμεύονται ότι:</w:t>
      </w:r>
    </w:p>
    <w:p w14:paraId="2A43A5EF" w14:textId="77777777" w:rsidR="008338F0" w:rsidRPr="00603221" w:rsidRDefault="003355E7">
      <w:pPr>
        <w:rPr>
          <w:rFonts w:ascii="Tahoma" w:hAnsi="Tahoma" w:cs="Tahoma"/>
          <w:szCs w:val="22"/>
          <w:lang w:val="el-GR"/>
        </w:rPr>
      </w:pPr>
      <w:r w:rsidRPr="00603221">
        <w:rPr>
          <w:rFonts w:ascii="Tahoma" w:hAnsi="Tahoma" w:cs="Tahoma"/>
          <w:szCs w:val="22"/>
          <w:lang w:val="el-GR"/>
        </w:rPr>
        <w:t>α) τηρούν και θα εξακολουθήσουν να τηρούν κατά την εκτέλεση της σύμβασης, εφόσον επιλεγούν,</w:t>
      </w:r>
      <w:r w:rsidR="00E1337D" w:rsidRPr="00603221">
        <w:rPr>
          <w:rFonts w:ascii="Tahoma" w:hAnsi="Tahoma" w:cs="Tahoma"/>
          <w:szCs w:val="22"/>
          <w:lang w:val="el-GR"/>
        </w:rPr>
        <w:t xml:space="preserve"> </w:t>
      </w:r>
      <w:r w:rsidRPr="00603221">
        <w:rPr>
          <w:rFonts w:ascii="Tahoma" w:hAnsi="Tahoma"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004181AB" w14:textId="77777777" w:rsidR="008338F0" w:rsidRPr="00603221" w:rsidRDefault="003355E7">
      <w:pPr>
        <w:rPr>
          <w:rFonts w:ascii="Tahoma" w:hAnsi="Tahoma" w:cs="Tahoma"/>
          <w:szCs w:val="22"/>
          <w:lang w:val="el-GR"/>
        </w:rPr>
      </w:pPr>
      <w:r w:rsidRPr="00603221">
        <w:rPr>
          <w:rFonts w:ascii="Tahoma" w:hAnsi="Tahoma" w:cs="Tahoma"/>
          <w:szCs w:val="22"/>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6C18274E" w14:textId="77777777" w:rsidR="008338F0" w:rsidRPr="00603221" w:rsidRDefault="003355E7">
      <w:pPr>
        <w:rPr>
          <w:rFonts w:ascii="Tahoma" w:hAnsi="Tahoma" w:cs="Tahoma"/>
          <w:szCs w:val="22"/>
          <w:lang w:val="el-GR"/>
        </w:rPr>
      </w:pPr>
      <w:r w:rsidRPr="00603221">
        <w:rPr>
          <w:rFonts w:ascii="Tahoma" w:hAnsi="Tahoma"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75A8BF4A" w14:textId="77777777" w:rsidR="00092ADB" w:rsidRPr="00603221" w:rsidRDefault="00092ADB" w:rsidP="006726E4">
      <w:pPr>
        <w:pStyle w:val="1"/>
        <w:rPr>
          <w:rFonts w:ascii="Tahoma" w:hAnsi="Tahoma" w:cs="Tahoma"/>
          <w:sz w:val="22"/>
          <w:szCs w:val="22"/>
        </w:rPr>
      </w:pPr>
      <w:r w:rsidRPr="00603221">
        <w:rPr>
          <w:rFonts w:ascii="Tahoma" w:hAnsi="Tahoma" w:cs="Tahoma"/>
          <w:sz w:val="22"/>
          <w:szCs w:val="22"/>
          <w:lang w:val="el-GR"/>
        </w:rPr>
        <w:lastRenderedPageBreak/>
        <w:tab/>
      </w:r>
      <w:r w:rsidRPr="00603221">
        <w:rPr>
          <w:rFonts w:ascii="Tahoma" w:hAnsi="Tahoma" w:cs="Tahoma"/>
          <w:sz w:val="22"/>
          <w:szCs w:val="22"/>
        </w:rPr>
        <w:t>ΓΕΝΙΚΟΙ ΚΑΙ ΕΙΔΙΚΟΙ ΟΡΟΙ ΣΥΜΜΕΤΟΧΗΣ</w:t>
      </w:r>
    </w:p>
    <w:p w14:paraId="65BF6DF2" w14:textId="77777777" w:rsidR="00092ADB" w:rsidRPr="00603221" w:rsidRDefault="00092ADB" w:rsidP="00FF0DF8">
      <w:pPr>
        <w:pStyle w:val="2"/>
        <w:numPr>
          <w:ilvl w:val="1"/>
          <w:numId w:val="12"/>
        </w:numPr>
        <w:rPr>
          <w:rFonts w:ascii="Tahoma" w:hAnsi="Tahoma" w:cs="Tahoma"/>
          <w:sz w:val="22"/>
          <w:lang w:val="el-GR"/>
        </w:rPr>
      </w:pPr>
      <w:bookmarkStart w:id="16" w:name="__RefHeading___Toc491949729"/>
      <w:bookmarkStart w:id="17" w:name="__RefHeading___Toc491949730"/>
      <w:bookmarkStart w:id="18" w:name="_Hlk494445205"/>
      <w:bookmarkEnd w:id="16"/>
      <w:bookmarkEnd w:id="17"/>
      <w:r w:rsidRPr="00603221">
        <w:rPr>
          <w:rFonts w:ascii="Tahoma" w:hAnsi="Tahoma" w:cs="Tahoma"/>
          <w:sz w:val="22"/>
          <w:lang w:val="el-GR"/>
        </w:rPr>
        <w:tab/>
      </w:r>
      <w:bookmarkStart w:id="19" w:name="_Toc81481783"/>
      <w:r w:rsidRPr="00603221">
        <w:rPr>
          <w:rFonts w:ascii="Tahoma" w:hAnsi="Tahoma" w:cs="Tahoma"/>
          <w:sz w:val="22"/>
          <w:lang w:val="el-GR"/>
        </w:rPr>
        <w:t>Γενικές Πληροφορίες</w:t>
      </w:r>
      <w:bookmarkEnd w:id="19"/>
    </w:p>
    <w:p w14:paraId="7BE9C4B0" w14:textId="77777777" w:rsidR="008338F0" w:rsidRPr="00603221" w:rsidRDefault="003355E7" w:rsidP="00FF0DF8">
      <w:pPr>
        <w:pStyle w:val="4"/>
        <w:numPr>
          <w:ilvl w:val="2"/>
          <w:numId w:val="12"/>
        </w:numPr>
        <w:rPr>
          <w:rFonts w:ascii="Tahoma" w:hAnsi="Tahoma" w:cs="Tahoma"/>
          <w:szCs w:val="22"/>
          <w:lang w:val="el-GR"/>
        </w:rPr>
      </w:pPr>
      <w:bookmarkStart w:id="20" w:name="_Toc81481784"/>
      <w:bookmarkEnd w:id="18"/>
      <w:r w:rsidRPr="00603221">
        <w:rPr>
          <w:rFonts w:ascii="Tahoma" w:hAnsi="Tahoma" w:cs="Tahoma"/>
          <w:szCs w:val="22"/>
          <w:lang w:val="el-GR"/>
        </w:rPr>
        <w:t>Έγγραφα της σύμβασης</w:t>
      </w:r>
      <w:bookmarkEnd w:id="20"/>
    </w:p>
    <w:p w14:paraId="522B83BB" w14:textId="77777777" w:rsidR="008338F0" w:rsidRPr="00603221" w:rsidRDefault="003355E7">
      <w:pPr>
        <w:rPr>
          <w:rFonts w:ascii="Tahoma" w:hAnsi="Tahoma" w:cs="Tahoma"/>
          <w:szCs w:val="22"/>
          <w:lang w:val="el-GR"/>
        </w:rPr>
      </w:pPr>
      <w:r w:rsidRPr="00603221">
        <w:rPr>
          <w:rFonts w:ascii="Tahoma" w:hAnsi="Tahoma" w:cs="Tahoma"/>
          <w:szCs w:val="22"/>
          <w:lang w:val="el-GR"/>
        </w:rPr>
        <w:t>Τα έγγραφα της παρούσας διαδικασίας σύναψης είναι τα ακόλουθα:</w:t>
      </w:r>
    </w:p>
    <w:p w14:paraId="6A697712" w14:textId="306B166B" w:rsidR="008338F0" w:rsidRPr="0054001C" w:rsidRDefault="00767047" w:rsidP="006B6AD9">
      <w:pPr>
        <w:numPr>
          <w:ilvl w:val="0"/>
          <w:numId w:val="4"/>
        </w:numPr>
        <w:spacing w:after="40"/>
        <w:ind w:left="567" w:hanging="567"/>
        <w:rPr>
          <w:rFonts w:ascii="Tahoma" w:hAnsi="Tahoma" w:cs="Tahoma"/>
          <w:szCs w:val="22"/>
          <w:lang w:val="el-GR"/>
        </w:rPr>
      </w:pPr>
      <w:r w:rsidRPr="0054001C">
        <w:rPr>
          <w:rFonts w:ascii="Tahoma" w:hAnsi="Tahoma" w:cs="Tahoma"/>
          <w:szCs w:val="22"/>
          <w:lang w:val="el-GR"/>
        </w:rPr>
        <w:t xml:space="preserve">η από </w:t>
      </w:r>
      <w:r w:rsidR="00095641" w:rsidRPr="00095641">
        <w:rPr>
          <w:rFonts w:ascii="Tahoma" w:hAnsi="Tahoma" w:cs="Tahoma"/>
          <w:b/>
          <w:bCs/>
          <w:szCs w:val="22"/>
          <w:lang w:val="el-GR"/>
        </w:rPr>
        <w:t>2/9/2021</w:t>
      </w:r>
      <w:r w:rsidRPr="0054001C">
        <w:rPr>
          <w:rFonts w:ascii="Tahoma" w:hAnsi="Tahoma" w:cs="Tahoma"/>
          <w:szCs w:val="22"/>
          <w:lang w:val="el-GR"/>
        </w:rPr>
        <w:t xml:space="preserve"> Προκήρυξη της Σύμβασης, όπως αυτή έχει σταλεί για </w:t>
      </w:r>
      <w:r w:rsidR="008B175E" w:rsidRPr="0054001C">
        <w:rPr>
          <w:rFonts w:ascii="Tahoma" w:hAnsi="Tahoma" w:cs="Tahoma"/>
          <w:szCs w:val="22"/>
          <w:lang w:val="el-GR"/>
        </w:rPr>
        <w:t>δημοσίευση</w:t>
      </w:r>
      <w:r w:rsidRPr="0054001C">
        <w:rPr>
          <w:rFonts w:ascii="Tahoma" w:hAnsi="Tahoma" w:cs="Tahoma"/>
          <w:szCs w:val="22"/>
          <w:lang w:val="el-GR"/>
        </w:rPr>
        <w:t xml:space="preserve"> στην Επίσημη Εφημερίδα της Ευρωπαϊκής Ένωσης</w:t>
      </w:r>
      <w:r w:rsidR="0054001C">
        <w:rPr>
          <w:rFonts w:ascii="Tahoma" w:hAnsi="Tahoma" w:cs="Tahoma"/>
          <w:szCs w:val="22"/>
          <w:lang w:val="el-GR"/>
        </w:rPr>
        <w:t>.</w:t>
      </w:r>
    </w:p>
    <w:p w14:paraId="6B09DB15" w14:textId="77777777" w:rsidR="008338F0" w:rsidRPr="00603221" w:rsidRDefault="003355E7" w:rsidP="004717A5">
      <w:pPr>
        <w:numPr>
          <w:ilvl w:val="0"/>
          <w:numId w:val="4"/>
        </w:numPr>
        <w:spacing w:after="40"/>
        <w:ind w:left="567" w:hanging="567"/>
        <w:rPr>
          <w:rFonts w:ascii="Tahoma" w:eastAsia="Calibri" w:hAnsi="Tahoma" w:cs="Tahoma"/>
          <w:szCs w:val="22"/>
          <w:lang w:val="el-GR"/>
        </w:rPr>
      </w:pPr>
      <w:r w:rsidRPr="00603221">
        <w:rPr>
          <w:rFonts w:ascii="Tahoma" w:hAnsi="Tahoma" w:cs="Tahoma"/>
          <w:szCs w:val="22"/>
          <w:lang w:val="el-GR"/>
        </w:rPr>
        <w:t>η παρούσα Διακήρυξη</w:t>
      </w:r>
      <w:r w:rsidR="006B6AD9" w:rsidRPr="00603221">
        <w:rPr>
          <w:rFonts w:ascii="Tahoma" w:hAnsi="Tahoma" w:cs="Tahoma"/>
          <w:szCs w:val="22"/>
          <w:lang w:val="el-GR"/>
        </w:rPr>
        <w:t xml:space="preserve"> </w:t>
      </w:r>
      <w:r w:rsidRPr="00603221">
        <w:rPr>
          <w:rFonts w:ascii="Tahoma" w:hAnsi="Tahoma" w:cs="Tahoma"/>
          <w:szCs w:val="22"/>
          <w:lang w:val="el-GR"/>
        </w:rPr>
        <w:t>με τα Παραρτήματα που αποτελούν αναπόσπαστο μέρος αυτής.</w:t>
      </w:r>
    </w:p>
    <w:p w14:paraId="7426A3E5" w14:textId="77777777" w:rsidR="008338F0" w:rsidRPr="00603221" w:rsidRDefault="003355E7" w:rsidP="004717A5">
      <w:pPr>
        <w:numPr>
          <w:ilvl w:val="0"/>
          <w:numId w:val="4"/>
        </w:numPr>
        <w:spacing w:after="40"/>
        <w:ind w:left="567" w:hanging="567"/>
        <w:rPr>
          <w:rFonts w:ascii="Tahoma" w:hAnsi="Tahoma" w:cs="Tahoma"/>
          <w:szCs w:val="22"/>
          <w:lang w:val="el-GR"/>
        </w:rPr>
      </w:pPr>
      <w:r w:rsidRPr="00603221">
        <w:rPr>
          <w:rFonts w:ascii="Tahoma" w:hAnsi="Tahoma" w:cs="Tahoma"/>
          <w:szCs w:val="22"/>
          <w:lang w:val="el-GR"/>
        </w:rPr>
        <w:t>το</w:t>
      </w:r>
      <w:r w:rsidR="00E1337D" w:rsidRPr="00603221">
        <w:rPr>
          <w:rFonts w:ascii="Tahoma" w:hAnsi="Tahoma" w:cs="Tahoma"/>
          <w:szCs w:val="22"/>
          <w:lang w:val="el-GR"/>
        </w:rPr>
        <w:t xml:space="preserve"> </w:t>
      </w:r>
      <w:r w:rsidRPr="00603221">
        <w:rPr>
          <w:rFonts w:ascii="Tahoma" w:hAnsi="Tahoma" w:cs="Tahoma"/>
          <w:szCs w:val="22"/>
          <w:lang w:val="el-GR"/>
        </w:rPr>
        <w:t xml:space="preserve">Ευρωπαϊκό Ενιαίο Έγγραφο Σύμβασης [ΕΕΕΣ] </w:t>
      </w:r>
    </w:p>
    <w:p w14:paraId="096A7E5B" w14:textId="77777777" w:rsidR="008338F0" w:rsidRDefault="003355E7" w:rsidP="008D7FA6">
      <w:pPr>
        <w:numPr>
          <w:ilvl w:val="0"/>
          <w:numId w:val="4"/>
        </w:numPr>
        <w:spacing w:after="40"/>
        <w:ind w:left="567" w:hanging="567"/>
        <w:rPr>
          <w:rFonts w:ascii="Tahoma" w:hAnsi="Tahoma" w:cs="Tahoma"/>
          <w:szCs w:val="22"/>
          <w:lang w:val="el-GR"/>
        </w:rPr>
      </w:pPr>
      <w:r w:rsidRPr="0054001C">
        <w:rPr>
          <w:rFonts w:ascii="Tahoma" w:hAnsi="Tahoma"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557E2DC4" w14:textId="77777777" w:rsidR="0054001C" w:rsidRPr="0054001C" w:rsidRDefault="0054001C" w:rsidP="0054001C">
      <w:pPr>
        <w:spacing w:after="40"/>
        <w:rPr>
          <w:rFonts w:ascii="Tahoma" w:hAnsi="Tahoma" w:cs="Tahoma"/>
          <w:szCs w:val="22"/>
          <w:lang w:val="el-GR"/>
        </w:rPr>
      </w:pPr>
    </w:p>
    <w:p w14:paraId="64AEA7B2" w14:textId="77777777" w:rsidR="008338F0" w:rsidRPr="00603221" w:rsidRDefault="003355E7" w:rsidP="00FF0DF8">
      <w:pPr>
        <w:pStyle w:val="4"/>
        <w:numPr>
          <w:ilvl w:val="2"/>
          <w:numId w:val="12"/>
        </w:numPr>
        <w:rPr>
          <w:rFonts w:ascii="Tahoma" w:hAnsi="Tahoma" w:cs="Tahoma"/>
          <w:szCs w:val="22"/>
          <w:lang w:val="el-GR"/>
        </w:rPr>
      </w:pPr>
      <w:bookmarkStart w:id="21" w:name="_Toc81481785"/>
      <w:r w:rsidRPr="00603221">
        <w:rPr>
          <w:rFonts w:ascii="Tahoma" w:hAnsi="Tahoma" w:cs="Tahoma"/>
          <w:szCs w:val="22"/>
          <w:lang w:val="el-GR"/>
        </w:rPr>
        <w:t xml:space="preserve">Επικοινωνία </w:t>
      </w:r>
      <w:r w:rsidR="003A5AAC" w:rsidRPr="00603221">
        <w:rPr>
          <w:rFonts w:ascii="Tahoma" w:hAnsi="Tahoma" w:cs="Tahoma"/>
          <w:szCs w:val="22"/>
          <w:lang w:val="el-GR"/>
        </w:rPr>
        <w:t>–</w:t>
      </w:r>
      <w:r w:rsidRPr="00603221">
        <w:rPr>
          <w:rFonts w:ascii="Tahoma" w:hAnsi="Tahoma" w:cs="Tahoma"/>
          <w:szCs w:val="22"/>
          <w:lang w:val="el-GR"/>
        </w:rPr>
        <w:t xml:space="preserve"> Πρόσβαση στα έγγραφα της Σύμβασης</w:t>
      </w:r>
      <w:bookmarkEnd w:id="21"/>
    </w:p>
    <w:p w14:paraId="1B643C4C" w14:textId="77777777" w:rsidR="008338F0" w:rsidRPr="00603221" w:rsidRDefault="003355E7">
      <w:pPr>
        <w:rPr>
          <w:rFonts w:ascii="Tahoma" w:hAnsi="Tahoma" w:cs="Tahoma"/>
          <w:i/>
          <w:color w:val="5B9BD5"/>
          <w:szCs w:val="22"/>
          <w:lang w:val="el-GR"/>
        </w:rPr>
      </w:pPr>
      <w:r w:rsidRPr="00603221">
        <w:rPr>
          <w:rFonts w:ascii="Tahoma" w:hAnsi="Tahoma"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6F69E0E9" w14:textId="77777777" w:rsidR="008338F0" w:rsidRPr="00603221" w:rsidRDefault="003355E7" w:rsidP="00FF0DF8">
      <w:pPr>
        <w:pStyle w:val="4"/>
        <w:numPr>
          <w:ilvl w:val="2"/>
          <w:numId w:val="12"/>
        </w:numPr>
        <w:rPr>
          <w:rFonts w:ascii="Tahoma" w:hAnsi="Tahoma" w:cs="Tahoma"/>
          <w:szCs w:val="22"/>
          <w:lang w:val="el-GR"/>
        </w:rPr>
      </w:pPr>
      <w:bookmarkStart w:id="22" w:name="_Toc81481786"/>
      <w:r w:rsidRPr="00603221">
        <w:rPr>
          <w:rFonts w:ascii="Tahoma" w:hAnsi="Tahoma" w:cs="Tahoma"/>
          <w:szCs w:val="22"/>
          <w:lang w:val="el-GR"/>
        </w:rPr>
        <w:t>Παροχή Διευκρινίσεων</w:t>
      </w:r>
      <w:bookmarkEnd w:id="22"/>
    </w:p>
    <w:p w14:paraId="4BE6386A" w14:textId="63573546" w:rsidR="008338F0" w:rsidRPr="00603221" w:rsidRDefault="008A3546">
      <w:pPr>
        <w:rPr>
          <w:rFonts w:ascii="Tahoma" w:hAnsi="Tahoma" w:cs="Tahoma"/>
          <w:szCs w:val="22"/>
          <w:lang w:val="el-GR"/>
        </w:rPr>
      </w:pPr>
      <w:r w:rsidRPr="00603221">
        <w:rPr>
          <w:rFonts w:ascii="Tahoma" w:hAnsi="Tahoma" w:cs="Tahoma"/>
          <w:szCs w:val="22"/>
          <w:lang w:val="el-GR"/>
        </w:rPr>
        <w:t>Τα σχετικά αιτήματα παροχής διευκρινίσεων υποβάλλονται ηλεκτρονικά,</w:t>
      </w:r>
      <w:r w:rsidR="00E1337D" w:rsidRPr="00603221">
        <w:rPr>
          <w:rFonts w:ascii="Tahoma" w:hAnsi="Tahoma" w:cs="Tahoma"/>
          <w:szCs w:val="22"/>
          <w:lang w:val="el-GR"/>
        </w:rPr>
        <w:t xml:space="preserve"> </w:t>
      </w:r>
      <w:r w:rsidR="00F37A74" w:rsidRPr="00603221">
        <w:rPr>
          <w:rFonts w:ascii="Tahoma" w:hAnsi="Tahoma" w:cs="Tahoma"/>
          <w:szCs w:val="22"/>
          <w:lang w:val="el-GR"/>
        </w:rPr>
        <w:t>έως</w:t>
      </w:r>
      <w:r w:rsidR="0054001C">
        <w:rPr>
          <w:rFonts w:ascii="Tahoma" w:hAnsi="Tahoma" w:cs="Tahoma"/>
          <w:szCs w:val="22"/>
          <w:lang w:val="el-GR"/>
        </w:rPr>
        <w:t xml:space="preserve"> την</w:t>
      </w:r>
      <w:r w:rsidR="00F37A74" w:rsidRPr="00603221">
        <w:rPr>
          <w:rFonts w:ascii="Tahoma" w:hAnsi="Tahoma" w:cs="Tahoma"/>
          <w:szCs w:val="22"/>
          <w:lang w:val="el-GR"/>
        </w:rPr>
        <w:t xml:space="preserve"> </w:t>
      </w:r>
      <w:r w:rsidR="00D909A8" w:rsidRPr="00D909A8">
        <w:rPr>
          <w:rFonts w:ascii="Tahoma" w:hAnsi="Tahoma" w:cs="Tahoma"/>
          <w:b/>
          <w:bCs/>
          <w:szCs w:val="22"/>
          <w:lang w:val="el-GR"/>
        </w:rPr>
        <w:t>21/9/2021</w:t>
      </w:r>
      <w:r w:rsidRPr="00603221">
        <w:rPr>
          <w:rFonts w:ascii="Tahoma" w:hAnsi="Tahoma" w:cs="Tahoma"/>
          <w:szCs w:val="22"/>
          <w:lang w:val="el-GR"/>
        </w:rPr>
        <w:t xml:space="preserve"> και απαντώνται αντίστοιχα στο δικτυακό τόπο του διαγωνισμού μέσω της Διαδικτυακής πύλης </w:t>
      </w:r>
      <w:hyperlink r:id="rId21" w:history="1">
        <w:r w:rsidRPr="00603221">
          <w:rPr>
            <w:rStyle w:val="-"/>
            <w:rFonts w:ascii="Tahoma" w:hAnsi="Tahoma" w:cs="Tahoma"/>
            <w:szCs w:val="22"/>
            <w:lang w:val="el-GR"/>
          </w:rPr>
          <w:t>www.promitheus.gov.gr</w:t>
        </w:r>
      </w:hyperlink>
      <w:r w:rsidRPr="00603221">
        <w:rPr>
          <w:rFonts w:ascii="Tahoma" w:hAnsi="Tahoma" w:cs="Tahoma"/>
          <w:szCs w:val="22"/>
          <w:lang w:val="el-GR"/>
        </w:rPr>
        <w:t xml:space="preserve"> , του Ε.Σ.Η.ΔΗ.Σ. Αιτήματα παροχής</w:t>
      </w:r>
      <w:r w:rsidR="003355E7" w:rsidRPr="00603221">
        <w:rPr>
          <w:rFonts w:ascii="Tahoma" w:hAnsi="Tahoma" w:cs="Tahoma"/>
          <w:szCs w:val="22"/>
          <w:lang w:val="el-GR"/>
        </w:rPr>
        <w:t xml:space="preserve"> </w:t>
      </w:r>
      <w:r w:rsidRPr="00603221">
        <w:rPr>
          <w:rFonts w:ascii="Tahoma" w:hAnsi="Tahoma" w:cs="Tahoma"/>
          <w:szCs w:val="22"/>
          <w:lang w:val="el-GR"/>
        </w:rPr>
        <w:t>συμπληρωματικών πληροφοριών – διευκρινίσεων</w:t>
      </w:r>
      <w:r w:rsidR="00E1337D" w:rsidRPr="00603221">
        <w:rPr>
          <w:rFonts w:ascii="Tahoma" w:hAnsi="Tahoma" w:cs="Tahoma"/>
          <w:szCs w:val="22"/>
          <w:lang w:val="el-GR"/>
        </w:rPr>
        <w:t xml:space="preserve"> </w:t>
      </w:r>
      <w:r w:rsidRPr="00603221">
        <w:rPr>
          <w:rFonts w:ascii="Tahoma" w:hAnsi="Tahoma" w:cs="Tahoma"/>
          <w:szCs w:val="22"/>
          <w:lang w:val="el-GR"/>
        </w:rPr>
        <w:t>υποβάλλονται πό εγγεγραμμένους</w:t>
      </w:r>
      <w:r w:rsidR="00E1337D" w:rsidRPr="00603221">
        <w:rPr>
          <w:rFonts w:ascii="Tahoma" w:hAnsi="Tahoma" w:cs="Tahoma"/>
          <w:szCs w:val="22"/>
          <w:lang w:val="el-GR"/>
        </w:rPr>
        <w:t xml:space="preserve"> </w:t>
      </w:r>
      <w:r w:rsidRPr="00603221">
        <w:rPr>
          <w:rFonts w:ascii="Tahoma" w:hAnsi="Tahoma"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A20511">
        <w:rPr>
          <w:rFonts w:ascii="Tahoma" w:hAnsi="Tahoma" w:cs="Tahoma"/>
          <w:szCs w:val="22"/>
          <w:lang w:val="el-GR"/>
        </w:rPr>
        <w:t xml:space="preserve">ό </w:t>
      </w:r>
      <w:r w:rsidRPr="00603221">
        <w:rPr>
          <w:rFonts w:ascii="Tahoma" w:hAnsi="Tahoma" w:cs="Tahoma"/>
          <w:szCs w:val="22"/>
          <w:lang w:val="el-GR"/>
        </w:rPr>
        <w:t>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w:t>
      </w:r>
      <w:r w:rsidRPr="00603221" w:rsidDel="008A3546">
        <w:rPr>
          <w:rFonts w:ascii="Tahoma" w:hAnsi="Tahoma" w:cs="Tahoma"/>
          <w:szCs w:val="22"/>
          <w:lang w:val="el-GR"/>
        </w:rPr>
        <w:t xml:space="preserve"> </w:t>
      </w:r>
    </w:p>
    <w:p w14:paraId="5A0F1864" w14:textId="77777777" w:rsidR="008A3546" w:rsidRPr="00603221" w:rsidRDefault="008A3546" w:rsidP="008A3546">
      <w:pPr>
        <w:rPr>
          <w:rFonts w:ascii="Tahoma" w:hAnsi="Tahoma" w:cs="Tahoma"/>
          <w:szCs w:val="22"/>
          <w:lang w:val="el-GR"/>
        </w:rPr>
      </w:pPr>
      <w:r w:rsidRPr="00603221">
        <w:rPr>
          <w:rFonts w:ascii="Tahoma" w:hAnsi="Tahoma"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1027A506" w14:textId="77777777" w:rsidR="008A3546" w:rsidRPr="00603221" w:rsidRDefault="008A3546" w:rsidP="008A3546">
      <w:pPr>
        <w:rPr>
          <w:rFonts w:ascii="Tahoma" w:hAnsi="Tahoma" w:cs="Tahoma"/>
          <w:szCs w:val="22"/>
          <w:lang w:val="el-GR"/>
        </w:rPr>
      </w:pPr>
      <w:r w:rsidRPr="00603221">
        <w:rPr>
          <w:rFonts w:ascii="Tahoma" w:hAnsi="Tahoma"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rFonts w:ascii="Tahoma" w:hAnsi="Tahoma" w:cs="Tahoma"/>
          <w:b/>
          <w:szCs w:val="22"/>
          <w:lang w:val="el-GR"/>
        </w:rPr>
        <w:t>έξι (6) ημέρες</w:t>
      </w:r>
      <w:r w:rsidRPr="00603221">
        <w:rPr>
          <w:rFonts w:ascii="Tahoma" w:hAnsi="Tahoma" w:cs="Tahoma"/>
          <w:szCs w:val="22"/>
          <w:lang w:val="el-GR"/>
        </w:rPr>
        <w:t xml:space="preserve"> πριν από την προθεσμία που ορίζεται για την παραλαβή των προσφορών, </w:t>
      </w:r>
    </w:p>
    <w:p w14:paraId="5BF291D9" w14:textId="77777777" w:rsidR="008A3546" w:rsidRPr="00603221" w:rsidRDefault="008A3546" w:rsidP="008A3546">
      <w:pPr>
        <w:rPr>
          <w:rFonts w:ascii="Tahoma" w:hAnsi="Tahoma" w:cs="Tahoma"/>
          <w:szCs w:val="22"/>
          <w:lang w:val="el-GR"/>
        </w:rPr>
      </w:pPr>
      <w:r w:rsidRPr="00603221">
        <w:rPr>
          <w:rFonts w:ascii="Tahoma" w:hAnsi="Tahoma" w:cs="Tahoma"/>
          <w:szCs w:val="22"/>
          <w:lang w:val="el-GR"/>
        </w:rPr>
        <w:t>β) όταν τα έγγραφα της σύμβασης υφίστανται σημαντικές αλλαγές.</w:t>
      </w:r>
    </w:p>
    <w:p w14:paraId="03D2144B" w14:textId="77777777" w:rsidR="008A3546" w:rsidRPr="00603221" w:rsidRDefault="008A3546" w:rsidP="008A3546">
      <w:pPr>
        <w:rPr>
          <w:rFonts w:ascii="Tahoma" w:hAnsi="Tahoma" w:cs="Tahoma"/>
          <w:szCs w:val="22"/>
          <w:lang w:val="el-GR"/>
        </w:rPr>
      </w:pPr>
      <w:r w:rsidRPr="00603221">
        <w:rPr>
          <w:rFonts w:ascii="Tahoma" w:hAnsi="Tahoma" w:cs="Tahoma"/>
          <w:szCs w:val="22"/>
          <w:lang w:val="el-GR"/>
        </w:rPr>
        <w:t>Η διάρκεια της παράτασης θα είναι ανάλογη με τη σπουδαιότητα των πληροφοριών ή των αλλαγών.</w:t>
      </w:r>
    </w:p>
    <w:p w14:paraId="2D612849" w14:textId="77777777" w:rsidR="008A3546" w:rsidRDefault="008A3546" w:rsidP="008A3546">
      <w:pPr>
        <w:rPr>
          <w:rFonts w:ascii="Tahoma" w:hAnsi="Tahoma" w:cs="Tahoma"/>
          <w:color w:val="0070C0"/>
          <w:szCs w:val="22"/>
          <w:lang w:val="el-GR"/>
        </w:rPr>
      </w:pPr>
      <w:r w:rsidRPr="00603221">
        <w:rPr>
          <w:rFonts w:ascii="Tahoma" w:hAnsi="Tahoma"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Pr="00603221">
        <w:rPr>
          <w:rFonts w:ascii="Tahoma" w:hAnsi="Tahoma" w:cs="Tahoma"/>
          <w:color w:val="0070C0"/>
          <w:szCs w:val="22"/>
          <w:lang w:val="el-GR"/>
        </w:rPr>
        <w:t>.</w:t>
      </w:r>
    </w:p>
    <w:p w14:paraId="0353445A" w14:textId="77777777" w:rsidR="0054001C" w:rsidRPr="00603221" w:rsidRDefault="0054001C" w:rsidP="008A3546">
      <w:pPr>
        <w:rPr>
          <w:rFonts w:ascii="Tahoma" w:hAnsi="Tahoma" w:cs="Tahoma"/>
          <w:b/>
          <w:bCs/>
          <w:i/>
          <w:iCs/>
          <w:color w:val="5B9BD5"/>
          <w:szCs w:val="22"/>
          <w:lang w:val="el-GR"/>
        </w:rPr>
      </w:pPr>
    </w:p>
    <w:p w14:paraId="2C71DD47" w14:textId="77777777" w:rsidR="008338F0" w:rsidRPr="00603221" w:rsidRDefault="003355E7" w:rsidP="00FF0DF8">
      <w:pPr>
        <w:pStyle w:val="4"/>
        <w:numPr>
          <w:ilvl w:val="2"/>
          <w:numId w:val="12"/>
        </w:numPr>
        <w:rPr>
          <w:rFonts w:ascii="Tahoma" w:hAnsi="Tahoma" w:cs="Tahoma"/>
          <w:szCs w:val="22"/>
          <w:lang w:val="el-GR"/>
        </w:rPr>
      </w:pPr>
      <w:bookmarkStart w:id="23" w:name="_Toc81481787"/>
      <w:r w:rsidRPr="00603221">
        <w:rPr>
          <w:rFonts w:ascii="Tahoma" w:hAnsi="Tahoma" w:cs="Tahoma"/>
          <w:szCs w:val="22"/>
          <w:lang w:val="el-GR"/>
        </w:rPr>
        <w:t>Γλώσσα</w:t>
      </w:r>
      <w:bookmarkEnd w:id="23"/>
    </w:p>
    <w:p w14:paraId="2742C98F" w14:textId="77777777" w:rsidR="0054001C" w:rsidRDefault="003355E7" w:rsidP="00C931A2">
      <w:pPr>
        <w:rPr>
          <w:rFonts w:ascii="Tahoma" w:hAnsi="Tahoma" w:cs="Tahoma"/>
          <w:szCs w:val="22"/>
          <w:lang w:val="el-GR"/>
        </w:rPr>
      </w:pPr>
      <w:r w:rsidRPr="00603221">
        <w:rPr>
          <w:rFonts w:ascii="Tahoma" w:hAnsi="Tahoma" w:cs="Tahoma"/>
          <w:szCs w:val="22"/>
          <w:lang w:val="el-GR"/>
        </w:rPr>
        <w:t xml:space="preserve">Τα έγγραφα της σύμβασης έχουν συνταχθεί στην ελληνική </w:t>
      </w:r>
      <w:r w:rsidR="00C931A2" w:rsidRPr="00603221">
        <w:rPr>
          <w:rFonts w:ascii="Tahoma" w:hAnsi="Tahoma" w:cs="Tahoma"/>
          <w:szCs w:val="22"/>
          <w:lang w:val="el-GR"/>
        </w:rPr>
        <w:t>γλώσσα</w:t>
      </w:r>
      <w:r w:rsidR="00601749" w:rsidRPr="00603221">
        <w:rPr>
          <w:rFonts w:ascii="Tahoma" w:hAnsi="Tahoma" w:cs="Tahoma"/>
          <w:szCs w:val="22"/>
          <w:lang w:val="el-GR"/>
        </w:rPr>
        <w:t xml:space="preserve">. </w:t>
      </w:r>
    </w:p>
    <w:p w14:paraId="483B387C" w14:textId="77777777" w:rsidR="00C931A2" w:rsidRPr="00603221" w:rsidRDefault="00C931A2" w:rsidP="00C931A2">
      <w:pPr>
        <w:rPr>
          <w:rFonts w:ascii="Tahoma" w:hAnsi="Tahoma" w:cs="Tahoma"/>
          <w:szCs w:val="22"/>
          <w:lang w:val="el-GR"/>
        </w:rPr>
      </w:pPr>
      <w:r w:rsidRPr="00603221">
        <w:rPr>
          <w:rFonts w:ascii="Tahoma" w:hAnsi="Tahoma" w:cs="Tahoma"/>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22F2B61B" w14:textId="77777777" w:rsidR="008338F0" w:rsidRPr="00603221" w:rsidRDefault="003355E7">
      <w:pPr>
        <w:rPr>
          <w:rFonts w:ascii="Tahoma" w:hAnsi="Tahoma" w:cs="Tahoma"/>
          <w:szCs w:val="22"/>
          <w:lang w:val="el-GR"/>
        </w:rPr>
      </w:pPr>
      <w:r w:rsidRPr="00603221">
        <w:rPr>
          <w:rFonts w:ascii="Tahoma" w:hAnsi="Tahoma" w:cs="Tahoma"/>
          <w:szCs w:val="22"/>
          <w:lang w:val="el-GR"/>
        </w:rPr>
        <w:t>Τυχόν προδικαστικές προσφυγές υποβάλλονται στην ελληνική γλώσσα.</w:t>
      </w:r>
    </w:p>
    <w:p w14:paraId="5440E11B" w14:textId="77777777" w:rsidR="008338F0" w:rsidRPr="00603221" w:rsidRDefault="003355E7">
      <w:pPr>
        <w:rPr>
          <w:rFonts w:ascii="Tahoma" w:hAnsi="Tahoma" w:cs="Tahoma"/>
          <w:color w:val="000000"/>
          <w:szCs w:val="22"/>
          <w:lang w:val="el-GR"/>
        </w:rPr>
      </w:pPr>
      <w:r w:rsidRPr="00603221">
        <w:rPr>
          <w:rFonts w:ascii="Tahoma" w:hAnsi="Tahoma" w:cs="Tahoma"/>
          <w:color w:val="000000"/>
          <w:szCs w:val="22"/>
          <w:lang w:val="el-GR"/>
        </w:rPr>
        <w:lastRenderedPageBreak/>
        <w:t xml:space="preserve">Οι </w:t>
      </w:r>
      <w:r w:rsidRPr="00F94007">
        <w:rPr>
          <w:rFonts w:ascii="Tahoma" w:hAnsi="Tahoma" w:cs="Tahoma"/>
          <w:color w:val="000000"/>
          <w:szCs w:val="22"/>
          <w:lang w:val="el-GR"/>
        </w:rPr>
        <w:t>προσφορές</w:t>
      </w:r>
      <w:r w:rsidRPr="00603221">
        <w:rPr>
          <w:rFonts w:ascii="Tahoma" w:hAnsi="Tahoma" w:cs="Tahoma"/>
          <w:color w:val="000000"/>
          <w:szCs w:val="22"/>
          <w:lang w:val="el-GR"/>
        </w:rPr>
        <w:t xml:space="preserve"> και τα περιλαμβανόμενα σε αυτές στοιχεία συντάσσονται στην ελληνική γλώσσα ή συνοδεύονται από επίσημη μετάφρασή τους στην ελληνική γλώσσα</w:t>
      </w:r>
      <w:r w:rsidR="00601749" w:rsidRPr="00603221">
        <w:rPr>
          <w:rFonts w:ascii="Tahoma" w:hAnsi="Tahoma" w:cs="Tahoma"/>
          <w:color w:val="000000"/>
          <w:szCs w:val="22"/>
          <w:lang w:val="el-GR"/>
        </w:rPr>
        <w:t>.</w:t>
      </w:r>
      <w:r w:rsidR="00C931A2" w:rsidRPr="00603221">
        <w:rPr>
          <w:rFonts w:ascii="Tahoma" w:hAnsi="Tahoma" w:cs="Tahoma"/>
          <w:color w:val="000000"/>
          <w:szCs w:val="22"/>
          <w:lang w:val="el-GR"/>
        </w:rPr>
        <w:t xml:space="preserve"> Στα αλλοδαπά δημόσια έγγραφα και δικαιολογητικά εφαρμόζεται η Συνθήκη της Χάγης της 5ης.10.1961, που κυρώθηκε με το ν. 1497/1984 (Α΄188).Ειδικά, 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 </w:t>
      </w:r>
    </w:p>
    <w:p w14:paraId="5808A498" w14:textId="77777777" w:rsidR="008338F0" w:rsidRPr="00603221" w:rsidRDefault="003355E7">
      <w:pPr>
        <w:rPr>
          <w:rFonts w:ascii="Tahoma" w:hAnsi="Tahoma" w:cs="Tahoma"/>
          <w:color w:val="000000"/>
          <w:szCs w:val="22"/>
          <w:lang w:val="el-GR"/>
        </w:rPr>
      </w:pPr>
      <w:r w:rsidRPr="00603221">
        <w:rPr>
          <w:rFonts w:ascii="Tahoma" w:hAnsi="Tahoma" w:cs="Tahoma"/>
          <w:color w:val="000000"/>
          <w:szCs w:val="22"/>
          <w:lang w:val="el-GR"/>
        </w:rPr>
        <w:t xml:space="preserve">Τα </w:t>
      </w:r>
      <w:r w:rsidRPr="00F94007">
        <w:rPr>
          <w:rFonts w:ascii="Tahoma" w:hAnsi="Tahoma" w:cs="Tahoma"/>
          <w:color w:val="000000"/>
          <w:szCs w:val="22"/>
          <w:lang w:val="el-GR"/>
        </w:rPr>
        <w:t>αποδεικτικά έγγραφα</w:t>
      </w:r>
      <w:r w:rsidRPr="00603221">
        <w:rPr>
          <w:rFonts w:ascii="Tahoma" w:hAnsi="Tahoma" w:cs="Tahoma"/>
          <w:color w:val="000000"/>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5E9F489D" w14:textId="77777777" w:rsidR="00A20511" w:rsidRDefault="00EB57EE">
      <w:pPr>
        <w:rPr>
          <w:rFonts w:ascii="Tahoma" w:hAnsi="Tahoma" w:cs="Tahoma"/>
          <w:color w:val="000000"/>
          <w:szCs w:val="22"/>
          <w:lang w:val="el-GR"/>
        </w:rPr>
      </w:pPr>
      <w:r w:rsidRPr="00603221">
        <w:rPr>
          <w:rFonts w:ascii="Tahoma" w:hAnsi="Tahoma" w:cs="Tahoma"/>
          <w:color w:val="000000"/>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1FB1905F" w14:textId="77777777" w:rsidR="008338F0" w:rsidRPr="00603221" w:rsidRDefault="003355E7">
      <w:pPr>
        <w:rPr>
          <w:rFonts w:ascii="Tahoma" w:hAnsi="Tahoma" w:cs="Tahoma"/>
          <w:color w:val="000000"/>
          <w:szCs w:val="22"/>
          <w:lang w:val="el-GR"/>
        </w:rPr>
      </w:pPr>
      <w:r w:rsidRPr="00603221">
        <w:rPr>
          <w:rFonts w:ascii="Tahoma" w:hAnsi="Tahoma" w:cs="Tahoma"/>
          <w:color w:val="000000"/>
          <w:szCs w:val="22"/>
          <w:lang w:val="el-GR"/>
        </w:rPr>
        <w:t xml:space="preserve">Ενημερωτικά και τεχνικά φυλλάδια και άλλα έντυπα -εταιρικά ή μη- με ειδικό τεχνικό </w:t>
      </w:r>
      <w:r w:rsidRPr="00603221">
        <w:rPr>
          <w:rFonts w:ascii="Tahoma" w:hAnsi="Tahoma" w:cs="Tahoma"/>
          <w:i/>
          <w:iCs/>
          <w:color w:val="000000"/>
          <w:szCs w:val="22"/>
          <w:lang w:val="el-GR"/>
        </w:rPr>
        <w:t>περιεχόμενο</w:t>
      </w:r>
      <w:r w:rsidRPr="00603221">
        <w:rPr>
          <w:rFonts w:ascii="Tahoma" w:hAnsi="Tahoma" w:cs="Tahoma"/>
          <w:color w:val="000000"/>
          <w:szCs w:val="22"/>
          <w:lang w:val="el-GR"/>
        </w:rPr>
        <w:t xml:space="preserve"> μπορούν να υποβάλλονται </w:t>
      </w:r>
      <w:r w:rsidR="00601749" w:rsidRPr="00603221">
        <w:rPr>
          <w:rFonts w:ascii="Tahoma" w:hAnsi="Tahoma" w:cs="Tahoma"/>
          <w:color w:val="000000"/>
          <w:szCs w:val="22"/>
          <w:lang w:val="el-GR"/>
        </w:rPr>
        <w:t xml:space="preserve">στην </w:t>
      </w:r>
      <w:r w:rsidR="00A23DF2" w:rsidRPr="00603221">
        <w:rPr>
          <w:rFonts w:ascii="Tahoma" w:hAnsi="Tahoma" w:cs="Tahoma"/>
          <w:color w:val="000000"/>
          <w:szCs w:val="22"/>
          <w:lang w:val="el-GR"/>
        </w:rPr>
        <w:t>Α</w:t>
      </w:r>
      <w:r w:rsidR="00601749" w:rsidRPr="00603221">
        <w:rPr>
          <w:rFonts w:ascii="Tahoma" w:hAnsi="Tahoma" w:cs="Tahoma"/>
          <w:color w:val="000000"/>
          <w:szCs w:val="22"/>
          <w:lang w:val="el-GR"/>
        </w:rPr>
        <w:t>γγλική</w:t>
      </w:r>
      <w:r w:rsidR="00601749" w:rsidRPr="00603221" w:rsidDel="00601749">
        <w:rPr>
          <w:rFonts w:ascii="Tahoma" w:hAnsi="Tahoma" w:cs="Tahoma"/>
          <w:color w:val="000000"/>
          <w:szCs w:val="22"/>
          <w:lang w:val="el-GR"/>
        </w:rPr>
        <w:t xml:space="preserve"> </w:t>
      </w:r>
      <w:r w:rsidRPr="00603221">
        <w:rPr>
          <w:rFonts w:ascii="Tahoma" w:hAnsi="Tahoma" w:cs="Tahoma"/>
          <w:color w:val="000000"/>
          <w:szCs w:val="22"/>
          <w:lang w:val="el-GR"/>
        </w:rPr>
        <w:t>γλώσσα, χωρίς να συνοδεύονται από μετάφραση στην ελληνική.</w:t>
      </w:r>
    </w:p>
    <w:p w14:paraId="79FC3E1C" w14:textId="77777777" w:rsidR="008338F0" w:rsidRPr="00603221" w:rsidRDefault="003355E7">
      <w:pPr>
        <w:rPr>
          <w:rFonts w:ascii="Tahoma" w:hAnsi="Tahoma" w:cs="Tahoma"/>
          <w:szCs w:val="22"/>
          <w:lang w:val="el-GR"/>
        </w:rPr>
      </w:pPr>
      <w:r w:rsidRPr="00603221">
        <w:rPr>
          <w:rFonts w:ascii="Tahoma" w:hAnsi="Tahoma"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CE7C1D0" w14:textId="77777777" w:rsidR="003A5AAC" w:rsidRPr="00603221" w:rsidRDefault="003A5AAC" w:rsidP="00FF0DF8">
      <w:pPr>
        <w:pStyle w:val="4"/>
        <w:numPr>
          <w:ilvl w:val="2"/>
          <w:numId w:val="12"/>
        </w:numPr>
        <w:rPr>
          <w:rFonts w:ascii="Tahoma" w:hAnsi="Tahoma" w:cs="Tahoma"/>
          <w:szCs w:val="22"/>
          <w:lang w:val="el-GR"/>
        </w:rPr>
      </w:pPr>
      <w:bookmarkStart w:id="24" w:name="_Ref496624630"/>
      <w:bookmarkStart w:id="25" w:name="_Ref496624815"/>
      <w:bookmarkStart w:id="26" w:name="_Ref496625091"/>
      <w:bookmarkStart w:id="27" w:name="_Toc81481788"/>
      <w:r w:rsidRPr="00603221">
        <w:rPr>
          <w:rFonts w:ascii="Tahoma" w:hAnsi="Tahoma" w:cs="Tahoma"/>
          <w:szCs w:val="22"/>
          <w:lang w:val="el-GR"/>
        </w:rPr>
        <w:t>Εγγυήσεις</w:t>
      </w:r>
      <w:bookmarkEnd w:id="24"/>
      <w:bookmarkEnd w:id="25"/>
      <w:bookmarkEnd w:id="26"/>
      <w:bookmarkEnd w:id="27"/>
    </w:p>
    <w:p w14:paraId="42033C54" w14:textId="77777777" w:rsidR="0054001C" w:rsidRDefault="006771AF" w:rsidP="00603221">
      <w:pPr>
        <w:rPr>
          <w:rFonts w:ascii="Tahoma" w:hAnsi="Tahoma" w:cs="Tahoma"/>
          <w:color w:val="000000"/>
          <w:szCs w:val="22"/>
          <w:lang w:val="el-GR"/>
        </w:rPr>
      </w:pPr>
      <w:bookmarkStart w:id="28" w:name="_Hlk499302719"/>
      <w:r w:rsidRPr="00603221">
        <w:rPr>
          <w:rFonts w:ascii="Tahoma" w:hAnsi="Tahoma" w:cs="Tahoma"/>
          <w:color w:val="000000"/>
          <w:szCs w:val="22"/>
          <w:lang w:val="el-GR"/>
        </w:rPr>
        <w:t>Οι εγγυήσεις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112E2E59" w14:textId="77777777" w:rsidR="008338F0" w:rsidRPr="0054001C" w:rsidRDefault="003355E7" w:rsidP="00603221">
      <w:pPr>
        <w:rPr>
          <w:rFonts w:ascii="Tahoma" w:hAnsi="Tahoma" w:cs="Tahoma"/>
          <w:color w:val="000000"/>
          <w:szCs w:val="22"/>
          <w:lang w:val="el-GR"/>
        </w:rPr>
      </w:pPr>
      <w:r w:rsidRPr="0054001C">
        <w:rPr>
          <w:rFonts w:ascii="Tahoma" w:hAnsi="Tahoma"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3B4B8EA" w14:textId="77777777" w:rsidR="008338F0" w:rsidRPr="00603221" w:rsidRDefault="003355E7">
      <w:pPr>
        <w:rPr>
          <w:rFonts w:ascii="Tahoma" w:hAnsi="Tahoma" w:cs="Tahoma"/>
          <w:i/>
          <w:iCs/>
          <w:color w:val="5B9BD5"/>
          <w:szCs w:val="22"/>
          <w:lang w:val="el-GR"/>
        </w:rPr>
      </w:pPr>
      <w:r w:rsidRPr="00603221">
        <w:rPr>
          <w:rFonts w:ascii="Tahoma" w:hAnsi="Tahoma"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rFonts w:ascii="Tahoma" w:hAnsi="Tahoma" w:cs="Tahoma"/>
          <w:color w:val="000000"/>
          <w:szCs w:val="22"/>
          <w:lang w:val="el-GR"/>
        </w:rPr>
        <w:t xml:space="preserve"> </w:t>
      </w:r>
      <w:r w:rsidRPr="00603221">
        <w:rPr>
          <w:rFonts w:ascii="Tahoma" w:hAnsi="Tahoma"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rFonts w:ascii="Tahoma" w:hAnsi="Tahoma" w:cs="Tahoma"/>
          <w:color w:val="000000"/>
          <w:szCs w:val="22"/>
          <w:lang w:val="el-GR"/>
        </w:rPr>
        <w:t xml:space="preserve"> καταληκτική</w:t>
      </w:r>
      <w:r w:rsidR="00E1337D" w:rsidRPr="00603221">
        <w:rPr>
          <w:rFonts w:ascii="Tahoma" w:hAnsi="Tahoma" w:cs="Tahoma"/>
          <w:color w:val="000000"/>
          <w:szCs w:val="22"/>
          <w:lang w:val="el-GR"/>
        </w:rPr>
        <w:t xml:space="preserve"> </w:t>
      </w:r>
      <w:r w:rsidRPr="00603221">
        <w:rPr>
          <w:rFonts w:ascii="Tahoma" w:hAnsi="Tahoma"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3726C5C5" w14:textId="77777777" w:rsidR="00401C3F" w:rsidRPr="00603221" w:rsidRDefault="00401C3F">
      <w:pPr>
        <w:rPr>
          <w:rFonts w:ascii="Tahoma" w:hAnsi="Tahoma" w:cs="Tahoma"/>
          <w:color w:val="000000"/>
          <w:szCs w:val="22"/>
          <w:lang w:val="el-GR"/>
        </w:rPr>
      </w:pPr>
      <w:r w:rsidRPr="00603221">
        <w:rPr>
          <w:rFonts w:ascii="Tahoma" w:hAnsi="Tahoma" w:cs="Tahoma"/>
          <w:color w:val="000000"/>
          <w:szCs w:val="22"/>
          <w:lang w:val="el-GR"/>
        </w:rPr>
        <w:t>Οι εγγυητικές επιστολές συντάσσονται σύμφωνα με τα υποδείγματα του Παραρτήματος της παρούσας.</w:t>
      </w:r>
    </w:p>
    <w:p w14:paraId="657DEB75" w14:textId="77777777" w:rsidR="008338F0" w:rsidRPr="00603221" w:rsidRDefault="003355E7">
      <w:pPr>
        <w:rPr>
          <w:rFonts w:ascii="Tahoma" w:hAnsi="Tahoma" w:cs="Tahoma"/>
          <w:szCs w:val="22"/>
          <w:lang w:val="el-GR"/>
        </w:rPr>
      </w:pPr>
      <w:r w:rsidRPr="00603221">
        <w:rPr>
          <w:rFonts w:ascii="Tahoma" w:hAnsi="Tahoma"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28"/>
    <w:p w14:paraId="2ABEDFFD"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lastRenderedPageBreak/>
        <w:tab/>
      </w:r>
      <w:bookmarkStart w:id="29" w:name="_Toc81481789"/>
      <w:r w:rsidRPr="00603221">
        <w:rPr>
          <w:rFonts w:ascii="Tahoma" w:hAnsi="Tahoma" w:cs="Tahoma"/>
          <w:sz w:val="22"/>
          <w:lang w:val="el-GR"/>
        </w:rPr>
        <w:t>Δικαίωμα Συμμετοχής - Κριτήρια Ποιοτικής Επιλογής</w:t>
      </w:r>
      <w:bookmarkEnd w:id="29"/>
    </w:p>
    <w:p w14:paraId="77A3C9BE" w14:textId="77777777" w:rsidR="008338F0" w:rsidRPr="00603221" w:rsidRDefault="003355E7" w:rsidP="00FF0DF8">
      <w:pPr>
        <w:pStyle w:val="4"/>
        <w:numPr>
          <w:ilvl w:val="2"/>
          <w:numId w:val="12"/>
        </w:numPr>
        <w:rPr>
          <w:rFonts w:ascii="Tahoma" w:hAnsi="Tahoma" w:cs="Tahoma"/>
          <w:szCs w:val="22"/>
          <w:lang w:val="el-GR"/>
        </w:rPr>
      </w:pPr>
      <w:bookmarkStart w:id="30" w:name="_Ref496541397"/>
      <w:bookmarkStart w:id="31" w:name="_Toc81481790"/>
      <w:r w:rsidRPr="00603221">
        <w:rPr>
          <w:rFonts w:ascii="Tahoma" w:hAnsi="Tahoma" w:cs="Tahoma"/>
          <w:szCs w:val="22"/>
          <w:lang w:val="el-GR"/>
        </w:rPr>
        <w:t>Δικαιούμενοι συμμετοχής</w:t>
      </w:r>
      <w:bookmarkEnd w:id="30"/>
      <w:bookmarkEnd w:id="31"/>
      <w:r w:rsidRPr="00603221">
        <w:rPr>
          <w:rFonts w:ascii="Tahoma" w:hAnsi="Tahoma" w:cs="Tahoma"/>
          <w:szCs w:val="22"/>
          <w:lang w:val="el-GR"/>
        </w:rPr>
        <w:t xml:space="preserve"> </w:t>
      </w:r>
    </w:p>
    <w:p w14:paraId="617F803F" w14:textId="77777777" w:rsidR="008338F0" w:rsidRPr="00603221" w:rsidRDefault="003355E7" w:rsidP="00B8545D">
      <w:pPr>
        <w:spacing w:before="240"/>
        <w:rPr>
          <w:rFonts w:ascii="Tahoma" w:hAnsi="Tahoma" w:cs="Tahoma"/>
          <w:szCs w:val="22"/>
          <w:lang w:val="el-GR"/>
        </w:rPr>
      </w:pPr>
      <w:r w:rsidRPr="00603221">
        <w:rPr>
          <w:rFonts w:ascii="Tahoma" w:hAnsi="Tahoma" w:cs="Tahoma"/>
          <w:b/>
          <w:bCs/>
          <w:szCs w:val="22"/>
          <w:lang w:val="el-GR"/>
        </w:rPr>
        <w:t>1.</w:t>
      </w:r>
      <w:r w:rsidRPr="00603221">
        <w:rPr>
          <w:rFonts w:ascii="Tahoma" w:hAnsi="Tahoma"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367E566" w14:textId="77777777" w:rsidR="008338F0" w:rsidRPr="00603221" w:rsidRDefault="003355E7">
      <w:pPr>
        <w:rPr>
          <w:rFonts w:ascii="Tahoma" w:hAnsi="Tahoma" w:cs="Tahoma"/>
          <w:szCs w:val="22"/>
          <w:lang w:val="el-GR"/>
        </w:rPr>
      </w:pPr>
      <w:r w:rsidRPr="00603221">
        <w:rPr>
          <w:rFonts w:ascii="Tahoma" w:hAnsi="Tahoma" w:cs="Tahoma"/>
          <w:szCs w:val="22"/>
          <w:lang w:val="el-GR"/>
        </w:rPr>
        <w:t>α) κράτος-μέλος της Ένωσης,</w:t>
      </w:r>
    </w:p>
    <w:p w14:paraId="73D86533" w14:textId="77777777" w:rsidR="008338F0" w:rsidRPr="00603221" w:rsidRDefault="003355E7">
      <w:pPr>
        <w:rPr>
          <w:rFonts w:ascii="Tahoma" w:hAnsi="Tahoma" w:cs="Tahoma"/>
          <w:szCs w:val="22"/>
          <w:lang w:val="el-GR"/>
        </w:rPr>
      </w:pPr>
      <w:r w:rsidRPr="00603221">
        <w:rPr>
          <w:rFonts w:ascii="Tahoma" w:hAnsi="Tahoma" w:cs="Tahoma"/>
          <w:szCs w:val="22"/>
          <w:lang w:val="el-GR"/>
        </w:rPr>
        <w:t>β) κράτος-μέλος του Ευρωπαϊκού Οικονομικού Χώρου (Ε.Ο.Χ.),</w:t>
      </w:r>
    </w:p>
    <w:p w14:paraId="4FAF4C23"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603221">
        <w:rPr>
          <w:rFonts w:ascii="Tahoma" w:hAnsi="Tahoma" w:cs="Tahoma"/>
          <w:szCs w:val="22"/>
        </w:rPr>
        <w:t>I</w:t>
      </w:r>
      <w:r w:rsidRPr="00603221">
        <w:rPr>
          <w:rFonts w:ascii="Tahoma" w:hAnsi="Tahoma" w:cs="Tahoma"/>
          <w:szCs w:val="22"/>
          <w:lang w:val="el-GR"/>
        </w:rPr>
        <w:t xml:space="preserve"> της ως άνω Συμφωνίας, καθώς και </w:t>
      </w:r>
    </w:p>
    <w:p w14:paraId="1308C93D" w14:textId="77777777" w:rsidR="008338F0" w:rsidRPr="00603221" w:rsidRDefault="003355E7">
      <w:pPr>
        <w:rPr>
          <w:rFonts w:ascii="Tahoma" w:hAnsi="Tahoma" w:cs="Tahoma"/>
          <w:b/>
          <w:bCs/>
          <w:szCs w:val="22"/>
          <w:lang w:val="el-GR"/>
        </w:rPr>
      </w:pPr>
      <w:r w:rsidRPr="00603221">
        <w:rPr>
          <w:rFonts w:ascii="Tahoma" w:hAnsi="Tahoma"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31CD990" w14:textId="77777777" w:rsidR="008338F0" w:rsidRPr="00603221" w:rsidRDefault="003355E7">
      <w:pPr>
        <w:rPr>
          <w:rFonts w:ascii="Tahoma" w:eastAsia="Calibri" w:hAnsi="Tahoma" w:cs="Tahoma"/>
          <w:i/>
          <w:iCs/>
          <w:color w:val="0070C0"/>
          <w:szCs w:val="22"/>
          <w:lang w:val="el-GR"/>
        </w:rPr>
      </w:pPr>
      <w:r w:rsidRPr="00603221">
        <w:rPr>
          <w:rFonts w:ascii="Tahoma" w:hAnsi="Tahoma" w:cs="Tahoma"/>
          <w:b/>
          <w:bCs/>
          <w:szCs w:val="22"/>
          <w:lang w:val="el-GR"/>
        </w:rPr>
        <w:t>2.</w:t>
      </w:r>
      <w:r w:rsidRPr="00603221">
        <w:rPr>
          <w:rFonts w:ascii="Tahoma" w:hAnsi="Tahoma"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603221">
        <w:rPr>
          <w:rFonts w:ascii="Tahoma" w:hAnsi="Tahoma" w:cs="Tahoma"/>
          <w:i/>
          <w:iCs/>
          <w:color w:val="5B9BD5"/>
          <w:szCs w:val="22"/>
          <w:lang w:val="el-GR"/>
        </w:rPr>
        <w:t>.</w:t>
      </w:r>
    </w:p>
    <w:p w14:paraId="14D35031" w14:textId="77777777" w:rsidR="008338F0" w:rsidRPr="00603221" w:rsidRDefault="003355E7">
      <w:pPr>
        <w:rPr>
          <w:rFonts w:ascii="Tahoma" w:hAnsi="Tahoma" w:cs="Tahoma"/>
          <w:i/>
          <w:iCs/>
          <w:color w:val="5B9BD5"/>
          <w:szCs w:val="22"/>
          <w:lang w:val="el-GR"/>
        </w:rPr>
      </w:pPr>
      <w:r w:rsidRPr="00603221">
        <w:rPr>
          <w:rFonts w:ascii="Tahoma" w:eastAsia="Calibri" w:hAnsi="Tahoma" w:cs="Tahoma"/>
          <w:i/>
          <w:iCs/>
          <w:color w:val="0070C0"/>
          <w:szCs w:val="22"/>
          <w:lang w:val="el-GR"/>
        </w:rPr>
        <w:t xml:space="preserve"> </w:t>
      </w:r>
      <w:r w:rsidRPr="00603221">
        <w:rPr>
          <w:rFonts w:ascii="Tahoma" w:hAnsi="Tahoma" w:cs="Tahoma"/>
          <w:b/>
          <w:bCs/>
          <w:szCs w:val="22"/>
          <w:lang w:val="el-GR"/>
        </w:rPr>
        <w:t>3.</w:t>
      </w:r>
      <w:r w:rsidRPr="00603221">
        <w:rPr>
          <w:rFonts w:ascii="Tahoma" w:hAnsi="Tahoma"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603221">
        <w:rPr>
          <w:rStyle w:val="FootnoteReference2"/>
          <w:rFonts w:ascii="Tahoma" w:hAnsi="Tahoma" w:cs="Tahoma"/>
          <w:szCs w:val="22"/>
          <w:lang w:val="el-GR"/>
        </w:rPr>
        <w:t xml:space="preserve"> </w:t>
      </w:r>
    </w:p>
    <w:p w14:paraId="5C16A46E" w14:textId="61B9B53E" w:rsidR="00845B72" w:rsidRPr="008B175E" w:rsidRDefault="00AB1DCF" w:rsidP="00AE1A74">
      <w:pPr>
        <w:rPr>
          <w:rFonts w:ascii="Tahoma" w:hAnsi="Tahoma" w:cs="Tahoma"/>
          <w:szCs w:val="22"/>
          <w:lang w:val="el-GR"/>
        </w:rPr>
      </w:pPr>
      <w:r w:rsidRPr="00AE1A74">
        <w:rPr>
          <w:rFonts w:ascii="Tahoma" w:hAnsi="Tahoma" w:cs="Tahoma"/>
          <w:szCs w:val="22"/>
          <w:lang w:val="el-GR"/>
        </w:rPr>
        <w:t xml:space="preserve"> </w:t>
      </w:r>
      <w:r w:rsidR="00845B72" w:rsidRPr="008B175E">
        <w:rPr>
          <w:rFonts w:ascii="Tahoma" w:hAnsi="Tahoma" w:cs="Tahoma"/>
          <w:szCs w:val="22"/>
          <w:lang w:val="el-GR"/>
        </w:rPr>
        <w:t>4. Το Νομικό πρόσωπο (ή τα Νομικά πρόσωπα σε περίπτωση Ένωσης Εταιρειών) στο/α οποίο/α θα κατακυρωθεί ο παρών Διαγωνισμός και οι υπεργολάβοι αυτού/ών, δεν μπορούν σε καμία περίπτωση, λόγω της ιδιότητας τους ως φορείς υποστήριξης και ελέγχου της υλοποίησης των πέντε 5) κύριων έργων που συνιστούν το ΣΥΖΕΥΞΙΣ ΙΙ (βλ. Παρ. 1.1.2 του Παραρτήματος Ι), να καταστούν και Ανάδοχοι (μεμονωμένα ή ως μέλος ένωσης) ή υπεργολάβοι Αναδόχων σε οποιοδήποτε από τα προαναφερθέντα έργα. </w:t>
      </w:r>
      <w:r w:rsidR="00845B72" w:rsidRPr="008B175E">
        <w:rPr>
          <w:rFonts w:ascii="Tahoma" w:hAnsi="Tahoma" w:cs="Tahoma"/>
          <w:szCs w:val="22"/>
          <w:lang w:val="el-GR"/>
        </w:rPr>
        <w:br/>
      </w:r>
      <w:r w:rsidR="00845B72" w:rsidRPr="008B175E">
        <w:rPr>
          <w:rFonts w:ascii="Tahoma" w:hAnsi="Tahoma" w:cs="Tahoma"/>
          <w:szCs w:val="22"/>
          <w:lang w:val="el-GR"/>
        </w:rPr>
        <w:br/>
        <w:t xml:space="preserve">Αντίστοιχα  οι  Ανάδοχοι των πέντε (5) κύριων έργων του ΣΥΖΕΥΞΙΣ ΙΙ (βλ. Παρ. 1.1.2 του Παραρτήματος Ι) (μεμονωμένα ή ως μέλη ένωσης) ή  οι  υπεργολάβοι τους, δεν μπορούν σε καμία περίπτωση να καταστούν Ανάδοχοι  (μεμονωμένα ή ως μέλη ένωσης) ή/και υπεργολάβοι  στον παρόντα  Διαγωνισμό. </w:t>
      </w:r>
    </w:p>
    <w:p w14:paraId="09B82A57" w14:textId="6BAF06CB" w:rsidR="00AB1DCF" w:rsidRPr="00845B72" w:rsidRDefault="00AB1DCF" w:rsidP="00AB1DCF">
      <w:pPr>
        <w:pStyle w:val="af6"/>
        <w:rPr>
          <w:rFonts w:ascii="Tahoma" w:hAnsi="Tahoma" w:cs="Tahoma"/>
          <w:szCs w:val="22"/>
          <w:lang w:val="el-GR"/>
        </w:rPr>
      </w:pPr>
    </w:p>
    <w:p w14:paraId="793D0A78" w14:textId="77777777" w:rsidR="008338F0" w:rsidRPr="00603221" w:rsidRDefault="003355E7" w:rsidP="00FF0DF8">
      <w:pPr>
        <w:pStyle w:val="4"/>
        <w:numPr>
          <w:ilvl w:val="2"/>
          <w:numId w:val="12"/>
        </w:numPr>
        <w:rPr>
          <w:rFonts w:ascii="Tahoma" w:hAnsi="Tahoma" w:cs="Tahoma"/>
          <w:szCs w:val="22"/>
          <w:lang w:val="el-GR"/>
        </w:rPr>
      </w:pPr>
      <w:bookmarkStart w:id="32" w:name="_Ref496542081"/>
      <w:bookmarkStart w:id="33" w:name="_Toc81481791"/>
      <w:r w:rsidRPr="00603221">
        <w:rPr>
          <w:rFonts w:ascii="Tahoma" w:hAnsi="Tahoma" w:cs="Tahoma"/>
          <w:szCs w:val="22"/>
          <w:lang w:val="el-GR"/>
        </w:rPr>
        <w:t>Εγγύηση συμμετοχής</w:t>
      </w:r>
      <w:bookmarkEnd w:id="32"/>
      <w:bookmarkEnd w:id="33"/>
    </w:p>
    <w:p w14:paraId="35C786A5" w14:textId="49A52177" w:rsidR="00B771A1" w:rsidRDefault="003355E7" w:rsidP="00221291">
      <w:pPr>
        <w:pStyle w:val="aff"/>
        <w:tabs>
          <w:tab w:val="left" w:pos="0"/>
          <w:tab w:val="left" w:pos="1134"/>
        </w:tabs>
        <w:spacing w:before="240"/>
        <w:ind w:left="0"/>
        <w:rPr>
          <w:rFonts w:ascii="Tahoma" w:hAnsi="Tahoma" w:cs="Tahoma"/>
          <w:szCs w:val="22"/>
          <w:lang w:val="el-GR"/>
        </w:rPr>
      </w:pPr>
      <w:r w:rsidRPr="00603221">
        <w:rPr>
          <w:rStyle w:val="Heading4Char"/>
          <w:rFonts w:ascii="Tahoma" w:eastAsia="SimSun" w:hAnsi="Tahoma" w:cs="Tahoma"/>
          <w:sz w:val="22"/>
          <w:szCs w:val="22"/>
          <w:lang w:val="el-GR"/>
        </w:rPr>
        <w:t>2.2.2.1.</w:t>
      </w:r>
      <w:r w:rsidRPr="00603221">
        <w:rPr>
          <w:rFonts w:ascii="Tahoma" w:hAnsi="Tahoma" w:cs="Tahoma"/>
          <w:b/>
          <w:bCs/>
          <w:szCs w:val="22"/>
          <w:lang w:val="el-GR"/>
        </w:rPr>
        <w:t xml:space="preserve"> </w:t>
      </w:r>
      <w:r w:rsidR="00B771A1" w:rsidRPr="00603221">
        <w:rPr>
          <w:rFonts w:ascii="Tahoma" w:hAnsi="Tahoma"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496623895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 xml:space="preserve">ΠΑΡΑΡΤΗΜΑ </w:t>
      </w:r>
      <w:r w:rsidR="005D2CF6" w:rsidRPr="005D2CF6">
        <w:rPr>
          <w:rFonts w:ascii="Tahoma" w:hAnsi="Tahoma" w:cs="Tahoma"/>
          <w:szCs w:val="22"/>
        </w:rPr>
        <w:t>VIII</w:t>
      </w:r>
      <w:r w:rsidR="005D2CF6" w:rsidRPr="005D2CF6">
        <w:rPr>
          <w:rFonts w:ascii="Tahoma" w:hAnsi="Tahoma" w:cs="Tahoma"/>
          <w:szCs w:val="22"/>
          <w:lang w:val="el-GR"/>
        </w:rPr>
        <w:t xml:space="preserve"> – Υποδείγματα Εγγυητικών Επιστολών</w:t>
      </w:r>
      <w:r w:rsidR="003A3CFD">
        <w:fldChar w:fldCharType="end"/>
      </w:r>
      <w:r w:rsidR="00B771A1" w:rsidRPr="00603221">
        <w:rPr>
          <w:rFonts w:ascii="Tahoma" w:hAnsi="Tahoma" w:cs="Tahoma"/>
          <w:szCs w:val="22"/>
          <w:lang w:val="el-GR"/>
        </w:rPr>
        <w:t>» της παρούσας.</w:t>
      </w:r>
    </w:p>
    <w:p w14:paraId="428534E5" w14:textId="77777777" w:rsidR="00B771A1" w:rsidRPr="00F94007" w:rsidRDefault="00B771A1" w:rsidP="00F94007">
      <w:pPr>
        <w:rPr>
          <w:rFonts w:ascii="Tahoma" w:hAnsi="Tahoma" w:cs="Tahoma"/>
          <w:szCs w:val="22"/>
          <w:lang w:val="el-GR"/>
        </w:rPr>
      </w:pPr>
      <w:r w:rsidRPr="00F94007">
        <w:rPr>
          <w:rFonts w:ascii="Tahoma" w:hAnsi="Tahoma" w:cs="Tahoma"/>
          <w:szCs w:val="22"/>
          <w:lang w:val="el-GR"/>
        </w:rPr>
        <w:t xml:space="preserve">Το ποσό της εγγυητικής επιστολής θα πρέπει να καλύπτει σε ευρώ (€) ποσοστό 2% του προϋπολογισμού του Έργου (μη συμπεριλαμβανομένου ΦΠΑ), ήτοι ποσό </w:t>
      </w:r>
      <w:r w:rsidR="00F64B39">
        <w:rPr>
          <w:rFonts w:ascii="Tahoma" w:hAnsi="Tahoma" w:cs="Tahoma"/>
          <w:szCs w:val="22"/>
          <w:lang w:val="el-GR"/>
        </w:rPr>
        <w:t xml:space="preserve">έντεκα χιλιάδων τριακοσίων πενήντα δύο ευρώ και δέκα λεπτών </w:t>
      </w:r>
      <w:r w:rsidRPr="00F94007">
        <w:rPr>
          <w:rFonts w:ascii="Tahoma" w:hAnsi="Tahoma" w:cs="Tahoma"/>
          <w:szCs w:val="22"/>
          <w:lang w:val="el-GR"/>
        </w:rPr>
        <w:t>(</w:t>
      </w:r>
      <w:r w:rsidR="00F64B39" w:rsidRPr="00F64B39">
        <w:rPr>
          <w:rFonts w:ascii="Tahoma" w:hAnsi="Tahoma" w:cs="Tahoma"/>
          <w:szCs w:val="22"/>
          <w:lang w:val="el-GR"/>
        </w:rPr>
        <w:t>11</w:t>
      </w:r>
      <w:r w:rsidR="00F64B39">
        <w:rPr>
          <w:rFonts w:ascii="Tahoma" w:hAnsi="Tahoma" w:cs="Tahoma"/>
          <w:szCs w:val="22"/>
          <w:lang w:val="el-GR"/>
        </w:rPr>
        <w:t>.</w:t>
      </w:r>
      <w:r w:rsidR="00F64B39" w:rsidRPr="00F64B39">
        <w:rPr>
          <w:rFonts w:ascii="Tahoma" w:hAnsi="Tahoma" w:cs="Tahoma"/>
          <w:szCs w:val="22"/>
          <w:lang w:val="el-GR"/>
        </w:rPr>
        <w:t>352,1</w:t>
      </w:r>
      <w:r w:rsidRPr="00F94007">
        <w:rPr>
          <w:rFonts w:ascii="Tahoma" w:hAnsi="Tahoma" w:cs="Tahoma"/>
          <w:szCs w:val="22"/>
          <w:lang w:val="el-GR"/>
        </w:rPr>
        <w:t>€ ).</w:t>
      </w:r>
    </w:p>
    <w:p w14:paraId="0B4AFD93" w14:textId="77777777" w:rsidR="008338F0" w:rsidRPr="00603221" w:rsidRDefault="003355E7">
      <w:pPr>
        <w:rPr>
          <w:rFonts w:ascii="Tahoma" w:hAnsi="Tahoma" w:cs="Tahoma"/>
          <w:bCs/>
          <w:szCs w:val="22"/>
          <w:lang w:val="el-GR"/>
        </w:rPr>
      </w:pPr>
      <w:r w:rsidRPr="00603221">
        <w:rPr>
          <w:rFonts w:ascii="Tahoma" w:hAnsi="Tahoma"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56EEB5B6" w14:textId="6140DD08" w:rsidR="008338F0" w:rsidRPr="00603221" w:rsidRDefault="003355E7">
      <w:pPr>
        <w:rPr>
          <w:rFonts w:ascii="Tahoma" w:hAnsi="Tahoma" w:cs="Tahoma"/>
          <w:b/>
          <w:bCs/>
          <w:szCs w:val="22"/>
          <w:lang w:val="el-GR"/>
        </w:rPr>
      </w:pPr>
      <w:r w:rsidRPr="00603221">
        <w:rPr>
          <w:rFonts w:ascii="Tahoma" w:hAnsi="Tahoma"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rFonts w:ascii="Tahoma" w:hAnsi="Tahoma" w:cs="Tahoma"/>
          <w:bCs/>
          <w:szCs w:val="22"/>
          <w:lang w:val="el-GR"/>
        </w:rPr>
        <w:t xml:space="preserve">της παρ.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496542431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Cs/>
          <w:szCs w:val="22"/>
          <w:lang w:val="el-GR"/>
        </w:rPr>
        <w:t>2.4.5</w:t>
      </w:r>
      <w:r w:rsidR="003A3CFD">
        <w:fldChar w:fldCharType="end"/>
      </w:r>
      <w:r w:rsidRPr="00603221">
        <w:rPr>
          <w:rFonts w:ascii="Tahoma" w:hAnsi="Tahoma" w:cs="Tahoma"/>
          <w:bCs/>
          <w:szCs w:val="22"/>
          <w:lang w:val="el-GR"/>
        </w:rPr>
        <w:t xml:space="preserve"> </w:t>
      </w:r>
      <w:r w:rsidR="00C960CF" w:rsidRPr="00603221">
        <w:rPr>
          <w:rFonts w:ascii="Tahoma" w:hAnsi="Tahoma" w:cs="Tahoma"/>
          <w:bCs/>
          <w:szCs w:val="22"/>
          <w:lang w:val="el-GR"/>
        </w:rPr>
        <w:t xml:space="preserve">«Χρόνος Ισχύος των Προσφορών» </w:t>
      </w:r>
      <w:r w:rsidRPr="00603221">
        <w:rPr>
          <w:rFonts w:ascii="Tahoma" w:hAnsi="Tahoma" w:cs="Tahoma"/>
          <w:bCs/>
          <w:szCs w:val="22"/>
          <w:lang w:val="el-GR"/>
        </w:rPr>
        <w:t xml:space="preserve">της παρούσας, </w:t>
      </w:r>
      <w:r w:rsidRPr="00E5376C">
        <w:rPr>
          <w:rFonts w:ascii="Tahoma" w:hAnsi="Tahoma" w:cs="Tahoma"/>
          <w:bCs/>
          <w:szCs w:val="22"/>
          <w:lang w:val="el-GR"/>
        </w:rPr>
        <w:t>ήτοι, άλλως η προσφορά απορρίπτεται</w:t>
      </w:r>
      <w:r w:rsidRPr="00603221">
        <w:rPr>
          <w:rFonts w:ascii="Tahoma" w:hAnsi="Tahoma" w:cs="Tahoma"/>
          <w:bCs/>
          <w:szCs w:val="22"/>
          <w:lang w:val="el-GR"/>
        </w:rPr>
        <w:t>.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1EBDE1A2" w14:textId="77777777" w:rsidR="008338F0" w:rsidRPr="00603221" w:rsidRDefault="003355E7" w:rsidP="00221291">
      <w:pPr>
        <w:pStyle w:val="aff"/>
        <w:tabs>
          <w:tab w:val="left" w:pos="0"/>
          <w:tab w:val="left" w:pos="1134"/>
        </w:tabs>
        <w:spacing w:before="240"/>
        <w:ind w:left="0"/>
        <w:rPr>
          <w:rFonts w:ascii="Tahoma" w:hAnsi="Tahoma" w:cs="Tahoma"/>
          <w:szCs w:val="22"/>
          <w:lang w:val="el-GR"/>
        </w:rPr>
      </w:pPr>
      <w:r w:rsidRPr="00603221">
        <w:rPr>
          <w:rStyle w:val="Heading4Char"/>
          <w:rFonts w:ascii="Tahoma" w:eastAsia="SimSun" w:hAnsi="Tahoma" w:cs="Tahoma"/>
          <w:sz w:val="22"/>
          <w:szCs w:val="22"/>
          <w:lang w:val="el-GR"/>
        </w:rPr>
        <w:lastRenderedPageBreak/>
        <w:t>2.2.2.2.</w:t>
      </w:r>
      <w:r w:rsidRPr="00603221">
        <w:rPr>
          <w:rFonts w:ascii="Tahoma" w:hAnsi="Tahoma" w:cs="Tahoma"/>
          <w:b/>
          <w:szCs w:val="22"/>
          <w:lang w:val="el-GR"/>
        </w:rPr>
        <w:t xml:space="preserve"> </w:t>
      </w:r>
      <w:r w:rsidRPr="00603221">
        <w:rPr>
          <w:rFonts w:ascii="Tahoma" w:hAnsi="Tahoma" w:cs="Tahoma"/>
          <w:szCs w:val="22"/>
          <w:lang w:val="el-GR"/>
        </w:rPr>
        <w:t xml:space="preserve">Η εγγύηση συμμετοχής επιστρέφεται στον ανάδοχο με την προσκόμιση της εγγύησης καλής εκτέλεσης. </w:t>
      </w:r>
    </w:p>
    <w:p w14:paraId="7585C782" w14:textId="77777777" w:rsidR="008338F0" w:rsidRPr="00603221" w:rsidRDefault="003355E7">
      <w:pPr>
        <w:rPr>
          <w:rFonts w:ascii="Tahoma" w:hAnsi="Tahoma" w:cs="Tahoma"/>
          <w:szCs w:val="22"/>
          <w:lang w:val="el-GR"/>
        </w:rPr>
      </w:pPr>
      <w:r w:rsidRPr="00603221">
        <w:rPr>
          <w:rFonts w:ascii="Tahoma" w:hAnsi="Tahoma" w:cs="Tahoma"/>
          <w:szCs w:val="22"/>
          <w:lang w:val="el-GR"/>
        </w:rPr>
        <w:t>Η εγγύηση συμμετοχής επιστρέφεται στους λοιπούς προσφέροντες</w:t>
      </w:r>
      <w:r w:rsidR="00E87EA9" w:rsidRPr="00603221">
        <w:rPr>
          <w:rFonts w:ascii="Tahoma" w:hAnsi="Tahoma" w:cs="Tahoma"/>
          <w:szCs w:val="22"/>
          <w:lang w:val="el-GR"/>
        </w:rPr>
        <w:t xml:space="preserve"> σύμφωνα με τα ειδικότερα οριζόμενα </w:t>
      </w:r>
      <w:r w:rsidR="00E87EA9" w:rsidRPr="00603221">
        <w:rPr>
          <w:rFonts w:ascii="Tahoma" w:hAnsi="Tahoma" w:cs="Tahoma"/>
          <w:bCs/>
          <w:szCs w:val="22"/>
          <w:lang w:val="el-GR"/>
        </w:rPr>
        <w:t>στο άρθρο 72 του ν. 4412/2016</w:t>
      </w:r>
      <w:r w:rsidR="00E87EA9" w:rsidRPr="00603221">
        <w:rPr>
          <w:rFonts w:ascii="Tahoma" w:hAnsi="Tahoma" w:cs="Tahoma"/>
          <w:szCs w:val="22"/>
          <w:lang w:val="el-GR"/>
        </w:rPr>
        <w:t>.</w:t>
      </w:r>
      <w:r w:rsidR="00E87EA9" w:rsidRPr="00603221">
        <w:rPr>
          <w:rStyle w:val="WW-FootnoteReference17"/>
          <w:rFonts w:ascii="Tahoma" w:hAnsi="Tahoma" w:cs="Tahoma"/>
          <w:szCs w:val="22"/>
          <w:lang w:val="el-GR"/>
        </w:rPr>
        <w:t xml:space="preserve"> </w:t>
      </w:r>
      <w:r w:rsidR="00E87EA9" w:rsidRPr="00603221">
        <w:rPr>
          <w:rStyle w:val="WW-FootnoteReference17"/>
          <w:rFonts w:ascii="Tahoma" w:hAnsi="Tahoma" w:cs="Tahoma"/>
          <w:szCs w:val="22"/>
        </w:rPr>
        <w:footnoteReference w:id="1"/>
      </w:r>
      <w:r w:rsidR="00E87EA9" w:rsidRPr="00603221">
        <w:rPr>
          <w:rFonts w:ascii="Tahoma" w:hAnsi="Tahoma" w:cs="Tahoma"/>
          <w:szCs w:val="22"/>
          <w:lang w:val="el-GR"/>
        </w:rPr>
        <w:t xml:space="preserve">, μετά </w:t>
      </w:r>
      <w:r w:rsidRPr="00603221">
        <w:rPr>
          <w:rFonts w:ascii="Tahoma" w:hAnsi="Tahoma" w:cs="Tahoma"/>
          <w:szCs w:val="22"/>
          <w:lang w:val="el-GR"/>
        </w:rPr>
        <w:t xml:space="preserve">: </w:t>
      </w:r>
    </w:p>
    <w:p w14:paraId="2843C741" w14:textId="77777777" w:rsidR="008338F0" w:rsidRPr="00603221" w:rsidRDefault="003355E7">
      <w:pPr>
        <w:rPr>
          <w:rFonts w:ascii="Tahoma" w:hAnsi="Tahoma" w:cs="Tahoma"/>
          <w:szCs w:val="22"/>
          <w:lang w:val="el-GR"/>
        </w:rPr>
      </w:pPr>
      <w:bookmarkStart w:id="34" w:name="_Hlk6500430"/>
      <w:r w:rsidRPr="00603221">
        <w:rPr>
          <w:rFonts w:ascii="Tahoma" w:hAnsi="Tahoma" w:cs="Tahoma"/>
          <w:szCs w:val="22"/>
          <w:lang w:val="el-GR"/>
        </w:rPr>
        <w:t xml:space="preserve">α) την άπρακτη πάροδο της προθεσμίας άσκησης </w:t>
      </w:r>
      <w:r w:rsidR="00A70112">
        <w:rPr>
          <w:rFonts w:ascii="Tahoma" w:hAnsi="Tahoma" w:cs="Tahoma"/>
          <w:szCs w:val="22"/>
          <w:lang w:val="el-GR"/>
        </w:rPr>
        <w:t>ενδικοφανούς προσφυγής</w:t>
      </w:r>
      <w:r w:rsidR="00A70112" w:rsidRPr="00603221">
        <w:rPr>
          <w:rFonts w:ascii="Tahoma" w:hAnsi="Tahoma" w:cs="Tahoma"/>
          <w:szCs w:val="22"/>
          <w:lang w:val="el-GR"/>
        </w:rPr>
        <w:t xml:space="preserve"> </w:t>
      </w:r>
      <w:r w:rsidRPr="00603221">
        <w:rPr>
          <w:rFonts w:ascii="Tahoma" w:hAnsi="Tahoma" w:cs="Tahoma"/>
          <w:szCs w:val="22"/>
          <w:lang w:val="el-GR"/>
        </w:rPr>
        <w:t xml:space="preserve">ή την έκδοση απόφασης επί ασκηθείσας προσφυγής κατά της απόφασης κατακύρωσης και </w:t>
      </w:r>
    </w:p>
    <w:p w14:paraId="4B3FDA5C" w14:textId="77777777" w:rsidR="00C960CF" w:rsidRDefault="003355E7">
      <w:pPr>
        <w:rPr>
          <w:rFonts w:ascii="Tahoma" w:hAnsi="Tahoma" w:cs="Tahoma"/>
          <w:szCs w:val="22"/>
          <w:lang w:val="el-GR"/>
        </w:rPr>
      </w:pPr>
      <w:r w:rsidRPr="00603221">
        <w:rPr>
          <w:rFonts w:ascii="Tahoma" w:hAnsi="Tahoma" w:cs="Tahoma"/>
          <w:szCs w:val="22"/>
          <w:lang w:val="el-GR"/>
        </w:rPr>
        <w:t xml:space="preserve">β) την άπρακτη πάροδο της προθεσμίας άσκησης </w:t>
      </w:r>
      <w:r w:rsidR="00A70112" w:rsidRPr="004447F8">
        <w:rPr>
          <w:rFonts w:ascii="Tahoma" w:hAnsi="Tahoma" w:cs="Tahoma"/>
          <w:szCs w:val="22"/>
          <w:lang w:val="el-GR"/>
        </w:rPr>
        <w:t>ενδίκων βοηθημάτων προσωρινής δικαστικής Προστασίας</w:t>
      </w:r>
      <w:r w:rsidR="00A70112" w:rsidRPr="00603221" w:rsidDel="00A70112">
        <w:rPr>
          <w:rFonts w:ascii="Tahoma" w:hAnsi="Tahoma" w:cs="Tahoma"/>
          <w:szCs w:val="22"/>
          <w:lang w:val="el-GR"/>
        </w:rPr>
        <w:t xml:space="preserve"> </w:t>
      </w:r>
      <w:r w:rsidRPr="00603221">
        <w:rPr>
          <w:rFonts w:ascii="Tahoma" w:hAnsi="Tahoma" w:cs="Tahoma"/>
          <w:szCs w:val="22"/>
          <w:lang w:val="el-GR"/>
        </w:rPr>
        <w:t>ή την έκδοση απόφασης επ’ αυτών</w:t>
      </w:r>
      <w:bookmarkEnd w:id="34"/>
      <w:r w:rsidR="008D7FA6">
        <w:rPr>
          <w:rFonts w:ascii="Tahoma" w:hAnsi="Tahoma" w:cs="Tahoma"/>
          <w:szCs w:val="22"/>
          <w:lang w:val="el-GR"/>
        </w:rPr>
        <w:t>.</w:t>
      </w:r>
      <w:r w:rsidRPr="00603221">
        <w:rPr>
          <w:rFonts w:ascii="Tahoma" w:hAnsi="Tahoma" w:cs="Tahoma"/>
          <w:szCs w:val="22"/>
          <w:lang w:val="el-GR"/>
        </w:rPr>
        <w:t xml:space="preserve"> </w:t>
      </w:r>
    </w:p>
    <w:p w14:paraId="6BA8DBC7" w14:textId="77777777" w:rsidR="00510D76" w:rsidRPr="004447F8" w:rsidRDefault="00510D76" w:rsidP="002654F7">
      <w:pPr>
        <w:rPr>
          <w:rFonts w:ascii="Tahoma" w:hAnsi="Tahoma" w:cs="Tahoma"/>
          <w:lang w:val="el-GR"/>
        </w:rPr>
      </w:pPr>
      <w:bookmarkStart w:id="35" w:name="_Hlk9419416"/>
      <w:r w:rsidRPr="004447F8">
        <w:rPr>
          <w:rFonts w:ascii="Tahoma" w:hAnsi="Tahoma"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480451C3" w14:textId="77777777" w:rsidR="00510D76" w:rsidRPr="004447F8" w:rsidRDefault="00510D76" w:rsidP="002654F7">
      <w:pPr>
        <w:rPr>
          <w:rFonts w:ascii="Tahoma" w:hAnsi="Tahoma" w:cs="Tahoma"/>
          <w:lang w:val="el-GR"/>
        </w:rPr>
      </w:pPr>
      <w:r w:rsidRPr="004447F8">
        <w:rPr>
          <w:rFonts w:ascii="Tahoma" w:hAnsi="Tahoma" w:cs="Tahoma"/>
          <w:lang w:val="el-GR"/>
        </w:rPr>
        <w:t xml:space="preserve">α) λήξης του χρόνου ισχύος της προσφοράς και μη ανανέωσης αυτής και </w:t>
      </w:r>
    </w:p>
    <w:p w14:paraId="68C1720A" w14:textId="77777777" w:rsidR="00510D76" w:rsidRPr="00510D76" w:rsidRDefault="00510D76" w:rsidP="002654F7">
      <w:pPr>
        <w:rPr>
          <w:rFonts w:ascii="Tahoma" w:hAnsi="Tahoma" w:cs="Tahoma"/>
          <w:szCs w:val="22"/>
          <w:lang w:val="el-GR"/>
        </w:rPr>
      </w:pPr>
      <w:r w:rsidRPr="004447F8">
        <w:rPr>
          <w:rFonts w:ascii="Tahoma" w:hAnsi="Tahoma"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35"/>
    <w:p w14:paraId="6040DF6B" w14:textId="7F289038" w:rsidR="008338F0" w:rsidRPr="00603221" w:rsidRDefault="003355E7" w:rsidP="00221291">
      <w:pPr>
        <w:pStyle w:val="aff"/>
        <w:tabs>
          <w:tab w:val="left" w:pos="0"/>
          <w:tab w:val="left" w:pos="709"/>
          <w:tab w:val="left" w:pos="1134"/>
        </w:tabs>
        <w:spacing w:before="240"/>
        <w:ind w:left="0"/>
        <w:rPr>
          <w:rFonts w:ascii="Tahoma" w:hAnsi="Tahoma" w:cs="Tahoma"/>
          <w:szCs w:val="22"/>
          <w:lang w:val="el-GR"/>
        </w:rPr>
      </w:pPr>
      <w:r w:rsidRPr="00603221">
        <w:rPr>
          <w:rStyle w:val="Heading4Char"/>
          <w:rFonts w:ascii="Tahoma" w:eastAsia="SimSun" w:hAnsi="Tahoma" w:cs="Tahoma"/>
          <w:sz w:val="22"/>
          <w:szCs w:val="22"/>
          <w:lang w:val="el-GR"/>
        </w:rPr>
        <w:t>2.2.2.3.</w:t>
      </w:r>
      <w:r w:rsidRPr="00603221">
        <w:rPr>
          <w:rFonts w:ascii="Tahoma" w:hAnsi="Tahoma"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603221">
        <w:rPr>
          <w:rFonts w:ascii="Tahoma" w:hAnsi="Tahoma" w:cs="Tahoma"/>
          <w:szCs w:val="22"/>
          <w:lang w:val="el-GR"/>
        </w:rPr>
        <w:t xml:space="preserve">στις παρ.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496541742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w:t>
      </w:r>
      <w:r w:rsidR="003A3CFD">
        <w:fldChar w:fldCharType="end"/>
      </w:r>
      <w:r w:rsidRPr="00603221">
        <w:rPr>
          <w:rFonts w:ascii="Tahoma" w:hAnsi="Tahoma" w:cs="Tahoma"/>
          <w:szCs w:val="22"/>
          <w:lang w:val="el-GR"/>
        </w:rPr>
        <w:t xml:space="preserve"> έως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496541700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2.2.8</w:t>
      </w:r>
      <w:r w:rsidR="003A3CFD">
        <w:fldChar w:fldCharType="end"/>
      </w:r>
      <w:r w:rsidR="00E1337D" w:rsidRPr="00603221">
        <w:rPr>
          <w:rFonts w:ascii="Tahoma" w:hAnsi="Tahoma" w:cs="Tahoma"/>
          <w:szCs w:val="22"/>
          <w:lang w:val="el-GR"/>
        </w:rPr>
        <w:t xml:space="preserve"> </w:t>
      </w:r>
      <w:r w:rsidR="00673490" w:rsidRPr="00603221">
        <w:rPr>
          <w:rFonts w:ascii="Tahoma" w:hAnsi="Tahoma" w:cs="Tahoma"/>
          <w:szCs w:val="22"/>
          <w:lang w:val="el-GR"/>
        </w:rPr>
        <w:t>της παρούσας</w:t>
      </w:r>
      <w:r w:rsidRPr="00603221">
        <w:rPr>
          <w:rFonts w:ascii="Tahoma" w:hAnsi="Tahoma"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33C7FA64" w14:textId="77777777" w:rsidR="00C960CF" w:rsidRPr="00603221" w:rsidRDefault="00C960CF">
      <w:pPr>
        <w:rPr>
          <w:rFonts w:ascii="Tahoma" w:hAnsi="Tahoma" w:cs="Tahoma"/>
          <w:szCs w:val="22"/>
          <w:lang w:val="el-GR"/>
        </w:rPr>
      </w:pPr>
    </w:p>
    <w:p w14:paraId="19DDA519" w14:textId="77777777" w:rsidR="008338F0" w:rsidRPr="00603221" w:rsidRDefault="003355E7" w:rsidP="00FF0DF8">
      <w:pPr>
        <w:pStyle w:val="4"/>
        <w:numPr>
          <w:ilvl w:val="2"/>
          <w:numId w:val="12"/>
        </w:numPr>
        <w:rPr>
          <w:rFonts w:ascii="Tahoma" w:hAnsi="Tahoma" w:cs="Tahoma"/>
          <w:szCs w:val="22"/>
          <w:lang w:val="el-GR"/>
        </w:rPr>
      </w:pPr>
      <w:bookmarkStart w:id="36" w:name="_Ref496541356"/>
      <w:bookmarkStart w:id="37" w:name="_Ref496541742"/>
      <w:bookmarkStart w:id="38" w:name="_Ref496541775"/>
      <w:bookmarkStart w:id="39" w:name="_Ref496541863"/>
      <w:bookmarkStart w:id="40" w:name="_Toc81481792"/>
      <w:r w:rsidRPr="00603221">
        <w:rPr>
          <w:rFonts w:ascii="Tahoma" w:hAnsi="Tahoma" w:cs="Tahoma"/>
          <w:szCs w:val="22"/>
          <w:lang w:val="el-GR"/>
        </w:rPr>
        <w:t>Λόγοι αποκλεισμού</w:t>
      </w:r>
      <w:bookmarkEnd w:id="36"/>
      <w:bookmarkEnd w:id="37"/>
      <w:bookmarkEnd w:id="38"/>
      <w:bookmarkEnd w:id="39"/>
      <w:bookmarkEnd w:id="40"/>
      <w:r w:rsidRPr="00603221">
        <w:rPr>
          <w:rFonts w:ascii="Tahoma" w:hAnsi="Tahoma" w:cs="Tahoma"/>
          <w:szCs w:val="22"/>
          <w:lang w:val="el-GR"/>
        </w:rPr>
        <w:t xml:space="preserve"> </w:t>
      </w:r>
    </w:p>
    <w:p w14:paraId="67137098" w14:textId="77777777" w:rsidR="008338F0" w:rsidRPr="00603221" w:rsidRDefault="003355E7" w:rsidP="00B8545D">
      <w:pPr>
        <w:spacing w:before="240"/>
        <w:rPr>
          <w:rFonts w:ascii="Tahoma" w:hAnsi="Tahoma" w:cs="Tahoma"/>
          <w:szCs w:val="22"/>
          <w:lang w:val="el-GR"/>
        </w:rPr>
      </w:pPr>
      <w:r w:rsidRPr="00603221">
        <w:rPr>
          <w:rFonts w:ascii="Tahoma" w:hAnsi="Tahoma"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6FD3601E" w14:textId="77777777" w:rsidR="008338F0" w:rsidRPr="00603221" w:rsidRDefault="00E1337D" w:rsidP="00AB17F7">
      <w:pPr>
        <w:pStyle w:val="aff"/>
        <w:numPr>
          <w:ilvl w:val="3"/>
          <w:numId w:val="14"/>
        </w:numPr>
        <w:tabs>
          <w:tab w:val="left" w:pos="0"/>
          <w:tab w:val="left" w:pos="709"/>
          <w:tab w:val="left" w:pos="1134"/>
        </w:tabs>
        <w:spacing w:before="240"/>
        <w:ind w:left="0" w:firstLine="0"/>
        <w:rPr>
          <w:rFonts w:ascii="Tahoma" w:hAnsi="Tahoma" w:cs="Tahoma"/>
          <w:szCs w:val="22"/>
          <w:lang w:val="el-GR"/>
        </w:rPr>
      </w:pPr>
      <w:bookmarkStart w:id="41" w:name="_Ref496540567"/>
      <w:r w:rsidRPr="00603221">
        <w:rPr>
          <w:rFonts w:ascii="Tahoma" w:hAnsi="Tahoma" w:cs="Tahoma"/>
          <w:szCs w:val="22"/>
          <w:lang w:val="el-GR"/>
        </w:rPr>
        <w:t xml:space="preserve"> </w:t>
      </w:r>
      <w:r w:rsidR="003355E7" w:rsidRPr="00603221">
        <w:rPr>
          <w:rFonts w:ascii="Tahoma" w:hAnsi="Tahoma" w:cs="Tahoma"/>
          <w:szCs w:val="22"/>
          <w:lang w:val="el-GR"/>
        </w:rPr>
        <w:t xml:space="preserve">Όταν υπάρχει σε βάρος του </w:t>
      </w:r>
      <w:r w:rsidR="00DE31C0" w:rsidRPr="00603221">
        <w:rPr>
          <w:rFonts w:ascii="Tahoma" w:hAnsi="Tahoma" w:cs="Tahoma"/>
          <w:szCs w:val="22"/>
          <w:lang w:val="el-GR"/>
        </w:rPr>
        <w:t xml:space="preserve">αμετάκλητη </w:t>
      </w:r>
      <w:r w:rsidR="003355E7" w:rsidRPr="00603221">
        <w:rPr>
          <w:rFonts w:ascii="Tahoma" w:hAnsi="Tahoma" w:cs="Tahoma"/>
          <w:szCs w:val="22"/>
          <w:lang w:val="el-GR"/>
        </w:rPr>
        <w:t>καταδικαστική απόφαση για έναν από τους ακόλουθους λόγους:</w:t>
      </w:r>
      <w:bookmarkEnd w:id="41"/>
      <w:r w:rsidR="003355E7" w:rsidRPr="00603221">
        <w:rPr>
          <w:rFonts w:ascii="Tahoma" w:hAnsi="Tahoma" w:cs="Tahoma"/>
          <w:szCs w:val="22"/>
          <w:lang w:val="el-GR"/>
        </w:rPr>
        <w:t xml:space="preserve"> </w:t>
      </w:r>
    </w:p>
    <w:p w14:paraId="1B1B4421"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rPr>
          <w:rFonts w:ascii="Tahoma" w:hAnsi="Tahoma" w:cs="Tahoma"/>
          <w:szCs w:val="22"/>
        </w:rPr>
        <w:t>L</w:t>
      </w:r>
      <w:r w:rsidRPr="00603221">
        <w:rPr>
          <w:rFonts w:ascii="Tahoma" w:hAnsi="Tahoma" w:cs="Tahoma"/>
          <w:szCs w:val="22"/>
          <w:lang w:val="el-GR"/>
        </w:rPr>
        <w:t xml:space="preserve"> 300 της 11.11.2008 σ.42), </w:t>
      </w:r>
    </w:p>
    <w:p w14:paraId="001168C1" w14:textId="77777777" w:rsidR="005E7905" w:rsidRPr="005E7905" w:rsidRDefault="003355E7" w:rsidP="005E7905">
      <w:pPr>
        <w:rPr>
          <w:rFonts w:ascii="Tahoma" w:hAnsi="Tahoma" w:cs="Tahoma"/>
          <w:szCs w:val="22"/>
          <w:lang w:val="el-GR"/>
        </w:rPr>
      </w:pPr>
      <w:r w:rsidRPr="00603221">
        <w:rPr>
          <w:rFonts w:ascii="Tahoma" w:hAnsi="Tahoma" w:cs="Tahoma"/>
          <w:szCs w:val="22"/>
          <w:lang w:val="el-GR"/>
        </w:rPr>
        <w:t xml:space="preserve">β) </w:t>
      </w:r>
      <w:r w:rsidR="005E7905">
        <w:rPr>
          <w:rFonts w:ascii="Tahoma" w:hAnsi="Tahoma" w:cs="Tahoma"/>
          <w:szCs w:val="22"/>
          <w:lang w:val="el-GR"/>
        </w:rPr>
        <w:t xml:space="preserve">ενεργητική </w:t>
      </w:r>
      <w:r w:rsidRPr="00603221">
        <w:rPr>
          <w:rFonts w:ascii="Tahoma" w:hAnsi="Tahoma" w:cs="Tahoma"/>
          <w:szCs w:val="22"/>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rPr>
          <w:rFonts w:ascii="Tahoma" w:hAnsi="Tahoma" w:cs="Tahoma"/>
          <w:szCs w:val="22"/>
        </w:rPr>
        <w:t>C</w:t>
      </w:r>
      <w:r w:rsidRPr="00603221">
        <w:rPr>
          <w:rFonts w:ascii="Tahoma" w:hAnsi="Tahoma"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rPr>
          <w:rFonts w:ascii="Tahoma" w:hAnsi="Tahoma" w:cs="Tahoma"/>
          <w:szCs w:val="22"/>
        </w:rPr>
        <w:t>L</w:t>
      </w:r>
      <w:r w:rsidRPr="00603221">
        <w:rPr>
          <w:rFonts w:ascii="Tahoma" w:hAnsi="Tahoma" w:cs="Tahoma"/>
          <w:szCs w:val="22"/>
          <w:lang w:val="el-GR"/>
        </w:rPr>
        <w:t xml:space="preserve"> 192 της 31.7.2003, σ. 54), καθώς και όπως ορίζεται στην κείμενη νομοθεσία ή στο εθνικό δίκαιο του οικονομικού φορέα, </w:t>
      </w:r>
      <w:r w:rsidR="005E7905" w:rsidRPr="005E7905">
        <w:rPr>
          <w:rFonts w:ascii="Tahoma" w:hAnsi="Tahoma" w:cs="Tahoma"/>
          <w:szCs w:val="22"/>
          <w:lang w:val="el-GR"/>
        </w:rPr>
        <w:t>και τα εγκλήματα των άρθρων 159</w:t>
      </w:r>
      <w:r w:rsidR="005E7905" w:rsidRPr="005E7905">
        <w:rPr>
          <w:rFonts w:ascii="Tahoma" w:hAnsi="Tahoma" w:cs="Tahoma"/>
          <w:szCs w:val="22"/>
          <w:vertAlign w:val="superscript"/>
          <w:lang w:val="el-GR"/>
        </w:rPr>
        <w:t>Α</w:t>
      </w:r>
      <w:r w:rsidR="005E7905" w:rsidRPr="005E7905">
        <w:rPr>
          <w:rFonts w:ascii="Tahoma" w:hAnsi="Tahoma" w:cs="Tahoma"/>
          <w:szCs w:val="22"/>
          <w:lang w:val="el-GR"/>
        </w:rPr>
        <w:t xml:space="preserve"> (δωροδοκία πολιτικών προσώπων), 236 (δωροδοκία υπαλλήλου), 237 παρ.2-4 (δωροδοκία δικαστικών λειτουργών), 237</w:t>
      </w:r>
      <w:r w:rsidR="005E7905" w:rsidRPr="005E7905">
        <w:rPr>
          <w:rFonts w:ascii="Tahoma" w:hAnsi="Tahoma" w:cs="Tahoma"/>
          <w:szCs w:val="22"/>
          <w:vertAlign w:val="superscript"/>
          <w:lang w:val="el-GR"/>
        </w:rPr>
        <w:t>Α</w:t>
      </w:r>
      <w:r w:rsidR="005E7905" w:rsidRPr="005E7905">
        <w:rPr>
          <w:rFonts w:ascii="Tahoma" w:hAnsi="Tahoma" w:cs="Tahoma"/>
          <w:szCs w:val="22"/>
          <w:lang w:val="el-GR"/>
        </w:rPr>
        <w:t xml:space="preserve"> παρ.2 (εμπορία επιρροής – μεσάζοντες) 396 παρ.2 (δωροδοκία στον ιδιωτικό τομέα) του Ποινικού Κώδικα.</w:t>
      </w:r>
    </w:p>
    <w:p w14:paraId="25660802" w14:textId="77777777" w:rsidR="005E7905" w:rsidRPr="005E7905" w:rsidRDefault="003355E7" w:rsidP="005E7905">
      <w:pPr>
        <w:rPr>
          <w:rFonts w:ascii="Tahoma" w:hAnsi="Tahoma" w:cs="Tahoma"/>
          <w:szCs w:val="22"/>
          <w:lang w:val="el-GR"/>
        </w:rPr>
      </w:pPr>
      <w:r w:rsidRPr="00603221">
        <w:rPr>
          <w:rFonts w:ascii="Tahoma" w:hAnsi="Tahoma" w:cs="Tahoma"/>
          <w:szCs w:val="22"/>
          <w:lang w:val="el-GR"/>
        </w:rPr>
        <w:t xml:space="preserve">γ) </w:t>
      </w:r>
      <w:r w:rsidR="005E7905" w:rsidRPr="005E7905">
        <w:rPr>
          <w:rFonts w:ascii="Tahoma" w:hAnsi="Tahoma" w:cs="Tahoma"/>
          <w:szCs w:val="22"/>
          <w:lang w:val="el-GR"/>
        </w:rPr>
        <w:t xml:space="preserve">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w:t>
      </w:r>
      <w:r w:rsidR="005E7905" w:rsidRPr="005E7905">
        <w:rPr>
          <w:rFonts w:ascii="Tahoma" w:hAnsi="Tahoma" w:cs="Tahoma"/>
          <w:szCs w:val="22"/>
          <w:lang w:val="el-GR"/>
        </w:rPr>
        <w:lastRenderedPageBreak/>
        <w:t>οικονομικών συμφερόντων της Ένωσης (</w:t>
      </w:r>
      <w:r w:rsidR="005E7905" w:rsidRPr="005E7905">
        <w:rPr>
          <w:rFonts w:ascii="Tahoma" w:hAnsi="Tahoma" w:cs="Tahoma"/>
          <w:szCs w:val="22"/>
        </w:rPr>
        <w:t>L</w:t>
      </w:r>
      <w:r w:rsidR="005E7905" w:rsidRPr="005E7905">
        <w:rPr>
          <w:rFonts w:ascii="Tahoma" w:hAnsi="Tahoma" w:cs="Tahoma"/>
          <w:szCs w:val="22"/>
          <w:lang w:val="el-GR"/>
        </w:rPr>
        <w:t xml:space="preserve"> 198/28.07.2017) και τα εγκλήματα των άρθρων 159Α (δωροδοκία πολιτικών προσώπων), 216 (πλαστογραφία), 236 (δωροδοκία υπαλλήλου), 237 παρ.</w:t>
      </w:r>
      <w:r w:rsidR="005E7905" w:rsidRPr="005E7905">
        <w:rPr>
          <w:rFonts w:ascii="Tahoma" w:hAnsi="Tahoma" w:cs="Tahoma"/>
          <w:szCs w:val="22"/>
        </w:rPr>
        <w:t> </w:t>
      </w:r>
      <w:r w:rsidR="005E7905" w:rsidRPr="005E7905">
        <w:rPr>
          <w:rFonts w:ascii="Tahoma" w:hAnsi="Tahoma" w:cs="Tahoma"/>
          <w:szCs w:val="22"/>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5E7905" w:rsidRPr="005E7905">
        <w:rPr>
          <w:rFonts w:ascii="Tahoma" w:hAnsi="Tahoma" w:cs="Tahoma"/>
          <w:szCs w:val="22"/>
        </w:rPr>
        <w:t> </w:t>
      </w:r>
      <w:r w:rsidR="005E7905" w:rsidRPr="005E7905">
        <w:rPr>
          <w:rFonts w:ascii="Tahoma" w:hAnsi="Tahoma" w:cs="Tahoma"/>
          <w:szCs w:val="22"/>
          <w:lang w:val="el-GR"/>
        </w:rPr>
        <w:t>4689/2020 (Α’</w:t>
      </w:r>
      <w:r w:rsidR="005E7905" w:rsidRPr="005E7905">
        <w:rPr>
          <w:rFonts w:ascii="Tahoma" w:hAnsi="Tahoma" w:cs="Tahoma"/>
          <w:szCs w:val="22"/>
        </w:rPr>
        <w:t> </w:t>
      </w:r>
      <w:r w:rsidR="005E7905" w:rsidRPr="005E7905">
        <w:rPr>
          <w:rFonts w:ascii="Tahoma" w:hAnsi="Tahoma" w:cs="Tahoma"/>
          <w:szCs w:val="22"/>
          <w:lang w:val="el-GR"/>
        </w:rPr>
        <w:t>103),</w:t>
      </w:r>
    </w:p>
    <w:p w14:paraId="564DE9ED" w14:textId="17B383A9" w:rsidR="008338F0" w:rsidRPr="00603221" w:rsidRDefault="008338F0">
      <w:pPr>
        <w:rPr>
          <w:rFonts w:ascii="Tahoma" w:hAnsi="Tahoma" w:cs="Tahoma"/>
          <w:szCs w:val="22"/>
          <w:lang w:val="el-GR"/>
        </w:rPr>
      </w:pPr>
    </w:p>
    <w:p w14:paraId="06140198" w14:textId="77777777" w:rsidR="005E7905" w:rsidRPr="005E7905" w:rsidRDefault="003355E7" w:rsidP="005E7905">
      <w:pPr>
        <w:rPr>
          <w:rFonts w:ascii="Tahoma" w:hAnsi="Tahoma" w:cs="Tahoma"/>
          <w:szCs w:val="22"/>
          <w:lang w:val="el-GR"/>
        </w:rPr>
      </w:pPr>
      <w:r w:rsidRPr="00603221">
        <w:rPr>
          <w:rFonts w:ascii="Tahoma" w:hAnsi="Tahoma" w:cs="Tahoma"/>
          <w:szCs w:val="22"/>
          <w:lang w:val="el-GR"/>
        </w:rPr>
        <w:t xml:space="preserve">δ) </w:t>
      </w:r>
      <w:r w:rsidR="005E7905" w:rsidRPr="005E7905">
        <w:rPr>
          <w:rFonts w:ascii="Tahoma" w:hAnsi="Tahoma" w:cs="Tahoma"/>
          <w:szCs w:val="22"/>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5E7905" w:rsidRPr="005E7905">
        <w:rPr>
          <w:rFonts w:ascii="Tahoma" w:hAnsi="Tahoma" w:cs="Tahoma"/>
          <w:szCs w:val="22"/>
        </w:rPr>
        <w:t> </w:t>
      </w:r>
      <w:r w:rsidR="005E7905" w:rsidRPr="005E7905">
        <w:rPr>
          <w:rFonts w:ascii="Tahoma" w:hAnsi="Tahoma" w:cs="Tahoma"/>
          <w:szCs w:val="22"/>
          <w:lang w:val="el-GR"/>
        </w:rPr>
        <w:t>- πλαισίου 2002/475/ΔΕΥ του Συμβουλίου και για την τροποποίηση της απόφασης 2005/671/ΔΕΥ του Συμβουλίου (</w:t>
      </w:r>
      <w:r w:rsidR="005E7905" w:rsidRPr="005E7905">
        <w:rPr>
          <w:rFonts w:ascii="Tahoma" w:hAnsi="Tahoma" w:cs="Tahoma"/>
          <w:szCs w:val="22"/>
        </w:rPr>
        <w:t>EE</w:t>
      </w:r>
      <w:r w:rsidR="005E7905" w:rsidRPr="005E7905">
        <w:rPr>
          <w:rFonts w:ascii="Tahoma" w:hAnsi="Tahoma" w:cs="Tahoma"/>
          <w:szCs w:val="22"/>
          <w:lang w:val="el-GR"/>
        </w:rPr>
        <w:t xml:space="preserve"> </w:t>
      </w:r>
      <w:r w:rsidR="005E7905" w:rsidRPr="005E7905">
        <w:rPr>
          <w:rFonts w:ascii="Tahoma" w:hAnsi="Tahoma" w:cs="Tahoma"/>
          <w:szCs w:val="22"/>
        </w:rPr>
        <w:t>L</w:t>
      </w:r>
      <w:r w:rsidR="005E7905" w:rsidRPr="005E7905">
        <w:rPr>
          <w:rFonts w:ascii="Tahoma" w:hAnsi="Tahoma" w:cs="Tahoma"/>
          <w:szCs w:val="22"/>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5E7905" w:rsidRPr="005E7905">
        <w:rPr>
          <w:rFonts w:ascii="Tahoma" w:hAnsi="Tahoma" w:cs="Tahoma"/>
          <w:szCs w:val="22"/>
        </w:rPr>
        <w:t> </w:t>
      </w:r>
      <w:r w:rsidR="005E7905" w:rsidRPr="005E7905">
        <w:rPr>
          <w:rFonts w:ascii="Tahoma" w:hAnsi="Tahoma" w:cs="Tahoma"/>
          <w:szCs w:val="22"/>
          <w:lang w:val="el-GR"/>
        </w:rPr>
        <w:t>4689/2020 (Α’</w:t>
      </w:r>
      <w:r w:rsidR="005E7905" w:rsidRPr="005E7905">
        <w:rPr>
          <w:rFonts w:ascii="Tahoma" w:hAnsi="Tahoma" w:cs="Tahoma"/>
          <w:szCs w:val="22"/>
        </w:rPr>
        <w:t> </w:t>
      </w:r>
      <w:r w:rsidR="005E7905" w:rsidRPr="005E7905">
        <w:rPr>
          <w:rFonts w:ascii="Tahoma" w:hAnsi="Tahoma" w:cs="Tahoma"/>
          <w:szCs w:val="22"/>
          <w:lang w:val="el-GR"/>
        </w:rPr>
        <w:t>103),</w:t>
      </w:r>
    </w:p>
    <w:p w14:paraId="488DC530" w14:textId="0FC43752" w:rsidR="008338F0" w:rsidRPr="00603221" w:rsidRDefault="008338F0">
      <w:pPr>
        <w:rPr>
          <w:rFonts w:ascii="Tahoma" w:hAnsi="Tahoma" w:cs="Tahoma"/>
          <w:szCs w:val="22"/>
          <w:lang w:val="el-GR"/>
        </w:rPr>
      </w:pPr>
    </w:p>
    <w:p w14:paraId="01D29949" w14:textId="77777777" w:rsidR="005E7905" w:rsidRPr="005E7905" w:rsidRDefault="003355E7" w:rsidP="005E7905">
      <w:pPr>
        <w:rPr>
          <w:rFonts w:ascii="Tahoma" w:hAnsi="Tahoma" w:cs="Tahoma"/>
          <w:szCs w:val="22"/>
          <w:lang w:val="el-GR"/>
        </w:rPr>
      </w:pPr>
      <w:r w:rsidRPr="00603221">
        <w:rPr>
          <w:rFonts w:ascii="Tahoma" w:hAnsi="Tahoma" w:cs="Tahoma"/>
          <w:szCs w:val="22"/>
          <w:lang w:val="el-GR"/>
        </w:rPr>
        <w:t xml:space="preserve">ε) </w:t>
      </w:r>
      <w:r w:rsidR="005E7905" w:rsidRPr="005E7905">
        <w:rPr>
          <w:rFonts w:ascii="Tahoma" w:hAnsi="Tahoma" w:cs="Tahoma"/>
          <w:szCs w:val="22"/>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5E7905" w:rsidRPr="005E7905">
        <w:rPr>
          <w:rFonts w:ascii="Tahoma" w:hAnsi="Tahoma" w:cs="Tahoma"/>
          <w:szCs w:val="22"/>
        </w:rPr>
        <w:t>EE</w:t>
      </w:r>
      <w:r w:rsidR="005E7905" w:rsidRPr="005E7905">
        <w:rPr>
          <w:rFonts w:ascii="Tahoma" w:hAnsi="Tahoma" w:cs="Tahoma"/>
          <w:szCs w:val="22"/>
          <w:lang w:val="el-GR"/>
        </w:rPr>
        <w:t xml:space="preserve"> </w:t>
      </w:r>
      <w:r w:rsidR="005E7905" w:rsidRPr="005E7905">
        <w:rPr>
          <w:rFonts w:ascii="Tahoma" w:hAnsi="Tahoma" w:cs="Tahoma"/>
          <w:szCs w:val="22"/>
        </w:rPr>
        <w:t>L</w:t>
      </w:r>
      <w:r w:rsidR="005E7905" w:rsidRPr="005E7905">
        <w:rPr>
          <w:rFonts w:ascii="Tahoma" w:hAnsi="Tahoma" w:cs="Tahoma"/>
          <w:szCs w:val="22"/>
          <w:lang w:val="el-GR"/>
        </w:rPr>
        <w:t xml:space="preserve"> 141/05.06.2015) και τα εγκλήματα των άρθρων 2 και 39 του ν.</w:t>
      </w:r>
      <w:r w:rsidR="005E7905" w:rsidRPr="005E7905">
        <w:rPr>
          <w:rFonts w:ascii="Tahoma" w:hAnsi="Tahoma" w:cs="Tahoma"/>
          <w:szCs w:val="22"/>
        </w:rPr>
        <w:t> </w:t>
      </w:r>
      <w:r w:rsidR="005E7905" w:rsidRPr="005E7905">
        <w:rPr>
          <w:rFonts w:ascii="Tahoma" w:hAnsi="Tahoma" w:cs="Tahoma"/>
          <w:szCs w:val="22"/>
          <w:lang w:val="el-GR"/>
        </w:rPr>
        <w:t>4557/2018 (Α’</w:t>
      </w:r>
      <w:r w:rsidR="005E7905" w:rsidRPr="005E7905">
        <w:rPr>
          <w:rFonts w:ascii="Tahoma" w:hAnsi="Tahoma" w:cs="Tahoma"/>
          <w:szCs w:val="22"/>
        </w:rPr>
        <w:t> </w:t>
      </w:r>
      <w:r w:rsidR="005E7905" w:rsidRPr="005E7905">
        <w:rPr>
          <w:rFonts w:ascii="Tahoma" w:hAnsi="Tahoma" w:cs="Tahoma"/>
          <w:szCs w:val="22"/>
          <w:lang w:val="el-GR"/>
        </w:rPr>
        <w:t>139),</w:t>
      </w:r>
    </w:p>
    <w:p w14:paraId="074F26A4" w14:textId="1D7F25ED" w:rsidR="008338F0" w:rsidRPr="00603221" w:rsidRDefault="008338F0">
      <w:pPr>
        <w:rPr>
          <w:rFonts w:ascii="Tahoma" w:hAnsi="Tahoma" w:cs="Tahoma"/>
          <w:szCs w:val="22"/>
          <w:lang w:val="el-GR"/>
        </w:rPr>
      </w:pPr>
    </w:p>
    <w:p w14:paraId="028A2000" w14:textId="74D072AA" w:rsidR="008338F0" w:rsidRPr="00603221" w:rsidRDefault="003355E7">
      <w:pPr>
        <w:rPr>
          <w:rFonts w:ascii="Tahoma" w:hAnsi="Tahoma" w:cs="Tahoma"/>
          <w:szCs w:val="22"/>
          <w:lang w:val="el-GR"/>
        </w:rPr>
      </w:pPr>
      <w:r w:rsidRPr="00603221">
        <w:rPr>
          <w:rFonts w:ascii="Tahoma" w:hAnsi="Tahoma" w:cs="Tahoma"/>
          <w:szCs w:val="22"/>
          <w:lang w:val="el-GR"/>
        </w:rPr>
        <w:t xml:space="preserve">στ) </w:t>
      </w:r>
      <w:r w:rsidR="005E7905" w:rsidRPr="005E7905">
        <w:rPr>
          <w:rFonts w:ascii="Tahoma" w:hAnsi="Tahoma" w:cs="Tahoma"/>
          <w:szCs w:val="22"/>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5E7905" w:rsidRPr="005E7905">
        <w:rPr>
          <w:rFonts w:ascii="Tahoma" w:hAnsi="Tahoma" w:cs="Tahoma"/>
          <w:szCs w:val="22"/>
        </w:rPr>
        <w:t> </w:t>
      </w:r>
      <w:r w:rsidR="005E7905" w:rsidRPr="005E7905">
        <w:rPr>
          <w:rFonts w:ascii="Tahoma" w:hAnsi="Tahoma" w:cs="Tahoma"/>
          <w:szCs w:val="22"/>
          <w:lang w:val="el-GR"/>
        </w:rPr>
        <w:t xml:space="preserve">- πλαίσιο 2002/629/ΔΕΥ του Συμβουλίου (ΕΕ </w:t>
      </w:r>
      <w:r w:rsidR="005E7905" w:rsidRPr="005E7905">
        <w:rPr>
          <w:rFonts w:ascii="Tahoma" w:hAnsi="Tahoma" w:cs="Tahoma"/>
          <w:szCs w:val="22"/>
        </w:rPr>
        <w:t>L</w:t>
      </w:r>
      <w:r w:rsidR="005E7905" w:rsidRPr="005E7905">
        <w:rPr>
          <w:rFonts w:ascii="Tahoma" w:hAnsi="Tahoma" w:cs="Tahoma"/>
          <w:szCs w:val="22"/>
          <w:lang w:val="el-GR"/>
        </w:rPr>
        <w:t xml:space="preserve"> 101 της 15.4.2011, σ. 1) και τα εγκλήματα του άρθρου 323Α του Ποινικού κώδικα (εμπορία ανθρώπων).</w:t>
      </w:r>
    </w:p>
    <w:p w14:paraId="07FA4FE0"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Ο οικονομικός φορέας αποκλείεται, επίσης, όταν το πρόσωπο εις βάρος του οποίου εκδόθηκε </w:t>
      </w:r>
      <w:r w:rsidR="00E87EA9" w:rsidRPr="00603221">
        <w:rPr>
          <w:rFonts w:ascii="Tahoma" w:hAnsi="Tahoma" w:cs="Tahoma"/>
          <w:szCs w:val="22"/>
          <w:lang w:val="el-GR"/>
        </w:rPr>
        <w:t xml:space="preserve">τελεσίδικη </w:t>
      </w:r>
      <w:r w:rsidR="00400357" w:rsidRPr="00603221">
        <w:rPr>
          <w:rFonts w:ascii="Tahoma" w:hAnsi="Tahoma" w:cs="Tahoma"/>
          <w:szCs w:val="22"/>
          <w:lang w:val="el-GR"/>
        </w:rPr>
        <w:t xml:space="preserve">αμετάκλητη </w:t>
      </w:r>
      <w:r w:rsidRPr="00603221">
        <w:rPr>
          <w:rFonts w:ascii="Tahoma" w:hAnsi="Tahoma"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28D6EB38" w14:textId="77777777" w:rsidR="008338F0" w:rsidRPr="00603221" w:rsidRDefault="003355E7">
      <w:pPr>
        <w:rPr>
          <w:rFonts w:ascii="Tahoma" w:hAnsi="Tahoma" w:cs="Tahoma"/>
          <w:szCs w:val="22"/>
          <w:lang w:val="el-GR"/>
        </w:rPr>
      </w:pPr>
      <w:r w:rsidRPr="00603221">
        <w:rPr>
          <w:rFonts w:ascii="Tahoma" w:hAnsi="Tahoma" w:cs="Tahoma"/>
          <w:szCs w:val="22"/>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w:t>
      </w:r>
      <w:r w:rsidR="00E1337D" w:rsidRPr="00603221">
        <w:rPr>
          <w:rFonts w:ascii="Tahoma" w:hAnsi="Tahoma" w:cs="Tahoma"/>
          <w:szCs w:val="22"/>
          <w:lang w:val="el-GR"/>
        </w:rPr>
        <w:t xml:space="preserve"> </w:t>
      </w:r>
      <w:r w:rsidRPr="00603221">
        <w:rPr>
          <w:rFonts w:ascii="Tahoma" w:hAnsi="Tahoma" w:cs="Tahoma"/>
          <w:szCs w:val="22"/>
          <w:lang w:val="el-GR"/>
        </w:rPr>
        <w:t>αφορά κατ’ ελάχιστον στους διαχειριστές.</w:t>
      </w:r>
    </w:p>
    <w:p w14:paraId="580A98AB" w14:textId="77777777" w:rsidR="005E7905" w:rsidRPr="005E7905" w:rsidRDefault="003355E7" w:rsidP="005E7905">
      <w:pPr>
        <w:suppressAutoHyphens w:val="0"/>
        <w:spacing w:after="160" w:line="252" w:lineRule="auto"/>
        <w:rPr>
          <w:rFonts w:ascii="Tahoma" w:hAnsi="Tahoma" w:cs="Tahoma"/>
          <w:szCs w:val="22"/>
          <w:lang w:val="el-GR"/>
        </w:rPr>
      </w:pPr>
      <w:r w:rsidRPr="00603221">
        <w:rPr>
          <w:rFonts w:ascii="Tahoma" w:hAnsi="Tahoma"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w:t>
      </w:r>
      <w:r w:rsidR="005E7905" w:rsidRPr="005E7905">
        <w:rPr>
          <w:rFonts w:ascii="Tahoma" w:hAnsi="Tahoma" w:cs="Tahoma"/>
          <w:szCs w:val="22"/>
          <w:lang w:val="el-GR"/>
        </w:rPr>
        <w:t xml:space="preserve"> τα πρόσωπα στα οποία με απόφαση του Διοικητικού Συμβουλίου έχει ανατεθεί το σύνολο της διαχείρισης και εκπροσώπησης της εταιρείας.</w:t>
      </w:r>
    </w:p>
    <w:p w14:paraId="298FB58F" w14:textId="7BCBCF5A" w:rsidR="008338F0" w:rsidRPr="00603221" w:rsidRDefault="005E7905">
      <w:pPr>
        <w:suppressAutoHyphens w:val="0"/>
        <w:spacing w:after="160" w:line="252" w:lineRule="auto"/>
        <w:rPr>
          <w:rFonts w:ascii="Tahoma" w:hAnsi="Tahoma" w:cs="Tahoma"/>
          <w:szCs w:val="22"/>
          <w:lang w:val="el-GR"/>
        </w:rPr>
      </w:pPr>
      <w:r>
        <w:rPr>
          <w:rFonts w:ascii="Tahoma" w:hAnsi="Tahoma" w:cs="Tahoma"/>
          <w:szCs w:val="22"/>
          <w:lang w:val="el-GR"/>
        </w:rPr>
        <w:t xml:space="preserve"> </w:t>
      </w:r>
      <w:r w:rsidR="003355E7" w:rsidRPr="00603221">
        <w:rPr>
          <w:rFonts w:ascii="Tahoma" w:hAnsi="Tahoma" w:cs="Tahoma"/>
          <w:szCs w:val="22"/>
          <w:lang w:val="el-GR"/>
        </w:rPr>
        <w:t>.</w:t>
      </w:r>
    </w:p>
    <w:p w14:paraId="0934F5D6" w14:textId="77777777" w:rsidR="00C57BFF" w:rsidRPr="00603221" w:rsidRDefault="00C57BFF" w:rsidP="00C57BFF">
      <w:pPr>
        <w:suppressAutoHyphens w:val="0"/>
        <w:spacing w:after="160" w:line="252" w:lineRule="auto"/>
        <w:rPr>
          <w:rFonts w:ascii="Tahoma" w:hAnsi="Tahoma" w:cs="Tahoma"/>
          <w:szCs w:val="22"/>
          <w:lang w:val="el-GR"/>
        </w:rPr>
      </w:pPr>
      <w:r w:rsidRPr="00603221">
        <w:rPr>
          <w:rFonts w:ascii="Tahoma" w:hAnsi="Tahoma" w:cs="Tahoma"/>
          <w:szCs w:val="22"/>
          <w:lang w:val="el-GR"/>
        </w:rPr>
        <w:t xml:space="preserve">Στις περιπτώσεις των συνεταιρισμών, η υποχρέωση του προηγούμενου εδαφίου αφορά </w:t>
      </w:r>
      <w:r w:rsidR="00E87EA9" w:rsidRPr="00603221">
        <w:rPr>
          <w:rFonts w:ascii="Tahoma" w:hAnsi="Tahoma" w:cs="Tahoma"/>
          <w:szCs w:val="22"/>
          <w:lang w:val="el-GR"/>
        </w:rPr>
        <w:t>σ</w:t>
      </w:r>
      <w:r w:rsidRPr="00603221">
        <w:rPr>
          <w:rFonts w:ascii="Tahoma" w:hAnsi="Tahoma" w:cs="Tahoma"/>
          <w:szCs w:val="22"/>
          <w:lang w:val="el-GR"/>
        </w:rPr>
        <w:t>τα μέλη του Διοικητικού Συμβο</w:t>
      </w:r>
      <w:r w:rsidR="00B71501">
        <w:rPr>
          <w:rFonts w:ascii="Tahoma" w:hAnsi="Tahoma" w:cs="Tahoma"/>
          <w:szCs w:val="22"/>
          <w:lang w:val="el-GR"/>
        </w:rPr>
        <w:t>υ</w:t>
      </w:r>
      <w:r w:rsidRPr="00603221">
        <w:rPr>
          <w:rFonts w:ascii="Tahoma" w:hAnsi="Tahoma" w:cs="Tahoma"/>
          <w:szCs w:val="22"/>
          <w:lang w:val="el-GR"/>
        </w:rPr>
        <w:t xml:space="preserve">λίου </w:t>
      </w:r>
    </w:p>
    <w:p w14:paraId="4FC7BFC6" w14:textId="77777777" w:rsidR="008338F0" w:rsidRPr="00603221" w:rsidRDefault="003355E7">
      <w:pPr>
        <w:suppressAutoHyphens w:val="0"/>
        <w:spacing w:after="160" w:line="252" w:lineRule="auto"/>
        <w:rPr>
          <w:rFonts w:ascii="Tahoma" w:hAnsi="Tahoma" w:cs="Tahoma"/>
          <w:szCs w:val="22"/>
          <w:lang w:val="el-GR"/>
        </w:rPr>
      </w:pPr>
      <w:r w:rsidRPr="00603221">
        <w:rPr>
          <w:rFonts w:ascii="Tahoma" w:hAnsi="Tahoma" w:cs="Tahoma"/>
          <w:szCs w:val="22"/>
          <w:lang w:val="el-GR"/>
        </w:rPr>
        <w:lastRenderedPageBreak/>
        <w:t>Σε όλες τις υπόλοιπες περιπτώσεις νομικών προσώπων, η υποχρέωση των προηγούμενων εδαφίων αφορά στους νόμιμους εκπροσώπους τους.</w:t>
      </w:r>
    </w:p>
    <w:p w14:paraId="3D14EF23" w14:textId="77777777" w:rsidR="00E87EA9" w:rsidRPr="00603221" w:rsidRDefault="00E87EA9" w:rsidP="00E87EA9">
      <w:pPr>
        <w:suppressAutoHyphens w:val="0"/>
        <w:spacing w:after="160" w:line="252" w:lineRule="auto"/>
        <w:rPr>
          <w:rFonts w:ascii="Tahoma" w:hAnsi="Tahoma" w:cs="Tahoma"/>
          <w:b/>
          <w:bCs/>
          <w:szCs w:val="22"/>
          <w:lang w:val="el-GR"/>
        </w:rPr>
      </w:pPr>
      <w:r w:rsidRPr="00603221">
        <w:rPr>
          <w:rFonts w:ascii="Tahoma" w:hAnsi="Tahoma" w:cs="Tahoma"/>
          <w:b/>
          <w:szCs w:val="22"/>
          <w:lang w:val="el-GR"/>
        </w:rPr>
        <w:t>Εάν στις ως άνω περιπτώσεις η,(α)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603221">
        <w:rPr>
          <w:rFonts w:ascii="Tahoma" w:hAnsi="Tahoma" w:cs="Tahoma"/>
          <w:szCs w:val="22"/>
          <w:lang w:val="el-GR"/>
        </w:rPr>
        <w:t xml:space="preserve">. </w:t>
      </w:r>
      <w:r w:rsidRPr="00603221">
        <w:rPr>
          <w:rStyle w:val="WW-FootnoteReference17"/>
          <w:rFonts w:ascii="Tahoma" w:hAnsi="Tahoma" w:cs="Tahoma"/>
          <w:szCs w:val="22"/>
          <w:lang w:val="el-GR"/>
        </w:rPr>
        <w:footnoteReference w:id="2"/>
      </w:r>
    </w:p>
    <w:p w14:paraId="6726F43E" w14:textId="77777777" w:rsidR="005A0ACC" w:rsidRPr="00603221" w:rsidRDefault="000326F6" w:rsidP="00AB17F7">
      <w:pPr>
        <w:pStyle w:val="aff"/>
        <w:numPr>
          <w:ilvl w:val="3"/>
          <w:numId w:val="14"/>
        </w:numPr>
        <w:tabs>
          <w:tab w:val="left" w:pos="0"/>
          <w:tab w:val="left" w:pos="709"/>
          <w:tab w:val="left" w:pos="1134"/>
        </w:tabs>
        <w:spacing w:before="240"/>
        <w:ind w:left="0" w:firstLine="0"/>
        <w:rPr>
          <w:rFonts w:ascii="Tahoma" w:hAnsi="Tahoma" w:cs="Tahoma"/>
          <w:szCs w:val="22"/>
          <w:lang w:val="el-GR"/>
        </w:rPr>
      </w:pPr>
      <w:bookmarkStart w:id="42" w:name="_Ref503518036"/>
      <w:r w:rsidRPr="00603221">
        <w:rPr>
          <w:rFonts w:ascii="Tahoma" w:hAnsi="Tahoma" w:cs="Tahoma"/>
          <w:szCs w:val="22"/>
          <w:lang w:val="el-GR"/>
        </w:rPr>
        <w:t>Σ</w:t>
      </w:r>
      <w:r w:rsidR="005A0ACC" w:rsidRPr="00603221">
        <w:rPr>
          <w:rFonts w:ascii="Tahoma" w:hAnsi="Tahoma" w:cs="Tahoma"/>
          <w:szCs w:val="22"/>
          <w:lang w:val="el-GR"/>
        </w:rPr>
        <w:t>τις ακόλουθες περιπτώσεις</w:t>
      </w:r>
      <w:bookmarkEnd w:id="42"/>
      <w:r w:rsidR="005A0ACC" w:rsidRPr="00603221">
        <w:rPr>
          <w:rFonts w:ascii="Tahoma" w:hAnsi="Tahoma" w:cs="Tahoma"/>
          <w:szCs w:val="22"/>
          <w:lang w:val="el-GR"/>
        </w:rPr>
        <w:t xml:space="preserve"> </w:t>
      </w:r>
    </w:p>
    <w:p w14:paraId="5C74E941" w14:textId="77777777" w:rsidR="00C1120B" w:rsidRDefault="00C1120B" w:rsidP="00C1120B">
      <w:pPr>
        <w:pStyle w:val="af6"/>
        <w:rPr>
          <w:rFonts w:ascii="Tahoma" w:hAnsi="Tahoma" w:cs="Tahoma"/>
          <w:szCs w:val="22"/>
          <w:lang w:val="el-GR"/>
        </w:rPr>
      </w:pPr>
      <w:r>
        <w:rPr>
          <w:rFonts w:ascii="Tahoma" w:hAnsi="Tahoma" w:cs="Tahoma"/>
          <w:szCs w:val="22"/>
          <w:lang w:val="el-GR"/>
        </w:rPr>
        <w:t>α) Όταν</w:t>
      </w:r>
      <w:r w:rsidR="005E7905">
        <w:rPr>
          <w:rFonts w:ascii="Tahoma" w:hAnsi="Tahoma" w:cs="Tahoma"/>
          <w:szCs w:val="22"/>
          <w:lang w:val="el-GR"/>
        </w:rPr>
        <w:t xml:space="preserve"> η Αναθέτουσα Αρχή γνωρίζει ότι </w:t>
      </w:r>
      <w:r>
        <w:rPr>
          <w:rFonts w:ascii="Tahoma" w:hAnsi="Tahoma" w:cs="Tahoma"/>
          <w:szCs w:val="22"/>
          <w:lang w:val="el-GR"/>
        </w:rPr>
        <w:t xml:space="preserve">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ή/και </w:t>
      </w:r>
    </w:p>
    <w:p w14:paraId="0C2550B0" w14:textId="77777777" w:rsidR="00C1120B" w:rsidRDefault="00C1120B" w:rsidP="00C1120B">
      <w:pPr>
        <w:pStyle w:val="af6"/>
        <w:rPr>
          <w:rFonts w:ascii="Tahoma" w:hAnsi="Tahoma" w:cs="Tahoma"/>
          <w:szCs w:val="22"/>
          <w:lang w:val="el-GR"/>
        </w:rPr>
      </w:pPr>
      <w:r>
        <w:rPr>
          <w:rFonts w:ascii="Tahoma" w:hAnsi="Tahoma" w:cs="Tahoma"/>
          <w:szCs w:val="22"/>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0E951CE6" w14:textId="77777777" w:rsidR="00C1120B" w:rsidRDefault="00C1120B" w:rsidP="00C1120B">
      <w:pPr>
        <w:pStyle w:val="af6"/>
        <w:rPr>
          <w:rFonts w:ascii="Tahoma" w:hAnsi="Tahoma" w:cs="Tahoma"/>
          <w:szCs w:val="22"/>
          <w:lang w:val="el-GR"/>
        </w:rPr>
      </w:pPr>
      <w:r>
        <w:rPr>
          <w:rFonts w:ascii="Tahoma" w:hAnsi="Tahoma" w:cs="Tahoma"/>
          <w:szCs w:val="22"/>
          <w:lang w:val="el-GR"/>
        </w:rPr>
        <w:t>ή/και</w:t>
      </w:r>
    </w:p>
    <w:p w14:paraId="0982566F" w14:textId="77777777" w:rsidR="00C1120B" w:rsidRDefault="00C1120B" w:rsidP="00C1120B">
      <w:pPr>
        <w:pStyle w:val="af6"/>
        <w:rPr>
          <w:rFonts w:ascii="Tahoma" w:hAnsi="Tahoma" w:cs="Tahoma"/>
          <w:szCs w:val="22"/>
          <w:lang w:val="el-GR"/>
        </w:rPr>
      </w:pPr>
      <w:r>
        <w:rPr>
          <w:rFonts w:ascii="Tahoma" w:hAnsi="Tahoma" w:cs="Tahoma"/>
          <w:szCs w:val="22"/>
          <w:lang w:val="el-GR"/>
        </w:rPr>
        <w:t xml:space="preserve">γ) η Αναθέτουσα Αρχή γνωρίζει ή μπορεί να αποδείξει με τα κατάλληλα μέσα ότι έχουν επιβληθεί σε βάρος του οικονομικού φορέα αα)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ββ)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αα΄ και ββ΄ κυρώσεις πρέπει να έχουν αποκτήσει τελεσίδικη και δεσμευτική ισχύ. </w:t>
      </w:r>
    </w:p>
    <w:p w14:paraId="683AA09C" w14:textId="6346D40A" w:rsidR="00C1120B" w:rsidRDefault="00A419BD" w:rsidP="00C1120B">
      <w:pPr>
        <w:pStyle w:val="af6"/>
        <w:rPr>
          <w:rFonts w:ascii="Tahoma" w:hAnsi="Tahoma" w:cs="Tahoma"/>
          <w:szCs w:val="22"/>
          <w:lang w:val="el-GR"/>
        </w:rPr>
      </w:pPr>
      <w:r>
        <w:rPr>
          <w:rFonts w:ascii="Tahoma" w:hAnsi="Tahoma" w:cs="Tahoma"/>
          <w:szCs w:val="22"/>
          <w:lang w:val="el-GR"/>
        </w:rPr>
        <w:t xml:space="preserve">δ) </w:t>
      </w:r>
      <w:r w:rsidR="00C1120B">
        <w:rPr>
          <w:rFonts w:ascii="Tahoma" w:hAnsi="Tahoma"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C307B08" w14:textId="4A380C90" w:rsidR="00C1120B" w:rsidRDefault="00A419BD" w:rsidP="00C1120B">
      <w:pPr>
        <w:pStyle w:val="af6"/>
        <w:rPr>
          <w:rFonts w:ascii="Tahoma" w:hAnsi="Tahoma" w:cs="Tahoma"/>
          <w:szCs w:val="22"/>
          <w:lang w:val="el-GR"/>
        </w:rPr>
      </w:pPr>
      <w:r>
        <w:rPr>
          <w:rFonts w:ascii="Tahoma" w:hAnsi="Tahoma" w:cs="Tahoma"/>
          <w:szCs w:val="22"/>
          <w:lang w:val="el-GR"/>
        </w:rPr>
        <w:t xml:space="preserve">ε) </w:t>
      </w:r>
      <w:r w:rsidR="00C1120B">
        <w:rPr>
          <w:rFonts w:ascii="Tahoma" w:hAnsi="Tahoma"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διακανονισμού. </w:t>
      </w:r>
    </w:p>
    <w:p w14:paraId="5AECAD22" w14:textId="5DB5F574" w:rsidR="005E7905" w:rsidRPr="005E7905" w:rsidRDefault="00A419BD" w:rsidP="005E7905">
      <w:pPr>
        <w:rPr>
          <w:rFonts w:ascii="Tahoma" w:hAnsi="Tahoma" w:cs="Tahoma"/>
          <w:strike/>
          <w:szCs w:val="22"/>
          <w:lang w:val="el-GR"/>
        </w:rPr>
      </w:pPr>
      <w:r>
        <w:rPr>
          <w:rFonts w:ascii="Tahoma" w:hAnsi="Tahoma" w:cs="Tahoma"/>
          <w:szCs w:val="22"/>
          <w:lang w:val="el-GR"/>
        </w:rPr>
        <w:t xml:space="preserve">στ) </w:t>
      </w:r>
      <w:r w:rsidR="00C1120B">
        <w:rPr>
          <w:rFonts w:ascii="Tahoma" w:hAnsi="Tahoma" w:cs="Tahoma"/>
          <w:szCs w:val="22"/>
          <w:lang w:val="el-GR"/>
        </w:rPr>
        <w:t>Δεν αποκλείεται ο οικονομικός φορέας όταν οι παραπάνω υποχρεώσεις των περ. α’ και β’ της παρ. 2.2.3.2 δεν έχουν καταστεί ληξιπρόθεσμες ή εφόσον αυτές έχουν υπαχθεί σε δεσμευτικό διακανονισμό που τηρείται.</w:t>
      </w:r>
      <w:r w:rsidR="005E7905" w:rsidRPr="005E7905">
        <w:rPr>
          <w:rFonts w:ascii="Tahoma" w:hAnsi="Tahoma" w:cs="Tahoma"/>
          <w:szCs w:val="22"/>
          <w:lang w:val="el-GR"/>
        </w:rPr>
        <w:t xml:space="preserve"> . Σε αυτή την περίπτωση, ο οικονομικός φορέας δεν υποχρεούται να απαντήσει καταφατικά στο σχετικό ερώτημα του Ευρωπαϊκού Ενιαίου Εγγράφου Σύμβασης (ΕΕΕΣ) του άρθρου 79.</w:t>
      </w:r>
    </w:p>
    <w:p w14:paraId="44BAD947" w14:textId="77777777" w:rsidR="00C1120B" w:rsidRPr="00603221" w:rsidRDefault="00C1120B" w:rsidP="00603221">
      <w:pPr>
        <w:pStyle w:val="aff"/>
        <w:tabs>
          <w:tab w:val="left" w:pos="0"/>
          <w:tab w:val="left" w:pos="709"/>
          <w:tab w:val="left" w:pos="1134"/>
        </w:tabs>
        <w:spacing w:before="240"/>
        <w:ind w:left="0"/>
        <w:rPr>
          <w:rFonts w:ascii="Tahoma" w:hAnsi="Tahoma" w:cs="Tahoma"/>
          <w:i/>
          <w:szCs w:val="22"/>
          <w:lang w:val="el-GR"/>
        </w:rPr>
      </w:pPr>
    </w:p>
    <w:p w14:paraId="4F2E5029" w14:textId="77777777" w:rsidR="00100156" w:rsidRDefault="00100156" w:rsidP="00F94007">
      <w:pPr>
        <w:pStyle w:val="aff"/>
        <w:tabs>
          <w:tab w:val="left" w:pos="0"/>
          <w:tab w:val="left" w:pos="709"/>
          <w:tab w:val="left" w:pos="1134"/>
        </w:tabs>
        <w:spacing w:before="240"/>
        <w:ind w:left="0"/>
        <w:rPr>
          <w:lang w:val="el-GR"/>
        </w:rPr>
      </w:pPr>
    </w:p>
    <w:p w14:paraId="3EC606CB" w14:textId="77777777" w:rsidR="00B04AF3" w:rsidRPr="005707C7" w:rsidRDefault="003355E7" w:rsidP="00AB17F7">
      <w:pPr>
        <w:pStyle w:val="aff"/>
        <w:numPr>
          <w:ilvl w:val="3"/>
          <w:numId w:val="14"/>
        </w:numPr>
        <w:tabs>
          <w:tab w:val="left" w:pos="0"/>
          <w:tab w:val="left" w:pos="709"/>
          <w:tab w:val="left" w:pos="1134"/>
        </w:tabs>
        <w:spacing w:before="240"/>
        <w:ind w:left="0" w:firstLine="0"/>
        <w:rPr>
          <w:rFonts w:ascii="Tahoma" w:hAnsi="Tahoma" w:cs="Tahoma"/>
          <w:i/>
          <w:color w:val="5B9BD5"/>
          <w:szCs w:val="22"/>
          <w:lang w:val="el-GR"/>
        </w:rPr>
      </w:pPr>
      <w:bookmarkStart w:id="43" w:name="_Ref496540586"/>
      <w:bookmarkStart w:id="44" w:name="_Ref45103128"/>
      <w:r w:rsidRPr="005707C7">
        <w:rPr>
          <w:rFonts w:ascii="Tahoma" w:hAnsi="Tahoma"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5707C7">
        <w:rPr>
          <w:rFonts w:ascii="Tahoma" w:hAnsi="Tahoma" w:cs="Tahoma"/>
          <w:szCs w:val="22"/>
          <w:lang w:val="el-GR"/>
        </w:rPr>
        <w:t xml:space="preserve"> </w:t>
      </w:r>
      <w:r w:rsidRPr="005707C7">
        <w:rPr>
          <w:rFonts w:ascii="Tahoma" w:hAnsi="Tahoma" w:cs="Tahoma"/>
          <w:szCs w:val="22"/>
          <w:lang w:val="el-GR"/>
        </w:rPr>
        <w:t>:</w:t>
      </w:r>
      <w:bookmarkEnd w:id="43"/>
      <w:r w:rsidRPr="005707C7">
        <w:rPr>
          <w:rFonts w:ascii="Tahoma" w:hAnsi="Tahoma" w:cs="Tahoma"/>
          <w:szCs w:val="22"/>
          <w:lang w:val="el-GR"/>
        </w:rPr>
        <w:t xml:space="preserve"> </w:t>
      </w:r>
      <w:bookmarkStart w:id="45" w:name="_Ref503518091"/>
      <w:r w:rsidR="00B04AF3" w:rsidRPr="005707C7">
        <w:rPr>
          <w:rFonts w:ascii="Tahoma" w:hAnsi="Tahoma" w:cs="Tahoma"/>
          <w:i/>
          <w:color w:val="5B9BD5"/>
          <w:szCs w:val="22"/>
          <w:lang w:val="el-GR"/>
        </w:rPr>
        <w:t>.</w:t>
      </w:r>
      <w:bookmarkEnd w:id="44"/>
      <w:bookmarkEnd w:id="45"/>
    </w:p>
    <w:p w14:paraId="4DFF61AD"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(α) εάν έχει αθετήσει τις υποχρεώσεις που προβλέπονται στην παρ. 2 του άρθρου 18 του ν. 4412/2016, </w:t>
      </w:r>
    </w:p>
    <w:p w14:paraId="59531212" w14:textId="77777777" w:rsidR="008338F0" w:rsidRPr="00603221" w:rsidRDefault="003355E7">
      <w:pPr>
        <w:rPr>
          <w:rFonts w:ascii="Tahoma" w:hAnsi="Tahoma" w:cs="Tahoma"/>
          <w:szCs w:val="22"/>
          <w:lang w:val="el-GR"/>
        </w:rPr>
      </w:pPr>
      <w:r w:rsidRPr="00603221">
        <w:rPr>
          <w:rFonts w:ascii="Tahoma" w:hAnsi="Tahoma" w:cs="Tahoma"/>
          <w:szCs w:val="22"/>
          <w:lang w:val="el-GR"/>
        </w:rPr>
        <w:t>(β) εάν τελεί υπό πτώχευση</w:t>
      </w:r>
      <w:r w:rsidRPr="00603221">
        <w:rPr>
          <w:rFonts w:ascii="Tahoma" w:hAnsi="Tahoma" w:cs="Tahoma"/>
          <w:b/>
          <w:szCs w:val="22"/>
          <w:lang w:val="el-GR"/>
        </w:rPr>
        <w:t xml:space="preserve"> </w:t>
      </w:r>
      <w:r w:rsidRPr="00603221">
        <w:rPr>
          <w:rFonts w:ascii="Tahoma" w:hAnsi="Tahoma" w:cs="Tahoma"/>
          <w:szCs w:val="22"/>
          <w:lang w:val="el-GR"/>
        </w:rPr>
        <w:t xml:space="preserve">ή έχει υπαχθεί σε διαδικασία εξυγίανσης ή ειδικής </w:t>
      </w:r>
      <w:r w:rsidRPr="00603221">
        <w:rPr>
          <w:rFonts w:ascii="Tahoma" w:hAnsi="Tahoma" w:cs="Tahoma"/>
          <w:b/>
          <w:szCs w:val="22"/>
          <w:lang w:val="el-GR"/>
        </w:rPr>
        <w:t xml:space="preserve">εκκαθάρισης </w:t>
      </w:r>
      <w:r w:rsidRPr="00603221">
        <w:rPr>
          <w:rFonts w:ascii="Tahoma" w:hAnsi="Tahoma" w:cs="Tahoma"/>
          <w:szCs w:val="22"/>
          <w:lang w:val="el-GR"/>
        </w:rPr>
        <w:t>ή τελεί υπό αναγκαστική διαχείριση</w:t>
      </w:r>
      <w:r w:rsidRPr="00603221">
        <w:rPr>
          <w:rFonts w:ascii="Tahoma" w:hAnsi="Tahoma" w:cs="Tahoma"/>
          <w:b/>
          <w:szCs w:val="22"/>
          <w:lang w:val="el-GR"/>
        </w:rPr>
        <w:t xml:space="preserve"> </w:t>
      </w:r>
      <w:r w:rsidRPr="00603221">
        <w:rPr>
          <w:rFonts w:ascii="Tahoma" w:hAnsi="Tahoma" w:cs="Tahoma"/>
          <w:szCs w:val="22"/>
          <w:lang w:val="el-GR"/>
        </w:rPr>
        <w:t xml:space="preserve">από εκκαθαριστή ή από το δικαστήριο ή έχει υπαχθεί σε διαδικασία </w:t>
      </w:r>
      <w:r w:rsidRPr="00603221">
        <w:rPr>
          <w:rFonts w:ascii="Tahoma" w:hAnsi="Tahoma" w:cs="Tahoma"/>
          <w:szCs w:val="22"/>
          <w:lang w:val="el-GR"/>
        </w:rPr>
        <w:lastRenderedPageBreak/>
        <w:t xml:space="preserve">πτωχευτικού συμβιβασμού ή έχει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w:t>
      </w:r>
    </w:p>
    <w:p w14:paraId="62E92FC7"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26DACD12"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32F9F4F8"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δεν μπορεί να θεραπευθεί με άλλα, λιγότερο παρεμβατικά, μέσα, </w:t>
      </w:r>
    </w:p>
    <w:p w14:paraId="3A37A83C"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043DCCFC" w14:textId="54D4940A" w:rsidR="008338F0" w:rsidRPr="00603221" w:rsidRDefault="003355E7">
      <w:pPr>
        <w:rPr>
          <w:rFonts w:ascii="Tahoma" w:hAnsi="Tahoma" w:cs="Tahoma"/>
          <w:szCs w:val="22"/>
          <w:lang w:val="el-GR"/>
        </w:rPr>
      </w:pPr>
      <w:r w:rsidRPr="00603221">
        <w:rPr>
          <w:rFonts w:ascii="Tahoma" w:hAnsi="Tahoma"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603221">
        <w:rPr>
          <w:rFonts w:ascii="Tahoma" w:hAnsi="Tahoma" w:cs="Tahoma"/>
          <w:szCs w:val="22"/>
          <w:lang w:val="el-GR"/>
        </w:rPr>
        <w:t xml:space="preserve">ης παραγράφου </w:t>
      </w:r>
      <w:r w:rsidR="003C448A">
        <w:rPr>
          <w:rFonts w:ascii="Tahoma" w:hAnsi="Tahoma" w:cs="Tahoma"/>
          <w:szCs w:val="22"/>
          <w:lang w:val="el-GR"/>
        </w:rPr>
        <w:fldChar w:fldCharType="begin"/>
      </w:r>
      <w:r w:rsidR="00EB64EE">
        <w:rPr>
          <w:rFonts w:ascii="Tahoma" w:hAnsi="Tahoma" w:cs="Tahoma"/>
          <w:szCs w:val="22"/>
          <w:lang w:val="el-GR"/>
        </w:rPr>
        <w:instrText xml:space="preserve"> REF _Ref45102551 \r \h </w:instrText>
      </w:r>
      <w:r w:rsidR="003C448A">
        <w:rPr>
          <w:rFonts w:ascii="Tahoma" w:hAnsi="Tahoma" w:cs="Tahoma"/>
          <w:szCs w:val="22"/>
          <w:lang w:val="el-GR"/>
        </w:rPr>
      </w:r>
      <w:r w:rsidR="003C448A">
        <w:rPr>
          <w:rFonts w:ascii="Tahoma" w:hAnsi="Tahoma" w:cs="Tahoma"/>
          <w:szCs w:val="22"/>
          <w:lang w:val="el-GR"/>
        </w:rPr>
        <w:fldChar w:fldCharType="separate"/>
      </w:r>
      <w:r w:rsidR="005D2CF6">
        <w:rPr>
          <w:rFonts w:ascii="Tahoma" w:hAnsi="Tahoma" w:cs="Tahoma"/>
          <w:szCs w:val="22"/>
          <w:lang w:val="el-GR"/>
        </w:rPr>
        <w:t>2.2.9.2</w:t>
      </w:r>
      <w:r w:rsidR="003C448A">
        <w:rPr>
          <w:rFonts w:ascii="Tahoma" w:hAnsi="Tahoma" w:cs="Tahoma"/>
          <w:szCs w:val="22"/>
          <w:lang w:val="el-GR"/>
        </w:rPr>
        <w:fldChar w:fldCharType="end"/>
      </w:r>
      <w:r w:rsidR="00B941FC" w:rsidRPr="00603221">
        <w:rPr>
          <w:rFonts w:ascii="Tahoma" w:hAnsi="Tahoma" w:cs="Tahoma"/>
          <w:szCs w:val="22"/>
          <w:lang w:val="el-GR"/>
        </w:rPr>
        <w:t xml:space="preserve"> της παρούσας. </w:t>
      </w:r>
    </w:p>
    <w:p w14:paraId="51ED8217"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1FA47C15"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(θ) </w:t>
      </w:r>
      <w:r w:rsidR="00953E50" w:rsidRPr="00953E50">
        <w:rPr>
          <w:rFonts w:ascii="Tahoma" w:hAnsi="Tahoma"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Pr="00603221">
        <w:rPr>
          <w:rFonts w:ascii="Tahoma" w:hAnsi="Tahoma" w:cs="Tahoma"/>
          <w:szCs w:val="22"/>
          <w:lang w:val="el-GR"/>
        </w:rPr>
        <w:t xml:space="preserve">. </w:t>
      </w:r>
    </w:p>
    <w:p w14:paraId="0438EF4D" w14:textId="77777777" w:rsidR="008E6FD9" w:rsidRDefault="00347430" w:rsidP="008E6FD9">
      <w:pPr>
        <w:suppressAutoHyphens w:val="0"/>
        <w:spacing w:after="160" w:line="252" w:lineRule="auto"/>
        <w:rPr>
          <w:rFonts w:ascii="Tahoma" w:hAnsi="Tahoma" w:cs="Tahoma"/>
          <w:szCs w:val="22"/>
          <w:lang w:val="el-GR"/>
        </w:rPr>
      </w:pPr>
      <w:r w:rsidRPr="00603221">
        <w:rPr>
          <w:rFonts w:ascii="Tahoma" w:hAnsi="Tahoma" w:cs="Tahoma"/>
          <w:b/>
          <w:color w:val="000000"/>
          <w:szCs w:val="22"/>
          <w:lang w:val="el-GR"/>
        </w:rPr>
        <w:t>Εάν στις ως άνω περιπτώσεις (α) έως (</w:t>
      </w:r>
      <w:r w:rsidR="00953E50">
        <w:rPr>
          <w:rFonts w:ascii="Tahoma" w:hAnsi="Tahoma" w:cs="Tahoma"/>
          <w:b/>
          <w:color w:val="000000"/>
          <w:szCs w:val="22"/>
          <w:lang w:val="el-GR"/>
        </w:rPr>
        <w:t>θ</w:t>
      </w:r>
      <w:r w:rsidRPr="00603221">
        <w:rPr>
          <w:rFonts w:ascii="Tahoma" w:hAnsi="Tahoma" w:cs="Tahoma"/>
          <w:b/>
          <w:color w:val="000000"/>
          <w:szCs w:val="22"/>
          <w:lang w:val="el-GR"/>
        </w:rPr>
        <w:t>)</w:t>
      </w:r>
      <w:r w:rsidR="00E1337D" w:rsidRPr="00603221">
        <w:rPr>
          <w:rFonts w:ascii="Tahoma" w:hAnsi="Tahoma" w:cs="Tahoma"/>
          <w:b/>
          <w:color w:val="000000"/>
          <w:szCs w:val="22"/>
          <w:lang w:val="el-GR"/>
        </w:rPr>
        <w:t xml:space="preserve"> </w:t>
      </w:r>
      <w:r w:rsidRPr="00603221">
        <w:rPr>
          <w:rFonts w:ascii="Tahoma" w:hAnsi="Tahoma"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603221">
        <w:rPr>
          <w:rFonts w:ascii="Tahoma" w:hAnsi="Tahoma" w:cs="Tahoma"/>
          <w:color w:val="000000"/>
          <w:szCs w:val="22"/>
          <w:lang w:val="el-GR"/>
        </w:rPr>
        <w:t xml:space="preserve">. </w:t>
      </w:r>
      <w:bookmarkStart w:id="46" w:name="_Ref496540802"/>
    </w:p>
    <w:p w14:paraId="1740FCE5" w14:textId="77777777" w:rsidR="007541C6" w:rsidRPr="00F94007" w:rsidRDefault="003355E7" w:rsidP="00AB17F7">
      <w:pPr>
        <w:pStyle w:val="aff"/>
        <w:numPr>
          <w:ilvl w:val="3"/>
          <w:numId w:val="14"/>
        </w:numPr>
        <w:tabs>
          <w:tab w:val="left" w:pos="0"/>
          <w:tab w:val="left" w:pos="709"/>
          <w:tab w:val="left" w:pos="1134"/>
        </w:tabs>
        <w:spacing w:before="240"/>
        <w:ind w:left="0" w:firstLine="0"/>
        <w:rPr>
          <w:rFonts w:ascii="Tahoma" w:hAnsi="Tahoma" w:cs="Tahoma"/>
          <w:bCs/>
          <w:szCs w:val="22"/>
          <w:lang w:val="el-GR"/>
        </w:rPr>
      </w:pPr>
      <w:r w:rsidRPr="001C64F5">
        <w:rPr>
          <w:rFonts w:ascii="Tahoma" w:hAnsi="Tahoma" w:cs="Tahoma"/>
          <w:bCs/>
          <w:szCs w:val="22"/>
          <w:lang w:val="el-GR"/>
        </w:rPr>
        <w:t>Αποκλείεται, επίσης, προσφέρων οικονομικός φορέας από τη συμμετοχή στη διαδικασία σύναψης της παρούσας</w:t>
      </w:r>
      <w:r w:rsidR="00E1337D" w:rsidRPr="005202D9">
        <w:rPr>
          <w:rFonts w:ascii="Tahoma" w:hAnsi="Tahoma" w:cs="Tahoma"/>
          <w:bCs/>
          <w:szCs w:val="22"/>
          <w:lang w:val="el-GR"/>
        </w:rPr>
        <w:t xml:space="preserve"> </w:t>
      </w:r>
      <w:r w:rsidRPr="00F94007">
        <w:rPr>
          <w:rFonts w:ascii="Tahoma" w:hAnsi="Tahoma" w:cs="Tahoma"/>
          <w:bCs/>
          <w:szCs w:val="22"/>
          <w:lang w:val="el-GR"/>
        </w:rPr>
        <w:t>σύμβασης εάν συντρέχουν οι προϋποθέσεις εφαρμογής της παρ. 4 του άρθρου 8 του ν. 3310/2005, όπως ισχύει (αμιγώς εθνικός λόγος αποκλεισμού)</w:t>
      </w:r>
      <w:r w:rsidR="007F281D">
        <w:rPr>
          <w:rFonts w:ascii="Tahoma" w:hAnsi="Tahoma" w:cs="Tahoma"/>
          <w:bCs/>
          <w:szCs w:val="22"/>
          <w:lang w:val="el-GR"/>
        </w:rPr>
        <w:t>.</w:t>
      </w:r>
      <w:bookmarkEnd w:id="46"/>
    </w:p>
    <w:p w14:paraId="33329F34" w14:textId="77777777" w:rsidR="008C3823" w:rsidRPr="00603221" w:rsidRDefault="008C3823" w:rsidP="00603221">
      <w:pPr>
        <w:pStyle w:val="aff"/>
        <w:tabs>
          <w:tab w:val="left" w:pos="0"/>
          <w:tab w:val="left" w:pos="709"/>
          <w:tab w:val="left" w:pos="1134"/>
        </w:tabs>
        <w:spacing w:before="240"/>
        <w:ind w:left="0"/>
        <w:rPr>
          <w:rFonts w:ascii="Tahoma" w:hAnsi="Tahoma" w:cs="Tahoma"/>
          <w:i/>
          <w:color w:val="5B9BD5"/>
          <w:szCs w:val="22"/>
          <w:lang w:val="el-GR"/>
        </w:rPr>
      </w:pPr>
    </w:p>
    <w:p w14:paraId="381268B4" w14:textId="77777777" w:rsidR="008338F0" w:rsidRPr="00603221" w:rsidRDefault="003355E7" w:rsidP="00AB17F7">
      <w:pPr>
        <w:pStyle w:val="aff"/>
        <w:numPr>
          <w:ilvl w:val="3"/>
          <w:numId w:val="14"/>
        </w:numPr>
        <w:tabs>
          <w:tab w:val="left" w:pos="0"/>
          <w:tab w:val="left" w:pos="709"/>
          <w:tab w:val="left" w:pos="1134"/>
        </w:tabs>
        <w:spacing w:before="240"/>
        <w:ind w:left="0" w:firstLine="0"/>
        <w:rPr>
          <w:rFonts w:ascii="Tahoma" w:hAnsi="Tahoma" w:cs="Tahoma"/>
          <w:b/>
          <w:bCs/>
          <w:szCs w:val="22"/>
          <w:lang w:val="el-GR"/>
        </w:rPr>
      </w:pPr>
      <w:r w:rsidRPr="00603221">
        <w:rPr>
          <w:rFonts w:ascii="Tahoma" w:hAnsi="Tahoma" w:cs="Tahoma"/>
          <w:b/>
          <w:bCs/>
          <w:szCs w:val="22"/>
          <w:lang w:val="el-GR"/>
        </w:rPr>
        <w:t xml:space="preserve"> </w:t>
      </w:r>
      <w:r w:rsidRPr="00603221">
        <w:rPr>
          <w:rFonts w:ascii="Tahoma" w:hAnsi="Tahoma" w:cs="Tahoma"/>
          <w:szCs w:val="22"/>
          <w:lang w:val="el-GR"/>
        </w:rPr>
        <w:t xml:space="preserve">Ο </w:t>
      </w:r>
      <w:r w:rsidR="00953E50" w:rsidRPr="00953E50">
        <w:rPr>
          <w:rFonts w:ascii="Tahoma" w:hAnsi="Tahoma" w:cs="Tahoma"/>
          <w:szCs w:val="22"/>
          <w:lang w:val="el-GR"/>
        </w:rPr>
        <w:t>οικονομικός φορέας</w:t>
      </w:r>
      <w:r w:rsidR="00953E50">
        <w:rPr>
          <w:lang w:val="el-GR"/>
        </w:rPr>
        <w:t xml:space="preserve"> </w:t>
      </w:r>
      <w:r w:rsidRPr="00603221">
        <w:rPr>
          <w:rFonts w:ascii="Tahoma" w:hAnsi="Tahoma"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603221">
        <w:rPr>
          <w:rFonts w:ascii="Tahoma" w:hAnsi="Tahoma" w:cs="Tahoma"/>
          <w:szCs w:val="22"/>
          <w:lang w:val="el-GR"/>
        </w:rPr>
        <w:t xml:space="preserve"> μία από τις ως άνω περιπτώσεις.</w:t>
      </w:r>
    </w:p>
    <w:p w14:paraId="3547A0ED" w14:textId="77777777" w:rsidR="00C535AC" w:rsidRPr="00603221" w:rsidRDefault="00C535AC" w:rsidP="00C535AC">
      <w:pPr>
        <w:pStyle w:val="aff"/>
        <w:tabs>
          <w:tab w:val="left" w:pos="0"/>
        </w:tabs>
        <w:spacing w:before="240"/>
        <w:ind w:left="0"/>
        <w:rPr>
          <w:rFonts w:ascii="Tahoma" w:hAnsi="Tahoma" w:cs="Tahoma"/>
          <w:b/>
          <w:bCs/>
          <w:szCs w:val="22"/>
          <w:lang w:val="el-GR"/>
        </w:rPr>
      </w:pPr>
    </w:p>
    <w:p w14:paraId="17F56E48" w14:textId="2A1CEB7B" w:rsidR="008338F0" w:rsidRPr="00603221" w:rsidRDefault="003355E7" w:rsidP="00AB17F7">
      <w:pPr>
        <w:pStyle w:val="aff"/>
        <w:numPr>
          <w:ilvl w:val="3"/>
          <w:numId w:val="14"/>
        </w:numPr>
        <w:tabs>
          <w:tab w:val="left" w:pos="0"/>
          <w:tab w:val="left" w:pos="709"/>
          <w:tab w:val="left" w:pos="1134"/>
        </w:tabs>
        <w:spacing w:before="240"/>
        <w:ind w:left="0" w:firstLine="0"/>
        <w:rPr>
          <w:rFonts w:ascii="Tahoma" w:hAnsi="Tahoma" w:cs="Tahoma"/>
          <w:b/>
          <w:bCs/>
          <w:szCs w:val="22"/>
          <w:lang w:val="el-GR"/>
        </w:rPr>
      </w:pPr>
      <w:r w:rsidRPr="00603221">
        <w:rPr>
          <w:rFonts w:ascii="Tahoma" w:hAnsi="Tahoma" w:cs="Tahoma"/>
          <w:szCs w:val="22"/>
          <w:lang w:val="el-GR"/>
        </w:rPr>
        <w:t xml:space="preserve"> Προσφέρων οικονομικός φορέας που εμπίπτει σε μια από τις καταστάσεις που αναφέρονται στις παραγράφους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496540567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2.2.3.1</w:t>
      </w:r>
      <w:r w:rsidR="003A3CFD">
        <w:fldChar w:fldCharType="end"/>
      </w:r>
      <w:r w:rsidRPr="00603221">
        <w:rPr>
          <w:rFonts w:ascii="Tahoma" w:hAnsi="Tahoma" w:cs="Tahoma"/>
          <w:szCs w:val="22"/>
          <w:lang w:val="el-GR"/>
        </w:rPr>
        <w:t xml:space="preserve"> και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503518036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2.2.3.2</w:t>
      </w:r>
      <w:r w:rsidR="003A3CFD">
        <w:fldChar w:fldCharType="end"/>
      </w:r>
      <w:r w:rsidR="003260E1" w:rsidRPr="00603221">
        <w:rPr>
          <w:rFonts w:ascii="Tahoma" w:hAnsi="Tahoma" w:cs="Tahoma"/>
          <w:szCs w:val="22"/>
          <w:lang w:val="el-GR"/>
        </w:rPr>
        <w:t xml:space="preserve"> γ) και</w:t>
      </w:r>
      <w:r w:rsidR="00FB20CE">
        <w:rPr>
          <w:rFonts w:ascii="Tahoma" w:hAnsi="Tahoma" w:cs="Tahoma"/>
          <w:szCs w:val="22"/>
          <w:lang w:val="el-GR"/>
        </w:rPr>
        <w:t xml:space="preserve"> </w:t>
      </w:r>
      <w:r w:rsidR="003C448A">
        <w:rPr>
          <w:rFonts w:ascii="Tahoma" w:hAnsi="Tahoma" w:cs="Tahoma"/>
          <w:szCs w:val="22"/>
          <w:lang w:val="el-GR"/>
        </w:rPr>
        <w:fldChar w:fldCharType="begin"/>
      </w:r>
      <w:r w:rsidR="001377F3">
        <w:rPr>
          <w:rFonts w:ascii="Tahoma" w:hAnsi="Tahoma" w:cs="Tahoma"/>
          <w:szCs w:val="22"/>
          <w:lang w:val="el-GR"/>
        </w:rPr>
        <w:instrText xml:space="preserve"> REF _Ref45103128 \r \h </w:instrText>
      </w:r>
      <w:r w:rsidR="003C448A">
        <w:rPr>
          <w:rFonts w:ascii="Tahoma" w:hAnsi="Tahoma" w:cs="Tahoma"/>
          <w:szCs w:val="22"/>
          <w:lang w:val="el-GR"/>
        </w:rPr>
      </w:r>
      <w:r w:rsidR="003C448A">
        <w:rPr>
          <w:rFonts w:ascii="Tahoma" w:hAnsi="Tahoma" w:cs="Tahoma"/>
          <w:szCs w:val="22"/>
          <w:lang w:val="el-GR"/>
        </w:rPr>
        <w:fldChar w:fldCharType="separate"/>
      </w:r>
      <w:r w:rsidR="005D2CF6">
        <w:rPr>
          <w:rFonts w:ascii="Tahoma" w:hAnsi="Tahoma" w:cs="Tahoma"/>
          <w:szCs w:val="22"/>
          <w:lang w:val="el-GR"/>
        </w:rPr>
        <w:t>2.2.3.3</w:t>
      </w:r>
      <w:r w:rsidR="003C448A">
        <w:rPr>
          <w:rFonts w:ascii="Tahoma" w:hAnsi="Tahoma" w:cs="Tahoma"/>
          <w:szCs w:val="22"/>
          <w:lang w:val="el-GR"/>
        </w:rPr>
        <w:fldChar w:fldCharType="end"/>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503518091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2.2.3.3</w:t>
      </w:r>
      <w:r w:rsidR="003A3CFD">
        <w:fldChar w:fldCharType="end"/>
      </w:r>
      <w:r w:rsidR="003260E1" w:rsidRPr="00603221">
        <w:rPr>
          <w:rFonts w:ascii="Tahoma" w:hAnsi="Tahoma" w:cs="Tahoma"/>
          <w:szCs w:val="22"/>
          <w:lang w:val="el-GR"/>
        </w:rPr>
        <w:t xml:space="preserve"> </w:t>
      </w:r>
      <w:r w:rsidRPr="00603221">
        <w:rPr>
          <w:rFonts w:ascii="Tahoma" w:hAnsi="Tahoma"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603221">
        <w:rPr>
          <w:rFonts w:ascii="Tahoma" w:hAnsi="Tahoma" w:cs="Tahoma"/>
          <w:szCs w:val="22"/>
        </w:rPr>
        <w:t>o</w:t>
      </w:r>
      <w:r w:rsidRPr="00603221">
        <w:rPr>
          <w:rFonts w:ascii="Tahoma" w:hAnsi="Tahoma"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3D946CE4" w14:textId="77777777" w:rsidR="00C535AC" w:rsidRPr="00603221" w:rsidRDefault="00C535AC" w:rsidP="00C535AC">
      <w:pPr>
        <w:pStyle w:val="aff"/>
        <w:rPr>
          <w:rFonts w:ascii="Tahoma" w:hAnsi="Tahoma" w:cs="Tahoma"/>
          <w:b/>
          <w:bCs/>
          <w:szCs w:val="22"/>
          <w:lang w:val="el-GR"/>
        </w:rPr>
      </w:pPr>
    </w:p>
    <w:p w14:paraId="02222B2B" w14:textId="77777777" w:rsidR="008338F0" w:rsidRPr="00603221" w:rsidRDefault="003355E7" w:rsidP="00AB17F7">
      <w:pPr>
        <w:pStyle w:val="aff"/>
        <w:numPr>
          <w:ilvl w:val="3"/>
          <w:numId w:val="14"/>
        </w:numPr>
        <w:tabs>
          <w:tab w:val="left" w:pos="0"/>
          <w:tab w:val="left" w:pos="709"/>
          <w:tab w:val="left" w:pos="1134"/>
        </w:tabs>
        <w:spacing w:before="240"/>
        <w:ind w:left="0" w:firstLine="0"/>
        <w:rPr>
          <w:rFonts w:ascii="Tahoma" w:hAnsi="Tahoma" w:cs="Tahoma"/>
          <w:b/>
          <w:bCs/>
          <w:color w:val="000000"/>
          <w:szCs w:val="22"/>
          <w:lang w:val="el-GR"/>
        </w:rPr>
      </w:pPr>
      <w:r w:rsidRPr="00603221">
        <w:rPr>
          <w:rFonts w:ascii="Tahoma" w:hAnsi="Tahoma"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73DEB6E8" w14:textId="77777777" w:rsidR="00C535AC" w:rsidRPr="00603221" w:rsidRDefault="00C535AC" w:rsidP="00C535AC">
      <w:pPr>
        <w:pStyle w:val="aff"/>
        <w:rPr>
          <w:rFonts w:ascii="Tahoma" w:hAnsi="Tahoma" w:cs="Tahoma"/>
          <w:b/>
          <w:bCs/>
          <w:color w:val="000000"/>
          <w:szCs w:val="22"/>
          <w:lang w:val="el-GR"/>
        </w:rPr>
      </w:pPr>
    </w:p>
    <w:p w14:paraId="421BDB85" w14:textId="7D1D6729" w:rsidR="008338F0" w:rsidRPr="00603221" w:rsidRDefault="003355E7" w:rsidP="00AB17F7">
      <w:pPr>
        <w:pStyle w:val="aff"/>
        <w:numPr>
          <w:ilvl w:val="3"/>
          <w:numId w:val="14"/>
        </w:numPr>
        <w:tabs>
          <w:tab w:val="left" w:pos="0"/>
          <w:tab w:val="left" w:pos="709"/>
          <w:tab w:val="left" w:pos="1134"/>
        </w:tabs>
        <w:spacing w:before="240"/>
        <w:ind w:left="0" w:firstLine="0"/>
        <w:rPr>
          <w:rFonts w:ascii="Tahoma" w:hAnsi="Tahoma" w:cs="Tahoma"/>
          <w:color w:val="000000"/>
          <w:szCs w:val="22"/>
          <w:lang w:val="el-GR"/>
        </w:rPr>
      </w:pPr>
      <w:r w:rsidRPr="00603221">
        <w:rPr>
          <w:rFonts w:ascii="Tahoma" w:hAnsi="Tahoma" w:cs="Tahoma"/>
          <w:b/>
          <w:bCs/>
          <w:color w:val="000000"/>
          <w:szCs w:val="22"/>
          <w:lang w:val="el-GR"/>
        </w:rPr>
        <w:t xml:space="preserve"> </w:t>
      </w:r>
      <w:bookmarkStart w:id="47" w:name="_Ref496540821"/>
      <w:r w:rsidRPr="00603221">
        <w:rPr>
          <w:rFonts w:ascii="Tahoma" w:hAnsi="Tahoma" w:cs="Tahoma"/>
          <w:color w:val="000000"/>
          <w:szCs w:val="22"/>
          <w:lang w:val="el-GR"/>
        </w:rPr>
        <w:t xml:space="preserve">Οικονομικός φορέας, </w:t>
      </w:r>
      <w:r w:rsidR="005E7905" w:rsidRPr="005E7905">
        <w:rPr>
          <w:rFonts w:ascii="Tahoma" w:hAnsi="Tahoma" w:cs="Tahoma"/>
          <w:color w:val="000000"/>
          <w:szCs w:val="22"/>
          <w:lang w:val="el-GR"/>
        </w:rPr>
        <w:t xml:space="preserve">ο οποίος έχει υπαχθεί στο μητρώο των αποκλεισθέντων οικονομικών φορέων της Εθνικής Βάσης Δεδομένων Δημοσίων Συμβάσεων σύμφωνα με το </w:t>
      </w:r>
      <w:r w:rsidRPr="00603221">
        <w:rPr>
          <w:rFonts w:ascii="Tahoma" w:hAnsi="Tahoma" w:cs="Tahoma"/>
          <w:color w:val="000000"/>
          <w:szCs w:val="22"/>
          <w:lang w:val="el-GR"/>
        </w:rPr>
        <w:t>του άρθρου 74 του ν. 4412/2016, η ποινή του αποκλεισμού αποκλείεται αυτοδίκαια και από την παρούσα διαδικασία σύναψης της σύμβασης.</w:t>
      </w:r>
      <w:bookmarkEnd w:id="47"/>
    </w:p>
    <w:p w14:paraId="41C143D3" w14:textId="77777777" w:rsidR="00D93C0C" w:rsidRPr="00603221" w:rsidRDefault="00D93C0C" w:rsidP="00603221">
      <w:pPr>
        <w:pStyle w:val="aff"/>
        <w:rPr>
          <w:rFonts w:ascii="Tahoma" w:hAnsi="Tahoma" w:cs="Tahoma"/>
          <w:color w:val="000000"/>
          <w:szCs w:val="22"/>
          <w:lang w:val="el-GR"/>
        </w:rPr>
      </w:pPr>
    </w:p>
    <w:p w14:paraId="2E53CC92" w14:textId="77777777" w:rsidR="00D93C0C" w:rsidRPr="00603221" w:rsidRDefault="00D93C0C" w:rsidP="00603221">
      <w:pPr>
        <w:pStyle w:val="aff"/>
        <w:tabs>
          <w:tab w:val="left" w:pos="0"/>
          <w:tab w:val="left" w:pos="709"/>
          <w:tab w:val="left" w:pos="1134"/>
        </w:tabs>
        <w:spacing w:before="240"/>
        <w:ind w:left="0"/>
        <w:rPr>
          <w:rFonts w:ascii="Tahoma" w:hAnsi="Tahoma" w:cs="Tahoma"/>
          <w:color w:val="000000"/>
          <w:szCs w:val="22"/>
          <w:lang w:val="el-GR"/>
        </w:rPr>
      </w:pPr>
    </w:p>
    <w:p w14:paraId="5FDBCB7D" w14:textId="77777777" w:rsidR="008338F0" w:rsidRPr="00603221" w:rsidRDefault="003355E7" w:rsidP="00B8545D">
      <w:pPr>
        <w:pStyle w:val="3"/>
        <w:rPr>
          <w:rFonts w:ascii="Tahoma" w:hAnsi="Tahoma" w:cs="Tahoma"/>
          <w:szCs w:val="22"/>
          <w:lang w:val="el-GR"/>
        </w:rPr>
      </w:pPr>
      <w:bookmarkStart w:id="48" w:name="_Toc81481793"/>
      <w:r w:rsidRPr="00603221">
        <w:rPr>
          <w:rFonts w:ascii="Tahoma" w:hAnsi="Tahoma" w:cs="Tahoma"/>
          <w:szCs w:val="22"/>
          <w:lang w:val="el-GR"/>
        </w:rPr>
        <w:t xml:space="preserve">Κριτήρια </w:t>
      </w:r>
      <w:r w:rsidR="00F11417" w:rsidRPr="00603221">
        <w:rPr>
          <w:rFonts w:ascii="Tahoma" w:hAnsi="Tahoma" w:cs="Tahoma"/>
          <w:szCs w:val="22"/>
          <w:lang w:val="el-GR"/>
        </w:rPr>
        <w:t xml:space="preserve">Ποιοτικής </w:t>
      </w:r>
      <w:r w:rsidRPr="00603221">
        <w:rPr>
          <w:rFonts w:ascii="Tahoma" w:hAnsi="Tahoma" w:cs="Tahoma"/>
          <w:szCs w:val="22"/>
          <w:lang w:val="el-GR"/>
        </w:rPr>
        <w:t xml:space="preserve">Επιλογής </w:t>
      </w:r>
      <w:r w:rsidR="00F11417" w:rsidRPr="00603221">
        <w:rPr>
          <w:rFonts w:ascii="Tahoma" w:hAnsi="Tahoma" w:cs="Tahoma"/>
          <w:szCs w:val="22"/>
          <w:lang w:val="el-GR"/>
        </w:rPr>
        <w:t>&amp; αποδεικτά στοιχεία</w:t>
      </w:r>
      <w:bookmarkEnd w:id="48"/>
      <w:r w:rsidR="00F11417" w:rsidRPr="00603221">
        <w:rPr>
          <w:rFonts w:ascii="Tahoma" w:hAnsi="Tahoma" w:cs="Tahoma"/>
          <w:szCs w:val="22"/>
          <w:lang w:val="el-GR"/>
        </w:rPr>
        <w:t xml:space="preserve"> </w:t>
      </w:r>
    </w:p>
    <w:p w14:paraId="0E1A5B12" w14:textId="77777777" w:rsidR="00AA077B" w:rsidRPr="00603221" w:rsidRDefault="00AA077B" w:rsidP="00B8545D">
      <w:pPr>
        <w:rPr>
          <w:rFonts w:ascii="Tahoma" w:hAnsi="Tahoma" w:cs="Tahoma"/>
          <w:i/>
          <w:color w:val="5B9BD5"/>
          <w:szCs w:val="22"/>
          <w:lang w:val="el-GR"/>
        </w:rPr>
      </w:pPr>
    </w:p>
    <w:p w14:paraId="24248128" w14:textId="77777777" w:rsidR="008338F0" w:rsidRPr="00603221" w:rsidRDefault="003355E7" w:rsidP="00FF0DF8">
      <w:pPr>
        <w:pStyle w:val="4"/>
        <w:numPr>
          <w:ilvl w:val="2"/>
          <w:numId w:val="12"/>
        </w:numPr>
        <w:rPr>
          <w:rFonts w:ascii="Tahoma" w:hAnsi="Tahoma" w:cs="Tahoma"/>
          <w:szCs w:val="22"/>
          <w:lang w:val="el-GR"/>
        </w:rPr>
      </w:pPr>
      <w:bookmarkStart w:id="49" w:name="_Ref496541162"/>
      <w:bookmarkStart w:id="50" w:name="_Ref496541206"/>
      <w:bookmarkStart w:id="51" w:name="_Ref496541230"/>
      <w:bookmarkStart w:id="52" w:name="_Ref496541297"/>
      <w:bookmarkStart w:id="53" w:name="_Toc81481794"/>
      <w:r w:rsidRPr="00603221">
        <w:rPr>
          <w:rFonts w:ascii="Tahoma" w:hAnsi="Tahoma" w:cs="Tahoma"/>
          <w:szCs w:val="22"/>
          <w:lang w:val="el-GR"/>
        </w:rPr>
        <w:t>Καταλληλόλητα άσκησης επαγγελματικής δραστηριότητας</w:t>
      </w:r>
      <w:bookmarkEnd w:id="49"/>
      <w:bookmarkEnd w:id="50"/>
      <w:bookmarkEnd w:id="51"/>
      <w:bookmarkEnd w:id="52"/>
      <w:bookmarkEnd w:id="53"/>
      <w:r w:rsidRPr="00603221">
        <w:rPr>
          <w:rFonts w:ascii="Tahoma" w:hAnsi="Tahoma" w:cs="Tahoma"/>
          <w:szCs w:val="22"/>
          <w:lang w:val="el-GR"/>
        </w:rPr>
        <w:t xml:space="preserve"> </w:t>
      </w:r>
    </w:p>
    <w:p w14:paraId="277B972D" w14:textId="77777777" w:rsidR="002F2E92" w:rsidRPr="008D7FA6" w:rsidRDefault="00F86B7A" w:rsidP="008D7FA6">
      <w:pPr>
        <w:rPr>
          <w:rFonts w:ascii="Tahoma" w:hAnsi="Tahoma" w:cs="Tahoma"/>
          <w:i/>
          <w:iCs/>
          <w:color w:val="5B9BD5"/>
          <w:szCs w:val="22"/>
          <w:lang w:val="el-GR" w:eastAsia="en-US"/>
        </w:rPr>
      </w:pPr>
      <w:r w:rsidRPr="0004760F">
        <w:rPr>
          <w:rFonts w:ascii="Tahoma" w:hAnsi="Tahoma" w:cs="Tahoma"/>
          <w:szCs w:val="22"/>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8D7FA6" w:rsidRPr="0004760F">
        <w:rPr>
          <w:rFonts w:ascii="Tahoma" w:hAnsi="Tahoma" w:cs="Tahoma"/>
          <w:szCs w:val="22"/>
          <w:lang w:val="el-GR"/>
        </w:rPr>
        <w:t xml:space="preserve"> ανάπτυξη πληροφοριακών συστημάτων.</w:t>
      </w:r>
      <w:r w:rsidR="008D7FA6">
        <w:rPr>
          <w:rFonts w:ascii="Tahoma" w:hAnsi="Tahoma" w:cs="Tahoma"/>
          <w:szCs w:val="22"/>
          <w:lang w:val="el-GR"/>
        </w:rPr>
        <w:t xml:space="preserve"> </w:t>
      </w:r>
      <w:r w:rsidR="002F2E92" w:rsidRPr="008D7FA6">
        <w:rPr>
          <w:rFonts w:ascii="Tahoma" w:hAnsi="Tahoma" w:cs="Tahoma"/>
          <w:szCs w:val="22"/>
          <w:lang w:val="el-GR"/>
        </w:rPr>
        <w:t xml:space="preserve"> </w:t>
      </w:r>
    </w:p>
    <w:p w14:paraId="4B63634D" w14:textId="77777777" w:rsidR="008F3B84" w:rsidRPr="008F3B84" w:rsidRDefault="008F3B84" w:rsidP="008F3B84">
      <w:pPr>
        <w:rPr>
          <w:rFonts w:ascii="Tahoma" w:hAnsi="Tahoma" w:cs="Tahoma"/>
          <w:szCs w:val="22"/>
          <w:lang w:val="el-GR"/>
        </w:rPr>
      </w:pPr>
      <w:r w:rsidRPr="008F3B84">
        <w:rPr>
          <w:rFonts w:ascii="Tahoma" w:hAnsi="Tahoma"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3EE56587" w14:textId="77777777" w:rsidR="008F3B84" w:rsidRPr="008F3B84" w:rsidRDefault="008F3B84" w:rsidP="008F3B84">
      <w:pPr>
        <w:rPr>
          <w:rFonts w:ascii="Tahoma" w:hAnsi="Tahoma" w:cs="Tahoma"/>
          <w:szCs w:val="22"/>
          <w:lang w:val="el-GR"/>
        </w:rPr>
      </w:pPr>
      <w:r w:rsidRPr="008F3B84">
        <w:rPr>
          <w:rFonts w:ascii="Tahoma" w:hAnsi="Tahoma"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0174BCBF" w14:textId="77777777" w:rsidR="00BE6F4C" w:rsidRPr="00BE6F4C" w:rsidRDefault="008F3B84" w:rsidP="00BE6F4C">
      <w:pPr>
        <w:rPr>
          <w:rFonts w:ascii="Tahoma" w:hAnsi="Tahoma" w:cs="Tahoma"/>
          <w:i/>
          <w:iCs/>
          <w:color w:val="5B9BD5"/>
          <w:szCs w:val="22"/>
          <w:lang w:val="el-GR" w:eastAsia="en-US"/>
        </w:rPr>
      </w:pPr>
      <w:r w:rsidRPr="008F3B84">
        <w:rPr>
          <w:rFonts w:ascii="Tahoma" w:hAnsi="Tahoma" w:cs="Tahoma"/>
          <w:szCs w:val="22"/>
          <w:lang w:val="el-GR"/>
        </w:rPr>
        <w:t xml:space="preserve">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   </w:t>
      </w:r>
    </w:p>
    <w:p w14:paraId="7679908C" w14:textId="77777777" w:rsidR="008338F0" w:rsidRPr="00603221" w:rsidRDefault="003355E7" w:rsidP="00FF0DF8">
      <w:pPr>
        <w:pStyle w:val="4"/>
        <w:numPr>
          <w:ilvl w:val="2"/>
          <w:numId w:val="12"/>
        </w:numPr>
        <w:rPr>
          <w:rFonts w:ascii="Tahoma" w:hAnsi="Tahoma" w:cs="Tahoma"/>
          <w:szCs w:val="22"/>
          <w:lang w:val="el-GR"/>
        </w:rPr>
      </w:pPr>
      <w:bookmarkStart w:id="54" w:name="_Ref496541309"/>
      <w:bookmarkStart w:id="55" w:name="_Ref496541508"/>
      <w:bookmarkStart w:id="56" w:name="_Toc81481795"/>
      <w:r w:rsidRPr="00603221">
        <w:rPr>
          <w:rFonts w:ascii="Tahoma" w:hAnsi="Tahoma" w:cs="Tahoma"/>
          <w:szCs w:val="22"/>
          <w:lang w:val="el-GR"/>
        </w:rPr>
        <w:t>Οικονομική και χρηματοοικονομική επάρκεια</w:t>
      </w:r>
      <w:bookmarkEnd w:id="54"/>
      <w:bookmarkEnd w:id="55"/>
      <w:bookmarkEnd w:id="56"/>
    </w:p>
    <w:p w14:paraId="30AB4EA9" w14:textId="511E2516" w:rsidR="00E83D26" w:rsidRPr="00603221" w:rsidRDefault="00F86B7A" w:rsidP="008D7FA6">
      <w:pPr>
        <w:pStyle w:val="aff"/>
        <w:ind w:left="0"/>
        <w:rPr>
          <w:rFonts w:ascii="Tahoma" w:hAnsi="Tahoma" w:cs="Tahoma"/>
          <w:b/>
          <w:bCs/>
          <w:i/>
          <w:iCs/>
          <w:color w:val="5B9BD5"/>
          <w:szCs w:val="22"/>
          <w:lang w:val="el-GR" w:eastAsia="en-US"/>
        </w:rPr>
      </w:pPr>
      <w:r w:rsidRPr="006060AA">
        <w:rPr>
          <w:rFonts w:ascii="Tahoma" w:hAnsi="Tahoma" w:cs="Tahoma"/>
          <w:bCs/>
          <w:szCs w:val="22"/>
          <w:lang w:val="el-GR"/>
        </w:rPr>
        <w:t xml:space="preserve">Οι οικονομικοί φορείς που συμμετέχουν στη διαδικασία σύναψης της παρούσας απαιτείται να έχουν </w:t>
      </w:r>
      <w:r w:rsidR="00E17EA6" w:rsidRPr="006060AA">
        <w:rPr>
          <w:rFonts w:ascii="Tahoma" w:hAnsi="Tahoma" w:cs="Tahoma"/>
          <w:bCs/>
          <w:szCs w:val="22"/>
          <w:lang w:val="el-GR"/>
        </w:rPr>
        <w:t>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6060AA">
        <w:rPr>
          <w:rFonts w:ascii="Tahoma" w:hAnsi="Tahoma" w:cs="Tahoma"/>
          <w:bCs/>
          <w:szCs w:val="22"/>
          <w:lang w:val="el-GR"/>
        </w:rPr>
        <w:t xml:space="preserve"> (</w:t>
      </w:r>
      <w:r w:rsidR="008E6FD9" w:rsidRPr="006060AA">
        <w:rPr>
          <w:rFonts w:ascii="Tahoma" w:hAnsi="Tahoma" w:cs="Tahoma"/>
          <w:bCs/>
          <w:szCs w:val="22"/>
          <w:lang w:val="el-GR"/>
        </w:rPr>
        <w:t>201</w:t>
      </w:r>
      <w:r w:rsidR="00A71C6D">
        <w:rPr>
          <w:rFonts w:ascii="Tahoma" w:hAnsi="Tahoma" w:cs="Tahoma"/>
          <w:bCs/>
          <w:szCs w:val="22"/>
          <w:lang w:val="el-GR"/>
        </w:rPr>
        <w:t>8</w:t>
      </w:r>
      <w:r w:rsidRPr="006060AA">
        <w:rPr>
          <w:rFonts w:ascii="Tahoma" w:hAnsi="Tahoma" w:cs="Tahoma"/>
          <w:bCs/>
          <w:szCs w:val="22"/>
          <w:lang w:val="el-GR"/>
        </w:rPr>
        <w:t>-</w:t>
      </w:r>
      <w:r w:rsidR="008E6FD9" w:rsidRPr="006060AA">
        <w:rPr>
          <w:rFonts w:ascii="Tahoma" w:hAnsi="Tahoma" w:cs="Tahoma"/>
          <w:bCs/>
          <w:szCs w:val="22"/>
          <w:lang w:val="el-GR"/>
        </w:rPr>
        <w:t>201</w:t>
      </w:r>
      <w:r w:rsidR="00A71C6D">
        <w:rPr>
          <w:rFonts w:ascii="Tahoma" w:hAnsi="Tahoma" w:cs="Tahoma"/>
          <w:bCs/>
          <w:szCs w:val="22"/>
          <w:lang w:val="el-GR"/>
        </w:rPr>
        <w:t>9</w:t>
      </w:r>
      <w:r w:rsidRPr="006060AA">
        <w:rPr>
          <w:rFonts w:ascii="Tahoma" w:hAnsi="Tahoma" w:cs="Tahoma"/>
          <w:bCs/>
          <w:szCs w:val="22"/>
          <w:lang w:val="el-GR"/>
        </w:rPr>
        <w:t>-20</w:t>
      </w:r>
      <w:r w:rsidR="00A71C6D">
        <w:rPr>
          <w:rFonts w:ascii="Tahoma" w:hAnsi="Tahoma" w:cs="Tahoma"/>
          <w:bCs/>
          <w:szCs w:val="22"/>
          <w:lang w:val="el-GR"/>
        </w:rPr>
        <w:t>20</w:t>
      </w:r>
      <w:r w:rsidRPr="006060AA">
        <w:rPr>
          <w:rFonts w:ascii="Tahoma" w:hAnsi="Tahoma" w:cs="Tahoma"/>
          <w:bCs/>
          <w:szCs w:val="22"/>
          <w:lang w:val="el-GR"/>
        </w:rPr>
        <w:t xml:space="preserve">) </w:t>
      </w:r>
      <w:r w:rsidR="008E6FD9">
        <w:rPr>
          <w:rFonts w:ascii="Tahoma" w:hAnsi="Tahoma" w:cs="Tahoma"/>
          <w:bCs/>
          <w:szCs w:val="22"/>
          <w:lang w:val="el-GR"/>
        </w:rPr>
        <w:t xml:space="preserve">κατ’ ελάχιστον ίσο με </w:t>
      </w:r>
      <w:r w:rsidRPr="006060AA">
        <w:rPr>
          <w:rFonts w:ascii="Tahoma" w:hAnsi="Tahoma" w:cs="Tahoma"/>
          <w:bCs/>
          <w:szCs w:val="22"/>
          <w:lang w:val="el-GR"/>
        </w:rPr>
        <w:t xml:space="preserve">το </w:t>
      </w:r>
      <w:r w:rsidR="00B16EE4" w:rsidRPr="006060AA">
        <w:rPr>
          <w:rFonts w:ascii="Tahoma" w:hAnsi="Tahoma" w:cs="Tahoma"/>
          <w:bCs/>
          <w:szCs w:val="22"/>
          <w:lang w:val="el-GR"/>
        </w:rPr>
        <w:t>20</w:t>
      </w:r>
      <w:r w:rsidR="008D7FA6" w:rsidRPr="006060AA">
        <w:rPr>
          <w:rFonts w:ascii="Tahoma" w:hAnsi="Tahoma" w:cs="Tahoma"/>
          <w:bCs/>
          <w:szCs w:val="22"/>
          <w:lang w:val="el-GR"/>
        </w:rPr>
        <w:t>0</w:t>
      </w:r>
      <w:r w:rsidRPr="006060AA">
        <w:rPr>
          <w:rFonts w:ascii="Tahoma" w:hAnsi="Tahoma" w:cs="Tahoma"/>
          <w:bCs/>
          <w:szCs w:val="22"/>
          <w:lang w:val="el-GR"/>
        </w:rPr>
        <w:t>% του προϋπολογισμού του υπό ανάθεση Έργου</w:t>
      </w:r>
      <w:r w:rsidR="00EB0C30" w:rsidRPr="006060AA">
        <w:rPr>
          <w:rFonts w:ascii="Tahoma" w:hAnsi="Tahoma" w:cs="Tahoma"/>
          <w:bCs/>
          <w:szCs w:val="22"/>
          <w:lang w:val="el-GR"/>
        </w:rPr>
        <w:t>.</w:t>
      </w:r>
      <w:r w:rsidR="00D24DBF">
        <w:rPr>
          <w:rFonts w:ascii="Tahoma" w:hAnsi="Tahoma" w:cs="Tahoma"/>
          <w:bCs/>
          <w:szCs w:val="22"/>
          <w:lang w:val="el-GR"/>
        </w:rPr>
        <w:t xml:space="preserve"> </w:t>
      </w:r>
    </w:p>
    <w:p w14:paraId="36F57BE4" w14:textId="77777777" w:rsidR="008338F0" w:rsidRPr="006060AA" w:rsidRDefault="003355E7" w:rsidP="00FF0DF8">
      <w:pPr>
        <w:pStyle w:val="4"/>
        <w:numPr>
          <w:ilvl w:val="2"/>
          <w:numId w:val="12"/>
        </w:numPr>
        <w:rPr>
          <w:rFonts w:ascii="Tahoma" w:hAnsi="Tahoma" w:cs="Tahoma"/>
          <w:szCs w:val="22"/>
          <w:lang w:val="el-GR"/>
        </w:rPr>
      </w:pPr>
      <w:bookmarkStart w:id="57" w:name="_Ref496541329"/>
      <w:bookmarkStart w:id="58" w:name="_Ref496541556"/>
      <w:bookmarkStart w:id="59" w:name="_Toc81481796"/>
      <w:r w:rsidRPr="006060AA">
        <w:rPr>
          <w:rFonts w:ascii="Tahoma" w:hAnsi="Tahoma" w:cs="Tahoma"/>
          <w:szCs w:val="22"/>
          <w:lang w:val="el-GR"/>
        </w:rPr>
        <w:t>Τεχνική και επαγγελματική ικανότητα</w:t>
      </w:r>
      <w:bookmarkEnd w:id="57"/>
      <w:bookmarkEnd w:id="58"/>
      <w:bookmarkEnd w:id="59"/>
    </w:p>
    <w:p w14:paraId="029EB326" w14:textId="77777777" w:rsidR="006060AA" w:rsidRPr="006060AA" w:rsidRDefault="006060AA" w:rsidP="006060AA">
      <w:pPr>
        <w:rPr>
          <w:rFonts w:ascii="Tahoma" w:hAnsi="Tahoma" w:cs="Tahoma"/>
          <w:szCs w:val="22"/>
          <w:lang w:val="el-GR"/>
        </w:rPr>
      </w:pPr>
      <w:r w:rsidRPr="006060AA">
        <w:rPr>
          <w:rFonts w:ascii="Tahoma" w:hAnsi="Tahoma" w:cs="Tahoma"/>
          <w:szCs w:val="22"/>
          <w:lang w:val="el-GR"/>
        </w:rPr>
        <w:t>Όσον αφορά στην τεχνική και επαγγελματική ικανότητα για την παρούσα διαδικασία σύναψης σύμβασης, οι οικονομικοί φορείς απαιτείται</w:t>
      </w:r>
      <w:r w:rsidR="00C12026">
        <w:rPr>
          <w:rFonts w:ascii="Tahoma" w:hAnsi="Tahoma" w:cs="Tahoma"/>
          <w:szCs w:val="22"/>
          <w:lang w:val="el-GR"/>
        </w:rPr>
        <w:t xml:space="preserve"> </w:t>
      </w:r>
      <w:r w:rsidR="00C12026" w:rsidRPr="00C12026">
        <w:rPr>
          <w:rFonts w:ascii="Tahoma" w:hAnsi="Tahoma" w:cs="Tahoma"/>
          <w:szCs w:val="22"/>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C12026">
        <w:rPr>
          <w:rFonts w:ascii="Tahoma" w:hAnsi="Tahoma" w:cs="Tahoma"/>
          <w:szCs w:val="22"/>
          <w:lang w:val="el-GR"/>
        </w:rPr>
        <w:t>, ειδικότερα</w:t>
      </w:r>
      <w:r w:rsidRPr="006060AA">
        <w:rPr>
          <w:rFonts w:ascii="Tahoma" w:hAnsi="Tahoma" w:cs="Tahoma"/>
          <w:szCs w:val="22"/>
          <w:lang w:val="el-GR"/>
        </w:rPr>
        <w:t>:</w:t>
      </w:r>
    </w:p>
    <w:p w14:paraId="1D4B59B3" w14:textId="18164CE1" w:rsidR="00C12026" w:rsidRPr="00C12026" w:rsidRDefault="00C12026" w:rsidP="00C12026">
      <w:pPr>
        <w:rPr>
          <w:rFonts w:ascii="Tahoma" w:hAnsi="Tahoma" w:cs="Tahoma"/>
          <w:szCs w:val="22"/>
          <w:lang w:val="el-GR"/>
        </w:rPr>
      </w:pPr>
      <w:r w:rsidRPr="00C12026">
        <w:rPr>
          <w:rFonts w:ascii="Tahoma" w:hAnsi="Tahoma" w:cs="Tahoma"/>
          <w:szCs w:val="22"/>
          <w:lang w:val="el-GR"/>
        </w:rPr>
        <w:lastRenderedPageBreak/>
        <w:t xml:space="preserve">Κατά τη διάρκεια των τελευταίων τριών (3) ετών, να έχουν εκτελέσει </w:t>
      </w:r>
      <w:r w:rsidR="00D24DBF">
        <w:rPr>
          <w:rFonts w:ascii="Tahoma" w:hAnsi="Tahoma" w:cs="Tahoma"/>
          <w:szCs w:val="22"/>
          <w:lang w:val="el-GR"/>
        </w:rPr>
        <w:t xml:space="preserve">και να έχουν ολοκληρώσει </w:t>
      </w:r>
      <w:r w:rsidRPr="00C12026">
        <w:rPr>
          <w:rFonts w:ascii="Tahoma" w:hAnsi="Tahoma" w:cs="Tahoma"/>
          <w:szCs w:val="22"/>
          <w:lang w:val="el-GR"/>
        </w:rPr>
        <w:t>επιτυχώς τουλάχιστον δύο (2) συμβάσεις εγκατάστασης και λειτουργίας συστήματος λογισμικού,</w:t>
      </w:r>
      <w:r w:rsidR="00D24DBF">
        <w:rPr>
          <w:rFonts w:ascii="Tahoma" w:hAnsi="Tahoma" w:cs="Tahoma"/>
          <w:szCs w:val="22"/>
          <w:lang w:val="el-GR"/>
        </w:rPr>
        <w:t xml:space="preserve"> ως εξής</w:t>
      </w:r>
      <w:r w:rsidRPr="00C12026">
        <w:rPr>
          <w:rFonts w:ascii="Tahoma" w:hAnsi="Tahoma" w:cs="Tahoma"/>
          <w:szCs w:val="22"/>
          <w:lang w:val="el-GR"/>
        </w:rPr>
        <w:t>:</w:t>
      </w:r>
    </w:p>
    <w:p w14:paraId="6EBCF7E7" w14:textId="77777777" w:rsidR="00C12026" w:rsidRPr="00C12026" w:rsidRDefault="00C12026" w:rsidP="00C12026">
      <w:pPr>
        <w:rPr>
          <w:rFonts w:ascii="Tahoma" w:hAnsi="Tahoma" w:cs="Tahoma"/>
          <w:szCs w:val="22"/>
          <w:lang w:val="el-GR"/>
        </w:rPr>
      </w:pPr>
      <w:r w:rsidRPr="00C12026">
        <w:rPr>
          <w:rFonts w:ascii="Tahoma" w:hAnsi="Tahoma" w:cs="Tahoma"/>
          <w:szCs w:val="22"/>
          <w:lang w:val="el-GR"/>
        </w:rPr>
        <w:t xml:space="preserve"> </w:t>
      </w:r>
    </w:p>
    <w:p w14:paraId="627F3B86" w14:textId="7368CF87" w:rsidR="00C12026" w:rsidRPr="008B175E" w:rsidRDefault="009F347C" w:rsidP="00AB17F7">
      <w:pPr>
        <w:pStyle w:val="aff"/>
        <w:numPr>
          <w:ilvl w:val="0"/>
          <w:numId w:val="91"/>
        </w:numPr>
        <w:rPr>
          <w:rFonts w:ascii="Tahoma" w:hAnsi="Tahoma" w:cs="Tahoma"/>
          <w:szCs w:val="22"/>
          <w:lang w:val="el-GR"/>
        </w:rPr>
      </w:pPr>
      <w:r w:rsidRPr="008B175E">
        <w:rPr>
          <w:rFonts w:ascii="Tahoma" w:hAnsi="Tahoma" w:cs="Tahoma"/>
          <w:szCs w:val="22"/>
          <w:lang w:val="el-GR"/>
        </w:rPr>
        <w:t>Τουλάχιστον μία (1) σύμβαση που να αφορά τη μοντελοποίηση επιχειρησιακών διεργασιών για τη διαχείριση κατασκευής, την επίβλεψη, την πιστοποίηση, την παραλαβή και τη θέση σε λειτουργία τηλεπικοινωνιακών υποδομών - δικτύων - και την υλοποίηση και υποστήριξη σχετικού πληροφοριακού σύστηματος με δυνατότηα συλλογής και αξιοποίησης δεδομένων από το πεδίο κατά τη διάρκεια επιτόπιων αυτοψιών με χρήση φορητών συσκευών</w:t>
      </w:r>
      <w:r w:rsidR="00C12026" w:rsidRPr="008B175E">
        <w:rPr>
          <w:rFonts w:ascii="Tahoma" w:hAnsi="Tahoma" w:cs="Tahoma"/>
          <w:szCs w:val="22"/>
          <w:lang w:val="el-GR"/>
        </w:rPr>
        <w:t>.</w:t>
      </w:r>
    </w:p>
    <w:p w14:paraId="461B5F04" w14:textId="77777777" w:rsidR="00C12026" w:rsidRPr="002462D9" w:rsidRDefault="00C12026" w:rsidP="00AB17F7">
      <w:pPr>
        <w:pStyle w:val="aff"/>
        <w:numPr>
          <w:ilvl w:val="0"/>
          <w:numId w:val="91"/>
        </w:numPr>
        <w:rPr>
          <w:rFonts w:ascii="Tahoma" w:hAnsi="Tahoma" w:cs="Tahoma"/>
          <w:szCs w:val="22"/>
          <w:lang w:val="el-GR"/>
        </w:rPr>
      </w:pPr>
      <w:r w:rsidRPr="002462D9">
        <w:rPr>
          <w:rFonts w:ascii="Tahoma" w:hAnsi="Tahoma" w:cs="Tahoma"/>
          <w:szCs w:val="22"/>
          <w:lang w:val="el-GR"/>
        </w:rPr>
        <w:t xml:space="preserve">Τουλάχιστον μία (1) σύμβαση που να αφορά σε σύστημα CRM για παραγγελιοληψία ή βλαβοληψία και την επιχειρησιακή ενορχήστρωση τηλεπικοινωνιακού </w:t>
      </w:r>
      <w:r w:rsidR="00D361BB" w:rsidRPr="002462D9">
        <w:rPr>
          <w:rFonts w:ascii="Tahoma" w:hAnsi="Tahoma" w:cs="Tahoma"/>
          <w:szCs w:val="22"/>
          <w:lang w:val="el-GR"/>
        </w:rPr>
        <w:t>φορέα</w:t>
      </w:r>
      <w:r w:rsidRPr="002462D9">
        <w:rPr>
          <w:rFonts w:ascii="Tahoma" w:hAnsi="Tahoma" w:cs="Tahoma"/>
          <w:szCs w:val="22"/>
          <w:lang w:val="el-GR"/>
        </w:rPr>
        <w:t xml:space="preserve"> </w:t>
      </w:r>
    </w:p>
    <w:p w14:paraId="23190667" w14:textId="77777777" w:rsidR="00B07F11" w:rsidRDefault="002462D9" w:rsidP="00AB17F7">
      <w:pPr>
        <w:pStyle w:val="aff"/>
        <w:numPr>
          <w:ilvl w:val="0"/>
          <w:numId w:val="91"/>
        </w:numPr>
        <w:rPr>
          <w:rFonts w:ascii="Tahoma" w:hAnsi="Tahoma" w:cs="Tahoma"/>
          <w:szCs w:val="22"/>
          <w:lang w:val="el-GR"/>
        </w:rPr>
      </w:pPr>
      <w:r w:rsidRPr="002462D9">
        <w:rPr>
          <w:rFonts w:ascii="Tahoma" w:hAnsi="Tahoma" w:cs="Tahoma"/>
          <w:szCs w:val="22"/>
          <w:lang w:val="el-GR"/>
        </w:rPr>
        <w:t xml:space="preserve">Τα ανωτέρω έργα θα είναι </w:t>
      </w:r>
      <w:r w:rsidR="00B07F11" w:rsidRPr="002462D9">
        <w:rPr>
          <w:rFonts w:ascii="Tahoma" w:hAnsi="Tahoma" w:cs="Tahoma"/>
          <w:szCs w:val="22"/>
          <w:lang w:val="el-GR"/>
        </w:rPr>
        <w:t xml:space="preserve">προϋπολογισμού (αθροιστικά) ίσου ή μεγαλύτερου του </w:t>
      </w:r>
      <w:r w:rsidRPr="002462D9">
        <w:rPr>
          <w:rFonts w:ascii="Tahoma" w:hAnsi="Tahoma" w:cs="Tahoma"/>
          <w:szCs w:val="22"/>
          <w:lang w:val="el-GR"/>
        </w:rPr>
        <w:t>20</w:t>
      </w:r>
      <w:r w:rsidR="00B07F11" w:rsidRPr="002462D9">
        <w:rPr>
          <w:rFonts w:ascii="Tahoma" w:hAnsi="Tahoma" w:cs="Tahoma"/>
          <w:szCs w:val="22"/>
          <w:lang w:val="el-GR"/>
        </w:rPr>
        <w:t xml:space="preserve">0% του προϋπολογισμού του </w:t>
      </w:r>
      <w:r w:rsidRPr="002462D9">
        <w:rPr>
          <w:rFonts w:ascii="Tahoma" w:hAnsi="Tahoma" w:cs="Tahoma"/>
          <w:szCs w:val="22"/>
          <w:lang w:val="el-GR"/>
        </w:rPr>
        <w:t xml:space="preserve">παρόντος </w:t>
      </w:r>
      <w:r w:rsidR="00B07F11" w:rsidRPr="002462D9">
        <w:rPr>
          <w:rFonts w:ascii="Tahoma" w:hAnsi="Tahoma" w:cs="Tahoma"/>
          <w:szCs w:val="22"/>
          <w:lang w:val="el-GR"/>
        </w:rPr>
        <w:t>έργου μη συμπεριλαμβανομένου Φ.Π.Α.</w:t>
      </w:r>
      <w:r w:rsidRPr="002462D9">
        <w:rPr>
          <w:rFonts w:ascii="Tahoma" w:hAnsi="Tahoma" w:cs="Tahoma"/>
          <w:szCs w:val="22"/>
          <w:lang w:val="el-GR"/>
        </w:rPr>
        <w:t xml:space="preserve"> και τουλάχιστον ένα με προϋπολογισμό ίσο ή μεγαλύτερο του παρόντος. </w:t>
      </w:r>
    </w:p>
    <w:p w14:paraId="1217711E" w14:textId="77777777" w:rsidR="002462D9" w:rsidRPr="002462D9" w:rsidRDefault="002462D9" w:rsidP="00AB17F7">
      <w:pPr>
        <w:pStyle w:val="aff"/>
        <w:numPr>
          <w:ilvl w:val="0"/>
          <w:numId w:val="91"/>
        </w:numPr>
        <w:rPr>
          <w:rFonts w:ascii="Tahoma" w:hAnsi="Tahoma" w:cs="Tahoma"/>
          <w:szCs w:val="22"/>
          <w:lang w:val="el-GR"/>
        </w:rPr>
      </w:pPr>
      <w:r>
        <w:rPr>
          <w:rFonts w:ascii="Tahoma" w:hAnsi="Tahoma" w:cs="Tahoma"/>
          <w:szCs w:val="22"/>
          <w:lang w:val="el-GR"/>
        </w:rPr>
        <w:t>Ο οικονομικό</w:t>
      </w:r>
      <w:r w:rsidR="003F759C">
        <w:rPr>
          <w:rFonts w:ascii="Tahoma" w:hAnsi="Tahoma" w:cs="Tahoma"/>
          <w:szCs w:val="22"/>
          <w:lang w:val="el-GR"/>
        </w:rPr>
        <w:t>ς</w:t>
      </w:r>
      <w:r>
        <w:rPr>
          <w:rFonts w:ascii="Tahoma" w:hAnsi="Tahoma" w:cs="Tahoma"/>
          <w:szCs w:val="22"/>
          <w:lang w:val="el-GR"/>
        </w:rPr>
        <w:t xml:space="preserve"> φορέας θα πρέπει να έχει συμμετάσχει με ποσοστό τουλάχιστον 75% στην υλοποίηση του κάθε έργου. </w:t>
      </w:r>
    </w:p>
    <w:p w14:paraId="2C8954EB" w14:textId="06F31D41" w:rsidR="009F347C" w:rsidRPr="00AE1A74" w:rsidRDefault="009F347C" w:rsidP="009F347C">
      <w:pPr>
        <w:suppressAutoHyphens w:val="0"/>
        <w:spacing w:after="0"/>
        <w:jc w:val="left"/>
        <w:rPr>
          <w:rFonts w:ascii="Times New Roman" w:hAnsi="Times New Roman" w:cs="Times New Roman"/>
          <w:sz w:val="24"/>
          <w:lang w:val="el-GR" w:eastAsia="en-GB"/>
        </w:rPr>
      </w:pPr>
    </w:p>
    <w:p w14:paraId="7F96448A" w14:textId="77777777" w:rsidR="00FA1899" w:rsidRPr="00D947F4" w:rsidRDefault="00FA1899" w:rsidP="00B72C3B">
      <w:pPr>
        <w:rPr>
          <w:rFonts w:ascii="Tahoma" w:hAnsi="Tahoma" w:cs="Tahoma"/>
          <w:szCs w:val="22"/>
          <w:lang w:val="el-GR"/>
        </w:rPr>
      </w:pPr>
    </w:p>
    <w:p w14:paraId="42D063E9" w14:textId="77777777" w:rsidR="006060AA" w:rsidRDefault="006060AA" w:rsidP="00C43A8E">
      <w:pPr>
        <w:rPr>
          <w:rFonts w:ascii="Tahoma" w:hAnsi="Tahoma" w:cs="Tahoma"/>
          <w:szCs w:val="22"/>
          <w:lang w:val="el-GR"/>
        </w:rPr>
      </w:pPr>
    </w:p>
    <w:p w14:paraId="4F95AC33" w14:textId="77777777" w:rsidR="008338F0" w:rsidRPr="00603221" w:rsidRDefault="003355E7" w:rsidP="00FF0DF8">
      <w:pPr>
        <w:pStyle w:val="4"/>
        <w:numPr>
          <w:ilvl w:val="2"/>
          <w:numId w:val="12"/>
        </w:numPr>
        <w:rPr>
          <w:rFonts w:ascii="Tahoma" w:hAnsi="Tahoma" w:cs="Tahoma"/>
          <w:szCs w:val="22"/>
          <w:lang w:val="el-GR"/>
        </w:rPr>
      </w:pPr>
      <w:bookmarkStart w:id="60" w:name="_Toc55581562"/>
      <w:bookmarkStart w:id="61" w:name="_Ref496541343"/>
      <w:bookmarkStart w:id="62" w:name="_Ref496541651"/>
      <w:bookmarkStart w:id="63" w:name="_Toc81481797"/>
      <w:bookmarkEnd w:id="60"/>
      <w:r w:rsidRPr="00603221">
        <w:rPr>
          <w:rFonts w:ascii="Tahoma" w:hAnsi="Tahoma" w:cs="Tahoma"/>
          <w:szCs w:val="22"/>
          <w:lang w:val="el-GR"/>
        </w:rPr>
        <w:t>Πρότυπα διασφάλισης ποιότητας</w:t>
      </w:r>
      <w:bookmarkEnd w:id="63"/>
      <w:r w:rsidRPr="00603221">
        <w:rPr>
          <w:rFonts w:ascii="Tahoma" w:hAnsi="Tahoma" w:cs="Tahoma"/>
          <w:szCs w:val="22"/>
          <w:lang w:val="el-GR"/>
        </w:rPr>
        <w:t xml:space="preserve"> </w:t>
      </w:r>
      <w:bookmarkEnd w:id="61"/>
      <w:bookmarkEnd w:id="62"/>
    </w:p>
    <w:p w14:paraId="3BFBF01A" w14:textId="56EE196A" w:rsidR="001E6575" w:rsidRPr="001E6575" w:rsidRDefault="008B41C9" w:rsidP="001E6575">
      <w:pPr>
        <w:rPr>
          <w:rFonts w:ascii="Tahoma" w:hAnsi="Tahoma" w:cs="Tahoma"/>
          <w:bCs/>
          <w:szCs w:val="22"/>
          <w:lang w:val="el-GR"/>
        </w:rPr>
      </w:pPr>
      <w:r w:rsidRPr="001E6575">
        <w:rPr>
          <w:rFonts w:ascii="Tahoma" w:hAnsi="Tahoma" w:cs="Tahoma"/>
          <w:bCs/>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E1337D" w:rsidRPr="001E6575">
        <w:rPr>
          <w:rFonts w:ascii="Tahoma" w:hAnsi="Tahoma" w:cs="Tahoma"/>
          <w:bCs/>
          <w:szCs w:val="22"/>
          <w:lang w:val="el-GR"/>
        </w:rPr>
        <w:t xml:space="preserve"> </w:t>
      </w:r>
      <w:r w:rsidRPr="001E6575">
        <w:rPr>
          <w:rFonts w:ascii="Tahoma" w:hAnsi="Tahoma" w:cs="Tahoma"/>
          <w:bCs/>
          <w:szCs w:val="22"/>
          <w:lang w:val="el-GR"/>
        </w:rPr>
        <w:t>και να διαθέτουν οργανωμένο σύστημα διαχείρισης Ποιότητας</w:t>
      </w:r>
      <w:r w:rsidR="001131CB" w:rsidRPr="001E6575">
        <w:rPr>
          <w:lang w:val="el-GR"/>
        </w:rPr>
        <w:t xml:space="preserve"> </w:t>
      </w:r>
      <w:r w:rsidR="001131CB" w:rsidRPr="001E6575">
        <w:rPr>
          <w:rFonts w:ascii="Tahoma" w:hAnsi="Tahoma" w:cs="Tahoma"/>
          <w:bCs/>
          <w:szCs w:val="22"/>
          <w:lang w:val="el-GR"/>
        </w:rPr>
        <w:t>στο πεδίο εφαρμογής της ανάπτυξης και εγκατάστασης ολοκληρωμένων πληροφοριακών συστημάτων.</w:t>
      </w:r>
      <w:r w:rsidR="001E6575" w:rsidRPr="001E6575">
        <w:rPr>
          <w:lang w:val="el-GR"/>
        </w:rPr>
        <w:t xml:space="preserve"> </w:t>
      </w:r>
      <w:r w:rsidR="001E6575" w:rsidRPr="001E6575">
        <w:rPr>
          <w:rFonts w:ascii="Tahoma" w:hAnsi="Tahoma" w:cs="Tahoma"/>
          <w:bCs/>
          <w:szCs w:val="22"/>
          <w:lang w:val="el-GR"/>
        </w:rPr>
        <w:t xml:space="preserve">Συγκεκριμένα θα πρέπει οι </w:t>
      </w:r>
      <w:r w:rsidR="00A71C6D">
        <w:rPr>
          <w:rFonts w:ascii="Tahoma" w:hAnsi="Tahoma" w:cs="Tahoma"/>
          <w:bCs/>
          <w:szCs w:val="22"/>
          <w:lang w:val="el-GR"/>
        </w:rPr>
        <w:t>οικονομικοί φορείς</w:t>
      </w:r>
      <w:r w:rsidR="001E6575" w:rsidRPr="001E6575">
        <w:rPr>
          <w:rFonts w:ascii="Tahoma" w:hAnsi="Tahoma" w:cs="Tahoma"/>
          <w:bCs/>
          <w:szCs w:val="22"/>
          <w:lang w:val="el-GR"/>
        </w:rPr>
        <w:t xml:space="preserve"> να διαθέτουν πιστοποίηση ISO 9001:2015 και ISO 27001:2013</w:t>
      </w:r>
      <w:r w:rsidR="00A8539A">
        <w:rPr>
          <w:rFonts w:ascii="Tahoma" w:hAnsi="Tahoma" w:cs="Tahoma"/>
          <w:bCs/>
          <w:szCs w:val="22"/>
          <w:lang w:val="el-GR"/>
        </w:rPr>
        <w:t xml:space="preserve"> ή ισοδύναμα.</w:t>
      </w:r>
    </w:p>
    <w:p w14:paraId="4B36EB8A" w14:textId="77777777" w:rsidR="00456381" w:rsidRPr="00603221" w:rsidRDefault="00456381" w:rsidP="00B8545D">
      <w:pPr>
        <w:rPr>
          <w:rFonts w:ascii="Tahoma" w:hAnsi="Tahoma" w:cs="Tahoma"/>
          <w:bCs/>
          <w:szCs w:val="22"/>
          <w:lang w:val="el-GR"/>
        </w:rPr>
      </w:pPr>
    </w:p>
    <w:p w14:paraId="14F6DBA9" w14:textId="77777777" w:rsidR="008338F0" w:rsidRPr="00603221" w:rsidRDefault="003355E7" w:rsidP="00FF0DF8">
      <w:pPr>
        <w:pStyle w:val="4"/>
        <w:numPr>
          <w:ilvl w:val="2"/>
          <w:numId w:val="12"/>
        </w:numPr>
        <w:rPr>
          <w:rFonts w:ascii="Tahoma" w:hAnsi="Tahoma" w:cs="Tahoma"/>
          <w:szCs w:val="22"/>
          <w:lang w:val="el-GR"/>
        </w:rPr>
      </w:pPr>
      <w:bookmarkStart w:id="64" w:name="_Ref496541185"/>
      <w:bookmarkStart w:id="65" w:name="_Ref496541244"/>
      <w:bookmarkStart w:id="66" w:name="_Ref496541410"/>
      <w:bookmarkStart w:id="67" w:name="_Ref496541700"/>
      <w:bookmarkStart w:id="68" w:name="_Toc81481798"/>
      <w:r w:rsidRPr="00603221">
        <w:rPr>
          <w:rFonts w:ascii="Tahoma" w:hAnsi="Tahoma" w:cs="Tahoma"/>
          <w:szCs w:val="22"/>
          <w:lang w:val="el-GR"/>
        </w:rPr>
        <w:t>Στήριξη στην ικανότητα τρίτων</w:t>
      </w:r>
      <w:bookmarkEnd w:id="64"/>
      <w:bookmarkEnd w:id="65"/>
      <w:bookmarkEnd w:id="66"/>
      <w:bookmarkEnd w:id="67"/>
      <w:bookmarkEnd w:id="68"/>
      <w:r w:rsidRPr="00603221">
        <w:rPr>
          <w:rFonts w:ascii="Tahoma" w:hAnsi="Tahoma" w:cs="Tahoma"/>
          <w:szCs w:val="22"/>
          <w:lang w:val="el-GR"/>
        </w:rPr>
        <w:t xml:space="preserve"> </w:t>
      </w:r>
    </w:p>
    <w:p w14:paraId="5D55A3A8" w14:textId="5A85B459" w:rsidR="008338F0" w:rsidRPr="00603221" w:rsidRDefault="003355E7">
      <w:pPr>
        <w:rPr>
          <w:rFonts w:ascii="Tahoma" w:hAnsi="Tahoma" w:cs="Tahoma"/>
          <w:szCs w:val="22"/>
          <w:lang w:val="el-GR"/>
        </w:rPr>
      </w:pPr>
      <w:r w:rsidRPr="00603221">
        <w:rPr>
          <w:rFonts w:ascii="Tahoma" w:hAnsi="Tahoma" w:cs="Tahoma"/>
          <w:szCs w:val="22"/>
          <w:lang w:val="el-GR"/>
        </w:rPr>
        <w:t>Οι οικονομικοί φορείς μπορούν, όσον αφορά τα κριτήρια της οικονομικής και χρηματοοικονομικής επάρκειας (</w:t>
      </w:r>
      <w:r w:rsidRPr="001131CB">
        <w:rPr>
          <w:rFonts w:ascii="Tahoma" w:hAnsi="Tahoma" w:cs="Tahoma"/>
          <w:szCs w:val="22"/>
          <w:lang w:val="el-GR"/>
        </w:rPr>
        <w:t xml:space="preserve">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496541508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2.2.5</w:t>
      </w:r>
      <w:r w:rsidR="003A3CFD">
        <w:fldChar w:fldCharType="end"/>
      </w:r>
      <w:r w:rsidRPr="00603221">
        <w:rPr>
          <w:rFonts w:ascii="Tahoma" w:hAnsi="Tahoma" w:cs="Tahoma"/>
          <w:szCs w:val="22"/>
          <w:lang w:val="el-GR"/>
        </w:rPr>
        <w:t xml:space="preserve">) και τα σχετικά με την τεχνική και επαγγελματική ικανότητα (της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496541556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2.2.6</w:t>
      </w:r>
      <w:r w:rsidR="003A3CFD">
        <w:fldChar w:fldCharType="end"/>
      </w:r>
      <w:r w:rsidRPr="00603221">
        <w:rPr>
          <w:rFonts w:ascii="Tahoma" w:hAnsi="Tahoma" w:cs="Tahoma"/>
          <w:szCs w:val="22"/>
          <w:lang w:val="el-GR"/>
        </w:rPr>
        <w:t>), να στηρίζονται στις ικανότητες άλλων φορέων, ασχέτως της νομικής φύσης των δεσμών τους με αυτούς</w:t>
      </w:r>
      <w:r w:rsidR="00250B80" w:rsidRPr="00603221">
        <w:rPr>
          <w:rFonts w:ascii="Tahoma" w:hAnsi="Tahoma" w:cs="Tahoma"/>
          <w:szCs w:val="22"/>
          <w:lang w:val="el-GR"/>
        </w:rPr>
        <w:t>.</w:t>
      </w:r>
      <w:r w:rsidRPr="00603221">
        <w:rPr>
          <w:rFonts w:ascii="Tahoma" w:hAnsi="Tahoma"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97445E3" w14:textId="77777777" w:rsidR="008338F0" w:rsidRPr="00603221" w:rsidRDefault="003355E7">
      <w:pPr>
        <w:rPr>
          <w:rFonts w:ascii="Tahoma" w:hAnsi="Tahoma" w:cs="Tahoma"/>
          <w:szCs w:val="22"/>
          <w:lang w:val="el-GR"/>
        </w:rPr>
      </w:pPr>
      <w:r w:rsidRPr="00603221">
        <w:rPr>
          <w:rFonts w:ascii="Tahoma" w:hAnsi="Tahoma"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3CA9F7D9" w14:textId="77777777" w:rsidR="008338F0" w:rsidRPr="00603221" w:rsidRDefault="003355E7">
      <w:pPr>
        <w:rPr>
          <w:rFonts w:ascii="Tahoma" w:hAnsi="Tahoma" w:cs="Tahoma"/>
          <w:szCs w:val="22"/>
          <w:lang w:val="el-GR"/>
        </w:rPr>
      </w:pPr>
      <w:r w:rsidRPr="00603221">
        <w:rPr>
          <w:rFonts w:ascii="Tahoma" w:hAnsi="Tahoma"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rFonts w:ascii="Tahoma" w:hAnsi="Tahoma" w:cs="Tahoma"/>
          <w:szCs w:val="22"/>
          <w:lang w:val="el-GR"/>
        </w:rPr>
        <w:t xml:space="preserve"> </w:t>
      </w:r>
      <w:r w:rsidRPr="00603221">
        <w:rPr>
          <w:rFonts w:ascii="Tahoma" w:hAnsi="Tahoma"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5F960643" w14:textId="77777777" w:rsidR="00695491" w:rsidRDefault="00695491" w:rsidP="00695491">
      <w:pPr>
        <w:rPr>
          <w:rFonts w:ascii="Tahoma" w:hAnsi="Tahoma" w:cs="Tahoma"/>
          <w:szCs w:val="22"/>
          <w:lang w:val="el-GR"/>
        </w:rPr>
      </w:pPr>
      <w:bookmarkStart w:id="69" w:name="_Hlk35854368"/>
      <w:r w:rsidRPr="00603221">
        <w:rPr>
          <w:rFonts w:ascii="Tahoma" w:hAnsi="Tahoma"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197B2EA7" w14:textId="77777777" w:rsidR="00695491" w:rsidRPr="00876B05" w:rsidRDefault="00695491" w:rsidP="00695491">
      <w:pPr>
        <w:rPr>
          <w:rFonts w:ascii="Tahoma" w:hAnsi="Tahoma" w:cs="Tahoma"/>
          <w:szCs w:val="22"/>
          <w:lang w:val="el-GR"/>
        </w:rPr>
      </w:pPr>
      <w:r w:rsidRPr="00876B05">
        <w:rPr>
          <w:rFonts w:ascii="Tahoma" w:hAnsi="Tahoma" w:cs="Tahoma"/>
          <w:szCs w:val="22"/>
          <w:lang w:val="el-GR"/>
        </w:rPr>
        <w:t>Επισημαίνεται ότι σε περίπτωση που ο υποψήφιος Ανάδοχος αποτελεί Ένωση / Κοινοπραξία:</w:t>
      </w:r>
    </w:p>
    <w:p w14:paraId="25B98F3E" w14:textId="77777777" w:rsidR="00695491" w:rsidRPr="00876B05" w:rsidRDefault="00695491" w:rsidP="00AB17F7">
      <w:pPr>
        <w:numPr>
          <w:ilvl w:val="0"/>
          <w:numId w:val="23"/>
        </w:numPr>
        <w:suppressAutoHyphens w:val="0"/>
        <w:rPr>
          <w:rFonts w:ascii="Tahoma" w:hAnsi="Tahoma" w:cs="Tahoma"/>
          <w:szCs w:val="22"/>
          <w:lang w:val="el-GR"/>
        </w:rPr>
      </w:pPr>
      <w:r w:rsidRPr="00876B05">
        <w:rPr>
          <w:rFonts w:ascii="Tahoma" w:hAnsi="Tahoma" w:cs="Tahoma"/>
          <w:szCs w:val="22"/>
          <w:lang w:val="el-GR"/>
        </w:rPr>
        <w:lastRenderedPageBreak/>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5AB8F771" w14:textId="77777777" w:rsidR="00695491" w:rsidRPr="00876B05" w:rsidRDefault="00695491" w:rsidP="00695491">
      <w:pPr>
        <w:rPr>
          <w:rFonts w:ascii="Tahoma" w:hAnsi="Tahoma" w:cs="Tahoma"/>
          <w:szCs w:val="22"/>
          <w:lang w:val="el-GR"/>
        </w:rPr>
      </w:pPr>
      <w:r w:rsidRPr="00876B05">
        <w:rPr>
          <w:rFonts w:ascii="Tahoma" w:hAnsi="Tahoma" w:cs="Tahoma"/>
          <w:szCs w:val="22"/>
          <w:lang w:val="el-GR"/>
        </w:rPr>
        <w:t>επιτρέπεται η μερική κάλυψη των προϋποθέσεων από τα Μέλη της, αρκεί όμως συνολικά</w:t>
      </w:r>
      <w:r>
        <w:rPr>
          <w:rFonts w:ascii="Tahoma" w:hAnsi="Tahoma" w:cs="Tahoma"/>
          <w:szCs w:val="22"/>
          <w:lang w:val="el-GR"/>
        </w:rPr>
        <w:t>-αθροιστικά</w:t>
      </w:r>
      <w:r w:rsidRPr="00876B05">
        <w:rPr>
          <w:rFonts w:ascii="Tahoma" w:hAnsi="Tahoma" w:cs="Tahoma"/>
          <w:szCs w:val="22"/>
          <w:lang w:val="el-GR"/>
        </w:rPr>
        <w:t xml:space="preserve"> να καλύπτονται όλες.</w:t>
      </w:r>
    </w:p>
    <w:bookmarkEnd w:id="69"/>
    <w:p w14:paraId="04F9938E" w14:textId="77777777" w:rsidR="008338F0" w:rsidRPr="00603221" w:rsidRDefault="008338F0">
      <w:pPr>
        <w:rPr>
          <w:rFonts w:ascii="Tahoma" w:hAnsi="Tahoma" w:cs="Tahoma"/>
          <w:szCs w:val="22"/>
          <w:lang w:val="el-GR"/>
        </w:rPr>
      </w:pPr>
    </w:p>
    <w:p w14:paraId="759E5878" w14:textId="77777777" w:rsidR="008338F0" w:rsidRPr="00603221" w:rsidRDefault="003355E7" w:rsidP="00FF0DF8">
      <w:pPr>
        <w:pStyle w:val="4"/>
        <w:numPr>
          <w:ilvl w:val="2"/>
          <w:numId w:val="12"/>
        </w:numPr>
        <w:rPr>
          <w:rFonts w:ascii="Tahoma" w:hAnsi="Tahoma" w:cs="Tahoma"/>
          <w:szCs w:val="22"/>
          <w:lang w:val="el-GR"/>
        </w:rPr>
      </w:pPr>
      <w:bookmarkStart w:id="70" w:name="_Toc81481799"/>
      <w:r w:rsidRPr="00603221">
        <w:rPr>
          <w:rFonts w:ascii="Tahoma" w:hAnsi="Tahoma" w:cs="Tahoma"/>
          <w:szCs w:val="22"/>
          <w:lang w:val="el-GR"/>
        </w:rPr>
        <w:t>Κανόνες απόδειξης ποιοτικής επιλογής</w:t>
      </w:r>
      <w:bookmarkEnd w:id="70"/>
    </w:p>
    <w:p w14:paraId="56B4E209" w14:textId="77777777" w:rsidR="008338F0" w:rsidRPr="00603221" w:rsidRDefault="003355E7" w:rsidP="00FF0DF8">
      <w:pPr>
        <w:pStyle w:val="4"/>
        <w:numPr>
          <w:ilvl w:val="3"/>
          <w:numId w:val="12"/>
        </w:numPr>
        <w:rPr>
          <w:rFonts w:ascii="Tahoma" w:hAnsi="Tahoma" w:cs="Tahoma"/>
          <w:i/>
          <w:color w:val="5B9BD5"/>
          <w:szCs w:val="22"/>
          <w:lang w:val="el-GR"/>
        </w:rPr>
      </w:pPr>
      <w:bookmarkStart w:id="71" w:name="_Toc81481800"/>
      <w:r w:rsidRPr="00603221">
        <w:rPr>
          <w:rFonts w:ascii="Tahoma" w:hAnsi="Tahoma" w:cs="Tahoma"/>
          <w:szCs w:val="22"/>
          <w:lang w:val="el-GR"/>
        </w:rPr>
        <w:t>Προκαταρκτική απόδειξη κατά την υποβολή προσφορών</w:t>
      </w:r>
      <w:bookmarkEnd w:id="71"/>
      <w:r w:rsidRPr="00603221">
        <w:rPr>
          <w:rFonts w:ascii="Tahoma" w:hAnsi="Tahoma" w:cs="Tahoma"/>
          <w:szCs w:val="22"/>
          <w:lang w:val="el-GR"/>
        </w:rPr>
        <w:t xml:space="preserve"> </w:t>
      </w:r>
    </w:p>
    <w:p w14:paraId="74506994" w14:textId="45D96CF6" w:rsidR="00B739BB" w:rsidRPr="00B739BB" w:rsidRDefault="003355E7" w:rsidP="00B739BB">
      <w:pPr>
        <w:rPr>
          <w:rFonts w:ascii="Tahoma" w:hAnsi="Tahoma" w:cs="Tahoma"/>
          <w:szCs w:val="22"/>
          <w:lang w:val="el-GR"/>
        </w:rPr>
      </w:pPr>
      <w:r w:rsidRPr="00603221">
        <w:rPr>
          <w:rFonts w:ascii="Tahoma" w:hAnsi="Tahoma"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496541356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w:t>
      </w:r>
      <w:r w:rsidR="003A3CFD">
        <w:fldChar w:fldCharType="end"/>
      </w:r>
      <w:r w:rsidRPr="00603221">
        <w:rPr>
          <w:rFonts w:ascii="Tahoma" w:hAnsi="Tahoma" w:cs="Tahoma"/>
          <w:szCs w:val="22"/>
          <w:lang w:val="el-GR"/>
        </w:rPr>
        <w:t xml:space="preserve"> </w:t>
      </w:r>
      <w:r w:rsidR="00FD25A2" w:rsidRPr="00603221">
        <w:rPr>
          <w:rFonts w:ascii="Tahoma" w:hAnsi="Tahoma" w:cs="Tahoma"/>
          <w:szCs w:val="22"/>
          <w:lang w:val="el-GR"/>
        </w:rPr>
        <w:t>«</w:t>
      </w:r>
      <w:r w:rsidR="00FC2B8A" w:rsidRPr="00603221">
        <w:rPr>
          <w:rFonts w:ascii="Tahoma" w:hAnsi="Tahoma" w:cs="Tahoma"/>
          <w:szCs w:val="22"/>
          <w:lang w:val="el-GR"/>
        </w:rPr>
        <w:t>Λόγοι Αποκλεισμού</w:t>
      </w:r>
      <w:r w:rsidR="00FD25A2" w:rsidRPr="00603221">
        <w:rPr>
          <w:rFonts w:ascii="Tahoma" w:hAnsi="Tahoma" w:cs="Tahoma"/>
          <w:szCs w:val="22"/>
          <w:lang w:val="el-GR"/>
        </w:rPr>
        <w:t>»</w:t>
      </w:r>
      <w:r w:rsidR="00FC2B8A" w:rsidRPr="00603221">
        <w:rPr>
          <w:rFonts w:ascii="Tahoma" w:hAnsi="Tahoma" w:cs="Tahoma"/>
          <w:szCs w:val="22"/>
          <w:lang w:val="el-GR"/>
        </w:rPr>
        <w:t xml:space="preserve"> </w:t>
      </w:r>
      <w:r w:rsidRPr="00603221">
        <w:rPr>
          <w:rFonts w:ascii="Tahoma" w:hAnsi="Tahoma" w:cs="Tahoma"/>
          <w:szCs w:val="22"/>
          <w:lang w:val="el-GR"/>
        </w:rPr>
        <w:t xml:space="preserve">και β) πληρούν τα </w:t>
      </w:r>
      <w:r w:rsidR="00FD25A2" w:rsidRPr="00603221">
        <w:rPr>
          <w:rFonts w:ascii="Tahoma" w:hAnsi="Tahoma" w:cs="Tahoma"/>
          <w:szCs w:val="22"/>
          <w:lang w:val="el-GR"/>
        </w:rPr>
        <w:t>«Κ</w:t>
      </w:r>
      <w:r w:rsidRPr="00603221">
        <w:rPr>
          <w:rFonts w:ascii="Tahoma" w:hAnsi="Tahoma" w:cs="Tahoma"/>
          <w:szCs w:val="22"/>
          <w:lang w:val="el-GR"/>
        </w:rPr>
        <w:t xml:space="preserve">ριτήρια </w:t>
      </w:r>
      <w:r w:rsidR="00FD25A2" w:rsidRPr="00603221">
        <w:rPr>
          <w:rFonts w:ascii="Tahoma" w:hAnsi="Tahoma" w:cs="Tahoma"/>
          <w:szCs w:val="22"/>
          <w:lang w:val="el-GR"/>
        </w:rPr>
        <w:t>Ποι</w:t>
      </w:r>
      <w:r w:rsidR="0071303E" w:rsidRPr="00603221">
        <w:rPr>
          <w:rFonts w:ascii="Tahoma" w:hAnsi="Tahoma" w:cs="Tahoma"/>
          <w:szCs w:val="22"/>
          <w:lang w:val="el-GR"/>
        </w:rPr>
        <w:t>ο</w:t>
      </w:r>
      <w:r w:rsidR="00FD25A2" w:rsidRPr="00603221">
        <w:rPr>
          <w:rFonts w:ascii="Tahoma" w:hAnsi="Tahoma" w:cs="Tahoma"/>
          <w:szCs w:val="22"/>
          <w:lang w:val="el-GR"/>
        </w:rPr>
        <w:t>τικής Ε</w:t>
      </w:r>
      <w:r w:rsidRPr="00603221">
        <w:rPr>
          <w:rFonts w:ascii="Tahoma" w:hAnsi="Tahoma" w:cs="Tahoma"/>
          <w:szCs w:val="22"/>
          <w:lang w:val="el-GR"/>
        </w:rPr>
        <w:t>πιλογής</w:t>
      </w:r>
      <w:r w:rsidR="00FD25A2" w:rsidRPr="00603221">
        <w:rPr>
          <w:rFonts w:ascii="Tahoma" w:hAnsi="Tahoma" w:cs="Tahoma"/>
          <w:szCs w:val="22"/>
          <w:lang w:val="el-GR"/>
        </w:rPr>
        <w:t>»</w:t>
      </w:r>
      <w:r w:rsidRPr="00603221">
        <w:rPr>
          <w:rFonts w:ascii="Tahoma" w:hAnsi="Tahoma" w:cs="Tahoma"/>
          <w:szCs w:val="22"/>
          <w:lang w:val="el-GR"/>
        </w:rPr>
        <w:t xml:space="preserve"> των παραγράφων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496541297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2.2.4</w:t>
      </w:r>
      <w:r w:rsidR="003A3CFD">
        <w:fldChar w:fldCharType="end"/>
      </w:r>
      <w:r w:rsidRPr="00603221">
        <w:rPr>
          <w:rFonts w:ascii="Tahoma" w:hAnsi="Tahoma" w:cs="Tahoma"/>
          <w:szCs w:val="22"/>
          <w:lang w:val="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496541309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2.2.5</w:t>
      </w:r>
      <w:r w:rsidR="003A3CFD">
        <w:fldChar w:fldCharType="end"/>
      </w:r>
      <w:r w:rsidRPr="00603221">
        <w:rPr>
          <w:rFonts w:ascii="Tahoma" w:hAnsi="Tahoma" w:cs="Tahoma"/>
          <w:szCs w:val="22"/>
          <w:lang w:val="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496541329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2.2.6</w:t>
      </w:r>
      <w:r w:rsidR="003A3CFD">
        <w:fldChar w:fldCharType="end"/>
      </w:r>
      <w:r w:rsidRPr="00603221">
        <w:rPr>
          <w:rFonts w:ascii="Tahoma" w:hAnsi="Tahoma" w:cs="Tahoma"/>
          <w:szCs w:val="22"/>
          <w:lang w:val="el-GR"/>
        </w:rPr>
        <w:t xml:space="preserve"> και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496541343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2.2.7</w:t>
      </w:r>
      <w:r w:rsidR="003A3CFD">
        <w:fldChar w:fldCharType="end"/>
      </w:r>
      <w:r w:rsidRPr="00603221">
        <w:rPr>
          <w:rFonts w:ascii="Tahoma" w:hAnsi="Tahoma" w:cs="Tahoma"/>
          <w:szCs w:val="22"/>
          <w:lang w:val="el-GR"/>
        </w:rPr>
        <w:t xml:space="preserve"> της παρούσης, προσκομίζουν κατά την υποβολή της προσφοράς τους, ως δικαιολογητικό συμμετοχής, το προβλεπόμενο από το άρθρο 79 παρ. 1 και 3 του ν. 4412/2016</w:t>
      </w:r>
      <w:r w:rsidR="00625951" w:rsidRPr="00F94007">
        <w:rPr>
          <w:rFonts w:ascii="Tahoma" w:hAnsi="Tahoma" w:cs="Tahoma"/>
          <w:szCs w:val="22"/>
          <w:lang w:val="el-GR"/>
        </w:rPr>
        <w:t xml:space="preserve"> </w:t>
      </w:r>
      <w:r w:rsidR="00625951">
        <w:rPr>
          <w:rFonts w:ascii="Tahoma" w:hAnsi="Tahoma" w:cs="Tahoma"/>
          <w:szCs w:val="22"/>
          <w:lang w:val="el-GR"/>
        </w:rPr>
        <w:t>όπως ισχύει</w:t>
      </w:r>
      <w:r w:rsidRPr="00603221">
        <w:rPr>
          <w:rFonts w:ascii="Tahoma" w:hAnsi="Tahoma" w:cs="Tahoma"/>
          <w:szCs w:val="22"/>
          <w:lang w:val="el-GR"/>
        </w:rPr>
        <w:t xml:space="preserve"> Ευρωπαϊκό Ενιαίο Έγγραφο Σύμβασης (ΕΕΕΣ), </w:t>
      </w:r>
      <w:r w:rsidR="008E0E5C">
        <w:rPr>
          <w:rFonts w:ascii="Tahoma" w:hAnsi="Tahoma" w:cs="Tahoma"/>
          <w:szCs w:val="22"/>
          <w:lang w:val="el-GR"/>
        </w:rPr>
        <w:t>σύμφωνα με το επισυναπτόμενο στην παρούσα</w:t>
      </w:r>
      <w:r w:rsidR="001131CB">
        <w:rPr>
          <w:rFonts w:ascii="Tahoma" w:hAnsi="Tahoma" w:cs="Tahoma"/>
          <w:szCs w:val="22"/>
          <w:lang w:val="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496624736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color w:val="000099"/>
          <w:szCs w:val="22"/>
          <w:lang w:val="el-GR"/>
        </w:rPr>
        <w:t>ΠΑΡΑΡΤΗΜΑ ΙΙI – ΕΥΡΩΠΑΙΚΟ ΕΝΙΑΙΟ ΕΓΓΡΑΦΟ ΣΥΜΒΑΣΗΣ (ΕΕΕΣ)</w:t>
      </w:r>
      <w:r w:rsidR="003A3CFD">
        <w:fldChar w:fldCharType="end"/>
      </w:r>
      <w:r w:rsidRPr="00603221">
        <w:rPr>
          <w:rFonts w:ascii="Tahoma" w:hAnsi="Tahoma" w:cs="Tahoma"/>
          <w:i/>
          <w:color w:val="5B9BD5"/>
          <w:szCs w:val="22"/>
          <w:lang w:val="el-GR"/>
        </w:rPr>
        <w:t>,</w:t>
      </w:r>
      <w:r w:rsidRPr="00603221">
        <w:rPr>
          <w:rFonts w:ascii="Tahoma" w:hAnsi="Tahoma" w:cs="Tahoma"/>
          <w:szCs w:val="22"/>
          <w:lang w:val="el-GR"/>
        </w:rPr>
        <w:t xml:space="preserve"> το οποίο αποτελεί ενημερωμένη υπεύθυνη δήλωση, με τις συνέπειες του ν. 1599/1986. </w:t>
      </w:r>
      <w:r w:rsidR="00B739BB" w:rsidRPr="00B739BB">
        <w:rPr>
          <w:rFonts w:ascii="Tahoma" w:hAnsi="Tahoma" w:cs="Tahoma"/>
          <w:szCs w:val="22"/>
          <w:lang w:val="el-GR"/>
        </w:rPr>
        <w:t>Το ΕΕΕΣ καταρτίστηκε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w:t>
      </w:r>
    </w:p>
    <w:p w14:paraId="4BEF4BB3" w14:textId="77777777" w:rsidR="00B739BB" w:rsidRDefault="00B739BB" w:rsidP="00B739BB">
      <w:pPr>
        <w:rPr>
          <w:rFonts w:ascii="Tahoma" w:hAnsi="Tahoma" w:cs="Tahoma"/>
          <w:i/>
          <w:color w:val="5B9BD5"/>
          <w:szCs w:val="22"/>
          <w:lang w:val="el-GR"/>
        </w:rPr>
      </w:pPr>
      <w:r w:rsidRPr="00B739BB">
        <w:rPr>
          <w:rFonts w:ascii="Tahoma" w:hAnsi="Tahoma" w:cs="Tahoma"/>
          <w:szCs w:val="22"/>
          <w:lang w:val="el-GR"/>
        </w:rPr>
        <w:t xml:space="preserve">Επισημαίνεται ότι οι προσφέροντες για το μέρος </w:t>
      </w:r>
      <w:r w:rsidRPr="00B739BB">
        <w:rPr>
          <w:rFonts w:ascii="Tahoma" w:hAnsi="Tahoma" w:cs="Tahoma"/>
          <w:b/>
          <w:bCs/>
          <w:szCs w:val="22"/>
          <w:lang w:val="el-GR"/>
        </w:rPr>
        <w:t>IV Κριτήρια επιλογής του ΕΕΕΣ συμπληρώνουν μόνο την ενότητα α «Γενική ένδειξη για όλα τα κριτήρια επιλογής».</w:t>
      </w:r>
      <w:r w:rsidRPr="00B739BB">
        <w:rPr>
          <w:rFonts w:ascii="Tahoma" w:hAnsi="Tahoma" w:cs="Tahoma"/>
          <w:i/>
          <w:color w:val="5B9BD5"/>
          <w:szCs w:val="22"/>
          <w:lang w:val="el-GR"/>
        </w:rPr>
        <w:t xml:space="preserve"> </w:t>
      </w:r>
    </w:p>
    <w:p w14:paraId="3637F276" w14:textId="77777777" w:rsidR="00EE7F42" w:rsidRPr="00603221" w:rsidRDefault="00EE7F42" w:rsidP="00EE7F42">
      <w:pPr>
        <w:rPr>
          <w:rFonts w:ascii="Tahoma" w:hAnsi="Tahoma" w:cs="Tahoma"/>
          <w:szCs w:val="22"/>
          <w:lang w:val="el-GR"/>
        </w:rPr>
      </w:pPr>
      <w:r w:rsidRPr="00603221">
        <w:rPr>
          <w:rFonts w:ascii="Tahoma" w:hAnsi="Tahoma" w:cs="Tahoma"/>
          <w:szCs w:val="22"/>
          <w:lang w:val="el-GR"/>
        </w:rPr>
        <w:t>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w:t>
      </w:r>
      <w:r w:rsidR="00E1337D" w:rsidRPr="00603221">
        <w:rPr>
          <w:rFonts w:ascii="Tahoma" w:hAnsi="Tahoma" w:cs="Tahoma"/>
          <w:szCs w:val="22"/>
          <w:lang w:val="el-GR"/>
        </w:rPr>
        <w:t xml:space="preserve"> </w:t>
      </w:r>
      <w:r w:rsidRPr="00603221">
        <w:rPr>
          <w:rFonts w:ascii="Tahoma" w:hAnsi="Tahoma" w:cs="Tahoma"/>
          <w:szCs w:val="22"/>
          <w:lang w:val="el-GR"/>
        </w:rPr>
        <w:t>ως</w:t>
      </w:r>
      <w:r w:rsidR="00E1337D" w:rsidRPr="00603221">
        <w:rPr>
          <w:rFonts w:ascii="Tahoma" w:hAnsi="Tahoma" w:cs="Tahoma"/>
          <w:szCs w:val="22"/>
          <w:lang w:val="el-GR"/>
        </w:rPr>
        <w:t xml:space="preserve"> </w:t>
      </w:r>
      <w:r w:rsidRPr="00603221">
        <w:rPr>
          <w:rFonts w:ascii="Tahoma" w:hAnsi="Tahoma" w:cs="Tahoma"/>
          <w:szCs w:val="22"/>
          <w:lang w:val="el-GR"/>
        </w:rPr>
        <w:t>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r w:rsidR="00E1337D" w:rsidRPr="00603221">
        <w:rPr>
          <w:rFonts w:ascii="Tahoma" w:hAnsi="Tahoma" w:cs="Tahoma"/>
          <w:szCs w:val="22"/>
          <w:lang w:val="el-GR"/>
        </w:rPr>
        <w:t xml:space="preserve"> </w:t>
      </w:r>
    </w:p>
    <w:p w14:paraId="1B5D69F1" w14:textId="77777777" w:rsidR="00EE7F42" w:rsidRPr="00603221" w:rsidRDefault="00EE7F42" w:rsidP="00EE7F42">
      <w:pPr>
        <w:rPr>
          <w:rFonts w:ascii="Tahoma" w:hAnsi="Tahoma" w:cs="Tahoma"/>
          <w:szCs w:val="22"/>
          <w:lang w:val="el-GR"/>
        </w:rPr>
      </w:pPr>
      <w:r w:rsidRPr="00603221">
        <w:rPr>
          <w:rFonts w:ascii="Tahoma" w:hAnsi="Tahoma" w:cs="Tahoma"/>
          <w:szCs w:val="22"/>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69B60A8E" w14:textId="77777777" w:rsidR="00EE7F42" w:rsidRDefault="00EE7F42" w:rsidP="00EE7F42">
      <w:pPr>
        <w:rPr>
          <w:rFonts w:ascii="Tahoma" w:hAnsi="Tahoma" w:cs="Tahoma"/>
          <w:szCs w:val="22"/>
          <w:lang w:val="el-GR"/>
        </w:rPr>
      </w:pPr>
      <w:r w:rsidRPr="00603221">
        <w:rPr>
          <w:rFonts w:ascii="Tahoma" w:hAnsi="Tahoma" w:cs="Tahoma"/>
          <w:szCs w:val="22"/>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07BFD8C9" w14:textId="77777777" w:rsidR="00BF2EB5" w:rsidRDefault="00BF2EB5" w:rsidP="00EE7F42">
      <w:pPr>
        <w:rPr>
          <w:rFonts w:ascii="Tahoma" w:hAnsi="Tahoma" w:cs="Tahoma"/>
          <w:szCs w:val="22"/>
          <w:lang w:val="el-GR"/>
        </w:rPr>
      </w:pPr>
      <w:r w:rsidRPr="00BF2EB5">
        <w:rPr>
          <w:rFonts w:ascii="Tahoma" w:hAnsi="Tahoma" w:cs="Tahoma"/>
          <w:szCs w:val="22"/>
          <w:lang w:val="el-GR"/>
        </w:rPr>
        <w:t>Το ΕΕΕΣ μπορεί να υπογράφεται έως δέκα (10) ημέρες πριν την καταληκτική ημερομηνία υποβολής των προσφορών.</w:t>
      </w:r>
    </w:p>
    <w:p w14:paraId="65EC3969" w14:textId="77777777" w:rsidR="008E0E5C" w:rsidRDefault="008E0E5C" w:rsidP="00EE7F42">
      <w:pPr>
        <w:rPr>
          <w:rFonts w:ascii="Tahoma" w:hAnsi="Tahoma" w:cs="Tahoma"/>
          <w:szCs w:val="22"/>
          <w:lang w:val="el-GR"/>
        </w:rPr>
      </w:pPr>
      <w:r>
        <w:rPr>
          <w:rFonts w:ascii="Tahoma" w:hAnsi="Tahoma" w:cs="Tahoma"/>
          <w:szCs w:val="22"/>
          <w:lang w:val="el-GR"/>
        </w:rPr>
        <w:t>Επιπλέον επισημαίνεται ότι στο σχετικό ερώτημα του ΕΕΕΣ, για τις περιπτώσεις α’ και β’ της παρ. 2.2.3.2 της παρούσας, 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w:t>
      </w:r>
    </w:p>
    <w:p w14:paraId="3263594C" w14:textId="77777777" w:rsidR="00EE7F42" w:rsidRPr="00603221" w:rsidRDefault="00EE7F42">
      <w:pPr>
        <w:rPr>
          <w:rFonts w:ascii="Tahoma" w:hAnsi="Tahoma" w:cs="Tahoma"/>
          <w:szCs w:val="22"/>
          <w:lang w:val="el-GR"/>
        </w:rPr>
      </w:pPr>
    </w:p>
    <w:p w14:paraId="28657E85" w14:textId="77777777" w:rsidR="00C0210C" w:rsidRDefault="00C0210C" w:rsidP="00FF0DF8">
      <w:pPr>
        <w:pStyle w:val="4"/>
        <w:numPr>
          <w:ilvl w:val="3"/>
          <w:numId w:val="12"/>
        </w:numPr>
        <w:rPr>
          <w:rFonts w:ascii="Calibri" w:hAnsi="Calibri" w:cs="Calibri"/>
          <w:lang w:val="el-GR"/>
        </w:rPr>
      </w:pPr>
      <w:bookmarkStart w:id="72" w:name="_Hlk35420523"/>
      <w:bookmarkStart w:id="73" w:name="_Ref45102241"/>
      <w:bookmarkStart w:id="74" w:name="_Ref45102543"/>
      <w:bookmarkStart w:id="75" w:name="_Ref45102551"/>
      <w:bookmarkStart w:id="76" w:name="_Ref45102651"/>
      <w:bookmarkStart w:id="77" w:name="_Ref45102681"/>
      <w:bookmarkStart w:id="78" w:name="_Ref45102821"/>
      <w:bookmarkStart w:id="79" w:name="_Ref45102836"/>
      <w:bookmarkStart w:id="80" w:name="_Toc81481801"/>
      <w:r w:rsidRPr="00C0210C">
        <w:rPr>
          <w:rFonts w:ascii="Tahoma" w:hAnsi="Tahoma" w:cs="Tahoma"/>
          <w:szCs w:val="22"/>
          <w:lang w:val="el-GR"/>
        </w:rPr>
        <w:t>Αποδεικτικά μέσα</w:t>
      </w:r>
      <w:r>
        <w:rPr>
          <w:rFonts w:ascii="Calibri" w:hAnsi="Calibri"/>
          <w:lang w:val="el-GR"/>
        </w:rPr>
        <w:t xml:space="preserve"> </w:t>
      </w:r>
      <w:bookmarkEnd w:id="72"/>
      <w:r w:rsidRPr="0077634D">
        <w:rPr>
          <w:rFonts w:ascii="Calibri" w:hAnsi="Calibri"/>
          <w:lang w:val="el-GR"/>
        </w:rPr>
        <w:t xml:space="preserve">- </w:t>
      </w:r>
      <w:r w:rsidRPr="00C0210C">
        <w:rPr>
          <w:rFonts w:ascii="Tahoma" w:hAnsi="Tahoma" w:cs="Tahoma"/>
          <w:szCs w:val="22"/>
          <w:lang w:val="el-GR"/>
        </w:rPr>
        <w:t>Δικαιολογητικά προσωρινού αναδόχου</w:t>
      </w:r>
      <w:bookmarkEnd w:id="73"/>
      <w:bookmarkEnd w:id="74"/>
      <w:bookmarkEnd w:id="75"/>
      <w:bookmarkEnd w:id="76"/>
      <w:bookmarkEnd w:id="77"/>
      <w:bookmarkEnd w:id="78"/>
      <w:bookmarkEnd w:id="79"/>
      <w:bookmarkEnd w:id="80"/>
    </w:p>
    <w:p w14:paraId="58B379D9" w14:textId="42C8BCBE" w:rsidR="008338F0" w:rsidRPr="00603221" w:rsidRDefault="003355E7">
      <w:pPr>
        <w:rPr>
          <w:rFonts w:ascii="Tahoma" w:hAnsi="Tahoma" w:cs="Tahoma"/>
          <w:bCs/>
          <w:szCs w:val="22"/>
          <w:lang w:val="el-GR"/>
        </w:rPr>
      </w:pPr>
      <w:r w:rsidRPr="00603221">
        <w:rPr>
          <w:rFonts w:ascii="Tahoma" w:hAnsi="Tahoma" w:cs="Tahoma"/>
          <w:b/>
          <w:bCs/>
          <w:szCs w:val="22"/>
          <w:lang w:val="el-GR"/>
        </w:rPr>
        <w:t>Α</w:t>
      </w:r>
      <w:r w:rsidRPr="00603221">
        <w:rPr>
          <w:rFonts w:ascii="Tahoma" w:hAnsi="Tahoma"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603221">
        <w:rPr>
          <w:rFonts w:ascii="Tahoma" w:hAnsi="Tahoma" w:cs="Tahoma"/>
          <w:szCs w:val="22"/>
          <w:lang w:val="el-GR"/>
        </w:rPr>
        <w:t xml:space="preserve">στις παραγράφους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496541397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2.2.1</w:t>
      </w:r>
      <w:r w:rsidR="003A3CFD">
        <w:fldChar w:fldCharType="end"/>
      </w:r>
      <w:r w:rsidRPr="00603221">
        <w:rPr>
          <w:rFonts w:ascii="Tahoma" w:hAnsi="Tahoma" w:cs="Tahoma"/>
          <w:bCs/>
          <w:szCs w:val="22"/>
          <w:lang w:val="el-GR"/>
        </w:rPr>
        <w:t xml:space="preserve"> έως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496541410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Cs/>
          <w:szCs w:val="22"/>
          <w:lang w:val="el-GR"/>
        </w:rPr>
        <w:t>2.2.8</w:t>
      </w:r>
      <w:r w:rsidR="003A3CFD">
        <w:fldChar w:fldCharType="end"/>
      </w:r>
      <w:r w:rsidRPr="00603221">
        <w:rPr>
          <w:rFonts w:ascii="Tahoma" w:hAnsi="Tahoma"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7856693F" w14:textId="590FDD0B" w:rsidR="008338F0" w:rsidRPr="00603221" w:rsidRDefault="003355E7">
      <w:pPr>
        <w:rPr>
          <w:rFonts w:ascii="Tahoma" w:hAnsi="Tahoma" w:cs="Tahoma"/>
          <w:bCs/>
          <w:szCs w:val="22"/>
          <w:lang w:val="el-GR"/>
        </w:rPr>
      </w:pPr>
      <w:r w:rsidRPr="00603221">
        <w:rPr>
          <w:rFonts w:ascii="Tahoma" w:hAnsi="Tahoma" w:cs="Tahoma"/>
          <w:bCs/>
          <w:szCs w:val="22"/>
          <w:lang w:val="el-GR"/>
        </w:rPr>
        <w:lastRenderedPageBreak/>
        <w:t xml:space="preserve">Στην περίπτωση που προσφέρων οικονομικός φορέας ή ένωση αυτών στηρίζεται στις ικανότητες άλλων φορέων, σύμφωνα με </w:t>
      </w:r>
      <w:r w:rsidRPr="00603221">
        <w:rPr>
          <w:rFonts w:ascii="Tahoma" w:hAnsi="Tahoma" w:cs="Tahoma"/>
          <w:szCs w:val="22"/>
          <w:lang w:val="el-GR"/>
        </w:rPr>
        <w:t xml:space="preserve">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496541410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Cs/>
          <w:szCs w:val="22"/>
          <w:lang w:val="el-GR"/>
        </w:rPr>
        <w:t>2.2.8</w:t>
      </w:r>
      <w:r w:rsidR="003A3CFD">
        <w:fldChar w:fldCharType="end"/>
      </w:r>
      <w:r w:rsidRPr="00603221">
        <w:rPr>
          <w:rFonts w:ascii="Tahoma" w:hAnsi="Tahoma"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603221">
        <w:rPr>
          <w:rFonts w:ascii="Tahoma" w:hAnsi="Tahoma" w:cs="Tahoma"/>
          <w:szCs w:val="22"/>
          <w:lang w:val="el-GR"/>
        </w:rPr>
        <w:t xml:space="preserve">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496541356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w:t>
      </w:r>
      <w:r w:rsidR="003A3CFD">
        <w:fldChar w:fldCharType="end"/>
      </w:r>
      <w:r w:rsidR="00B622FA" w:rsidRPr="00603221">
        <w:rPr>
          <w:rFonts w:ascii="Tahoma" w:hAnsi="Tahoma" w:cs="Tahoma"/>
          <w:szCs w:val="22"/>
          <w:lang w:val="el-GR"/>
        </w:rPr>
        <w:t xml:space="preserve"> </w:t>
      </w:r>
      <w:r w:rsidRPr="00603221">
        <w:rPr>
          <w:rFonts w:ascii="Tahoma" w:hAnsi="Tahoma" w:cs="Tahoma"/>
          <w:bCs/>
          <w:szCs w:val="22"/>
          <w:lang w:val="el-GR"/>
        </w:rPr>
        <w:t xml:space="preserve">της παρούσας και ότι πληρούν τα σχετικά κριτήρια επιλογής κατά περίπτωση (παράγραφοι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496541162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Cs/>
          <w:szCs w:val="22"/>
          <w:lang w:val="el-GR"/>
        </w:rPr>
        <w:t>2.2.4</w:t>
      </w:r>
      <w:r w:rsidR="003A3CFD">
        <w:fldChar w:fldCharType="end"/>
      </w:r>
      <w:r w:rsidRPr="00603221">
        <w:rPr>
          <w:rFonts w:ascii="Tahoma" w:hAnsi="Tahoma" w:cs="Tahoma"/>
          <w:bCs/>
          <w:szCs w:val="22"/>
          <w:lang w:val="el-GR"/>
        </w:rPr>
        <w:t>-</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496541185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Cs/>
          <w:szCs w:val="22"/>
          <w:lang w:val="el-GR"/>
        </w:rPr>
        <w:t>2.2.8</w:t>
      </w:r>
      <w:r w:rsidR="003A3CFD">
        <w:fldChar w:fldCharType="end"/>
      </w:r>
      <w:r w:rsidRPr="00603221">
        <w:rPr>
          <w:rFonts w:ascii="Tahoma" w:hAnsi="Tahoma" w:cs="Tahoma"/>
          <w:bCs/>
          <w:szCs w:val="22"/>
          <w:lang w:val="el-GR"/>
        </w:rPr>
        <w:t>).</w:t>
      </w:r>
    </w:p>
    <w:p w14:paraId="261099EA" w14:textId="6E0E78A6" w:rsidR="00EE7F42" w:rsidRPr="00603221" w:rsidRDefault="00EE7F42" w:rsidP="00EE7F42">
      <w:pPr>
        <w:rPr>
          <w:rFonts w:ascii="Tahoma" w:hAnsi="Tahoma" w:cs="Tahoma"/>
          <w:szCs w:val="22"/>
          <w:lang w:val="el-GR"/>
        </w:rPr>
      </w:pPr>
      <w:r w:rsidRPr="00603221">
        <w:rPr>
          <w:rFonts w:ascii="Tahoma" w:hAnsi="Tahoma"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496540567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Cs/>
          <w:szCs w:val="22"/>
          <w:lang w:val="el-GR"/>
        </w:rPr>
        <w:t>2.2.3.1</w:t>
      </w:r>
      <w:r w:rsidR="003A3CFD">
        <w:fldChar w:fldCharType="end"/>
      </w:r>
      <w:r w:rsidRPr="00603221">
        <w:rPr>
          <w:rFonts w:ascii="Tahoma" w:hAnsi="Tahoma" w:cs="Tahoma"/>
          <w:bCs/>
          <w:szCs w:val="22"/>
          <w:lang w:val="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503518036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Cs/>
          <w:szCs w:val="22"/>
          <w:lang w:val="el-GR"/>
        </w:rPr>
        <w:t>2.2.3.2</w:t>
      </w:r>
      <w:r w:rsidR="003A3CFD">
        <w:fldChar w:fldCharType="end"/>
      </w:r>
      <w:r w:rsidRPr="00603221">
        <w:rPr>
          <w:rFonts w:ascii="Tahoma" w:hAnsi="Tahoma" w:cs="Tahoma"/>
          <w:bCs/>
          <w:szCs w:val="22"/>
          <w:lang w:val="el-GR"/>
        </w:rPr>
        <w:t xml:space="preserve"> και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503518091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Cs/>
          <w:szCs w:val="22"/>
          <w:lang w:val="el-GR"/>
        </w:rPr>
        <w:t>2.2.3.3</w:t>
      </w:r>
      <w:r w:rsidR="003A3CFD">
        <w:fldChar w:fldCharType="end"/>
      </w:r>
      <w:r w:rsidRPr="00603221">
        <w:rPr>
          <w:rFonts w:ascii="Tahoma" w:hAnsi="Tahoma" w:cs="Tahoma"/>
          <w:bCs/>
          <w:szCs w:val="22"/>
          <w:lang w:val="el-GR"/>
        </w:rPr>
        <w:t>.</w:t>
      </w:r>
    </w:p>
    <w:p w14:paraId="65ED5B94" w14:textId="77777777" w:rsidR="008338F0" w:rsidRPr="00603221" w:rsidRDefault="003355E7">
      <w:pPr>
        <w:rPr>
          <w:rFonts w:ascii="Tahoma" w:hAnsi="Tahoma" w:cs="Tahoma"/>
          <w:bCs/>
          <w:i/>
          <w:color w:val="5B9BD5"/>
          <w:szCs w:val="22"/>
          <w:lang w:val="el-GR"/>
        </w:rPr>
      </w:pPr>
      <w:r w:rsidRPr="00603221">
        <w:rPr>
          <w:rFonts w:ascii="Tahoma" w:hAnsi="Tahoma"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0E04A1" w:rsidRPr="00603221">
        <w:rPr>
          <w:rFonts w:ascii="Tahoma" w:hAnsi="Tahoma" w:cs="Tahoma"/>
          <w:bCs/>
          <w:szCs w:val="22"/>
          <w:lang w:val="el-GR"/>
        </w:rPr>
        <w:t>.</w:t>
      </w:r>
    </w:p>
    <w:p w14:paraId="5DDF3819" w14:textId="77777777" w:rsidR="00B16B8B" w:rsidRDefault="003355E7" w:rsidP="00766AC6">
      <w:pPr>
        <w:rPr>
          <w:rFonts w:ascii="Tahoma" w:hAnsi="Tahoma" w:cs="Tahoma"/>
          <w:bCs/>
          <w:szCs w:val="22"/>
          <w:lang w:val="el-GR"/>
        </w:rPr>
      </w:pPr>
      <w:r w:rsidRPr="00603221">
        <w:rPr>
          <w:rFonts w:ascii="Tahoma" w:hAnsi="Tahoma"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603221">
        <w:rPr>
          <w:rFonts w:ascii="Tahoma" w:hAnsi="Tahoma" w:cs="Tahoma"/>
          <w:bCs/>
          <w:szCs w:val="22"/>
          <w:lang w:val="el-GR"/>
        </w:rPr>
        <w:t xml:space="preserve"> </w:t>
      </w:r>
    </w:p>
    <w:p w14:paraId="5777F02C" w14:textId="33DB0A38" w:rsidR="00FA46BA" w:rsidRDefault="00FA46BA" w:rsidP="00FA46BA">
      <w:pPr>
        <w:rPr>
          <w:rFonts w:ascii="Tahoma" w:hAnsi="Tahoma" w:cs="Tahoma"/>
          <w:bCs/>
          <w:szCs w:val="22"/>
          <w:lang w:val="el-GR"/>
        </w:rPr>
      </w:pPr>
      <w:r w:rsidRPr="004447F8">
        <w:rPr>
          <w:rFonts w:ascii="Tahoma" w:hAnsi="Tahoma" w:cs="Tahoma"/>
          <w:bCs/>
          <w:szCs w:val="22"/>
          <w:lang w:val="el-GR"/>
        </w:rPr>
        <w:t xml:space="preserve">Τα έγγραφα της </w:t>
      </w:r>
      <w:r>
        <w:rPr>
          <w:rFonts w:ascii="Tahoma" w:hAnsi="Tahoma" w:cs="Tahoma"/>
          <w:bCs/>
          <w:szCs w:val="22"/>
          <w:lang w:val="el-GR"/>
        </w:rPr>
        <w:t>παρούσας</w:t>
      </w:r>
      <w:r w:rsidR="00FB20CE">
        <w:rPr>
          <w:rFonts w:ascii="Tahoma" w:hAnsi="Tahoma" w:cs="Tahoma"/>
          <w:bCs/>
          <w:szCs w:val="22"/>
          <w:lang w:val="el-GR"/>
        </w:rPr>
        <w:t xml:space="preserve"> </w:t>
      </w:r>
      <w:r w:rsidR="003C448A">
        <w:rPr>
          <w:rFonts w:ascii="Tahoma" w:hAnsi="Tahoma" w:cs="Tahoma"/>
          <w:bCs/>
          <w:szCs w:val="22"/>
          <w:lang w:val="el-GR"/>
        </w:rPr>
        <w:fldChar w:fldCharType="begin"/>
      </w:r>
      <w:r w:rsidR="00FB20CE">
        <w:rPr>
          <w:rFonts w:ascii="Tahoma" w:hAnsi="Tahoma" w:cs="Tahoma"/>
          <w:bCs/>
          <w:szCs w:val="22"/>
          <w:lang w:val="el-GR"/>
        </w:rPr>
        <w:instrText xml:space="preserve"> REF _Ref45102651 \r \h </w:instrText>
      </w:r>
      <w:r w:rsidR="003C448A">
        <w:rPr>
          <w:rFonts w:ascii="Tahoma" w:hAnsi="Tahoma" w:cs="Tahoma"/>
          <w:bCs/>
          <w:szCs w:val="22"/>
          <w:lang w:val="el-GR"/>
        </w:rPr>
      </w:r>
      <w:r w:rsidR="003C448A">
        <w:rPr>
          <w:rFonts w:ascii="Tahoma" w:hAnsi="Tahoma" w:cs="Tahoma"/>
          <w:bCs/>
          <w:szCs w:val="22"/>
          <w:lang w:val="el-GR"/>
        </w:rPr>
        <w:fldChar w:fldCharType="separate"/>
      </w:r>
      <w:r w:rsidR="005D2CF6">
        <w:rPr>
          <w:rFonts w:ascii="Tahoma" w:hAnsi="Tahoma" w:cs="Tahoma"/>
          <w:bCs/>
          <w:szCs w:val="22"/>
          <w:lang w:val="el-GR"/>
        </w:rPr>
        <w:t>2.2.9.2</w:t>
      </w:r>
      <w:r w:rsidR="003C448A">
        <w:rPr>
          <w:rFonts w:ascii="Tahoma" w:hAnsi="Tahoma" w:cs="Tahoma"/>
          <w:bCs/>
          <w:szCs w:val="22"/>
          <w:lang w:val="el-GR"/>
        </w:rPr>
        <w:fldChar w:fldCharType="end"/>
      </w:r>
      <w:r>
        <w:rPr>
          <w:rFonts w:ascii="Tahoma" w:hAnsi="Tahoma" w:cs="Tahoma"/>
          <w:bCs/>
          <w:szCs w:val="22"/>
          <w:lang w:val="el-GR"/>
        </w:rPr>
        <w:t xml:space="preserve"> </w:t>
      </w:r>
      <w:r w:rsidRPr="004447F8">
        <w:rPr>
          <w:rFonts w:ascii="Tahoma" w:hAnsi="Tahoma" w:cs="Tahoma"/>
          <w:bCs/>
          <w:szCs w:val="22"/>
          <w:lang w:val="el-GR"/>
        </w:rPr>
        <w:t xml:space="preserve">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 </w:t>
      </w:r>
    </w:p>
    <w:p w14:paraId="2F45A0B3" w14:textId="77777777" w:rsidR="0088463F" w:rsidRPr="00F94007" w:rsidRDefault="0088463F" w:rsidP="0088463F">
      <w:pPr>
        <w:rPr>
          <w:rFonts w:ascii="Tahoma" w:hAnsi="Tahoma" w:cs="Tahoma"/>
          <w:b/>
          <w:bCs/>
          <w:lang w:val="el-GR"/>
        </w:rPr>
      </w:pPr>
      <w:r w:rsidRPr="00F94007">
        <w:rPr>
          <w:rFonts w:ascii="Tahoma" w:hAnsi="Tahoma" w:cs="Tahoma"/>
          <w:b/>
          <w:bCs/>
          <w:lang w:val="el-GR"/>
        </w:rPr>
        <w:t>Επισημαίνεται ότι γίνονται αποδεκτές:</w:t>
      </w:r>
    </w:p>
    <w:p w14:paraId="1D32CF44" w14:textId="77777777" w:rsidR="0088463F" w:rsidRPr="00F94007" w:rsidRDefault="0088463F" w:rsidP="00AB17F7">
      <w:pPr>
        <w:numPr>
          <w:ilvl w:val="0"/>
          <w:numId w:val="22"/>
        </w:numPr>
        <w:rPr>
          <w:rFonts w:ascii="Tahoma" w:hAnsi="Tahoma" w:cs="Tahoma"/>
          <w:b/>
          <w:bCs/>
          <w:lang w:val="el-GR"/>
        </w:rPr>
      </w:pPr>
      <w:r w:rsidRPr="00F94007">
        <w:rPr>
          <w:rFonts w:ascii="Tahoma" w:hAnsi="Tahoma" w:cs="Tahoma"/>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41462E2F" w14:textId="77777777" w:rsidR="0088463F" w:rsidRPr="00F94007" w:rsidRDefault="0088463F" w:rsidP="00AB17F7">
      <w:pPr>
        <w:numPr>
          <w:ilvl w:val="0"/>
          <w:numId w:val="22"/>
        </w:numPr>
        <w:rPr>
          <w:rFonts w:ascii="Tahoma" w:hAnsi="Tahoma" w:cs="Tahoma"/>
          <w:b/>
          <w:bCs/>
          <w:lang w:val="el-GR"/>
        </w:rPr>
      </w:pPr>
      <w:r w:rsidRPr="00F94007">
        <w:rPr>
          <w:rFonts w:ascii="Tahoma" w:hAnsi="Tahoma" w:cs="Tahoma"/>
          <w:b/>
          <w:bCs/>
          <w:lang w:val="el-GR"/>
        </w:rPr>
        <w:t>οι υπεύθυνες δηλώσεις, εφόσον έχουν συνταχθεί μετά την κοινοποίηση της πρόσκλησης για την υποβολή των δικαιολογητικών</w:t>
      </w:r>
      <w:r w:rsidRPr="00F94007">
        <w:rPr>
          <w:rStyle w:val="ab"/>
          <w:rFonts w:ascii="Tahoma" w:hAnsi="Tahoma" w:cs="Tahoma"/>
          <w:b/>
          <w:bCs/>
          <w:lang w:val="el-GR"/>
        </w:rPr>
        <w:footnoteReference w:id="3"/>
      </w:r>
      <w:r w:rsidRPr="00F94007">
        <w:rPr>
          <w:rFonts w:ascii="Tahoma" w:hAnsi="Tahoma" w:cs="Tahoma"/>
          <w:b/>
          <w:bCs/>
          <w:lang w:val="el-GR"/>
        </w:rPr>
        <w:t>. Σημειώνεται ότι δεν απαιτείται θεώρηση του γνησίου της υπογραφής τους.</w:t>
      </w:r>
    </w:p>
    <w:p w14:paraId="3C6689AE" w14:textId="77777777" w:rsidR="008338F0" w:rsidRPr="00603221" w:rsidRDefault="008338F0">
      <w:pPr>
        <w:rPr>
          <w:rFonts w:ascii="Tahoma" w:hAnsi="Tahoma" w:cs="Tahoma"/>
          <w:b/>
          <w:bCs/>
          <w:szCs w:val="22"/>
          <w:lang w:val="el-GR"/>
        </w:rPr>
      </w:pPr>
    </w:p>
    <w:p w14:paraId="44BCB26D" w14:textId="7CFA55A1" w:rsidR="008338F0" w:rsidRPr="00603221" w:rsidRDefault="003355E7">
      <w:pPr>
        <w:rPr>
          <w:rFonts w:ascii="Tahoma" w:hAnsi="Tahoma" w:cs="Tahoma"/>
          <w:b/>
          <w:bCs/>
          <w:szCs w:val="22"/>
          <w:lang w:val="el-GR"/>
        </w:rPr>
      </w:pPr>
      <w:r w:rsidRPr="00603221">
        <w:rPr>
          <w:rFonts w:ascii="Tahoma" w:hAnsi="Tahoma" w:cs="Tahoma"/>
          <w:b/>
          <w:bCs/>
          <w:szCs w:val="22"/>
          <w:lang w:val="el-GR"/>
        </w:rPr>
        <w:t>Β.</w:t>
      </w:r>
      <w:r w:rsidRPr="00603221">
        <w:rPr>
          <w:rFonts w:ascii="Tahoma" w:hAnsi="Tahoma" w:cs="Tahoma"/>
          <w:b/>
          <w:szCs w:val="22"/>
          <w:lang w:val="el-GR"/>
        </w:rPr>
        <w:t xml:space="preserve"> 1. Για την απόδειξη της μη συνδρομής των λόγων αποκλεισμού 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496541775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2.2.3</w:t>
      </w:r>
      <w:r w:rsidR="003A3CFD">
        <w:fldChar w:fldCharType="end"/>
      </w:r>
      <w:r w:rsidR="00E1337D" w:rsidRPr="00603221">
        <w:rPr>
          <w:rFonts w:ascii="Tahoma" w:hAnsi="Tahoma" w:cs="Tahoma"/>
          <w:b/>
          <w:szCs w:val="22"/>
          <w:lang w:val="el-GR"/>
        </w:rPr>
        <w:t xml:space="preserve"> </w:t>
      </w:r>
      <w:r w:rsidRPr="00603221">
        <w:rPr>
          <w:rFonts w:ascii="Tahoma" w:hAnsi="Tahoma" w:cs="Tahoma"/>
          <w:b/>
          <w:szCs w:val="22"/>
          <w:lang w:val="el-GR"/>
        </w:rPr>
        <w:t>οι προσφέροντες οικονομικοί φορείς προσκομίζουν αντίστοιχα τα παρακάτω δικαιολογητικά:</w:t>
      </w:r>
    </w:p>
    <w:p w14:paraId="1615CDC0" w14:textId="572A6F9D" w:rsidR="00B16B8B" w:rsidRPr="00603221" w:rsidRDefault="003355E7">
      <w:pPr>
        <w:rPr>
          <w:rFonts w:ascii="Tahoma" w:hAnsi="Tahoma" w:cs="Tahoma"/>
          <w:szCs w:val="22"/>
          <w:lang w:val="el-GR"/>
        </w:rPr>
      </w:pPr>
      <w:r w:rsidRPr="00603221">
        <w:rPr>
          <w:rFonts w:ascii="Tahoma" w:hAnsi="Tahoma" w:cs="Tahoma"/>
          <w:b/>
          <w:bCs/>
          <w:szCs w:val="22"/>
          <w:lang w:val="el-GR"/>
        </w:rPr>
        <w:t>α)</w:t>
      </w:r>
      <w:r w:rsidRPr="00603221">
        <w:rPr>
          <w:rFonts w:ascii="Tahoma" w:hAnsi="Tahoma" w:cs="Tahoma"/>
          <w:szCs w:val="22"/>
          <w:lang w:val="el-GR"/>
        </w:rPr>
        <w:t xml:space="preserve"> για 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496540567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2.2.3.1</w:t>
      </w:r>
      <w:r w:rsidR="003A3CFD">
        <w:fldChar w:fldCharType="end"/>
      </w:r>
      <w:r w:rsidRPr="00603221">
        <w:rPr>
          <w:rFonts w:ascii="Tahoma" w:hAnsi="Tahoma" w:cs="Tahoma"/>
          <w:b/>
          <w:szCs w:val="22"/>
          <w:lang w:val="el-GR"/>
        </w:rPr>
        <w:t xml:space="preserve"> </w:t>
      </w:r>
      <w:r w:rsidR="00B16B8B" w:rsidRPr="00603221">
        <w:rPr>
          <w:rFonts w:ascii="Tahoma" w:hAnsi="Tahoma" w:cs="Tahoma"/>
          <w:szCs w:val="22"/>
          <w:lang w:val="el-GR"/>
        </w:rPr>
        <w:t>:</w:t>
      </w:r>
    </w:p>
    <w:p w14:paraId="5D830388" w14:textId="77777777" w:rsidR="008338F0" w:rsidRDefault="003355E7">
      <w:pPr>
        <w:rPr>
          <w:rFonts w:ascii="Tahoma" w:hAnsi="Tahoma" w:cs="Tahoma"/>
          <w:szCs w:val="22"/>
          <w:lang w:val="el-GR"/>
        </w:rPr>
      </w:pPr>
      <w:bookmarkStart w:id="81" w:name="_Hlk526166956"/>
      <w:r w:rsidRPr="00603221">
        <w:rPr>
          <w:rFonts w:ascii="Tahoma" w:hAnsi="Tahoma" w:cs="Tahoma"/>
          <w:szCs w:val="22"/>
          <w:lang w:val="el-GR"/>
        </w:rPr>
        <w:t>απόσπασμα του σχετικού μητρώου, όπως του ποινικού μητρώου</w:t>
      </w:r>
      <w:r w:rsidR="002F2E92" w:rsidRPr="00603221">
        <w:rPr>
          <w:rFonts w:ascii="Tahoma" w:hAnsi="Tahoma" w:cs="Tahoma"/>
          <w:szCs w:val="22"/>
          <w:lang w:val="el-GR"/>
        </w:rPr>
        <w:t xml:space="preserve"> τελευταίου τριμήνου</w:t>
      </w:r>
      <w:r w:rsidRPr="00603221">
        <w:rPr>
          <w:rFonts w:ascii="Tahoma" w:hAnsi="Tahoma"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295FEE">
        <w:rPr>
          <w:rFonts w:ascii="Tahoma" w:hAnsi="Tahoma" w:cs="Tahoma"/>
          <w:szCs w:val="22"/>
          <w:lang w:val="el-GR"/>
        </w:rPr>
        <w:t xml:space="preserve"> </w:t>
      </w:r>
      <w:r w:rsidRPr="00603221">
        <w:rPr>
          <w:rFonts w:ascii="Tahoma" w:hAnsi="Tahoma" w:cs="Tahoma"/>
          <w:szCs w:val="22"/>
          <w:lang w:val="el-GR"/>
        </w:rPr>
        <w:t>Η</w:t>
      </w:r>
      <w:r w:rsidR="00295FEE">
        <w:rPr>
          <w:rFonts w:ascii="Tahoma" w:hAnsi="Tahoma" w:cs="Tahoma"/>
          <w:szCs w:val="22"/>
          <w:lang w:val="el-GR"/>
        </w:rPr>
        <w:t xml:space="preserve"> </w:t>
      </w:r>
      <w:r w:rsidRPr="00603221">
        <w:rPr>
          <w:rFonts w:ascii="Tahoma" w:hAnsi="Tahoma" w:cs="Tahoma"/>
          <w:szCs w:val="22"/>
          <w:lang w:val="el-GR"/>
        </w:rPr>
        <w:t>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062B6EDF" w14:textId="77777777" w:rsidR="000303BF" w:rsidRPr="00603221" w:rsidRDefault="000303BF">
      <w:pPr>
        <w:rPr>
          <w:rFonts w:ascii="Tahoma" w:hAnsi="Tahoma" w:cs="Tahoma"/>
          <w:b/>
          <w:bCs/>
          <w:szCs w:val="22"/>
          <w:lang w:val="el-GR"/>
        </w:rPr>
      </w:pPr>
    </w:p>
    <w:bookmarkEnd w:id="81"/>
    <w:p w14:paraId="4B491B28" w14:textId="76B21E76" w:rsidR="00B16B8B" w:rsidRPr="00603221" w:rsidRDefault="003355E7">
      <w:pPr>
        <w:rPr>
          <w:rFonts w:ascii="Tahoma" w:hAnsi="Tahoma" w:cs="Tahoma"/>
          <w:szCs w:val="22"/>
          <w:lang w:val="el-GR"/>
        </w:rPr>
      </w:pPr>
      <w:r w:rsidRPr="00603221">
        <w:rPr>
          <w:rFonts w:ascii="Tahoma" w:hAnsi="Tahoma" w:cs="Tahoma"/>
          <w:b/>
          <w:bCs/>
          <w:szCs w:val="22"/>
          <w:lang w:val="el-GR"/>
        </w:rPr>
        <w:t>β)</w:t>
      </w:r>
      <w:r w:rsidRPr="00603221">
        <w:rPr>
          <w:rFonts w:ascii="Tahoma" w:hAnsi="Tahoma" w:cs="Tahoma"/>
          <w:szCs w:val="22"/>
          <w:lang w:val="el-GR"/>
        </w:rPr>
        <w:t xml:space="preserve"> </w:t>
      </w:r>
      <w:r w:rsidR="00B16B8B" w:rsidRPr="00603221">
        <w:rPr>
          <w:rFonts w:ascii="Tahoma" w:hAnsi="Tahoma" w:cs="Tahoma"/>
          <w:szCs w:val="22"/>
          <w:lang w:val="el-GR"/>
        </w:rPr>
        <w:t xml:space="preserve">για την </w:t>
      </w:r>
      <w:r w:rsidR="008617EB" w:rsidRPr="00603221">
        <w:rPr>
          <w:rFonts w:ascii="Tahoma" w:hAnsi="Tahoma" w:cs="Tahoma"/>
          <w:szCs w:val="22"/>
          <w:lang w:val="el-GR"/>
        </w:rPr>
        <w:t>παράγρ</w:t>
      </w:r>
      <w:r w:rsidR="00C442A6" w:rsidRPr="00603221">
        <w:rPr>
          <w:rFonts w:ascii="Tahoma" w:hAnsi="Tahoma" w:cs="Tahoma"/>
          <w:szCs w:val="22"/>
          <w:lang w:val="el-GR"/>
        </w:rPr>
        <w:t>α</w:t>
      </w:r>
      <w:r w:rsidR="008617EB" w:rsidRPr="00603221">
        <w:rPr>
          <w:rFonts w:ascii="Tahoma" w:hAnsi="Tahoma" w:cs="Tahoma"/>
          <w:szCs w:val="22"/>
          <w:lang w:val="el-GR"/>
        </w:rPr>
        <w:t xml:space="preserve">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503518036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2.2.3.2</w:t>
      </w:r>
      <w:r w:rsidR="003A3CFD">
        <w:fldChar w:fldCharType="end"/>
      </w:r>
      <w:r w:rsidR="00E1337D" w:rsidRPr="00603221">
        <w:rPr>
          <w:rFonts w:ascii="Tahoma" w:hAnsi="Tahoma" w:cs="Tahoma"/>
          <w:b/>
          <w:szCs w:val="22"/>
          <w:lang w:val="el-GR"/>
        </w:rPr>
        <w:t xml:space="preserve"> </w:t>
      </w:r>
      <w:r w:rsidR="00B16B8B" w:rsidRPr="00603221">
        <w:rPr>
          <w:rFonts w:ascii="Tahoma" w:hAnsi="Tahoma" w:cs="Tahoma"/>
          <w:szCs w:val="22"/>
          <w:lang w:val="el-GR"/>
        </w:rPr>
        <w:t>:</w:t>
      </w:r>
      <w:r w:rsidR="006F430F">
        <w:rPr>
          <w:rFonts w:ascii="Tahoma" w:hAnsi="Tahoma" w:cs="Tahoma"/>
          <w:szCs w:val="22"/>
          <w:lang w:val="el-GR"/>
        </w:rPr>
        <w:t xml:space="preserve"> </w:t>
      </w:r>
    </w:p>
    <w:p w14:paraId="4EA3A592" w14:textId="77777777" w:rsidR="00FD28E4" w:rsidRPr="00603221" w:rsidRDefault="00FD28E4" w:rsidP="00FD28E4">
      <w:pPr>
        <w:rPr>
          <w:rFonts w:ascii="Tahoma" w:hAnsi="Tahoma" w:cs="Tahoma"/>
          <w:b/>
          <w:szCs w:val="22"/>
          <w:lang w:val="el-GR"/>
        </w:rPr>
      </w:pPr>
      <w:r w:rsidRPr="00603221">
        <w:rPr>
          <w:rFonts w:ascii="Tahoma" w:hAnsi="Tahoma" w:cs="Tahoma"/>
          <w:b/>
          <w:szCs w:val="22"/>
          <w:lang w:val="el-GR"/>
        </w:rPr>
        <w:t>περίπτωση α’ και β ‘:</w:t>
      </w:r>
    </w:p>
    <w:p w14:paraId="7713BC49" w14:textId="77777777" w:rsidR="00527ABB" w:rsidRPr="00527ABB" w:rsidRDefault="00527ABB" w:rsidP="00AC53E3">
      <w:pPr>
        <w:pStyle w:val="aff"/>
        <w:numPr>
          <w:ilvl w:val="0"/>
          <w:numId w:val="5"/>
        </w:numPr>
        <w:rPr>
          <w:rFonts w:ascii="Tahoma" w:hAnsi="Tahoma" w:cs="Tahoma"/>
          <w:szCs w:val="22"/>
          <w:lang w:val="el-GR"/>
        </w:rPr>
      </w:pPr>
      <w:r w:rsidRPr="00527ABB">
        <w:rPr>
          <w:rFonts w:ascii="Tahoma" w:hAnsi="Tahoma" w:cs="Tahoma"/>
          <w:szCs w:val="22"/>
          <w:lang w:val="el-GR"/>
        </w:rPr>
        <w:t>Πιστοποιητικό αρμόδιας αρχής, από το οποίο να προκύπτει ότι ο υποψήφιος Οικονομικός Φορέας είναι ενήμερος ως προς τις φορολογικές υποχρεώσεις του</w:t>
      </w:r>
    </w:p>
    <w:p w14:paraId="4B2B2C16" w14:textId="77777777" w:rsidR="00527ABB" w:rsidRPr="00527ABB" w:rsidRDefault="00527ABB" w:rsidP="00AC53E3">
      <w:pPr>
        <w:pStyle w:val="aff"/>
        <w:numPr>
          <w:ilvl w:val="0"/>
          <w:numId w:val="5"/>
        </w:numPr>
        <w:rPr>
          <w:rFonts w:ascii="Tahoma" w:hAnsi="Tahoma" w:cs="Tahoma"/>
          <w:szCs w:val="22"/>
          <w:lang w:val="el-GR"/>
        </w:rPr>
      </w:pPr>
      <w:r w:rsidRPr="00527ABB">
        <w:rPr>
          <w:rFonts w:ascii="Tahoma" w:hAnsi="Tahoma" w:cs="Tahoma"/>
          <w:szCs w:val="22"/>
          <w:lang w:val="el-GR"/>
        </w:rPr>
        <w:lastRenderedPageBreak/>
        <w:t>Πιστοποιητικό ή πιστοποιητικά αρμόδιας/ων αρχής/ών του οικείου κράτους-μέλους ή χώρας, από το/α οποίο/α να προκύπτει ότι ο υποψήφιος Οικονομικός Φορέας είναι ενήμερος ως προς τις εισφορές κοινωνικής ασφάλισης καθώς και  επιπλέον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στους οποίους οφείλει να καταβάλει εισφορές.</w:t>
      </w:r>
    </w:p>
    <w:p w14:paraId="524733AA" w14:textId="77777777" w:rsidR="00527ABB" w:rsidRPr="00527ABB" w:rsidRDefault="00527ABB" w:rsidP="00AC53E3">
      <w:pPr>
        <w:pStyle w:val="aff"/>
        <w:numPr>
          <w:ilvl w:val="0"/>
          <w:numId w:val="5"/>
        </w:numPr>
        <w:rPr>
          <w:rFonts w:ascii="Tahoma" w:hAnsi="Tahoma" w:cs="Tahoma"/>
          <w:szCs w:val="22"/>
          <w:lang w:val="el-GR"/>
        </w:rPr>
      </w:pPr>
      <w:r w:rsidRPr="00527ABB">
        <w:rPr>
          <w:rFonts w:ascii="Tahoma" w:hAnsi="Tahoma"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1095DB46" w14:textId="77777777" w:rsidR="00527ABB" w:rsidRPr="00527ABB" w:rsidRDefault="00527ABB" w:rsidP="00527ABB">
      <w:pPr>
        <w:rPr>
          <w:rFonts w:ascii="Tahoma" w:hAnsi="Tahoma" w:cs="Tahoma"/>
          <w:szCs w:val="22"/>
          <w:lang w:val="el-GR"/>
        </w:rPr>
      </w:pPr>
      <w:r w:rsidRPr="00527ABB">
        <w:rPr>
          <w:rFonts w:ascii="Tahoma" w:hAnsi="Tahoma" w:cs="Tahoma"/>
          <w:szCs w:val="22"/>
          <w:lang w:val="el-GR"/>
        </w:rPr>
        <w:t>Με τα παραπάνω πιστοποιητικά ο προσωρινός ανάδοχος θα πρέπει να αποδεικνύει ότι ήταν και είναι ενήμερος ασφαλιστικά και φορολογικά τόσο κατά το χρόνο υποβολής της προσφοράς όσο και κατά το χρόνο υποβολής των δικαιολογητικών της παρούσας παραγράφου.  Στην περίπτωση που δεν αναφέρεται σε αυτά χρόνος ισχύος, απαιτείται να έχουν εκδοθεί έως τρεις (3) μήνες πριν από την υποβολή τους</w:t>
      </w:r>
    </w:p>
    <w:p w14:paraId="6009D017" w14:textId="77777777" w:rsidR="00527ABB" w:rsidRPr="00603221" w:rsidRDefault="00527ABB" w:rsidP="00EB0ADB">
      <w:pPr>
        <w:rPr>
          <w:rFonts w:ascii="Tahoma" w:hAnsi="Tahoma" w:cs="Tahoma"/>
          <w:szCs w:val="22"/>
          <w:lang w:val="el-GR"/>
        </w:rPr>
      </w:pPr>
    </w:p>
    <w:p w14:paraId="7380DD04" w14:textId="77777777" w:rsidR="00FD28E4" w:rsidRPr="00603221" w:rsidRDefault="00FD28E4" w:rsidP="00FD28E4">
      <w:pPr>
        <w:rPr>
          <w:rFonts w:ascii="Tahoma" w:hAnsi="Tahoma" w:cs="Tahoma"/>
          <w:b/>
          <w:szCs w:val="22"/>
          <w:lang w:val="el-GR"/>
        </w:rPr>
      </w:pPr>
      <w:r w:rsidRPr="00603221">
        <w:rPr>
          <w:rFonts w:ascii="Tahoma" w:hAnsi="Tahoma" w:cs="Tahoma"/>
          <w:b/>
          <w:szCs w:val="22"/>
          <w:lang w:val="el-GR"/>
        </w:rPr>
        <w:t>περίπτωση γ ‘:</w:t>
      </w:r>
    </w:p>
    <w:p w14:paraId="31ABDA6A" w14:textId="7FC13D94" w:rsidR="004D042A" w:rsidRPr="004447F8" w:rsidRDefault="00773743" w:rsidP="00AC53E3">
      <w:pPr>
        <w:pStyle w:val="aff"/>
        <w:numPr>
          <w:ilvl w:val="0"/>
          <w:numId w:val="5"/>
        </w:numPr>
        <w:rPr>
          <w:rFonts w:ascii="Tahoma" w:hAnsi="Tahoma" w:cs="Tahoma"/>
          <w:szCs w:val="22"/>
          <w:lang w:val="el-GR"/>
        </w:rPr>
      </w:pPr>
      <w:r>
        <w:rPr>
          <w:rFonts w:ascii="Tahoma" w:hAnsi="Tahoma" w:cs="Tahoma"/>
          <w:szCs w:val="22"/>
          <w:lang w:val="el-GR"/>
        </w:rPr>
        <w:t>κενό</w:t>
      </w:r>
      <w:r w:rsidR="004D042A" w:rsidRPr="004447F8">
        <w:rPr>
          <w:rFonts w:ascii="Tahoma" w:hAnsi="Tahoma" w:cs="Tahoma"/>
          <w:szCs w:val="22"/>
          <w:lang w:val="el-GR"/>
        </w:rPr>
        <w:t xml:space="preserve">. </w:t>
      </w:r>
    </w:p>
    <w:p w14:paraId="28E6E701" w14:textId="77777777" w:rsidR="00FD28E4" w:rsidRPr="00603221" w:rsidRDefault="00FD28E4" w:rsidP="004447F8">
      <w:pPr>
        <w:pStyle w:val="aff"/>
        <w:ind w:left="360"/>
        <w:rPr>
          <w:rFonts w:ascii="Tahoma" w:hAnsi="Tahoma" w:cs="Tahoma"/>
          <w:szCs w:val="22"/>
          <w:lang w:val="el-GR"/>
        </w:rPr>
      </w:pPr>
    </w:p>
    <w:p w14:paraId="3D38EAAE" w14:textId="15F55376" w:rsidR="00C442A6" w:rsidRPr="00603221" w:rsidRDefault="00D3541D">
      <w:pPr>
        <w:rPr>
          <w:rFonts w:ascii="Tahoma" w:hAnsi="Tahoma" w:cs="Tahoma"/>
          <w:szCs w:val="22"/>
          <w:lang w:val="el-GR"/>
        </w:rPr>
      </w:pPr>
      <w:r w:rsidRPr="00603221">
        <w:rPr>
          <w:rFonts w:ascii="Tahoma" w:hAnsi="Tahoma" w:cs="Tahoma"/>
          <w:b/>
          <w:bCs/>
          <w:szCs w:val="22"/>
          <w:lang w:val="el-GR"/>
        </w:rPr>
        <w:t>γ</w:t>
      </w:r>
      <w:r w:rsidR="00B16B8B" w:rsidRPr="00603221">
        <w:rPr>
          <w:rFonts w:ascii="Tahoma" w:hAnsi="Tahoma" w:cs="Tahoma"/>
          <w:b/>
          <w:bCs/>
          <w:szCs w:val="22"/>
          <w:lang w:val="el-GR"/>
        </w:rPr>
        <w:t>)</w:t>
      </w:r>
      <w:r w:rsidR="00B16B8B" w:rsidRPr="00603221">
        <w:rPr>
          <w:rFonts w:ascii="Tahoma" w:hAnsi="Tahoma" w:cs="Tahoma"/>
          <w:szCs w:val="22"/>
          <w:lang w:val="el-GR"/>
        </w:rPr>
        <w:t xml:space="preserve"> για την </w:t>
      </w:r>
      <w:r w:rsidR="00C442A6" w:rsidRPr="00603221">
        <w:rPr>
          <w:rFonts w:ascii="Tahoma" w:hAnsi="Tahoma" w:cs="Tahoma"/>
          <w:szCs w:val="22"/>
          <w:lang w:val="el-GR"/>
        </w:rPr>
        <w:t xml:space="preserve">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496540586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2.2.3.3</w:t>
      </w:r>
      <w:r w:rsidR="003A3CFD">
        <w:fldChar w:fldCharType="end"/>
      </w:r>
      <w:r w:rsidR="003355E7" w:rsidRPr="00603221">
        <w:rPr>
          <w:rFonts w:ascii="Tahoma" w:hAnsi="Tahoma" w:cs="Tahoma"/>
          <w:b/>
          <w:szCs w:val="22"/>
          <w:lang w:val="el-GR"/>
        </w:rPr>
        <w:t xml:space="preserve"> περίπτωση β</w:t>
      </w:r>
      <w:r w:rsidR="003355E7" w:rsidRPr="00603221">
        <w:rPr>
          <w:rFonts w:ascii="Tahoma" w:hAnsi="Tahoma" w:cs="Tahoma"/>
          <w:szCs w:val="22"/>
          <w:lang w:val="el-GR"/>
        </w:rPr>
        <w:t xml:space="preserve">΄ </w:t>
      </w:r>
      <w:r w:rsidR="00C442A6" w:rsidRPr="00603221">
        <w:rPr>
          <w:rFonts w:ascii="Tahoma" w:hAnsi="Tahoma" w:cs="Tahoma"/>
          <w:szCs w:val="22"/>
          <w:lang w:val="el-GR"/>
        </w:rPr>
        <w:t>:</w:t>
      </w:r>
    </w:p>
    <w:p w14:paraId="4B8FDC78" w14:textId="77777777" w:rsidR="00E4169B" w:rsidRDefault="003355E7">
      <w:pPr>
        <w:rPr>
          <w:lang w:val="el-GR"/>
        </w:rPr>
      </w:pPr>
      <w:r w:rsidRPr="00603221">
        <w:rPr>
          <w:rFonts w:ascii="Tahoma" w:hAnsi="Tahoma" w:cs="Tahoma"/>
          <w:szCs w:val="22"/>
          <w:lang w:val="el-GR"/>
        </w:rPr>
        <w:t>πιστοποιητικό</w:t>
      </w:r>
      <w:r w:rsidR="00EB0ADB" w:rsidRPr="00603221">
        <w:rPr>
          <w:rFonts w:ascii="Tahoma" w:hAnsi="Tahoma" w:cs="Tahoma"/>
          <w:szCs w:val="22"/>
          <w:lang w:val="el-GR"/>
        </w:rPr>
        <w:t>/ά</w:t>
      </w:r>
      <w:r w:rsidRPr="00603221">
        <w:rPr>
          <w:rFonts w:ascii="Tahoma" w:hAnsi="Tahoma" w:cs="Tahoma"/>
          <w:szCs w:val="22"/>
          <w:lang w:val="el-GR"/>
        </w:rPr>
        <w:t xml:space="preserve"> </w:t>
      </w:r>
    </w:p>
    <w:p w14:paraId="6909B777" w14:textId="77777777" w:rsidR="00FC2B8A" w:rsidRPr="00603221" w:rsidRDefault="003355E7">
      <w:pPr>
        <w:rPr>
          <w:rFonts w:ascii="Tahoma" w:hAnsi="Tahoma" w:cs="Tahoma"/>
          <w:szCs w:val="22"/>
          <w:lang w:val="el-GR"/>
        </w:rPr>
      </w:pPr>
      <w:r w:rsidRPr="00603221">
        <w:rPr>
          <w:rFonts w:ascii="Tahoma" w:hAnsi="Tahoma" w:cs="Tahoma"/>
          <w:szCs w:val="22"/>
          <w:lang w:val="el-GR"/>
        </w:rPr>
        <w:t>που εκδίδ</w:t>
      </w:r>
      <w:r w:rsidR="008F30DE" w:rsidRPr="00603221">
        <w:rPr>
          <w:rFonts w:ascii="Tahoma" w:hAnsi="Tahoma" w:cs="Tahoma"/>
          <w:szCs w:val="22"/>
          <w:lang w:val="el-GR"/>
        </w:rPr>
        <w:t>ον</w:t>
      </w:r>
      <w:r w:rsidRPr="00603221">
        <w:rPr>
          <w:rFonts w:ascii="Tahoma" w:hAnsi="Tahoma" w:cs="Tahoma"/>
          <w:szCs w:val="22"/>
          <w:lang w:val="el-GR"/>
        </w:rPr>
        <w:t>ται από την αρμόδια αρχή του οικείου κράτους</w:t>
      </w:r>
      <w:r w:rsidR="00EB0ADB" w:rsidRPr="00603221">
        <w:rPr>
          <w:rFonts w:ascii="Tahoma" w:hAnsi="Tahoma" w:cs="Tahoma"/>
          <w:szCs w:val="22"/>
          <w:lang w:val="el-GR"/>
        </w:rPr>
        <w:t xml:space="preserve">, από το οποίο/α να προκύπτει ότι ο υποψήφιος Οικονομικός Φορέας: </w:t>
      </w:r>
    </w:p>
    <w:p w14:paraId="34D04233" w14:textId="77777777" w:rsidR="00EB0ADB" w:rsidRPr="00603221" w:rsidRDefault="00EB0ADB" w:rsidP="00EB0ADB">
      <w:pPr>
        <w:ind w:left="122" w:right="39"/>
        <w:rPr>
          <w:rFonts w:ascii="Tahoma" w:hAnsi="Tahoma" w:cs="Tahoma"/>
          <w:szCs w:val="22"/>
          <w:lang w:val="el-GR"/>
        </w:rPr>
      </w:pPr>
      <w:r w:rsidRPr="00603221">
        <w:rPr>
          <w:rFonts w:ascii="Tahoma" w:hAnsi="Tahoma" w:cs="Tahoma"/>
          <w:szCs w:val="22"/>
          <w:lang w:val="el-GR"/>
        </w:rPr>
        <w:t xml:space="preserve">α) δεν τελεί υπό πτώχευση </w:t>
      </w:r>
    </w:p>
    <w:p w14:paraId="34885C92" w14:textId="77777777" w:rsidR="00EB0ADB" w:rsidRPr="00603221" w:rsidRDefault="00EB0ADB" w:rsidP="00EB0ADB">
      <w:pPr>
        <w:ind w:left="122" w:right="39"/>
        <w:rPr>
          <w:rFonts w:ascii="Tahoma" w:hAnsi="Tahoma" w:cs="Tahoma"/>
          <w:szCs w:val="22"/>
          <w:lang w:val="el-GR"/>
        </w:rPr>
      </w:pPr>
      <w:r w:rsidRPr="00603221">
        <w:rPr>
          <w:rFonts w:ascii="Tahoma" w:hAnsi="Tahoma" w:cs="Tahoma"/>
          <w:szCs w:val="22"/>
          <w:lang w:val="el-GR"/>
        </w:rPr>
        <w:t>β) δεν έχει υπαχθεί σε διαδικασία εξυγίανσης</w:t>
      </w:r>
    </w:p>
    <w:p w14:paraId="6E540FCC" w14:textId="77777777" w:rsidR="00EB0ADB" w:rsidRPr="00603221" w:rsidRDefault="00EB0ADB" w:rsidP="00EB0ADB">
      <w:pPr>
        <w:ind w:left="122" w:right="39"/>
        <w:rPr>
          <w:rFonts w:ascii="Tahoma" w:hAnsi="Tahoma" w:cs="Tahoma"/>
          <w:szCs w:val="22"/>
          <w:lang w:val="el-GR"/>
        </w:rPr>
      </w:pPr>
      <w:r w:rsidRPr="00603221">
        <w:rPr>
          <w:rFonts w:ascii="Tahoma" w:hAnsi="Tahoma" w:cs="Tahoma"/>
          <w:szCs w:val="22"/>
          <w:lang w:val="el-GR"/>
        </w:rPr>
        <w:t>γ) δεν έχει υπαχθεί σε διαδικασία ειδικής εκκαθάρισης</w:t>
      </w:r>
    </w:p>
    <w:p w14:paraId="29EEFF3F" w14:textId="77777777" w:rsidR="00EB0ADB" w:rsidRPr="00603221" w:rsidRDefault="00EB0ADB" w:rsidP="00EB0ADB">
      <w:pPr>
        <w:ind w:left="122" w:right="39"/>
        <w:rPr>
          <w:rFonts w:ascii="Tahoma" w:hAnsi="Tahoma" w:cs="Tahoma"/>
          <w:szCs w:val="22"/>
          <w:lang w:val="el-GR"/>
        </w:rPr>
      </w:pPr>
      <w:r w:rsidRPr="00603221">
        <w:rPr>
          <w:rFonts w:ascii="Tahoma" w:hAnsi="Tahoma" w:cs="Tahoma"/>
          <w:szCs w:val="22"/>
          <w:lang w:val="el-GR"/>
        </w:rPr>
        <w:t xml:space="preserve">δ) δεν τελεί υπό αναγκαστική διαχείριση από εκκαθαριστή ή από το δικαστήριο </w:t>
      </w:r>
    </w:p>
    <w:p w14:paraId="50C2CA5C" w14:textId="77777777" w:rsidR="00EB0ADB" w:rsidRPr="00603221" w:rsidRDefault="00EB0ADB" w:rsidP="00EB0ADB">
      <w:pPr>
        <w:ind w:left="122" w:right="39"/>
        <w:rPr>
          <w:rFonts w:ascii="Tahoma" w:hAnsi="Tahoma" w:cs="Tahoma"/>
          <w:szCs w:val="22"/>
          <w:lang w:val="el-GR"/>
        </w:rPr>
      </w:pPr>
      <w:r w:rsidRPr="00603221">
        <w:rPr>
          <w:rFonts w:ascii="Tahoma" w:hAnsi="Tahoma" w:cs="Tahoma"/>
          <w:szCs w:val="22"/>
          <w:lang w:val="el-GR"/>
        </w:rPr>
        <w:t xml:space="preserve">ε) δεν έχει υπαχθεί σε διαδικασία πτωχευτικού συμβιβασμού </w:t>
      </w:r>
    </w:p>
    <w:p w14:paraId="5BDA0748" w14:textId="77777777" w:rsidR="00EB0ADB" w:rsidRDefault="00EB0ADB" w:rsidP="00EB0ADB">
      <w:pPr>
        <w:ind w:left="122" w:right="39"/>
        <w:rPr>
          <w:rFonts w:ascii="Tahoma" w:hAnsi="Tahoma" w:cs="Tahoma"/>
          <w:szCs w:val="22"/>
          <w:lang w:val="el-GR"/>
        </w:rPr>
      </w:pPr>
      <w:r w:rsidRPr="00603221">
        <w:rPr>
          <w:rFonts w:ascii="Tahoma" w:hAnsi="Tahoma" w:cs="Tahoma"/>
          <w:szCs w:val="22"/>
          <w:lang w:val="el-GR"/>
        </w:rPr>
        <w:t>στ)</w:t>
      </w:r>
      <w:r w:rsidR="008F30DE" w:rsidRPr="00603221">
        <w:rPr>
          <w:rFonts w:ascii="Tahoma" w:hAnsi="Tahoma" w:cs="Tahoma"/>
          <w:szCs w:val="22"/>
          <w:lang w:val="el-GR"/>
        </w:rPr>
        <w:t xml:space="preserve"> </w:t>
      </w:r>
      <w:r w:rsidRPr="00603221">
        <w:rPr>
          <w:rFonts w:ascii="Tahoma" w:hAnsi="Tahoma" w:cs="Tahoma"/>
          <w:szCs w:val="22"/>
          <w:lang w:val="el-GR"/>
        </w:rPr>
        <w:t xml:space="preserve">δεν έχει αναστείλει τις επιχειρηματικές του δραστηριότητες </w:t>
      </w:r>
    </w:p>
    <w:p w14:paraId="56564985" w14:textId="77777777" w:rsidR="00641561" w:rsidRPr="004447F8" w:rsidRDefault="00641561" w:rsidP="00641561">
      <w:pPr>
        <w:rPr>
          <w:rFonts w:ascii="Tahoma" w:hAnsi="Tahoma" w:cs="Tahoma"/>
          <w:bCs/>
          <w:szCs w:val="22"/>
          <w:lang w:val="el-GR"/>
        </w:rPr>
      </w:pPr>
      <w:r w:rsidRPr="004447F8">
        <w:rPr>
          <w:rFonts w:ascii="Tahoma" w:hAnsi="Tahoma" w:cs="Tahoma"/>
          <w:bCs/>
          <w:szCs w:val="22"/>
          <w:lang w:val="el-GR"/>
        </w:rPr>
        <w:t>Τα πιστοποιητικά αυτά πρέπει να έχουν εκδοθεί το πολύ έως (3) μήνες πριν την υποβολή τους.</w:t>
      </w:r>
    </w:p>
    <w:p w14:paraId="474F5087" w14:textId="77777777" w:rsidR="00282306" w:rsidRPr="00282306" w:rsidRDefault="00282306" w:rsidP="00282306">
      <w:pPr>
        <w:rPr>
          <w:rFonts w:ascii="Tahoma" w:hAnsi="Tahoma" w:cs="Tahoma"/>
          <w:bCs/>
          <w:szCs w:val="22"/>
          <w:lang w:val="el-GR"/>
        </w:rPr>
      </w:pPr>
      <w:r w:rsidRPr="00282306">
        <w:rPr>
          <w:rFonts w:ascii="Tahoma" w:hAnsi="Tahoma" w:cs="Tahoma"/>
          <w:bCs/>
          <w:szCs w:val="22"/>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Τα φυσικά πρόσωπα (ατομικές επιχειρήσεις) δεν προσκομίζουν πιστοποιητικό περί μη θέσεως σε εκκαθάριση. </w:t>
      </w:r>
    </w:p>
    <w:p w14:paraId="48D12362" w14:textId="77777777" w:rsidR="00282306" w:rsidRPr="00282306" w:rsidRDefault="00282306" w:rsidP="00282306">
      <w:pPr>
        <w:rPr>
          <w:rFonts w:ascii="Tahoma" w:hAnsi="Tahoma" w:cs="Tahoma"/>
          <w:bCs/>
          <w:szCs w:val="22"/>
          <w:lang w:val="el-GR"/>
        </w:rPr>
      </w:pPr>
      <w:r w:rsidRPr="00282306">
        <w:rPr>
          <w:rFonts w:ascii="Tahoma" w:hAnsi="Tahoma" w:cs="Tahoma"/>
          <w:bCs/>
          <w:szCs w:val="22"/>
          <w:lang w:val="el-GR"/>
        </w:rPr>
        <w:t xml:space="preserve">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 </w:t>
      </w:r>
    </w:p>
    <w:p w14:paraId="1A47465D" w14:textId="77777777" w:rsidR="00282306" w:rsidRPr="00282306" w:rsidRDefault="00282306" w:rsidP="00282306">
      <w:pPr>
        <w:rPr>
          <w:rFonts w:ascii="Tahoma" w:hAnsi="Tahoma" w:cs="Tahoma"/>
          <w:bCs/>
          <w:szCs w:val="22"/>
          <w:lang w:val="el-GR"/>
        </w:rPr>
      </w:pPr>
    </w:p>
    <w:p w14:paraId="3B631682" w14:textId="77777777" w:rsidR="00282306" w:rsidRPr="00603221" w:rsidRDefault="00282306" w:rsidP="00282306">
      <w:pPr>
        <w:rPr>
          <w:rFonts w:ascii="Tahoma" w:hAnsi="Tahoma" w:cs="Tahoma"/>
          <w:szCs w:val="22"/>
          <w:lang w:val="el-GR"/>
        </w:rPr>
      </w:pPr>
      <w:r w:rsidRPr="00282306">
        <w:rPr>
          <w:rFonts w:ascii="Tahoma" w:hAnsi="Tahoma" w:cs="Tahoma"/>
          <w:bCs/>
          <w:szCs w:val="22"/>
          <w:lang w:val="el-GR"/>
        </w:rPr>
        <w:t xml:space="preserve">Αν το κράτος-μέλος ή εν λόγω χώρα δεν εκδίδει τέτοιου είδους έγγραφα ή πιστοποιητικά ή όπου τα έγγραφα ή τα πιστοποιητικά αυτά δεν καλύπτουν όλες τις περιπτώσεις που αναφέρονται στις παραγράφους 2.2.3.1 και 2.2.3.2 και στην περίπτωση β΄ της παραγράφου 2.2.3.3, τα έγγραφα ή τα πιστοποιητικά μπορεί να αντικαθίστανται από ένορκη βεβαίωση ή, στα κράτη - μέλη ή στις χώρες </w:t>
      </w:r>
      <w:r w:rsidRPr="00282306">
        <w:rPr>
          <w:rFonts w:ascii="Tahoma" w:hAnsi="Tahoma" w:cs="Tahoma"/>
          <w:bCs/>
          <w:szCs w:val="22"/>
          <w:lang w:val="el-GR"/>
        </w:rPr>
        <w:lastRenderedPageBreak/>
        <w:t>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63633FF5" w14:textId="3110407A" w:rsidR="008338F0" w:rsidRPr="00603221" w:rsidRDefault="003355E7">
      <w:pPr>
        <w:rPr>
          <w:rFonts w:ascii="Tahoma" w:hAnsi="Tahoma" w:cs="Tahoma"/>
          <w:szCs w:val="22"/>
          <w:lang w:val="el-GR"/>
        </w:rPr>
      </w:pPr>
      <w:r w:rsidRPr="00603221">
        <w:rPr>
          <w:rFonts w:ascii="Tahoma" w:hAnsi="Tahoma"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496540567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2.2.3.1</w:t>
      </w:r>
      <w:r w:rsidR="003A3CFD">
        <w:fldChar w:fldCharType="end"/>
      </w:r>
      <w:r w:rsidRPr="00603221">
        <w:rPr>
          <w:rFonts w:ascii="Tahoma" w:hAnsi="Tahoma" w:cs="Tahoma"/>
          <w:szCs w:val="22"/>
          <w:lang w:val="el-GR"/>
        </w:rPr>
        <w:t xml:space="preserve"> και </w:t>
      </w:r>
      <w:r w:rsidR="00A90399">
        <w:rPr>
          <w:rFonts w:ascii="Tahoma" w:hAnsi="Tahoma" w:cs="Tahoma"/>
          <w:szCs w:val="22"/>
          <w:lang w:val="el-GR"/>
        </w:rPr>
        <w:t>2.2.3.2</w:t>
      </w:r>
      <w:r w:rsidRPr="00603221">
        <w:rPr>
          <w:rFonts w:ascii="Tahoma" w:hAnsi="Tahoma" w:cs="Tahoma"/>
          <w:szCs w:val="22"/>
          <w:lang w:val="el-GR"/>
        </w:rPr>
        <w:t xml:space="preserve"> και στην περίπτωση β΄ 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496540586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2.2.3.3</w:t>
      </w:r>
      <w:r w:rsidR="003A3CFD">
        <w:fldChar w:fldCharType="end"/>
      </w:r>
      <w:r w:rsidRPr="00603221">
        <w:rPr>
          <w:rFonts w:ascii="Tahoma" w:hAnsi="Tahoma" w:cs="Tahoma"/>
          <w:szCs w:val="22"/>
          <w:lang w:val="el-GR"/>
        </w:rPr>
        <w:t>.</w:t>
      </w:r>
      <w:r w:rsidR="00E50567">
        <w:rPr>
          <w:rFonts w:ascii="Tahoma" w:hAnsi="Tahoma" w:cs="Tahoma"/>
          <w:szCs w:val="22"/>
          <w:lang w:val="el-GR"/>
        </w:rPr>
        <w:t xml:space="preserve"> </w:t>
      </w:r>
      <w:r w:rsidR="00E50567" w:rsidRPr="00E50567">
        <w:rPr>
          <w:rFonts w:ascii="Tahoma" w:hAnsi="Tahoma" w:cs="Tahoma"/>
          <w:szCs w:val="22"/>
          <w:lang w:val="el-GR"/>
        </w:rPr>
        <w:t>Οι επίσημες δηλώσεις καθίστανται διαθέσιμες μέσω του επιγραμμικού αποθετηρίου πιστοποιητικών (e-Certis) του άρθρου 81 του ν. 4412/2016.</w:t>
      </w:r>
    </w:p>
    <w:p w14:paraId="719985D3" w14:textId="57993147" w:rsidR="00D3541D" w:rsidRPr="00603221" w:rsidRDefault="00D3541D">
      <w:pPr>
        <w:rPr>
          <w:rFonts w:ascii="Tahoma" w:hAnsi="Tahoma" w:cs="Tahoma"/>
          <w:szCs w:val="22"/>
          <w:lang w:val="el-GR"/>
        </w:rPr>
      </w:pPr>
      <w:r w:rsidRPr="00603221">
        <w:rPr>
          <w:rFonts w:ascii="Tahoma" w:hAnsi="Tahoma" w:cs="Tahoma"/>
          <w:b/>
          <w:szCs w:val="22"/>
          <w:lang w:val="el-GR"/>
        </w:rPr>
        <w:t>δ)</w:t>
      </w:r>
      <w:r w:rsidRPr="00603221">
        <w:rPr>
          <w:rFonts w:ascii="Tahoma" w:hAnsi="Tahoma" w:cs="Tahoma"/>
          <w:szCs w:val="22"/>
          <w:lang w:val="el-GR"/>
        </w:rPr>
        <w:t xml:space="preserve"> </w:t>
      </w:r>
      <w:r w:rsidR="003355E7" w:rsidRPr="00603221">
        <w:rPr>
          <w:rFonts w:ascii="Tahoma" w:hAnsi="Tahoma" w:cs="Tahoma"/>
          <w:szCs w:val="22"/>
          <w:lang w:val="el-GR"/>
        </w:rPr>
        <w:t>Για τις λοιπές περιπτώσεις της παραγράφου</w:t>
      </w:r>
      <w:r w:rsidR="00153F0B" w:rsidRPr="00603221">
        <w:rPr>
          <w:rFonts w:ascii="Tahoma" w:hAnsi="Tahoma" w:cs="Tahoma"/>
          <w:szCs w:val="22"/>
          <w:lang w:val="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496540586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2.2.3.3</w:t>
      </w:r>
      <w:r w:rsidR="003A3CFD">
        <w:fldChar w:fldCharType="end"/>
      </w:r>
      <w:r w:rsidR="003355E7" w:rsidRPr="00603221">
        <w:rPr>
          <w:rFonts w:ascii="Tahoma" w:hAnsi="Tahoma" w:cs="Tahoma"/>
          <w:szCs w:val="22"/>
          <w:lang w:val="el-GR"/>
        </w:rPr>
        <w:t xml:space="preserve"> </w:t>
      </w:r>
      <w:r w:rsidRPr="00603221">
        <w:rPr>
          <w:rFonts w:ascii="Tahoma" w:hAnsi="Tahoma" w:cs="Tahoma"/>
          <w:szCs w:val="22"/>
          <w:lang w:val="el-GR"/>
        </w:rPr>
        <w:t>:</w:t>
      </w:r>
    </w:p>
    <w:p w14:paraId="29AFD81B" w14:textId="77777777" w:rsidR="008338F0" w:rsidRPr="00603221" w:rsidRDefault="002F6676">
      <w:pPr>
        <w:rPr>
          <w:rFonts w:ascii="Tahoma" w:hAnsi="Tahoma" w:cs="Tahoma"/>
          <w:b/>
          <w:bCs/>
          <w:szCs w:val="22"/>
          <w:lang w:val="el-GR"/>
        </w:rPr>
      </w:pPr>
      <w:r w:rsidRPr="00603221">
        <w:rPr>
          <w:rFonts w:ascii="Tahoma" w:hAnsi="Tahoma" w:cs="Tahoma"/>
          <w:szCs w:val="22"/>
          <w:lang w:val="el-GR"/>
        </w:rPr>
        <w:t>Υ</w:t>
      </w:r>
      <w:r w:rsidR="003355E7" w:rsidRPr="00603221">
        <w:rPr>
          <w:rFonts w:ascii="Tahoma" w:hAnsi="Tahoma" w:cs="Tahoma"/>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5A023F60" w14:textId="5E9BDB6D" w:rsidR="00D3541D" w:rsidRPr="00603221" w:rsidRDefault="001131CB">
      <w:pPr>
        <w:rPr>
          <w:rFonts w:ascii="Tahoma" w:hAnsi="Tahoma" w:cs="Tahoma"/>
          <w:szCs w:val="22"/>
          <w:lang w:val="el-GR"/>
        </w:rPr>
      </w:pPr>
      <w:r>
        <w:rPr>
          <w:rFonts w:ascii="Tahoma" w:hAnsi="Tahoma" w:cs="Tahoma"/>
          <w:b/>
          <w:bCs/>
          <w:szCs w:val="22"/>
          <w:lang w:val="el-GR"/>
        </w:rPr>
        <w:t>ε</w:t>
      </w:r>
      <w:r w:rsidR="003355E7" w:rsidRPr="00603221">
        <w:rPr>
          <w:rFonts w:ascii="Tahoma" w:hAnsi="Tahoma" w:cs="Tahoma"/>
          <w:b/>
          <w:bCs/>
          <w:szCs w:val="22"/>
          <w:lang w:val="el-GR"/>
        </w:rPr>
        <w:t xml:space="preserve">) </w:t>
      </w:r>
      <w:r w:rsidR="003355E7" w:rsidRPr="00603221">
        <w:rPr>
          <w:rFonts w:ascii="Tahoma" w:hAnsi="Tahoma" w:cs="Tahoma"/>
          <w:szCs w:val="22"/>
          <w:lang w:val="el-GR"/>
        </w:rPr>
        <w:t xml:space="preserve">για 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496540821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2.2.3.8</w:t>
      </w:r>
      <w:r w:rsidR="003A3CFD">
        <w:fldChar w:fldCharType="end"/>
      </w:r>
      <w:r w:rsidR="00153F0B" w:rsidRPr="00603221">
        <w:rPr>
          <w:rFonts w:ascii="Tahoma" w:hAnsi="Tahoma" w:cs="Tahoma"/>
          <w:b/>
          <w:szCs w:val="22"/>
          <w:lang w:val="el-GR"/>
        </w:rPr>
        <w:t xml:space="preserve"> </w:t>
      </w:r>
      <w:r w:rsidR="00D3541D" w:rsidRPr="00603221">
        <w:rPr>
          <w:rFonts w:ascii="Tahoma" w:hAnsi="Tahoma" w:cs="Tahoma"/>
          <w:szCs w:val="22"/>
          <w:lang w:val="el-GR"/>
        </w:rPr>
        <w:t>:</w:t>
      </w:r>
    </w:p>
    <w:p w14:paraId="23462F3A" w14:textId="77777777" w:rsidR="00E50567" w:rsidRDefault="00E50567" w:rsidP="004D042A">
      <w:pPr>
        <w:rPr>
          <w:rFonts w:ascii="Tahoma" w:hAnsi="Tahoma" w:cs="Tahoma"/>
          <w:szCs w:val="22"/>
          <w:lang w:val="el-GR"/>
        </w:rPr>
      </w:pPr>
      <w:r w:rsidRPr="00E50567">
        <w:rPr>
          <w:rFonts w:ascii="Tahoma" w:hAnsi="Tahoma" w:cs="Tahoma"/>
          <w:szCs w:val="22"/>
          <w:lang w:val="el-GR"/>
        </w:rPr>
        <w:t>υπεύθυνη δήλωση του προσφέροντος οικονομικού φορέα ότι δεν έχει εκδοθεί σε βάρος του απόφαση αποκλεισμού, σύμφωνα με το άρθρο 74 του ν. 4412/2016.</w:t>
      </w:r>
    </w:p>
    <w:p w14:paraId="568E8661" w14:textId="77777777" w:rsidR="004D042A" w:rsidRPr="004447F8" w:rsidRDefault="004D042A" w:rsidP="004D042A">
      <w:pPr>
        <w:rPr>
          <w:rFonts w:ascii="Tahoma" w:hAnsi="Tahoma" w:cs="Tahoma"/>
          <w:szCs w:val="22"/>
          <w:lang w:val="el-GR"/>
        </w:rPr>
      </w:pPr>
      <w:r w:rsidRPr="004447F8">
        <w:rPr>
          <w:rFonts w:ascii="Tahoma" w:hAnsi="Tahoma" w:cs="Tahoma"/>
          <w:szCs w:val="22"/>
          <w:lang w:val="el-GR"/>
        </w:rPr>
        <w:t>Στην περίπτωση υποβολής ένορκων βεβαιώσεων αυτές θα πρέπει να έχουν συνταχθεί με ημερομηνία έως</w:t>
      </w:r>
      <w:r>
        <w:rPr>
          <w:lang w:val="el-GR"/>
        </w:rPr>
        <w:t xml:space="preserve"> </w:t>
      </w:r>
      <w:r w:rsidRPr="004447F8">
        <w:rPr>
          <w:rFonts w:ascii="Tahoma" w:hAnsi="Tahoma" w:cs="Tahoma"/>
          <w:szCs w:val="22"/>
          <w:lang w:val="el-GR"/>
        </w:rPr>
        <w:t xml:space="preserve">τρεις (3) μήνες πριν την υποβολή τους.  </w:t>
      </w:r>
    </w:p>
    <w:p w14:paraId="34C62DED" w14:textId="77777777" w:rsidR="004D042A" w:rsidRPr="004447F8" w:rsidRDefault="004D042A" w:rsidP="004D042A">
      <w:pPr>
        <w:rPr>
          <w:rFonts w:ascii="Tahoma" w:hAnsi="Tahoma" w:cs="Tahoma"/>
          <w:szCs w:val="22"/>
          <w:lang w:val="el-GR"/>
        </w:rPr>
      </w:pPr>
      <w:r w:rsidRPr="004447F8">
        <w:rPr>
          <w:rFonts w:ascii="Tahoma" w:hAnsi="Tahoma" w:cs="Tahoma"/>
          <w:szCs w:val="22"/>
          <w:lang w:val="el-GR"/>
        </w:rPr>
        <w:t xml:space="preserve">Οι υπεύθυνες δηλώσεις που υποβάλλονται θα πρέπει να έχουν συνταχθεί με ημερομηνία μετά την δημοσίευση της  παρούσας. </w:t>
      </w:r>
    </w:p>
    <w:p w14:paraId="31DCAC26" w14:textId="77777777" w:rsidR="004D042A" w:rsidRPr="00603221" w:rsidRDefault="004D042A">
      <w:pPr>
        <w:rPr>
          <w:rFonts w:ascii="Tahoma" w:hAnsi="Tahoma" w:cs="Tahoma"/>
          <w:b/>
          <w:bCs/>
          <w:szCs w:val="22"/>
          <w:lang w:val="el-GR"/>
        </w:rPr>
      </w:pPr>
    </w:p>
    <w:p w14:paraId="79C4F97B" w14:textId="0C010F59" w:rsidR="008338F0" w:rsidRPr="00603221" w:rsidRDefault="003355E7">
      <w:pPr>
        <w:rPr>
          <w:rFonts w:ascii="Tahoma" w:hAnsi="Tahoma" w:cs="Tahoma"/>
          <w:b/>
          <w:szCs w:val="22"/>
          <w:lang w:val="el-GR"/>
        </w:rPr>
      </w:pPr>
      <w:r w:rsidRPr="00603221">
        <w:rPr>
          <w:rFonts w:ascii="Tahoma" w:hAnsi="Tahoma" w:cs="Tahoma"/>
          <w:b/>
          <w:bCs/>
          <w:szCs w:val="22"/>
          <w:lang w:val="en-US"/>
        </w:rPr>
        <w:t>B</w:t>
      </w:r>
      <w:r w:rsidRPr="00603221">
        <w:rPr>
          <w:rFonts w:ascii="Tahoma" w:hAnsi="Tahoma" w:cs="Tahoma"/>
          <w:b/>
          <w:bCs/>
          <w:szCs w:val="22"/>
          <w:lang w:val="el-GR"/>
        </w:rPr>
        <w:t>. 2.</w:t>
      </w:r>
      <w:r w:rsidRPr="00603221">
        <w:rPr>
          <w:rFonts w:ascii="Tahoma" w:hAnsi="Tahoma" w:cs="Tahoma"/>
          <w:b/>
          <w:szCs w:val="22"/>
          <w:lang w:val="el-GR"/>
        </w:rPr>
        <w:t xml:space="preserve"> Για την απόδειξη της απαίτησης 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496541206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2.2.4</w:t>
      </w:r>
      <w:r w:rsidR="003A3CFD">
        <w:fldChar w:fldCharType="end"/>
      </w:r>
      <w:r w:rsidRPr="00603221">
        <w:rPr>
          <w:rFonts w:ascii="Tahoma" w:hAnsi="Tahoma" w:cs="Tahoma"/>
          <w:b/>
          <w:szCs w:val="22"/>
          <w:lang w:val="el-GR"/>
        </w:rPr>
        <w:t xml:space="preserve"> (απόδειξη καταλληλόλητας για την άσκηση επαγγελματικής δραστηριότητας) προσκομίζουν</w:t>
      </w:r>
      <w:r w:rsidR="003822A5" w:rsidRPr="00603221">
        <w:rPr>
          <w:rFonts w:ascii="Tahoma" w:hAnsi="Tahoma" w:cs="Tahoma"/>
          <w:b/>
          <w:szCs w:val="22"/>
          <w:lang w:val="el-GR"/>
        </w:rPr>
        <w:t xml:space="preserve"> τα αναφερόμενα στον κατωτέρω πίνακα</w:t>
      </w:r>
      <w:r w:rsidR="00E1337D" w:rsidRPr="00603221">
        <w:rPr>
          <w:rFonts w:ascii="Tahoma" w:hAnsi="Tahoma" w:cs="Tahoma"/>
          <w:b/>
          <w:szCs w:val="22"/>
          <w:lang w:val="el-GR"/>
        </w:rPr>
        <w:t xml:space="preserve"> </w:t>
      </w:r>
      <w:r w:rsidRPr="00603221">
        <w:rPr>
          <w:rFonts w:ascii="Tahoma" w:hAnsi="Tahoma"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826954" w14:paraId="18EA588F" w14:textId="77777777" w:rsidTr="009C5EA6">
        <w:trPr>
          <w:trHeight w:val="711"/>
        </w:trPr>
        <w:tc>
          <w:tcPr>
            <w:tcW w:w="675" w:type="dxa"/>
            <w:shd w:val="clear" w:color="auto" w:fill="D9D9D9"/>
          </w:tcPr>
          <w:p w14:paraId="14A3CF0F" w14:textId="77777777" w:rsidR="00D56132" w:rsidRPr="00603221" w:rsidRDefault="00D56132" w:rsidP="009C5EA6">
            <w:pPr>
              <w:rPr>
                <w:rFonts w:ascii="Tahoma" w:hAnsi="Tahoma" w:cs="Tahoma"/>
                <w:b/>
                <w:szCs w:val="22"/>
              </w:rPr>
            </w:pPr>
            <w:r w:rsidRPr="00603221">
              <w:rPr>
                <w:rFonts w:ascii="Tahoma" w:hAnsi="Tahoma" w:cs="Tahoma"/>
                <w:b/>
                <w:szCs w:val="22"/>
                <w:lang w:val="el-GR"/>
              </w:rPr>
              <w:t>1</w:t>
            </w:r>
            <w:r w:rsidRPr="00603221">
              <w:rPr>
                <w:rFonts w:ascii="Tahoma" w:hAnsi="Tahoma" w:cs="Tahoma"/>
                <w:b/>
                <w:szCs w:val="22"/>
              </w:rPr>
              <w:t>.</w:t>
            </w:r>
          </w:p>
        </w:tc>
        <w:tc>
          <w:tcPr>
            <w:tcW w:w="9180" w:type="dxa"/>
            <w:shd w:val="clear" w:color="auto" w:fill="D9D9D9"/>
          </w:tcPr>
          <w:p w14:paraId="6B4B3129" w14:textId="77777777" w:rsidR="00915C7C" w:rsidRPr="00603221" w:rsidRDefault="00D56132" w:rsidP="00915C7C">
            <w:pPr>
              <w:pStyle w:val="Tabletext"/>
              <w:jc w:val="both"/>
              <w:rPr>
                <w:rFonts w:cs="Tahoma"/>
                <w:b/>
                <w:bCs/>
                <w:sz w:val="22"/>
                <w:szCs w:val="22"/>
              </w:rPr>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6E3E29">
              <w:rPr>
                <w:rFonts w:cs="Tahoma"/>
                <w:b/>
                <w:bCs/>
                <w:sz w:val="22"/>
                <w:szCs w:val="22"/>
              </w:rPr>
              <w:t xml:space="preserve"> ανάπτυξη πληροφοριακών συστημάτων.</w:t>
            </w:r>
          </w:p>
          <w:p w14:paraId="3EA9F35F" w14:textId="77777777" w:rsidR="00D56132" w:rsidRPr="00603221" w:rsidRDefault="00D56132" w:rsidP="00915C7C">
            <w:pPr>
              <w:autoSpaceDE w:val="0"/>
              <w:autoSpaceDN w:val="0"/>
              <w:adjustRightInd w:val="0"/>
              <w:rPr>
                <w:rFonts w:ascii="Tahoma" w:hAnsi="Tahoma" w:cs="Tahoma"/>
                <w:szCs w:val="22"/>
                <w:lang w:val="el-GR" w:eastAsia="el-GR"/>
              </w:rPr>
            </w:pPr>
            <w:r w:rsidRPr="00603221">
              <w:rPr>
                <w:rFonts w:ascii="Tahoma" w:hAnsi="Tahoma" w:cs="Tahoma"/>
                <w:szCs w:val="22"/>
                <w:lang w:val="el-GR"/>
              </w:rPr>
              <w:t xml:space="preserve">Οι οικονομικοί φορείς οφείλουν να αποδείξουν το ανωτέρω κριτήριο ποιοτικής επιλογής </w:t>
            </w:r>
            <w:r w:rsidR="003E21C2" w:rsidRPr="00603221">
              <w:rPr>
                <w:rFonts w:ascii="Tahoma" w:hAnsi="Tahoma" w:cs="Tahoma"/>
                <w:szCs w:val="22"/>
                <w:lang w:val="el-GR"/>
              </w:rPr>
              <w:t>υποβάλλοντας</w:t>
            </w:r>
            <w:r w:rsidRPr="00603221">
              <w:rPr>
                <w:rFonts w:ascii="Tahoma" w:hAnsi="Tahoma" w:cs="Tahoma"/>
                <w:szCs w:val="22"/>
                <w:lang w:val="el-GR"/>
              </w:rPr>
              <w:t xml:space="preserve"> τα ακόλουθα στοιχεία τεκμηρίωσης:</w:t>
            </w:r>
          </w:p>
        </w:tc>
      </w:tr>
      <w:tr w:rsidR="00D56132" w:rsidRPr="00826954" w14:paraId="6346C36D" w14:textId="77777777" w:rsidTr="009C5EA6">
        <w:trPr>
          <w:trHeight w:val="1480"/>
        </w:trPr>
        <w:tc>
          <w:tcPr>
            <w:tcW w:w="675" w:type="dxa"/>
          </w:tcPr>
          <w:p w14:paraId="71541FA4" w14:textId="77777777" w:rsidR="00D56132" w:rsidRPr="00603221" w:rsidRDefault="00D56132" w:rsidP="009C5EA6">
            <w:pPr>
              <w:rPr>
                <w:rFonts w:ascii="Tahoma" w:hAnsi="Tahoma" w:cs="Tahoma"/>
                <w:szCs w:val="22"/>
                <w:lang w:val="el-GR"/>
              </w:rPr>
            </w:pPr>
            <w:r w:rsidRPr="00603221">
              <w:rPr>
                <w:rFonts w:ascii="Tahoma" w:hAnsi="Tahoma" w:cs="Tahoma"/>
                <w:szCs w:val="22"/>
                <w:lang w:val="el-GR"/>
              </w:rPr>
              <w:t>1.1</w:t>
            </w:r>
          </w:p>
        </w:tc>
        <w:tc>
          <w:tcPr>
            <w:tcW w:w="9180" w:type="dxa"/>
          </w:tcPr>
          <w:p w14:paraId="434ED189" w14:textId="77777777" w:rsidR="00282306" w:rsidRPr="00282306" w:rsidRDefault="00282306" w:rsidP="00282306">
            <w:pPr>
              <w:autoSpaceDE w:val="0"/>
              <w:autoSpaceDN w:val="0"/>
              <w:adjustRightInd w:val="0"/>
              <w:spacing w:after="0"/>
              <w:rPr>
                <w:rFonts w:ascii="Tahoma" w:hAnsi="Tahoma" w:cs="Tahoma"/>
                <w:szCs w:val="22"/>
                <w:lang w:val="el-GR"/>
              </w:rPr>
            </w:pPr>
            <w:r w:rsidRPr="00282306">
              <w:rPr>
                <w:rFonts w:ascii="Tahoma" w:hAnsi="Tahoma" w:cs="Tahoma"/>
                <w:szCs w:val="22"/>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41C95175" w14:textId="77777777" w:rsidR="00D05C7B" w:rsidRPr="00603221" w:rsidRDefault="00282306" w:rsidP="00282306">
            <w:pPr>
              <w:autoSpaceDE w:val="0"/>
              <w:autoSpaceDN w:val="0"/>
              <w:adjustRightInd w:val="0"/>
              <w:spacing w:after="0"/>
              <w:rPr>
                <w:rFonts w:ascii="Tahoma" w:hAnsi="Tahoma" w:cs="Tahoma"/>
                <w:szCs w:val="22"/>
                <w:lang w:val="el-GR" w:eastAsia="el-GR"/>
              </w:rPr>
            </w:pPr>
            <w:r w:rsidRPr="00282306">
              <w:rPr>
                <w:rFonts w:ascii="Tahoma" w:hAnsi="Tahoma" w:cs="Tahoma"/>
                <w:szCs w:val="22"/>
                <w:lang w:val="el-GR"/>
              </w:rPr>
              <w:t>Οι  εγκατεστημένοι στην Ελλάδα οικονομικοί φορείς προσκομίζουν βεβαίωση εγγραφής στο οικείο επαγγελματικό μητρώο.</w:t>
            </w:r>
            <w:r w:rsidR="00D05C7B" w:rsidRPr="00603221">
              <w:rPr>
                <w:rFonts w:ascii="Tahoma" w:hAnsi="Tahoma" w:cs="Tahoma"/>
                <w:szCs w:val="22"/>
                <w:lang w:val="el-GR"/>
              </w:rPr>
              <w:t>.</w:t>
            </w:r>
          </w:p>
        </w:tc>
      </w:tr>
    </w:tbl>
    <w:p w14:paraId="2CC42934" w14:textId="77777777" w:rsidR="0041248A" w:rsidRDefault="0041248A">
      <w:pPr>
        <w:rPr>
          <w:rFonts w:ascii="Tahoma" w:hAnsi="Tahoma" w:cs="Tahoma"/>
          <w:b/>
          <w:szCs w:val="22"/>
          <w:lang w:val="el-GR"/>
        </w:rPr>
      </w:pPr>
    </w:p>
    <w:p w14:paraId="7C6D8C59" w14:textId="77777777" w:rsidR="00282306" w:rsidRPr="0041248A" w:rsidRDefault="00282306" w:rsidP="00282306">
      <w:pPr>
        <w:rPr>
          <w:rFonts w:ascii="Tahoma" w:hAnsi="Tahoma" w:cs="Tahoma"/>
          <w:bCs/>
          <w:szCs w:val="22"/>
          <w:lang w:val="el-GR"/>
        </w:rPr>
      </w:pPr>
      <w:bookmarkStart w:id="82" w:name="_Hlk35424944"/>
      <w:r w:rsidRPr="0041248A">
        <w:rPr>
          <w:rFonts w:ascii="Tahoma" w:hAnsi="Tahoma" w:cs="Tahoma"/>
          <w:bCs/>
          <w:szCs w:val="22"/>
          <w:lang w:val="el-GR"/>
        </w:rPr>
        <w:t xml:space="preserve">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w:t>
      </w:r>
      <w:r w:rsidRPr="0041248A">
        <w:rPr>
          <w:rFonts w:ascii="Tahoma" w:hAnsi="Tahoma" w:cs="Tahoma"/>
          <w:bCs/>
          <w:szCs w:val="22"/>
          <w:lang w:val="el-GR"/>
        </w:rPr>
        <w:lastRenderedPageBreak/>
        <w:t>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82"/>
    <w:p w14:paraId="11AE3815" w14:textId="77777777" w:rsidR="00270326" w:rsidRPr="00603221" w:rsidRDefault="00270326">
      <w:pPr>
        <w:rPr>
          <w:rFonts w:ascii="Tahoma" w:hAnsi="Tahoma" w:cs="Tahoma"/>
          <w:szCs w:val="22"/>
          <w:lang w:val="el-GR"/>
        </w:rPr>
      </w:pPr>
    </w:p>
    <w:p w14:paraId="63AA39F2" w14:textId="387430A3" w:rsidR="00270326" w:rsidRPr="00603221" w:rsidRDefault="003355E7">
      <w:pPr>
        <w:rPr>
          <w:rFonts w:ascii="Tahoma" w:hAnsi="Tahoma" w:cs="Tahoma"/>
          <w:b/>
          <w:szCs w:val="22"/>
          <w:lang w:val="el-GR"/>
        </w:rPr>
      </w:pPr>
      <w:r w:rsidRPr="00603221">
        <w:rPr>
          <w:rFonts w:ascii="Tahoma" w:hAnsi="Tahoma" w:cs="Tahoma"/>
          <w:b/>
          <w:bCs/>
          <w:szCs w:val="22"/>
          <w:lang w:val="el-GR"/>
        </w:rPr>
        <w:t>Β.3.</w:t>
      </w:r>
      <w:r w:rsidRPr="00603221">
        <w:rPr>
          <w:rFonts w:ascii="Tahoma" w:hAnsi="Tahoma" w:cs="Tahoma"/>
          <w:b/>
          <w:szCs w:val="22"/>
          <w:lang w:val="el-GR"/>
        </w:rPr>
        <w:t xml:space="preserve"> Για την απόδειξη της οικονομικής και χρηματοοικονομικής επάρκειας 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496541508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2.2.5</w:t>
      </w:r>
      <w:r w:rsidR="003A3CFD">
        <w:fldChar w:fldCharType="end"/>
      </w:r>
      <w:r w:rsidRPr="00603221">
        <w:rPr>
          <w:rFonts w:ascii="Tahoma" w:hAnsi="Tahoma" w:cs="Tahoma"/>
          <w:b/>
          <w:szCs w:val="22"/>
          <w:lang w:val="el-GR"/>
        </w:rPr>
        <w:t xml:space="preserve"> οι οικονομικοί φορείς προσκομίζουν </w:t>
      </w:r>
      <w:r w:rsidR="003822A5" w:rsidRPr="00603221">
        <w:rPr>
          <w:rFonts w:ascii="Tahoma" w:hAnsi="Tahoma" w:cs="Tahoma"/>
          <w:b/>
          <w:szCs w:val="22"/>
          <w:lang w:val="el-GR"/>
        </w:rPr>
        <w:t>τα αναφερόμενα στον κατωτέρω πίνακα</w:t>
      </w:r>
      <w:r w:rsidR="00E1337D" w:rsidRPr="00603221">
        <w:rPr>
          <w:rFonts w:ascii="Tahoma" w:hAnsi="Tahoma" w:cs="Tahoma"/>
          <w:b/>
          <w:szCs w:val="22"/>
          <w:lang w:val="el-GR"/>
        </w:rPr>
        <w:t xml:space="preserve"> </w:t>
      </w:r>
      <w:r w:rsidRPr="00603221">
        <w:rPr>
          <w:rFonts w:ascii="Tahoma" w:hAnsi="Tahoma" w:cs="Tahoma"/>
          <w:b/>
          <w:szCs w:val="22"/>
          <w:lang w:val="el-GR"/>
        </w:rPr>
        <w:t xml:space="preserve"> </w:t>
      </w:r>
      <w:r w:rsidR="00270326" w:rsidRPr="00603221">
        <w:rPr>
          <w:rFonts w:ascii="Tahoma" w:hAnsi="Tahoma"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826954" w14:paraId="3F0B8848" w14:textId="77777777" w:rsidTr="009C5EA6">
        <w:trPr>
          <w:trHeight w:val="711"/>
        </w:trPr>
        <w:tc>
          <w:tcPr>
            <w:tcW w:w="675" w:type="dxa"/>
            <w:shd w:val="clear" w:color="auto" w:fill="D9D9D9"/>
          </w:tcPr>
          <w:p w14:paraId="147DDB39" w14:textId="77777777" w:rsidR="00D56132" w:rsidRPr="00603221" w:rsidRDefault="00C40FB9" w:rsidP="009C5EA6">
            <w:pPr>
              <w:rPr>
                <w:rFonts w:ascii="Tahoma" w:hAnsi="Tahoma" w:cs="Tahoma"/>
                <w:b/>
                <w:szCs w:val="22"/>
              </w:rPr>
            </w:pPr>
            <w:r w:rsidRPr="00603221">
              <w:rPr>
                <w:rFonts w:ascii="Tahoma" w:hAnsi="Tahoma" w:cs="Tahoma"/>
                <w:b/>
                <w:szCs w:val="22"/>
                <w:lang w:val="el-GR"/>
              </w:rPr>
              <w:t>2</w:t>
            </w:r>
            <w:r w:rsidR="00D56132" w:rsidRPr="00603221">
              <w:rPr>
                <w:rFonts w:ascii="Tahoma" w:hAnsi="Tahoma" w:cs="Tahoma"/>
                <w:b/>
                <w:szCs w:val="22"/>
              </w:rPr>
              <w:t>.</w:t>
            </w:r>
          </w:p>
        </w:tc>
        <w:tc>
          <w:tcPr>
            <w:tcW w:w="9180" w:type="dxa"/>
            <w:shd w:val="clear" w:color="auto" w:fill="D9D9D9"/>
          </w:tcPr>
          <w:p w14:paraId="3B4FD92C" w14:textId="5306A6DC" w:rsidR="00D56132" w:rsidRPr="00603221" w:rsidRDefault="00D56132" w:rsidP="009C5EA6">
            <w:pPr>
              <w:autoSpaceDE w:val="0"/>
              <w:autoSpaceDN w:val="0"/>
              <w:adjustRightInd w:val="0"/>
              <w:rPr>
                <w:rFonts w:ascii="Tahoma" w:hAnsi="Tahoma" w:cs="Tahoma"/>
                <w:szCs w:val="22"/>
                <w:lang w:val="el-GR"/>
              </w:rPr>
            </w:pPr>
            <w:r w:rsidRPr="00603221">
              <w:rPr>
                <w:rFonts w:ascii="Tahoma" w:hAnsi="Tahoma" w:cs="Tahoma"/>
                <w:b/>
                <w:szCs w:val="22"/>
                <w:lang w:val="el-GR" w:eastAsia="el-GR"/>
              </w:rPr>
              <w:t xml:space="preserve">Οι οικονομικοί φορείς που συμμετέχουν στη διαδικασία σύναψης της παρούσας απαιτείται να έχουν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1E6575">
              <w:rPr>
                <w:rFonts w:ascii="Tahoma" w:hAnsi="Tahoma" w:cs="Tahoma"/>
                <w:b/>
                <w:szCs w:val="22"/>
                <w:lang w:val="el-GR" w:eastAsia="el-GR"/>
              </w:rPr>
              <w:t>(</w:t>
            </w:r>
            <w:r w:rsidR="00CF082F" w:rsidRPr="001E6575">
              <w:rPr>
                <w:rFonts w:ascii="Tahoma" w:hAnsi="Tahoma" w:cs="Tahoma"/>
                <w:b/>
                <w:szCs w:val="22"/>
                <w:lang w:val="el-GR" w:eastAsia="el-GR"/>
              </w:rPr>
              <w:t>201</w:t>
            </w:r>
            <w:r w:rsidR="00B3099C">
              <w:rPr>
                <w:rFonts w:ascii="Tahoma" w:hAnsi="Tahoma" w:cs="Tahoma"/>
                <w:b/>
                <w:szCs w:val="22"/>
                <w:lang w:val="el-GR" w:eastAsia="el-GR"/>
              </w:rPr>
              <w:t>8</w:t>
            </w:r>
            <w:r w:rsidRPr="001E6575">
              <w:rPr>
                <w:rFonts w:ascii="Tahoma" w:hAnsi="Tahoma" w:cs="Tahoma"/>
                <w:b/>
                <w:szCs w:val="22"/>
                <w:lang w:val="el-GR" w:eastAsia="el-GR"/>
              </w:rPr>
              <w:t>-</w:t>
            </w:r>
            <w:r w:rsidR="00CF082F" w:rsidRPr="001E6575">
              <w:rPr>
                <w:rFonts w:ascii="Tahoma" w:hAnsi="Tahoma" w:cs="Tahoma"/>
                <w:b/>
                <w:szCs w:val="22"/>
                <w:lang w:val="el-GR" w:eastAsia="el-GR"/>
              </w:rPr>
              <w:t>201</w:t>
            </w:r>
            <w:r w:rsidR="00B3099C">
              <w:rPr>
                <w:rFonts w:ascii="Tahoma" w:hAnsi="Tahoma" w:cs="Tahoma"/>
                <w:b/>
                <w:szCs w:val="22"/>
                <w:lang w:val="el-GR" w:eastAsia="el-GR"/>
              </w:rPr>
              <w:t>9</w:t>
            </w:r>
            <w:r w:rsidRPr="001E6575">
              <w:rPr>
                <w:rFonts w:ascii="Tahoma" w:hAnsi="Tahoma" w:cs="Tahoma"/>
                <w:b/>
                <w:szCs w:val="22"/>
                <w:lang w:val="el-GR" w:eastAsia="el-GR"/>
              </w:rPr>
              <w:t>-</w:t>
            </w:r>
            <w:r w:rsidR="00CF082F" w:rsidRPr="001E6575">
              <w:rPr>
                <w:rFonts w:ascii="Tahoma" w:hAnsi="Tahoma" w:cs="Tahoma"/>
                <w:b/>
                <w:szCs w:val="22"/>
                <w:lang w:val="el-GR" w:eastAsia="el-GR"/>
              </w:rPr>
              <w:t>20</w:t>
            </w:r>
            <w:r w:rsidR="00B3099C">
              <w:rPr>
                <w:rFonts w:ascii="Tahoma" w:hAnsi="Tahoma" w:cs="Tahoma"/>
                <w:b/>
                <w:szCs w:val="22"/>
                <w:lang w:val="el-GR" w:eastAsia="el-GR"/>
              </w:rPr>
              <w:t>20</w:t>
            </w:r>
            <w:r w:rsidRPr="001E6575">
              <w:rPr>
                <w:rFonts w:ascii="Tahoma" w:hAnsi="Tahoma" w:cs="Tahoma"/>
                <w:b/>
                <w:szCs w:val="22"/>
                <w:lang w:val="el-GR" w:eastAsia="el-GR"/>
              </w:rPr>
              <w:t>)</w:t>
            </w:r>
            <w:r w:rsidR="00916110" w:rsidRPr="001E6575">
              <w:rPr>
                <w:rFonts w:ascii="Tahoma" w:hAnsi="Tahoma" w:cs="Tahoma"/>
                <w:b/>
                <w:szCs w:val="22"/>
                <w:lang w:val="el-GR" w:eastAsia="el-GR"/>
              </w:rPr>
              <w:t>,</w:t>
            </w:r>
            <w:r w:rsidR="00916110" w:rsidRPr="00603221">
              <w:rPr>
                <w:rFonts w:ascii="Tahoma" w:hAnsi="Tahoma" w:cs="Tahoma"/>
                <w:b/>
                <w:szCs w:val="22"/>
                <w:lang w:val="el-GR" w:eastAsia="el-GR"/>
              </w:rPr>
              <w:t xml:space="preserve"> </w:t>
            </w:r>
            <w:r w:rsidR="00304A51" w:rsidRPr="00304A51">
              <w:rPr>
                <w:rFonts w:ascii="Tahoma" w:hAnsi="Tahoma" w:cs="Tahoma"/>
                <w:b/>
                <w:szCs w:val="22"/>
                <w:lang w:val="el-GR" w:eastAsia="el-GR"/>
              </w:rPr>
              <w:t xml:space="preserve">κατ’ ελάχιστον ίσο με </w:t>
            </w:r>
            <w:r w:rsidRPr="00603221">
              <w:rPr>
                <w:rFonts w:ascii="Tahoma" w:hAnsi="Tahoma" w:cs="Tahoma"/>
                <w:b/>
                <w:szCs w:val="22"/>
                <w:lang w:val="el-GR" w:eastAsia="el-GR"/>
              </w:rPr>
              <w:t xml:space="preserve">το </w:t>
            </w:r>
            <w:r w:rsidR="001E6575" w:rsidRPr="001E6575">
              <w:rPr>
                <w:rFonts w:ascii="Tahoma" w:hAnsi="Tahoma" w:cs="Tahoma"/>
                <w:b/>
                <w:szCs w:val="22"/>
                <w:lang w:val="el-GR" w:eastAsia="el-GR"/>
              </w:rPr>
              <w:t>200</w:t>
            </w:r>
            <w:r w:rsidRPr="00603221">
              <w:rPr>
                <w:rFonts w:ascii="Tahoma" w:hAnsi="Tahoma" w:cs="Tahoma"/>
                <w:b/>
                <w:szCs w:val="22"/>
                <w:lang w:val="el-GR" w:eastAsia="el-GR"/>
              </w:rPr>
              <w:t xml:space="preserve">% του προϋπολογισμού του υπό ανάθεση </w:t>
            </w:r>
            <w:r w:rsidRPr="006E3E29">
              <w:rPr>
                <w:rFonts w:ascii="Tahoma" w:hAnsi="Tahoma" w:cs="Tahoma"/>
                <w:b/>
                <w:szCs w:val="22"/>
                <w:lang w:val="el-GR" w:eastAsia="el-GR"/>
              </w:rPr>
              <w:t>Έργου</w:t>
            </w:r>
            <w:r w:rsidRPr="00603221">
              <w:rPr>
                <w:rFonts w:ascii="Tahoma" w:hAnsi="Tahoma" w:cs="Tahoma"/>
                <w:b/>
                <w:szCs w:val="22"/>
                <w:lang w:val="el-GR" w:eastAsia="el-GR"/>
              </w:rPr>
              <w:t xml:space="preserve">, για το </w:t>
            </w:r>
            <w:r w:rsidR="00304A51" w:rsidRPr="00603221">
              <w:rPr>
                <w:rFonts w:ascii="Tahoma" w:hAnsi="Tahoma" w:cs="Tahoma"/>
                <w:b/>
                <w:szCs w:val="22"/>
                <w:lang w:val="el-GR" w:eastAsia="el-GR"/>
              </w:rPr>
              <w:t>οποίο</w:t>
            </w:r>
            <w:r w:rsidRPr="00603221">
              <w:rPr>
                <w:rFonts w:ascii="Tahoma" w:hAnsi="Tahoma" w:cs="Tahoma"/>
                <w:b/>
                <w:szCs w:val="22"/>
                <w:lang w:val="el-GR" w:eastAsia="el-GR"/>
              </w:rPr>
              <w:t xml:space="preserve"> υποβάλλει προσφορά.</w:t>
            </w:r>
            <w:r w:rsidRPr="00603221">
              <w:rPr>
                <w:rFonts w:ascii="Tahoma" w:hAnsi="Tahoma" w:cs="Tahoma"/>
                <w:szCs w:val="22"/>
                <w:lang w:val="el-GR"/>
              </w:rPr>
              <w:t xml:space="preserve"> </w:t>
            </w:r>
          </w:p>
          <w:p w14:paraId="014B410F" w14:textId="77777777" w:rsidR="00D56132" w:rsidRPr="00603221" w:rsidRDefault="00D56132" w:rsidP="009C5EA6">
            <w:pPr>
              <w:autoSpaceDE w:val="0"/>
              <w:autoSpaceDN w:val="0"/>
              <w:adjustRightInd w:val="0"/>
              <w:rPr>
                <w:rFonts w:ascii="Tahoma" w:hAnsi="Tahoma" w:cs="Tahoma"/>
                <w:szCs w:val="22"/>
                <w:lang w:val="el-GR" w:eastAsia="el-GR"/>
              </w:rPr>
            </w:pPr>
            <w:r w:rsidRPr="00603221">
              <w:rPr>
                <w:rFonts w:ascii="Tahoma" w:hAnsi="Tahoma" w:cs="Tahoma"/>
                <w:szCs w:val="22"/>
                <w:lang w:val="el-GR"/>
              </w:rPr>
              <w:t xml:space="preserve">Οι οικονομικοί φορείς οφείλουν να αποδείξουν το ανωτέρω κριτήριο ποιοτικής επιλογής </w:t>
            </w:r>
            <w:r w:rsidR="00304A51" w:rsidRPr="00603221">
              <w:rPr>
                <w:rFonts w:ascii="Tahoma" w:hAnsi="Tahoma" w:cs="Tahoma"/>
                <w:szCs w:val="22"/>
                <w:lang w:val="el-GR"/>
              </w:rPr>
              <w:t>υποβάλλοντας</w:t>
            </w:r>
            <w:r w:rsidRPr="00603221">
              <w:rPr>
                <w:rFonts w:ascii="Tahoma" w:hAnsi="Tahoma" w:cs="Tahoma"/>
                <w:szCs w:val="22"/>
                <w:lang w:val="el-GR"/>
              </w:rPr>
              <w:t xml:space="preserve"> τα ακόλουθα στοιχεία τεκμηρίωσης:</w:t>
            </w:r>
          </w:p>
        </w:tc>
      </w:tr>
      <w:tr w:rsidR="00D56132" w:rsidRPr="00826954" w14:paraId="2FCCA3E5"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387815F6" w14:textId="77777777" w:rsidR="00D56132" w:rsidRPr="00603221" w:rsidRDefault="00C40FB9" w:rsidP="009C5EA6">
            <w:pPr>
              <w:rPr>
                <w:rFonts w:ascii="Tahoma" w:hAnsi="Tahoma" w:cs="Tahoma"/>
                <w:b/>
                <w:szCs w:val="22"/>
                <w:lang w:val="el-GR"/>
              </w:rPr>
            </w:pPr>
            <w:r w:rsidRPr="00603221">
              <w:rPr>
                <w:rFonts w:ascii="Tahoma" w:hAnsi="Tahoma" w:cs="Tahoma"/>
                <w:b/>
                <w:szCs w:val="22"/>
                <w:lang w:val="el-GR"/>
              </w:rPr>
              <w:t>2</w:t>
            </w:r>
            <w:r w:rsidR="00D56132" w:rsidRPr="00603221">
              <w:rPr>
                <w:rFonts w:ascii="Tahoma" w:hAnsi="Tahoma"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1EF6192" w14:textId="77777777" w:rsidR="00773743" w:rsidRPr="00AE1A74" w:rsidRDefault="00773743" w:rsidP="00773743">
            <w:pPr>
              <w:rPr>
                <w:rFonts w:ascii="Tahoma" w:hAnsi="Tahoma" w:cs="Tahoma"/>
                <w:szCs w:val="22"/>
                <w:lang w:val="el-GR"/>
              </w:rPr>
            </w:pPr>
            <w:r w:rsidRPr="00773743">
              <w:rPr>
                <w:rFonts w:ascii="Tahoma" w:hAnsi="Tahoma" w:cs="Tahoma"/>
                <w:szCs w:val="22"/>
                <w:lang w:val="el-GR"/>
              </w:rPr>
              <w:t xml:space="preserve">Ισολογισμούς </w:t>
            </w:r>
            <w:r w:rsidR="003C448A" w:rsidRPr="00AE1A74">
              <w:rPr>
                <w:rFonts w:ascii="Tahoma" w:hAnsi="Tahoma" w:cs="Tahoma"/>
                <w:szCs w:val="22"/>
                <w:lang w:val="el-GR"/>
              </w:rPr>
              <w:t xml:space="preserve">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077F0AC4" w14:textId="06D43B02" w:rsidR="00D56132" w:rsidRPr="00603221" w:rsidRDefault="00D56132">
            <w:pPr>
              <w:autoSpaceDE w:val="0"/>
              <w:autoSpaceDN w:val="0"/>
              <w:adjustRightInd w:val="0"/>
              <w:rPr>
                <w:rFonts w:ascii="Tahoma" w:hAnsi="Tahoma" w:cs="Tahoma"/>
                <w:b/>
                <w:szCs w:val="22"/>
                <w:lang w:val="el-GR" w:eastAsia="el-GR"/>
              </w:rPr>
            </w:pPr>
          </w:p>
        </w:tc>
      </w:tr>
    </w:tbl>
    <w:p w14:paraId="58B865DA" w14:textId="77777777" w:rsidR="00D56132" w:rsidRPr="00603221" w:rsidRDefault="00D56132">
      <w:pPr>
        <w:rPr>
          <w:rFonts w:ascii="Tahoma" w:hAnsi="Tahoma" w:cs="Tahoma"/>
          <w:b/>
          <w:szCs w:val="22"/>
          <w:lang w:val="el-GR"/>
        </w:rPr>
      </w:pPr>
    </w:p>
    <w:p w14:paraId="352837FC" w14:textId="69E4903B" w:rsidR="008338F0" w:rsidRPr="00603221" w:rsidRDefault="003355E7">
      <w:pPr>
        <w:rPr>
          <w:rFonts w:ascii="Tahoma" w:hAnsi="Tahoma" w:cs="Tahoma"/>
          <w:b/>
          <w:szCs w:val="22"/>
          <w:lang w:val="el-GR"/>
        </w:rPr>
      </w:pPr>
      <w:r w:rsidRPr="00603221">
        <w:rPr>
          <w:rFonts w:ascii="Tahoma" w:hAnsi="Tahoma" w:cs="Tahoma"/>
          <w:b/>
          <w:bCs/>
          <w:szCs w:val="22"/>
          <w:lang w:val="el-GR"/>
        </w:rPr>
        <w:t xml:space="preserve">Β.4. </w:t>
      </w:r>
      <w:r w:rsidRPr="00603221">
        <w:rPr>
          <w:rFonts w:ascii="Tahoma" w:hAnsi="Tahoma" w:cs="Tahoma"/>
          <w:b/>
          <w:szCs w:val="22"/>
          <w:lang w:val="el-GR"/>
        </w:rPr>
        <w:t xml:space="preserve">Για την απόδειξη της τεχνικής ικανότητας 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496541556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2.2.6</w:t>
      </w:r>
      <w:r w:rsidR="003A3CFD">
        <w:fldChar w:fldCharType="end"/>
      </w:r>
      <w:r w:rsidRPr="00603221">
        <w:rPr>
          <w:rFonts w:ascii="Tahoma" w:hAnsi="Tahoma" w:cs="Tahoma"/>
          <w:b/>
          <w:szCs w:val="22"/>
          <w:lang w:val="el-GR"/>
        </w:rPr>
        <w:t xml:space="preserve"> οι οικονομικοί φορείς προσκομίζουν</w:t>
      </w:r>
      <w:r w:rsidR="00154368" w:rsidRPr="00603221">
        <w:rPr>
          <w:rFonts w:ascii="Tahoma" w:hAnsi="Tahoma" w:cs="Tahoma"/>
          <w:b/>
          <w:szCs w:val="22"/>
          <w:lang w:val="el-GR"/>
        </w:rPr>
        <w:t xml:space="preserve"> τα αναφερόμενα στον κατωτέρω πίνακα</w:t>
      </w:r>
      <w:r w:rsidR="00E1337D" w:rsidRPr="00603221">
        <w:rPr>
          <w:rFonts w:ascii="Tahoma" w:hAnsi="Tahoma" w:cs="Tahoma"/>
          <w:b/>
          <w:szCs w:val="22"/>
          <w:lang w:val="el-GR"/>
        </w:rPr>
        <w:t xml:space="preserve"> </w:t>
      </w:r>
      <w:r w:rsidR="00814752" w:rsidRPr="00603221">
        <w:rPr>
          <w:rFonts w:ascii="Tahoma" w:hAnsi="Tahoma"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826954" w14:paraId="7DDBEAC9" w14:textId="77777777" w:rsidTr="009C5EA6">
        <w:trPr>
          <w:trHeight w:val="1252"/>
        </w:trPr>
        <w:tc>
          <w:tcPr>
            <w:tcW w:w="675" w:type="dxa"/>
            <w:shd w:val="clear" w:color="auto" w:fill="D9D9D9"/>
          </w:tcPr>
          <w:p w14:paraId="62F88594" w14:textId="77777777" w:rsidR="007340CA" w:rsidRPr="00603221" w:rsidRDefault="00C40FB9" w:rsidP="009C5EA6">
            <w:pPr>
              <w:rPr>
                <w:rFonts w:ascii="Tahoma" w:hAnsi="Tahoma" w:cs="Tahoma"/>
                <w:b/>
                <w:szCs w:val="22"/>
                <w:lang w:val="el-GR"/>
              </w:rPr>
            </w:pPr>
            <w:r w:rsidRPr="00603221">
              <w:rPr>
                <w:rFonts w:ascii="Tahoma" w:hAnsi="Tahoma" w:cs="Tahoma"/>
                <w:b/>
                <w:szCs w:val="22"/>
                <w:lang w:val="el-GR"/>
              </w:rPr>
              <w:t>3</w:t>
            </w:r>
          </w:p>
        </w:tc>
        <w:tc>
          <w:tcPr>
            <w:tcW w:w="9180" w:type="dxa"/>
            <w:shd w:val="clear" w:color="auto" w:fill="D9D9D9"/>
          </w:tcPr>
          <w:p w14:paraId="73296018" w14:textId="00FA5E74" w:rsidR="00D947F4" w:rsidRDefault="00D947F4" w:rsidP="009C5EA6">
            <w:pPr>
              <w:autoSpaceDE w:val="0"/>
              <w:autoSpaceDN w:val="0"/>
              <w:adjustRightInd w:val="0"/>
              <w:rPr>
                <w:rFonts w:ascii="Tahoma" w:hAnsi="Tahoma" w:cs="Tahoma"/>
                <w:szCs w:val="22"/>
                <w:lang w:val="el-GR"/>
              </w:rPr>
            </w:pPr>
            <w:r w:rsidRPr="00D947F4">
              <w:rPr>
                <w:rFonts w:ascii="Tahoma" w:hAnsi="Tahoma" w:cs="Tahoma"/>
                <w:b/>
                <w:bCs/>
                <w:szCs w:val="22"/>
                <w:lang w:val="el-GR" w:eastAsia="el-GR"/>
              </w:rPr>
              <w:t xml:space="preserve">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w:t>
            </w:r>
            <w:r w:rsidRPr="00F94007">
              <w:rPr>
                <w:rFonts w:ascii="Tahoma" w:hAnsi="Tahoma" w:cs="Tahoma"/>
                <w:b/>
                <w:bCs/>
                <w:szCs w:val="22"/>
                <w:lang w:val="el-GR"/>
              </w:rPr>
              <w:t>υλοποίηση έργων αντίστοιχου μεγέθους, αντικειμένου και πολυπλοκότητας με το υπό ανάθεση Έργο</w:t>
            </w:r>
            <w:r w:rsidRPr="00D947F4">
              <w:rPr>
                <w:rFonts w:ascii="Tahoma" w:hAnsi="Tahoma" w:cs="Tahoma"/>
                <w:b/>
                <w:bCs/>
                <w:szCs w:val="22"/>
                <w:lang w:val="el-GR" w:eastAsia="el-GR"/>
              </w:rPr>
              <w:t xml:space="preserve"> σύμφωνα με την παρ.</w:t>
            </w:r>
            <w:r>
              <w:rPr>
                <w:rFonts w:ascii="Tahoma" w:hAnsi="Tahoma" w:cs="Tahoma"/>
                <w:b/>
                <w:bCs/>
                <w:szCs w:val="22"/>
                <w:lang w:val="el-GR" w:eastAsia="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496541556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2.2.6</w:t>
            </w:r>
            <w:r w:rsidR="003A3CFD">
              <w:fldChar w:fldCharType="end"/>
            </w:r>
            <w:r>
              <w:rPr>
                <w:rFonts w:ascii="Tahoma" w:hAnsi="Tahoma" w:cs="Tahoma"/>
                <w:b/>
                <w:szCs w:val="22"/>
                <w:lang w:val="el-GR"/>
              </w:rPr>
              <w:t xml:space="preserve"> Α.</w:t>
            </w:r>
          </w:p>
          <w:p w14:paraId="1558770D" w14:textId="77777777" w:rsidR="007340CA" w:rsidRPr="00603221" w:rsidRDefault="00154368" w:rsidP="009C5EA6">
            <w:pPr>
              <w:autoSpaceDE w:val="0"/>
              <w:autoSpaceDN w:val="0"/>
              <w:adjustRightInd w:val="0"/>
              <w:rPr>
                <w:rFonts w:ascii="Tahoma" w:hAnsi="Tahoma" w:cs="Tahoma"/>
                <w:szCs w:val="22"/>
                <w:lang w:val="el-GR"/>
              </w:rPr>
            </w:pPr>
            <w:r w:rsidRPr="00603221">
              <w:rPr>
                <w:rFonts w:ascii="Tahoma" w:hAnsi="Tahoma" w:cs="Tahoma"/>
                <w:szCs w:val="22"/>
                <w:lang w:val="el-GR"/>
              </w:rPr>
              <w:t xml:space="preserve">Οι οικονομικοί φορείς οφείλουν να αποδείξουν το ανωτέρω κριτήριο ποιοτικής επιλογής </w:t>
            </w:r>
            <w:r w:rsidR="00D947F4" w:rsidRPr="00603221">
              <w:rPr>
                <w:rFonts w:ascii="Tahoma" w:hAnsi="Tahoma" w:cs="Tahoma"/>
                <w:szCs w:val="22"/>
                <w:lang w:val="el-GR"/>
              </w:rPr>
              <w:t>υποβάλλοντας</w:t>
            </w:r>
            <w:r w:rsidRPr="00603221">
              <w:rPr>
                <w:rFonts w:ascii="Tahoma" w:hAnsi="Tahoma" w:cs="Tahoma"/>
                <w:szCs w:val="22"/>
                <w:lang w:val="el-GR"/>
              </w:rPr>
              <w:t xml:space="preserve"> τα ακόλουθα στοιχεία τεκμηρίωσης:</w:t>
            </w:r>
          </w:p>
        </w:tc>
      </w:tr>
      <w:tr w:rsidR="007340CA" w:rsidRPr="00826954" w14:paraId="74409841" w14:textId="77777777" w:rsidTr="009C5EA6">
        <w:tc>
          <w:tcPr>
            <w:tcW w:w="675" w:type="dxa"/>
          </w:tcPr>
          <w:p w14:paraId="78CB22A4" w14:textId="77777777" w:rsidR="007340CA" w:rsidRPr="00603221" w:rsidRDefault="00C40FB9" w:rsidP="009C5EA6">
            <w:pPr>
              <w:rPr>
                <w:rFonts w:ascii="Tahoma" w:hAnsi="Tahoma" w:cs="Tahoma"/>
                <w:szCs w:val="22"/>
              </w:rPr>
            </w:pPr>
            <w:r w:rsidRPr="00603221">
              <w:rPr>
                <w:rFonts w:ascii="Tahoma" w:hAnsi="Tahoma" w:cs="Tahoma"/>
                <w:szCs w:val="22"/>
                <w:lang w:val="el-GR"/>
              </w:rPr>
              <w:t>3</w:t>
            </w:r>
            <w:r w:rsidR="007340CA" w:rsidRPr="00603221">
              <w:rPr>
                <w:rFonts w:ascii="Tahoma" w:hAnsi="Tahoma" w:cs="Tahoma"/>
                <w:szCs w:val="22"/>
              </w:rPr>
              <w:t>.1</w:t>
            </w:r>
          </w:p>
        </w:tc>
        <w:tc>
          <w:tcPr>
            <w:tcW w:w="9180" w:type="dxa"/>
          </w:tcPr>
          <w:p w14:paraId="23FCF713" w14:textId="2A8E950B" w:rsidR="007340CA" w:rsidRPr="00603221" w:rsidRDefault="007340CA" w:rsidP="009C5EA6">
            <w:pPr>
              <w:pStyle w:val="Tabletext"/>
              <w:jc w:val="both"/>
              <w:rPr>
                <w:rFonts w:cs="Tahoma"/>
                <w:sz w:val="22"/>
                <w:szCs w:val="22"/>
              </w:rPr>
            </w:pPr>
            <w:r w:rsidRPr="00603221">
              <w:rPr>
                <w:rFonts w:cs="Tahoma"/>
                <w:sz w:val="22"/>
                <w:szCs w:val="22"/>
              </w:rPr>
              <w:t>Κατάλογο των κυριότερων συναφών έργων που εκτέλεσε υλοποίησε επιτυχώς ο οικονομικός φορέας</w:t>
            </w:r>
            <w:r w:rsidR="00D947F4">
              <w:rPr>
                <w:rFonts w:cs="Tahoma"/>
                <w:sz w:val="22"/>
                <w:szCs w:val="22"/>
              </w:rPr>
              <w:t xml:space="preserve"> </w:t>
            </w:r>
            <w:r w:rsidR="00FC5BCC">
              <w:rPr>
                <w:rFonts w:cs="Tahoma"/>
                <w:sz w:val="22"/>
                <w:szCs w:val="24"/>
                <w:lang w:eastAsia="el-GR"/>
              </w:rPr>
              <w:t>με βάση τα προβλεπόμενα</w:t>
            </w:r>
            <w:r w:rsidR="00FC5BCC" w:rsidRPr="00F94007">
              <w:rPr>
                <w:rFonts w:cs="Tahoma"/>
                <w:sz w:val="22"/>
                <w:szCs w:val="24"/>
                <w:lang w:eastAsia="el-GR"/>
              </w:rPr>
              <w:t xml:space="preserve"> </w:t>
            </w:r>
            <w:r w:rsidR="00FC5BCC">
              <w:rPr>
                <w:rFonts w:cs="Tahoma"/>
                <w:sz w:val="22"/>
                <w:szCs w:val="24"/>
                <w:lang w:eastAsia="el-GR"/>
              </w:rPr>
              <w:t>σ</w:t>
            </w:r>
            <w:r w:rsidR="00FC5BCC" w:rsidRPr="00F94007">
              <w:rPr>
                <w:rFonts w:cs="Tahoma"/>
                <w:sz w:val="22"/>
                <w:szCs w:val="24"/>
                <w:lang w:eastAsia="el-GR"/>
              </w:rPr>
              <w:t xml:space="preserve">την παρ. </w:t>
            </w:r>
            <w:r w:rsidR="003A3CFD">
              <w:fldChar w:fldCharType="begin"/>
            </w:r>
            <w:r w:rsidR="003A3CFD">
              <w:instrText xml:space="preserve"> REF _Ref496541556 \r \h  \* MERGEFORMAT </w:instrText>
            </w:r>
            <w:r w:rsidR="003A3CFD">
              <w:fldChar w:fldCharType="separate"/>
            </w:r>
            <w:r w:rsidR="005D2CF6" w:rsidRPr="005D2CF6">
              <w:rPr>
                <w:rFonts w:cs="Tahoma"/>
                <w:sz w:val="22"/>
                <w:szCs w:val="24"/>
              </w:rPr>
              <w:t>2.2.6</w:t>
            </w:r>
            <w:r w:rsidR="003A3CFD">
              <w:fldChar w:fldCharType="end"/>
            </w:r>
            <w:r w:rsidR="00FC5BCC" w:rsidRPr="00F94007">
              <w:rPr>
                <w:rFonts w:cs="Tahoma"/>
                <w:sz w:val="22"/>
                <w:szCs w:val="24"/>
              </w:rPr>
              <w:t xml:space="preserve"> Α</w:t>
            </w:r>
            <w:r w:rsidRPr="00603221">
              <w:rPr>
                <w:rFonts w:cs="Tahoma"/>
                <w:sz w:val="22"/>
                <w:szCs w:val="22"/>
              </w:rPr>
              <w:t>,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826954" w14:paraId="611D5528" w14:textId="77777777" w:rsidTr="009C5EA6">
              <w:tc>
                <w:tcPr>
                  <w:tcW w:w="171" w:type="pct"/>
                  <w:shd w:val="clear" w:color="auto" w:fill="D9D9D9"/>
                </w:tcPr>
                <w:p w14:paraId="3A9F535E" w14:textId="77777777" w:rsidR="007340CA" w:rsidRPr="00F94007" w:rsidRDefault="007340CA" w:rsidP="009C5EA6">
                  <w:pPr>
                    <w:tabs>
                      <w:tab w:val="left" w:pos="-2268"/>
                    </w:tabs>
                    <w:spacing w:line="276" w:lineRule="auto"/>
                    <w:rPr>
                      <w:rFonts w:ascii="Tahoma" w:hAnsi="Tahoma" w:cs="Tahoma"/>
                      <w:sz w:val="18"/>
                      <w:szCs w:val="18"/>
                      <w:lang w:val="el-GR"/>
                    </w:rPr>
                  </w:pPr>
                  <w:r w:rsidRPr="00F94007">
                    <w:rPr>
                      <w:rFonts w:ascii="Tahoma" w:hAnsi="Tahoma" w:cs="Tahoma"/>
                      <w:sz w:val="18"/>
                      <w:szCs w:val="18"/>
                      <w:lang w:val="el-GR"/>
                    </w:rPr>
                    <w:t>Α/Α</w:t>
                  </w:r>
                </w:p>
              </w:tc>
              <w:tc>
                <w:tcPr>
                  <w:tcW w:w="547" w:type="pct"/>
                  <w:shd w:val="clear" w:color="auto" w:fill="D9D9D9"/>
                </w:tcPr>
                <w:p w14:paraId="0D4E1139" w14:textId="77777777" w:rsidR="007340CA" w:rsidRPr="00F94007" w:rsidRDefault="007340CA" w:rsidP="009C5EA6">
                  <w:pPr>
                    <w:tabs>
                      <w:tab w:val="left" w:pos="-2268"/>
                    </w:tabs>
                    <w:spacing w:line="276" w:lineRule="auto"/>
                    <w:ind w:left="-108"/>
                    <w:rPr>
                      <w:rFonts w:ascii="Tahoma" w:hAnsi="Tahoma" w:cs="Tahoma"/>
                      <w:sz w:val="18"/>
                      <w:szCs w:val="18"/>
                      <w:lang w:val="el-GR"/>
                    </w:rPr>
                  </w:pPr>
                  <w:r w:rsidRPr="00F94007">
                    <w:rPr>
                      <w:rFonts w:ascii="Tahoma" w:hAnsi="Tahoma" w:cs="Tahoma"/>
                      <w:sz w:val="18"/>
                      <w:szCs w:val="18"/>
                      <w:lang w:val="el-GR"/>
                    </w:rPr>
                    <w:t>ΠΕΛΑΤΗΣ</w:t>
                  </w:r>
                </w:p>
              </w:tc>
              <w:tc>
                <w:tcPr>
                  <w:tcW w:w="640" w:type="pct"/>
                  <w:shd w:val="clear" w:color="auto" w:fill="D9D9D9"/>
                </w:tcPr>
                <w:p w14:paraId="06F7638B" w14:textId="77777777" w:rsidR="007340CA" w:rsidRPr="00F94007" w:rsidRDefault="007340CA" w:rsidP="009C5EA6">
                  <w:pPr>
                    <w:tabs>
                      <w:tab w:val="left" w:pos="-2268"/>
                    </w:tabs>
                    <w:spacing w:line="276" w:lineRule="auto"/>
                    <w:ind w:left="-108"/>
                    <w:rPr>
                      <w:rFonts w:ascii="Tahoma" w:hAnsi="Tahoma" w:cs="Tahoma"/>
                      <w:sz w:val="18"/>
                      <w:szCs w:val="18"/>
                      <w:lang w:val="el-GR"/>
                    </w:rPr>
                  </w:pPr>
                  <w:r w:rsidRPr="00F94007">
                    <w:rPr>
                      <w:rFonts w:ascii="Tahoma" w:hAnsi="Tahoma" w:cs="Tahoma"/>
                      <w:sz w:val="18"/>
                      <w:szCs w:val="18"/>
                      <w:lang w:val="el-GR"/>
                    </w:rPr>
                    <w:t>ΣΥΝΤΟΜΗ ΠΕΡΙΓΡΑΦΗ ΤΟΥ ΕΡΓΟΥ</w:t>
                  </w:r>
                </w:p>
              </w:tc>
              <w:tc>
                <w:tcPr>
                  <w:tcW w:w="645" w:type="pct"/>
                  <w:shd w:val="clear" w:color="auto" w:fill="D9D9D9"/>
                </w:tcPr>
                <w:p w14:paraId="5BB288F0" w14:textId="77777777" w:rsidR="007340CA" w:rsidRPr="00F94007" w:rsidRDefault="007340CA" w:rsidP="009C5EA6">
                  <w:pPr>
                    <w:tabs>
                      <w:tab w:val="left" w:pos="-2268"/>
                    </w:tabs>
                    <w:spacing w:line="276" w:lineRule="auto"/>
                    <w:ind w:left="-108"/>
                    <w:rPr>
                      <w:rFonts w:ascii="Tahoma" w:hAnsi="Tahoma" w:cs="Tahoma"/>
                      <w:sz w:val="18"/>
                      <w:szCs w:val="18"/>
                      <w:lang w:val="el-GR"/>
                    </w:rPr>
                  </w:pPr>
                  <w:r w:rsidRPr="00F94007">
                    <w:rPr>
                      <w:rFonts w:ascii="Tahoma" w:hAnsi="Tahoma" w:cs="Tahoma"/>
                      <w:sz w:val="18"/>
                      <w:szCs w:val="18"/>
                      <w:lang w:val="el-GR"/>
                    </w:rPr>
                    <w:t>ΔΙΑΡΚΕΙΑ ΕΚΤΕΛΕΣΗΣ ΕΡΓΟΥ</w:t>
                  </w:r>
                </w:p>
              </w:tc>
              <w:tc>
                <w:tcPr>
                  <w:tcW w:w="607" w:type="pct"/>
                  <w:shd w:val="clear" w:color="auto" w:fill="D9D9D9"/>
                </w:tcPr>
                <w:p w14:paraId="6B3C36ED" w14:textId="77777777" w:rsidR="007340CA" w:rsidRPr="00F94007" w:rsidRDefault="007340CA" w:rsidP="009C5EA6">
                  <w:pPr>
                    <w:tabs>
                      <w:tab w:val="left" w:pos="-2268"/>
                    </w:tabs>
                    <w:spacing w:line="276" w:lineRule="auto"/>
                    <w:ind w:left="72"/>
                    <w:rPr>
                      <w:rFonts w:ascii="Tahoma" w:hAnsi="Tahoma" w:cs="Tahoma"/>
                      <w:sz w:val="18"/>
                      <w:szCs w:val="18"/>
                      <w:lang w:val="el-GR"/>
                    </w:rPr>
                  </w:pPr>
                  <w:r w:rsidRPr="00F94007">
                    <w:rPr>
                      <w:rFonts w:ascii="Tahoma" w:hAnsi="Tahoma" w:cs="Tahoma"/>
                      <w:sz w:val="18"/>
                      <w:szCs w:val="18"/>
                      <w:lang w:val="el-GR"/>
                    </w:rPr>
                    <w:t>ΠΡΟΫΠΟ-ΛΟΓΙΣΜΟΣ</w:t>
                  </w:r>
                </w:p>
              </w:tc>
              <w:tc>
                <w:tcPr>
                  <w:tcW w:w="763" w:type="pct"/>
                  <w:shd w:val="clear" w:color="auto" w:fill="D9D9D9"/>
                </w:tcPr>
                <w:p w14:paraId="001416D7" w14:textId="77777777" w:rsidR="007340CA" w:rsidRPr="006E3E29" w:rsidRDefault="007340CA" w:rsidP="009C5EA6">
                  <w:pPr>
                    <w:tabs>
                      <w:tab w:val="left" w:pos="-2268"/>
                    </w:tabs>
                    <w:spacing w:line="276" w:lineRule="auto"/>
                    <w:rPr>
                      <w:rFonts w:ascii="Tahoma" w:hAnsi="Tahoma" w:cs="Tahoma"/>
                      <w:sz w:val="18"/>
                      <w:szCs w:val="18"/>
                      <w:lang w:val="el-GR"/>
                    </w:rPr>
                  </w:pPr>
                  <w:r w:rsidRPr="006E3E29">
                    <w:rPr>
                      <w:rFonts w:ascii="Tahoma" w:hAnsi="Tahoma" w:cs="Tahoma"/>
                      <w:sz w:val="18"/>
                      <w:szCs w:val="18"/>
                      <w:lang w:val="el-GR"/>
                    </w:rPr>
                    <w:t>ΣΥΝΟΠΤΙΚΗ ΠΕΡΙΓΡΑΦΗ ΣΥΝΕΙΣΦΟΡΑΣ ΣΤΟ ΕΡΓΟ</w:t>
                  </w:r>
                </w:p>
                <w:p w14:paraId="1DBCE995" w14:textId="77777777" w:rsidR="007340CA" w:rsidRPr="006E3E29" w:rsidRDefault="007340CA" w:rsidP="009C5EA6">
                  <w:pPr>
                    <w:tabs>
                      <w:tab w:val="left" w:pos="-2268"/>
                    </w:tabs>
                    <w:spacing w:line="276" w:lineRule="auto"/>
                    <w:rPr>
                      <w:rFonts w:ascii="Tahoma" w:hAnsi="Tahoma" w:cs="Tahoma"/>
                      <w:sz w:val="18"/>
                      <w:szCs w:val="18"/>
                      <w:lang w:val="el-GR"/>
                    </w:rPr>
                  </w:pPr>
                  <w:r w:rsidRPr="006E3E29">
                    <w:rPr>
                      <w:rFonts w:ascii="Tahoma" w:hAnsi="Tahoma" w:cs="Tahoma"/>
                      <w:sz w:val="18"/>
                      <w:szCs w:val="18"/>
                      <w:lang w:val="el-GR"/>
                    </w:rPr>
                    <w:t>(αντικείμενο)</w:t>
                  </w:r>
                </w:p>
              </w:tc>
              <w:tc>
                <w:tcPr>
                  <w:tcW w:w="845" w:type="pct"/>
                  <w:shd w:val="clear" w:color="auto" w:fill="D9D9D9"/>
                </w:tcPr>
                <w:p w14:paraId="7359CACD" w14:textId="77777777" w:rsidR="007340CA" w:rsidRPr="006E3E29" w:rsidRDefault="007340CA" w:rsidP="009C5EA6">
                  <w:pPr>
                    <w:tabs>
                      <w:tab w:val="left" w:pos="-2268"/>
                    </w:tabs>
                    <w:spacing w:line="276" w:lineRule="auto"/>
                    <w:rPr>
                      <w:rFonts w:ascii="Tahoma" w:hAnsi="Tahoma" w:cs="Tahoma"/>
                      <w:sz w:val="18"/>
                      <w:szCs w:val="18"/>
                      <w:lang w:val="el-GR"/>
                    </w:rPr>
                  </w:pPr>
                  <w:r w:rsidRPr="006E3E29">
                    <w:rPr>
                      <w:rFonts w:ascii="Tahoma" w:hAnsi="Tahoma" w:cs="Tahoma"/>
                      <w:sz w:val="18"/>
                      <w:szCs w:val="18"/>
                      <w:lang w:val="el-GR"/>
                    </w:rPr>
                    <w:t>ΠΟΣΟΣΤΟ ΣΥΜΜΕΤΟΧΗΣ</w:t>
                  </w:r>
                </w:p>
                <w:p w14:paraId="56C6017F" w14:textId="77777777" w:rsidR="007340CA" w:rsidRPr="006E3E29" w:rsidRDefault="007340CA" w:rsidP="009C5EA6">
                  <w:pPr>
                    <w:tabs>
                      <w:tab w:val="left" w:pos="-2268"/>
                    </w:tabs>
                    <w:spacing w:line="276" w:lineRule="auto"/>
                    <w:rPr>
                      <w:rFonts w:ascii="Tahoma" w:hAnsi="Tahoma" w:cs="Tahoma"/>
                      <w:sz w:val="18"/>
                      <w:szCs w:val="18"/>
                      <w:lang w:val="el-GR"/>
                    </w:rPr>
                  </w:pPr>
                  <w:r w:rsidRPr="006E3E29">
                    <w:rPr>
                      <w:rFonts w:ascii="Tahoma" w:hAnsi="Tahoma" w:cs="Tahoma"/>
                      <w:sz w:val="18"/>
                      <w:szCs w:val="18"/>
                      <w:lang w:val="el-GR"/>
                    </w:rPr>
                    <w:t>ΣΤΟ ΕΡΓΟ</w:t>
                  </w:r>
                </w:p>
                <w:p w14:paraId="05345C0D" w14:textId="77777777" w:rsidR="007340CA" w:rsidRPr="006E3E29" w:rsidRDefault="007340CA" w:rsidP="009C5EA6">
                  <w:pPr>
                    <w:tabs>
                      <w:tab w:val="left" w:pos="-2268"/>
                    </w:tabs>
                    <w:spacing w:line="276" w:lineRule="auto"/>
                    <w:rPr>
                      <w:rFonts w:ascii="Tahoma" w:hAnsi="Tahoma" w:cs="Tahoma"/>
                      <w:sz w:val="18"/>
                      <w:szCs w:val="18"/>
                      <w:lang w:val="el-GR"/>
                    </w:rPr>
                  </w:pPr>
                  <w:r w:rsidRPr="006E3E29">
                    <w:rPr>
                      <w:rFonts w:ascii="Tahoma" w:hAnsi="Tahoma" w:cs="Tahoma"/>
                      <w:sz w:val="18"/>
                      <w:szCs w:val="18"/>
                      <w:lang w:val="el-GR"/>
                    </w:rPr>
                    <w:t>(προϋπολογισμός)</w:t>
                  </w:r>
                </w:p>
              </w:tc>
              <w:tc>
                <w:tcPr>
                  <w:tcW w:w="781" w:type="pct"/>
                  <w:shd w:val="clear" w:color="auto" w:fill="D9D9D9"/>
                </w:tcPr>
                <w:p w14:paraId="44BC1C50" w14:textId="77777777" w:rsidR="007340CA" w:rsidRPr="006E3E29" w:rsidRDefault="007340CA" w:rsidP="009C5EA6">
                  <w:pPr>
                    <w:tabs>
                      <w:tab w:val="left" w:pos="-2268"/>
                    </w:tabs>
                    <w:spacing w:line="276" w:lineRule="auto"/>
                    <w:rPr>
                      <w:rFonts w:ascii="Tahoma" w:hAnsi="Tahoma" w:cs="Tahoma"/>
                      <w:sz w:val="18"/>
                      <w:szCs w:val="18"/>
                      <w:lang w:val="el-GR"/>
                    </w:rPr>
                  </w:pPr>
                  <w:r w:rsidRPr="006E3E29">
                    <w:rPr>
                      <w:rFonts w:ascii="Tahoma" w:hAnsi="Tahoma" w:cs="Tahoma"/>
                      <w:sz w:val="18"/>
                      <w:szCs w:val="18"/>
                      <w:lang w:val="el-GR"/>
                    </w:rPr>
                    <w:t>ΣΤΟΙΧΕΙΟ ΤΕΚΜΗΡΙΩΣΗΣ</w:t>
                  </w:r>
                </w:p>
                <w:p w14:paraId="7F970EBD" w14:textId="77777777" w:rsidR="007340CA" w:rsidRPr="006E3E29" w:rsidRDefault="007340CA" w:rsidP="009C5EA6">
                  <w:pPr>
                    <w:tabs>
                      <w:tab w:val="left" w:pos="-2268"/>
                    </w:tabs>
                    <w:spacing w:line="276" w:lineRule="auto"/>
                    <w:rPr>
                      <w:rFonts w:ascii="Tahoma" w:hAnsi="Tahoma" w:cs="Tahoma"/>
                      <w:sz w:val="18"/>
                      <w:szCs w:val="18"/>
                      <w:lang w:val="el-GR"/>
                    </w:rPr>
                  </w:pPr>
                  <w:r w:rsidRPr="006E3E29">
                    <w:rPr>
                      <w:rFonts w:ascii="Tahoma" w:hAnsi="Tahoma" w:cs="Tahoma"/>
                      <w:sz w:val="18"/>
                      <w:szCs w:val="18"/>
                      <w:lang w:val="el-GR"/>
                    </w:rPr>
                    <w:t>(τύπος &amp; ημ/νία)</w:t>
                  </w:r>
                </w:p>
              </w:tc>
            </w:tr>
            <w:tr w:rsidR="007340CA" w:rsidRPr="00826954" w14:paraId="152DAF8E" w14:textId="77777777" w:rsidTr="009C5EA6">
              <w:tc>
                <w:tcPr>
                  <w:tcW w:w="171" w:type="pct"/>
                </w:tcPr>
                <w:p w14:paraId="3D58B9F8" w14:textId="77777777" w:rsidR="007340CA" w:rsidRPr="00603221" w:rsidRDefault="007340CA" w:rsidP="009C5EA6">
                  <w:pPr>
                    <w:tabs>
                      <w:tab w:val="left" w:pos="-2268"/>
                    </w:tabs>
                    <w:spacing w:line="276" w:lineRule="auto"/>
                    <w:rPr>
                      <w:rFonts w:ascii="Tahoma" w:hAnsi="Tahoma" w:cs="Tahoma"/>
                      <w:b/>
                      <w:szCs w:val="22"/>
                      <w:lang w:val="el-GR"/>
                    </w:rPr>
                  </w:pPr>
                </w:p>
              </w:tc>
              <w:tc>
                <w:tcPr>
                  <w:tcW w:w="547" w:type="pct"/>
                </w:tcPr>
                <w:p w14:paraId="0FE34227" w14:textId="77777777" w:rsidR="007340CA" w:rsidRPr="00603221" w:rsidRDefault="007340CA" w:rsidP="009C5EA6">
                  <w:pPr>
                    <w:tabs>
                      <w:tab w:val="left" w:pos="-2268"/>
                    </w:tabs>
                    <w:spacing w:line="276" w:lineRule="auto"/>
                    <w:ind w:left="-108"/>
                    <w:rPr>
                      <w:rFonts w:ascii="Tahoma" w:hAnsi="Tahoma" w:cs="Tahoma"/>
                      <w:b/>
                      <w:szCs w:val="22"/>
                      <w:lang w:val="el-GR"/>
                    </w:rPr>
                  </w:pPr>
                </w:p>
              </w:tc>
              <w:tc>
                <w:tcPr>
                  <w:tcW w:w="640" w:type="pct"/>
                </w:tcPr>
                <w:p w14:paraId="1C6D8A97" w14:textId="77777777" w:rsidR="007340CA" w:rsidRPr="00603221" w:rsidRDefault="007340CA" w:rsidP="009C5EA6">
                  <w:pPr>
                    <w:tabs>
                      <w:tab w:val="left" w:pos="-2268"/>
                    </w:tabs>
                    <w:spacing w:line="276" w:lineRule="auto"/>
                    <w:ind w:left="-108"/>
                    <w:rPr>
                      <w:rFonts w:ascii="Tahoma" w:hAnsi="Tahoma" w:cs="Tahoma"/>
                      <w:b/>
                      <w:szCs w:val="22"/>
                      <w:lang w:val="el-GR"/>
                    </w:rPr>
                  </w:pPr>
                </w:p>
              </w:tc>
              <w:tc>
                <w:tcPr>
                  <w:tcW w:w="645" w:type="pct"/>
                </w:tcPr>
                <w:p w14:paraId="316A9414" w14:textId="77777777" w:rsidR="007340CA" w:rsidRPr="00603221" w:rsidRDefault="007340CA" w:rsidP="009C5EA6">
                  <w:pPr>
                    <w:tabs>
                      <w:tab w:val="left" w:pos="-2268"/>
                    </w:tabs>
                    <w:spacing w:line="276" w:lineRule="auto"/>
                    <w:ind w:left="-108"/>
                    <w:rPr>
                      <w:rFonts w:ascii="Tahoma" w:hAnsi="Tahoma" w:cs="Tahoma"/>
                      <w:b/>
                      <w:szCs w:val="22"/>
                      <w:lang w:val="el-GR"/>
                    </w:rPr>
                  </w:pPr>
                </w:p>
              </w:tc>
              <w:tc>
                <w:tcPr>
                  <w:tcW w:w="607" w:type="pct"/>
                </w:tcPr>
                <w:p w14:paraId="60BF9935" w14:textId="77777777" w:rsidR="007340CA" w:rsidRPr="00603221" w:rsidRDefault="007340CA" w:rsidP="009C5EA6">
                  <w:pPr>
                    <w:tabs>
                      <w:tab w:val="left" w:pos="-2268"/>
                    </w:tabs>
                    <w:spacing w:line="276" w:lineRule="auto"/>
                    <w:ind w:left="72"/>
                    <w:rPr>
                      <w:rFonts w:ascii="Tahoma" w:hAnsi="Tahoma" w:cs="Tahoma"/>
                      <w:b/>
                      <w:szCs w:val="22"/>
                      <w:lang w:val="el-GR"/>
                    </w:rPr>
                  </w:pPr>
                </w:p>
              </w:tc>
              <w:tc>
                <w:tcPr>
                  <w:tcW w:w="763" w:type="pct"/>
                </w:tcPr>
                <w:p w14:paraId="31656D35" w14:textId="77777777" w:rsidR="007340CA" w:rsidRPr="00603221" w:rsidRDefault="007340CA" w:rsidP="009C5EA6">
                  <w:pPr>
                    <w:tabs>
                      <w:tab w:val="left" w:pos="-2268"/>
                    </w:tabs>
                    <w:spacing w:line="276" w:lineRule="auto"/>
                    <w:rPr>
                      <w:rFonts w:ascii="Tahoma" w:hAnsi="Tahoma" w:cs="Tahoma"/>
                      <w:b/>
                      <w:szCs w:val="22"/>
                      <w:lang w:val="el-GR"/>
                    </w:rPr>
                  </w:pPr>
                </w:p>
              </w:tc>
              <w:tc>
                <w:tcPr>
                  <w:tcW w:w="845" w:type="pct"/>
                </w:tcPr>
                <w:p w14:paraId="1B1B53C3" w14:textId="77777777" w:rsidR="007340CA" w:rsidRPr="00603221" w:rsidRDefault="007340CA" w:rsidP="009C5EA6">
                  <w:pPr>
                    <w:tabs>
                      <w:tab w:val="left" w:pos="-2268"/>
                    </w:tabs>
                    <w:spacing w:line="276" w:lineRule="auto"/>
                    <w:rPr>
                      <w:rFonts w:ascii="Tahoma" w:hAnsi="Tahoma" w:cs="Tahoma"/>
                      <w:b/>
                      <w:szCs w:val="22"/>
                      <w:lang w:val="el-GR"/>
                    </w:rPr>
                  </w:pPr>
                </w:p>
              </w:tc>
              <w:tc>
                <w:tcPr>
                  <w:tcW w:w="781" w:type="pct"/>
                </w:tcPr>
                <w:p w14:paraId="02691A96" w14:textId="77777777" w:rsidR="007340CA" w:rsidRPr="00603221" w:rsidRDefault="007340CA" w:rsidP="009C5EA6">
                  <w:pPr>
                    <w:tabs>
                      <w:tab w:val="left" w:pos="-2268"/>
                    </w:tabs>
                    <w:spacing w:line="276" w:lineRule="auto"/>
                    <w:rPr>
                      <w:rFonts w:ascii="Tahoma" w:hAnsi="Tahoma" w:cs="Tahoma"/>
                      <w:b/>
                      <w:szCs w:val="22"/>
                      <w:lang w:val="el-GR"/>
                    </w:rPr>
                  </w:pPr>
                </w:p>
              </w:tc>
            </w:tr>
          </w:tbl>
          <w:p w14:paraId="14B4A3DF" w14:textId="77777777" w:rsidR="007340CA" w:rsidRPr="00603221" w:rsidRDefault="007340CA" w:rsidP="009C5EA6">
            <w:pPr>
              <w:pStyle w:val="Tabletext"/>
              <w:spacing w:line="276" w:lineRule="auto"/>
              <w:jc w:val="both"/>
              <w:rPr>
                <w:rFonts w:cs="Tahoma"/>
                <w:sz w:val="22"/>
                <w:szCs w:val="22"/>
              </w:rPr>
            </w:pPr>
          </w:p>
          <w:p w14:paraId="70FF5EDA" w14:textId="77777777" w:rsidR="007340CA" w:rsidRPr="00603221" w:rsidRDefault="007340CA" w:rsidP="009C5EA6">
            <w:pPr>
              <w:spacing w:line="276" w:lineRule="auto"/>
              <w:rPr>
                <w:rFonts w:ascii="Tahoma" w:hAnsi="Tahoma" w:cs="Tahoma"/>
                <w:szCs w:val="22"/>
              </w:rPr>
            </w:pPr>
            <w:r w:rsidRPr="00603221">
              <w:rPr>
                <w:rFonts w:ascii="Tahoma" w:hAnsi="Tahoma" w:cs="Tahoma"/>
                <w:szCs w:val="22"/>
              </w:rPr>
              <w:t xml:space="preserve">όπου </w:t>
            </w:r>
            <w:r w:rsidRPr="00603221">
              <w:rPr>
                <w:rFonts w:ascii="Tahoma" w:hAnsi="Tahoma" w:cs="Tahoma"/>
                <w:b/>
                <w:szCs w:val="22"/>
              </w:rPr>
              <w:t>«ΣΤΟΙΧΕΙΟ ΤΕΚΜΗΡΙΩΣΗΣ»</w:t>
            </w:r>
            <w:r w:rsidRPr="00603221">
              <w:rPr>
                <w:rFonts w:ascii="Tahoma" w:hAnsi="Tahoma" w:cs="Tahoma"/>
                <w:szCs w:val="22"/>
              </w:rPr>
              <w:t xml:space="preserve">: </w:t>
            </w:r>
          </w:p>
          <w:p w14:paraId="0FE6BDEB" w14:textId="77777777" w:rsidR="007340CA" w:rsidRPr="00603221" w:rsidRDefault="007340CA" w:rsidP="00FF0DF8">
            <w:pPr>
              <w:numPr>
                <w:ilvl w:val="0"/>
                <w:numId w:val="11"/>
              </w:numPr>
              <w:suppressAutoHyphens w:val="0"/>
              <w:ind w:left="419" w:hanging="357"/>
              <w:rPr>
                <w:rFonts w:ascii="Tahoma" w:hAnsi="Tahoma" w:cs="Tahoma"/>
                <w:szCs w:val="22"/>
                <w:lang w:val="el-GR"/>
              </w:rPr>
            </w:pPr>
            <w:r w:rsidRPr="00603221">
              <w:rPr>
                <w:rFonts w:ascii="Tahoma" w:hAnsi="Tahoma" w:cs="Tahoma"/>
                <w:szCs w:val="22"/>
                <w:lang w:val="el-GR"/>
              </w:rPr>
              <w:lastRenderedPageBreak/>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2210A96E" w14:textId="77777777" w:rsidR="007340CA" w:rsidRPr="00F94007" w:rsidRDefault="007340CA" w:rsidP="00F94007">
            <w:pPr>
              <w:numPr>
                <w:ilvl w:val="0"/>
                <w:numId w:val="11"/>
              </w:numPr>
              <w:suppressAutoHyphens w:val="0"/>
              <w:ind w:left="419" w:hanging="357"/>
              <w:rPr>
                <w:rFonts w:cs="Tahoma"/>
                <w:szCs w:val="22"/>
                <w:lang w:val="el-GR"/>
              </w:rPr>
            </w:pPr>
            <w:r w:rsidRPr="00603221">
              <w:rPr>
                <w:rFonts w:ascii="Tahoma" w:hAnsi="Tahoma" w:cs="Tahoma"/>
                <w:szCs w:val="22"/>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tc>
      </w:tr>
    </w:tbl>
    <w:p w14:paraId="06D54D5D" w14:textId="77777777" w:rsidR="00814752" w:rsidRPr="00603221" w:rsidRDefault="00814752">
      <w:pPr>
        <w:rPr>
          <w:rFonts w:ascii="Tahoma" w:hAnsi="Tahoma" w:cs="Tahoma"/>
          <w:b/>
          <w:bCs/>
          <w:szCs w:val="22"/>
          <w:lang w:val="el-GR"/>
        </w:rPr>
      </w:pPr>
    </w:p>
    <w:p w14:paraId="400593A5" w14:textId="6F4ED2B3" w:rsidR="008338F0" w:rsidRPr="00603221" w:rsidRDefault="003355E7">
      <w:pPr>
        <w:rPr>
          <w:rFonts w:ascii="Tahoma" w:hAnsi="Tahoma" w:cs="Tahoma"/>
          <w:b/>
          <w:szCs w:val="22"/>
          <w:lang w:val="el-GR"/>
        </w:rPr>
      </w:pPr>
      <w:r w:rsidRPr="00603221">
        <w:rPr>
          <w:rFonts w:ascii="Tahoma" w:hAnsi="Tahoma" w:cs="Tahoma"/>
          <w:b/>
          <w:bCs/>
          <w:szCs w:val="22"/>
          <w:lang w:val="el-GR"/>
        </w:rPr>
        <w:t xml:space="preserve">Β.5. </w:t>
      </w:r>
      <w:r w:rsidRPr="00603221">
        <w:rPr>
          <w:rFonts w:ascii="Tahoma" w:hAnsi="Tahoma" w:cs="Tahoma"/>
          <w:b/>
          <w:szCs w:val="22"/>
          <w:lang w:val="el-GR"/>
        </w:rPr>
        <w:t xml:space="preserve">Για την απόδειξη της συμμόρφωσής τους με </w:t>
      </w:r>
      <w:r w:rsidRPr="00603221">
        <w:rPr>
          <w:rFonts w:ascii="Tahoma" w:hAnsi="Tahoma" w:cs="Tahoma"/>
          <w:b/>
          <w:color w:val="000000"/>
          <w:szCs w:val="22"/>
          <w:lang w:val="el-GR"/>
        </w:rPr>
        <w:t xml:space="preserve">πρότυπα διασφάλισης ποιότητας </w:t>
      </w:r>
      <w:r w:rsidRPr="00603221">
        <w:rPr>
          <w:rFonts w:ascii="Tahoma" w:hAnsi="Tahoma" w:cs="Tahoma"/>
          <w:b/>
          <w:szCs w:val="22"/>
          <w:lang w:val="el-GR"/>
        </w:rPr>
        <w:t xml:space="preserve">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496541651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2.2.7</w:t>
      </w:r>
      <w:r w:rsidR="003A3CFD">
        <w:fldChar w:fldCharType="end"/>
      </w:r>
      <w:r w:rsidRPr="00603221">
        <w:rPr>
          <w:rFonts w:ascii="Tahoma" w:hAnsi="Tahoma" w:cs="Tahoma"/>
          <w:b/>
          <w:szCs w:val="22"/>
          <w:lang w:val="el-GR"/>
        </w:rPr>
        <w:t xml:space="preserve"> οι οικονομικοί φορείς προσκομίζουν </w:t>
      </w:r>
      <w:r w:rsidR="003822A5" w:rsidRPr="00603221">
        <w:rPr>
          <w:rFonts w:ascii="Tahoma" w:hAnsi="Tahoma" w:cs="Tahoma"/>
          <w:b/>
          <w:szCs w:val="22"/>
          <w:lang w:val="el-GR"/>
        </w:rPr>
        <w:t>τα αναφερόμενα στον κατωτέρω πίνακα</w:t>
      </w:r>
      <w:r w:rsidR="00E1337D" w:rsidRPr="00603221">
        <w:rPr>
          <w:rFonts w:ascii="Tahoma" w:hAnsi="Tahoma" w:cs="Tahoma"/>
          <w:b/>
          <w:szCs w:val="22"/>
          <w:lang w:val="el-GR"/>
        </w:rPr>
        <w:t xml:space="preserve"> </w:t>
      </w:r>
      <w:r w:rsidR="00814752" w:rsidRPr="00603221">
        <w:rPr>
          <w:rFonts w:ascii="Tahoma" w:hAnsi="Tahoma" w:cs="Tahoma"/>
          <w:b/>
          <w:szCs w:val="22"/>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826954" w14:paraId="1E6716F7" w14:textId="77777777" w:rsidTr="009C5EA6">
        <w:trPr>
          <w:trHeight w:val="711"/>
        </w:trPr>
        <w:tc>
          <w:tcPr>
            <w:tcW w:w="675" w:type="dxa"/>
            <w:shd w:val="clear" w:color="auto" w:fill="D9D9D9"/>
          </w:tcPr>
          <w:p w14:paraId="30FDF6E3" w14:textId="77777777" w:rsidR="00BD358F" w:rsidRPr="00603221" w:rsidRDefault="00C40FB9" w:rsidP="009C5EA6">
            <w:pPr>
              <w:rPr>
                <w:rFonts w:ascii="Tahoma" w:hAnsi="Tahoma" w:cs="Tahoma"/>
                <w:b/>
                <w:szCs w:val="22"/>
              </w:rPr>
            </w:pPr>
            <w:r w:rsidRPr="00603221">
              <w:rPr>
                <w:rFonts w:ascii="Tahoma" w:hAnsi="Tahoma" w:cs="Tahoma"/>
                <w:b/>
                <w:szCs w:val="22"/>
                <w:lang w:val="el-GR"/>
              </w:rPr>
              <w:t>5</w:t>
            </w:r>
            <w:r w:rsidR="00BD358F" w:rsidRPr="00603221">
              <w:rPr>
                <w:rFonts w:ascii="Tahoma" w:hAnsi="Tahoma" w:cs="Tahoma"/>
                <w:b/>
                <w:szCs w:val="22"/>
              </w:rPr>
              <w:t>.</w:t>
            </w:r>
          </w:p>
        </w:tc>
        <w:tc>
          <w:tcPr>
            <w:tcW w:w="9180" w:type="dxa"/>
            <w:shd w:val="clear" w:color="auto" w:fill="D9D9D9"/>
          </w:tcPr>
          <w:p w14:paraId="19F5230E" w14:textId="77777777" w:rsidR="008129E2" w:rsidRPr="00603221" w:rsidRDefault="00BD358F" w:rsidP="009C5EA6">
            <w:pPr>
              <w:autoSpaceDE w:val="0"/>
              <w:autoSpaceDN w:val="0"/>
              <w:adjustRightInd w:val="0"/>
              <w:rPr>
                <w:rFonts w:ascii="Tahoma" w:hAnsi="Tahoma" w:cs="Tahoma"/>
                <w:b/>
                <w:szCs w:val="22"/>
                <w:lang w:val="el-GR"/>
              </w:rPr>
            </w:pPr>
            <w:r w:rsidRPr="00603221">
              <w:rPr>
                <w:rFonts w:ascii="Tahoma" w:hAnsi="Tahoma" w:cs="Tahoma"/>
                <w:b/>
                <w:szCs w:val="22"/>
                <w:lang w:val="el-GR" w:eastAsia="el-GR"/>
              </w:rPr>
              <w:t xml:space="preserve">Οι οικονομικοί φορείς που συμμετέχουν στη διαδικασία σύναψης της παρούσας απαιτείται </w:t>
            </w:r>
            <w:r w:rsidRPr="00603221">
              <w:rPr>
                <w:rFonts w:ascii="Tahoma" w:hAnsi="Tahoma" w:cs="Tahoma"/>
                <w:b/>
                <w:szCs w:val="22"/>
                <w:lang w:val="el-GR"/>
              </w:rPr>
              <w:t>να εξασφαλίζουν την ποιότητα των παρεχόμενων υπηρεσιών</w:t>
            </w:r>
            <w:r w:rsidR="00E1337D" w:rsidRPr="00603221">
              <w:rPr>
                <w:rFonts w:ascii="Tahoma" w:hAnsi="Tahoma" w:cs="Tahoma"/>
                <w:b/>
                <w:szCs w:val="22"/>
                <w:lang w:val="el-GR"/>
              </w:rPr>
              <w:t xml:space="preserve"> </w:t>
            </w:r>
            <w:r w:rsidRPr="00603221">
              <w:rPr>
                <w:rFonts w:ascii="Tahoma" w:hAnsi="Tahoma" w:cs="Tahoma"/>
                <w:b/>
                <w:szCs w:val="22"/>
                <w:lang w:val="el-GR"/>
              </w:rPr>
              <w:t>και να διαθέτουν οργανωμένο σύστημα διαχείρισης Ποιότητας</w:t>
            </w:r>
            <w:r w:rsidR="006E3E29">
              <w:rPr>
                <w:rFonts w:ascii="Tahoma" w:hAnsi="Tahoma" w:cs="Tahoma"/>
                <w:b/>
                <w:szCs w:val="22"/>
                <w:lang w:val="el-GR"/>
              </w:rPr>
              <w:t xml:space="preserve"> στο πεδίο εφαρμογή</w:t>
            </w:r>
            <w:r w:rsidR="007D74D5">
              <w:rPr>
                <w:rFonts w:ascii="Tahoma" w:hAnsi="Tahoma" w:cs="Tahoma"/>
                <w:b/>
                <w:szCs w:val="22"/>
                <w:lang w:val="el-GR"/>
              </w:rPr>
              <w:t>ς</w:t>
            </w:r>
            <w:r w:rsidR="006E3E29">
              <w:rPr>
                <w:rFonts w:ascii="Tahoma" w:hAnsi="Tahoma" w:cs="Tahoma"/>
                <w:b/>
                <w:szCs w:val="22"/>
                <w:lang w:val="el-GR"/>
              </w:rPr>
              <w:t xml:space="preserve"> της ανάπτυξης και εγκατάστασης ολοκληρωμένων πληροφοριακών συστημάτων.</w:t>
            </w:r>
            <w:r w:rsidR="008129E2" w:rsidRPr="00603221">
              <w:rPr>
                <w:rFonts w:ascii="Tahoma" w:hAnsi="Tahoma" w:cs="Tahoma"/>
                <w:b/>
                <w:bCs/>
                <w:szCs w:val="22"/>
                <w:lang w:val="el-GR"/>
              </w:rPr>
              <w:t xml:space="preserve"> </w:t>
            </w:r>
          </w:p>
          <w:p w14:paraId="6C4E9997" w14:textId="77777777" w:rsidR="00BD358F" w:rsidRPr="00603221" w:rsidRDefault="00BD358F" w:rsidP="009C5EA6">
            <w:pPr>
              <w:autoSpaceDE w:val="0"/>
              <w:autoSpaceDN w:val="0"/>
              <w:adjustRightInd w:val="0"/>
              <w:rPr>
                <w:rFonts w:ascii="Tahoma" w:hAnsi="Tahoma" w:cs="Tahoma"/>
                <w:szCs w:val="22"/>
                <w:lang w:val="el-GR" w:eastAsia="el-GR"/>
              </w:rPr>
            </w:pPr>
            <w:r w:rsidRPr="00603221">
              <w:rPr>
                <w:rFonts w:ascii="Tahoma" w:hAnsi="Tahoma" w:cs="Tahoma"/>
                <w:szCs w:val="22"/>
                <w:lang w:val="el-GR"/>
              </w:rPr>
              <w:t xml:space="preserve">Οι οικονομικοί φορείς οφείλουν να αποδείξουν το ανωτέρω κριτήριο ποιοτικής επιλογής </w:t>
            </w:r>
            <w:r w:rsidR="00DE66A4" w:rsidRPr="00603221">
              <w:rPr>
                <w:rFonts w:ascii="Tahoma" w:hAnsi="Tahoma" w:cs="Tahoma"/>
                <w:szCs w:val="22"/>
                <w:lang w:val="el-GR"/>
              </w:rPr>
              <w:t>υποβάλλοντας</w:t>
            </w:r>
            <w:r w:rsidRPr="00603221">
              <w:rPr>
                <w:rFonts w:ascii="Tahoma" w:hAnsi="Tahoma" w:cs="Tahoma"/>
                <w:szCs w:val="22"/>
                <w:lang w:val="el-GR"/>
              </w:rPr>
              <w:t xml:space="preserve"> τα ακόλουθα στοιχεία τεκμηρίωσης:</w:t>
            </w:r>
          </w:p>
        </w:tc>
      </w:tr>
      <w:tr w:rsidR="00BD358F" w:rsidRPr="00826954" w14:paraId="7A13FDE4" w14:textId="77777777" w:rsidTr="009C5EA6">
        <w:trPr>
          <w:trHeight w:val="1480"/>
        </w:trPr>
        <w:tc>
          <w:tcPr>
            <w:tcW w:w="675" w:type="dxa"/>
          </w:tcPr>
          <w:p w14:paraId="73E8C4CA" w14:textId="77777777" w:rsidR="00BD358F" w:rsidRPr="00603221" w:rsidRDefault="00C40FB9" w:rsidP="009C5EA6">
            <w:pPr>
              <w:rPr>
                <w:rFonts w:ascii="Tahoma" w:hAnsi="Tahoma" w:cs="Tahoma"/>
                <w:szCs w:val="22"/>
              </w:rPr>
            </w:pPr>
            <w:r w:rsidRPr="00603221">
              <w:rPr>
                <w:rFonts w:ascii="Tahoma" w:hAnsi="Tahoma" w:cs="Tahoma"/>
                <w:szCs w:val="22"/>
                <w:lang w:val="el-GR"/>
              </w:rPr>
              <w:t>5</w:t>
            </w:r>
            <w:r w:rsidR="00BD358F" w:rsidRPr="00603221">
              <w:rPr>
                <w:rFonts w:ascii="Tahoma" w:hAnsi="Tahoma" w:cs="Tahoma"/>
                <w:szCs w:val="22"/>
              </w:rPr>
              <w:t>.1</w:t>
            </w:r>
          </w:p>
        </w:tc>
        <w:tc>
          <w:tcPr>
            <w:tcW w:w="9180" w:type="dxa"/>
          </w:tcPr>
          <w:p w14:paraId="43D26907" w14:textId="77777777" w:rsidR="00BD358F" w:rsidRPr="00603221" w:rsidRDefault="00BD358F" w:rsidP="00F94007">
            <w:pPr>
              <w:pStyle w:val="Tabletext"/>
              <w:jc w:val="both"/>
            </w:pPr>
            <w:r w:rsidRPr="0016357A">
              <w:rPr>
                <w:rFonts w:cs="Tahoma"/>
                <w:sz w:val="22"/>
                <w:szCs w:val="22"/>
              </w:rPr>
              <w:t>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πιστοποιητικό από ανεξάρτητο διαπιστευμένο φορέα για τη διαχείριση της ποιότητας υπηρεσιών σύμφωνα με το διεθνές πρότυπο ΙSO</w:t>
            </w:r>
            <w:r w:rsidR="006E3E29" w:rsidRPr="0016357A">
              <w:rPr>
                <w:rFonts w:cs="Tahoma"/>
                <w:sz w:val="22"/>
                <w:szCs w:val="22"/>
              </w:rPr>
              <w:t xml:space="preserve"> 9001:20</w:t>
            </w:r>
            <w:r w:rsidR="0016357A" w:rsidRPr="0016357A">
              <w:rPr>
                <w:rFonts w:cs="Tahoma"/>
                <w:sz w:val="22"/>
                <w:szCs w:val="22"/>
              </w:rPr>
              <w:t>15</w:t>
            </w:r>
            <w:r w:rsidRPr="0016357A">
              <w:rPr>
                <w:rFonts w:cs="Tahoma"/>
                <w:b/>
                <w:bCs/>
                <w:sz w:val="22"/>
                <w:szCs w:val="22"/>
              </w:rPr>
              <w:t xml:space="preserve"> </w:t>
            </w:r>
            <w:r w:rsidR="009E2949" w:rsidRPr="0016357A">
              <w:rPr>
                <w:rFonts w:cs="Tahoma"/>
                <w:sz w:val="22"/>
                <w:szCs w:val="22"/>
              </w:rPr>
              <w:t xml:space="preserve">ή ισοδύναμο </w:t>
            </w:r>
            <w:r w:rsidRPr="0016357A">
              <w:rPr>
                <w:rFonts w:cs="Tahoma"/>
                <w:sz w:val="22"/>
                <w:szCs w:val="22"/>
              </w:rPr>
              <w:t>ή μεταγενέστερης έκδοσής του</w:t>
            </w:r>
            <w:r w:rsidR="0016357A" w:rsidRPr="0016357A">
              <w:t xml:space="preserve"> </w:t>
            </w:r>
            <w:r w:rsidR="0016357A" w:rsidRPr="0016357A">
              <w:rPr>
                <w:rFonts w:cs="Tahoma"/>
                <w:sz w:val="22"/>
                <w:szCs w:val="22"/>
              </w:rPr>
              <w:t>και σύμφωνα με το διεθνές πρότυπο ISO 27001:2013 ή ισοδύναμο ή μεταγενέστερης έκδοσής του.</w:t>
            </w:r>
          </w:p>
        </w:tc>
      </w:tr>
    </w:tbl>
    <w:p w14:paraId="6C00178D" w14:textId="77777777" w:rsidR="00221291" w:rsidRPr="00603221" w:rsidRDefault="00221291">
      <w:pPr>
        <w:rPr>
          <w:rFonts w:ascii="Tahoma" w:hAnsi="Tahoma" w:cs="Tahoma"/>
          <w:b/>
          <w:bCs/>
          <w:szCs w:val="22"/>
          <w:lang w:val="el-GR"/>
        </w:rPr>
      </w:pPr>
    </w:p>
    <w:p w14:paraId="5A9462A6" w14:textId="77777777" w:rsidR="00BD358F" w:rsidRPr="00603221" w:rsidRDefault="003355E7">
      <w:pPr>
        <w:rPr>
          <w:rFonts w:ascii="Tahoma" w:hAnsi="Tahoma" w:cs="Tahoma"/>
          <w:b/>
          <w:szCs w:val="22"/>
          <w:lang w:val="el-GR"/>
        </w:rPr>
      </w:pPr>
      <w:r w:rsidRPr="00603221">
        <w:rPr>
          <w:rFonts w:ascii="Tahoma" w:hAnsi="Tahoma" w:cs="Tahoma"/>
          <w:b/>
          <w:bCs/>
          <w:szCs w:val="22"/>
          <w:lang w:val="el-GR"/>
        </w:rPr>
        <w:t>Β.6.</w:t>
      </w:r>
      <w:r w:rsidRPr="00603221">
        <w:rPr>
          <w:rFonts w:ascii="Tahoma" w:hAnsi="Tahoma" w:cs="Tahoma"/>
          <w:szCs w:val="22"/>
          <w:lang w:val="el-GR"/>
        </w:rPr>
        <w:t xml:space="preserve"> </w:t>
      </w:r>
      <w:r w:rsidRPr="00603221">
        <w:rPr>
          <w:rFonts w:ascii="Tahoma" w:hAnsi="Tahoma" w:cs="Tahoma"/>
          <w:b/>
          <w:szCs w:val="22"/>
          <w:lang w:val="el-GR"/>
        </w:rPr>
        <w:t>Για την απόδειξη της νόμιμης σύστασης και εκπροσώπησης</w:t>
      </w:r>
      <w:r w:rsidR="00BD358F" w:rsidRPr="00603221">
        <w:rPr>
          <w:rFonts w:ascii="Tahoma" w:hAnsi="Tahoma" w:cs="Tahoma"/>
          <w:b/>
          <w:szCs w:val="22"/>
          <w:lang w:val="el-GR"/>
        </w:rPr>
        <w:t>:</w:t>
      </w:r>
    </w:p>
    <w:p w14:paraId="09995FD6" w14:textId="77777777" w:rsidR="00682673" w:rsidRPr="00682673" w:rsidRDefault="00682673" w:rsidP="00682673">
      <w:pPr>
        <w:rPr>
          <w:rFonts w:ascii="Tahoma" w:hAnsi="Tahoma" w:cs="Tahoma"/>
          <w:szCs w:val="22"/>
          <w:lang w:val="el-GR"/>
        </w:rPr>
      </w:pPr>
      <w:r w:rsidRPr="00682673">
        <w:rPr>
          <w:rFonts w:ascii="Tahoma" w:hAnsi="Tahoma"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w:t>
      </w:r>
      <w:r w:rsidR="002E417E">
        <w:rPr>
          <w:rFonts w:ascii="Tahoma" w:hAnsi="Tahoma" w:cs="Tahoma"/>
          <w:szCs w:val="22"/>
          <w:lang w:val="el-GR"/>
        </w:rPr>
        <w:t xml:space="preserve"> </w:t>
      </w:r>
      <w:r w:rsidRPr="00682673">
        <w:rPr>
          <w:rFonts w:ascii="Tahoma" w:hAnsi="Tahoma" w:cs="Tahoma"/>
          <w:szCs w:val="22"/>
          <w:lang w:val="el-GR"/>
        </w:rPr>
        <w:t>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BFE4CF0" w14:textId="77777777" w:rsidR="00682673" w:rsidRPr="00682673" w:rsidRDefault="00682673" w:rsidP="00682673">
      <w:pPr>
        <w:rPr>
          <w:rFonts w:ascii="Tahoma" w:hAnsi="Tahoma" w:cs="Tahoma"/>
          <w:szCs w:val="22"/>
          <w:lang w:val="el-GR"/>
        </w:rPr>
      </w:pPr>
      <w:r w:rsidRPr="00682673">
        <w:rPr>
          <w:rFonts w:ascii="Tahoma" w:hAnsi="Tahoma"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45DA75DE" w14:textId="77777777" w:rsidR="00682673" w:rsidRPr="00682673" w:rsidRDefault="00682673" w:rsidP="00682673">
      <w:pPr>
        <w:rPr>
          <w:rFonts w:ascii="Tahoma" w:hAnsi="Tahoma" w:cs="Tahoma"/>
          <w:szCs w:val="22"/>
          <w:lang w:val="el-GR"/>
        </w:rPr>
      </w:pPr>
      <w:r w:rsidRPr="00682673">
        <w:rPr>
          <w:rFonts w:ascii="Tahoma" w:hAnsi="Tahoma"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68E8A7F4" w14:textId="77777777" w:rsidR="00682673" w:rsidRPr="00682673" w:rsidRDefault="00682673" w:rsidP="00682673">
      <w:pPr>
        <w:rPr>
          <w:rFonts w:ascii="Tahoma" w:hAnsi="Tahoma" w:cs="Tahoma"/>
          <w:szCs w:val="22"/>
          <w:lang w:val="el-GR"/>
        </w:rPr>
      </w:pPr>
      <w:r w:rsidRPr="00682673">
        <w:rPr>
          <w:rFonts w:ascii="Tahoma" w:hAnsi="Tahoma" w:cs="Tahoma"/>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40802178" w14:textId="77777777" w:rsidR="00682673" w:rsidRPr="00682673" w:rsidRDefault="00682673" w:rsidP="00682673">
      <w:pPr>
        <w:rPr>
          <w:rFonts w:ascii="Tahoma" w:hAnsi="Tahoma" w:cs="Tahoma"/>
          <w:szCs w:val="22"/>
          <w:lang w:val="el-GR"/>
        </w:rPr>
      </w:pPr>
      <w:r w:rsidRPr="00682673">
        <w:rPr>
          <w:rFonts w:ascii="Tahoma" w:hAnsi="Tahoma" w:cs="Tahoma"/>
          <w:szCs w:val="22"/>
          <w:lang w:val="el-GR"/>
        </w:rPr>
        <w:t xml:space="preserve">- στις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w:t>
      </w:r>
      <w:r w:rsidRPr="00682673">
        <w:rPr>
          <w:rFonts w:ascii="Tahoma" w:hAnsi="Tahoma" w:cs="Tahoma"/>
          <w:szCs w:val="22"/>
          <w:lang w:val="el-GR"/>
        </w:rPr>
        <w:lastRenderedPageBreak/>
        <w:t xml:space="preserve">μεταβολών, αντίστοιχα ΦΕΚ, συγκρότηση Δ.Σ. σε σώμα, σε περίπτωση Α.Ε., κλπ., ανάλογα με τη νομική μορφή του διαγωνιζομένου). </w:t>
      </w:r>
    </w:p>
    <w:p w14:paraId="0E90CCAB" w14:textId="77777777" w:rsidR="008338F0" w:rsidRPr="00603221" w:rsidRDefault="00682673">
      <w:pPr>
        <w:rPr>
          <w:rFonts w:ascii="Tahoma" w:hAnsi="Tahoma" w:cs="Tahoma"/>
          <w:b/>
          <w:bCs/>
          <w:szCs w:val="22"/>
          <w:lang w:val="el-GR"/>
        </w:rPr>
      </w:pPr>
      <w:r w:rsidRPr="00682673">
        <w:rPr>
          <w:rFonts w:ascii="Tahoma" w:hAnsi="Tahoma" w:cs="Tahoma"/>
          <w:szCs w:val="22"/>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40867F4" w14:textId="77777777" w:rsidR="00682673" w:rsidRPr="00682673" w:rsidRDefault="003355E7" w:rsidP="00682673">
      <w:pPr>
        <w:rPr>
          <w:rFonts w:ascii="Tahoma" w:hAnsi="Tahoma" w:cs="Tahoma"/>
          <w:szCs w:val="22"/>
          <w:lang w:val="el-GR"/>
        </w:rPr>
      </w:pPr>
      <w:r w:rsidRPr="00603221">
        <w:rPr>
          <w:rFonts w:ascii="Tahoma" w:hAnsi="Tahoma" w:cs="Tahoma"/>
          <w:b/>
          <w:bCs/>
          <w:szCs w:val="22"/>
          <w:lang w:val="el-GR"/>
        </w:rPr>
        <w:t>Β.7.</w:t>
      </w:r>
      <w:r w:rsidRPr="00603221">
        <w:rPr>
          <w:rFonts w:ascii="Tahoma" w:hAnsi="Tahoma" w:cs="Tahoma"/>
          <w:szCs w:val="22"/>
          <w:lang w:val="el-GR"/>
        </w:rPr>
        <w:t xml:space="preserve"> </w:t>
      </w:r>
      <w:r w:rsidR="00682673" w:rsidRPr="00682673">
        <w:rPr>
          <w:rFonts w:ascii="Tahoma" w:hAnsi="Tahoma" w:cs="Tahoma"/>
          <w:szCs w:val="22"/>
          <w:lang w:val="el-GR"/>
        </w:rPr>
        <w:t>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3188DF72" w14:textId="77777777" w:rsidR="008338F0" w:rsidRPr="00603221" w:rsidRDefault="00682673" w:rsidP="00682673">
      <w:pPr>
        <w:rPr>
          <w:rFonts w:ascii="Tahoma" w:hAnsi="Tahoma" w:cs="Tahoma"/>
          <w:b/>
          <w:bCs/>
          <w:i/>
          <w:color w:val="5B9BD5"/>
          <w:szCs w:val="22"/>
          <w:lang w:val="el-GR"/>
        </w:rPr>
      </w:pPr>
      <w:r w:rsidRPr="00682673">
        <w:rPr>
          <w:rFonts w:ascii="Tahoma" w:hAnsi="Tahoma" w:cs="Tahoma"/>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r w:rsidR="003355E7" w:rsidRPr="00603221">
        <w:rPr>
          <w:rFonts w:ascii="Tahoma" w:hAnsi="Tahoma" w:cs="Tahoma"/>
          <w:szCs w:val="22"/>
          <w:lang w:val="el-GR"/>
        </w:rPr>
        <w:t xml:space="preserve"> </w:t>
      </w:r>
    </w:p>
    <w:p w14:paraId="6AF0F027" w14:textId="77777777" w:rsidR="00C40FB9" w:rsidRPr="00603221" w:rsidRDefault="003355E7" w:rsidP="00EB1543">
      <w:pPr>
        <w:rPr>
          <w:rFonts w:ascii="Tahoma" w:hAnsi="Tahoma" w:cs="Tahoma"/>
          <w:szCs w:val="22"/>
          <w:lang w:val="el-GR"/>
        </w:rPr>
      </w:pPr>
      <w:bookmarkStart w:id="83" w:name="msgfield"/>
      <w:bookmarkStart w:id="84" w:name="preformat"/>
      <w:bookmarkEnd w:id="83"/>
      <w:bookmarkEnd w:id="84"/>
      <w:r w:rsidRPr="00603221">
        <w:rPr>
          <w:rFonts w:ascii="Tahoma" w:hAnsi="Tahoma" w:cs="Tahoma"/>
          <w:b/>
          <w:bCs/>
          <w:szCs w:val="22"/>
          <w:lang w:val="el-GR"/>
        </w:rPr>
        <w:t>Β.</w:t>
      </w:r>
      <w:r w:rsidR="006E3E29">
        <w:rPr>
          <w:rFonts w:ascii="Tahoma" w:hAnsi="Tahoma" w:cs="Tahoma"/>
          <w:b/>
          <w:bCs/>
          <w:szCs w:val="22"/>
          <w:lang w:val="el-GR"/>
        </w:rPr>
        <w:t>8</w:t>
      </w:r>
      <w:r w:rsidRPr="00603221">
        <w:rPr>
          <w:rFonts w:ascii="Tahoma" w:hAnsi="Tahoma" w:cs="Tahoma"/>
          <w:b/>
          <w:bCs/>
          <w:szCs w:val="22"/>
          <w:lang w:val="el-GR"/>
        </w:rPr>
        <w:t>.</w:t>
      </w:r>
      <w:r w:rsidRPr="00603221">
        <w:rPr>
          <w:rFonts w:ascii="Tahoma" w:hAnsi="Tahoma" w:cs="Tahoma"/>
          <w:szCs w:val="22"/>
          <w:lang w:val="el-GR"/>
        </w:rPr>
        <w:t xml:space="preserve"> </w:t>
      </w:r>
      <w:r w:rsidR="00F3134E" w:rsidRPr="00F3134E">
        <w:rPr>
          <w:rFonts w:ascii="Tahoma" w:hAnsi="Tahoma" w:cs="Tahoma"/>
          <w:szCs w:val="22"/>
          <w:lang w:val="el-GR"/>
        </w:rPr>
        <w:t>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p>
    <w:p w14:paraId="3839FCE8" w14:textId="77777777" w:rsidR="00C33C73" w:rsidRPr="00603221" w:rsidRDefault="00C33C73"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85" w:name="_Toc81481802"/>
      <w:r w:rsidRPr="00603221">
        <w:rPr>
          <w:rFonts w:ascii="Tahoma" w:hAnsi="Tahoma" w:cs="Tahoma"/>
          <w:sz w:val="22"/>
          <w:lang w:val="el-GR"/>
        </w:rPr>
        <w:t>Κριτήρια Ανάθεσης</w:t>
      </w:r>
      <w:bookmarkEnd w:id="85"/>
      <w:r w:rsidRPr="00603221">
        <w:rPr>
          <w:rFonts w:ascii="Tahoma" w:hAnsi="Tahoma" w:cs="Tahoma"/>
          <w:sz w:val="22"/>
          <w:lang w:val="el-GR"/>
        </w:rPr>
        <w:t xml:space="preserve"> </w:t>
      </w:r>
    </w:p>
    <w:p w14:paraId="23A82A1F" w14:textId="77777777" w:rsidR="008338F0" w:rsidRPr="00F94007" w:rsidRDefault="003355E7" w:rsidP="00FF0DF8">
      <w:pPr>
        <w:pStyle w:val="4"/>
        <w:numPr>
          <w:ilvl w:val="2"/>
          <w:numId w:val="12"/>
        </w:numPr>
        <w:rPr>
          <w:rFonts w:ascii="Tahoma" w:hAnsi="Tahoma" w:cs="Tahoma"/>
          <w:szCs w:val="22"/>
          <w:lang w:val="el-GR"/>
        </w:rPr>
      </w:pPr>
      <w:bookmarkStart w:id="86" w:name="_Ref496542191"/>
      <w:bookmarkStart w:id="87" w:name="_Toc81481803"/>
      <w:r w:rsidRPr="00F94007">
        <w:rPr>
          <w:rFonts w:ascii="Tahoma" w:hAnsi="Tahoma" w:cs="Tahoma"/>
          <w:szCs w:val="22"/>
          <w:lang w:val="el-GR"/>
        </w:rPr>
        <w:t>Κριτήριο ανάθεσης</w:t>
      </w:r>
      <w:bookmarkEnd w:id="86"/>
      <w:bookmarkEnd w:id="87"/>
    </w:p>
    <w:p w14:paraId="0564B8F0" w14:textId="77777777" w:rsidR="008338F0" w:rsidRDefault="003355E7">
      <w:pPr>
        <w:rPr>
          <w:rFonts w:ascii="Tahoma" w:hAnsi="Tahoma" w:cs="Tahoma"/>
          <w:szCs w:val="22"/>
          <w:lang w:val="el-GR"/>
        </w:rPr>
      </w:pPr>
      <w:r w:rsidRPr="00603221">
        <w:rPr>
          <w:rFonts w:ascii="Tahoma" w:hAnsi="Tahoma" w:cs="Tahoma"/>
          <w:szCs w:val="22"/>
          <w:lang w:val="el-GR"/>
        </w:rPr>
        <w:t>Κριτήριο ανάθεσης της Σύμβασης είναι η πλέον συμφέρουσα από οικονομική άποψη προσφορά</w:t>
      </w:r>
      <w:r w:rsidR="006E3E29">
        <w:rPr>
          <w:rFonts w:ascii="Tahoma" w:hAnsi="Tahoma" w:cs="Tahoma"/>
          <w:szCs w:val="22"/>
          <w:lang w:val="el-GR"/>
        </w:rPr>
        <w:t xml:space="preserve"> </w:t>
      </w:r>
      <w:r w:rsidRPr="00603221">
        <w:rPr>
          <w:rFonts w:ascii="Tahoma" w:hAnsi="Tahoma" w:cs="Tahoma"/>
          <w:szCs w:val="22"/>
          <w:lang w:val="el-GR"/>
        </w:rPr>
        <w:t xml:space="preserve">βάσει βέλτιστης σχέσης ποιότητας – τιμής, η οποία εκτιμάται βάσει των κάτωθι κριτηρίων: </w:t>
      </w: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4140"/>
        <w:gridCol w:w="2250"/>
        <w:gridCol w:w="2520"/>
      </w:tblGrid>
      <w:tr w:rsidR="007D1443" w:rsidRPr="00826954" w14:paraId="5F935545" w14:textId="77777777" w:rsidTr="00B907A3">
        <w:trPr>
          <w:trHeight w:val="513"/>
        </w:trPr>
        <w:tc>
          <w:tcPr>
            <w:tcW w:w="715" w:type="dxa"/>
            <w:shd w:val="clear" w:color="auto" w:fill="BFBFBF" w:themeFill="background1" w:themeFillShade="BF"/>
            <w:vAlign w:val="center"/>
            <w:hideMark/>
          </w:tcPr>
          <w:p w14:paraId="04178238" w14:textId="77777777" w:rsidR="007D1443" w:rsidRPr="007D1443" w:rsidRDefault="007D1443" w:rsidP="00E71B89">
            <w:pPr>
              <w:spacing w:after="0"/>
              <w:jc w:val="center"/>
              <w:rPr>
                <w:rFonts w:ascii="Tahoma" w:hAnsi="Tahoma" w:cs="Tahoma"/>
                <w:b/>
                <w:szCs w:val="22"/>
                <w:lang w:val="el-GR" w:eastAsia="el-GR"/>
              </w:rPr>
            </w:pPr>
            <w:bookmarkStart w:id="88" w:name="_Hlk508365047"/>
            <w:r w:rsidRPr="007D1443">
              <w:rPr>
                <w:rFonts w:ascii="Tahoma" w:hAnsi="Tahoma" w:cs="Tahoma"/>
                <w:b/>
                <w:szCs w:val="22"/>
                <w:lang w:val="el-GR" w:eastAsia="el-GR"/>
              </w:rPr>
              <w:t>Α/Α</w:t>
            </w:r>
          </w:p>
        </w:tc>
        <w:tc>
          <w:tcPr>
            <w:tcW w:w="4140" w:type="dxa"/>
            <w:shd w:val="clear" w:color="auto" w:fill="BFBFBF" w:themeFill="background1" w:themeFillShade="BF"/>
            <w:vAlign w:val="center"/>
            <w:hideMark/>
          </w:tcPr>
          <w:p w14:paraId="14EB4635" w14:textId="77777777" w:rsidR="007D1443" w:rsidRPr="007D1443" w:rsidRDefault="007D1443" w:rsidP="00E71B89">
            <w:pPr>
              <w:spacing w:after="0"/>
              <w:jc w:val="center"/>
              <w:rPr>
                <w:rFonts w:ascii="Tahoma" w:hAnsi="Tahoma" w:cs="Tahoma"/>
                <w:b/>
                <w:szCs w:val="22"/>
                <w:lang w:val="el-GR" w:eastAsia="el-GR"/>
              </w:rPr>
            </w:pPr>
            <w:r w:rsidRPr="007D1443">
              <w:rPr>
                <w:rFonts w:ascii="Tahoma" w:hAnsi="Tahoma" w:cs="Tahoma"/>
                <w:b/>
                <w:szCs w:val="22"/>
                <w:lang w:val="el-GR" w:eastAsia="el-GR"/>
              </w:rPr>
              <w:t>Κριτήρια Αξιολόγησης</w:t>
            </w:r>
          </w:p>
        </w:tc>
        <w:tc>
          <w:tcPr>
            <w:tcW w:w="2250" w:type="dxa"/>
            <w:shd w:val="clear" w:color="auto" w:fill="BFBFBF" w:themeFill="background1" w:themeFillShade="BF"/>
            <w:vAlign w:val="center"/>
            <w:hideMark/>
          </w:tcPr>
          <w:p w14:paraId="20F12B02" w14:textId="77777777" w:rsidR="007D1443" w:rsidRPr="007D1443" w:rsidRDefault="007D1443" w:rsidP="00E71B89">
            <w:pPr>
              <w:spacing w:after="0"/>
              <w:jc w:val="center"/>
              <w:rPr>
                <w:rFonts w:ascii="Tahoma" w:hAnsi="Tahoma" w:cs="Tahoma"/>
                <w:b/>
                <w:szCs w:val="22"/>
                <w:lang w:val="el-GR" w:eastAsia="el-GR"/>
              </w:rPr>
            </w:pPr>
            <w:r w:rsidRPr="007D1443">
              <w:rPr>
                <w:rFonts w:ascii="Tahoma" w:hAnsi="Tahoma" w:cs="Tahoma"/>
                <w:b/>
                <w:szCs w:val="22"/>
                <w:lang w:val="el-GR" w:eastAsia="el-GR"/>
              </w:rPr>
              <w:t xml:space="preserve">Συντελεστής βαρύτητας </w:t>
            </w:r>
          </w:p>
        </w:tc>
        <w:tc>
          <w:tcPr>
            <w:tcW w:w="2520" w:type="dxa"/>
            <w:shd w:val="clear" w:color="auto" w:fill="BFBFBF" w:themeFill="background1" w:themeFillShade="BF"/>
          </w:tcPr>
          <w:p w14:paraId="5F0BB7B4" w14:textId="77777777" w:rsidR="007D1443" w:rsidRPr="007D1443" w:rsidRDefault="007D1443" w:rsidP="00E71B89">
            <w:pPr>
              <w:spacing w:after="0"/>
              <w:jc w:val="center"/>
              <w:rPr>
                <w:rFonts w:ascii="Tahoma" w:hAnsi="Tahoma" w:cs="Tahoma"/>
                <w:b/>
                <w:szCs w:val="22"/>
                <w:lang w:val="el-GR" w:eastAsia="el-GR"/>
              </w:rPr>
            </w:pPr>
            <w:r w:rsidRPr="007D1443">
              <w:rPr>
                <w:rFonts w:ascii="Tahoma" w:hAnsi="Tahoma" w:cs="Tahoma"/>
                <w:b/>
                <w:szCs w:val="22"/>
                <w:lang w:val="el-GR" w:eastAsia="el-GR"/>
              </w:rPr>
              <w:t>Παραπομπή σε παρ. απαίτησης της διακήρυξης</w:t>
            </w:r>
          </w:p>
        </w:tc>
      </w:tr>
      <w:tr w:rsidR="007D1443" w:rsidRPr="007D1443" w14:paraId="42D546D5" w14:textId="77777777" w:rsidTr="00B907A3">
        <w:trPr>
          <w:trHeight w:val="315"/>
        </w:trPr>
        <w:tc>
          <w:tcPr>
            <w:tcW w:w="715" w:type="dxa"/>
            <w:shd w:val="clear" w:color="auto" w:fill="F7CAAC" w:themeFill="accent2" w:themeFillTint="66"/>
            <w:vAlign w:val="center"/>
          </w:tcPr>
          <w:p w14:paraId="323B32F3" w14:textId="77777777" w:rsidR="007D1443" w:rsidRPr="007D1443" w:rsidRDefault="007D1443" w:rsidP="00AB17F7">
            <w:pPr>
              <w:pStyle w:val="aff"/>
              <w:numPr>
                <w:ilvl w:val="0"/>
                <w:numId w:val="24"/>
              </w:numPr>
              <w:spacing w:after="0"/>
              <w:ind w:left="0" w:firstLine="0"/>
              <w:jc w:val="center"/>
              <w:rPr>
                <w:rFonts w:ascii="Tahoma" w:hAnsi="Tahoma" w:cs="Tahoma"/>
                <w:b/>
                <w:szCs w:val="22"/>
                <w:lang w:val="el-GR" w:eastAsia="el-GR"/>
              </w:rPr>
            </w:pPr>
          </w:p>
        </w:tc>
        <w:tc>
          <w:tcPr>
            <w:tcW w:w="4140" w:type="dxa"/>
            <w:shd w:val="clear" w:color="auto" w:fill="F7CAAC" w:themeFill="accent2" w:themeFillTint="66"/>
            <w:vAlign w:val="center"/>
          </w:tcPr>
          <w:p w14:paraId="241E69EC" w14:textId="77777777" w:rsidR="007D1443" w:rsidRPr="007D1443" w:rsidRDefault="007D1443" w:rsidP="00E71B89">
            <w:pPr>
              <w:spacing w:after="0"/>
              <w:rPr>
                <w:rFonts w:ascii="Tahoma" w:hAnsi="Tahoma" w:cs="Tahoma"/>
                <w:b/>
                <w:szCs w:val="22"/>
                <w:lang w:val="el-GR" w:eastAsia="el-GR"/>
              </w:rPr>
            </w:pPr>
            <w:r w:rsidRPr="007D1443">
              <w:rPr>
                <w:rFonts w:ascii="Tahoma" w:hAnsi="Tahoma" w:cs="Tahoma"/>
                <w:b/>
                <w:szCs w:val="22"/>
                <w:lang w:val="el-GR" w:eastAsia="el-GR"/>
              </w:rPr>
              <w:tab/>
              <w:t>Γενικές Αρχές &amp; Απαιτήσεις</w:t>
            </w:r>
          </w:p>
        </w:tc>
        <w:tc>
          <w:tcPr>
            <w:tcW w:w="2250" w:type="dxa"/>
            <w:shd w:val="clear" w:color="auto" w:fill="F7CAAC" w:themeFill="accent2" w:themeFillTint="66"/>
            <w:vAlign w:val="center"/>
          </w:tcPr>
          <w:p w14:paraId="3DD24DD0" w14:textId="77777777" w:rsidR="007D1443" w:rsidRPr="007D1443" w:rsidDel="0036745A" w:rsidRDefault="007D1443" w:rsidP="00E71B89">
            <w:pPr>
              <w:spacing w:after="0"/>
              <w:jc w:val="center"/>
              <w:rPr>
                <w:rFonts w:ascii="Tahoma" w:hAnsi="Tahoma" w:cs="Tahoma"/>
                <w:b/>
                <w:szCs w:val="22"/>
                <w:lang w:val="el-GR" w:eastAsia="el-GR"/>
              </w:rPr>
            </w:pPr>
            <w:r w:rsidRPr="007D1443">
              <w:rPr>
                <w:rFonts w:ascii="Tahoma" w:hAnsi="Tahoma" w:cs="Tahoma"/>
                <w:b/>
                <w:szCs w:val="22"/>
                <w:lang w:val="el-GR" w:eastAsia="el-GR"/>
              </w:rPr>
              <w:t>20%</w:t>
            </w:r>
          </w:p>
        </w:tc>
        <w:tc>
          <w:tcPr>
            <w:tcW w:w="2520" w:type="dxa"/>
            <w:shd w:val="clear" w:color="auto" w:fill="F7CAAC" w:themeFill="accent2" w:themeFillTint="66"/>
          </w:tcPr>
          <w:p w14:paraId="47FFFE8D" w14:textId="77777777" w:rsidR="007D1443" w:rsidRPr="007D1443" w:rsidRDefault="007D1443" w:rsidP="00E71B89">
            <w:pPr>
              <w:spacing w:after="0"/>
              <w:rPr>
                <w:rFonts w:ascii="Tahoma" w:hAnsi="Tahoma" w:cs="Tahoma"/>
                <w:b/>
                <w:szCs w:val="22"/>
                <w:lang w:val="el-GR" w:eastAsia="el-GR"/>
              </w:rPr>
            </w:pPr>
          </w:p>
        </w:tc>
      </w:tr>
      <w:tr w:rsidR="007D1443" w:rsidRPr="007D1443" w14:paraId="0A112EB4" w14:textId="77777777" w:rsidTr="00B907A3">
        <w:trPr>
          <w:trHeight w:val="315"/>
        </w:trPr>
        <w:tc>
          <w:tcPr>
            <w:tcW w:w="715" w:type="dxa"/>
            <w:shd w:val="clear" w:color="auto" w:fill="auto"/>
            <w:vAlign w:val="center"/>
          </w:tcPr>
          <w:p w14:paraId="0B0B2A88" w14:textId="77777777" w:rsidR="007D1443" w:rsidRPr="007D1443" w:rsidRDefault="007D1443"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466B4C04" w14:textId="77777777" w:rsidR="007D1443" w:rsidRPr="007D1443" w:rsidRDefault="007D1443" w:rsidP="00E71B89">
            <w:pPr>
              <w:spacing w:after="0"/>
              <w:rPr>
                <w:rFonts w:ascii="Tahoma" w:hAnsi="Tahoma" w:cs="Tahoma"/>
                <w:szCs w:val="22"/>
                <w:lang w:val="el-GR" w:eastAsia="el-GR"/>
              </w:rPr>
            </w:pPr>
            <w:r w:rsidRPr="007D1443">
              <w:rPr>
                <w:rFonts w:ascii="Tahoma" w:hAnsi="Tahoma" w:cs="Tahoma"/>
                <w:szCs w:val="22"/>
                <w:lang w:val="el-GR" w:eastAsia="el-GR"/>
              </w:rPr>
              <w:t>Κατανόηση Έργου</w:t>
            </w:r>
          </w:p>
        </w:tc>
        <w:tc>
          <w:tcPr>
            <w:tcW w:w="2250" w:type="dxa"/>
            <w:shd w:val="clear" w:color="auto" w:fill="auto"/>
            <w:vAlign w:val="center"/>
          </w:tcPr>
          <w:p w14:paraId="1D502087" w14:textId="77777777" w:rsidR="007D1443" w:rsidRPr="007D1443" w:rsidRDefault="0015187B" w:rsidP="00E71B89">
            <w:pPr>
              <w:spacing w:after="0"/>
              <w:jc w:val="center"/>
              <w:rPr>
                <w:rFonts w:ascii="Tahoma" w:hAnsi="Tahoma" w:cs="Tahoma"/>
                <w:b/>
                <w:szCs w:val="22"/>
                <w:lang w:val="el-GR" w:eastAsia="el-GR"/>
              </w:rPr>
            </w:pPr>
            <w:r>
              <w:rPr>
                <w:rFonts w:ascii="Tahoma" w:hAnsi="Tahoma" w:cs="Tahoma"/>
                <w:szCs w:val="22"/>
                <w:lang w:val="el-GR" w:eastAsia="el-GR"/>
              </w:rPr>
              <w:t>2</w:t>
            </w:r>
            <w:r w:rsidR="007D1443" w:rsidRPr="007D1443">
              <w:rPr>
                <w:rFonts w:ascii="Tahoma" w:hAnsi="Tahoma" w:cs="Tahoma"/>
                <w:szCs w:val="22"/>
                <w:lang w:val="el-GR" w:eastAsia="el-GR"/>
              </w:rPr>
              <w:t>%</w:t>
            </w:r>
          </w:p>
        </w:tc>
        <w:tc>
          <w:tcPr>
            <w:tcW w:w="2520" w:type="dxa"/>
            <w:shd w:val="clear" w:color="auto" w:fill="auto"/>
          </w:tcPr>
          <w:p w14:paraId="25FCA42D" w14:textId="77777777" w:rsidR="006C2296" w:rsidRPr="00F94007" w:rsidRDefault="00332AC4" w:rsidP="00E71B89">
            <w:pPr>
              <w:spacing w:after="0"/>
              <w:rPr>
                <w:rStyle w:val="-"/>
              </w:rPr>
            </w:pPr>
            <w:r w:rsidRPr="00F94007">
              <w:rPr>
                <w:rStyle w:val="-"/>
              </w:rPr>
              <w:t>Παράρτημα Ι:</w:t>
            </w:r>
          </w:p>
          <w:p w14:paraId="6833109C" w14:textId="77777777" w:rsidR="007D1443" w:rsidRPr="00F94007" w:rsidRDefault="005D2CF6" w:rsidP="00E71B89">
            <w:pPr>
              <w:spacing w:after="0"/>
              <w:rPr>
                <w:rStyle w:val="-"/>
              </w:rPr>
            </w:pPr>
            <w:hyperlink w:anchor="_ΠΕΡΙΒΑΛΛΟΝ_ΤΗΣ_ΣΥΜΒΑΣΗΣ" w:history="1">
              <w:r w:rsidR="00332AC4" w:rsidRPr="00F94007">
                <w:rPr>
                  <w:rStyle w:val="-"/>
                </w:rPr>
                <w:t>1.1</w:t>
              </w:r>
            </w:hyperlink>
            <w:r w:rsidR="00332AC4" w:rsidRPr="00F94007">
              <w:rPr>
                <w:rStyle w:val="-"/>
              </w:rPr>
              <w:t xml:space="preserve">, </w:t>
            </w:r>
            <w:hyperlink w:anchor="_ΣΚΟΠΟΣ_ΚΑΙ_ΣΤΟΧΟΙ" w:history="1">
              <w:r w:rsidR="00332AC4" w:rsidRPr="00F94007">
                <w:rPr>
                  <w:rStyle w:val="-"/>
                </w:rPr>
                <w:t>1.2</w:t>
              </w:r>
            </w:hyperlink>
            <w:r w:rsidR="006C2296" w:rsidRPr="00F94007">
              <w:rPr>
                <w:rStyle w:val="-"/>
              </w:rPr>
              <w:t xml:space="preserve">, </w:t>
            </w:r>
            <w:hyperlink w:anchor="_ΑΝΤΙΚΕΙΜΕΝΟ_ΤΗΣ_ΣΥΜΒΑΣΗΣ" w:history="1">
              <w:r w:rsidR="006C2296" w:rsidRPr="00F94007">
                <w:rPr>
                  <w:rStyle w:val="-"/>
                </w:rPr>
                <w:t>1.3</w:t>
              </w:r>
            </w:hyperlink>
          </w:p>
        </w:tc>
      </w:tr>
      <w:tr w:rsidR="00EC570B" w:rsidRPr="007D1443" w14:paraId="33D52018" w14:textId="77777777" w:rsidTr="00B907A3">
        <w:trPr>
          <w:trHeight w:val="315"/>
        </w:trPr>
        <w:tc>
          <w:tcPr>
            <w:tcW w:w="715" w:type="dxa"/>
            <w:shd w:val="clear" w:color="auto" w:fill="auto"/>
            <w:vAlign w:val="center"/>
          </w:tcPr>
          <w:p w14:paraId="503976CC" w14:textId="77777777" w:rsidR="00EC570B" w:rsidRPr="007D1443" w:rsidRDefault="00EC570B"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478F4DEB" w14:textId="77777777" w:rsidR="00EC570B" w:rsidRPr="001C64F5" w:rsidRDefault="00EC570B" w:rsidP="00E71B89">
            <w:pPr>
              <w:spacing w:after="0"/>
              <w:rPr>
                <w:rFonts w:ascii="Tahoma" w:hAnsi="Tahoma" w:cs="Tahoma"/>
                <w:szCs w:val="22"/>
                <w:lang w:val="el-GR" w:eastAsia="el-GR"/>
              </w:rPr>
            </w:pPr>
            <w:r w:rsidRPr="001C64F5">
              <w:rPr>
                <w:rFonts w:ascii="Tahoma" w:hAnsi="Tahoma" w:cs="Tahoma"/>
                <w:szCs w:val="22"/>
                <w:lang w:val="el-GR" w:eastAsia="el-GR"/>
              </w:rPr>
              <w:t>Μεθοδολογική Προσέγγιση</w:t>
            </w:r>
          </w:p>
        </w:tc>
        <w:tc>
          <w:tcPr>
            <w:tcW w:w="2250" w:type="dxa"/>
            <w:shd w:val="clear" w:color="auto" w:fill="auto"/>
            <w:vAlign w:val="center"/>
          </w:tcPr>
          <w:p w14:paraId="5FAD1A18" w14:textId="77777777" w:rsidR="00EC570B" w:rsidRPr="00C37445" w:rsidRDefault="0015187B" w:rsidP="00E71B89">
            <w:pPr>
              <w:spacing w:after="0"/>
              <w:jc w:val="center"/>
              <w:rPr>
                <w:rFonts w:ascii="Tahoma" w:hAnsi="Tahoma" w:cs="Tahoma"/>
                <w:szCs w:val="22"/>
                <w:lang w:val="el-GR" w:eastAsia="el-GR"/>
              </w:rPr>
            </w:pPr>
            <w:r>
              <w:rPr>
                <w:rFonts w:ascii="Tahoma" w:hAnsi="Tahoma" w:cs="Tahoma"/>
                <w:szCs w:val="22"/>
                <w:lang w:val="el-GR" w:eastAsia="el-GR"/>
              </w:rPr>
              <w:t>10</w:t>
            </w:r>
            <w:r w:rsidR="00EC570B" w:rsidRPr="00C37445">
              <w:rPr>
                <w:rFonts w:ascii="Tahoma" w:hAnsi="Tahoma" w:cs="Tahoma"/>
                <w:szCs w:val="22"/>
                <w:lang w:val="el-GR" w:eastAsia="el-GR"/>
              </w:rPr>
              <w:t>%</w:t>
            </w:r>
          </w:p>
        </w:tc>
        <w:tc>
          <w:tcPr>
            <w:tcW w:w="2520" w:type="dxa"/>
          </w:tcPr>
          <w:p w14:paraId="0ECEEFE0" w14:textId="77777777" w:rsidR="00EC570B" w:rsidRPr="00F94007" w:rsidRDefault="005D2CF6" w:rsidP="001C64F5">
            <w:pPr>
              <w:spacing w:after="0"/>
              <w:rPr>
                <w:rStyle w:val="-"/>
              </w:rPr>
            </w:pPr>
            <w:hyperlink w:anchor="_Μεθοδολογία_υλοποίησης" w:history="1">
              <w:r w:rsidR="00EC570B" w:rsidRPr="00F94007">
                <w:rPr>
                  <w:rStyle w:val="-"/>
                </w:rPr>
                <w:t xml:space="preserve">Παράρτημα Ι: </w:t>
              </w:r>
              <w:r w:rsidR="009765D7" w:rsidRPr="00F94007">
                <w:rPr>
                  <w:rStyle w:val="-"/>
                  <w:rFonts w:ascii="Tahoma" w:hAnsi="Tahoma" w:cs="Tahoma"/>
                </w:rPr>
                <w:t>2</w:t>
              </w:r>
            </w:hyperlink>
          </w:p>
        </w:tc>
      </w:tr>
      <w:tr w:rsidR="007D1443" w:rsidRPr="007D1443" w14:paraId="0343E18A" w14:textId="77777777" w:rsidTr="00B907A3">
        <w:trPr>
          <w:trHeight w:val="315"/>
        </w:trPr>
        <w:tc>
          <w:tcPr>
            <w:tcW w:w="715" w:type="dxa"/>
            <w:shd w:val="clear" w:color="auto" w:fill="auto"/>
            <w:vAlign w:val="center"/>
          </w:tcPr>
          <w:p w14:paraId="123D09A5" w14:textId="77777777" w:rsidR="007D1443" w:rsidRPr="007D1443" w:rsidRDefault="007D1443"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hideMark/>
          </w:tcPr>
          <w:p w14:paraId="4AA7B903" w14:textId="77777777" w:rsidR="007D1443" w:rsidRPr="007D1443" w:rsidRDefault="007D1443" w:rsidP="00E71B89">
            <w:pPr>
              <w:spacing w:after="0"/>
              <w:rPr>
                <w:rFonts w:ascii="Tahoma" w:hAnsi="Tahoma" w:cs="Tahoma"/>
                <w:szCs w:val="22"/>
                <w:lang w:val="el-GR" w:eastAsia="el-GR"/>
              </w:rPr>
            </w:pPr>
            <w:r w:rsidRPr="007D1443">
              <w:rPr>
                <w:rFonts w:ascii="Tahoma" w:hAnsi="Tahoma" w:cs="Tahoma"/>
                <w:szCs w:val="22"/>
                <w:lang w:val="el-GR" w:eastAsia="el-GR"/>
              </w:rPr>
              <w:t>Αρχιτεκτονική (Επεκτασιμότητα – Κλιμάκωση Λύσης)</w:t>
            </w:r>
          </w:p>
        </w:tc>
        <w:tc>
          <w:tcPr>
            <w:tcW w:w="2250" w:type="dxa"/>
            <w:shd w:val="clear" w:color="auto" w:fill="auto"/>
            <w:vAlign w:val="center"/>
            <w:hideMark/>
          </w:tcPr>
          <w:p w14:paraId="1F71792A" w14:textId="77777777" w:rsidR="007D1443" w:rsidRPr="007D1443" w:rsidRDefault="0015187B" w:rsidP="00E71B89">
            <w:pPr>
              <w:spacing w:after="0"/>
              <w:jc w:val="center"/>
              <w:rPr>
                <w:rFonts w:ascii="Tahoma" w:hAnsi="Tahoma" w:cs="Tahoma"/>
                <w:szCs w:val="22"/>
                <w:lang w:val="el-GR" w:eastAsia="el-GR"/>
              </w:rPr>
            </w:pPr>
            <w:r>
              <w:rPr>
                <w:rFonts w:ascii="Tahoma" w:hAnsi="Tahoma" w:cs="Tahoma"/>
                <w:szCs w:val="22"/>
                <w:lang w:val="el-GR" w:eastAsia="el-GR"/>
              </w:rPr>
              <w:t>6</w:t>
            </w:r>
            <w:r w:rsidR="007D1443" w:rsidRPr="007D1443">
              <w:rPr>
                <w:rFonts w:ascii="Tahoma" w:hAnsi="Tahoma" w:cs="Tahoma"/>
                <w:szCs w:val="22"/>
                <w:lang w:val="el-GR" w:eastAsia="el-GR"/>
              </w:rPr>
              <w:t>%</w:t>
            </w:r>
          </w:p>
        </w:tc>
        <w:tc>
          <w:tcPr>
            <w:tcW w:w="2520" w:type="dxa"/>
          </w:tcPr>
          <w:p w14:paraId="5F420843" w14:textId="77777777" w:rsidR="007D1443" w:rsidRPr="007D1443" w:rsidRDefault="005D2CF6" w:rsidP="00E71B89">
            <w:pPr>
              <w:spacing w:after="0"/>
              <w:rPr>
                <w:rFonts w:ascii="Tahoma" w:hAnsi="Tahoma" w:cs="Tahoma"/>
                <w:szCs w:val="22"/>
                <w:lang w:val="el-GR" w:eastAsia="el-GR"/>
              </w:rPr>
            </w:pPr>
            <w:hyperlink w:anchor="_Αρχιτεκτονική" w:history="1">
              <w:r w:rsidR="00332AC4" w:rsidRPr="007F281D">
                <w:rPr>
                  <w:rStyle w:val="-"/>
                  <w:rFonts w:ascii="Tahoma" w:hAnsi="Tahoma" w:cs="Tahoma"/>
                  <w:szCs w:val="22"/>
                  <w:lang w:val="el-GR" w:eastAsia="el-GR"/>
                </w:rPr>
                <w:t xml:space="preserve">Παράρτημα Ι: </w:t>
              </w:r>
              <w:r w:rsidR="0004760F" w:rsidRPr="007F281D">
                <w:rPr>
                  <w:rStyle w:val="-"/>
                  <w:rFonts w:ascii="Tahoma" w:hAnsi="Tahoma" w:cs="Tahoma"/>
                  <w:szCs w:val="22"/>
                  <w:lang w:val="el-GR" w:eastAsia="el-GR"/>
                </w:rPr>
                <w:t>1.3.2</w:t>
              </w:r>
            </w:hyperlink>
          </w:p>
        </w:tc>
      </w:tr>
      <w:tr w:rsidR="007D1443" w:rsidRPr="007D1443" w14:paraId="7A9F3C6E" w14:textId="77777777" w:rsidTr="00B907A3">
        <w:trPr>
          <w:trHeight w:val="315"/>
        </w:trPr>
        <w:tc>
          <w:tcPr>
            <w:tcW w:w="715" w:type="dxa"/>
            <w:shd w:val="clear" w:color="auto" w:fill="auto"/>
            <w:vAlign w:val="center"/>
          </w:tcPr>
          <w:p w14:paraId="5E300D86" w14:textId="77777777" w:rsidR="007D1443" w:rsidRPr="007D1443" w:rsidRDefault="007D1443"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7483B5D4" w14:textId="77777777" w:rsidR="007D1443" w:rsidRPr="007D1443" w:rsidRDefault="00332AC4" w:rsidP="00E71B89">
            <w:pPr>
              <w:spacing w:after="0"/>
              <w:rPr>
                <w:rFonts w:ascii="Tahoma" w:hAnsi="Tahoma" w:cs="Tahoma"/>
                <w:szCs w:val="22"/>
                <w:lang w:val="el-GR" w:eastAsia="el-GR"/>
              </w:rPr>
            </w:pPr>
            <w:r>
              <w:rPr>
                <w:rFonts w:ascii="Tahoma" w:hAnsi="Tahoma" w:cs="Tahoma"/>
                <w:szCs w:val="22"/>
                <w:lang w:val="el-GR" w:eastAsia="el-GR"/>
              </w:rPr>
              <w:t>Κάλυψη Οριζοντίων απαιτήσεων του Έργου</w:t>
            </w:r>
            <w:r w:rsidR="007D1443" w:rsidRPr="007D1443">
              <w:rPr>
                <w:rFonts w:ascii="Tahoma" w:hAnsi="Tahoma" w:cs="Tahoma"/>
                <w:szCs w:val="22"/>
                <w:lang w:val="el-GR" w:eastAsia="el-GR"/>
              </w:rPr>
              <w:t xml:space="preserve"> </w:t>
            </w:r>
          </w:p>
        </w:tc>
        <w:tc>
          <w:tcPr>
            <w:tcW w:w="2250" w:type="dxa"/>
            <w:shd w:val="clear" w:color="auto" w:fill="auto"/>
            <w:vAlign w:val="center"/>
          </w:tcPr>
          <w:p w14:paraId="7BE38949" w14:textId="77777777" w:rsidR="007D1443" w:rsidRPr="007D1443" w:rsidRDefault="00332AC4" w:rsidP="00E71B89">
            <w:pPr>
              <w:spacing w:after="0"/>
              <w:jc w:val="center"/>
              <w:rPr>
                <w:rFonts w:ascii="Tahoma" w:hAnsi="Tahoma" w:cs="Tahoma"/>
                <w:szCs w:val="22"/>
                <w:lang w:val="el-GR" w:eastAsia="el-GR"/>
              </w:rPr>
            </w:pPr>
            <w:r>
              <w:rPr>
                <w:rFonts w:ascii="Tahoma" w:hAnsi="Tahoma" w:cs="Tahoma"/>
                <w:szCs w:val="22"/>
                <w:lang w:val="el-GR" w:eastAsia="el-GR"/>
              </w:rPr>
              <w:t>2</w:t>
            </w:r>
            <w:r w:rsidR="007D1443" w:rsidRPr="007D1443">
              <w:rPr>
                <w:rFonts w:ascii="Tahoma" w:hAnsi="Tahoma" w:cs="Tahoma"/>
                <w:szCs w:val="22"/>
                <w:lang w:val="el-GR" w:eastAsia="el-GR"/>
              </w:rPr>
              <w:t>%</w:t>
            </w:r>
          </w:p>
        </w:tc>
        <w:tc>
          <w:tcPr>
            <w:tcW w:w="2520" w:type="dxa"/>
          </w:tcPr>
          <w:p w14:paraId="6316BEB6" w14:textId="77777777" w:rsidR="007D1443" w:rsidRPr="007D1443" w:rsidRDefault="005D2CF6" w:rsidP="00E71B89">
            <w:pPr>
              <w:spacing w:after="0"/>
              <w:rPr>
                <w:rFonts w:ascii="Tahoma" w:hAnsi="Tahoma" w:cs="Tahoma"/>
                <w:szCs w:val="22"/>
                <w:lang w:val="el-GR" w:eastAsia="el-GR"/>
              </w:rPr>
            </w:pPr>
            <w:hyperlink w:anchor="_Οριζόντιες_Απαιτήσεις" w:history="1">
              <w:r w:rsidR="00332AC4" w:rsidRPr="0002414E">
                <w:rPr>
                  <w:rStyle w:val="-"/>
                  <w:rFonts w:ascii="Tahoma" w:hAnsi="Tahoma" w:cs="Tahoma"/>
                  <w:szCs w:val="22"/>
                  <w:lang w:val="el-GR" w:eastAsia="el-GR"/>
                </w:rPr>
                <w:t xml:space="preserve">Παράρτημα Ι: </w:t>
              </w:r>
              <w:r w:rsidR="0004760F" w:rsidRPr="0002414E">
                <w:rPr>
                  <w:rStyle w:val="-"/>
                  <w:rFonts w:ascii="Tahoma" w:hAnsi="Tahoma" w:cs="Tahoma"/>
                  <w:szCs w:val="22"/>
                  <w:lang w:val="el-GR" w:eastAsia="el-GR"/>
                </w:rPr>
                <w:t>1.3.4</w:t>
              </w:r>
            </w:hyperlink>
          </w:p>
        </w:tc>
      </w:tr>
      <w:tr w:rsidR="007D1443" w:rsidRPr="007D1443" w14:paraId="228CCCE7" w14:textId="77777777" w:rsidTr="00B907A3">
        <w:trPr>
          <w:trHeight w:val="315"/>
        </w:trPr>
        <w:tc>
          <w:tcPr>
            <w:tcW w:w="715" w:type="dxa"/>
            <w:shd w:val="clear" w:color="auto" w:fill="F7CAAC" w:themeFill="accent2" w:themeFillTint="66"/>
            <w:vAlign w:val="center"/>
            <w:hideMark/>
          </w:tcPr>
          <w:p w14:paraId="49DE52E1" w14:textId="77777777" w:rsidR="007D1443" w:rsidRPr="007D1443" w:rsidRDefault="007D1443" w:rsidP="00AB17F7">
            <w:pPr>
              <w:pStyle w:val="aff"/>
              <w:numPr>
                <w:ilvl w:val="0"/>
                <w:numId w:val="24"/>
              </w:numPr>
              <w:spacing w:after="0"/>
              <w:ind w:left="0" w:firstLine="0"/>
              <w:jc w:val="center"/>
              <w:rPr>
                <w:rFonts w:ascii="Tahoma" w:hAnsi="Tahoma" w:cs="Tahoma"/>
                <w:b/>
                <w:szCs w:val="22"/>
                <w:lang w:val="el-GR" w:eastAsia="el-GR"/>
              </w:rPr>
            </w:pPr>
          </w:p>
        </w:tc>
        <w:tc>
          <w:tcPr>
            <w:tcW w:w="4140" w:type="dxa"/>
            <w:shd w:val="clear" w:color="auto" w:fill="F7CAAC" w:themeFill="accent2" w:themeFillTint="66"/>
            <w:vAlign w:val="center"/>
            <w:hideMark/>
          </w:tcPr>
          <w:p w14:paraId="711E5295" w14:textId="77777777" w:rsidR="007D1443" w:rsidRPr="007D1443" w:rsidRDefault="007D1443" w:rsidP="00E71B89">
            <w:pPr>
              <w:spacing w:after="0"/>
              <w:rPr>
                <w:rFonts w:ascii="Tahoma" w:hAnsi="Tahoma" w:cs="Tahoma"/>
                <w:b/>
                <w:szCs w:val="22"/>
                <w:lang w:val="el-GR" w:eastAsia="el-GR"/>
              </w:rPr>
            </w:pPr>
            <w:r w:rsidRPr="007D1443">
              <w:rPr>
                <w:rFonts w:ascii="Tahoma" w:hAnsi="Tahoma" w:cs="Tahoma"/>
                <w:b/>
                <w:szCs w:val="22"/>
                <w:lang w:val="el-GR" w:eastAsia="el-GR"/>
              </w:rPr>
              <w:t>Λειτουργικές Δυνατότητες Συστήματος</w:t>
            </w:r>
          </w:p>
        </w:tc>
        <w:tc>
          <w:tcPr>
            <w:tcW w:w="2250" w:type="dxa"/>
            <w:shd w:val="clear" w:color="auto" w:fill="F7CAAC" w:themeFill="accent2" w:themeFillTint="66"/>
            <w:vAlign w:val="center"/>
            <w:hideMark/>
          </w:tcPr>
          <w:p w14:paraId="33531DF5" w14:textId="16E8605F" w:rsidR="007D1443" w:rsidRPr="007D1443" w:rsidRDefault="000F19DB" w:rsidP="00E71B89">
            <w:pPr>
              <w:spacing w:after="0"/>
              <w:jc w:val="center"/>
              <w:rPr>
                <w:rFonts w:ascii="Tahoma" w:hAnsi="Tahoma" w:cs="Tahoma"/>
                <w:b/>
                <w:szCs w:val="22"/>
                <w:lang w:val="el-GR" w:eastAsia="el-GR"/>
              </w:rPr>
            </w:pPr>
            <w:r>
              <w:rPr>
                <w:rFonts w:ascii="Tahoma" w:hAnsi="Tahoma" w:cs="Tahoma"/>
                <w:b/>
                <w:szCs w:val="22"/>
                <w:lang w:val="el-GR" w:eastAsia="el-GR"/>
              </w:rPr>
              <w:t>6</w:t>
            </w:r>
            <w:r w:rsidR="008C7CA7">
              <w:rPr>
                <w:rFonts w:ascii="Tahoma" w:hAnsi="Tahoma" w:cs="Tahoma"/>
                <w:b/>
                <w:szCs w:val="22"/>
                <w:lang w:val="el-GR" w:eastAsia="el-GR"/>
              </w:rPr>
              <w:t>0</w:t>
            </w:r>
            <w:r w:rsidR="007D1443" w:rsidRPr="007D1443">
              <w:rPr>
                <w:rFonts w:ascii="Tahoma" w:hAnsi="Tahoma" w:cs="Tahoma"/>
                <w:b/>
                <w:szCs w:val="22"/>
                <w:lang w:val="el-GR" w:eastAsia="el-GR"/>
              </w:rPr>
              <w:t>%</w:t>
            </w:r>
          </w:p>
        </w:tc>
        <w:tc>
          <w:tcPr>
            <w:tcW w:w="2520" w:type="dxa"/>
            <w:shd w:val="clear" w:color="auto" w:fill="F7CAAC" w:themeFill="accent2" w:themeFillTint="66"/>
          </w:tcPr>
          <w:p w14:paraId="16B1155A" w14:textId="77777777" w:rsidR="007D1443" w:rsidRPr="007D1443" w:rsidRDefault="007D1443" w:rsidP="00E71B89">
            <w:pPr>
              <w:spacing w:after="0"/>
              <w:rPr>
                <w:rFonts w:ascii="Tahoma" w:hAnsi="Tahoma" w:cs="Tahoma"/>
                <w:szCs w:val="22"/>
                <w:lang w:val="el-GR" w:eastAsia="el-GR"/>
              </w:rPr>
            </w:pPr>
          </w:p>
        </w:tc>
      </w:tr>
      <w:tr w:rsidR="005D4D28" w:rsidRPr="007D1443" w14:paraId="7C790512" w14:textId="77777777" w:rsidTr="00B907A3">
        <w:trPr>
          <w:trHeight w:val="315"/>
        </w:trPr>
        <w:tc>
          <w:tcPr>
            <w:tcW w:w="715" w:type="dxa"/>
            <w:shd w:val="clear" w:color="auto" w:fill="auto"/>
            <w:vAlign w:val="center"/>
            <w:hideMark/>
          </w:tcPr>
          <w:p w14:paraId="0E9D7E08"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4AF8B0A7" w14:textId="77777777" w:rsidR="005D4D28" w:rsidRPr="00B17AEE" w:rsidRDefault="00440794" w:rsidP="005D4D28">
            <w:pPr>
              <w:spacing w:after="0"/>
              <w:rPr>
                <w:rFonts w:ascii="Tahoma" w:hAnsi="Tahoma" w:cs="Tahoma"/>
                <w:szCs w:val="22"/>
                <w:lang w:val="en-US" w:eastAsia="el-GR"/>
              </w:rPr>
            </w:pPr>
            <w:r>
              <w:rPr>
                <w:rFonts w:ascii="Tahoma" w:hAnsi="Tahoma" w:cs="Tahoma"/>
                <w:szCs w:val="22"/>
                <w:lang w:val="el-GR" w:eastAsia="el-GR"/>
              </w:rPr>
              <w:t>Σ</w:t>
            </w:r>
            <w:r w:rsidR="005D4D28">
              <w:rPr>
                <w:rFonts w:ascii="Tahoma" w:hAnsi="Tahoma" w:cs="Tahoma"/>
                <w:szCs w:val="22"/>
                <w:lang w:val="el-GR" w:eastAsia="el-GR"/>
              </w:rPr>
              <w:t xml:space="preserve">ύστημα </w:t>
            </w:r>
            <w:r w:rsidR="005D4D28">
              <w:rPr>
                <w:rFonts w:ascii="Tahoma" w:hAnsi="Tahoma" w:cs="Tahoma"/>
                <w:szCs w:val="22"/>
                <w:lang w:val="en-US" w:eastAsia="el-GR"/>
              </w:rPr>
              <w:t>Site Survey</w:t>
            </w:r>
          </w:p>
        </w:tc>
        <w:tc>
          <w:tcPr>
            <w:tcW w:w="2250" w:type="dxa"/>
            <w:shd w:val="clear" w:color="auto" w:fill="auto"/>
            <w:vAlign w:val="center"/>
            <w:hideMark/>
          </w:tcPr>
          <w:p w14:paraId="419DD5E7" w14:textId="7C086A7D" w:rsidR="005D4D28" w:rsidRPr="007D1443" w:rsidRDefault="0021237E" w:rsidP="0021237E">
            <w:pPr>
              <w:spacing w:after="0"/>
              <w:jc w:val="center"/>
              <w:rPr>
                <w:rFonts w:ascii="Tahoma" w:hAnsi="Tahoma" w:cs="Tahoma"/>
                <w:szCs w:val="22"/>
                <w:lang w:val="el-GR" w:eastAsia="el-GR"/>
              </w:rPr>
            </w:pPr>
            <w:r>
              <w:rPr>
                <w:rFonts w:ascii="Tahoma" w:hAnsi="Tahoma" w:cs="Tahoma"/>
                <w:szCs w:val="22"/>
                <w:lang w:val="el-GR" w:eastAsia="el-GR"/>
              </w:rPr>
              <w:t>25</w:t>
            </w:r>
            <w:r w:rsidR="005D4D28" w:rsidRPr="007D1443">
              <w:rPr>
                <w:rFonts w:ascii="Tahoma" w:hAnsi="Tahoma" w:cs="Tahoma"/>
                <w:szCs w:val="22"/>
                <w:lang w:val="el-GR" w:eastAsia="el-GR"/>
              </w:rPr>
              <w:t>%</w:t>
            </w:r>
          </w:p>
        </w:tc>
        <w:tc>
          <w:tcPr>
            <w:tcW w:w="2520" w:type="dxa"/>
          </w:tcPr>
          <w:p w14:paraId="5F23D396" w14:textId="2533D91D" w:rsidR="005D4D28" w:rsidRPr="00F94007" w:rsidRDefault="005D4D28" w:rsidP="005D4D28">
            <w:pPr>
              <w:spacing w:after="0"/>
              <w:jc w:val="left"/>
              <w:rPr>
                <w:rStyle w:val="-"/>
              </w:rPr>
            </w:pPr>
            <w:r w:rsidRPr="00FE53D7">
              <w:rPr>
                <w:rStyle w:val="-"/>
              </w:rPr>
              <w:t>Παράρτημα Ι:</w:t>
            </w:r>
            <w:r w:rsidR="003A3CFD">
              <w:fldChar w:fldCharType="begin"/>
            </w:r>
            <w:r w:rsidR="003A3CFD">
              <w:instrText xml:space="preserve"> REF _Ref68018877 \r \h  \* MERGEFORMAT </w:instrText>
            </w:r>
            <w:r w:rsidR="003A3CFD">
              <w:fldChar w:fldCharType="separate"/>
            </w:r>
            <w:r w:rsidR="005D2CF6" w:rsidRPr="005D2CF6">
              <w:rPr>
                <w:rStyle w:val="-"/>
              </w:rPr>
              <w:t>1.3.3.2</w:t>
            </w:r>
            <w:r w:rsidR="003A3CFD">
              <w:fldChar w:fldCharType="end"/>
            </w:r>
            <w:r w:rsidR="00440794" w:rsidRPr="00F94007">
              <w:rPr>
                <w:rStyle w:val="-"/>
              </w:rPr>
              <w:t xml:space="preserve"> </w:t>
            </w:r>
          </w:p>
        </w:tc>
      </w:tr>
      <w:tr w:rsidR="005D4D28" w:rsidRPr="007D1443" w14:paraId="1EA30889" w14:textId="77777777" w:rsidTr="00B907A3">
        <w:trPr>
          <w:trHeight w:val="315"/>
        </w:trPr>
        <w:tc>
          <w:tcPr>
            <w:tcW w:w="715" w:type="dxa"/>
            <w:shd w:val="clear" w:color="auto" w:fill="auto"/>
            <w:vAlign w:val="center"/>
          </w:tcPr>
          <w:p w14:paraId="49C46CBD"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0F8C6967" w14:textId="77777777" w:rsidR="005D4D28" w:rsidRPr="00402573" w:rsidRDefault="005D4D28" w:rsidP="005D4D28">
            <w:pPr>
              <w:spacing w:after="0"/>
              <w:rPr>
                <w:rFonts w:ascii="Tahoma" w:hAnsi="Tahoma" w:cs="Tahoma"/>
                <w:szCs w:val="22"/>
                <w:lang w:val="en-US" w:eastAsia="el-GR"/>
              </w:rPr>
            </w:pPr>
            <w:r w:rsidRPr="001A5E9C">
              <w:rPr>
                <w:rFonts w:ascii="Tahoma" w:hAnsi="Tahoma" w:cs="Tahoma"/>
                <w:szCs w:val="22"/>
                <w:lang w:val="el-GR" w:eastAsia="el-GR"/>
              </w:rPr>
              <w:t xml:space="preserve">Υποσύστημα </w:t>
            </w:r>
            <w:r>
              <w:rPr>
                <w:rFonts w:ascii="Tahoma" w:hAnsi="Tahoma" w:cs="Tahoma"/>
                <w:szCs w:val="22"/>
                <w:lang w:val="en-US" w:eastAsia="el-GR"/>
              </w:rPr>
              <w:t xml:space="preserve">Portal </w:t>
            </w:r>
            <w:r>
              <w:rPr>
                <w:rFonts w:ascii="Tahoma" w:hAnsi="Tahoma" w:cs="Tahoma"/>
                <w:szCs w:val="22"/>
                <w:lang w:val="el-GR" w:eastAsia="el-GR"/>
              </w:rPr>
              <w:t xml:space="preserve">Διαχειρισης </w:t>
            </w:r>
            <w:r w:rsidRPr="00402573">
              <w:rPr>
                <w:rFonts w:ascii="Tahoma" w:hAnsi="Tahoma" w:cs="Tahoma"/>
                <w:szCs w:val="22"/>
                <w:lang w:val="el-GR" w:eastAsia="el-GR"/>
              </w:rPr>
              <w:t>Rollout</w:t>
            </w:r>
          </w:p>
        </w:tc>
        <w:tc>
          <w:tcPr>
            <w:tcW w:w="2250" w:type="dxa"/>
            <w:shd w:val="clear" w:color="auto" w:fill="auto"/>
            <w:vAlign w:val="center"/>
          </w:tcPr>
          <w:p w14:paraId="18B4469F" w14:textId="6BF85DA1" w:rsidR="005D4D28" w:rsidRPr="007D1443" w:rsidRDefault="0021237E" w:rsidP="0021237E">
            <w:pPr>
              <w:spacing w:after="0"/>
              <w:jc w:val="center"/>
              <w:rPr>
                <w:rFonts w:ascii="Tahoma" w:hAnsi="Tahoma" w:cs="Tahoma"/>
                <w:szCs w:val="22"/>
                <w:lang w:val="el-GR" w:eastAsia="el-GR"/>
              </w:rPr>
            </w:pPr>
            <w:r>
              <w:rPr>
                <w:rFonts w:ascii="Tahoma" w:hAnsi="Tahoma" w:cs="Tahoma"/>
                <w:szCs w:val="22"/>
                <w:lang w:val="el-GR" w:eastAsia="el-GR"/>
              </w:rPr>
              <w:t>25</w:t>
            </w:r>
            <w:r w:rsidR="005D4D28" w:rsidRPr="007D1443">
              <w:rPr>
                <w:rFonts w:ascii="Tahoma" w:hAnsi="Tahoma" w:cs="Tahoma"/>
                <w:szCs w:val="22"/>
                <w:lang w:val="el-GR" w:eastAsia="el-GR"/>
              </w:rPr>
              <w:t>%</w:t>
            </w:r>
          </w:p>
        </w:tc>
        <w:tc>
          <w:tcPr>
            <w:tcW w:w="2520" w:type="dxa"/>
          </w:tcPr>
          <w:p w14:paraId="57061010" w14:textId="5C331EC9" w:rsidR="005D4D28" w:rsidRPr="00F94007" w:rsidRDefault="005D4D28" w:rsidP="005D4D28">
            <w:pPr>
              <w:spacing w:after="0"/>
              <w:jc w:val="left"/>
              <w:rPr>
                <w:rStyle w:val="-"/>
              </w:rPr>
            </w:pPr>
            <w:r w:rsidRPr="00FE53D7">
              <w:rPr>
                <w:rStyle w:val="-"/>
              </w:rPr>
              <w:t>Παράρτημα Ι:</w:t>
            </w:r>
            <w:r w:rsidR="003A3CFD">
              <w:fldChar w:fldCharType="begin"/>
            </w:r>
            <w:r w:rsidR="003A3CFD">
              <w:instrText xml:space="preserve"> REF _Ref68018883 \r \h  \* MERGEFORMAT </w:instrText>
            </w:r>
            <w:r w:rsidR="003A3CFD">
              <w:fldChar w:fldCharType="separate"/>
            </w:r>
            <w:r w:rsidR="005D2CF6" w:rsidRPr="005D2CF6">
              <w:rPr>
                <w:rStyle w:val="-"/>
              </w:rPr>
              <w:t>1.3.3.3</w:t>
            </w:r>
            <w:r w:rsidR="003A3CFD">
              <w:fldChar w:fldCharType="end"/>
            </w:r>
          </w:p>
        </w:tc>
      </w:tr>
      <w:tr w:rsidR="005D4D28" w:rsidRPr="007D1443" w14:paraId="388038BD" w14:textId="77777777" w:rsidTr="00B907A3">
        <w:trPr>
          <w:trHeight w:val="315"/>
        </w:trPr>
        <w:tc>
          <w:tcPr>
            <w:tcW w:w="715" w:type="dxa"/>
            <w:shd w:val="clear" w:color="auto" w:fill="auto"/>
            <w:vAlign w:val="center"/>
          </w:tcPr>
          <w:p w14:paraId="6F8B37A0"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4AE1D662" w14:textId="77777777" w:rsidR="005D4D28" w:rsidRDefault="00440794" w:rsidP="005D4D28">
            <w:pPr>
              <w:spacing w:after="0"/>
              <w:rPr>
                <w:rFonts w:ascii="Tahoma" w:hAnsi="Tahoma" w:cs="Tahoma"/>
                <w:szCs w:val="22"/>
                <w:lang w:val="en-US" w:eastAsia="el-GR"/>
              </w:rPr>
            </w:pPr>
            <w:r>
              <w:rPr>
                <w:rFonts w:ascii="Tahoma" w:hAnsi="Tahoma" w:cs="Tahoma"/>
                <w:szCs w:val="22"/>
                <w:lang w:val="el-GR" w:eastAsia="el-GR"/>
              </w:rPr>
              <w:t>Σ</w:t>
            </w:r>
            <w:r w:rsidR="005D4D28" w:rsidRPr="001A5E9C">
              <w:rPr>
                <w:rFonts w:ascii="Tahoma" w:hAnsi="Tahoma" w:cs="Tahoma"/>
                <w:szCs w:val="22"/>
                <w:lang w:val="el-GR" w:eastAsia="el-GR"/>
              </w:rPr>
              <w:t xml:space="preserve">ύστημα </w:t>
            </w:r>
            <w:r w:rsidR="005D4D28">
              <w:rPr>
                <w:rFonts w:ascii="Tahoma" w:hAnsi="Tahoma" w:cs="Tahoma"/>
                <w:szCs w:val="22"/>
                <w:lang w:val="en-US" w:eastAsia="el-GR"/>
              </w:rPr>
              <w:t>CRM</w:t>
            </w:r>
          </w:p>
          <w:p w14:paraId="54EA3EBF" w14:textId="77777777" w:rsidR="00440794" w:rsidRPr="00440794" w:rsidRDefault="00440794" w:rsidP="00AB17F7">
            <w:pPr>
              <w:pStyle w:val="aff"/>
              <w:numPr>
                <w:ilvl w:val="0"/>
                <w:numId w:val="98"/>
              </w:numPr>
              <w:spacing w:after="0"/>
              <w:rPr>
                <w:rFonts w:ascii="Tahoma" w:hAnsi="Tahoma" w:cs="Tahoma"/>
                <w:szCs w:val="22"/>
                <w:lang w:val="el-GR" w:eastAsia="el-GR"/>
              </w:rPr>
            </w:pPr>
            <w:r w:rsidRPr="00440794">
              <w:rPr>
                <w:rFonts w:ascii="Tahoma" w:hAnsi="Tahoma" w:cs="Tahoma"/>
                <w:szCs w:val="22"/>
                <w:lang w:val="el-GR" w:eastAsia="el-GR"/>
              </w:rPr>
              <w:t>Υποσύστημα Μητρώου Φορέων και Εξοπλισμού</w:t>
            </w:r>
          </w:p>
          <w:p w14:paraId="39761ABA" w14:textId="77777777" w:rsidR="00440794" w:rsidRPr="00440794" w:rsidRDefault="00440794" w:rsidP="00AB17F7">
            <w:pPr>
              <w:pStyle w:val="aff"/>
              <w:numPr>
                <w:ilvl w:val="0"/>
                <w:numId w:val="98"/>
              </w:numPr>
              <w:spacing w:after="0"/>
              <w:rPr>
                <w:rFonts w:ascii="Tahoma" w:hAnsi="Tahoma" w:cs="Tahoma"/>
                <w:szCs w:val="22"/>
                <w:lang w:val="el-GR" w:eastAsia="el-GR"/>
              </w:rPr>
            </w:pPr>
            <w:r w:rsidRPr="00440794">
              <w:rPr>
                <w:rFonts w:ascii="Tahoma" w:hAnsi="Tahoma" w:cs="Tahoma"/>
                <w:szCs w:val="22"/>
                <w:lang w:val="el-GR" w:eastAsia="el-GR"/>
              </w:rPr>
              <w:t>Υποσύστημα Επιχειρησιακών Διαδικασιών</w:t>
            </w:r>
          </w:p>
          <w:p w14:paraId="02EC1649" w14:textId="77777777" w:rsidR="00440794" w:rsidRPr="00440794" w:rsidRDefault="00440794" w:rsidP="00AB17F7">
            <w:pPr>
              <w:pStyle w:val="aff"/>
              <w:numPr>
                <w:ilvl w:val="0"/>
                <w:numId w:val="98"/>
              </w:numPr>
              <w:spacing w:after="0"/>
              <w:rPr>
                <w:rFonts w:ascii="Tahoma" w:hAnsi="Tahoma" w:cs="Tahoma"/>
                <w:szCs w:val="22"/>
                <w:lang w:val="el-GR" w:eastAsia="el-GR"/>
              </w:rPr>
            </w:pPr>
            <w:r w:rsidRPr="00440794">
              <w:rPr>
                <w:rFonts w:ascii="Tahoma" w:hAnsi="Tahoma" w:cs="Tahoma"/>
                <w:szCs w:val="22"/>
                <w:lang w:val="el-GR" w:eastAsia="el-GR"/>
              </w:rPr>
              <w:t>Υποσύστημα Αναφορών</w:t>
            </w:r>
          </w:p>
          <w:p w14:paraId="361F914A" w14:textId="77777777" w:rsidR="00440794" w:rsidRPr="00440794" w:rsidRDefault="00440794" w:rsidP="00AB17F7">
            <w:pPr>
              <w:pStyle w:val="aff"/>
              <w:numPr>
                <w:ilvl w:val="0"/>
                <w:numId w:val="98"/>
              </w:numPr>
              <w:spacing w:after="0"/>
              <w:rPr>
                <w:rFonts w:ascii="Tahoma" w:hAnsi="Tahoma" w:cs="Tahoma"/>
                <w:szCs w:val="22"/>
                <w:lang w:val="el-GR" w:eastAsia="el-GR"/>
              </w:rPr>
            </w:pPr>
            <w:r w:rsidRPr="00440794">
              <w:rPr>
                <w:rFonts w:ascii="Tahoma" w:hAnsi="Tahoma" w:cs="Tahoma"/>
                <w:szCs w:val="22"/>
                <w:lang w:val="el-GR" w:eastAsia="el-GR"/>
              </w:rPr>
              <w:lastRenderedPageBreak/>
              <w:t>Υποσύστημα Διαχείρισης Ρόλων-Δικαιωμάτων</w:t>
            </w:r>
          </w:p>
        </w:tc>
        <w:tc>
          <w:tcPr>
            <w:tcW w:w="2250" w:type="dxa"/>
            <w:shd w:val="clear" w:color="auto" w:fill="auto"/>
            <w:vAlign w:val="center"/>
          </w:tcPr>
          <w:p w14:paraId="74158226" w14:textId="77777777" w:rsidR="005D4D28" w:rsidRPr="007D1443" w:rsidRDefault="005D4D28" w:rsidP="005D4D28">
            <w:pPr>
              <w:spacing w:after="0"/>
              <w:jc w:val="center"/>
              <w:rPr>
                <w:rFonts w:ascii="Tahoma" w:hAnsi="Tahoma" w:cs="Tahoma"/>
                <w:szCs w:val="22"/>
                <w:lang w:val="el-GR" w:eastAsia="el-GR"/>
              </w:rPr>
            </w:pPr>
            <w:r w:rsidRPr="007D1443">
              <w:rPr>
                <w:rFonts w:ascii="Tahoma" w:hAnsi="Tahoma" w:cs="Tahoma"/>
                <w:szCs w:val="22"/>
                <w:lang w:val="el-GR" w:eastAsia="el-GR"/>
              </w:rPr>
              <w:lastRenderedPageBreak/>
              <w:t>1</w:t>
            </w:r>
            <w:r w:rsidR="00440794">
              <w:rPr>
                <w:rFonts w:ascii="Tahoma" w:hAnsi="Tahoma" w:cs="Tahoma"/>
                <w:szCs w:val="22"/>
                <w:lang w:val="el-GR" w:eastAsia="el-GR"/>
              </w:rPr>
              <w:t>0</w:t>
            </w:r>
            <w:r w:rsidRPr="007D1443">
              <w:rPr>
                <w:rFonts w:ascii="Tahoma" w:hAnsi="Tahoma" w:cs="Tahoma"/>
                <w:szCs w:val="22"/>
                <w:lang w:val="el-GR" w:eastAsia="el-GR"/>
              </w:rPr>
              <w:t>%</w:t>
            </w:r>
          </w:p>
        </w:tc>
        <w:tc>
          <w:tcPr>
            <w:tcW w:w="2520" w:type="dxa"/>
          </w:tcPr>
          <w:p w14:paraId="782EDA78" w14:textId="60DC2D52" w:rsidR="005D4D28" w:rsidRPr="00F94007" w:rsidRDefault="005D4D28" w:rsidP="005D4D28">
            <w:pPr>
              <w:spacing w:after="0"/>
              <w:jc w:val="left"/>
              <w:rPr>
                <w:rStyle w:val="-"/>
              </w:rPr>
            </w:pPr>
            <w:r w:rsidRPr="00FE53D7">
              <w:rPr>
                <w:rStyle w:val="-"/>
              </w:rPr>
              <w:t>Παράρτημα Ι:</w:t>
            </w:r>
            <w:r w:rsidR="003A3CFD">
              <w:fldChar w:fldCharType="begin"/>
            </w:r>
            <w:r w:rsidR="003A3CFD">
              <w:instrText xml:space="preserve"> REF _Ref68018858 \r \h  \* MERGEFORMAT </w:instrText>
            </w:r>
            <w:r w:rsidR="003A3CFD">
              <w:fldChar w:fldCharType="separate"/>
            </w:r>
            <w:r w:rsidR="005D2CF6" w:rsidRPr="005D2CF6">
              <w:rPr>
                <w:rStyle w:val="-"/>
              </w:rPr>
              <w:t>1.3.3.1</w:t>
            </w:r>
            <w:r w:rsidR="003A3CFD">
              <w:fldChar w:fldCharType="end"/>
            </w:r>
          </w:p>
        </w:tc>
      </w:tr>
      <w:tr w:rsidR="007D1443" w:rsidRPr="007D1443" w14:paraId="0B432A94" w14:textId="77777777" w:rsidTr="00B907A3">
        <w:trPr>
          <w:trHeight w:val="315"/>
        </w:trPr>
        <w:tc>
          <w:tcPr>
            <w:tcW w:w="715" w:type="dxa"/>
            <w:shd w:val="clear" w:color="auto" w:fill="F7CAAC" w:themeFill="accent2" w:themeFillTint="66"/>
            <w:vAlign w:val="center"/>
            <w:hideMark/>
          </w:tcPr>
          <w:p w14:paraId="2A0D69FA" w14:textId="77777777" w:rsidR="007D1443" w:rsidRPr="007D1443" w:rsidRDefault="007D1443" w:rsidP="00AB17F7">
            <w:pPr>
              <w:pStyle w:val="aff"/>
              <w:numPr>
                <w:ilvl w:val="0"/>
                <w:numId w:val="24"/>
              </w:numPr>
              <w:spacing w:after="0"/>
              <w:ind w:left="0" w:firstLine="0"/>
              <w:jc w:val="center"/>
              <w:rPr>
                <w:rFonts w:ascii="Tahoma" w:hAnsi="Tahoma" w:cs="Tahoma"/>
                <w:b/>
                <w:szCs w:val="22"/>
                <w:lang w:val="el-GR" w:eastAsia="el-GR"/>
              </w:rPr>
            </w:pPr>
          </w:p>
        </w:tc>
        <w:tc>
          <w:tcPr>
            <w:tcW w:w="4140" w:type="dxa"/>
            <w:shd w:val="clear" w:color="auto" w:fill="F7CAAC" w:themeFill="accent2" w:themeFillTint="66"/>
            <w:vAlign w:val="center"/>
            <w:hideMark/>
          </w:tcPr>
          <w:p w14:paraId="5FA761F4" w14:textId="77777777" w:rsidR="007D1443" w:rsidRPr="007D1443" w:rsidRDefault="007D1443" w:rsidP="00E71B89">
            <w:pPr>
              <w:spacing w:after="0"/>
              <w:rPr>
                <w:rFonts w:ascii="Tahoma" w:hAnsi="Tahoma" w:cs="Tahoma"/>
                <w:b/>
                <w:szCs w:val="22"/>
                <w:lang w:val="el-GR" w:eastAsia="el-GR"/>
              </w:rPr>
            </w:pPr>
            <w:r w:rsidRPr="007D1443">
              <w:rPr>
                <w:rFonts w:ascii="Tahoma" w:hAnsi="Tahoma" w:cs="Tahoma"/>
                <w:b/>
                <w:szCs w:val="22"/>
                <w:lang w:val="el-GR" w:eastAsia="el-GR"/>
              </w:rPr>
              <w:t>Προσφερόμενες υπηρεσίες</w:t>
            </w:r>
          </w:p>
        </w:tc>
        <w:tc>
          <w:tcPr>
            <w:tcW w:w="2250" w:type="dxa"/>
            <w:shd w:val="clear" w:color="auto" w:fill="F7CAAC" w:themeFill="accent2" w:themeFillTint="66"/>
            <w:vAlign w:val="center"/>
            <w:hideMark/>
          </w:tcPr>
          <w:p w14:paraId="3365A815" w14:textId="77777777" w:rsidR="007D1443" w:rsidRPr="007D1443" w:rsidRDefault="00440794" w:rsidP="00E71B89">
            <w:pPr>
              <w:spacing w:after="0"/>
              <w:jc w:val="center"/>
              <w:rPr>
                <w:rFonts w:ascii="Tahoma" w:hAnsi="Tahoma" w:cs="Tahoma"/>
                <w:b/>
                <w:szCs w:val="22"/>
                <w:lang w:val="el-GR" w:eastAsia="el-GR"/>
              </w:rPr>
            </w:pPr>
            <w:r>
              <w:rPr>
                <w:rFonts w:ascii="Tahoma" w:hAnsi="Tahoma" w:cs="Tahoma"/>
                <w:b/>
                <w:szCs w:val="22"/>
                <w:lang w:val="el-GR" w:eastAsia="el-GR"/>
              </w:rPr>
              <w:t>1</w:t>
            </w:r>
            <w:r w:rsidR="00736B48">
              <w:rPr>
                <w:rFonts w:ascii="Tahoma" w:hAnsi="Tahoma" w:cs="Tahoma"/>
                <w:b/>
                <w:szCs w:val="22"/>
                <w:lang w:val="el-GR" w:eastAsia="el-GR"/>
              </w:rPr>
              <w:t>0</w:t>
            </w:r>
            <w:r w:rsidR="007D1443" w:rsidRPr="007D1443">
              <w:rPr>
                <w:rFonts w:ascii="Tahoma" w:hAnsi="Tahoma" w:cs="Tahoma"/>
                <w:b/>
                <w:szCs w:val="22"/>
                <w:lang w:val="el-GR" w:eastAsia="el-GR"/>
              </w:rPr>
              <w:t>%</w:t>
            </w:r>
          </w:p>
        </w:tc>
        <w:tc>
          <w:tcPr>
            <w:tcW w:w="2520" w:type="dxa"/>
            <w:shd w:val="clear" w:color="auto" w:fill="F7CAAC" w:themeFill="accent2" w:themeFillTint="66"/>
          </w:tcPr>
          <w:p w14:paraId="5DEDEA52" w14:textId="77777777" w:rsidR="007D1443" w:rsidRPr="007D1443" w:rsidRDefault="007D1443" w:rsidP="00E71B89">
            <w:pPr>
              <w:spacing w:after="0"/>
              <w:rPr>
                <w:rFonts w:ascii="Tahoma" w:hAnsi="Tahoma" w:cs="Tahoma"/>
                <w:szCs w:val="22"/>
                <w:lang w:val="el-GR" w:eastAsia="el-GR"/>
              </w:rPr>
            </w:pPr>
          </w:p>
        </w:tc>
      </w:tr>
      <w:tr w:rsidR="005D4D28" w:rsidRPr="007D1443" w14:paraId="38F346F5" w14:textId="77777777" w:rsidTr="00B907A3">
        <w:trPr>
          <w:trHeight w:val="315"/>
        </w:trPr>
        <w:tc>
          <w:tcPr>
            <w:tcW w:w="715" w:type="dxa"/>
            <w:shd w:val="clear" w:color="auto" w:fill="auto"/>
            <w:vAlign w:val="center"/>
            <w:hideMark/>
          </w:tcPr>
          <w:p w14:paraId="2AC51AA0"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bookmarkStart w:id="89" w:name="_Hlk508035586"/>
          </w:p>
        </w:tc>
        <w:tc>
          <w:tcPr>
            <w:tcW w:w="4140" w:type="dxa"/>
            <w:shd w:val="clear" w:color="auto" w:fill="auto"/>
            <w:vAlign w:val="center"/>
            <w:hideMark/>
          </w:tcPr>
          <w:p w14:paraId="669B4211" w14:textId="77777777" w:rsidR="005D4D28" w:rsidRPr="007D1443" w:rsidRDefault="005D4D28" w:rsidP="005D4D28">
            <w:pPr>
              <w:spacing w:after="0"/>
              <w:rPr>
                <w:rFonts w:ascii="Tahoma" w:hAnsi="Tahoma" w:cs="Tahoma"/>
                <w:szCs w:val="22"/>
                <w:lang w:val="el-GR" w:eastAsia="el-GR"/>
              </w:rPr>
            </w:pPr>
            <w:r>
              <w:rPr>
                <w:rFonts w:ascii="Tahoma" w:hAnsi="Tahoma" w:cs="Tahoma"/>
                <w:szCs w:val="22"/>
                <w:lang w:val="el-GR" w:eastAsia="el-GR"/>
              </w:rPr>
              <w:t>Μελέτη Εφαρμογής – Ανάλυσης Απαιτήσεων</w:t>
            </w:r>
            <w:r w:rsidRPr="007D1443">
              <w:rPr>
                <w:rFonts w:ascii="Tahoma" w:hAnsi="Tahoma" w:cs="Tahoma"/>
                <w:szCs w:val="22"/>
                <w:lang w:val="el-GR" w:eastAsia="el-GR"/>
              </w:rPr>
              <w:t xml:space="preserve"> </w:t>
            </w:r>
          </w:p>
        </w:tc>
        <w:tc>
          <w:tcPr>
            <w:tcW w:w="2250" w:type="dxa"/>
            <w:shd w:val="clear" w:color="auto" w:fill="auto"/>
            <w:vAlign w:val="center"/>
            <w:hideMark/>
          </w:tcPr>
          <w:p w14:paraId="6D426D20" w14:textId="77777777" w:rsidR="005D4D28" w:rsidRPr="00F94007" w:rsidRDefault="00440794" w:rsidP="005D4D28">
            <w:pPr>
              <w:spacing w:after="0"/>
              <w:jc w:val="center"/>
              <w:rPr>
                <w:rFonts w:ascii="Tahoma" w:hAnsi="Tahoma" w:cs="Tahoma"/>
                <w:szCs w:val="22"/>
                <w:lang w:val="en-US" w:eastAsia="el-GR"/>
              </w:rPr>
            </w:pPr>
            <w:r>
              <w:rPr>
                <w:rFonts w:ascii="Tahoma" w:hAnsi="Tahoma" w:cs="Tahoma"/>
                <w:szCs w:val="22"/>
                <w:lang w:val="el-GR" w:eastAsia="el-GR"/>
              </w:rPr>
              <w:t>2</w:t>
            </w:r>
            <w:r w:rsidR="005D4D28" w:rsidRPr="007D1443">
              <w:rPr>
                <w:rFonts w:ascii="Tahoma" w:hAnsi="Tahoma" w:cs="Tahoma"/>
                <w:szCs w:val="22"/>
                <w:lang w:val="el-GR" w:eastAsia="el-GR"/>
              </w:rPr>
              <w:t>%</w:t>
            </w:r>
          </w:p>
        </w:tc>
        <w:tc>
          <w:tcPr>
            <w:tcW w:w="2520" w:type="dxa"/>
          </w:tcPr>
          <w:p w14:paraId="2861547F" w14:textId="5E907BA1" w:rsidR="005D4D28" w:rsidRPr="00F94007" w:rsidRDefault="005D4D28" w:rsidP="005D4D28">
            <w:pPr>
              <w:spacing w:after="0"/>
              <w:jc w:val="left"/>
              <w:rPr>
                <w:rStyle w:val="-"/>
              </w:rPr>
            </w:pPr>
            <w:r w:rsidRPr="00C2520E">
              <w:rPr>
                <w:rStyle w:val="-"/>
              </w:rPr>
              <w:t>Παράρτημα Ι:</w:t>
            </w:r>
            <w:r>
              <w:rPr>
                <w:rStyle w:val="-"/>
              </w:rPr>
              <w:t xml:space="preserve"> </w:t>
            </w:r>
            <w:r w:rsidR="003A3CFD">
              <w:fldChar w:fldCharType="begin"/>
            </w:r>
            <w:r w:rsidR="003A3CFD">
              <w:instrText xml:space="preserve"> REF _Ref68017907 \r \h  \* MERGEFORMAT </w:instrText>
            </w:r>
            <w:r w:rsidR="003A3CFD">
              <w:fldChar w:fldCharType="separate"/>
            </w:r>
            <w:r w:rsidR="005D2CF6" w:rsidRPr="005D2CF6">
              <w:rPr>
                <w:rStyle w:val="-"/>
              </w:rPr>
              <w:t>1.3.5.1</w:t>
            </w:r>
            <w:r w:rsidR="003A3CFD">
              <w:fldChar w:fldCharType="end"/>
            </w:r>
          </w:p>
        </w:tc>
      </w:tr>
      <w:tr w:rsidR="005D4D28" w:rsidRPr="007D1443" w14:paraId="0A20C230" w14:textId="77777777" w:rsidTr="00B907A3">
        <w:trPr>
          <w:trHeight w:val="180"/>
        </w:trPr>
        <w:tc>
          <w:tcPr>
            <w:tcW w:w="715" w:type="dxa"/>
            <w:shd w:val="clear" w:color="auto" w:fill="auto"/>
            <w:vAlign w:val="center"/>
          </w:tcPr>
          <w:p w14:paraId="67F5EF08"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60DFF16D" w14:textId="77777777" w:rsidR="005D4D28" w:rsidRPr="007D1443" w:rsidRDefault="005D4D28" w:rsidP="005D4D28">
            <w:pPr>
              <w:spacing w:after="0"/>
              <w:jc w:val="left"/>
              <w:rPr>
                <w:rFonts w:ascii="Tahoma" w:hAnsi="Tahoma" w:cs="Tahoma"/>
                <w:szCs w:val="22"/>
                <w:lang w:val="el-GR" w:eastAsia="el-GR"/>
              </w:rPr>
            </w:pPr>
            <w:r>
              <w:rPr>
                <w:rFonts w:ascii="Tahoma" w:hAnsi="Tahoma" w:cs="Tahoma"/>
                <w:szCs w:val="22"/>
                <w:lang w:val="el-GR" w:eastAsia="el-GR"/>
              </w:rPr>
              <w:t>Υπηρεσίες Αρχικοποίησης Συστήματος</w:t>
            </w:r>
            <w:r w:rsidRPr="007D1443">
              <w:rPr>
                <w:rFonts w:ascii="Tahoma" w:hAnsi="Tahoma" w:cs="Tahoma"/>
                <w:szCs w:val="22"/>
                <w:lang w:val="el-GR" w:eastAsia="el-GR"/>
              </w:rPr>
              <w:t xml:space="preserve"> </w:t>
            </w:r>
          </w:p>
        </w:tc>
        <w:tc>
          <w:tcPr>
            <w:tcW w:w="2250" w:type="dxa"/>
            <w:shd w:val="clear" w:color="auto" w:fill="auto"/>
            <w:vAlign w:val="center"/>
          </w:tcPr>
          <w:p w14:paraId="0A3DD58B" w14:textId="77777777" w:rsidR="005D4D28" w:rsidRPr="007D1443" w:rsidRDefault="00440794" w:rsidP="005D4D28">
            <w:pPr>
              <w:spacing w:after="0"/>
              <w:jc w:val="center"/>
              <w:rPr>
                <w:rFonts w:ascii="Tahoma" w:hAnsi="Tahoma" w:cs="Tahoma"/>
                <w:szCs w:val="22"/>
                <w:lang w:val="el-GR" w:eastAsia="el-GR"/>
              </w:rPr>
            </w:pPr>
            <w:r>
              <w:rPr>
                <w:rFonts w:ascii="Tahoma" w:hAnsi="Tahoma" w:cs="Tahoma"/>
                <w:szCs w:val="22"/>
                <w:lang w:val="el-GR" w:eastAsia="el-GR"/>
              </w:rPr>
              <w:t>1</w:t>
            </w:r>
            <w:r w:rsidR="005D4D28" w:rsidRPr="007D1443">
              <w:rPr>
                <w:rFonts w:ascii="Tahoma" w:hAnsi="Tahoma" w:cs="Tahoma"/>
                <w:szCs w:val="22"/>
                <w:lang w:val="el-GR" w:eastAsia="el-GR"/>
              </w:rPr>
              <w:t>%</w:t>
            </w:r>
          </w:p>
        </w:tc>
        <w:tc>
          <w:tcPr>
            <w:tcW w:w="2520" w:type="dxa"/>
          </w:tcPr>
          <w:p w14:paraId="0135DB0A" w14:textId="25A9F8C2" w:rsidR="005D4D28" w:rsidRPr="00F94007" w:rsidRDefault="005D4D28" w:rsidP="005D4D28">
            <w:pPr>
              <w:spacing w:after="0"/>
              <w:jc w:val="left"/>
              <w:rPr>
                <w:rStyle w:val="-"/>
              </w:rPr>
            </w:pPr>
            <w:r w:rsidRPr="00C2520E">
              <w:rPr>
                <w:rStyle w:val="-"/>
              </w:rPr>
              <w:t>Παράρτημα Ι:</w:t>
            </w:r>
            <w:r w:rsidR="003A3CFD">
              <w:fldChar w:fldCharType="begin"/>
            </w:r>
            <w:r w:rsidR="003A3CFD">
              <w:instrText xml:space="preserve"> REF _Ref68017912 \r \h  \* MERGEFORMAT </w:instrText>
            </w:r>
            <w:r w:rsidR="003A3CFD">
              <w:fldChar w:fldCharType="separate"/>
            </w:r>
            <w:r w:rsidR="005D2CF6" w:rsidRPr="005D2CF6">
              <w:rPr>
                <w:rStyle w:val="-"/>
              </w:rPr>
              <w:t>1.3.5.2</w:t>
            </w:r>
            <w:r w:rsidR="003A3CFD">
              <w:fldChar w:fldCharType="end"/>
            </w:r>
          </w:p>
        </w:tc>
      </w:tr>
      <w:tr w:rsidR="005D4D28" w:rsidRPr="007D1443" w14:paraId="59EE030B" w14:textId="77777777" w:rsidTr="00B907A3">
        <w:trPr>
          <w:trHeight w:val="74"/>
        </w:trPr>
        <w:tc>
          <w:tcPr>
            <w:tcW w:w="715" w:type="dxa"/>
            <w:shd w:val="clear" w:color="auto" w:fill="auto"/>
            <w:vAlign w:val="center"/>
          </w:tcPr>
          <w:p w14:paraId="25C65DB8"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46061640" w14:textId="77777777" w:rsidR="005D4D28" w:rsidRDefault="005D4D28" w:rsidP="005D4D28">
            <w:pPr>
              <w:spacing w:after="0"/>
              <w:jc w:val="left"/>
              <w:rPr>
                <w:rFonts w:ascii="Tahoma" w:hAnsi="Tahoma" w:cs="Tahoma"/>
                <w:szCs w:val="22"/>
                <w:lang w:val="el-GR" w:eastAsia="el-GR"/>
              </w:rPr>
            </w:pPr>
            <w:r>
              <w:rPr>
                <w:rFonts w:ascii="Tahoma" w:hAnsi="Tahoma" w:cs="Tahoma"/>
                <w:szCs w:val="22"/>
                <w:lang w:val="el-GR" w:eastAsia="el-GR"/>
              </w:rPr>
              <w:t>Υπηρεσίες Εκπαίδευσης</w:t>
            </w:r>
          </w:p>
        </w:tc>
        <w:tc>
          <w:tcPr>
            <w:tcW w:w="2250" w:type="dxa"/>
            <w:shd w:val="clear" w:color="auto" w:fill="auto"/>
            <w:vAlign w:val="center"/>
          </w:tcPr>
          <w:p w14:paraId="7290727F" w14:textId="77777777" w:rsidR="005D4D28" w:rsidRPr="007D1443" w:rsidRDefault="005D4D28" w:rsidP="005D4D28">
            <w:pPr>
              <w:spacing w:after="0"/>
              <w:jc w:val="center"/>
              <w:rPr>
                <w:rFonts w:ascii="Tahoma" w:hAnsi="Tahoma" w:cs="Tahoma"/>
                <w:szCs w:val="22"/>
                <w:lang w:val="el-GR" w:eastAsia="el-GR"/>
              </w:rPr>
            </w:pPr>
            <w:r>
              <w:rPr>
                <w:rFonts w:ascii="Tahoma" w:hAnsi="Tahoma" w:cs="Tahoma"/>
                <w:szCs w:val="22"/>
                <w:lang w:val="el-GR" w:eastAsia="el-GR"/>
              </w:rPr>
              <w:t>2%</w:t>
            </w:r>
          </w:p>
        </w:tc>
        <w:tc>
          <w:tcPr>
            <w:tcW w:w="2520" w:type="dxa"/>
          </w:tcPr>
          <w:p w14:paraId="2A85612F" w14:textId="433EAA47" w:rsidR="005D4D28" w:rsidRDefault="005D4D28" w:rsidP="005D4D28">
            <w:pPr>
              <w:spacing w:after="0"/>
              <w:jc w:val="left"/>
            </w:pPr>
            <w:r w:rsidRPr="00C2520E">
              <w:rPr>
                <w:rStyle w:val="-"/>
              </w:rPr>
              <w:t>Παράρτημα Ι:</w:t>
            </w:r>
            <w:r w:rsidR="003A3CFD">
              <w:fldChar w:fldCharType="begin"/>
            </w:r>
            <w:r w:rsidR="003A3CFD">
              <w:instrText xml:space="preserve"> REF _Ref68017916 \r \h  \* MERGEFORMAT </w:instrText>
            </w:r>
            <w:r w:rsidR="003A3CFD">
              <w:fldChar w:fldCharType="separate"/>
            </w:r>
            <w:r w:rsidR="005D2CF6" w:rsidRPr="005D2CF6">
              <w:rPr>
                <w:rStyle w:val="-"/>
              </w:rPr>
              <w:t>1.3.5.3</w:t>
            </w:r>
            <w:r w:rsidR="003A3CFD">
              <w:fldChar w:fldCharType="end"/>
            </w:r>
          </w:p>
        </w:tc>
      </w:tr>
      <w:tr w:rsidR="005D4D28" w:rsidRPr="007D1443" w14:paraId="7231852E" w14:textId="77777777" w:rsidTr="00B907A3">
        <w:trPr>
          <w:trHeight w:val="74"/>
        </w:trPr>
        <w:tc>
          <w:tcPr>
            <w:tcW w:w="715" w:type="dxa"/>
            <w:shd w:val="clear" w:color="auto" w:fill="auto"/>
            <w:vAlign w:val="center"/>
          </w:tcPr>
          <w:p w14:paraId="1AF794F7"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271A84A6" w14:textId="77777777" w:rsidR="005D4D28" w:rsidRPr="007D1443" w:rsidRDefault="005D4D28" w:rsidP="005D4D28">
            <w:pPr>
              <w:spacing w:after="0"/>
              <w:jc w:val="left"/>
              <w:rPr>
                <w:rFonts w:ascii="Tahoma" w:hAnsi="Tahoma" w:cs="Tahoma"/>
                <w:szCs w:val="22"/>
                <w:lang w:val="el-GR" w:eastAsia="el-GR"/>
              </w:rPr>
            </w:pPr>
            <w:r>
              <w:rPr>
                <w:rFonts w:ascii="Tahoma" w:hAnsi="Tahoma" w:cs="Tahoma"/>
                <w:szCs w:val="22"/>
                <w:lang w:val="el-GR" w:eastAsia="el-GR"/>
              </w:rPr>
              <w:t xml:space="preserve">Υπηρεσίες </w:t>
            </w:r>
            <w:r>
              <w:rPr>
                <w:rFonts w:ascii="Tahoma" w:hAnsi="Tahoma" w:cs="Tahoma"/>
                <w:szCs w:val="22"/>
                <w:lang w:val="en-US" w:eastAsia="el-GR"/>
              </w:rPr>
              <w:t>Help Desk</w:t>
            </w:r>
            <w:r w:rsidRPr="007D1443">
              <w:rPr>
                <w:rFonts w:ascii="Tahoma" w:hAnsi="Tahoma" w:cs="Tahoma"/>
                <w:szCs w:val="22"/>
                <w:lang w:val="el-GR" w:eastAsia="el-GR"/>
              </w:rPr>
              <w:t xml:space="preserve"> </w:t>
            </w:r>
          </w:p>
        </w:tc>
        <w:tc>
          <w:tcPr>
            <w:tcW w:w="2250" w:type="dxa"/>
            <w:shd w:val="clear" w:color="auto" w:fill="auto"/>
            <w:vAlign w:val="center"/>
          </w:tcPr>
          <w:p w14:paraId="3F5FA1A2" w14:textId="77777777" w:rsidR="005D4D28" w:rsidRPr="007D1443" w:rsidRDefault="00440794" w:rsidP="005D4D28">
            <w:pPr>
              <w:spacing w:after="0"/>
              <w:jc w:val="center"/>
              <w:rPr>
                <w:rFonts w:ascii="Tahoma" w:hAnsi="Tahoma" w:cs="Tahoma"/>
                <w:szCs w:val="22"/>
                <w:lang w:val="el-GR" w:eastAsia="el-GR"/>
              </w:rPr>
            </w:pPr>
            <w:r>
              <w:rPr>
                <w:rFonts w:ascii="Tahoma" w:hAnsi="Tahoma" w:cs="Tahoma"/>
                <w:szCs w:val="22"/>
                <w:lang w:val="el-GR" w:eastAsia="el-GR"/>
              </w:rPr>
              <w:t>2</w:t>
            </w:r>
            <w:r w:rsidR="005D4D28" w:rsidRPr="007D1443">
              <w:rPr>
                <w:rFonts w:ascii="Tahoma" w:hAnsi="Tahoma" w:cs="Tahoma"/>
                <w:szCs w:val="22"/>
                <w:lang w:val="el-GR" w:eastAsia="el-GR"/>
              </w:rPr>
              <w:t>%</w:t>
            </w:r>
          </w:p>
        </w:tc>
        <w:tc>
          <w:tcPr>
            <w:tcW w:w="2520" w:type="dxa"/>
          </w:tcPr>
          <w:p w14:paraId="52C888B6" w14:textId="55AEB2FD" w:rsidR="005D4D28" w:rsidRPr="00F94007" w:rsidRDefault="005D4D28" w:rsidP="005D4D28">
            <w:pPr>
              <w:spacing w:after="0"/>
              <w:jc w:val="left"/>
              <w:rPr>
                <w:rStyle w:val="-"/>
              </w:rPr>
            </w:pPr>
            <w:r w:rsidRPr="00C2520E">
              <w:rPr>
                <w:rStyle w:val="-"/>
              </w:rPr>
              <w:t>Παράρτημα Ι:</w:t>
            </w:r>
            <w:r w:rsidR="003A3CFD">
              <w:fldChar w:fldCharType="begin"/>
            </w:r>
            <w:r w:rsidR="003A3CFD">
              <w:instrText xml:space="preserve"> REF _Ref68017921 \r \h  \* MERGEFORMAT </w:instrText>
            </w:r>
            <w:r w:rsidR="003A3CFD">
              <w:fldChar w:fldCharType="separate"/>
            </w:r>
            <w:r w:rsidR="005D2CF6" w:rsidRPr="005D2CF6">
              <w:rPr>
                <w:rStyle w:val="-"/>
              </w:rPr>
              <w:t>1.3.5.4</w:t>
            </w:r>
            <w:r w:rsidR="003A3CFD">
              <w:fldChar w:fldCharType="end"/>
            </w:r>
          </w:p>
        </w:tc>
      </w:tr>
      <w:bookmarkEnd w:id="89"/>
      <w:tr w:rsidR="005D4D28" w:rsidRPr="007D1443" w14:paraId="0D5FCD61" w14:textId="77777777" w:rsidTr="00B907A3">
        <w:trPr>
          <w:trHeight w:val="74"/>
        </w:trPr>
        <w:tc>
          <w:tcPr>
            <w:tcW w:w="715" w:type="dxa"/>
            <w:shd w:val="clear" w:color="auto" w:fill="auto"/>
            <w:vAlign w:val="center"/>
          </w:tcPr>
          <w:p w14:paraId="70CF3875"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58B5DF5B" w14:textId="77777777" w:rsidR="005D4D28" w:rsidRDefault="005D4D28" w:rsidP="005D4D28">
            <w:pPr>
              <w:spacing w:after="0"/>
              <w:jc w:val="left"/>
              <w:rPr>
                <w:rFonts w:ascii="Tahoma" w:hAnsi="Tahoma" w:cs="Tahoma"/>
                <w:szCs w:val="22"/>
                <w:lang w:val="el-GR" w:eastAsia="el-GR"/>
              </w:rPr>
            </w:pPr>
            <w:r>
              <w:rPr>
                <w:rFonts w:ascii="Tahoma" w:hAnsi="Tahoma" w:cs="Tahoma"/>
                <w:szCs w:val="22"/>
                <w:lang w:val="el-GR" w:eastAsia="el-GR"/>
              </w:rPr>
              <w:t>Υπηρεσίες Φάσης Δοκιμαστικής Λειτουργίας</w:t>
            </w:r>
          </w:p>
        </w:tc>
        <w:tc>
          <w:tcPr>
            <w:tcW w:w="2250" w:type="dxa"/>
            <w:shd w:val="clear" w:color="auto" w:fill="auto"/>
            <w:vAlign w:val="center"/>
          </w:tcPr>
          <w:p w14:paraId="544693D4" w14:textId="77777777" w:rsidR="005D4D28" w:rsidRPr="007D1443" w:rsidRDefault="00440794" w:rsidP="005D4D28">
            <w:pPr>
              <w:spacing w:after="0"/>
              <w:jc w:val="center"/>
              <w:rPr>
                <w:rFonts w:ascii="Tahoma" w:hAnsi="Tahoma" w:cs="Tahoma"/>
                <w:szCs w:val="22"/>
                <w:lang w:val="el-GR" w:eastAsia="el-GR"/>
              </w:rPr>
            </w:pPr>
            <w:r>
              <w:rPr>
                <w:rFonts w:ascii="Tahoma" w:hAnsi="Tahoma" w:cs="Tahoma"/>
                <w:szCs w:val="22"/>
                <w:lang w:val="el-GR" w:eastAsia="el-GR"/>
              </w:rPr>
              <w:t>2</w:t>
            </w:r>
            <w:r w:rsidR="005D4D28">
              <w:rPr>
                <w:rFonts w:ascii="Tahoma" w:hAnsi="Tahoma" w:cs="Tahoma"/>
                <w:szCs w:val="22"/>
                <w:lang w:val="el-GR" w:eastAsia="el-GR"/>
              </w:rPr>
              <w:t>%</w:t>
            </w:r>
          </w:p>
        </w:tc>
        <w:tc>
          <w:tcPr>
            <w:tcW w:w="2520" w:type="dxa"/>
          </w:tcPr>
          <w:p w14:paraId="32A209D4" w14:textId="128AB726" w:rsidR="005D4D28" w:rsidRPr="00F94007" w:rsidRDefault="005D4D28" w:rsidP="005D4D28">
            <w:pPr>
              <w:spacing w:after="0"/>
              <w:jc w:val="left"/>
              <w:rPr>
                <w:rStyle w:val="-"/>
              </w:rPr>
            </w:pPr>
            <w:r w:rsidRPr="00C2520E">
              <w:rPr>
                <w:rStyle w:val="-"/>
              </w:rPr>
              <w:t>Παράρτημα Ι:</w:t>
            </w:r>
            <w:r w:rsidR="003A3CFD">
              <w:fldChar w:fldCharType="begin"/>
            </w:r>
            <w:r w:rsidR="003A3CFD">
              <w:instrText xml:space="preserve"> REF _Ref68017926 \r \h  \* MERGEFORMAT </w:instrText>
            </w:r>
            <w:r w:rsidR="003A3CFD">
              <w:fldChar w:fldCharType="separate"/>
            </w:r>
            <w:r w:rsidR="005D2CF6" w:rsidRPr="005D2CF6">
              <w:rPr>
                <w:rStyle w:val="-"/>
              </w:rPr>
              <w:t>1.3.5.6</w:t>
            </w:r>
            <w:r w:rsidR="003A3CFD">
              <w:fldChar w:fldCharType="end"/>
            </w:r>
          </w:p>
        </w:tc>
      </w:tr>
      <w:tr w:rsidR="005D4D28" w:rsidRPr="007D1443" w14:paraId="4C7A52D1" w14:textId="77777777" w:rsidTr="00B907A3">
        <w:trPr>
          <w:trHeight w:val="315"/>
        </w:trPr>
        <w:tc>
          <w:tcPr>
            <w:tcW w:w="715" w:type="dxa"/>
            <w:shd w:val="clear" w:color="auto" w:fill="auto"/>
            <w:vAlign w:val="center"/>
          </w:tcPr>
          <w:p w14:paraId="2F56C108" w14:textId="77777777" w:rsidR="005D4D28" w:rsidRPr="007D1443" w:rsidRDefault="005D4D28"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hideMark/>
          </w:tcPr>
          <w:p w14:paraId="2E380BA0" w14:textId="77777777" w:rsidR="005D4D28" w:rsidRPr="00B34E77" w:rsidRDefault="005D4D28" w:rsidP="005D4D28">
            <w:pPr>
              <w:spacing w:after="0"/>
              <w:rPr>
                <w:rFonts w:ascii="Tahoma" w:hAnsi="Tahoma" w:cs="Tahoma"/>
                <w:szCs w:val="22"/>
                <w:lang w:val="el-GR" w:eastAsia="el-GR"/>
              </w:rPr>
            </w:pPr>
            <w:r w:rsidRPr="00B34E77">
              <w:rPr>
                <w:rFonts w:ascii="Tahoma" w:hAnsi="Tahoma" w:cs="Tahoma"/>
                <w:szCs w:val="22"/>
                <w:lang w:val="el-GR" w:eastAsia="el-GR"/>
              </w:rPr>
              <w:t xml:space="preserve">Υπηρεσίες Εγγύησης και Συντήρησης </w:t>
            </w:r>
          </w:p>
        </w:tc>
        <w:tc>
          <w:tcPr>
            <w:tcW w:w="2250" w:type="dxa"/>
            <w:shd w:val="clear" w:color="auto" w:fill="auto"/>
            <w:vAlign w:val="center"/>
            <w:hideMark/>
          </w:tcPr>
          <w:p w14:paraId="3722CA0C" w14:textId="77777777" w:rsidR="005D4D28" w:rsidRPr="00B34E77" w:rsidRDefault="00440794" w:rsidP="005D4D28">
            <w:pPr>
              <w:spacing w:after="0"/>
              <w:jc w:val="center"/>
              <w:rPr>
                <w:rFonts w:ascii="Tahoma" w:hAnsi="Tahoma" w:cs="Tahoma"/>
                <w:szCs w:val="22"/>
                <w:lang w:val="el-GR" w:eastAsia="el-GR"/>
              </w:rPr>
            </w:pPr>
            <w:r w:rsidRPr="00B34E77">
              <w:rPr>
                <w:rFonts w:ascii="Tahoma" w:hAnsi="Tahoma" w:cs="Tahoma"/>
                <w:szCs w:val="22"/>
                <w:lang w:val="el-GR" w:eastAsia="el-GR"/>
              </w:rPr>
              <w:t>1</w:t>
            </w:r>
            <w:r w:rsidR="005D4D28" w:rsidRPr="00B34E77">
              <w:rPr>
                <w:rFonts w:ascii="Tahoma" w:hAnsi="Tahoma" w:cs="Tahoma"/>
                <w:szCs w:val="22"/>
                <w:lang w:val="el-GR" w:eastAsia="el-GR"/>
              </w:rPr>
              <w:t>%</w:t>
            </w:r>
          </w:p>
        </w:tc>
        <w:tc>
          <w:tcPr>
            <w:tcW w:w="2520" w:type="dxa"/>
          </w:tcPr>
          <w:p w14:paraId="4CAE0ECB" w14:textId="301615CF" w:rsidR="005D4D28" w:rsidRPr="00EC570B" w:rsidRDefault="005D4D28" w:rsidP="005D4D28">
            <w:pPr>
              <w:spacing w:after="0"/>
              <w:jc w:val="left"/>
              <w:rPr>
                <w:rFonts w:ascii="Tahoma" w:hAnsi="Tahoma" w:cs="Tahoma"/>
                <w:szCs w:val="22"/>
                <w:lang w:val="en-US" w:eastAsia="el-GR"/>
              </w:rPr>
            </w:pPr>
            <w:r w:rsidRPr="00B34E77">
              <w:rPr>
                <w:rStyle w:val="-"/>
              </w:rPr>
              <w:t>Παράρτημα Ι:</w:t>
            </w:r>
            <w:r w:rsidR="003A3CFD">
              <w:fldChar w:fldCharType="begin"/>
            </w:r>
            <w:r w:rsidR="003A3CFD">
              <w:instrText xml:space="preserve"> REF _Ref68017930 \r \h  \* MERGEFORMAT </w:instrText>
            </w:r>
            <w:r w:rsidR="003A3CFD">
              <w:fldChar w:fldCharType="separate"/>
            </w:r>
            <w:r w:rsidR="005D2CF6" w:rsidRPr="005D2CF6">
              <w:rPr>
                <w:rStyle w:val="-"/>
              </w:rPr>
              <w:t>1.3.5.5</w:t>
            </w:r>
            <w:r w:rsidR="003A3CFD">
              <w:fldChar w:fldCharType="end"/>
            </w:r>
          </w:p>
        </w:tc>
      </w:tr>
      <w:tr w:rsidR="000F19DB" w:rsidRPr="007D1443" w14:paraId="5623E494" w14:textId="77777777" w:rsidTr="00B907A3">
        <w:trPr>
          <w:trHeight w:val="315"/>
        </w:trPr>
        <w:tc>
          <w:tcPr>
            <w:tcW w:w="715" w:type="dxa"/>
            <w:shd w:val="clear" w:color="auto" w:fill="F7CAAC" w:themeFill="accent2" w:themeFillTint="66"/>
            <w:vAlign w:val="center"/>
            <w:hideMark/>
          </w:tcPr>
          <w:p w14:paraId="2401379A" w14:textId="77777777" w:rsidR="000F19DB" w:rsidRPr="007D1443" w:rsidRDefault="000F19DB" w:rsidP="00AE1A74">
            <w:pPr>
              <w:pStyle w:val="aff"/>
              <w:numPr>
                <w:ilvl w:val="0"/>
                <w:numId w:val="24"/>
              </w:numPr>
              <w:spacing w:after="0"/>
              <w:ind w:left="0" w:firstLine="0"/>
              <w:jc w:val="center"/>
              <w:rPr>
                <w:rFonts w:ascii="Tahoma" w:hAnsi="Tahoma" w:cs="Tahoma"/>
                <w:b/>
                <w:szCs w:val="22"/>
                <w:lang w:val="el-GR" w:eastAsia="el-GR"/>
              </w:rPr>
            </w:pPr>
          </w:p>
        </w:tc>
        <w:tc>
          <w:tcPr>
            <w:tcW w:w="4140" w:type="dxa"/>
            <w:shd w:val="clear" w:color="auto" w:fill="F7CAAC" w:themeFill="accent2" w:themeFillTint="66"/>
            <w:vAlign w:val="center"/>
            <w:hideMark/>
          </w:tcPr>
          <w:p w14:paraId="5DBECD0F" w14:textId="63107610" w:rsidR="000F19DB" w:rsidRPr="007D1443" w:rsidRDefault="000F19DB" w:rsidP="00AE1A74">
            <w:pPr>
              <w:spacing w:after="0"/>
              <w:rPr>
                <w:rFonts w:ascii="Tahoma" w:hAnsi="Tahoma" w:cs="Tahoma"/>
                <w:b/>
                <w:szCs w:val="22"/>
                <w:lang w:val="el-GR" w:eastAsia="el-GR"/>
              </w:rPr>
            </w:pPr>
            <w:r>
              <w:rPr>
                <w:rFonts w:ascii="Tahoma" w:hAnsi="Tahoma" w:cs="Tahoma"/>
                <w:b/>
                <w:szCs w:val="22"/>
                <w:lang w:val="el-GR" w:eastAsia="el-GR"/>
              </w:rPr>
              <w:t>Ομάδα Έργου</w:t>
            </w:r>
          </w:p>
        </w:tc>
        <w:tc>
          <w:tcPr>
            <w:tcW w:w="2250" w:type="dxa"/>
            <w:shd w:val="clear" w:color="auto" w:fill="F7CAAC" w:themeFill="accent2" w:themeFillTint="66"/>
            <w:vAlign w:val="center"/>
            <w:hideMark/>
          </w:tcPr>
          <w:p w14:paraId="7BCDA88A" w14:textId="77777777" w:rsidR="000F19DB" w:rsidRPr="007D1443" w:rsidRDefault="000F19DB" w:rsidP="00AE1A74">
            <w:pPr>
              <w:spacing w:after="0"/>
              <w:jc w:val="center"/>
              <w:rPr>
                <w:rFonts w:ascii="Tahoma" w:hAnsi="Tahoma" w:cs="Tahoma"/>
                <w:b/>
                <w:szCs w:val="22"/>
                <w:lang w:val="el-GR" w:eastAsia="el-GR"/>
              </w:rPr>
            </w:pPr>
            <w:r>
              <w:rPr>
                <w:rFonts w:ascii="Tahoma" w:hAnsi="Tahoma" w:cs="Tahoma"/>
                <w:b/>
                <w:szCs w:val="22"/>
                <w:lang w:val="el-GR" w:eastAsia="el-GR"/>
              </w:rPr>
              <w:t>10</w:t>
            </w:r>
            <w:r w:rsidRPr="007D1443">
              <w:rPr>
                <w:rFonts w:ascii="Tahoma" w:hAnsi="Tahoma" w:cs="Tahoma"/>
                <w:b/>
                <w:szCs w:val="22"/>
                <w:lang w:val="el-GR" w:eastAsia="el-GR"/>
              </w:rPr>
              <w:t>%</w:t>
            </w:r>
          </w:p>
        </w:tc>
        <w:tc>
          <w:tcPr>
            <w:tcW w:w="2520" w:type="dxa"/>
            <w:shd w:val="clear" w:color="auto" w:fill="F7CAAC" w:themeFill="accent2" w:themeFillTint="66"/>
          </w:tcPr>
          <w:p w14:paraId="1BC7AC26" w14:textId="77777777" w:rsidR="000F19DB" w:rsidRPr="007D1443" w:rsidRDefault="000F19DB" w:rsidP="00AE1A74">
            <w:pPr>
              <w:spacing w:after="0"/>
              <w:rPr>
                <w:rFonts w:ascii="Tahoma" w:hAnsi="Tahoma" w:cs="Tahoma"/>
                <w:szCs w:val="22"/>
                <w:lang w:val="el-GR" w:eastAsia="el-GR"/>
              </w:rPr>
            </w:pPr>
          </w:p>
        </w:tc>
      </w:tr>
      <w:tr w:rsidR="000F19DB" w:rsidRPr="007D1443" w14:paraId="28725288" w14:textId="77777777" w:rsidTr="00B907A3">
        <w:trPr>
          <w:trHeight w:val="315"/>
        </w:trPr>
        <w:tc>
          <w:tcPr>
            <w:tcW w:w="715" w:type="dxa"/>
            <w:shd w:val="clear" w:color="auto" w:fill="auto"/>
            <w:vAlign w:val="center"/>
          </w:tcPr>
          <w:p w14:paraId="66C913CA" w14:textId="77777777" w:rsidR="000F19DB" w:rsidRPr="007D1443" w:rsidRDefault="000F19DB" w:rsidP="00AB17F7">
            <w:pPr>
              <w:pStyle w:val="aff"/>
              <w:numPr>
                <w:ilvl w:val="1"/>
                <w:numId w:val="24"/>
              </w:numPr>
              <w:spacing w:after="0"/>
              <w:ind w:left="0" w:firstLine="0"/>
              <w:jc w:val="center"/>
              <w:rPr>
                <w:rFonts w:ascii="Tahoma" w:hAnsi="Tahoma" w:cs="Tahoma"/>
                <w:szCs w:val="22"/>
                <w:lang w:val="el-GR" w:eastAsia="el-GR"/>
              </w:rPr>
            </w:pPr>
          </w:p>
        </w:tc>
        <w:tc>
          <w:tcPr>
            <w:tcW w:w="4140" w:type="dxa"/>
            <w:shd w:val="clear" w:color="auto" w:fill="auto"/>
            <w:vAlign w:val="center"/>
          </w:tcPr>
          <w:p w14:paraId="1105AB03" w14:textId="77777777" w:rsidR="000F19DB" w:rsidRPr="00AE1A74" w:rsidRDefault="00EB5020" w:rsidP="00AE1A74">
            <w:pPr>
              <w:pStyle w:val="aff"/>
              <w:numPr>
                <w:ilvl w:val="0"/>
                <w:numId w:val="112"/>
              </w:numPr>
              <w:spacing w:after="0"/>
              <w:rPr>
                <w:rFonts w:ascii="Tahoma" w:hAnsi="Tahoma" w:cs="Tahoma"/>
                <w:szCs w:val="22"/>
                <w:lang w:val="el-GR" w:eastAsia="el-GR"/>
              </w:rPr>
            </w:pPr>
            <w:r w:rsidRPr="00AE1A74">
              <w:rPr>
                <w:rFonts w:ascii="Tahoma" w:hAnsi="Tahoma" w:cs="Tahoma"/>
                <w:szCs w:val="22"/>
                <w:lang w:val="el-GR" w:eastAsia="el-GR"/>
              </w:rPr>
              <w:t>Περιγραφή των διαδικασιών επικοινωνίας της Ομάδας Έργου με τα στελέχη της Αναθέτουσας Αρχής και τους υπόλοιπους εμπλεκόμενους στην υλοποίηση της Σύμβασης. Περιγραφή του συστήματος λειτουργίας και διοίκησης της Ομάδας Έργου</w:t>
            </w:r>
          </w:p>
          <w:p w14:paraId="4B090C11" w14:textId="217E3BD4" w:rsidR="00EB5020" w:rsidRPr="00AE1A74" w:rsidRDefault="00EB5020" w:rsidP="00AE1A74">
            <w:pPr>
              <w:pStyle w:val="aff"/>
              <w:numPr>
                <w:ilvl w:val="0"/>
                <w:numId w:val="112"/>
              </w:numPr>
              <w:spacing w:after="0"/>
              <w:rPr>
                <w:rFonts w:ascii="Tahoma" w:hAnsi="Tahoma" w:cs="Tahoma"/>
                <w:szCs w:val="22"/>
                <w:lang w:val="el-GR" w:eastAsia="el-GR"/>
              </w:rPr>
            </w:pPr>
            <w:r w:rsidRPr="00AE1A74">
              <w:rPr>
                <w:rFonts w:ascii="Tahoma" w:hAnsi="Tahoma" w:cs="Tahoma"/>
                <w:szCs w:val="22"/>
                <w:lang w:val="el-GR" w:eastAsia="el-GR"/>
              </w:rPr>
              <w:t>Καταλληλόλητα και επάρκεια της Ομάδας Έργου σε σχέση με τα καθήκοντα που αναλαμβάνουν τα μέλη της. Κατανομή ανθρωποχρόνου σε επιμέρους εργασίες.</w:t>
            </w:r>
          </w:p>
        </w:tc>
        <w:tc>
          <w:tcPr>
            <w:tcW w:w="2250" w:type="dxa"/>
            <w:shd w:val="clear" w:color="auto" w:fill="auto"/>
            <w:vAlign w:val="center"/>
          </w:tcPr>
          <w:p w14:paraId="3520C04B" w14:textId="13F8E136" w:rsidR="000F19DB" w:rsidRPr="00AE1A74" w:rsidRDefault="00EB5020" w:rsidP="005D4D28">
            <w:pPr>
              <w:spacing w:after="0"/>
              <w:jc w:val="center"/>
              <w:rPr>
                <w:rFonts w:ascii="Tahoma" w:hAnsi="Tahoma" w:cs="Tahoma"/>
                <w:szCs w:val="22"/>
                <w:lang w:val="en-US" w:eastAsia="el-GR"/>
              </w:rPr>
            </w:pPr>
            <w:r>
              <w:rPr>
                <w:rFonts w:ascii="Tahoma" w:hAnsi="Tahoma" w:cs="Tahoma"/>
                <w:szCs w:val="22"/>
                <w:lang w:val="en-US" w:eastAsia="el-GR"/>
              </w:rPr>
              <w:t>10%</w:t>
            </w:r>
          </w:p>
        </w:tc>
        <w:tc>
          <w:tcPr>
            <w:tcW w:w="2520" w:type="dxa"/>
          </w:tcPr>
          <w:p w14:paraId="447DC819" w14:textId="3385F89F" w:rsidR="000F19DB" w:rsidRPr="00B34E77" w:rsidRDefault="00EB5020" w:rsidP="005D4D28">
            <w:pPr>
              <w:spacing w:after="0"/>
              <w:jc w:val="left"/>
              <w:rPr>
                <w:rStyle w:val="-"/>
              </w:rPr>
            </w:pPr>
            <w:r w:rsidRPr="00B34E77">
              <w:rPr>
                <w:rStyle w:val="-"/>
              </w:rPr>
              <w:t>Παράρτημα Ι:</w:t>
            </w:r>
            <w:r>
              <w:t xml:space="preserve"> </w:t>
            </w:r>
            <w:r>
              <w:fldChar w:fldCharType="begin"/>
            </w:r>
            <w:r>
              <w:instrText xml:space="preserve"> REF _Ref75431141 \r \h </w:instrText>
            </w:r>
            <w:r>
              <w:fldChar w:fldCharType="separate"/>
            </w:r>
            <w:r w:rsidR="005D2CF6">
              <w:t>2.5.6</w:t>
            </w:r>
            <w:r>
              <w:fldChar w:fldCharType="end"/>
            </w:r>
          </w:p>
        </w:tc>
      </w:tr>
      <w:tr w:rsidR="0070235E" w:rsidRPr="007D1443" w14:paraId="451C52F8" w14:textId="77777777" w:rsidTr="00B907A3">
        <w:trPr>
          <w:trHeight w:val="315"/>
        </w:trPr>
        <w:tc>
          <w:tcPr>
            <w:tcW w:w="715" w:type="dxa"/>
            <w:shd w:val="clear" w:color="000000" w:fill="B3B3B3"/>
            <w:vAlign w:val="center"/>
            <w:hideMark/>
          </w:tcPr>
          <w:p w14:paraId="0BC80A4C" w14:textId="77777777" w:rsidR="0070235E" w:rsidRPr="007D1443" w:rsidRDefault="0070235E" w:rsidP="0070235E">
            <w:pPr>
              <w:spacing w:after="0"/>
              <w:jc w:val="center"/>
              <w:rPr>
                <w:rFonts w:ascii="Tahoma" w:hAnsi="Tahoma" w:cs="Tahoma"/>
                <w:b/>
                <w:szCs w:val="22"/>
                <w:lang w:val="el-GR" w:eastAsia="el-GR"/>
              </w:rPr>
            </w:pPr>
          </w:p>
        </w:tc>
        <w:tc>
          <w:tcPr>
            <w:tcW w:w="4140" w:type="dxa"/>
            <w:shd w:val="clear" w:color="000000" w:fill="B3B3B3"/>
            <w:vAlign w:val="center"/>
            <w:hideMark/>
          </w:tcPr>
          <w:p w14:paraId="143FCE71" w14:textId="77777777" w:rsidR="0070235E" w:rsidRPr="007D1443" w:rsidRDefault="0070235E" w:rsidP="0070235E">
            <w:pPr>
              <w:spacing w:after="0"/>
              <w:rPr>
                <w:rFonts w:ascii="Tahoma" w:hAnsi="Tahoma" w:cs="Tahoma"/>
                <w:b/>
                <w:szCs w:val="22"/>
                <w:lang w:val="el-GR" w:eastAsia="el-GR"/>
              </w:rPr>
            </w:pPr>
            <w:r w:rsidRPr="007D1443">
              <w:rPr>
                <w:rFonts w:ascii="Tahoma" w:hAnsi="Tahoma" w:cs="Tahoma"/>
                <w:b/>
                <w:szCs w:val="22"/>
                <w:lang w:val="el-GR" w:eastAsia="el-GR"/>
              </w:rPr>
              <w:t>ΣΥΝΟΛΟ</w:t>
            </w:r>
          </w:p>
        </w:tc>
        <w:tc>
          <w:tcPr>
            <w:tcW w:w="2250" w:type="dxa"/>
            <w:shd w:val="clear" w:color="000000" w:fill="B3B3B3"/>
            <w:vAlign w:val="center"/>
            <w:hideMark/>
          </w:tcPr>
          <w:p w14:paraId="6EDF8DCE" w14:textId="77777777" w:rsidR="0070235E" w:rsidRPr="007D1443" w:rsidRDefault="0070235E" w:rsidP="0070235E">
            <w:pPr>
              <w:spacing w:after="0"/>
              <w:jc w:val="center"/>
              <w:rPr>
                <w:rFonts w:ascii="Tahoma" w:hAnsi="Tahoma" w:cs="Tahoma"/>
                <w:b/>
                <w:szCs w:val="22"/>
                <w:lang w:val="el-GR" w:eastAsia="el-GR"/>
              </w:rPr>
            </w:pPr>
            <w:r w:rsidRPr="007D1443">
              <w:rPr>
                <w:rFonts w:ascii="Tahoma" w:hAnsi="Tahoma" w:cs="Tahoma"/>
                <w:b/>
                <w:szCs w:val="22"/>
                <w:lang w:val="el-GR" w:eastAsia="el-GR"/>
              </w:rPr>
              <w:t>100%</w:t>
            </w:r>
          </w:p>
        </w:tc>
        <w:tc>
          <w:tcPr>
            <w:tcW w:w="2520" w:type="dxa"/>
            <w:shd w:val="clear" w:color="000000" w:fill="B3B3B3"/>
          </w:tcPr>
          <w:p w14:paraId="114FFFFD" w14:textId="77777777" w:rsidR="0070235E" w:rsidRPr="007D1443" w:rsidRDefault="0070235E" w:rsidP="0070235E">
            <w:pPr>
              <w:spacing w:after="0"/>
              <w:rPr>
                <w:rFonts w:ascii="Tahoma" w:hAnsi="Tahoma" w:cs="Tahoma"/>
                <w:b/>
                <w:szCs w:val="22"/>
                <w:lang w:val="el-GR" w:eastAsia="el-GR"/>
              </w:rPr>
            </w:pPr>
          </w:p>
        </w:tc>
      </w:tr>
      <w:bookmarkEnd w:id="88"/>
    </w:tbl>
    <w:p w14:paraId="6AA7C790" w14:textId="77777777" w:rsidR="006E3E29" w:rsidRDefault="006E3E29">
      <w:pPr>
        <w:rPr>
          <w:rFonts w:ascii="Tahoma" w:hAnsi="Tahoma" w:cs="Tahoma"/>
          <w:szCs w:val="22"/>
          <w:lang w:val="el-GR"/>
        </w:rPr>
      </w:pPr>
    </w:p>
    <w:p w14:paraId="419FC67D" w14:textId="77777777" w:rsidR="00EC570B" w:rsidRPr="00EC570B" w:rsidRDefault="00EC570B">
      <w:pPr>
        <w:rPr>
          <w:rFonts w:ascii="Tahoma" w:hAnsi="Tahoma" w:cs="Tahoma"/>
          <w:b/>
          <w:bCs/>
          <w:szCs w:val="22"/>
          <w:u w:val="single"/>
          <w:lang w:val="el-GR"/>
        </w:rPr>
      </w:pPr>
      <w:r w:rsidRPr="00EC570B">
        <w:rPr>
          <w:rFonts w:ascii="Tahoma" w:hAnsi="Tahoma" w:cs="Tahoma"/>
          <w:b/>
          <w:bCs/>
          <w:szCs w:val="22"/>
          <w:u w:val="single"/>
          <w:lang w:val="el-GR"/>
        </w:rPr>
        <w:t>Επεξήγηση Κριτηρίων</w:t>
      </w:r>
    </w:p>
    <w:p w14:paraId="298E87D2" w14:textId="77777777" w:rsidR="000B187C" w:rsidRDefault="000B187C">
      <w:pPr>
        <w:pStyle w:val="af6"/>
        <w:rPr>
          <w:rFonts w:ascii="Tahoma" w:hAnsi="Tahoma" w:cs="Tahoma"/>
          <w:b/>
          <w:szCs w:val="22"/>
          <w:lang w:val="el-GR"/>
        </w:rPr>
      </w:pPr>
    </w:p>
    <w:p w14:paraId="5BFD5808" w14:textId="77777777" w:rsidR="00736B48" w:rsidRPr="00EC570B" w:rsidRDefault="00736B48" w:rsidP="00736B48">
      <w:pPr>
        <w:pStyle w:val="af6"/>
        <w:rPr>
          <w:rFonts w:ascii="Tahoma" w:hAnsi="Tahoma" w:cs="Tahoma"/>
          <w:b/>
          <w:szCs w:val="22"/>
          <w:lang w:val="el-GR"/>
        </w:rPr>
      </w:pPr>
      <w:r w:rsidRPr="00D34235">
        <w:rPr>
          <w:rFonts w:ascii="Tahoma" w:hAnsi="Tahoma" w:cs="Tahoma"/>
          <w:b/>
          <w:szCs w:val="22"/>
          <w:lang w:val="el-GR"/>
        </w:rPr>
        <w:t>Ομάδα 1 -     Γενικές Αρχές &amp; Απαιτήσεις</w:t>
      </w:r>
    </w:p>
    <w:p w14:paraId="21271575" w14:textId="77777777" w:rsidR="00736B48" w:rsidRPr="00736B48" w:rsidRDefault="00736B48" w:rsidP="00736B48">
      <w:pPr>
        <w:pStyle w:val="af6"/>
        <w:rPr>
          <w:rFonts w:ascii="Tahoma" w:hAnsi="Tahoma" w:cs="Tahoma"/>
          <w:bCs/>
          <w:szCs w:val="22"/>
          <w:lang w:val="el-GR"/>
        </w:rPr>
      </w:pPr>
    </w:p>
    <w:p w14:paraId="736EE837" w14:textId="77777777" w:rsidR="00736B48" w:rsidRPr="00EC570B" w:rsidRDefault="00736B48" w:rsidP="00736B48">
      <w:pPr>
        <w:pStyle w:val="af6"/>
        <w:rPr>
          <w:rFonts w:ascii="Tahoma" w:hAnsi="Tahoma" w:cs="Tahoma"/>
          <w:b/>
          <w:szCs w:val="22"/>
          <w:lang w:val="el-GR"/>
        </w:rPr>
      </w:pPr>
      <w:r w:rsidRPr="00EC570B">
        <w:rPr>
          <w:rFonts w:ascii="Tahoma" w:hAnsi="Tahoma" w:cs="Tahoma"/>
          <w:b/>
          <w:szCs w:val="22"/>
          <w:lang w:val="el-GR"/>
        </w:rPr>
        <w:t>1.1 Κατανόηση Έργου</w:t>
      </w:r>
    </w:p>
    <w:p w14:paraId="00CF8776" w14:textId="77777777" w:rsidR="00736B48" w:rsidRPr="00736B48" w:rsidRDefault="00736B48" w:rsidP="00AB17F7">
      <w:pPr>
        <w:pStyle w:val="af6"/>
        <w:numPr>
          <w:ilvl w:val="0"/>
          <w:numId w:val="74"/>
        </w:numPr>
        <w:rPr>
          <w:rFonts w:ascii="Tahoma" w:hAnsi="Tahoma" w:cs="Tahoma"/>
          <w:bCs/>
          <w:szCs w:val="22"/>
          <w:lang w:val="el-GR"/>
        </w:rPr>
      </w:pPr>
      <w:r w:rsidRPr="00736B48">
        <w:rPr>
          <w:rFonts w:ascii="Tahoma" w:hAnsi="Tahoma" w:cs="Tahoma"/>
          <w:bCs/>
          <w:szCs w:val="22"/>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348C688C" w14:textId="77777777" w:rsidR="00736B48" w:rsidRPr="00736B48" w:rsidRDefault="00736B48" w:rsidP="00AB17F7">
      <w:pPr>
        <w:pStyle w:val="af6"/>
        <w:numPr>
          <w:ilvl w:val="0"/>
          <w:numId w:val="74"/>
        </w:numPr>
        <w:rPr>
          <w:rFonts w:ascii="Tahoma" w:hAnsi="Tahoma" w:cs="Tahoma"/>
          <w:bCs/>
          <w:szCs w:val="22"/>
          <w:lang w:val="el-GR"/>
        </w:rPr>
      </w:pPr>
      <w:r w:rsidRPr="00736B48">
        <w:rPr>
          <w:rFonts w:ascii="Tahoma" w:hAnsi="Tahoma" w:cs="Tahoma"/>
          <w:bCs/>
          <w:szCs w:val="22"/>
          <w:lang w:val="el-GR"/>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0993A2EC" w14:textId="77777777" w:rsidR="00736B48" w:rsidRPr="00736B48" w:rsidRDefault="00736B48" w:rsidP="00AB17F7">
      <w:pPr>
        <w:pStyle w:val="af6"/>
        <w:numPr>
          <w:ilvl w:val="0"/>
          <w:numId w:val="74"/>
        </w:numPr>
        <w:rPr>
          <w:rFonts w:ascii="Tahoma" w:hAnsi="Tahoma" w:cs="Tahoma"/>
          <w:bCs/>
          <w:szCs w:val="22"/>
          <w:lang w:val="el-GR"/>
        </w:rPr>
      </w:pPr>
      <w:r w:rsidRPr="00736B48">
        <w:rPr>
          <w:rFonts w:ascii="Tahoma" w:hAnsi="Tahoma" w:cs="Tahoma"/>
          <w:bCs/>
          <w:szCs w:val="22"/>
          <w:lang w:val="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7FDDF177" w14:textId="77777777" w:rsidR="00736B48" w:rsidRDefault="00736B48" w:rsidP="00AB17F7">
      <w:pPr>
        <w:pStyle w:val="af6"/>
        <w:numPr>
          <w:ilvl w:val="0"/>
          <w:numId w:val="74"/>
        </w:numPr>
        <w:rPr>
          <w:rFonts w:ascii="Tahoma" w:hAnsi="Tahoma" w:cs="Tahoma"/>
          <w:bCs/>
          <w:szCs w:val="22"/>
          <w:lang w:val="el-GR"/>
        </w:rPr>
      </w:pPr>
      <w:r w:rsidRPr="00736B48">
        <w:rPr>
          <w:rFonts w:ascii="Tahoma" w:hAnsi="Tahoma" w:cs="Tahoma"/>
          <w:bCs/>
          <w:szCs w:val="22"/>
          <w:lang w:val="el-GR"/>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w:t>
      </w:r>
      <w:r w:rsidR="00EC570B">
        <w:rPr>
          <w:rFonts w:ascii="Tahoma" w:hAnsi="Tahoma" w:cs="Tahoma"/>
          <w:bCs/>
          <w:szCs w:val="22"/>
          <w:lang w:val="el-GR"/>
        </w:rPr>
        <w:t xml:space="preserve"> </w:t>
      </w:r>
      <w:r w:rsidRPr="00736B48">
        <w:rPr>
          <w:rFonts w:ascii="Tahoma" w:hAnsi="Tahoma" w:cs="Tahoma"/>
          <w:bCs/>
          <w:szCs w:val="22"/>
          <w:lang w:val="el-GR"/>
        </w:rPr>
        <w:t>αλλαγών.</w:t>
      </w:r>
    </w:p>
    <w:p w14:paraId="00854D7F" w14:textId="77777777" w:rsidR="00EC570B" w:rsidRDefault="00EC570B" w:rsidP="00736B48">
      <w:pPr>
        <w:pStyle w:val="af6"/>
        <w:rPr>
          <w:rFonts w:ascii="Tahoma" w:hAnsi="Tahoma" w:cs="Tahoma"/>
          <w:bCs/>
          <w:szCs w:val="22"/>
          <w:lang w:val="el-GR"/>
        </w:rPr>
      </w:pPr>
    </w:p>
    <w:p w14:paraId="14FAA22F" w14:textId="77777777" w:rsidR="00EC570B" w:rsidRPr="00EC570B" w:rsidRDefault="00EC570B" w:rsidP="00736B48">
      <w:pPr>
        <w:pStyle w:val="af6"/>
        <w:rPr>
          <w:rFonts w:ascii="Tahoma" w:hAnsi="Tahoma" w:cs="Tahoma"/>
          <w:b/>
          <w:szCs w:val="22"/>
          <w:lang w:val="el-GR"/>
        </w:rPr>
      </w:pPr>
      <w:r w:rsidRPr="00EC570B">
        <w:rPr>
          <w:rFonts w:ascii="Tahoma" w:hAnsi="Tahoma" w:cs="Tahoma"/>
          <w:b/>
          <w:szCs w:val="22"/>
          <w:lang w:val="el-GR"/>
        </w:rPr>
        <w:t>1.2 Μεθοδολογική Προσέγγιση</w:t>
      </w:r>
    </w:p>
    <w:p w14:paraId="6E2C9C85" w14:textId="77777777" w:rsidR="00EC570B" w:rsidRDefault="00EC570B" w:rsidP="00AB17F7">
      <w:pPr>
        <w:pStyle w:val="af6"/>
        <w:numPr>
          <w:ilvl w:val="0"/>
          <w:numId w:val="75"/>
        </w:numPr>
        <w:rPr>
          <w:rFonts w:ascii="Tahoma" w:hAnsi="Tahoma" w:cs="Tahoma"/>
          <w:bCs/>
          <w:szCs w:val="22"/>
          <w:lang w:val="el-GR"/>
        </w:rPr>
      </w:pPr>
      <w:r>
        <w:rPr>
          <w:rFonts w:ascii="Tahoma" w:hAnsi="Tahoma" w:cs="Tahoma"/>
          <w:bCs/>
          <w:szCs w:val="22"/>
          <w:lang w:val="el-GR"/>
        </w:rPr>
        <w:t>Η τεκμηριωμένη παρουσίαση της μεθοδολογίας υλοποίησης του έργου, η οργάνωση του έργου σε Φάσεις, δραστηριότητες και πακέτα εργασίας. Η αναλυτική παρουσίαση των Παραδοτέων του έργου και ο χρονοπρογραμματισμός υλοποίησης όλων των ενεργειών</w:t>
      </w:r>
      <w:r w:rsidR="005D4D28">
        <w:rPr>
          <w:rFonts w:ascii="Tahoma" w:hAnsi="Tahoma" w:cs="Tahoma"/>
          <w:bCs/>
          <w:szCs w:val="22"/>
          <w:lang w:val="el-GR"/>
        </w:rPr>
        <w:t>, με έμφαση στην έγκαιρη και ποιοτικότερη υλοποίηση του έργου.</w:t>
      </w:r>
    </w:p>
    <w:p w14:paraId="407D8F8B" w14:textId="77777777" w:rsidR="00EC570B" w:rsidRPr="00736B48" w:rsidRDefault="00EC570B" w:rsidP="00736B48">
      <w:pPr>
        <w:pStyle w:val="af6"/>
        <w:rPr>
          <w:rFonts w:ascii="Tahoma" w:hAnsi="Tahoma" w:cs="Tahoma"/>
          <w:bCs/>
          <w:szCs w:val="22"/>
          <w:lang w:val="el-GR"/>
        </w:rPr>
      </w:pPr>
    </w:p>
    <w:p w14:paraId="2BF8950C" w14:textId="77777777" w:rsidR="00736B48" w:rsidRPr="00B34E77" w:rsidRDefault="00736B48" w:rsidP="00736B48">
      <w:pPr>
        <w:pStyle w:val="af6"/>
        <w:rPr>
          <w:rFonts w:ascii="Tahoma" w:hAnsi="Tahoma" w:cs="Tahoma"/>
          <w:b/>
          <w:szCs w:val="22"/>
          <w:lang w:val="el-GR"/>
        </w:rPr>
      </w:pPr>
      <w:r w:rsidRPr="00B34E77">
        <w:rPr>
          <w:rFonts w:ascii="Tahoma" w:hAnsi="Tahoma" w:cs="Tahoma"/>
          <w:b/>
          <w:szCs w:val="22"/>
          <w:lang w:val="el-GR"/>
        </w:rPr>
        <w:t>1.</w:t>
      </w:r>
      <w:r w:rsidR="00D34235" w:rsidRPr="00B34E77">
        <w:rPr>
          <w:rFonts w:ascii="Tahoma" w:hAnsi="Tahoma" w:cs="Tahoma"/>
          <w:b/>
          <w:szCs w:val="22"/>
          <w:lang w:val="el-GR"/>
        </w:rPr>
        <w:t xml:space="preserve">3 </w:t>
      </w:r>
      <w:r w:rsidRPr="00B34E77">
        <w:rPr>
          <w:rFonts w:ascii="Tahoma" w:hAnsi="Tahoma" w:cs="Tahoma"/>
          <w:b/>
          <w:szCs w:val="22"/>
          <w:lang w:val="el-GR"/>
        </w:rPr>
        <w:t>Αρχιτεκτονική</w:t>
      </w:r>
    </w:p>
    <w:p w14:paraId="7A7AC71F" w14:textId="77777777" w:rsidR="00736B48" w:rsidRPr="00B34E77" w:rsidRDefault="00736B48" w:rsidP="00AB17F7">
      <w:pPr>
        <w:pStyle w:val="af6"/>
        <w:numPr>
          <w:ilvl w:val="0"/>
          <w:numId w:val="75"/>
        </w:numPr>
        <w:rPr>
          <w:rFonts w:ascii="Tahoma" w:hAnsi="Tahoma" w:cs="Tahoma"/>
          <w:bCs/>
          <w:szCs w:val="22"/>
          <w:lang w:val="el-GR"/>
        </w:rPr>
      </w:pPr>
      <w:r w:rsidRPr="00B34E77">
        <w:rPr>
          <w:rFonts w:ascii="Tahoma" w:hAnsi="Tahoma" w:cs="Tahoma"/>
          <w:bCs/>
          <w:szCs w:val="22"/>
          <w:lang w:val="el-GR"/>
        </w:rPr>
        <w:t xml:space="preserve">Η κάλυψη των απαιτήσεων </w:t>
      </w:r>
      <w:r w:rsidR="00D34235" w:rsidRPr="00B34E77">
        <w:rPr>
          <w:rFonts w:ascii="Tahoma" w:hAnsi="Tahoma" w:cs="Tahoma"/>
          <w:bCs/>
          <w:szCs w:val="22"/>
          <w:lang w:val="el-GR"/>
        </w:rPr>
        <w:t>της Παραγράφου 1.3.2</w:t>
      </w:r>
      <w:r w:rsidR="00967E47" w:rsidRPr="00B34E77">
        <w:rPr>
          <w:rFonts w:ascii="Tahoma" w:hAnsi="Tahoma" w:cs="Tahoma"/>
          <w:bCs/>
          <w:szCs w:val="22"/>
          <w:lang w:val="el-GR"/>
        </w:rPr>
        <w:t>.</w:t>
      </w:r>
    </w:p>
    <w:p w14:paraId="5335E154" w14:textId="77777777" w:rsidR="00EC570B" w:rsidRPr="00B34E77" w:rsidRDefault="00EC570B" w:rsidP="00736B48">
      <w:pPr>
        <w:pStyle w:val="af6"/>
        <w:rPr>
          <w:rFonts w:ascii="Tahoma" w:hAnsi="Tahoma" w:cs="Tahoma"/>
          <w:bCs/>
          <w:szCs w:val="22"/>
          <w:lang w:val="el-GR"/>
        </w:rPr>
      </w:pPr>
    </w:p>
    <w:p w14:paraId="5512311A" w14:textId="77777777" w:rsidR="00736B48" w:rsidRPr="00B34E77" w:rsidRDefault="00967E47" w:rsidP="00736B48">
      <w:pPr>
        <w:pStyle w:val="af6"/>
        <w:rPr>
          <w:rFonts w:ascii="Tahoma" w:hAnsi="Tahoma" w:cs="Tahoma"/>
          <w:b/>
          <w:szCs w:val="22"/>
          <w:lang w:val="el-GR"/>
        </w:rPr>
      </w:pPr>
      <w:r w:rsidRPr="00B34E77">
        <w:rPr>
          <w:rFonts w:ascii="Tahoma" w:hAnsi="Tahoma" w:cs="Tahoma"/>
          <w:b/>
          <w:szCs w:val="22"/>
          <w:lang w:val="el-GR"/>
        </w:rPr>
        <w:t>1</w:t>
      </w:r>
      <w:r w:rsidR="00736B48" w:rsidRPr="00B34E77">
        <w:rPr>
          <w:rFonts w:ascii="Tahoma" w:hAnsi="Tahoma" w:cs="Tahoma"/>
          <w:b/>
          <w:szCs w:val="22"/>
          <w:lang w:val="el-GR"/>
        </w:rPr>
        <w:t>.</w:t>
      </w:r>
      <w:r w:rsidR="00D34235" w:rsidRPr="00B34E77">
        <w:rPr>
          <w:rFonts w:ascii="Tahoma" w:hAnsi="Tahoma" w:cs="Tahoma"/>
          <w:b/>
          <w:szCs w:val="22"/>
          <w:lang w:val="el-GR"/>
        </w:rPr>
        <w:t xml:space="preserve">4 </w:t>
      </w:r>
      <w:r w:rsidRPr="00B34E77">
        <w:rPr>
          <w:rFonts w:ascii="Tahoma" w:hAnsi="Tahoma" w:cs="Tahoma"/>
          <w:b/>
          <w:szCs w:val="22"/>
          <w:lang w:val="el-GR"/>
        </w:rPr>
        <w:t>Κάλυψη των Οριζοντίων απαιτήσεων του έργου</w:t>
      </w:r>
    </w:p>
    <w:p w14:paraId="35F28744" w14:textId="77777777" w:rsidR="006C4555" w:rsidRPr="00B34E77" w:rsidRDefault="006C4555" w:rsidP="00AB17F7">
      <w:pPr>
        <w:pStyle w:val="af6"/>
        <w:numPr>
          <w:ilvl w:val="0"/>
          <w:numId w:val="75"/>
        </w:numPr>
        <w:rPr>
          <w:rFonts w:ascii="Tahoma" w:hAnsi="Tahoma" w:cs="Tahoma"/>
          <w:bCs/>
          <w:szCs w:val="22"/>
          <w:lang w:val="el-GR"/>
        </w:rPr>
      </w:pPr>
      <w:r w:rsidRPr="00B34E77">
        <w:rPr>
          <w:rFonts w:ascii="Tahoma" w:hAnsi="Tahoma" w:cs="Tahoma"/>
          <w:bCs/>
          <w:szCs w:val="22"/>
          <w:lang w:val="el-GR"/>
        </w:rPr>
        <w:t>Η κάλυψη των απαιτήσεων της Παραγράφου 1.3.4.</w:t>
      </w:r>
    </w:p>
    <w:p w14:paraId="343C06DB" w14:textId="77777777" w:rsidR="00736B48" w:rsidRPr="00736B48" w:rsidRDefault="00736B48" w:rsidP="00736B48">
      <w:pPr>
        <w:pStyle w:val="af6"/>
        <w:rPr>
          <w:rFonts w:ascii="Tahoma" w:hAnsi="Tahoma" w:cs="Tahoma"/>
          <w:bCs/>
          <w:szCs w:val="22"/>
          <w:lang w:val="el-GR"/>
        </w:rPr>
      </w:pPr>
    </w:p>
    <w:p w14:paraId="7DDFE083" w14:textId="77777777" w:rsidR="00736B48" w:rsidRPr="00736B48" w:rsidRDefault="00736B48" w:rsidP="00736B48">
      <w:pPr>
        <w:pStyle w:val="af6"/>
        <w:rPr>
          <w:rFonts w:ascii="Tahoma" w:hAnsi="Tahoma" w:cs="Tahoma"/>
          <w:bCs/>
          <w:szCs w:val="22"/>
          <w:lang w:val="el-GR"/>
        </w:rPr>
      </w:pPr>
    </w:p>
    <w:p w14:paraId="10B50372" w14:textId="77777777" w:rsidR="00736B48" w:rsidRPr="00967E47" w:rsidRDefault="00736B48" w:rsidP="00736B48">
      <w:pPr>
        <w:pStyle w:val="af6"/>
        <w:rPr>
          <w:rFonts w:ascii="Tahoma" w:hAnsi="Tahoma" w:cs="Tahoma"/>
          <w:b/>
          <w:szCs w:val="22"/>
          <w:lang w:val="el-GR"/>
        </w:rPr>
      </w:pPr>
      <w:r w:rsidRPr="00967E47">
        <w:rPr>
          <w:rFonts w:ascii="Tahoma" w:hAnsi="Tahoma" w:cs="Tahoma"/>
          <w:b/>
          <w:szCs w:val="22"/>
          <w:lang w:val="el-GR"/>
        </w:rPr>
        <w:t xml:space="preserve">Ομάδα </w:t>
      </w:r>
      <w:r w:rsidR="008C7CA7">
        <w:rPr>
          <w:rFonts w:ascii="Tahoma" w:hAnsi="Tahoma" w:cs="Tahoma"/>
          <w:b/>
          <w:szCs w:val="22"/>
          <w:lang w:val="el-GR"/>
        </w:rPr>
        <w:t>2</w:t>
      </w:r>
      <w:r w:rsidRPr="00967E47">
        <w:rPr>
          <w:rFonts w:ascii="Tahoma" w:hAnsi="Tahoma" w:cs="Tahoma"/>
          <w:b/>
          <w:szCs w:val="22"/>
          <w:lang w:val="el-GR"/>
        </w:rPr>
        <w:t>- Λειτουργικές Δυνατότητες Συστήματος</w:t>
      </w:r>
    </w:p>
    <w:p w14:paraId="0B51D7A7" w14:textId="77777777" w:rsidR="00736B48" w:rsidRPr="00736B48" w:rsidRDefault="00736B48" w:rsidP="00736B48">
      <w:pPr>
        <w:pStyle w:val="af6"/>
        <w:rPr>
          <w:rFonts w:ascii="Tahoma" w:hAnsi="Tahoma" w:cs="Tahoma"/>
          <w:bCs/>
          <w:szCs w:val="22"/>
          <w:lang w:val="el-GR"/>
        </w:rPr>
      </w:pPr>
      <w:r w:rsidRPr="00736B48">
        <w:rPr>
          <w:rFonts w:ascii="Tahoma" w:hAnsi="Tahoma" w:cs="Tahoma"/>
          <w:bCs/>
          <w:szCs w:val="22"/>
          <w:lang w:val="el-GR"/>
        </w:rPr>
        <w:t>Για κάθε ένα από τα Υποσυστήματα:</w:t>
      </w:r>
    </w:p>
    <w:p w14:paraId="5DCACDB9" w14:textId="77777777" w:rsidR="00736B48" w:rsidRPr="00736B48" w:rsidRDefault="00736B48" w:rsidP="00AB17F7">
      <w:pPr>
        <w:pStyle w:val="af6"/>
        <w:numPr>
          <w:ilvl w:val="0"/>
          <w:numId w:val="75"/>
        </w:numPr>
        <w:rPr>
          <w:rFonts w:ascii="Tahoma" w:hAnsi="Tahoma" w:cs="Tahoma"/>
          <w:bCs/>
          <w:szCs w:val="22"/>
          <w:lang w:val="el-GR"/>
        </w:rPr>
      </w:pPr>
      <w:r w:rsidRPr="00736B48">
        <w:rPr>
          <w:rFonts w:ascii="Tahoma" w:hAnsi="Tahoma" w:cs="Tahoma"/>
          <w:bCs/>
          <w:szCs w:val="22"/>
          <w:lang w:val="el-GR"/>
        </w:rPr>
        <w:t>Η κάλυψη των λειτουργικών και τεχνικών απαιτήσεων του Έργου</w:t>
      </w:r>
    </w:p>
    <w:p w14:paraId="48432AEB" w14:textId="77777777" w:rsidR="00736B48" w:rsidRDefault="00736B48" w:rsidP="00AB17F7">
      <w:pPr>
        <w:pStyle w:val="af6"/>
        <w:numPr>
          <w:ilvl w:val="0"/>
          <w:numId w:val="75"/>
        </w:numPr>
        <w:rPr>
          <w:rFonts w:ascii="Tahoma" w:hAnsi="Tahoma" w:cs="Tahoma"/>
          <w:bCs/>
          <w:szCs w:val="22"/>
          <w:lang w:val="el-GR"/>
        </w:rPr>
      </w:pPr>
      <w:r w:rsidRPr="00736B48">
        <w:rPr>
          <w:rFonts w:ascii="Tahoma" w:hAnsi="Tahoma" w:cs="Tahoma"/>
          <w:bCs/>
          <w:szCs w:val="22"/>
          <w:lang w:val="el-GR"/>
        </w:rPr>
        <w:t>Η αναλυτική και τεκμηριωμένη περιγραφή της υλοποίησης των απαιτούμενων Υποσυστημάτων</w:t>
      </w:r>
      <w:r w:rsidR="00967E47">
        <w:rPr>
          <w:rFonts w:ascii="Tahoma" w:hAnsi="Tahoma" w:cs="Tahoma"/>
          <w:bCs/>
          <w:szCs w:val="22"/>
          <w:lang w:val="el-GR"/>
        </w:rPr>
        <w:t>.</w:t>
      </w:r>
    </w:p>
    <w:p w14:paraId="53D244C0" w14:textId="77777777" w:rsidR="00967E47" w:rsidRPr="00736B48" w:rsidRDefault="00967E47" w:rsidP="00AB17F7">
      <w:pPr>
        <w:pStyle w:val="af6"/>
        <w:numPr>
          <w:ilvl w:val="0"/>
          <w:numId w:val="75"/>
        </w:numPr>
        <w:rPr>
          <w:rFonts w:ascii="Tahoma" w:hAnsi="Tahoma" w:cs="Tahoma"/>
          <w:bCs/>
          <w:szCs w:val="22"/>
          <w:lang w:val="el-GR"/>
        </w:rPr>
      </w:pPr>
      <w:r>
        <w:rPr>
          <w:rFonts w:ascii="Tahoma" w:hAnsi="Tahoma" w:cs="Tahoma"/>
          <w:bCs/>
          <w:szCs w:val="22"/>
          <w:lang w:val="el-GR"/>
        </w:rPr>
        <w:t>Η διασύνδεση – διαλειτουργικότητα των υποσυστημάτων μεταξύ τους</w:t>
      </w:r>
    </w:p>
    <w:p w14:paraId="44A44940" w14:textId="77777777" w:rsidR="00736B48" w:rsidRPr="00736B48" w:rsidRDefault="00736B48" w:rsidP="00AB17F7">
      <w:pPr>
        <w:pStyle w:val="af6"/>
        <w:numPr>
          <w:ilvl w:val="0"/>
          <w:numId w:val="75"/>
        </w:numPr>
        <w:rPr>
          <w:rFonts w:ascii="Tahoma" w:hAnsi="Tahoma" w:cs="Tahoma"/>
          <w:bCs/>
          <w:szCs w:val="22"/>
          <w:lang w:val="el-GR"/>
        </w:rPr>
      </w:pPr>
      <w:r w:rsidRPr="00736B48">
        <w:rPr>
          <w:rFonts w:ascii="Tahoma" w:hAnsi="Tahoma" w:cs="Tahoma"/>
          <w:bCs/>
          <w:szCs w:val="22"/>
          <w:lang w:val="el-GR"/>
        </w:rPr>
        <w:t>Επιπλέον λειτουργικότητες που προσφέρονται πέραν των ζητούμενων στην παρούσα, οι οποίες κρίνεται ότι συμβάλουν στην εξυπηρέτηση των στόχων του Έργου</w:t>
      </w:r>
      <w:r w:rsidR="00967E47">
        <w:rPr>
          <w:rFonts w:ascii="Tahoma" w:hAnsi="Tahoma" w:cs="Tahoma"/>
          <w:bCs/>
          <w:szCs w:val="22"/>
          <w:lang w:val="el-GR"/>
        </w:rPr>
        <w:t>.</w:t>
      </w:r>
    </w:p>
    <w:p w14:paraId="6D9AEB5F" w14:textId="77777777" w:rsidR="00736B48" w:rsidRPr="00736B48" w:rsidRDefault="00736B48" w:rsidP="00736B48">
      <w:pPr>
        <w:pStyle w:val="af6"/>
        <w:rPr>
          <w:rFonts w:ascii="Tahoma" w:hAnsi="Tahoma" w:cs="Tahoma"/>
          <w:bCs/>
          <w:szCs w:val="22"/>
          <w:lang w:val="el-GR"/>
        </w:rPr>
      </w:pPr>
    </w:p>
    <w:p w14:paraId="6B449485" w14:textId="77777777" w:rsidR="00736B48" w:rsidRPr="00967E47" w:rsidRDefault="00736B48" w:rsidP="00736B48">
      <w:pPr>
        <w:pStyle w:val="af6"/>
        <w:rPr>
          <w:rFonts w:ascii="Tahoma" w:hAnsi="Tahoma" w:cs="Tahoma"/>
          <w:b/>
          <w:szCs w:val="22"/>
          <w:lang w:val="el-GR"/>
        </w:rPr>
      </w:pPr>
      <w:r w:rsidRPr="00967E47">
        <w:rPr>
          <w:rFonts w:ascii="Tahoma" w:hAnsi="Tahoma" w:cs="Tahoma"/>
          <w:b/>
          <w:szCs w:val="22"/>
          <w:lang w:val="el-GR"/>
        </w:rPr>
        <w:t xml:space="preserve">Ομάδα </w:t>
      </w:r>
      <w:r w:rsidR="008C7CA7">
        <w:rPr>
          <w:rFonts w:ascii="Tahoma" w:hAnsi="Tahoma" w:cs="Tahoma"/>
          <w:b/>
          <w:szCs w:val="22"/>
          <w:lang w:val="el-GR"/>
        </w:rPr>
        <w:t>3</w:t>
      </w:r>
      <w:r w:rsidRPr="00967E47">
        <w:rPr>
          <w:rFonts w:ascii="Tahoma" w:hAnsi="Tahoma" w:cs="Tahoma"/>
          <w:b/>
          <w:szCs w:val="22"/>
          <w:lang w:val="el-GR"/>
        </w:rPr>
        <w:t xml:space="preserve"> – Προσφερόμενες Υπηρεσίες</w:t>
      </w:r>
    </w:p>
    <w:p w14:paraId="410299A5" w14:textId="77777777" w:rsidR="00736B48" w:rsidRPr="00736B48" w:rsidRDefault="00736B48" w:rsidP="00736B48">
      <w:pPr>
        <w:pStyle w:val="af6"/>
        <w:rPr>
          <w:rFonts w:ascii="Tahoma" w:hAnsi="Tahoma" w:cs="Tahoma"/>
          <w:bCs/>
          <w:szCs w:val="22"/>
          <w:lang w:val="el-GR"/>
        </w:rPr>
      </w:pPr>
    </w:p>
    <w:p w14:paraId="1BCD1500" w14:textId="77777777" w:rsidR="00736B48" w:rsidRPr="00967E47" w:rsidRDefault="00736B48" w:rsidP="00736B48">
      <w:pPr>
        <w:pStyle w:val="af6"/>
        <w:rPr>
          <w:rFonts w:ascii="Tahoma" w:hAnsi="Tahoma" w:cs="Tahoma"/>
          <w:b/>
          <w:szCs w:val="22"/>
          <w:lang w:val="el-GR"/>
        </w:rPr>
      </w:pPr>
      <w:r w:rsidRPr="00967E47">
        <w:rPr>
          <w:rFonts w:ascii="Tahoma" w:hAnsi="Tahoma" w:cs="Tahoma"/>
          <w:b/>
          <w:szCs w:val="22"/>
          <w:lang w:val="el-GR"/>
        </w:rPr>
        <w:t>3.1  Μελέτη Υλοποίησης - Ανάλυσης Απαιτήσεων</w:t>
      </w:r>
    </w:p>
    <w:p w14:paraId="25AB7479" w14:textId="77777777" w:rsidR="00736B48" w:rsidRDefault="00736B48" w:rsidP="00AB17F7">
      <w:pPr>
        <w:pStyle w:val="af6"/>
        <w:numPr>
          <w:ilvl w:val="0"/>
          <w:numId w:val="76"/>
        </w:numPr>
        <w:rPr>
          <w:rFonts w:ascii="Tahoma" w:hAnsi="Tahoma" w:cs="Tahoma"/>
          <w:bCs/>
          <w:szCs w:val="22"/>
          <w:lang w:val="el-GR"/>
        </w:rPr>
      </w:pPr>
      <w:r w:rsidRPr="00736B48">
        <w:rPr>
          <w:rFonts w:ascii="Tahoma" w:hAnsi="Tahoma" w:cs="Tahoma"/>
          <w:bCs/>
          <w:szCs w:val="22"/>
          <w:lang w:val="el-GR"/>
        </w:rPr>
        <w:t>Η αναλυτική εξειδίκευση των παραδοτέων της Φάση</w:t>
      </w:r>
      <w:r w:rsidR="006C4555">
        <w:rPr>
          <w:rFonts w:ascii="Tahoma" w:hAnsi="Tahoma" w:cs="Tahoma"/>
          <w:bCs/>
          <w:szCs w:val="22"/>
          <w:lang w:val="el-GR"/>
        </w:rPr>
        <w:t>ς</w:t>
      </w:r>
      <w:r w:rsidRPr="00736B48">
        <w:rPr>
          <w:rFonts w:ascii="Tahoma" w:hAnsi="Tahoma" w:cs="Tahoma"/>
          <w:bCs/>
          <w:szCs w:val="22"/>
          <w:lang w:val="el-GR"/>
        </w:rPr>
        <w:t xml:space="preserve"> 1: Μελέτη Υλοποίησης - Ανάλυσης απαιτήσεων</w:t>
      </w:r>
    </w:p>
    <w:p w14:paraId="3DA006C5" w14:textId="77777777" w:rsidR="005D4D28" w:rsidRPr="00967E47" w:rsidRDefault="005D4D28" w:rsidP="005D4D28">
      <w:pPr>
        <w:pStyle w:val="af6"/>
        <w:rPr>
          <w:rFonts w:ascii="Tahoma" w:hAnsi="Tahoma" w:cs="Tahoma"/>
          <w:b/>
          <w:szCs w:val="22"/>
          <w:lang w:val="el-GR"/>
        </w:rPr>
      </w:pPr>
      <w:r w:rsidRPr="00967E47">
        <w:rPr>
          <w:rFonts w:ascii="Tahoma" w:hAnsi="Tahoma" w:cs="Tahoma"/>
          <w:b/>
          <w:szCs w:val="22"/>
          <w:lang w:val="el-GR"/>
        </w:rPr>
        <w:t>3.</w:t>
      </w:r>
      <w:r>
        <w:rPr>
          <w:rFonts w:ascii="Tahoma" w:hAnsi="Tahoma" w:cs="Tahoma"/>
          <w:b/>
          <w:szCs w:val="22"/>
          <w:lang w:val="el-GR"/>
        </w:rPr>
        <w:t>2</w:t>
      </w:r>
      <w:r w:rsidRPr="00967E47">
        <w:rPr>
          <w:rFonts w:ascii="Tahoma" w:hAnsi="Tahoma" w:cs="Tahoma"/>
          <w:b/>
          <w:szCs w:val="22"/>
          <w:lang w:val="el-GR"/>
        </w:rPr>
        <w:t xml:space="preserve">  </w:t>
      </w:r>
      <w:r>
        <w:rPr>
          <w:rFonts w:ascii="Tahoma" w:hAnsi="Tahoma" w:cs="Tahoma"/>
          <w:b/>
          <w:szCs w:val="22"/>
          <w:lang w:val="el-GR"/>
        </w:rPr>
        <w:t>Υπηρεσίες Αρχικοποίησης</w:t>
      </w:r>
    </w:p>
    <w:p w14:paraId="3F3091FA" w14:textId="77777777" w:rsidR="005D4D28" w:rsidRDefault="005D4D28" w:rsidP="00AB17F7">
      <w:pPr>
        <w:pStyle w:val="af6"/>
        <w:numPr>
          <w:ilvl w:val="0"/>
          <w:numId w:val="76"/>
        </w:numPr>
        <w:rPr>
          <w:rFonts w:ascii="Tahoma" w:hAnsi="Tahoma" w:cs="Tahoma"/>
          <w:bCs/>
          <w:szCs w:val="22"/>
          <w:lang w:val="el-GR"/>
        </w:rPr>
      </w:pPr>
      <w:r w:rsidRPr="00736B48">
        <w:rPr>
          <w:rFonts w:ascii="Tahoma" w:hAnsi="Tahoma" w:cs="Tahoma"/>
          <w:bCs/>
          <w:szCs w:val="22"/>
          <w:lang w:val="el-GR"/>
        </w:rPr>
        <w:t xml:space="preserve">Η αναλυτική εξειδίκευση </w:t>
      </w:r>
      <w:r>
        <w:rPr>
          <w:rFonts w:ascii="Tahoma" w:hAnsi="Tahoma" w:cs="Tahoma"/>
          <w:bCs/>
          <w:szCs w:val="22"/>
          <w:lang w:val="el-GR"/>
        </w:rPr>
        <w:t>των υπηρεσιών αρχικοποίησης</w:t>
      </w:r>
    </w:p>
    <w:p w14:paraId="455CF890" w14:textId="77777777" w:rsidR="005D4D28" w:rsidRPr="00736B48" w:rsidRDefault="005D4D28" w:rsidP="005D4D28">
      <w:pPr>
        <w:pStyle w:val="af6"/>
        <w:ind w:left="360"/>
        <w:rPr>
          <w:rFonts w:ascii="Tahoma" w:hAnsi="Tahoma" w:cs="Tahoma"/>
          <w:bCs/>
          <w:szCs w:val="22"/>
          <w:lang w:val="el-GR"/>
        </w:rPr>
      </w:pPr>
    </w:p>
    <w:p w14:paraId="1AB896DD" w14:textId="77777777" w:rsidR="00736B48" w:rsidRPr="00967E47" w:rsidRDefault="00736B48" w:rsidP="00736B48">
      <w:pPr>
        <w:pStyle w:val="af6"/>
        <w:rPr>
          <w:rFonts w:ascii="Tahoma" w:hAnsi="Tahoma" w:cs="Tahoma"/>
          <w:b/>
          <w:szCs w:val="22"/>
          <w:lang w:val="el-GR"/>
        </w:rPr>
      </w:pPr>
      <w:r w:rsidRPr="00967E47">
        <w:rPr>
          <w:rFonts w:ascii="Tahoma" w:hAnsi="Tahoma" w:cs="Tahoma"/>
          <w:b/>
          <w:szCs w:val="22"/>
          <w:lang w:val="el-GR"/>
        </w:rPr>
        <w:t>3.3  Υπηρεσίες Εκπαίδευσης</w:t>
      </w:r>
    </w:p>
    <w:p w14:paraId="36805B00" w14:textId="77777777" w:rsidR="00736B48" w:rsidRPr="00736B48" w:rsidRDefault="00736B48" w:rsidP="00AB17F7">
      <w:pPr>
        <w:pStyle w:val="af6"/>
        <w:numPr>
          <w:ilvl w:val="0"/>
          <w:numId w:val="76"/>
        </w:numPr>
        <w:rPr>
          <w:rFonts w:ascii="Tahoma" w:hAnsi="Tahoma" w:cs="Tahoma"/>
          <w:bCs/>
          <w:szCs w:val="22"/>
          <w:lang w:val="el-GR"/>
        </w:rPr>
      </w:pPr>
      <w:r w:rsidRPr="00736B48">
        <w:rPr>
          <w:rFonts w:ascii="Tahoma" w:hAnsi="Tahoma" w:cs="Tahoma"/>
          <w:bCs/>
          <w:szCs w:val="22"/>
          <w:lang w:val="el-GR"/>
        </w:rPr>
        <w:t>Το αντικείμενο</w:t>
      </w:r>
      <w:r w:rsidR="00967E47">
        <w:rPr>
          <w:rFonts w:ascii="Tahoma" w:hAnsi="Tahoma" w:cs="Tahoma"/>
          <w:bCs/>
          <w:szCs w:val="22"/>
          <w:lang w:val="el-GR"/>
        </w:rPr>
        <w:t xml:space="preserve"> – μεθοδολογική προσέγγιση</w:t>
      </w:r>
      <w:r w:rsidRPr="00736B48">
        <w:rPr>
          <w:rFonts w:ascii="Tahoma" w:hAnsi="Tahoma" w:cs="Tahoma"/>
          <w:bCs/>
          <w:szCs w:val="22"/>
          <w:lang w:val="el-GR"/>
        </w:rPr>
        <w:t xml:space="preserve"> της εκπαίδευσης ανά κατηγορία εκπαιδευομένων</w:t>
      </w:r>
    </w:p>
    <w:p w14:paraId="752FEA1C" w14:textId="77777777" w:rsidR="00736B48" w:rsidRPr="00736B48" w:rsidRDefault="00736B48" w:rsidP="00AB17F7">
      <w:pPr>
        <w:pStyle w:val="af6"/>
        <w:numPr>
          <w:ilvl w:val="0"/>
          <w:numId w:val="76"/>
        </w:numPr>
        <w:rPr>
          <w:rFonts w:ascii="Tahoma" w:hAnsi="Tahoma" w:cs="Tahoma"/>
          <w:bCs/>
          <w:szCs w:val="22"/>
          <w:lang w:val="el-GR"/>
        </w:rPr>
      </w:pPr>
      <w:r w:rsidRPr="00736B48">
        <w:rPr>
          <w:rFonts w:ascii="Tahoma" w:hAnsi="Tahoma" w:cs="Tahoma"/>
          <w:bCs/>
          <w:szCs w:val="22"/>
          <w:lang w:val="el-GR"/>
        </w:rPr>
        <w:t>H εκπαιδευτική διαδικασία και η διαχείριση αυτής</w:t>
      </w:r>
    </w:p>
    <w:p w14:paraId="4A352F94" w14:textId="77777777" w:rsidR="00736B48" w:rsidRPr="00736B48" w:rsidRDefault="00736B48" w:rsidP="00AB17F7">
      <w:pPr>
        <w:pStyle w:val="af6"/>
        <w:numPr>
          <w:ilvl w:val="0"/>
          <w:numId w:val="76"/>
        </w:numPr>
        <w:rPr>
          <w:rFonts w:ascii="Tahoma" w:hAnsi="Tahoma" w:cs="Tahoma"/>
          <w:bCs/>
          <w:szCs w:val="22"/>
          <w:lang w:val="el-GR"/>
        </w:rPr>
      </w:pPr>
      <w:r w:rsidRPr="00736B48">
        <w:rPr>
          <w:rFonts w:ascii="Tahoma" w:hAnsi="Tahoma" w:cs="Tahoma"/>
          <w:bCs/>
          <w:szCs w:val="22"/>
          <w:lang w:val="el-GR"/>
        </w:rPr>
        <w:t>Οι προσφερόμενες ώρες εκπαίδευσης ανά κατηγορία χρηστών</w:t>
      </w:r>
    </w:p>
    <w:p w14:paraId="756F20E5" w14:textId="77777777" w:rsidR="00967E47" w:rsidRDefault="00967E47" w:rsidP="00736B48">
      <w:pPr>
        <w:pStyle w:val="af6"/>
        <w:rPr>
          <w:rFonts w:ascii="Tahoma" w:hAnsi="Tahoma" w:cs="Tahoma"/>
          <w:bCs/>
          <w:szCs w:val="22"/>
          <w:lang w:val="el-GR"/>
        </w:rPr>
      </w:pPr>
    </w:p>
    <w:p w14:paraId="434DF31E" w14:textId="77777777" w:rsidR="00736B48" w:rsidRPr="00967E47" w:rsidRDefault="00967E47" w:rsidP="00736B48">
      <w:pPr>
        <w:pStyle w:val="af6"/>
        <w:rPr>
          <w:rFonts w:ascii="Tahoma" w:hAnsi="Tahoma" w:cs="Tahoma"/>
          <w:b/>
          <w:szCs w:val="22"/>
          <w:lang w:val="el-GR"/>
        </w:rPr>
      </w:pPr>
      <w:r w:rsidRPr="00967E47">
        <w:rPr>
          <w:rFonts w:ascii="Tahoma" w:hAnsi="Tahoma" w:cs="Tahoma"/>
          <w:b/>
          <w:szCs w:val="22"/>
          <w:lang w:val="el-GR"/>
        </w:rPr>
        <w:t>3</w:t>
      </w:r>
      <w:r w:rsidR="00736B48" w:rsidRPr="00967E47">
        <w:rPr>
          <w:rFonts w:ascii="Tahoma" w:hAnsi="Tahoma" w:cs="Tahoma"/>
          <w:b/>
          <w:szCs w:val="22"/>
          <w:lang w:val="el-GR"/>
        </w:rPr>
        <w:t>.</w:t>
      </w:r>
      <w:r w:rsidR="005D4D28">
        <w:rPr>
          <w:rFonts w:ascii="Tahoma" w:hAnsi="Tahoma" w:cs="Tahoma"/>
          <w:b/>
          <w:szCs w:val="22"/>
          <w:lang w:val="el-GR"/>
        </w:rPr>
        <w:t>4</w:t>
      </w:r>
      <w:r w:rsidR="00736B48" w:rsidRPr="00967E47">
        <w:rPr>
          <w:rFonts w:ascii="Tahoma" w:hAnsi="Tahoma" w:cs="Tahoma"/>
          <w:b/>
          <w:szCs w:val="22"/>
          <w:lang w:val="el-GR"/>
        </w:rPr>
        <w:t xml:space="preserve"> Υπηρεσίες Help</w:t>
      </w:r>
      <w:r w:rsidRPr="00967E47">
        <w:rPr>
          <w:rFonts w:ascii="Tahoma" w:hAnsi="Tahoma" w:cs="Tahoma"/>
          <w:b/>
          <w:szCs w:val="22"/>
          <w:lang w:val="el-GR"/>
        </w:rPr>
        <w:t xml:space="preserve"> </w:t>
      </w:r>
      <w:r w:rsidR="00736B48" w:rsidRPr="00967E47">
        <w:rPr>
          <w:rFonts w:ascii="Tahoma" w:hAnsi="Tahoma" w:cs="Tahoma"/>
          <w:b/>
          <w:szCs w:val="22"/>
          <w:lang w:val="el-GR"/>
        </w:rPr>
        <w:t>Desk</w:t>
      </w:r>
    </w:p>
    <w:p w14:paraId="20749E8A" w14:textId="77777777" w:rsidR="00967E47" w:rsidRDefault="00736B48" w:rsidP="00AB17F7">
      <w:pPr>
        <w:pStyle w:val="af6"/>
        <w:numPr>
          <w:ilvl w:val="0"/>
          <w:numId w:val="77"/>
        </w:numPr>
        <w:rPr>
          <w:rFonts w:ascii="Tahoma" w:hAnsi="Tahoma" w:cs="Tahoma"/>
          <w:bCs/>
          <w:szCs w:val="22"/>
          <w:lang w:val="el-GR"/>
        </w:rPr>
      </w:pPr>
      <w:r w:rsidRPr="00736B48">
        <w:rPr>
          <w:rFonts w:ascii="Tahoma" w:hAnsi="Tahoma" w:cs="Tahoma"/>
          <w:bCs/>
          <w:szCs w:val="22"/>
          <w:lang w:val="el-GR"/>
        </w:rPr>
        <w:t>Η προτεινόμενη μεθοδολογία παροχής των υπηρεσιών Help</w:t>
      </w:r>
      <w:r w:rsidR="00967E47">
        <w:rPr>
          <w:rFonts w:ascii="Tahoma" w:hAnsi="Tahoma" w:cs="Tahoma"/>
          <w:bCs/>
          <w:szCs w:val="22"/>
          <w:lang w:val="el-GR"/>
        </w:rPr>
        <w:t xml:space="preserve"> </w:t>
      </w:r>
      <w:r w:rsidRPr="00736B48">
        <w:rPr>
          <w:rFonts w:ascii="Tahoma" w:hAnsi="Tahoma" w:cs="Tahoma"/>
          <w:bCs/>
          <w:szCs w:val="22"/>
          <w:lang w:val="el-GR"/>
        </w:rPr>
        <w:t xml:space="preserve">Desk και η μεθοδολογία παροχής τους κατά </w:t>
      </w:r>
      <w:r w:rsidR="00967E47">
        <w:rPr>
          <w:rFonts w:ascii="Tahoma" w:hAnsi="Tahoma" w:cs="Tahoma"/>
          <w:bCs/>
          <w:szCs w:val="22"/>
          <w:lang w:val="el-GR"/>
        </w:rPr>
        <w:t>τη Φάση της</w:t>
      </w:r>
      <w:r w:rsidRPr="00736B48">
        <w:rPr>
          <w:rFonts w:ascii="Tahoma" w:hAnsi="Tahoma" w:cs="Tahoma"/>
          <w:bCs/>
          <w:szCs w:val="22"/>
          <w:lang w:val="el-GR"/>
        </w:rPr>
        <w:t xml:space="preserve"> </w:t>
      </w:r>
      <w:r w:rsidR="00967E47">
        <w:rPr>
          <w:rFonts w:ascii="Tahoma" w:hAnsi="Tahoma" w:cs="Tahoma"/>
          <w:bCs/>
          <w:szCs w:val="22"/>
          <w:lang w:val="el-GR"/>
        </w:rPr>
        <w:t>Δοκιμαστικής Λειτουργίας</w:t>
      </w:r>
    </w:p>
    <w:p w14:paraId="34F2E967" w14:textId="77777777" w:rsidR="00736B48" w:rsidRDefault="00736B48" w:rsidP="00736B48">
      <w:pPr>
        <w:pStyle w:val="af6"/>
        <w:rPr>
          <w:rFonts w:ascii="Tahoma" w:hAnsi="Tahoma" w:cs="Tahoma"/>
          <w:bCs/>
          <w:szCs w:val="22"/>
          <w:lang w:val="el-GR"/>
        </w:rPr>
      </w:pPr>
    </w:p>
    <w:p w14:paraId="65F0E304" w14:textId="77777777" w:rsidR="005D4D28" w:rsidRPr="00E23036" w:rsidRDefault="005D4D28" w:rsidP="005D4D28">
      <w:pPr>
        <w:pStyle w:val="af6"/>
        <w:rPr>
          <w:rFonts w:ascii="Tahoma" w:hAnsi="Tahoma" w:cs="Tahoma"/>
          <w:b/>
          <w:szCs w:val="22"/>
          <w:lang w:val="en-US"/>
        </w:rPr>
      </w:pPr>
      <w:r w:rsidRPr="00967E47">
        <w:rPr>
          <w:rFonts w:ascii="Tahoma" w:hAnsi="Tahoma" w:cs="Tahoma"/>
          <w:b/>
          <w:szCs w:val="22"/>
          <w:lang w:val="el-GR"/>
        </w:rPr>
        <w:t>3.</w:t>
      </w:r>
      <w:r>
        <w:rPr>
          <w:rFonts w:ascii="Tahoma" w:hAnsi="Tahoma" w:cs="Tahoma"/>
          <w:b/>
          <w:szCs w:val="22"/>
          <w:lang w:val="el-GR"/>
        </w:rPr>
        <w:t>5</w:t>
      </w:r>
      <w:r w:rsidRPr="00967E47">
        <w:rPr>
          <w:rFonts w:ascii="Tahoma" w:hAnsi="Tahoma" w:cs="Tahoma"/>
          <w:b/>
          <w:szCs w:val="22"/>
          <w:lang w:val="el-GR"/>
        </w:rPr>
        <w:t xml:space="preserve"> Υπηρεσίες </w:t>
      </w:r>
      <w:r>
        <w:rPr>
          <w:rFonts w:ascii="Tahoma" w:hAnsi="Tahoma" w:cs="Tahoma"/>
          <w:b/>
          <w:szCs w:val="22"/>
          <w:lang w:val="el-GR"/>
        </w:rPr>
        <w:t>Δοκιμαστική Λειτουργίας</w:t>
      </w:r>
    </w:p>
    <w:p w14:paraId="6541FF0C" w14:textId="77777777" w:rsidR="005D4D28" w:rsidRPr="00736B48" w:rsidRDefault="005D4D28" w:rsidP="00AB17F7">
      <w:pPr>
        <w:pStyle w:val="af6"/>
        <w:numPr>
          <w:ilvl w:val="0"/>
          <w:numId w:val="77"/>
        </w:numPr>
        <w:rPr>
          <w:rFonts w:ascii="Tahoma" w:hAnsi="Tahoma" w:cs="Tahoma"/>
          <w:bCs/>
          <w:szCs w:val="22"/>
          <w:lang w:val="el-GR"/>
        </w:rPr>
      </w:pPr>
      <w:r w:rsidRPr="00736B48">
        <w:rPr>
          <w:rFonts w:ascii="Tahoma" w:hAnsi="Tahoma" w:cs="Tahoma"/>
          <w:bCs/>
          <w:szCs w:val="22"/>
          <w:lang w:val="el-GR"/>
        </w:rPr>
        <w:t xml:space="preserve">Η προσφορά υπηρεσιών κατά την περίοδο </w:t>
      </w:r>
      <w:r>
        <w:rPr>
          <w:rFonts w:ascii="Tahoma" w:hAnsi="Tahoma" w:cs="Tahoma"/>
          <w:bCs/>
          <w:szCs w:val="22"/>
          <w:lang w:val="el-GR"/>
        </w:rPr>
        <w:t>αυτή</w:t>
      </w:r>
    </w:p>
    <w:p w14:paraId="2FE24D19" w14:textId="77777777" w:rsidR="005D4D28" w:rsidRPr="00736B48" w:rsidRDefault="005D4D28" w:rsidP="00736B48">
      <w:pPr>
        <w:pStyle w:val="af6"/>
        <w:rPr>
          <w:rFonts w:ascii="Tahoma" w:hAnsi="Tahoma" w:cs="Tahoma"/>
          <w:bCs/>
          <w:szCs w:val="22"/>
          <w:lang w:val="el-GR"/>
        </w:rPr>
      </w:pPr>
    </w:p>
    <w:p w14:paraId="17B4747A" w14:textId="77777777" w:rsidR="00736B48" w:rsidRPr="00967E47" w:rsidRDefault="00736B48" w:rsidP="00736B48">
      <w:pPr>
        <w:pStyle w:val="af6"/>
        <w:rPr>
          <w:rFonts w:ascii="Tahoma" w:hAnsi="Tahoma" w:cs="Tahoma"/>
          <w:b/>
          <w:szCs w:val="22"/>
          <w:lang w:val="el-GR"/>
        </w:rPr>
      </w:pPr>
      <w:r w:rsidRPr="00B34E77">
        <w:rPr>
          <w:rFonts w:ascii="Tahoma" w:hAnsi="Tahoma" w:cs="Tahoma"/>
          <w:b/>
          <w:szCs w:val="22"/>
          <w:lang w:val="el-GR"/>
        </w:rPr>
        <w:t>3.</w:t>
      </w:r>
      <w:r w:rsidR="005D4D28" w:rsidRPr="00B34E77">
        <w:rPr>
          <w:rFonts w:ascii="Tahoma" w:hAnsi="Tahoma" w:cs="Tahoma"/>
          <w:b/>
          <w:szCs w:val="22"/>
          <w:lang w:val="el-GR"/>
        </w:rPr>
        <w:t>6</w:t>
      </w:r>
      <w:r w:rsidRPr="00B34E77">
        <w:rPr>
          <w:rFonts w:ascii="Tahoma" w:hAnsi="Tahoma" w:cs="Tahoma"/>
          <w:b/>
          <w:szCs w:val="22"/>
          <w:lang w:val="el-GR"/>
        </w:rPr>
        <w:t xml:space="preserve"> Υπηρεσίες Εγγύησης και Συντήρησης</w:t>
      </w:r>
    </w:p>
    <w:p w14:paraId="00E52F3C" w14:textId="77777777" w:rsidR="00736B48" w:rsidRPr="00736B48" w:rsidRDefault="00736B48" w:rsidP="00AB17F7">
      <w:pPr>
        <w:pStyle w:val="af6"/>
        <w:numPr>
          <w:ilvl w:val="0"/>
          <w:numId w:val="77"/>
        </w:numPr>
        <w:rPr>
          <w:rFonts w:ascii="Tahoma" w:hAnsi="Tahoma" w:cs="Tahoma"/>
          <w:bCs/>
          <w:szCs w:val="22"/>
          <w:lang w:val="el-GR"/>
        </w:rPr>
      </w:pPr>
      <w:r w:rsidRPr="00736B48">
        <w:rPr>
          <w:rFonts w:ascii="Tahoma" w:hAnsi="Tahoma" w:cs="Tahoma"/>
          <w:bCs/>
          <w:szCs w:val="22"/>
          <w:lang w:val="el-GR"/>
        </w:rPr>
        <w:t>Η προσφορά υπηρεσιών κατά την περίοδο της Εγγύησης πέραν των ζητούμενων στην παρούσα</w:t>
      </w:r>
    </w:p>
    <w:p w14:paraId="7351CC23" w14:textId="77777777" w:rsidR="00736B48" w:rsidRPr="00736B48" w:rsidRDefault="00736B48" w:rsidP="00AB17F7">
      <w:pPr>
        <w:pStyle w:val="af6"/>
        <w:numPr>
          <w:ilvl w:val="0"/>
          <w:numId w:val="77"/>
        </w:numPr>
        <w:rPr>
          <w:rFonts w:ascii="Tahoma" w:hAnsi="Tahoma" w:cs="Tahoma"/>
          <w:bCs/>
          <w:szCs w:val="22"/>
          <w:lang w:val="el-GR"/>
        </w:rPr>
      </w:pPr>
      <w:r w:rsidRPr="00736B48">
        <w:rPr>
          <w:rFonts w:ascii="Tahoma" w:hAnsi="Tahoma" w:cs="Tahoma"/>
          <w:bCs/>
          <w:szCs w:val="22"/>
          <w:lang w:val="el-GR"/>
        </w:rPr>
        <w:t>Η προσφορά υπηρεσιών κατά την περίοδο της Συντήρησης πέραν των ζητούμενων στην παρούσα</w:t>
      </w:r>
    </w:p>
    <w:p w14:paraId="24115587" w14:textId="21627FEC" w:rsidR="00736B48" w:rsidRDefault="00736B48">
      <w:pPr>
        <w:pStyle w:val="af6"/>
        <w:rPr>
          <w:rFonts w:ascii="Tahoma" w:hAnsi="Tahoma" w:cs="Tahoma"/>
          <w:b/>
          <w:szCs w:val="22"/>
          <w:lang w:val="el-GR"/>
        </w:rPr>
      </w:pPr>
    </w:p>
    <w:p w14:paraId="330F68A0" w14:textId="353FE85C" w:rsidR="00EB5020" w:rsidRPr="00AE1A74" w:rsidRDefault="00EB5020" w:rsidP="00AE1A74">
      <w:pPr>
        <w:pStyle w:val="af6"/>
        <w:rPr>
          <w:rFonts w:ascii="Tahoma" w:hAnsi="Tahoma" w:cs="Tahoma"/>
          <w:b/>
          <w:szCs w:val="22"/>
          <w:lang w:val="el-GR"/>
        </w:rPr>
      </w:pPr>
      <w:r>
        <w:rPr>
          <w:rFonts w:ascii="Tahoma" w:hAnsi="Tahoma" w:cs="Tahoma"/>
          <w:b/>
          <w:szCs w:val="22"/>
          <w:lang w:val="el-GR"/>
        </w:rPr>
        <w:t xml:space="preserve">Ομάδα 4 </w:t>
      </w:r>
      <w:r w:rsidRPr="00AE1A74">
        <w:rPr>
          <w:rFonts w:ascii="Tahoma" w:hAnsi="Tahoma" w:cs="Tahoma"/>
          <w:b/>
          <w:szCs w:val="22"/>
          <w:lang w:val="el-GR"/>
        </w:rPr>
        <w:t xml:space="preserve">: </w:t>
      </w:r>
      <w:r>
        <w:rPr>
          <w:rFonts w:ascii="Tahoma" w:hAnsi="Tahoma" w:cs="Tahoma"/>
          <w:b/>
          <w:szCs w:val="22"/>
          <w:lang w:val="el-GR"/>
        </w:rPr>
        <w:t>Ομάδα Έργου</w:t>
      </w:r>
    </w:p>
    <w:p w14:paraId="712D887B" w14:textId="0AABD637" w:rsidR="00EB5020" w:rsidRPr="00566A89" w:rsidRDefault="00EB5020" w:rsidP="00EB5020">
      <w:pPr>
        <w:suppressAutoHyphens w:val="0"/>
        <w:spacing w:before="100" w:beforeAutospacing="1" w:after="100" w:afterAutospacing="1"/>
        <w:rPr>
          <w:rFonts w:ascii="Tahoma" w:hAnsi="Tahoma" w:cs="Tahoma"/>
          <w:color w:val="000000"/>
          <w:szCs w:val="22"/>
          <w:lang w:val="el-GR" w:eastAsia="en-GB"/>
        </w:rPr>
      </w:pPr>
      <w:r w:rsidRPr="00566A89">
        <w:rPr>
          <w:rFonts w:ascii="Tahoma" w:hAnsi="Tahoma" w:cs="Tahoma"/>
          <w:color w:val="000000"/>
          <w:szCs w:val="22"/>
          <w:lang w:val="el-GR" w:eastAsia="en-GB"/>
        </w:rPr>
        <w:t>Περιγραφή των διαδικασιών επικοινωνίας της Ομάδας Έργου με τα στελέχη της Αναθέτουσας Αρχής και τους υπόλοιπους εμπλεκόμενους στην υλοποίηση της Σύμβασης, Περιγραφή του συστήματος λειτουργίας και διοίκησης της Ομάδας Έργου</w:t>
      </w:r>
    </w:p>
    <w:p w14:paraId="7AD9C606" w14:textId="77777777" w:rsidR="00EB5020" w:rsidRPr="00566A89" w:rsidRDefault="00EB5020" w:rsidP="00EB5020">
      <w:pPr>
        <w:numPr>
          <w:ilvl w:val="0"/>
          <w:numId w:val="113"/>
        </w:numPr>
        <w:suppressAutoHyphens w:val="0"/>
        <w:spacing w:before="100" w:beforeAutospacing="1" w:after="100" w:afterAutospacing="1"/>
        <w:rPr>
          <w:rFonts w:ascii="Tahoma" w:hAnsi="Tahoma" w:cs="Tahoma"/>
          <w:color w:val="000000"/>
          <w:szCs w:val="22"/>
          <w:lang w:val="el-GR" w:eastAsia="en-GB"/>
        </w:rPr>
      </w:pPr>
      <w:r w:rsidRPr="00566A89">
        <w:rPr>
          <w:rFonts w:ascii="Tahoma" w:hAnsi="Tahoma" w:cs="Tahoma"/>
          <w:color w:val="000000"/>
          <w:szCs w:val="22"/>
          <w:lang w:val="el-GR" w:eastAsia="en-GB"/>
        </w:rPr>
        <w:t>η αποτελεσματική επικοινωνία της Ομάδας Έργου με την αναθέτουσα αρχή, αλλά και τις εμπλεκόμενες στο έργο καθύλην αρμόδιες υπηρεσίες, κατά το στάδιο της εκτέλεσης της σύμβασης.</w:t>
      </w:r>
    </w:p>
    <w:p w14:paraId="0F8ED163" w14:textId="77777777" w:rsidR="00EB5020" w:rsidRPr="00566A89" w:rsidRDefault="00EB5020" w:rsidP="00EB5020">
      <w:pPr>
        <w:numPr>
          <w:ilvl w:val="0"/>
          <w:numId w:val="114"/>
        </w:numPr>
        <w:suppressAutoHyphens w:val="0"/>
        <w:spacing w:before="100" w:beforeAutospacing="1" w:after="100" w:afterAutospacing="1"/>
        <w:rPr>
          <w:rFonts w:ascii="Tahoma" w:hAnsi="Tahoma" w:cs="Tahoma"/>
          <w:color w:val="000000"/>
          <w:szCs w:val="22"/>
          <w:lang w:val="el-GR" w:eastAsia="en-GB"/>
        </w:rPr>
      </w:pPr>
      <w:r w:rsidRPr="00566A89">
        <w:rPr>
          <w:rFonts w:ascii="Tahoma" w:hAnsi="Tahoma" w:cs="Tahoma"/>
          <w:color w:val="000000"/>
          <w:szCs w:val="22"/>
          <w:lang w:val="el-GR" w:eastAsia="en-GB"/>
        </w:rPr>
        <w:t>η καταλληλότητα του μοντέλου οργάνωσης της παροχής των υπηρεσιών, η επάρκεια και η σαφήνεια κατανομής αρμοδιοτήτων στα μέλη της Ομάδας Έργου καθώς και τα επίπεδα διοίκησης.</w:t>
      </w:r>
      <w:r w:rsidRPr="00566A89">
        <w:rPr>
          <w:rFonts w:ascii="Tahoma" w:hAnsi="Tahoma" w:cs="Tahoma"/>
          <w:color w:val="000000"/>
          <w:szCs w:val="22"/>
          <w:lang w:eastAsia="en-GB"/>
        </w:rPr>
        <w:t> </w:t>
      </w:r>
    </w:p>
    <w:p w14:paraId="75038A85" w14:textId="37FC04BE" w:rsidR="00EB5020" w:rsidRPr="00566A89" w:rsidRDefault="00EB5020" w:rsidP="00EB5020">
      <w:pPr>
        <w:suppressAutoHyphens w:val="0"/>
        <w:spacing w:before="100" w:beforeAutospacing="1" w:after="100" w:afterAutospacing="1"/>
        <w:rPr>
          <w:rFonts w:ascii="Tahoma" w:hAnsi="Tahoma" w:cs="Tahoma"/>
          <w:color w:val="000000"/>
          <w:szCs w:val="22"/>
          <w:lang w:eastAsia="en-GB"/>
        </w:rPr>
      </w:pPr>
      <w:r w:rsidRPr="00566A89">
        <w:rPr>
          <w:rFonts w:ascii="Tahoma" w:hAnsi="Tahoma" w:cs="Tahoma"/>
          <w:color w:val="000000"/>
          <w:szCs w:val="22"/>
          <w:lang w:val="el-GR" w:eastAsia="en-GB"/>
        </w:rPr>
        <w:t xml:space="preserve">Καταλληλόλητα και επάρκεια της Ομάδας Έργου σε σχέση με τα καθήκοντα που αναλαμβάνουν τα μέλη της. </w:t>
      </w:r>
      <w:r w:rsidRPr="00566A89">
        <w:rPr>
          <w:rFonts w:ascii="Tahoma" w:hAnsi="Tahoma" w:cs="Tahoma"/>
          <w:color w:val="000000"/>
          <w:szCs w:val="22"/>
          <w:lang w:eastAsia="en-GB"/>
        </w:rPr>
        <w:t>Κατανομή ανθρωποχρόνου σε επιμέρους εργασίες.</w:t>
      </w:r>
    </w:p>
    <w:p w14:paraId="23E5FC11" w14:textId="62D3B8B0" w:rsidR="00EB5020" w:rsidRPr="00566A89" w:rsidRDefault="00EB5020" w:rsidP="00EB5020">
      <w:pPr>
        <w:numPr>
          <w:ilvl w:val="0"/>
          <w:numId w:val="115"/>
        </w:numPr>
        <w:suppressAutoHyphens w:val="0"/>
        <w:spacing w:before="100" w:beforeAutospacing="1" w:after="100" w:afterAutospacing="1"/>
        <w:rPr>
          <w:rFonts w:ascii="Tahoma" w:hAnsi="Tahoma" w:cs="Tahoma"/>
          <w:color w:val="000000"/>
          <w:szCs w:val="22"/>
          <w:lang w:val="el-GR" w:eastAsia="en-GB"/>
        </w:rPr>
      </w:pPr>
      <w:r w:rsidRPr="00566A89">
        <w:rPr>
          <w:rFonts w:ascii="Tahoma" w:hAnsi="Tahoma" w:cs="Tahoma"/>
          <w:color w:val="000000"/>
          <w:szCs w:val="22"/>
          <w:lang w:val="el-GR" w:eastAsia="en-GB"/>
        </w:rPr>
        <w:t>τα προσόντα και η εμπειρία του διατεθέντος προσωπικού (όσον αφορά τα στελέχη της παραγράφου 2.5.6), καθόσον η ποιότητα αυτού έχει σημαντική επίδραση στο επίπεδο εκτέλεσης της σύμβασης καθώς και ο βαθμός εμπλοκής (ποσοστό απασχόλησης) των βασικών στελεχών (για το σύνολο της ομάδας έργου) και της Εμπειρίας υλοποίησης (έτη ).</w:t>
      </w:r>
    </w:p>
    <w:p w14:paraId="5AD24943" w14:textId="77777777" w:rsidR="00EB5020" w:rsidRPr="00603221" w:rsidRDefault="00EB5020">
      <w:pPr>
        <w:pStyle w:val="af6"/>
        <w:rPr>
          <w:rFonts w:ascii="Tahoma" w:hAnsi="Tahoma" w:cs="Tahoma"/>
          <w:b/>
          <w:szCs w:val="22"/>
          <w:lang w:val="el-GR"/>
        </w:rPr>
      </w:pPr>
    </w:p>
    <w:p w14:paraId="480ACFF8" w14:textId="77777777" w:rsidR="008338F0" w:rsidRDefault="003355E7" w:rsidP="00FF0DF8">
      <w:pPr>
        <w:pStyle w:val="4"/>
        <w:numPr>
          <w:ilvl w:val="2"/>
          <w:numId w:val="12"/>
        </w:numPr>
        <w:rPr>
          <w:rFonts w:ascii="Tahoma" w:hAnsi="Tahoma" w:cs="Tahoma"/>
          <w:szCs w:val="22"/>
          <w:lang w:val="el-GR"/>
        </w:rPr>
      </w:pPr>
      <w:bookmarkStart w:id="90" w:name="_Toc81481804"/>
      <w:r w:rsidRPr="00603221">
        <w:rPr>
          <w:rFonts w:ascii="Tahoma" w:hAnsi="Tahoma" w:cs="Tahoma"/>
          <w:szCs w:val="22"/>
          <w:lang w:val="el-GR"/>
        </w:rPr>
        <w:t>Βαθμολόγηση και κατάταξη προσφορών</w:t>
      </w:r>
      <w:bookmarkEnd w:id="90"/>
      <w:r w:rsidRPr="00603221">
        <w:rPr>
          <w:rFonts w:ascii="Tahoma" w:hAnsi="Tahoma" w:cs="Tahoma"/>
          <w:szCs w:val="22"/>
          <w:lang w:val="el-GR"/>
        </w:rPr>
        <w:t xml:space="preserve"> </w:t>
      </w:r>
    </w:p>
    <w:p w14:paraId="61D93236" w14:textId="77777777" w:rsidR="00440794" w:rsidRDefault="00440794" w:rsidP="00440794">
      <w:pPr>
        <w:rPr>
          <w:lang w:val="el-GR"/>
        </w:rPr>
      </w:pPr>
    </w:p>
    <w:p w14:paraId="646828A4" w14:textId="77777777" w:rsidR="00440794" w:rsidRPr="00440794" w:rsidRDefault="00440794" w:rsidP="00440794">
      <w:pPr>
        <w:rPr>
          <w:lang w:val="el-GR"/>
        </w:rPr>
      </w:pPr>
    </w:p>
    <w:p w14:paraId="0AEC126B" w14:textId="77777777" w:rsidR="004717A5" w:rsidRPr="00603221" w:rsidRDefault="004717A5" w:rsidP="00FF0DF8">
      <w:pPr>
        <w:pStyle w:val="4"/>
        <w:numPr>
          <w:ilvl w:val="3"/>
          <w:numId w:val="12"/>
        </w:numPr>
        <w:rPr>
          <w:rFonts w:ascii="Tahoma" w:hAnsi="Tahoma" w:cs="Tahoma"/>
          <w:szCs w:val="22"/>
          <w:u w:val="single"/>
          <w:lang w:val="el-GR"/>
        </w:rPr>
      </w:pPr>
      <w:bookmarkStart w:id="91" w:name="_Toc81481805"/>
      <w:r w:rsidRPr="00603221">
        <w:rPr>
          <w:rFonts w:ascii="Tahoma" w:hAnsi="Tahoma" w:cs="Tahoma"/>
          <w:szCs w:val="22"/>
          <w:u w:val="single"/>
          <w:lang w:val="el-GR"/>
        </w:rPr>
        <w:t>Βαθμολόγηση Τεχνικών Προσφορών</w:t>
      </w:r>
      <w:bookmarkEnd w:id="91"/>
      <w:r w:rsidRPr="00603221">
        <w:rPr>
          <w:rFonts w:ascii="Tahoma" w:hAnsi="Tahoma" w:cs="Tahoma"/>
          <w:szCs w:val="22"/>
          <w:u w:val="single"/>
          <w:lang w:val="el-GR"/>
        </w:rPr>
        <w:t xml:space="preserve"> </w:t>
      </w:r>
    </w:p>
    <w:p w14:paraId="1D8B497F" w14:textId="177A50C8" w:rsidR="00C71722" w:rsidRPr="00603221" w:rsidRDefault="00C71722" w:rsidP="00C71722">
      <w:pPr>
        <w:rPr>
          <w:rFonts w:ascii="Tahoma" w:hAnsi="Tahoma" w:cs="Tahoma"/>
          <w:szCs w:val="22"/>
          <w:lang w:val="el-GR"/>
        </w:rPr>
      </w:pPr>
      <w:r w:rsidRPr="00603221">
        <w:rPr>
          <w:rFonts w:ascii="Tahoma" w:hAnsi="Tahoma"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496542191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2.3.1</w:t>
      </w:r>
      <w:r w:rsidR="003A3CFD">
        <w:fldChar w:fldCharType="end"/>
      </w:r>
      <w:r w:rsidRPr="00603221">
        <w:rPr>
          <w:rFonts w:ascii="Tahoma" w:hAnsi="Tahoma" w:cs="Tahoma"/>
          <w:szCs w:val="22"/>
          <w:lang w:val="el-GR"/>
        </w:rPr>
        <w:t>.</w:t>
      </w:r>
    </w:p>
    <w:p w14:paraId="038F5094" w14:textId="77777777" w:rsidR="008338F0" w:rsidRPr="00603221" w:rsidRDefault="003355E7">
      <w:pPr>
        <w:rPr>
          <w:rFonts w:ascii="Tahoma" w:hAnsi="Tahoma" w:cs="Tahoma"/>
          <w:szCs w:val="22"/>
          <w:lang w:val="el-GR"/>
        </w:rPr>
      </w:pPr>
      <w:r w:rsidRPr="00603221">
        <w:rPr>
          <w:rFonts w:ascii="Tahoma" w:hAnsi="Tahoma"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7306DD" w:rsidRPr="00B72C3B">
        <w:rPr>
          <w:rFonts w:ascii="Tahoma" w:hAnsi="Tahoma" w:cs="Tahoma"/>
          <w:szCs w:val="22"/>
          <w:lang w:val="el-GR"/>
        </w:rPr>
        <w:t>5</w:t>
      </w:r>
      <w:r w:rsidRPr="00603221">
        <w:rPr>
          <w:rFonts w:ascii="Tahoma" w:hAnsi="Tahoma" w:cs="Tahoma"/>
          <w:szCs w:val="22"/>
          <w:lang w:val="el-GR"/>
        </w:rPr>
        <w:t>0 βαθμούς όταν υπερκαλύπτονται οι απαιτήσεις του συγκεκριμένου κριτηρίου</w:t>
      </w:r>
      <w:r w:rsidRPr="00603221">
        <w:rPr>
          <w:rStyle w:val="14"/>
          <w:rFonts w:ascii="Tahoma" w:hAnsi="Tahoma" w:cs="Tahoma"/>
          <w:b/>
          <w:sz w:val="22"/>
          <w:szCs w:val="22"/>
          <w:lang w:val="el-GR"/>
        </w:rPr>
        <w:t>.</w:t>
      </w:r>
      <w:r w:rsidR="00E1337D" w:rsidRPr="00603221">
        <w:rPr>
          <w:rFonts w:ascii="Tahoma" w:hAnsi="Tahoma" w:cs="Tahoma"/>
          <w:b/>
          <w:szCs w:val="22"/>
          <w:lang w:val="el-GR"/>
        </w:rPr>
        <w:t xml:space="preserve"> </w:t>
      </w:r>
    </w:p>
    <w:p w14:paraId="2C12DD2A"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Κάθε κριτήριο αξιολόγησης βαθμολογείται αυτόνομα με βάση τα στοιχεία της προσφοράς. </w:t>
      </w:r>
    </w:p>
    <w:p w14:paraId="6ABB4BDA" w14:textId="77777777" w:rsidR="0001217D" w:rsidRPr="00603221" w:rsidRDefault="00414212" w:rsidP="0001217D">
      <w:pPr>
        <w:rPr>
          <w:rFonts w:ascii="Tahoma" w:hAnsi="Tahoma" w:cs="Tahoma"/>
          <w:i/>
          <w:color w:val="5B9BD5"/>
          <w:szCs w:val="22"/>
          <w:lang w:val="el-GR"/>
        </w:rPr>
      </w:pPr>
      <w:r w:rsidRPr="00603221">
        <w:rPr>
          <w:rFonts w:ascii="Tahoma" w:hAnsi="Tahoma" w:cs="Tahoma"/>
          <w:szCs w:val="22"/>
          <w:lang w:val="el-GR"/>
        </w:rPr>
        <w:t>Βαθμολογία</w:t>
      </w:r>
      <w:r w:rsidR="0001217D" w:rsidRPr="00603221">
        <w:rPr>
          <w:rFonts w:ascii="Tahoma" w:hAnsi="Tahoma" w:cs="Tahoma"/>
          <w:szCs w:val="22"/>
          <w:lang w:val="el-GR"/>
        </w:rPr>
        <w:t xml:space="preserve"> μικρότερη από 100 βαθμούς (ήτοι </w:t>
      </w:r>
      <w:r w:rsidRPr="00603221">
        <w:rPr>
          <w:rFonts w:ascii="Tahoma" w:hAnsi="Tahoma" w:cs="Tahoma"/>
          <w:szCs w:val="22"/>
          <w:lang w:val="el-GR"/>
        </w:rPr>
        <w:t xml:space="preserve">προσφορά </w:t>
      </w:r>
      <w:r w:rsidR="0001217D" w:rsidRPr="00603221">
        <w:rPr>
          <w:rFonts w:ascii="Tahoma" w:hAnsi="Tahoma" w:cs="Tahoma"/>
          <w:szCs w:val="22"/>
          <w:lang w:val="el-GR"/>
        </w:rPr>
        <w:t>που δεν καλύπτ</w:t>
      </w:r>
      <w:r w:rsidRPr="00603221">
        <w:rPr>
          <w:rFonts w:ascii="Tahoma" w:hAnsi="Tahoma" w:cs="Tahoma"/>
          <w:szCs w:val="22"/>
          <w:lang w:val="el-GR"/>
        </w:rPr>
        <w:t>ει</w:t>
      </w:r>
      <w:r w:rsidR="0001217D" w:rsidRPr="00603221">
        <w:rPr>
          <w:rFonts w:ascii="Tahoma" w:hAnsi="Tahoma" w:cs="Tahoma"/>
          <w:szCs w:val="22"/>
          <w:lang w:val="el-GR"/>
        </w:rPr>
        <w:t>/παρουσιάζ</w:t>
      </w:r>
      <w:r w:rsidRPr="00603221">
        <w:rPr>
          <w:rFonts w:ascii="Tahoma" w:hAnsi="Tahoma" w:cs="Tahoma"/>
          <w:szCs w:val="22"/>
          <w:lang w:val="el-GR"/>
        </w:rPr>
        <w:t>ει</w:t>
      </w:r>
      <w:r w:rsidR="0001217D" w:rsidRPr="00603221">
        <w:rPr>
          <w:rFonts w:ascii="Tahoma" w:hAnsi="Tahoma" w:cs="Tahoma"/>
          <w:szCs w:val="22"/>
          <w:lang w:val="el-GR"/>
        </w:rPr>
        <w:t xml:space="preserve"> αποκλίσεις από τις τεχνικές προδιαγραφές της παρούσας) επιφέρ</w:t>
      </w:r>
      <w:r w:rsidRPr="00603221">
        <w:rPr>
          <w:rFonts w:ascii="Tahoma" w:hAnsi="Tahoma" w:cs="Tahoma"/>
          <w:szCs w:val="22"/>
          <w:lang w:val="el-GR"/>
        </w:rPr>
        <w:t>ει</w:t>
      </w:r>
      <w:r w:rsidR="0001217D" w:rsidRPr="00603221">
        <w:rPr>
          <w:rFonts w:ascii="Tahoma" w:hAnsi="Tahoma" w:cs="Tahoma"/>
          <w:szCs w:val="22"/>
          <w:lang w:val="el-GR"/>
        </w:rPr>
        <w:t xml:space="preserve"> την απόρριψη της προσφοράς.</w:t>
      </w:r>
    </w:p>
    <w:p w14:paraId="2E59E1DB" w14:textId="77777777" w:rsidR="006C4555" w:rsidRPr="006C4555" w:rsidRDefault="003355E7" w:rsidP="006C4555">
      <w:pPr>
        <w:rPr>
          <w:rFonts w:ascii="Tahoma" w:hAnsi="Tahoma" w:cs="Tahoma"/>
          <w:szCs w:val="22"/>
          <w:lang w:val="el-GR"/>
        </w:rPr>
      </w:pPr>
      <w:r w:rsidRPr="00603221">
        <w:rPr>
          <w:rFonts w:ascii="Tahoma" w:hAnsi="Tahoma" w:cs="Tahoma"/>
          <w:szCs w:val="22"/>
          <w:lang w:val="el-GR"/>
        </w:rPr>
        <w:lastRenderedPageBreak/>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603221">
        <w:rPr>
          <w:rFonts w:ascii="Tahoma" w:hAnsi="Tahoma" w:cs="Tahoma"/>
          <w:szCs w:val="22"/>
          <w:lang w:val="el-GR"/>
        </w:rPr>
        <w:t>(Β</w:t>
      </w:r>
      <w:r w:rsidR="00EB4B2B" w:rsidRPr="00603221">
        <w:rPr>
          <w:rFonts w:ascii="Tahoma" w:hAnsi="Tahoma" w:cs="Tahoma"/>
          <w:szCs w:val="22"/>
          <w:vertAlign w:val="subscript"/>
        </w:rPr>
        <w:t>i</w:t>
      </w:r>
      <w:r w:rsidR="00EB4B2B" w:rsidRPr="00603221">
        <w:rPr>
          <w:rFonts w:ascii="Tahoma" w:hAnsi="Tahoma" w:cs="Tahoma"/>
          <w:szCs w:val="22"/>
          <w:lang w:val="el-GR"/>
        </w:rPr>
        <w:t>)</w:t>
      </w:r>
      <w:r w:rsidR="00F242FC" w:rsidRPr="00603221">
        <w:rPr>
          <w:rFonts w:ascii="Tahoma" w:hAnsi="Tahoma" w:cs="Tahoma"/>
          <w:szCs w:val="22"/>
          <w:lang w:val="el-GR"/>
        </w:rPr>
        <w:t xml:space="preserve"> </w:t>
      </w:r>
      <w:r w:rsidRPr="00603221">
        <w:rPr>
          <w:rFonts w:ascii="Tahoma" w:hAnsi="Tahoma" w:cs="Tahoma"/>
          <w:szCs w:val="22"/>
          <w:lang w:val="el-GR"/>
        </w:rPr>
        <w:t>θα προκύπτει από το άθροισμα των σταθμισμένων βαθμολογιών όλων των κριτηρίων</w:t>
      </w:r>
      <w:r w:rsidR="006C4555">
        <w:rPr>
          <w:rFonts w:ascii="Tahoma" w:hAnsi="Tahoma" w:cs="Tahoma"/>
          <w:szCs w:val="22"/>
          <w:lang w:val="el-GR"/>
        </w:rPr>
        <w:t xml:space="preserve"> από τον τύπο:</w:t>
      </w:r>
    </w:p>
    <w:p w14:paraId="493A6B78" w14:textId="77777777" w:rsidR="008338F0" w:rsidRPr="00603221" w:rsidRDefault="006C4555" w:rsidP="006C4555">
      <w:pPr>
        <w:rPr>
          <w:rFonts w:ascii="Tahoma" w:hAnsi="Tahoma" w:cs="Tahoma"/>
          <w:szCs w:val="22"/>
          <w:lang w:val="el-GR"/>
        </w:rPr>
      </w:pPr>
      <w:r w:rsidRPr="006C4555">
        <w:rPr>
          <w:rFonts w:ascii="Tahoma" w:hAnsi="Tahoma" w:cs="Tahoma"/>
          <w:szCs w:val="22"/>
          <w:lang w:val="el-GR"/>
        </w:rPr>
        <w:t>Βi = σ1χΚρ1 + σ2χΚρ2 +……+σνχΚρν</w:t>
      </w:r>
    </w:p>
    <w:p w14:paraId="6139BD6C" w14:textId="77777777" w:rsidR="0001217D" w:rsidRPr="00603221" w:rsidRDefault="007F03FD" w:rsidP="00FF0DF8">
      <w:pPr>
        <w:pStyle w:val="4"/>
        <w:numPr>
          <w:ilvl w:val="3"/>
          <w:numId w:val="12"/>
        </w:numPr>
        <w:rPr>
          <w:rFonts w:ascii="Tahoma" w:hAnsi="Tahoma" w:cs="Tahoma"/>
          <w:szCs w:val="22"/>
          <w:u w:val="single"/>
          <w:lang w:val="el-GR"/>
        </w:rPr>
      </w:pPr>
      <w:bookmarkStart w:id="92" w:name="_Toc81481806"/>
      <w:r w:rsidRPr="00603221">
        <w:rPr>
          <w:rFonts w:ascii="Tahoma" w:hAnsi="Tahoma" w:cs="Tahoma"/>
          <w:szCs w:val="22"/>
          <w:u w:val="single"/>
          <w:lang w:val="el-GR"/>
        </w:rPr>
        <w:t xml:space="preserve">Α. </w:t>
      </w:r>
      <w:r w:rsidR="0001217D" w:rsidRPr="00603221">
        <w:rPr>
          <w:rFonts w:ascii="Tahoma" w:hAnsi="Tahoma" w:cs="Tahoma"/>
          <w:szCs w:val="22"/>
          <w:u w:val="single"/>
          <w:lang w:val="el-GR"/>
        </w:rPr>
        <w:t>Κατάταξη προσφορών</w:t>
      </w:r>
      <w:bookmarkEnd w:id="92"/>
      <w:r w:rsidR="0001217D" w:rsidRPr="00603221">
        <w:rPr>
          <w:rFonts w:ascii="Tahoma" w:hAnsi="Tahoma" w:cs="Tahoma"/>
          <w:szCs w:val="22"/>
          <w:u w:val="single"/>
          <w:lang w:val="el-GR"/>
        </w:rPr>
        <w:t xml:space="preserve"> </w:t>
      </w:r>
    </w:p>
    <w:p w14:paraId="7F24C879" w14:textId="77777777" w:rsidR="0001217D" w:rsidRPr="00603221" w:rsidRDefault="0001217D" w:rsidP="0001217D">
      <w:pPr>
        <w:rPr>
          <w:rFonts w:ascii="Tahoma" w:hAnsi="Tahoma" w:cs="Tahoma"/>
          <w:szCs w:val="22"/>
          <w:lang w:val="el-GR"/>
        </w:rPr>
      </w:pPr>
      <w:r w:rsidRPr="00603221">
        <w:rPr>
          <w:rFonts w:ascii="Tahoma" w:hAnsi="Tahoma" w:cs="Tahoma"/>
          <w:szCs w:val="22"/>
          <w:lang w:val="el-GR"/>
        </w:rPr>
        <w:t>Πλέον συμφέρουσα από οικονομική άποψη προσφορά είναι εκείνη που παρουσιάζει το μεγαλύτερο Λ ο οποίος υπολογίζεται με βάση τον παρακάτω τύπο:</w:t>
      </w:r>
    </w:p>
    <w:p w14:paraId="412BCDE8" w14:textId="77777777" w:rsidR="0001217D" w:rsidRPr="00AE1A74" w:rsidRDefault="0001217D" w:rsidP="0001217D">
      <w:pPr>
        <w:jc w:val="center"/>
        <w:rPr>
          <w:rFonts w:ascii="Tahoma" w:hAnsi="Tahoma" w:cs="Tahoma"/>
          <w:szCs w:val="22"/>
          <w:lang w:val="en-US"/>
        </w:rPr>
      </w:pPr>
      <w:r w:rsidRPr="00603221">
        <w:rPr>
          <w:rFonts w:ascii="Tahoma" w:hAnsi="Tahoma" w:cs="Tahoma"/>
          <w:szCs w:val="22"/>
          <w:lang w:val="el-GR"/>
        </w:rPr>
        <w:t>Λ</w:t>
      </w:r>
      <w:r w:rsidRPr="00603221">
        <w:rPr>
          <w:rFonts w:ascii="Tahoma" w:hAnsi="Tahoma" w:cs="Tahoma"/>
          <w:szCs w:val="22"/>
          <w:vertAlign w:val="subscript"/>
          <w:lang w:val="nl-NL"/>
        </w:rPr>
        <w:t>i</w:t>
      </w:r>
      <w:r w:rsidR="003C448A" w:rsidRPr="00AE1A74">
        <w:rPr>
          <w:rFonts w:ascii="Tahoma" w:hAnsi="Tahoma" w:cs="Tahoma"/>
          <w:szCs w:val="22"/>
          <w:lang w:val="en-US"/>
        </w:rPr>
        <w:t xml:space="preserve"> = 80 * ( </w:t>
      </w:r>
      <w:r w:rsidRPr="00B16EE4">
        <w:rPr>
          <w:rFonts w:ascii="Tahoma" w:hAnsi="Tahoma" w:cs="Tahoma"/>
          <w:szCs w:val="22"/>
          <w:lang w:val="el-GR"/>
        </w:rPr>
        <w:t>Β</w:t>
      </w:r>
      <w:r w:rsidRPr="00B16EE4">
        <w:rPr>
          <w:rFonts w:ascii="Tahoma" w:hAnsi="Tahoma" w:cs="Tahoma"/>
          <w:szCs w:val="22"/>
          <w:vertAlign w:val="subscript"/>
          <w:lang w:val="nl-NL"/>
        </w:rPr>
        <w:t>i</w:t>
      </w:r>
      <w:r w:rsidR="003C448A" w:rsidRPr="00AE1A74">
        <w:rPr>
          <w:rFonts w:ascii="Tahoma" w:hAnsi="Tahoma" w:cs="Tahoma"/>
          <w:szCs w:val="22"/>
          <w:vertAlign w:val="subscript"/>
          <w:lang w:val="en-US"/>
        </w:rPr>
        <w:t xml:space="preserve"> </w:t>
      </w:r>
      <w:r w:rsidR="003C448A" w:rsidRPr="00AE1A74">
        <w:rPr>
          <w:rFonts w:ascii="Tahoma" w:hAnsi="Tahoma" w:cs="Tahoma"/>
          <w:szCs w:val="22"/>
          <w:lang w:val="en-US"/>
        </w:rPr>
        <w:t xml:space="preserve">/ </w:t>
      </w:r>
      <w:r w:rsidRPr="00B16EE4">
        <w:rPr>
          <w:rFonts w:ascii="Tahoma" w:hAnsi="Tahoma" w:cs="Tahoma"/>
          <w:szCs w:val="22"/>
          <w:lang w:val="el-GR"/>
        </w:rPr>
        <w:t>Β</w:t>
      </w:r>
      <w:r w:rsidRPr="00B16EE4">
        <w:rPr>
          <w:rFonts w:ascii="Tahoma" w:hAnsi="Tahoma" w:cs="Tahoma"/>
          <w:szCs w:val="22"/>
          <w:vertAlign w:val="subscript"/>
          <w:lang w:val="nl-NL"/>
        </w:rPr>
        <w:t>max</w:t>
      </w:r>
      <w:r w:rsidR="003C448A" w:rsidRPr="00AE1A74">
        <w:rPr>
          <w:rFonts w:ascii="Tahoma" w:hAnsi="Tahoma" w:cs="Tahoma"/>
          <w:szCs w:val="22"/>
          <w:vertAlign w:val="subscript"/>
          <w:lang w:val="en-US"/>
        </w:rPr>
        <w:t xml:space="preserve"> </w:t>
      </w:r>
      <w:r w:rsidR="003C448A" w:rsidRPr="00AE1A74">
        <w:rPr>
          <w:rFonts w:ascii="Tahoma" w:hAnsi="Tahoma" w:cs="Tahoma"/>
          <w:szCs w:val="22"/>
          <w:lang w:val="en-US"/>
        </w:rPr>
        <w:t>) + 20 * (</w:t>
      </w:r>
      <w:r w:rsidRPr="00603221">
        <w:rPr>
          <w:rFonts w:ascii="Tahoma" w:hAnsi="Tahoma" w:cs="Tahoma"/>
          <w:szCs w:val="22"/>
          <w:lang w:val="nl-NL"/>
        </w:rPr>
        <w:t>K</w:t>
      </w:r>
      <w:r w:rsidRPr="00603221">
        <w:rPr>
          <w:rFonts w:ascii="Tahoma" w:hAnsi="Tahoma" w:cs="Tahoma"/>
          <w:szCs w:val="22"/>
          <w:vertAlign w:val="subscript"/>
          <w:lang w:val="nl-NL"/>
        </w:rPr>
        <w:t>min</w:t>
      </w:r>
      <w:r w:rsidR="003C448A" w:rsidRPr="00AE1A74">
        <w:rPr>
          <w:rFonts w:ascii="Tahoma" w:hAnsi="Tahoma" w:cs="Tahoma"/>
          <w:szCs w:val="22"/>
          <w:lang w:val="en-US"/>
        </w:rPr>
        <w:t>/</w:t>
      </w:r>
      <w:r w:rsidRPr="00603221">
        <w:rPr>
          <w:rFonts w:ascii="Tahoma" w:hAnsi="Tahoma" w:cs="Tahoma"/>
          <w:szCs w:val="22"/>
          <w:lang w:val="nl-NL"/>
        </w:rPr>
        <w:t>K</w:t>
      </w:r>
      <w:r w:rsidRPr="00603221">
        <w:rPr>
          <w:rFonts w:ascii="Tahoma" w:hAnsi="Tahoma" w:cs="Tahoma"/>
          <w:szCs w:val="22"/>
          <w:vertAlign w:val="subscript"/>
          <w:lang w:val="nl-NL"/>
        </w:rPr>
        <w:t>i</w:t>
      </w:r>
      <w:r w:rsidR="003C448A" w:rsidRPr="00AE1A74">
        <w:rPr>
          <w:rFonts w:ascii="Tahoma" w:hAnsi="Tahoma" w:cs="Tahoma"/>
          <w:szCs w:val="22"/>
          <w:lang w:val="en-US"/>
        </w:rPr>
        <w:t>)</w:t>
      </w:r>
    </w:p>
    <w:p w14:paraId="4887122D" w14:textId="77777777" w:rsidR="0001217D" w:rsidRPr="00603221" w:rsidRDefault="0001217D" w:rsidP="0001217D">
      <w:pPr>
        <w:ind w:left="284"/>
        <w:rPr>
          <w:rFonts w:ascii="Tahoma" w:hAnsi="Tahoma" w:cs="Tahoma"/>
          <w:szCs w:val="22"/>
          <w:lang w:val="el-GR"/>
        </w:rPr>
      </w:pPr>
      <w:r w:rsidRPr="00603221">
        <w:rPr>
          <w:rFonts w:ascii="Tahoma" w:hAnsi="Tahoma" w:cs="Tahoma"/>
          <w:szCs w:val="22"/>
          <w:lang w:val="el-GR"/>
        </w:rPr>
        <w:t>όπου:</w:t>
      </w:r>
    </w:p>
    <w:p w14:paraId="00D11A79" w14:textId="77777777" w:rsidR="0001217D" w:rsidRPr="00603221" w:rsidRDefault="0001217D" w:rsidP="0001217D">
      <w:pPr>
        <w:tabs>
          <w:tab w:val="left" w:pos="1080"/>
        </w:tabs>
        <w:ind w:left="284"/>
        <w:rPr>
          <w:rFonts w:ascii="Tahoma" w:hAnsi="Tahoma" w:cs="Tahoma"/>
          <w:szCs w:val="22"/>
          <w:lang w:val="el-GR"/>
        </w:rPr>
      </w:pPr>
      <w:r w:rsidRPr="00603221">
        <w:rPr>
          <w:rFonts w:ascii="Tahoma" w:hAnsi="Tahoma" w:cs="Tahoma"/>
          <w:szCs w:val="22"/>
          <w:lang w:val="el-GR"/>
        </w:rPr>
        <w:t>Β</w:t>
      </w:r>
      <w:r w:rsidRPr="00603221">
        <w:rPr>
          <w:rFonts w:ascii="Tahoma" w:hAnsi="Tahoma" w:cs="Tahoma"/>
          <w:szCs w:val="22"/>
          <w:vertAlign w:val="subscript"/>
        </w:rPr>
        <w:t>max</w:t>
      </w:r>
      <w:r w:rsidRPr="00603221">
        <w:rPr>
          <w:rFonts w:ascii="Tahoma" w:hAnsi="Tahoma" w:cs="Tahoma"/>
          <w:szCs w:val="22"/>
          <w:vertAlign w:val="subscript"/>
          <w:lang w:val="el-GR"/>
        </w:rPr>
        <w:t xml:space="preserve"> </w:t>
      </w:r>
      <w:r w:rsidRPr="00603221">
        <w:rPr>
          <w:rFonts w:ascii="Tahoma" w:hAnsi="Tahoma" w:cs="Tahoma"/>
          <w:szCs w:val="22"/>
          <w:vertAlign w:val="subscript"/>
          <w:lang w:val="el-GR"/>
        </w:rPr>
        <w:tab/>
      </w:r>
      <w:r w:rsidRPr="00603221">
        <w:rPr>
          <w:rFonts w:ascii="Tahoma" w:hAnsi="Tahoma" w:cs="Tahoma"/>
          <w:szCs w:val="22"/>
          <w:lang w:val="el-GR"/>
        </w:rPr>
        <w:t xml:space="preserve">η συνολική βαθμολογία που έλαβε η καλύτερη Τεχνική Προσφορά </w:t>
      </w:r>
    </w:p>
    <w:p w14:paraId="70F14A6D" w14:textId="77777777" w:rsidR="0001217D" w:rsidRPr="00603221" w:rsidRDefault="0001217D" w:rsidP="0001217D">
      <w:pPr>
        <w:tabs>
          <w:tab w:val="left" w:pos="1080"/>
        </w:tabs>
        <w:ind w:left="284"/>
        <w:rPr>
          <w:rFonts w:ascii="Tahoma" w:hAnsi="Tahoma" w:cs="Tahoma"/>
          <w:szCs w:val="22"/>
          <w:lang w:val="el-GR"/>
        </w:rPr>
      </w:pPr>
      <w:r w:rsidRPr="00603221">
        <w:rPr>
          <w:rFonts w:ascii="Tahoma" w:hAnsi="Tahoma" w:cs="Tahoma"/>
          <w:szCs w:val="22"/>
          <w:lang w:val="el-GR"/>
        </w:rPr>
        <w:t>Β</w:t>
      </w:r>
      <w:r w:rsidRPr="00603221">
        <w:rPr>
          <w:rFonts w:ascii="Tahoma" w:hAnsi="Tahoma" w:cs="Tahoma"/>
          <w:szCs w:val="22"/>
          <w:vertAlign w:val="subscript"/>
        </w:rPr>
        <w:t>i</w:t>
      </w:r>
      <w:r w:rsidRPr="00603221">
        <w:rPr>
          <w:rFonts w:ascii="Tahoma" w:hAnsi="Tahoma" w:cs="Tahoma"/>
          <w:szCs w:val="22"/>
          <w:vertAlign w:val="subscript"/>
          <w:lang w:val="el-GR"/>
        </w:rPr>
        <w:tab/>
      </w:r>
      <w:r w:rsidRPr="00603221">
        <w:rPr>
          <w:rFonts w:ascii="Tahoma" w:hAnsi="Tahoma" w:cs="Tahoma"/>
          <w:szCs w:val="22"/>
          <w:lang w:val="el-GR"/>
        </w:rPr>
        <w:t xml:space="preserve">η συνολική βαθμολογία της Τεχνικής Προσφοράς </w:t>
      </w:r>
      <w:r w:rsidRPr="00603221">
        <w:rPr>
          <w:rFonts w:ascii="Tahoma" w:hAnsi="Tahoma" w:cs="Tahoma"/>
          <w:szCs w:val="22"/>
        </w:rPr>
        <w:t>i</w:t>
      </w:r>
    </w:p>
    <w:p w14:paraId="73C139D2" w14:textId="77777777" w:rsidR="0001217D" w:rsidRPr="00603221" w:rsidRDefault="0001217D" w:rsidP="0001217D">
      <w:pPr>
        <w:tabs>
          <w:tab w:val="left" w:pos="1080"/>
        </w:tabs>
        <w:ind w:left="284"/>
        <w:rPr>
          <w:rFonts w:ascii="Tahoma" w:hAnsi="Tahoma" w:cs="Tahoma"/>
          <w:szCs w:val="22"/>
          <w:lang w:val="el-GR"/>
        </w:rPr>
      </w:pPr>
      <w:r w:rsidRPr="00603221">
        <w:rPr>
          <w:rFonts w:ascii="Tahoma" w:hAnsi="Tahoma" w:cs="Tahoma"/>
          <w:szCs w:val="22"/>
        </w:rPr>
        <w:t>K</w:t>
      </w:r>
      <w:r w:rsidRPr="00603221">
        <w:rPr>
          <w:rFonts w:ascii="Tahoma" w:hAnsi="Tahoma" w:cs="Tahoma"/>
          <w:szCs w:val="22"/>
          <w:vertAlign w:val="subscript"/>
        </w:rPr>
        <w:t>min</w:t>
      </w:r>
      <w:r w:rsidRPr="00603221">
        <w:rPr>
          <w:rFonts w:ascii="Tahoma" w:hAnsi="Tahoma" w:cs="Tahoma"/>
          <w:szCs w:val="22"/>
          <w:vertAlign w:val="subscript"/>
          <w:lang w:val="el-GR"/>
        </w:rPr>
        <w:t xml:space="preserve"> </w:t>
      </w:r>
      <w:r w:rsidRPr="00603221">
        <w:rPr>
          <w:rFonts w:ascii="Tahoma" w:hAnsi="Tahoma" w:cs="Tahoma"/>
          <w:szCs w:val="22"/>
          <w:vertAlign w:val="subscript"/>
          <w:lang w:val="el-GR"/>
        </w:rPr>
        <w:tab/>
      </w:r>
      <w:r w:rsidRPr="00603221">
        <w:rPr>
          <w:rFonts w:ascii="Tahoma" w:hAnsi="Tahoma" w:cs="Tahoma"/>
          <w:szCs w:val="22"/>
          <w:lang w:val="el-GR"/>
        </w:rPr>
        <w:t xml:space="preserve">το συνολικό συγκριτικό κόστος της Προσφοράς με τη μικρότερη τιμή </w:t>
      </w:r>
    </w:p>
    <w:p w14:paraId="56D42D31" w14:textId="77777777" w:rsidR="0001217D" w:rsidRPr="00603221" w:rsidRDefault="0001217D" w:rsidP="0001217D">
      <w:pPr>
        <w:tabs>
          <w:tab w:val="left" w:pos="1080"/>
        </w:tabs>
        <w:ind w:left="284"/>
        <w:rPr>
          <w:rFonts w:ascii="Tahoma" w:hAnsi="Tahoma" w:cs="Tahoma"/>
          <w:szCs w:val="22"/>
          <w:lang w:val="el-GR"/>
        </w:rPr>
      </w:pPr>
      <w:r w:rsidRPr="00603221">
        <w:rPr>
          <w:rFonts w:ascii="Tahoma" w:hAnsi="Tahoma" w:cs="Tahoma"/>
          <w:szCs w:val="22"/>
          <w:lang w:val="el-GR"/>
        </w:rPr>
        <w:t>Κ</w:t>
      </w:r>
      <w:r w:rsidRPr="00603221">
        <w:rPr>
          <w:rFonts w:ascii="Tahoma" w:hAnsi="Tahoma" w:cs="Tahoma"/>
          <w:szCs w:val="22"/>
          <w:vertAlign w:val="subscript"/>
        </w:rPr>
        <w:t>i</w:t>
      </w:r>
      <w:r w:rsidRPr="00603221">
        <w:rPr>
          <w:rFonts w:ascii="Tahoma" w:hAnsi="Tahoma" w:cs="Tahoma"/>
          <w:szCs w:val="22"/>
          <w:vertAlign w:val="subscript"/>
          <w:lang w:val="el-GR"/>
        </w:rPr>
        <w:tab/>
      </w:r>
      <w:r w:rsidRPr="00603221">
        <w:rPr>
          <w:rFonts w:ascii="Tahoma" w:hAnsi="Tahoma" w:cs="Tahoma"/>
          <w:szCs w:val="22"/>
          <w:lang w:val="el-GR"/>
        </w:rPr>
        <w:t xml:space="preserve">το συνολικό συγκριτικό κόστος της Προσφοράς </w:t>
      </w:r>
      <w:r w:rsidRPr="00603221">
        <w:rPr>
          <w:rFonts w:ascii="Tahoma" w:hAnsi="Tahoma" w:cs="Tahoma"/>
          <w:szCs w:val="22"/>
        </w:rPr>
        <w:t>i</w:t>
      </w:r>
      <w:r w:rsidRPr="00603221">
        <w:rPr>
          <w:rFonts w:ascii="Tahoma" w:hAnsi="Tahoma" w:cs="Tahoma"/>
          <w:szCs w:val="22"/>
          <w:lang w:val="el-GR"/>
        </w:rPr>
        <w:t xml:space="preserve"> </w:t>
      </w:r>
    </w:p>
    <w:p w14:paraId="24D68D0A" w14:textId="77777777" w:rsidR="0001217D" w:rsidRPr="00603221" w:rsidRDefault="0001217D" w:rsidP="0001217D">
      <w:pPr>
        <w:tabs>
          <w:tab w:val="left" w:pos="1080"/>
        </w:tabs>
        <w:ind w:left="284"/>
        <w:rPr>
          <w:rFonts w:ascii="Tahoma" w:hAnsi="Tahoma" w:cs="Tahoma"/>
          <w:szCs w:val="22"/>
          <w:lang w:val="el-GR"/>
        </w:rPr>
      </w:pPr>
      <w:r w:rsidRPr="00603221">
        <w:rPr>
          <w:rFonts w:ascii="Tahoma" w:hAnsi="Tahoma" w:cs="Tahoma"/>
          <w:szCs w:val="22"/>
          <w:lang w:val="el-GR"/>
        </w:rPr>
        <w:t>Λ</w:t>
      </w:r>
      <w:r w:rsidRPr="00603221">
        <w:rPr>
          <w:rFonts w:ascii="Tahoma" w:hAnsi="Tahoma" w:cs="Tahoma"/>
          <w:szCs w:val="22"/>
          <w:vertAlign w:val="subscript"/>
        </w:rPr>
        <w:t>i</w:t>
      </w:r>
      <w:r w:rsidRPr="00603221">
        <w:rPr>
          <w:rFonts w:ascii="Tahoma" w:hAnsi="Tahoma" w:cs="Tahoma"/>
          <w:szCs w:val="22"/>
          <w:lang w:val="el-GR"/>
        </w:rPr>
        <w:tab/>
        <w:t>το οποίο στρογγυλοποιείται στα 2 δεκαδικά ψηφία.</w:t>
      </w:r>
    </w:p>
    <w:p w14:paraId="55ED831C" w14:textId="77777777" w:rsidR="00C40FB9" w:rsidRPr="00603221" w:rsidRDefault="00C40FB9" w:rsidP="0001217D">
      <w:pPr>
        <w:rPr>
          <w:rFonts w:ascii="Tahoma" w:hAnsi="Tahoma" w:cs="Tahoma"/>
          <w:szCs w:val="22"/>
          <w:lang w:val="el-GR"/>
        </w:rPr>
      </w:pPr>
    </w:p>
    <w:p w14:paraId="13CBB825" w14:textId="77777777" w:rsidR="0001217D" w:rsidRPr="00603221" w:rsidRDefault="0001217D" w:rsidP="00FF0DF8">
      <w:pPr>
        <w:pStyle w:val="4"/>
        <w:numPr>
          <w:ilvl w:val="3"/>
          <w:numId w:val="12"/>
        </w:numPr>
        <w:rPr>
          <w:rFonts w:ascii="Tahoma" w:hAnsi="Tahoma" w:cs="Tahoma"/>
          <w:szCs w:val="22"/>
          <w:u w:val="single"/>
          <w:lang w:val="el-GR"/>
        </w:rPr>
      </w:pPr>
      <w:bookmarkStart w:id="93" w:name="_Toc9049526"/>
      <w:bookmarkStart w:id="94" w:name="_Toc9050798"/>
      <w:bookmarkStart w:id="95" w:name="_Toc16061711"/>
      <w:bookmarkStart w:id="96" w:name="_Toc25743321"/>
      <w:bookmarkStart w:id="97" w:name="_Toc26592535"/>
      <w:bookmarkStart w:id="98" w:name="_Toc43634791"/>
      <w:bookmarkStart w:id="99" w:name="_Toc44821171"/>
      <w:bookmarkStart w:id="100" w:name="_Toc48552963"/>
      <w:bookmarkStart w:id="101" w:name="_Toc49074409"/>
      <w:bookmarkStart w:id="102" w:name="_Toc286055470"/>
      <w:bookmarkStart w:id="103" w:name="_Toc81481807"/>
      <w:r w:rsidRPr="00603221">
        <w:rPr>
          <w:rFonts w:ascii="Tahoma" w:hAnsi="Tahoma" w:cs="Tahoma"/>
          <w:szCs w:val="22"/>
          <w:u w:val="single"/>
          <w:lang w:val="el-GR"/>
        </w:rPr>
        <w:t>Διαμόρφωση συγκριτικού κόστους Προσφοράς</w:t>
      </w:r>
      <w:bookmarkEnd w:id="93"/>
      <w:bookmarkEnd w:id="94"/>
      <w:bookmarkEnd w:id="95"/>
      <w:bookmarkEnd w:id="96"/>
      <w:bookmarkEnd w:id="97"/>
      <w:bookmarkEnd w:id="98"/>
      <w:bookmarkEnd w:id="99"/>
      <w:bookmarkEnd w:id="100"/>
      <w:bookmarkEnd w:id="101"/>
      <w:bookmarkEnd w:id="102"/>
      <w:bookmarkEnd w:id="103"/>
    </w:p>
    <w:p w14:paraId="0964174C" w14:textId="77777777" w:rsidR="0001217D" w:rsidRPr="00603221" w:rsidRDefault="0001217D" w:rsidP="0001217D">
      <w:pPr>
        <w:rPr>
          <w:rFonts w:ascii="Tahoma" w:hAnsi="Tahoma" w:cs="Tahoma"/>
          <w:szCs w:val="22"/>
          <w:lang w:val="el-GR"/>
        </w:rPr>
      </w:pPr>
      <w:r w:rsidRPr="00603221">
        <w:rPr>
          <w:rFonts w:ascii="Tahoma" w:hAnsi="Tahoma" w:cs="Tahoma"/>
          <w:szCs w:val="22"/>
          <w:lang w:val="el-GR"/>
        </w:rPr>
        <w:t xml:space="preserve">Το συγκριτικό κόστος Κ κάθε Προσφοράς περιλαμβάνει: </w:t>
      </w:r>
    </w:p>
    <w:p w14:paraId="5FDE6665" w14:textId="3E805001" w:rsidR="0001217D" w:rsidRPr="00FE7A24" w:rsidRDefault="0001217D" w:rsidP="00FF0DF8">
      <w:pPr>
        <w:numPr>
          <w:ilvl w:val="0"/>
          <w:numId w:val="13"/>
        </w:numPr>
        <w:suppressAutoHyphens w:val="0"/>
        <w:rPr>
          <w:rFonts w:ascii="Tahoma" w:hAnsi="Tahoma" w:cs="Tahoma"/>
          <w:szCs w:val="22"/>
          <w:lang w:val="el-GR"/>
        </w:rPr>
      </w:pPr>
      <w:r w:rsidRPr="00FE7A24">
        <w:rPr>
          <w:rFonts w:ascii="Tahoma" w:hAnsi="Tahoma" w:cs="Tahoma"/>
          <w:szCs w:val="22"/>
          <w:lang w:val="el-GR"/>
        </w:rPr>
        <w:t xml:space="preserve">το συνολικό κόστος για το Έργο, χωρίς ΦΠΑ βλ. </w:t>
      </w:r>
      <w:r w:rsidR="007F03FD" w:rsidRPr="00FE7A24">
        <w:rPr>
          <w:rFonts w:ascii="Tahoma" w:hAnsi="Tahoma" w:cs="Tahoma"/>
          <w:szCs w:val="22"/>
          <w:lang w:val="el-GR"/>
        </w:rPr>
        <w:t>Π</w:t>
      </w:r>
      <w:r w:rsidR="00FE7A24" w:rsidRPr="00FE7A24">
        <w:rPr>
          <w:rFonts w:ascii="Tahoma" w:hAnsi="Tahoma" w:cs="Tahoma"/>
          <w:szCs w:val="22"/>
          <w:lang w:val="el-GR"/>
        </w:rPr>
        <w:t>α</w:t>
      </w:r>
      <w:r w:rsidR="007F03FD" w:rsidRPr="00FE7A24">
        <w:rPr>
          <w:rFonts w:ascii="Tahoma" w:hAnsi="Tahoma" w:cs="Tahoma"/>
          <w:szCs w:val="22"/>
          <w:lang w:val="el-GR"/>
        </w:rPr>
        <w:t>ρ</w:t>
      </w:r>
      <w:r w:rsidR="00FE7A24" w:rsidRPr="00FE7A24">
        <w:rPr>
          <w:rFonts w:ascii="Tahoma" w:hAnsi="Tahoma" w:cs="Tahoma"/>
          <w:szCs w:val="22"/>
          <w:lang w:val="el-GR"/>
        </w:rPr>
        <w:t>ά</w:t>
      </w:r>
      <w:r w:rsidR="007F03FD" w:rsidRPr="00FE7A24">
        <w:rPr>
          <w:rFonts w:ascii="Tahoma" w:hAnsi="Tahoma" w:cs="Tahoma"/>
          <w:szCs w:val="22"/>
          <w:lang w:val="el-GR"/>
        </w:rPr>
        <w:t xml:space="preserve">ρτημα </w:t>
      </w:r>
      <w:r w:rsidR="00FE7A24" w:rsidRPr="00FE7A24">
        <w:rPr>
          <w:rFonts w:ascii="Tahoma" w:hAnsi="Tahoma" w:cs="Tahoma"/>
          <w:szCs w:val="22"/>
          <w:lang w:val="en-US"/>
        </w:rPr>
        <w:t>VI</w:t>
      </w:r>
      <w:r w:rsidR="007F03FD" w:rsidRPr="00FE7A24">
        <w:rPr>
          <w:rFonts w:ascii="Tahoma" w:hAnsi="Tahoma" w:cs="Tahoma"/>
          <w:szCs w:val="22"/>
          <w:lang w:val="el-GR"/>
        </w:rPr>
        <w:t>, πίνακα</w:t>
      </w:r>
      <w:r w:rsidR="00FE7A24" w:rsidRPr="00FE7A24">
        <w:rPr>
          <w:rFonts w:ascii="Tahoma" w:hAnsi="Tahoma" w:cs="Tahoma"/>
          <w:szCs w:val="22"/>
          <w:lang w:val="el-GR"/>
        </w:rPr>
        <w:t xml:space="preserve"> </w:t>
      </w:r>
      <w:r w:rsidR="003C448A">
        <w:rPr>
          <w:rFonts w:ascii="Tahoma" w:hAnsi="Tahoma" w:cs="Tahoma"/>
          <w:szCs w:val="22"/>
          <w:lang w:val="el-GR"/>
        </w:rPr>
        <w:fldChar w:fldCharType="begin"/>
      </w:r>
      <w:r w:rsidR="000A06CF">
        <w:rPr>
          <w:rFonts w:ascii="Tahoma" w:hAnsi="Tahoma" w:cs="Tahoma"/>
          <w:szCs w:val="22"/>
          <w:lang w:val="el-GR"/>
        </w:rPr>
        <w:instrText xml:space="preserve"> REF _Ref514757501 \r \h </w:instrText>
      </w:r>
      <w:r w:rsidR="003C448A">
        <w:rPr>
          <w:rFonts w:ascii="Tahoma" w:hAnsi="Tahoma" w:cs="Tahoma"/>
          <w:szCs w:val="22"/>
          <w:lang w:val="el-GR"/>
        </w:rPr>
      </w:r>
      <w:r w:rsidR="003C448A">
        <w:rPr>
          <w:rFonts w:ascii="Tahoma" w:hAnsi="Tahoma" w:cs="Tahoma"/>
          <w:szCs w:val="22"/>
          <w:lang w:val="el-GR"/>
        </w:rPr>
        <w:fldChar w:fldCharType="separate"/>
      </w:r>
      <w:r w:rsidR="005D2CF6">
        <w:rPr>
          <w:rFonts w:ascii="Tahoma" w:hAnsi="Tahoma" w:cs="Tahoma"/>
          <w:szCs w:val="22"/>
          <w:lang w:val="el-GR"/>
        </w:rPr>
        <w:t>4</w:t>
      </w:r>
      <w:r w:rsidR="003C448A">
        <w:rPr>
          <w:rFonts w:ascii="Tahoma" w:hAnsi="Tahoma" w:cs="Tahoma"/>
          <w:szCs w:val="22"/>
          <w:lang w:val="el-GR"/>
        </w:rPr>
        <w:fldChar w:fldCharType="end"/>
      </w:r>
      <w:r w:rsidR="000A06CF">
        <w:rPr>
          <w:rFonts w:ascii="Tahoma" w:hAnsi="Tahoma" w:cs="Tahoma"/>
          <w:szCs w:val="22"/>
          <w:lang w:val="el-GR"/>
        </w:rPr>
        <w:t>.</w:t>
      </w:r>
    </w:p>
    <w:p w14:paraId="720B1BD6" w14:textId="573293E0" w:rsidR="0001217D" w:rsidRPr="00FE7A24" w:rsidRDefault="0001217D" w:rsidP="00FF0DF8">
      <w:pPr>
        <w:numPr>
          <w:ilvl w:val="0"/>
          <w:numId w:val="13"/>
        </w:numPr>
        <w:suppressAutoHyphens w:val="0"/>
        <w:rPr>
          <w:rFonts w:ascii="Tahoma" w:hAnsi="Tahoma" w:cs="Tahoma"/>
          <w:szCs w:val="22"/>
          <w:lang w:val="el-GR"/>
        </w:rPr>
      </w:pPr>
      <w:r w:rsidRPr="00FE7A24">
        <w:rPr>
          <w:rFonts w:ascii="Tahoma" w:hAnsi="Tahoma" w:cs="Tahoma"/>
          <w:szCs w:val="22"/>
          <w:lang w:val="el-GR"/>
        </w:rPr>
        <w:t>το κόστος συντήρησης του 1</w:t>
      </w:r>
      <w:r w:rsidRPr="00FE7A24">
        <w:rPr>
          <w:rFonts w:ascii="Tahoma" w:hAnsi="Tahoma" w:cs="Tahoma"/>
          <w:szCs w:val="22"/>
          <w:vertAlign w:val="superscript"/>
          <w:lang w:val="el-GR"/>
        </w:rPr>
        <w:t>ου</w:t>
      </w:r>
      <w:r w:rsidRPr="00FE7A24">
        <w:rPr>
          <w:rFonts w:ascii="Tahoma" w:hAnsi="Tahoma" w:cs="Tahoma"/>
          <w:szCs w:val="22"/>
          <w:lang w:val="el-GR"/>
        </w:rPr>
        <w:t xml:space="preserve"> </w:t>
      </w:r>
      <w:r w:rsidR="006C307F">
        <w:rPr>
          <w:rFonts w:ascii="Tahoma" w:hAnsi="Tahoma" w:cs="Tahoma"/>
          <w:szCs w:val="22"/>
          <w:lang w:val="el-GR"/>
        </w:rPr>
        <w:t>και 2</w:t>
      </w:r>
      <w:r w:rsidR="006C307F" w:rsidRPr="00AE1A74">
        <w:rPr>
          <w:rFonts w:ascii="Tahoma" w:hAnsi="Tahoma" w:cs="Tahoma"/>
          <w:szCs w:val="22"/>
          <w:vertAlign w:val="superscript"/>
          <w:lang w:val="el-GR"/>
        </w:rPr>
        <w:t>ου</w:t>
      </w:r>
      <w:r w:rsidR="006C307F">
        <w:rPr>
          <w:rFonts w:ascii="Tahoma" w:hAnsi="Tahoma" w:cs="Tahoma"/>
          <w:szCs w:val="22"/>
          <w:lang w:val="el-GR"/>
        </w:rPr>
        <w:t xml:space="preserve"> </w:t>
      </w:r>
      <w:r w:rsidRPr="00FE7A24">
        <w:rPr>
          <w:rFonts w:ascii="Tahoma" w:hAnsi="Tahoma" w:cs="Tahoma"/>
          <w:szCs w:val="22"/>
          <w:lang w:val="el-GR"/>
        </w:rPr>
        <w:t>έτους {</w:t>
      </w:r>
      <w:r w:rsidRPr="00FE7A24">
        <w:rPr>
          <w:rFonts w:ascii="Tahoma" w:hAnsi="Tahoma" w:cs="Tahoma"/>
          <w:b/>
          <w:szCs w:val="22"/>
          <w:u w:val="single"/>
          <w:lang w:val="el-GR"/>
        </w:rPr>
        <w:t>βλ. διευκρίνιση</w:t>
      </w:r>
      <w:r w:rsidRPr="00FE7A24">
        <w:rPr>
          <w:rFonts w:ascii="Tahoma" w:hAnsi="Tahoma" w:cs="Tahoma"/>
          <w:szCs w:val="22"/>
          <w:lang w:val="el-GR"/>
        </w:rPr>
        <w:t>} μετά την προσφερόμενη εγγύηση, χωρίς ΦΠΑ</w:t>
      </w:r>
      <w:r w:rsidR="00FE7A24">
        <w:rPr>
          <w:rFonts w:ascii="Tahoma" w:hAnsi="Tahoma" w:cs="Tahoma"/>
          <w:szCs w:val="22"/>
          <w:lang w:val="el-GR"/>
        </w:rPr>
        <w:t>,</w:t>
      </w:r>
      <w:r w:rsidRPr="00FE7A24">
        <w:rPr>
          <w:rFonts w:ascii="Tahoma" w:hAnsi="Tahoma" w:cs="Tahoma"/>
          <w:szCs w:val="22"/>
          <w:lang w:val="el-GR"/>
        </w:rPr>
        <w:t xml:space="preserve"> βλ.</w:t>
      </w:r>
      <w:r w:rsidR="007F03FD" w:rsidRPr="00FE7A24">
        <w:rPr>
          <w:rFonts w:ascii="Tahoma" w:hAnsi="Tahoma" w:cs="Tahoma"/>
          <w:szCs w:val="22"/>
          <w:lang w:val="el-GR"/>
        </w:rPr>
        <w:t xml:space="preserve"> </w:t>
      </w:r>
      <w:r w:rsidR="00FE7A24" w:rsidRPr="00FE7A24">
        <w:rPr>
          <w:rFonts w:ascii="Tahoma" w:hAnsi="Tahoma" w:cs="Tahoma"/>
          <w:szCs w:val="22"/>
          <w:lang w:val="el-GR"/>
        </w:rPr>
        <w:t>Παράρτημα</w:t>
      </w:r>
      <w:r w:rsidR="007F03FD" w:rsidRPr="00FE7A24">
        <w:rPr>
          <w:rFonts w:ascii="Tahoma" w:hAnsi="Tahoma" w:cs="Tahoma"/>
          <w:szCs w:val="22"/>
          <w:lang w:val="el-GR"/>
        </w:rPr>
        <w:t xml:space="preserve"> </w:t>
      </w:r>
      <w:r w:rsidR="00FE7A24" w:rsidRPr="00FE7A24">
        <w:rPr>
          <w:rFonts w:ascii="Tahoma" w:hAnsi="Tahoma" w:cs="Tahoma"/>
          <w:szCs w:val="22"/>
          <w:lang w:val="en-US"/>
        </w:rPr>
        <w:t>VI</w:t>
      </w:r>
      <w:r w:rsidR="007F03FD" w:rsidRPr="00FE7A24">
        <w:rPr>
          <w:rFonts w:ascii="Tahoma" w:hAnsi="Tahoma" w:cs="Tahoma"/>
          <w:szCs w:val="22"/>
          <w:lang w:val="el-GR"/>
        </w:rPr>
        <w:t xml:space="preserve">, πίνακα </w:t>
      </w:r>
      <w:r w:rsidR="003C448A">
        <w:rPr>
          <w:rFonts w:ascii="Tahoma" w:hAnsi="Tahoma" w:cs="Tahoma"/>
          <w:szCs w:val="22"/>
          <w:lang w:val="el-GR"/>
        </w:rPr>
        <w:fldChar w:fldCharType="begin"/>
      </w:r>
      <w:r w:rsidR="000A06CF">
        <w:rPr>
          <w:rFonts w:ascii="Tahoma" w:hAnsi="Tahoma" w:cs="Tahoma"/>
          <w:szCs w:val="22"/>
          <w:lang w:val="el-GR"/>
        </w:rPr>
        <w:instrText xml:space="preserve"> REF _Ref514757416 \r \h </w:instrText>
      </w:r>
      <w:r w:rsidR="003C448A">
        <w:rPr>
          <w:rFonts w:ascii="Tahoma" w:hAnsi="Tahoma" w:cs="Tahoma"/>
          <w:szCs w:val="22"/>
          <w:lang w:val="el-GR"/>
        </w:rPr>
      </w:r>
      <w:r w:rsidR="003C448A">
        <w:rPr>
          <w:rFonts w:ascii="Tahoma" w:hAnsi="Tahoma" w:cs="Tahoma"/>
          <w:szCs w:val="22"/>
          <w:lang w:val="el-GR"/>
        </w:rPr>
        <w:fldChar w:fldCharType="separate"/>
      </w:r>
      <w:r w:rsidR="005D2CF6">
        <w:rPr>
          <w:rFonts w:ascii="Tahoma" w:hAnsi="Tahoma" w:cs="Tahoma"/>
          <w:szCs w:val="22"/>
          <w:lang w:val="el-GR"/>
        </w:rPr>
        <w:t>5</w:t>
      </w:r>
      <w:r w:rsidR="003C448A">
        <w:rPr>
          <w:rFonts w:ascii="Tahoma" w:hAnsi="Tahoma" w:cs="Tahoma"/>
          <w:szCs w:val="22"/>
          <w:lang w:val="el-GR"/>
        </w:rPr>
        <w:fldChar w:fldCharType="end"/>
      </w:r>
      <w:r w:rsidR="000A06CF">
        <w:rPr>
          <w:rFonts w:ascii="Tahoma" w:hAnsi="Tahoma" w:cs="Tahoma"/>
          <w:szCs w:val="22"/>
          <w:lang w:val="el-GR"/>
        </w:rPr>
        <w:t>.</w:t>
      </w:r>
    </w:p>
    <w:p w14:paraId="2F37D735" w14:textId="77777777" w:rsidR="0001217D" w:rsidRPr="00603221" w:rsidRDefault="0001217D" w:rsidP="0001217D">
      <w:pPr>
        <w:ind w:left="60"/>
        <w:rPr>
          <w:rFonts w:ascii="Tahoma" w:hAnsi="Tahoma" w:cs="Tahoma"/>
          <w:szCs w:val="22"/>
          <w:lang w:val="el-GR"/>
        </w:rPr>
      </w:pPr>
      <w:r w:rsidRPr="00603221">
        <w:rPr>
          <w:rFonts w:ascii="Tahoma" w:hAnsi="Tahoma" w:cs="Tahoma"/>
          <w:szCs w:val="22"/>
          <w:lang w:val="el-GR"/>
        </w:rPr>
        <w:t xml:space="preserve">όπως προκύπτει από τους Πίνακες Οικονομικής Προσφοράς του υποψηφίου </w:t>
      </w:r>
      <w:r w:rsidR="007F03FD" w:rsidRPr="00603221">
        <w:rPr>
          <w:rFonts w:ascii="Tahoma" w:hAnsi="Tahoma" w:cs="Tahoma"/>
          <w:szCs w:val="22"/>
          <w:lang w:val="el-GR"/>
        </w:rPr>
        <w:t xml:space="preserve">Οικονομικού Φορέα </w:t>
      </w:r>
      <w:r w:rsidRPr="00603221">
        <w:rPr>
          <w:rFonts w:ascii="Tahoma" w:hAnsi="Tahoma" w:cs="Tahoma"/>
          <w:szCs w:val="22"/>
          <w:lang w:val="el-GR"/>
        </w:rPr>
        <w:t xml:space="preserve">. </w:t>
      </w:r>
    </w:p>
    <w:p w14:paraId="0C47C67A" w14:textId="77777777" w:rsidR="008338F0" w:rsidRPr="00D361BB" w:rsidRDefault="008338F0">
      <w:pPr>
        <w:rPr>
          <w:rFonts w:ascii="Tahoma" w:hAnsi="Tahoma" w:cs="Tahoma"/>
          <w:color w:val="5B9BD5"/>
          <w:szCs w:val="22"/>
          <w:lang w:val="el-GR"/>
        </w:rPr>
      </w:pPr>
    </w:p>
    <w:p w14:paraId="3895EEF8" w14:textId="77777777" w:rsidR="004629AE" w:rsidRPr="00603221" w:rsidRDefault="004629AE">
      <w:pPr>
        <w:rPr>
          <w:rFonts w:ascii="Tahoma" w:hAnsi="Tahoma" w:cs="Tahoma"/>
          <w:szCs w:val="22"/>
          <w:lang w:val="el-GR"/>
        </w:rPr>
      </w:pPr>
    </w:p>
    <w:p w14:paraId="6AFD5FDB"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04" w:name="_Toc81481808"/>
      <w:r w:rsidRPr="00603221">
        <w:rPr>
          <w:rFonts w:ascii="Tahoma" w:hAnsi="Tahoma" w:cs="Tahoma"/>
          <w:sz w:val="22"/>
          <w:lang w:val="el-GR"/>
        </w:rPr>
        <w:t>Κατάρτιση - Περιεχόμενο Προσφορών</w:t>
      </w:r>
      <w:bookmarkEnd w:id="104"/>
    </w:p>
    <w:p w14:paraId="15534481" w14:textId="77777777" w:rsidR="008338F0" w:rsidRPr="00603221" w:rsidRDefault="003355E7" w:rsidP="00FF0DF8">
      <w:pPr>
        <w:pStyle w:val="4"/>
        <w:numPr>
          <w:ilvl w:val="2"/>
          <w:numId w:val="12"/>
        </w:numPr>
        <w:rPr>
          <w:rFonts w:ascii="Tahoma" w:hAnsi="Tahoma" w:cs="Tahoma"/>
          <w:szCs w:val="22"/>
          <w:lang w:val="el-GR"/>
        </w:rPr>
      </w:pPr>
      <w:bookmarkStart w:id="105" w:name="_Ref496542253"/>
      <w:bookmarkStart w:id="106" w:name="_Toc81481809"/>
      <w:r w:rsidRPr="00603221">
        <w:rPr>
          <w:rFonts w:ascii="Tahoma" w:hAnsi="Tahoma" w:cs="Tahoma"/>
          <w:szCs w:val="22"/>
          <w:lang w:val="el-GR"/>
        </w:rPr>
        <w:t>Γενικοί όροι υποβολής προσφορών</w:t>
      </w:r>
      <w:bookmarkEnd w:id="105"/>
      <w:bookmarkEnd w:id="106"/>
    </w:p>
    <w:p w14:paraId="3677CABA"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Οι προσφορές υποβάλλονται με βάση τις απαιτήσεις της </w:t>
      </w:r>
      <w:r w:rsidR="00893B0F" w:rsidRPr="00603221">
        <w:rPr>
          <w:rFonts w:ascii="Tahoma" w:hAnsi="Tahoma" w:cs="Tahoma"/>
          <w:szCs w:val="22"/>
          <w:lang w:val="el-GR"/>
        </w:rPr>
        <w:t xml:space="preserve">παρούσας </w:t>
      </w:r>
      <w:r w:rsidRPr="00603221">
        <w:rPr>
          <w:rFonts w:ascii="Tahoma" w:hAnsi="Tahoma" w:cs="Tahoma"/>
          <w:szCs w:val="22"/>
          <w:lang w:val="el-GR"/>
        </w:rPr>
        <w:t>Διακήρυξης, για</w:t>
      </w:r>
      <w:r w:rsidR="00E1337D" w:rsidRPr="00603221">
        <w:rPr>
          <w:rFonts w:ascii="Tahoma" w:hAnsi="Tahoma" w:cs="Tahoma"/>
          <w:szCs w:val="22"/>
          <w:lang w:val="el-GR"/>
        </w:rPr>
        <w:t xml:space="preserve"> </w:t>
      </w:r>
      <w:r w:rsidRPr="00603221">
        <w:rPr>
          <w:rFonts w:ascii="Tahoma" w:hAnsi="Tahoma" w:cs="Tahoma"/>
          <w:szCs w:val="22"/>
          <w:lang w:val="el-GR"/>
        </w:rPr>
        <w:t>όλες τις περιγραφόμενες υπηρεσίες</w:t>
      </w:r>
      <w:r w:rsidR="00E1337D" w:rsidRPr="00603221">
        <w:rPr>
          <w:rFonts w:ascii="Tahoma" w:hAnsi="Tahoma" w:cs="Tahoma"/>
          <w:szCs w:val="22"/>
          <w:lang w:val="el-GR"/>
        </w:rPr>
        <w:t xml:space="preserve"> </w:t>
      </w:r>
      <w:r w:rsidRPr="00603221">
        <w:rPr>
          <w:rFonts w:ascii="Tahoma" w:hAnsi="Tahoma" w:cs="Tahoma"/>
          <w:szCs w:val="22"/>
          <w:lang w:val="el-GR"/>
        </w:rPr>
        <w:t xml:space="preserve">. </w:t>
      </w:r>
    </w:p>
    <w:p w14:paraId="2CA90E73" w14:textId="77777777" w:rsidR="008338F0" w:rsidRPr="00603221" w:rsidRDefault="003355E7">
      <w:pPr>
        <w:rPr>
          <w:rFonts w:ascii="Tahoma" w:hAnsi="Tahoma" w:cs="Tahoma"/>
          <w:color w:val="000000"/>
          <w:szCs w:val="22"/>
          <w:lang w:val="el-GR" w:eastAsia="el-GR"/>
        </w:rPr>
      </w:pPr>
      <w:r w:rsidRPr="00603221">
        <w:rPr>
          <w:rFonts w:ascii="Tahoma" w:hAnsi="Tahoma" w:cs="Tahoma"/>
          <w:szCs w:val="22"/>
          <w:lang w:val="el-GR"/>
        </w:rPr>
        <w:t xml:space="preserve">Δεν επιτρέπονται εναλλακτικές προσφορές </w:t>
      </w:r>
      <w:r w:rsidR="00893B0F" w:rsidRPr="00603221">
        <w:rPr>
          <w:rFonts w:ascii="Tahoma" w:hAnsi="Tahoma" w:cs="Tahoma"/>
          <w:i/>
          <w:iCs/>
          <w:color w:val="5B9BD5"/>
          <w:szCs w:val="22"/>
          <w:lang w:val="el-GR"/>
        </w:rPr>
        <w:t>.</w:t>
      </w:r>
    </w:p>
    <w:p w14:paraId="6C9C1330" w14:textId="77777777" w:rsidR="008338F0" w:rsidRPr="00603221" w:rsidRDefault="003355E7">
      <w:pPr>
        <w:rPr>
          <w:rFonts w:ascii="Tahoma" w:hAnsi="Tahoma" w:cs="Tahoma"/>
          <w:szCs w:val="22"/>
          <w:lang w:val="el-GR"/>
        </w:rPr>
      </w:pPr>
      <w:r w:rsidRPr="00603221">
        <w:rPr>
          <w:rFonts w:ascii="Tahoma" w:hAnsi="Tahoma"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3A99083B" w14:textId="77777777" w:rsidR="008338F0" w:rsidRPr="00603221" w:rsidRDefault="003355E7" w:rsidP="00FF0DF8">
      <w:pPr>
        <w:pStyle w:val="4"/>
        <w:numPr>
          <w:ilvl w:val="2"/>
          <w:numId w:val="12"/>
        </w:numPr>
        <w:rPr>
          <w:rFonts w:ascii="Tahoma" w:hAnsi="Tahoma" w:cs="Tahoma"/>
          <w:szCs w:val="22"/>
          <w:lang w:val="el-GR"/>
        </w:rPr>
      </w:pPr>
      <w:bookmarkStart w:id="107" w:name="_Ref496542299"/>
      <w:bookmarkStart w:id="108" w:name="_Toc81481810"/>
      <w:r w:rsidRPr="00603221">
        <w:rPr>
          <w:rFonts w:ascii="Tahoma" w:hAnsi="Tahoma" w:cs="Tahoma"/>
          <w:szCs w:val="22"/>
          <w:lang w:val="el-GR"/>
        </w:rPr>
        <w:t>Χρόνος και Τρόπος υποβολής προσφορών</w:t>
      </w:r>
      <w:bookmarkEnd w:id="107"/>
      <w:bookmarkEnd w:id="108"/>
      <w:r w:rsidRPr="00603221">
        <w:rPr>
          <w:rFonts w:ascii="Tahoma" w:hAnsi="Tahoma" w:cs="Tahoma"/>
          <w:szCs w:val="22"/>
          <w:lang w:val="el-GR"/>
        </w:rPr>
        <w:t xml:space="preserve"> </w:t>
      </w:r>
    </w:p>
    <w:p w14:paraId="1BDD9993" w14:textId="77777777" w:rsidR="00893B0F" w:rsidRPr="00E46C13" w:rsidRDefault="00893B0F" w:rsidP="00FF0DF8">
      <w:pPr>
        <w:pStyle w:val="aff"/>
        <w:numPr>
          <w:ilvl w:val="3"/>
          <w:numId w:val="12"/>
        </w:numPr>
        <w:tabs>
          <w:tab w:val="left" w:pos="0"/>
          <w:tab w:val="left" w:pos="284"/>
        </w:tabs>
        <w:spacing w:before="240"/>
        <w:ind w:left="0" w:firstLine="0"/>
        <w:rPr>
          <w:rFonts w:ascii="Tahoma" w:hAnsi="Tahoma" w:cs="Tahoma"/>
          <w:color w:val="000000"/>
          <w:szCs w:val="22"/>
          <w:lang w:val="el-GR"/>
        </w:rPr>
      </w:pPr>
      <w:r w:rsidRPr="00E46C13">
        <w:rPr>
          <w:rFonts w:ascii="Tahoma" w:hAnsi="Tahoma" w:cs="Tahoma"/>
          <w:szCs w:val="22"/>
          <w:lang w:val="el-GR"/>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στην </w:t>
      </w:r>
      <w:r w:rsidRPr="00E46C13">
        <w:rPr>
          <w:rFonts w:ascii="Tahoma" w:hAnsi="Tahoma" w:cs="Tahoma"/>
          <w:color w:val="000000"/>
          <w:szCs w:val="22"/>
          <w:lang w:val="el-GR"/>
        </w:rPr>
        <w:t>Ελληνική</w:t>
      </w:r>
      <w:r w:rsidRPr="00E46C13">
        <w:rPr>
          <w:rFonts w:ascii="Tahoma" w:hAnsi="Tahoma" w:cs="Tahoma"/>
          <w:szCs w:val="22"/>
          <w:lang w:val="el-GR"/>
        </w:rPr>
        <w:t xml:space="preserve"> Γλώσσα, σε ηλεκτρονικό φάκελο, σύμφωνα με τα αναφερόμενα στο ν.4412/2016 , ιδίως άρθρα 36 και 37 και την Υπουργική Απόφαση αριθμ. </w:t>
      </w:r>
      <w:r w:rsidRPr="00E46C13">
        <w:rPr>
          <w:rFonts w:ascii="Tahoma" w:hAnsi="Tahoma" w:cs="Tahoma"/>
          <w:szCs w:val="22"/>
          <w:lang w:val="el-GR"/>
        </w:rPr>
        <w:lastRenderedPageBreak/>
        <w:t>56902/215 «</w:t>
      </w:r>
      <w:r w:rsidRPr="00E46C13">
        <w:rPr>
          <w:rFonts w:ascii="Tahoma" w:hAnsi="Tahoma" w:cs="Tahoma"/>
          <w:i/>
          <w:iCs/>
          <w:szCs w:val="22"/>
          <w:lang w:val="el-GR"/>
        </w:rPr>
        <w:t>Τεχνικές λεπτομέρειες και διαδικασίες λειτουργίας του Εθνικού Συστήματος Ηλεκτρονικών Δημοσίων Συμβάσεων</w:t>
      </w:r>
      <w:r w:rsidRPr="00E46C13">
        <w:rPr>
          <w:rFonts w:ascii="Tahoma" w:hAnsi="Tahoma" w:cs="Tahoma"/>
          <w:i/>
          <w:szCs w:val="22"/>
          <w:lang w:val="el-GR"/>
        </w:rPr>
        <w:t xml:space="preserve"> (Ε.Σ.Η.ΔΗ.Σ</w:t>
      </w:r>
      <w:r w:rsidRPr="00E46C13">
        <w:rPr>
          <w:rFonts w:ascii="Tahoma" w:hAnsi="Tahoma" w:cs="Tahoma"/>
          <w:szCs w:val="22"/>
          <w:lang w:val="el-GR"/>
        </w:rPr>
        <w:t>)».</w:t>
      </w:r>
    </w:p>
    <w:p w14:paraId="1F596396" w14:textId="77777777" w:rsidR="000C4B25" w:rsidRPr="00E46C13" w:rsidRDefault="00893B0F" w:rsidP="00E46C13">
      <w:pPr>
        <w:suppressAutoHyphens w:val="0"/>
        <w:autoSpaceDE w:val="0"/>
        <w:spacing w:after="0"/>
        <w:rPr>
          <w:lang w:val="el-GR"/>
        </w:rPr>
      </w:pPr>
      <w:r w:rsidRPr="00603221">
        <w:rPr>
          <w:rFonts w:ascii="Tahoma" w:hAnsi="Tahoma" w:cs="Tahoma"/>
          <w:color w:val="000000"/>
          <w:szCs w:val="22"/>
          <w:lang w:val="el-GR"/>
        </w:rPr>
        <w:t>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τις διατάξεις της Υ.Α. 56902/215 “</w:t>
      </w:r>
      <w:r w:rsidRPr="00603221">
        <w:rPr>
          <w:rFonts w:ascii="Tahoma" w:hAnsi="Tahoma" w:cs="Tahoma"/>
          <w:i/>
          <w:iCs/>
          <w:color w:val="000000"/>
          <w:szCs w:val="22"/>
          <w:lang w:val="el-GR"/>
        </w:rPr>
        <w:t>Τεχνικές λεπτομέρειες και διαδικασίες λειτουργίας του Εθνικού Συστήματος Ηλεκτρονικών Δημοσίων Συμβάσεων</w:t>
      </w:r>
      <w:r w:rsidRPr="00603221">
        <w:rPr>
          <w:rFonts w:ascii="Tahoma" w:hAnsi="Tahoma" w:cs="Tahoma"/>
          <w:color w:val="000000"/>
          <w:szCs w:val="22"/>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434E3A66" w14:textId="77777777" w:rsidR="00893B0F" w:rsidRPr="00603221" w:rsidRDefault="00893B0F" w:rsidP="00FF0DF8">
      <w:pPr>
        <w:pStyle w:val="aff"/>
        <w:numPr>
          <w:ilvl w:val="3"/>
          <w:numId w:val="12"/>
        </w:numPr>
        <w:tabs>
          <w:tab w:val="left" w:pos="0"/>
          <w:tab w:val="left" w:pos="284"/>
          <w:tab w:val="left" w:pos="567"/>
        </w:tabs>
        <w:spacing w:before="240"/>
        <w:ind w:left="0" w:firstLine="0"/>
        <w:rPr>
          <w:rFonts w:ascii="Tahoma" w:hAnsi="Tahoma" w:cs="Tahoma"/>
          <w:szCs w:val="22"/>
          <w:lang w:val="el-GR"/>
        </w:rPr>
      </w:pPr>
      <w:r w:rsidRPr="00603221">
        <w:rPr>
          <w:rFonts w:ascii="Tahoma" w:hAnsi="Tahoma" w:cs="Tahoma"/>
          <w:szCs w:val="22"/>
          <w:lang w:val="el-GR"/>
        </w:rPr>
        <w:t>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37 του ν. 4412/2016 και το άρθρο 9 της ως άνω Υπουργικής Απόφασης.</w:t>
      </w:r>
    </w:p>
    <w:p w14:paraId="2B232AC8" w14:textId="77777777" w:rsidR="00893B0F" w:rsidRPr="00603221" w:rsidRDefault="00893B0F" w:rsidP="00893B0F">
      <w:pPr>
        <w:rPr>
          <w:rFonts w:ascii="Tahoma" w:hAnsi="Tahoma" w:cs="Tahoma"/>
          <w:b/>
          <w:bCs/>
          <w:szCs w:val="22"/>
          <w:lang w:val="el-GR"/>
        </w:rPr>
      </w:pPr>
      <w:r w:rsidRPr="00603221">
        <w:rPr>
          <w:rFonts w:ascii="Tahoma" w:hAnsi="Tahoma" w:cs="Tahoma"/>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603221">
        <w:rPr>
          <w:rFonts w:ascii="Tahoma" w:hAnsi="Tahoma"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7F2CF852" w14:textId="77777777" w:rsidR="00893B0F" w:rsidRPr="00603221" w:rsidRDefault="00893B0F" w:rsidP="00FF0DF8">
      <w:pPr>
        <w:pStyle w:val="aff"/>
        <w:numPr>
          <w:ilvl w:val="3"/>
          <w:numId w:val="12"/>
        </w:numPr>
        <w:tabs>
          <w:tab w:val="left" w:pos="0"/>
          <w:tab w:val="left" w:pos="284"/>
        </w:tabs>
        <w:spacing w:before="240"/>
        <w:ind w:left="0" w:firstLine="0"/>
        <w:rPr>
          <w:rFonts w:ascii="Tahoma" w:hAnsi="Tahoma" w:cs="Tahoma"/>
          <w:szCs w:val="22"/>
          <w:lang w:val="el-GR"/>
        </w:rPr>
      </w:pPr>
      <w:r w:rsidRPr="00603221">
        <w:rPr>
          <w:rFonts w:ascii="Tahoma" w:hAnsi="Tahoma" w:cs="Tahoma"/>
          <w:szCs w:val="22"/>
          <w:lang w:val="el-GR"/>
        </w:rPr>
        <w:t xml:space="preserve">Οι οικονομικοί φορείς υποβάλλουν με την προσφορά τους τα ακόλουθα: </w:t>
      </w:r>
    </w:p>
    <w:p w14:paraId="7B3F4E6F" w14:textId="77777777" w:rsidR="00893B0F" w:rsidRPr="00603221" w:rsidRDefault="00893B0F" w:rsidP="00893B0F">
      <w:pPr>
        <w:rPr>
          <w:rFonts w:ascii="Tahoma" w:hAnsi="Tahoma" w:cs="Tahoma"/>
          <w:szCs w:val="22"/>
          <w:lang w:val="el-GR"/>
        </w:rPr>
      </w:pPr>
      <w:r w:rsidRPr="00603221">
        <w:rPr>
          <w:rFonts w:ascii="Tahoma" w:hAnsi="Tahoma" w:cs="Tahoma"/>
          <w:szCs w:val="22"/>
          <w:lang w:val="el-GR"/>
        </w:rPr>
        <w:t>(α) έναν (υπο)φάκελο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w:t>
      </w:r>
      <w:r w:rsidR="00E1337D" w:rsidRPr="00603221">
        <w:rPr>
          <w:rFonts w:ascii="Tahoma" w:hAnsi="Tahoma" w:cs="Tahoma"/>
          <w:szCs w:val="22"/>
          <w:lang w:val="el-GR"/>
        </w:rPr>
        <w:t xml:space="preserve"> </w:t>
      </w:r>
      <w:r w:rsidRPr="00603221">
        <w:rPr>
          <w:rFonts w:ascii="Tahoma" w:hAnsi="Tahoma" w:cs="Tahoma"/>
          <w:szCs w:val="22"/>
          <w:lang w:val="el-GR"/>
        </w:rPr>
        <w:t>σύμφωνα με τις διατάξεις της κείμενης νομοθεσίας και την παρούσα.</w:t>
      </w:r>
    </w:p>
    <w:p w14:paraId="46B0E0D9" w14:textId="77777777" w:rsidR="00893B0F" w:rsidRPr="00603221" w:rsidRDefault="00893B0F" w:rsidP="00893B0F">
      <w:pPr>
        <w:rPr>
          <w:rFonts w:ascii="Tahoma" w:hAnsi="Tahoma" w:cs="Tahoma"/>
          <w:szCs w:val="22"/>
          <w:lang w:val="el-GR"/>
        </w:rPr>
      </w:pPr>
      <w:r w:rsidRPr="00603221">
        <w:rPr>
          <w:rFonts w:ascii="Tahoma" w:hAnsi="Tahoma" w:cs="Tahoma"/>
          <w:szCs w:val="22"/>
          <w:lang w:val="el-GR"/>
        </w:rPr>
        <w:t>(β) έναν (υπο)φάκελο με την ένδειξη</w:t>
      </w:r>
      <w:r w:rsidR="00E1337D" w:rsidRPr="00603221">
        <w:rPr>
          <w:rFonts w:ascii="Tahoma" w:hAnsi="Tahoma" w:cs="Tahoma"/>
          <w:szCs w:val="22"/>
          <w:lang w:val="el-GR"/>
        </w:rPr>
        <w:t xml:space="preserve"> </w:t>
      </w:r>
      <w:r w:rsidRPr="00603221">
        <w:rPr>
          <w:rFonts w:ascii="Tahoma" w:hAnsi="Tahoma" w:cs="Tahoma"/>
          <w:szCs w:val="22"/>
          <w:lang w:val="el-GR"/>
        </w:rPr>
        <w:t>«Οικονομική Προσφορά» στον οποίο</w:t>
      </w:r>
      <w:r w:rsidR="00E1337D" w:rsidRPr="00603221">
        <w:rPr>
          <w:rFonts w:ascii="Tahoma" w:hAnsi="Tahoma" w:cs="Tahoma"/>
          <w:szCs w:val="22"/>
          <w:lang w:val="el-GR"/>
        </w:rPr>
        <w:t xml:space="preserve"> </w:t>
      </w:r>
      <w:r w:rsidRPr="00603221">
        <w:rPr>
          <w:rFonts w:ascii="Tahoma" w:hAnsi="Tahoma" w:cs="Tahoma"/>
          <w:szCs w:val="22"/>
          <w:lang w:val="el-GR"/>
        </w:rPr>
        <w:t xml:space="preserve">περιλαμβάνεται η οικονομική προσφορά του οικονομικού φορέα και τα κατά περίπτωση απαιτούμενα δικαιολογητικά. </w:t>
      </w:r>
    </w:p>
    <w:p w14:paraId="0AAECDA9" w14:textId="77777777" w:rsidR="00893B0F" w:rsidRPr="00603221" w:rsidRDefault="00893B0F" w:rsidP="00893B0F">
      <w:pPr>
        <w:rPr>
          <w:rFonts w:ascii="Tahoma" w:hAnsi="Tahoma" w:cs="Tahoma"/>
          <w:szCs w:val="22"/>
          <w:lang w:val="el-GR"/>
        </w:rPr>
      </w:pPr>
      <w:r w:rsidRPr="00603221">
        <w:rPr>
          <w:rFonts w:ascii="Tahoma" w:hAnsi="Tahoma"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603221">
        <w:rPr>
          <w:rFonts w:ascii="Tahoma" w:hAnsi="Tahoma" w:cs="Tahoma"/>
          <w:szCs w:val="22"/>
          <w:lang w:val="el-GR"/>
        </w:rPr>
        <w:t>,</w:t>
      </w:r>
      <w:r w:rsidRPr="00603221">
        <w:rPr>
          <w:rFonts w:ascii="Tahoma" w:hAnsi="Tahoma" w:cs="Tahoma"/>
          <w:szCs w:val="22"/>
          <w:lang w:val="el-GR"/>
        </w:rPr>
        <w:t xml:space="preserve"> σύμφωνα με τα οριζόμενα στο άρθρο 21 του ν. 4412/16.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F14844A" w14:textId="77777777" w:rsidR="00893B0F" w:rsidRPr="00603221" w:rsidRDefault="00893B0F" w:rsidP="00893B0F">
      <w:pPr>
        <w:rPr>
          <w:rFonts w:ascii="Tahoma" w:hAnsi="Tahoma" w:cs="Tahoma"/>
          <w:b/>
          <w:bCs/>
          <w:szCs w:val="22"/>
          <w:lang w:val="el-GR"/>
        </w:rPr>
      </w:pPr>
      <w:r w:rsidRPr="00603221">
        <w:rPr>
          <w:rFonts w:ascii="Tahoma" w:hAnsi="Tahoma"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0123F80F" w14:textId="7D4DF296" w:rsidR="00893B0F" w:rsidRPr="00603221" w:rsidRDefault="00893B0F" w:rsidP="00FF0DF8">
      <w:pPr>
        <w:pStyle w:val="aff"/>
        <w:numPr>
          <w:ilvl w:val="3"/>
          <w:numId w:val="12"/>
        </w:numPr>
        <w:tabs>
          <w:tab w:val="left" w:pos="0"/>
          <w:tab w:val="left" w:pos="284"/>
        </w:tabs>
        <w:spacing w:before="240"/>
        <w:ind w:left="0" w:firstLine="0"/>
        <w:rPr>
          <w:rFonts w:ascii="Tahoma" w:hAnsi="Tahoma" w:cs="Tahoma"/>
          <w:b/>
          <w:bCs/>
          <w:szCs w:val="22"/>
          <w:lang w:val="el-GR"/>
        </w:rPr>
      </w:pPr>
      <w:r w:rsidRPr="00603221">
        <w:rPr>
          <w:rFonts w:ascii="Tahoma" w:hAnsi="Tahoma" w:cs="Tahoma"/>
          <w:szCs w:val="22"/>
          <w:lang w:val="el-GR"/>
        </w:rPr>
        <w:t>Οι οικονομικοί φορείς συντάσσουν την τεχνική και οικονομική τους προσφορά</w:t>
      </w:r>
      <w:r w:rsidR="00CA1F25" w:rsidRPr="00603221">
        <w:rPr>
          <w:rFonts w:ascii="Tahoma" w:hAnsi="Tahoma" w:cs="Tahoma"/>
          <w:i/>
          <w:iCs/>
          <w:szCs w:val="22"/>
          <w:lang w:val="el-GR"/>
        </w:rPr>
        <w:t xml:space="preserve"> </w:t>
      </w:r>
      <w:r w:rsidR="00CA1F25" w:rsidRPr="00603221">
        <w:rPr>
          <w:rFonts w:ascii="Tahoma" w:hAnsi="Tahoma" w:cs="Tahoma"/>
          <w:iCs/>
          <w:szCs w:val="22"/>
          <w:lang w:val="el-GR"/>
        </w:rPr>
        <w:t xml:space="preserve">σύμφωνα με τις απαιτήσεις της παρούσας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510087097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 xml:space="preserve">ΠΑΡΑΡΤΗΜΑ </w:t>
      </w:r>
      <w:r w:rsidR="005D2CF6" w:rsidRPr="005D2CF6">
        <w:rPr>
          <w:rFonts w:ascii="Tahoma" w:hAnsi="Tahoma" w:cs="Tahoma"/>
          <w:szCs w:val="22"/>
        </w:rPr>
        <w:t>V</w:t>
      </w:r>
      <w:r w:rsidR="005D2CF6" w:rsidRPr="005D2CF6">
        <w:rPr>
          <w:rFonts w:ascii="Tahoma" w:hAnsi="Tahoma" w:cs="Tahoma"/>
          <w:szCs w:val="22"/>
          <w:lang w:val="el-GR"/>
        </w:rPr>
        <w:t xml:space="preserve"> – Υπόδειγμα Τεχνικής Προσφοράς</w:t>
      </w:r>
      <w:r w:rsidR="003A3CFD">
        <w:fldChar w:fldCharType="end"/>
      </w:r>
      <w:r w:rsidR="00AE32CA" w:rsidRPr="00603221">
        <w:rPr>
          <w:rFonts w:ascii="Tahoma" w:hAnsi="Tahoma" w:cs="Tahoma"/>
          <w:iCs/>
          <w:szCs w:val="22"/>
          <w:lang w:val="el-GR"/>
        </w:rPr>
        <w:t xml:space="preserve"> &amp;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510087099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 xml:space="preserve">ΠΑΡΑΡΤΗΜΑ </w:t>
      </w:r>
      <w:r w:rsidR="005D2CF6" w:rsidRPr="005D2CF6">
        <w:rPr>
          <w:rFonts w:ascii="Tahoma" w:hAnsi="Tahoma" w:cs="Tahoma"/>
          <w:szCs w:val="22"/>
        </w:rPr>
        <w:t>VI</w:t>
      </w:r>
      <w:r w:rsidR="005D2CF6" w:rsidRPr="005D2CF6">
        <w:rPr>
          <w:rFonts w:ascii="Tahoma" w:hAnsi="Tahoma" w:cs="Tahoma"/>
          <w:szCs w:val="22"/>
          <w:lang w:val="el-GR"/>
        </w:rPr>
        <w:t xml:space="preserve"> – Υπόδειγμα Οικονομικής Προσφοράς</w:t>
      </w:r>
      <w:r w:rsidR="003A3CFD">
        <w:fldChar w:fldCharType="end"/>
      </w:r>
      <w:r w:rsidR="006067B4" w:rsidRPr="006067B4">
        <w:rPr>
          <w:rFonts w:ascii="Tahoma" w:hAnsi="Tahoma" w:cs="Tahoma"/>
          <w:iCs/>
          <w:szCs w:val="22"/>
          <w:lang w:val="el-GR"/>
        </w:rPr>
        <w:t>.</w:t>
      </w:r>
    </w:p>
    <w:p w14:paraId="5BEFFD96" w14:textId="77777777" w:rsidR="001652F4" w:rsidRPr="00603221" w:rsidRDefault="001652F4" w:rsidP="001652F4">
      <w:pPr>
        <w:pStyle w:val="aff"/>
        <w:tabs>
          <w:tab w:val="left" w:pos="0"/>
        </w:tabs>
        <w:spacing w:before="240"/>
        <w:ind w:left="0"/>
        <w:rPr>
          <w:rFonts w:ascii="Tahoma" w:hAnsi="Tahoma" w:cs="Tahoma"/>
          <w:b/>
          <w:bCs/>
          <w:szCs w:val="22"/>
          <w:lang w:val="el-GR"/>
        </w:rPr>
      </w:pPr>
    </w:p>
    <w:p w14:paraId="20E04ECB" w14:textId="77777777" w:rsidR="00893B0F" w:rsidRPr="00603221" w:rsidRDefault="00893B0F" w:rsidP="00FF0DF8">
      <w:pPr>
        <w:pStyle w:val="aff"/>
        <w:numPr>
          <w:ilvl w:val="3"/>
          <w:numId w:val="12"/>
        </w:numPr>
        <w:tabs>
          <w:tab w:val="left" w:pos="0"/>
          <w:tab w:val="left" w:pos="284"/>
        </w:tabs>
        <w:spacing w:before="240"/>
        <w:ind w:left="0" w:firstLine="0"/>
        <w:rPr>
          <w:rFonts w:ascii="Tahoma" w:hAnsi="Tahoma" w:cs="Tahoma"/>
          <w:color w:val="000000"/>
          <w:szCs w:val="22"/>
          <w:lang w:val="el-GR"/>
        </w:rPr>
      </w:pPr>
      <w:r w:rsidRPr="00603221">
        <w:rPr>
          <w:rFonts w:ascii="Tahoma" w:hAnsi="Tahoma" w:cs="Tahoma"/>
          <w:szCs w:val="22"/>
          <w:lang w:val="el-GR"/>
        </w:rPr>
        <w:t>Ο χρήστης - οικονομικός φορέας υποβάλλει τους ανωτέρω (υπο)φακέλους μέσω του Συστήματος, όπως περιγράφεται παρακάτω:</w:t>
      </w:r>
    </w:p>
    <w:p w14:paraId="583B84E1" w14:textId="77777777" w:rsidR="00893B0F" w:rsidRPr="00603221" w:rsidRDefault="00893B0F" w:rsidP="00893B0F">
      <w:pPr>
        <w:rPr>
          <w:rFonts w:ascii="Tahoma" w:hAnsi="Tahoma" w:cs="Tahoma"/>
          <w:szCs w:val="22"/>
          <w:lang w:val="el-GR"/>
        </w:rPr>
      </w:pPr>
      <w:r w:rsidRPr="00603221">
        <w:rPr>
          <w:rFonts w:ascii="Tahoma" w:hAnsi="Tahoma"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sidRPr="00603221">
        <w:rPr>
          <w:rFonts w:ascii="Tahoma" w:hAnsi="Tahoma" w:cs="Tahoma"/>
          <w:color w:val="000000"/>
          <w:szCs w:val="22"/>
        </w:rPr>
        <w:t>pdf</w:t>
      </w:r>
      <w:r w:rsidRPr="00603221">
        <w:rPr>
          <w:rFonts w:ascii="Tahoma" w:hAnsi="Tahoma"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p>
    <w:p w14:paraId="7E65A259" w14:textId="77777777" w:rsidR="00893B0F" w:rsidRPr="00603221" w:rsidRDefault="00893B0F" w:rsidP="00893B0F">
      <w:pPr>
        <w:rPr>
          <w:rFonts w:ascii="Tahoma" w:hAnsi="Tahoma" w:cs="Tahoma"/>
          <w:szCs w:val="22"/>
          <w:lang w:val="el-GR"/>
        </w:rPr>
      </w:pPr>
      <w:r w:rsidRPr="00603221">
        <w:rPr>
          <w:rFonts w:ascii="Tahoma" w:hAnsi="Tahoma" w:cs="Tahoma"/>
          <w:szCs w:val="22"/>
          <w:lang w:val="el-GR"/>
        </w:rPr>
        <w:t>Από το Σύστημα εκδίδεται ηλεκτρονική απόδειξη υποβολής προσφοράς, η όποια αποστέλλεται στον οικονομικό φορέα με μήνυμα ηλεκτρονικού ταχυδρομείου.</w:t>
      </w:r>
      <w:r w:rsidRPr="00603221">
        <w:rPr>
          <w:rFonts w:ascii="Tahoma" w:hAnsi="Tahoma" w:cs="Tahoma"/>
          <w:b/>
          <w:i/>
          <w:iCs/>
          <w:color w:val="000000"/>
          <w:szCs w:val="22"/>
          <w:lang w:val="el-GR"/>
        </w:rPr>
        <w:t xml:space="preserve"> </w:t>
      </w:r>
    </w:p>
    <w:p w14:paraId="1C121EC7" w14:textId="77777777" w:rsidR="00893B0F" w:rsidRPr="00603221" w:rsidRDefault="00893B0F" w:rsidP="00893B0F">
      <w:pPr>
        <w:rPr>
          <w:rFonts w:ascii="Tahoma" w:hAnsi="Tahoma" w:cs="Tahoma"/>
          <w:szCs w:val="22"/>
          <w:lang w:val="el-GR"/>
        </w:rPr>
      </w:pPr>
      <w:r w:rsidRPr="00603221">
        <w:rPr>
          <w:rFonts w:ascii="Tahoma" w:hAnsi="Tahoma" w:cs="Tahoma"/>
          <w:szCs w:val="22"/>
          <w:lang w:val="el-GR"/>
        </w:rPr>
        <w:lastRenderedPageBreak/>
        <w:t xml:space="preserve">Εντός </w:t>
      </w:r>
      <w:r w:rsidRPr="00603221">
        <w:rPr>
          <w:rFonts w:ascii="Tahoma" w:hAnsi="Tahoma" w:cs="Tahoma"/>
          <w:b/>
          <w:szCs w:val="22"/>
          <w:lang w:val="el-GR"/>
        </w:rPr>
        <w:t>τριών (3) εργασίμων ημερών</w:t>
      </w:r>
      <w:r w:rsidRPr="00603221">
        <w:rPr>
          <w:rFonts w:ascii="Tahoma" w:hAnsi="Tahoma" w:cs="Tahoma"/>
          <w:szCs w:val="22"/>
          <w:lang w:val="el-GR"/>
        </w:rPr>
        <w:t xml:space="preserve">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w:t>
      </w:r>
      <w:r w:rsidR="00E1337D" w:rsidRPr="00603221">
        <w:rPr>
          <w:rFonts w:ascii="Tahoma" w:hAnsi="Tahoma" w:cs="Tahoma"/>
          <w:szCs w:val="22"/>
          <w:lang w:val="el-GR"/>
        </w:rPr>
        <w:t xml:space="preserve"> </w:t>
      </w:r>
      <w:r w:rsidRPr="00603221">
        <w:rPr>
          <w:rFonts w:ascii="Tahoma" w:hAnsi="Tahoma" w:cs="Tahoma"/>
          <w:szCs w:val="22"/>
          <w:lang w:val="el-GR"/>
        </w:rPr>
        <w:t>προσφοράς τα οποία απαιτείται να προσκομισθούν σε πρωτότυπη μορφή σύμφωνα με τον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w:t>
      </w:r>
      <w:r w:rsidR="00E1337D" w:rsidRPr="00603221">
        <w:rPr>
          <w:rFonts w:ascii="Tahoma" w:hAnsi="Tahoma" w:cs="Tahoma"/>
          <w:szCs w:val="22"/>
          <w:lang w:val="el-GR"/>
        </w:rPr>
        <w:t xml:space="preserve"> </w:t>
      </w:r>
      <w:r w:rsidRPr="00603221">
        <w:rPr>
          <w:rFonts w:ascii="Tahoma" w:hAnsi="Tahoma" w:cs="Tahoma"/>
          <w:szCs w:val="22"/>
          <w:lang w:val="el-GR"/>
        </w:rPr>
        <w:t>τα έγγραφα που φέρουν τη Σφραγίδα της Χάγης (Apostille).</w:t>
      </w:r>
      <w:r w:rsidR="00CA1F25" w:rsidRPr="00603221">
        <w:rPr>
          <w:rFonts w:ascii="Tahoma" w:hAnsi="Tahoma" w:cs="Tahoma"/>
          <w:szCs w:val="22"/>
          <w:lang w:val="el-GR"/>
        </w:rPr>
        <w:t xml:space="preserve"> </w:t>
      </w:r>
      <w:r w:rsidRPr="00603221">
        <w:rPr>
          <w:rFonts w:ascii="Tahoma" w:hAnsi="Tahoma" w:cs="Tahoma"/>
          <w:szCs w:val="22"/>
          <w:lang w:val="el-GR"/>
        </w:rPr>
        <w:t>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7E33883D" w14:textId="77777777" w:rsidR="00893B0F" w:rsidRPr="00603221" w:rsidRDefault="00893B0F" w:rsidP="00893B0F">
      <w:pPr>
        <w:rPr>
          <w:rFonts w:ascii="Tahoma" w:hAnsi="Tahoma" w:cs="Tahoma"/>
          <w:szCs w:val="22"/>
          <w:lang w:val="el-GR"/>
        </w:rPr>
      </w:pPr>
      <w:r w:rsidRPr="00603221">
        <w:rPr>
          <w:rFonts w:ascii="Tahoma" w:hAnsi="Tahoma" w:cs="Tahoma"/>
          <w:szCs w:val="22"/>
          <w:lang w:val="el-GR"/>
        </w:rPr>
        <w:t>Η</w:t>
      </w:r>
      <w:r w:rsidR="00E1337D" w:rsidRPr="00603221">
        <w:rPr>
          <w:rFonts w:ascii="Tahoma" w:hAnsi="Tahoma" w:cs="Tahoma"/>
          <w:szCs w:val="22"/>
          <w:lang w:val="el-GR"/>
        </w:rPr>
        <w:t xml:space="preserve"> </w:t>
      </w:r>
      <w:r w:rsidRPr="00603221">
        <w:rPr>
          <w:rFonts w:ascii="Tahoma" w:hAnsi="Tahoma" w:cs="Tahoma"/>
          <w:szCs w:val="22"/>
          <w:lang w:val="el-GR"/>
        </w:rPr>
        <w:t>αναθέτουσα αρχή μπορεί να ζητεί</w:t>
      </w:r>
      <w:r w:rsidR="00E1337D" w:rsidRPr="00603221">
        <w:rPr>
          <w:rFonts w:ascii="Tahoma" w:hAnsi="Tahoma" w:cs="Tahoma"/>
          <w:szCs w:val="22"/>
          <w:lang w:val="el-GR"/>
        </w:rPr>
        <w:t xml:space="preserve"> </w:t>
      </w:r>
      <w:r w:rsidRPr="00603221">
        <w:rPr>
          <w:rFonts w:ascii="Tahoma" w:hAnsi="Tahoma" w:cs="Tahoma"/>
          <w:szCs w:val="22"/>
          <w:lang w:val="el-GR"/>
        </w:rPr>
        <w:t>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w:t>
      </w:r>
      <w:r w:rsidR="00E1337D" w:rsidRPr="00603221">
        <w:rPr>
          <w:rFonts w:ascii="Tahoma" w:hAnsi="Tahoma" w:cs="Tahoma"/>
          <w:szCs w:val="22"/>
          <w:lang w:val="el-GR"/>
        </w:rPr>
        <w:t xml:space="preserve"> </w:t>
      </w:r>
      <w:r w:rsidRPr="00603221">
        <w:rPr>
          <w:rFonts w:ascii="Tahoma" w:hAnsi="Tahoma" w:cs="Tahoma"/>
          <w:szCs w:val="22"/>
          <w:lang w:val="el-GR"/>
        </w:rPr>
        <w:t>που έχουν υποβάλει ηλεκτρονικά,</w:t>
      </w:r>
      <w:r w:rsidR="00E1337D" w:rsidRPr="00603221">
        <w:rPr>
          <w:rFonts w:ascii="Tahoma" w:hAnsi="Tahoma" w:cs="Tahoma"/>
          <w:szCs w:val="22"/>
          <w:lang w:val="el-GR"/>
        </w:rPr>
        <w:t xml:space="preserve"> </w:t>
      </w:r>
      <w:r w:rsidRPr="00603221">
        <w:rPr>
          <w:rFonts w:ascii="Tahoma" w:hAnsi="Tahoma" w:cs="Tahoma"/>
          <w:szCs w:val="22"/>
          <w:lang w:val="el-GR"/>
        </w:rPr>
        <w:t>όταν αυτό απαιτείται για την ορθή διεξαγωγή της διαδικασίας.</w:t>
      </w:r>
    </w:p>
    <w:p w14:paraId="19FE8519" w14:textId="77777777" w:rsidR="00CA1F25" w:rsidRPr="00603221" w:rsidRDefault="00CA1F25" w:rsidP="00893B0F">
      <w:pPr>
        <w:rPr>
          <w:rFonts w:ascii="Tahoma" w:hAnsi="Tahoma" w:cs="Tahoma"/>
          <w:i/>
          <w:iCs/>
          <w:color w:val="5B9BD5"/>
          <w:szCs w:val="22"/>
          <w:lang w:val="el-GR"/>
        </w:rPr>
      </w:pPr>
    </w:p>
    <w:p w14:paraId="5444CA27" w14:textId="77777777" w:rsidR="008338F0" w:rsidRPr="00603221" w:rsidRDefault="003355E7" w:rsidP="00FF0DF8">
      <w:pPr>
        <w:pStyle w:val="4"/>
        <w:numPr>
          <w:ilvl w:val="2"/>
          <w:numId w:val="12"/>
        </w:numPr>
        <w:rPr>
          <w:rFonts w:ascii="Tahoma" w:hAnsi="Tahoma" w:cs="Tahoma"/>
          <w:i/>
          <w:iCs/>
          <w:color w:val="5B9BD5"/>
          <w:szCs w:val="22"/>
          <w:lang w:val="el-GR"/>
        </w:rPr>
      </w:pPr>
      <w:bookmarkStart w:id="109" w:name="_Ref496542340"/>
      <w:bookmarkStart w:id="110" w:name="_Toc81481811"/>
      <w:r w:rsidRPr="00603221">
        <w:rPr>
          <w:rFonts w:ascii="Tahoma" w:hAnsi="Tahoma" w:cs="Tahoma"/>
          <w:szCs w:val="22"/>
          <w:lang w:val="el-GR"/>
        </w:rPr>
        <w:t>Περιεχόμενα Φακέλου «Δικαιολογητικά Συμμετοχής - Τεχνική Προσφορά»</w:t>
      </w:r>
      <w:bookmarkEnd w:id="109"/>
      <w:bookmarkEnd w:id="110"/>
      <w:r w:rsidRPr="00603221">
        <w:rPr>
          <w:rFonts w:ascii="Tahoma" w:hAnsi="Tahoma" w:cs="Tahoma"/>
          <w:szCs w:val="22"/>
          <w:lang w:val="el-GR"/>
        </w:rPr>
        <w:t xml:space="preserve"> </w:t>
      </w:r>
    </w:p>
    <w:p w14:paraId="6E0C0B3D" w14:textId="77777777" w:rsidR="008338F0" w:rsidRPr="00603221" w:rsidRDefault="008338F0">
      <w:pPr>
        <w:rPr>
          <w:rFonts w:ascii="Tahoma" w:hAnsi="Tahoma" w:cs="Tahoma"/>
          <w:b/>
          <w:bCs/>
          <w:szCs w:val="22"/>
          <w:lang w:val="el-GR"/>
        </w:rPr>
      </w:pPr>
    </w:p>
    <w:p w14:paraId="5F181187" w14:textId="77777777" w:rsidR="002C7E9A" w:rsidRPr="00603221" w:rsidRDefault="002C7E9A" w:rsidP="00FF0DF8">
      <w:pPr>
        <w:pStyle w:val="4"/>
        <w:numPr>
          <w:ilvl w:val="3"/>
          <w:numId w:val="12"/>
        </w:numPr>
        <w:rPr>
          <w:rStyle w:val="Heading4Char"/>
          <w:rFonts w:ascii="Tahoma" w:eastAsia="SimSun" w:hAnsi="Tahoma" w:cs="Tahoma"/>
          <w:sz w:val="22"/>
          <w:szCs w:val="22"/>
          <w:lang w:val="el-GR"/>
        </w:rPr>
      </w:pPr>
      <w:bookmarkStart w:id="111" w:name="_Toc81481812"/>
      <w:r w:rsidRPr="00603221">
        <w:rPr>
          <w:rStyle w:val="Heading4Char"/>
          <w:rFonts w:ascii="Tahoma" w:eastAsia="SimSun" w:hAnsi="Tahoma" w:cs="Tahoma"/>
          <w:b/>
          <w:bCs/>
          <w:sz w:val="22"/>
          <w:szCs w:val="22"/>
          <w:lang w:val="el-GR"/>
        </w:rPr>
        <w:t>Δικαιολογητικά Συμμετοχής</w:t>
      </w:r>
      <w:bookmarkEnd w:id="111"/>
    </w:p>
    <w:p w14:paraId="39655750" w14:textId="77777777" w:rsidR="00CA1F25" w:rsidRPr="00603221" w:rsidRDefault="003355E7" w:rsidP="002C7E9A">
      <w:pPr>
        <w:rPr>
          <w:rFonts w:ascii="Tahoma" w:hAnsi="Tahoma" w:cs="Tahoma"/>
          <w:szCs w:val="22"/>
          <w:lang w:val="el-GR"/>
        </w:rPr>
      </w:pPr>
      <w:r w:rsidRPr="00603221">
        <w:rPr>
          <w:rFonts w:ascii="Tahoma" w:hAnsi="Tahoma"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7FD367C8" w14:textId="77777777" w:rsidR="00D9390F" w:rsidRPr="00603221" w:rsidRDefault="003355E7">
      <w:pPr>
        <w:rPr>
          <w:rFonts w:ascii="Tahoma" w:hAnsi="Tahoma" w:cs="Tahoma"/>
          <w:szCs w:val="22"/>
          <w:lang w:val="el-GR"/>
        </w:rPr>
      </w:pPr>
      <w:r w:rsidRPr="00603221">
        <w:rPr>
          <w:rFonts w:ascii="Tahoma" w:hAnsi="Tahoma" w:cs="Tahoma"/>
          <w:szCs w:val="22"/>
          <w:lang w:val="el-GR"/>
        </w:rPr>
        <w:t xml:space="preserve">α) το Ευρωπαϊκό Ενιαίο Έγγραφο Σύμβασης (Ε.Ε.Ε.Σ.), όπως προβλέπεται στην παρ. 1 </w:t>
      </w:r>
      <w:r w:rsidR="00C066AE">
        <w:rPr>
          <w:rFonts w:ascii="Tahoma" w:hAnsi="Tahoma" w:cs="Tahoma"/>
          <w:szCs w:val="22"/>
          <w:lang w:val="el-GR"/>
        </w:rPr>
        <w:t>,</w:t>
      </w:r>
      <w:r w:rsidRPr="00603221">
        <w:rPr>
          <w:rFonts w:ascii="Tahoma" w:hAnsi="Tahoma" w:cs="Tahoma"/>
          <w:szCs w:val="22"/>
          <w:lang w:val="el-GR"/>
        </w:rPr>
        <w:t>3</w:t>
      </w:r>
      <w:r w:rsidR="00C066AE">
        <w:rPr>
          <w:rFonts w:ascii="Tahoma" w:hAnsi="Tahoma" w:cs="Tahoma"/>
          <w:szCs w:val="22"/>
          <w:lang w:val="el-GR"/>
        </w:rPr>
        <w:t xml:space="preserve"> και 4 </w:t>
      </w:r>
      <w:r w:rsidRPr="00603221">
        <w:rPr>
          <w:rFonts w:ascii="Tahoma" w:hAnsi="Tahoma" w:cs="Tahoma"/>
          <w:szCs w:val="22"/>
          <w:lang w:val="el-GR"/>
        </w:rPr>
        <w:t xml:space="preserve"> του άρθρου 79 του ν. 4412/2016</w:t>
      </w:r>
      <w:r w:rsidR="00D9390F" w:rsidRPr="00603221">
        <w:rPr>
          <w:rFonts w:ascii="Tahoma" w:hAnsi="Tahoma" w:cs="Tahoma"/>
          <w:szCs w:val="22"/>
          <w:lang w:val="el-GR"/>
        </w:rPr>
        <w:t xml:space="preserve"> σύμφωνα με τα κατωτέρω αναφερόμενα</w:t>
      </w:r>
      <w:r w:rsidR="00E1337D" w:rsidRPr="00603221">
        <w:rPr>
          <w:rFonts w:ascii="Tahoma" w:hAnsi="Tahoma" w:cs="Tahoma"/>
          <w:szCs w:val="22"/>
          <w:lang w:val="el-GR"/>
        </w:rPr>
        <w:t xml:space="preserve"> </w:t>
      </w:r>
      <w:r w:rsidRPr="00603221">
        <w:rPr>
          <w:rFonts w:ascii="Tahoma" w:hAnsi="Tahoma" w:cs="Tahoma"/>
          <w:szCs w:val="22"/>
          <w:lang w:val="el-GR"/>
        </w:rPr>
        <w:t>και</w:t>
      </w:r>
    </w:p>
    <w:p w14:paraId="6C416E0C" w14:textId="58E04834" w:rsidR="008338F0" w:rsidRPr="00603221" w:rsidRDefault="003355E7">
      <w:pPr>
        <w:rPr>
          <w:rFonts w:ascii="Tahoma" w:hAnsi="Tahoma" w:cs="Tahoma"/>
          <w:szCs w:val="22"/>
          <w:lang w:val="el-GR"/>
        </w:rPr>
      </w:pPr>
      <w:r w:rsidRPr="00603221">
        <w:rPr>
          <w:rFonts w:ascii="Tahoma" w:hAnsi="Tahoma" w:cs="Tahoma"/>
          <w:szCs w:val="22"/>
          <w:lang w:val="el-GR"/>
        </w:rPr>
        <w:t>β) την εγγύηση συμμετοχής, όπως προβλέπεται στο άρθρο 72 του Ν.4412/2016 και τ</w:t>
      </w:r>
      <w:r w:rsidR="004629AE" w:rsidRPr="00603221">
        <w:rPr>
          <w:rFonts w:ascii="Tahoma" w:hAnsi="Tahoma" w:cs="Tahoma"/>
          <w:szCs w:val="22"/>
          <w:lang w:val="el-GR"/>
        </w:rPr>
        <w:t xml:space="preserve">ις παρ.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496624630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2.1.5</w:t>
      </w:r>
      <w:r w:rsidR="003A3CFD">
        <w:fldChar w:fldCharType="end"/>
      </w:r>
      <w:r w:rsidRPr="00603221">
        <w:rPr>
          <w:rFonts w:ascii="Tahoma" w:hAnsi="Tahoma" w:cs="Tahoma"/>
          <w:szCs w:val="22"/>
          <w:lang w:val="el-GR"/>
        </w:rPr>
        <w:t xml:space="preserve"> και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496542081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color w:val="000000"/>
          <w:szCs w:val="22"/>
          <w:lang w:val="el-GR"/>
        </w:rPr>
        <w:t>2.2.2</w:t>
      </w:r>
      <w:r w:rsidR="003A3CFD">
        <w:fldChar w:fldCharType="end"/>
      </w:r>
      <w:r w:rsidR="00F524BD" w:rsidRPr="00603221">
        <w:rPr>
          <w:rFonts w:ascii="Tahoma" w:hAnsi="Tahoma" w:cs="Tahoma"/>
          <w:color w:val="000000"/>
          <w:szCs w:val="22"/>
          <w:lang w:val="el-GR"/>
        </w:rPr>
        <w:t xml:space="preserve"> </w:t>
      </w:r>
      <w:r w:rsidRPr="00603221">
        <w:rPr>
          <w:rFonts w:ascii="Tahoma" w:hAnsi="Tahoma" w:cs="Tahoma"/>
          <w:szCs w:val="22"/>
          <w:lang w:val="el-GR"/>
        </w:rPr>
        <w:t>αντίστοιχα της παρούσας διακήρυξης.</w:t>
      </w:r>
    </w:p>
    <w:p w14:paraId="2527AF15" w14:textId="72292513" w:rsidR="00A01EC2" w:rsidRDefault="00A01EC2" w:rsidP="00A01EC2">
      <w:pPr>
        <w:rPr>
          <w:rFonts w:ascii="Tahoma" w:hAnsi="Tahoma" w:cs="Tahoma"/>
          <w:szCs w:val="22"/>
          <w:lang w:val="el-GR"/>
        </w:rPr>
      </w:pPr>
      <w:r w:rsidRPr="00603221">
        <w:rPr>
          <w:rFonts w:ascii="Tahoma" w:hAnsi="Tahoma" w:cs="Tahoma"/>
          <w:szCs w:val="22"/>
          <w:lang w:val="el-GR"/>
        </w:rPr>
        <w:t xml:space="preserve">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w:t>
      </w:r>
      <w:r w:rsidR="004629AE" w:rsidRPr="00603221">
        <w:rPr>
          <w:rFonts w:ascii="Tahoma" w:hAnsi="Tahoma" w:cs="Tahoma"/>
          <w:szCs w:val="22"/>
          <w:lang w:val="el-GR"/>
        </w:rPr>
        <w:t xml:space="preserve">αντίστοιχο </w:t>
      </w:r>
      <w:r w:rsidRPr="00603221">
        <w:rPr>
          <w:rFonts w:ascii="Tahoma" w:hAnsi="Tahoma" w:cs="Tahoma"/>
          <w:szCs w:val="22"/>
          <w:lang w:val="el-GR"/>
        </w:rPr>
        <w:t xml:space="preserve">υπόδειγμα </w:t>
      </w:r>
      <w:r w:rsidR="004629AE" w:rsidRPr="00603221">
        <w:rPr>
          <w:rFonts w:ascii="Tahoma" w:hAnsi="Tahoma" w:cs="Tahoma"/>
          <w:szCs w:val="22"/>
          <w:lang w:val="el-GR"/>
        </w:rPr>
        <w:t>στο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496624676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 xml:space="preserve">ΠΑΡΑΡΤΗΜΑ </w:t>
      </w:r>
      <w:r w:rsidR="005D2CF6" w:rsidRPr="005D2CF6">
        <w:rPr>
          <w:rFonts w:ascii="Tahoma" w:hAnsi="Tahoma" w:cs="Tahoma"/>
          <w:szCs w:val="22"/>
        </w:rPr>
        <w:t>VIII</w:t>
      </w:r>
      <w:r w:rsidR="005D2CF6" w:rsidRPr="005D2CF6">
        <w:rPr>
          <w:rFonts w:ascii="Tahoma" w:hAnsi="Tahoma" w:cs="Tahoma"/>
          <w:szCs w:val="22"/>
          <w:lang w:val="el-GR"/>
        </w:rPr>
        <w:t xml:space="preserve"> – Υποδείγματα Εγγυητικών Επιστολών</w:t>
      </w:r>
      <w:r w:rsidR="003A3CFD">
        <w:fldChar w:fldCharType="end"/>
      </w:r>
      <w:r w:rsidR="004629AE" w:rsidRPr="00603221">
        <w:rPr>
          <w:rFonts w:ascii="Tahoma" w:hAnsi="Tahoma" w:cs="Tahoma"/>
          <w:szCs w:val="22"/>
          <w:lang w:val="el-GR"/>
        </w:rPr>
        <w:t>»</w:t>
      </w:r>
    </w:p>
    <w:p w14:paraId="7E7481AE" w14:textId="6BC5C92B" w:rsidR="00F82263" w:rsidRPr="00EF20FF" w:rsidRDefault="00F82263" w:rsidP="00F82263">
      <w:pPr>
        <w:rPr>
          <w:rFonts w:ascii="Tahoma" w:hAnsi="Tahoma" w:cs="Tahoma"/>
          <w:szCs w:val="22"/>
          <w:lang w:val="el-GR"/>
        </w:rPr>
      </w:pPr>
      <w:r w:rsidRPr="00EF20FF">
        <w:rPr>
          <w:rFonts w:ascii="Tahoma" w:hAnsi="Tahoma" w:cs="Tahoma"/>
          <w:szCs w:val="22"/>
          <w:lang w:val="el-GR"/>
        </w:rPr>
        <w:t xml:space="preserve">Το </w:t>
      </w:r>
      <w:r>
        <w:rPr>
          <w:rFonts w:ascii="Tahoma" w:hAnsi="Tahoma" w:cs="Tahoma"/>
          <w:szCs w:val="22"/>
          <w:lang w:val="el-GR"/>
        </w:rPr>
        <w:t>ΕΕΕΣ</w:t>
      </w:r>
      <w:r w:rsidRPr="00EF20FF">
        <w:rPr>
          <w:rFonts w:ascii="Tahoma" w:hAnsi="Tahoma" w:cs="Tahoma"/>
          <w:szCs w:val="22"/>
          <w:lang w:val="el-GR"/>
        </w:rPr>
        <w:t xml:space="preserve"> μπορεί να υπογράφεται ψηφιακά έως και δέκα (10) ημέρες πριν την καταληκτική </w:t>
      </w:r>
      <w:r w:rsidR="004D458C" w:rsidRPr="00EF20FF">
        <w:rPr>
          <w:rFonts w:ascii="Tahoma" w:hAnsi="Tahoma" w:cs="Tahoma"/>
          <w:szCs w:val="22"/>
          <w:lang w:val="el-GR"/>
        </w:rPr>
        <w:t>ημερομηνία</w:t>
      </w:r>
      <w:r w:rsidRPr="00EF20FF">
        <w:rPr>
          <w:rFonts w:ascii="Tahoma" w:hAnsi="Tahoma" w:cs="Tahoma"/>
          <w:szCs w:val="22"/>
          <w:lang w:val="el-GR"/>
        </w:rPr>
        <w:t xml:space="preserve"> υποβολής προσφορών. </w:t>
      </w:r>
    </w:p>
    <w:p w14:paraId="569FF43C" w14:textId="668B2C48" w:rsidR="00151DC8" w:rsidRPr="00603221" w:rsidRDefault="00151DC8" w:rsidP="00A01EC2">
      <w:pPr>
        <w:rPr>
          <w:rFonts w:ascii="Tahoma" w:hAnsi="Tahoma" w:cs="Tahoma"/>
          <w:szCs w:val="22"/>
          <w:lang w:val="el-GR"/>
        </w:rPr>
      </w:pPr>
      <w:r>
        <w:rPr>
          <w:rFonts w:ascii="Tahoma" w:hAnsi="Tahoma" w:cs="Tahoma"/>
          <w:szCs w:val="22"/>
          <w:lang w:val="el-GR"/>
        </w:rPr>
        <w:t>Επισημαίνεται ότι οι προσφέροντες θα πρέπει να είναι σε θέση να αποδείξουν κατά την υποβολ</w:t>
      </w:r>
      <w:r w:rsidR="00725FEA">
        <w:rPr>
          <w:rFonts w:ascii="Tahoma" w:hAnsi="Tahoma" w:cs="Tahoma"/>
          <w:szCs w:val="22"/>
          <w:lang w:val="el-GR"/>
        </w:rPr>
        <w:t>ή των αποδεικτικών της παρ.</w:t>
      </w:r>
      <w:r w:rsidR="00FB20CE">
        <w:rPr>
          <w:rFonts w:ascii="Tahoma" w:hAnsi="Tahoma" w:cs="Tahoma"/>
          <w:szCs w:val="22"/>
          <w:lang w:val="el-GR"/>
        </w:rPr>
        <w:t xml:space="preserve"> </w:t>
      </w:r>
      <w:r w:rsidR="003C448A">
        <w:rPr>
          <w:rFonts w:ascii="Tahoma" w:hAnsi="Tahoma" w:cs="Tahoma"/>
          <w:szCs w:val="22"/>
          <w:lang w:val="el-GR"/>
        </w:rPr>
        <w:fldChar w:fldCharType="begin"/>
      </w:r>
      <w:r w:rsidR="00FB20CE">
        <w:rPr>
          <w:rFonts w:ascii="Tahoma" w:hAnsi="Tahoma" w:cs="Tahoma"/>
          <w:szCs w:val="22"/>
          <w:lang w:val="el-GR"/>
        </w:rPr>
        <w:instrText xml:space="preserve"> REF _Ref45102681 \r \h </w:instrText>
      </w:r>
      <w:r w:rsidR="003C448A">
        <w:rPr>
          <w:rFonts w:ascii="Tahoma" w:hAnsi="Tahoma" w:cs="Tahoma"/>
          <w:szCs w:val="22"/>
          <w:lang w:val="el-GR"/>
        </w:rPr>
      </w:r>
      <w:r w:rsidR="003C448A">
        <w:rPr>
          <w:rFonts w:ascii="Tahoma" w:hAnsi="Tahoma" w:cs="Tahoma"/>
          <w:szCs w:val="22"/>
          <w:lang w:val="el-GR"/>
        </w:rPr>
        <w:fldChar w:fldCharType="separate"/>
      </w:r>
      <w:r w:rsidR="005D2CF6">
        <w:rPr>
          <w:rFonts w:ascii="Tahoma" w:hAnsi="Tahoma" w:cs="Tahoma"/>
          <w:szCs w:val="22"/>
          <w:lang w:val="el-GR"/>
        </w:rPr>
        <w:t>2.2.9.2</w:t>
      </w:r>
      <w:r w:rsidR="003C448A">
        <w:rPr>
          <w:rFonts w:ascii="Tahoma" w:hAnsi="Tahoma" w:cs="Tahoma"/>
          <w:szCs w:val="22"/>
          <w:lang w:val="el-GR"/>
        </w:rPr>
        <w:fldChar w:fldCharType="end"/>
      </w:r>
      <w:r w:rsidR="009B592D">
        <w:rPr>
          <w:rFonts w:ascii="Tahoma" w:hAnsi="Tahoma" w:cs="Tahoma"/>
          <w:szCs w:val="22"/>
          <w:lang w:val="el-GR"/>
        </w:rPr>
        <w:t xml:space="preserve"> </w:t>
      </w:r>
      <w:r w:rsidR="00725FEA">
        <w:rPr>
          <w:rFonts w:ascii="Tahoma" w:hAnsi="Tahoma" w:cs="Tahoma"/>
          <w:szCs w:val="22"/>
          <w:lang w:val="el-GR"/>
        </w:rPr>
        <w:t xml:space="preserve"> ότι ήταν </w:t>
      </w:r>
      <w:r w:rsidR="004D458C">
        <w:rPr>
          <w:rFonts w:ascii="Tahoma" w:hAnsi="Tahoma" w:cs="Tahoma"/>
          <w:szCs w:val="22"/>
          <w:lang w:val="el-GR"/>
        </w:rPr>
        <w:t>ασφαλιστικά</w:t>
      </w:r>
      <w:r w:rsidR="00725FEA">
        <w:rPr>
          <w:rFonts w:ascii="Tahoma" w:hAnsi="Tahoma" w:cs="Tahoma"/>
          <w:szCs w:val="22"/>
          <w:lang w:val="el-GR"/>
        </w:rPr>
        <w:t xml:space="preserve"> και φορολογικά ενήμεροι κατά τ</w:t>
      </w:r>
      <w:r w:rsidR="007A29CC">
        <w:rPr>
          <w:rFonts w:ascii="Tahoma" w:hAnsi="Tahoma" w:cs="Tahoma"/>
          <w:szCs w:val="22"/>
          <w:lang w:val="el-GR"/>
        </w:rPr>
        <w:t xml:space="preserve">ο χρόνο υποβολής της </w:t>
      </w:r>
      <w:r w:rsidR="00725FEA">
        <w:rPr>
          <w:rFonts w:ascii="Tahoma" w:hAnsi="Tahoma" w:cs="Tahoma"/>
          <w:szCs w:val="22"/>
          <w:lang w:val="el-GR"/>
        </w:rPr>
        <w:t xml:space="preserve">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w:t>
      </w:r>
      <w:r w:rsidR="006719D5">
        <w:rPr>
          <w:rFonts w:ascii="Tahoma" w:hAnsi="Tahoma" w:cs="Tahoma"/>
          <w:szCs w:val="22"/>
          <w:lang w:val="el-GR"/>
        </w:rPr>
        <w:t xml:space="preserve">κατά το χρόνο </w:t>
      </w:r>
      <w:r w:rsidR="00725FEA">
        <w:rPr>
          <w:rFonts w:ascii="Tahoma" w:hAnsi="Tahoma" w:cs="Tahoma"/>
          <w:szCs w:val="22"/>
          <w:lang w:val="el-GR"/>
        </w:rPr>
        <w:t xml:space="preserve">υποβολής της προσφοράς ήταν </w:t>
      </w:r>
      <w:r w:rsidR="004D458C">
        <w:rPr>
          <w:rFonts w:ascii="Tahoma" w:hAnsi="Tahoma" w:cs="Tahoma"/>
          <w:szCs w:val="22"/>
          <w:lang w:val="el-GR"/>
        </w:rPr>
        <w:t>ασφαλιστικά</w:t>
      </w:r>
      <w:r w:rsidR="006719D5">
        <w:rPr>
          <w:rFonts w:ascii="Tahoma" w:hAnsi="Tahoma" w:cs="Tahoma"/>
          <w:szCs w:val="22"/>
          <w:lang w:val="el-GR"/>
        </w:rPr>
        <w:t xml:space="preserve"> και φορολογικά ενήμερος. </w:t>
      </w:r>
    </w:p>
    <w:p w14:paraId="51697DBC" w14:textId="77777777" w:rsidR="0055409C" w:rsidRPr="00603221" w:rsidRDefault="0055409C">
      <w:pPr>
        <w:rPr>
          <w:rFonts w:ascii="Tahoma" w:hAnsi="Tahoma" w:cs="Tahoma"/>
          <w:b/>
          <w:szCs w:val="22"/>
          <w:u w:val="single"/>
          <w:lang w:val="el-GR"/>
        </w:rPr>
      </w:pPr>
    </w:p>
    <w:p w14:paraId="57096A44" w14:textId="475A8443" w:rsidR="00BD17D4" w:rsidRPr="00603221" w:rsidRDefault="00BD17D4" w:rsidP="00BD17D4">
      <w:pPr>
        <w:rPr>
          <w:rFonts w:ascii="Tahoma" w:hAnsi="Tahoma" w:cs="Tahoma"/>
          <w:szCs w:val="22"/>
          <w:lang w:val="el-GR"/>
        </w:rPr>
      </w:pPr>
      <w:r w:rsidRPr="00603221">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496624736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color w:val="000099"/>
          <w:szCs w:val="22"/>
          <w:lang w:val="el-GR"/>
        </w:rPr>
        <w:t>ΠΑΡΑΡΤΗΜΑ ΙΙI – ΕΥΡΩΠΑΙΚΟ ΕΝΙΑΙΟ ΕΓΓΡΑΦΟ ΣΥΜΒΑΣΗΣ (ΕΕΕΣ)</w:t>
      </w:r>
      <w:r w:rsidR="003A3CFD">
        <w:fldChar w:fldCharType="end"/>
      </w:r>
      <w:r w:rsidRPr="00603221">
        <w:rPr>
          <w:rFonts w:ascii="Tahoma" w:hAnsi="Tahoma" w:cs="Tahoma"/>
          <w:szCs w:val="22"/>
          <w:lang w:val="el-GR"/>
        </w:rPr>
        <w:t xml:space="preserve">. </w:t>
      </w:r>
    </w:p>
    <w:p w14:paraId="1F3E8BCC" w14:textId="77777777" w:rsidR="00BD17D4" w:rsidRPr="00603221" w:rsidRDefault="00BD17D4" w:rsidP="00BD17D4">
      <w:pPr>
        <w:rPr>
          <w:rFonts w:ascii="Tahoma" w:hAnsi="Tahoma" w:cs="Tahoma"/>
          <w:szCs w:val="22"/>
          <w:lang w:val="el-GR"/>
        </w:rPr>
      </w:pPr>
      <w:r w:rsidRPr="00603221">
        <w:rPr>
          <w:rFonts w:ascii="Tahoma" w:hAnsi="Tahoma" w:cs="Tahoma"/>
          <w:szCs w:val="22"/>
          <w:lang w:val="el-GR"/>
        </w:rPr>
        <w:t>Το εν λόγω πρότυπο υποβάλλεται ως εξής :</w:t>
      </w:r>
    </w:p>
    <w:p w14:paraId="3D85C376" w14:textId="77777777" w:rsidR="00BD17D4" w:rsidRDefault="00BD17D4" w:rsidP="00BD17D4">
      <w:pPr>
        <w:rPr>
          <w:rFonts w:ascii="Tahoma" w:hAnsi="Tahoma" w:cs="Tahoma"/>
          <w:szCs w:val="22"/>
          <w:lang w:val="el-GR"/>
        </w:rPr>
      </w:pPr>
      <w:r w:rsidRPr="00603221">
        <w:rPr>
          <w:rFonts w:ascii="Tahoma" w:hAnsi="Tahoma" w:cs="Tahoma"/>
          <w:szCs w:val="22"/>
          <w:lang w:val="el-GR"/>
        </w:rPr>
        <w:t>Το Ευρωπαϊκό Ενιαίο Έγγραφο Σύμβασης (ΕΕΕΣ) του άρθρου 79 του Ν. 4412/2016 συμπληρώνεται από τον</w:t>
      </w:r>
      <w:r w:rsidRPr="00F94007">
        <w:rPr>
          <w:rFonts w:ascii="Tahoma" w:hAnsi="Tahoma" w:cs="Tahoma"/>
          <w:szCs w:val="22"/>
          <w:lang w:val="el-GR"/>
        </w:rPr>
        <w:t xml:space="preserve"> </w:t>
      </w:r>
      <w:r w:rsidRPr="00603221">
        <w:rPr>
          <w:rFonts w:ascii="Tahoma" w:hAnsi="Tahoma" w:cs="Tahoma"/>
          <w:szCs w:val="22"/>
          <w:lang w:val="el-GR"/>
        </w:rPr>
        <w:t>υποψήφιο οικονομικό φορέα, εξάγεται, αποθηκεύεται και υποβάλλεται ηλεκτρονικά μέσω της διαδικτυακής πύλης www.promitheus.gov.gr του ΕΣΗΔΗΣ</w:t>
      </w:r>
      <w:r>
        <w:rPr>
          <w:rFonts w:ascii="Tahoma" w:hAnsi="Tahoma" w:cs="Tahoma"/>
          <w:szCs w:val="22"/>
          <w:lang w:val="el-GR"/>
        </w:rPr>
        <w:t>.</w:t>
      </w:r>
    </w:p>
    <w:p w14:paraId="4FA8621A" w14:textId="77777777" w:rsidR="00BD17D4" w:rsidRPr="00603221" w:rsidRDefault="00BD17D4" w:rsidP="00BD17D4">
      <w:pPr>
        <w:rPr>
          <w:rFonts w:ascii="Tahoma" w:hAnsi="Tahoma" w:cs="Tahoma"/>
          <w:szCs w:val="22"/>
          <w:lang w:val="el-GR"/>
        </w:rPr>
      </w:pPr>
      <w:r w:rsidRPr="00603221">
        <w:rPr>
          <w:rFonts w:ascii="Tahoma" w:hAnsi="Tahoma" w:cs="Tahoma"/>
          <w:szCs w:val="22"/>
          <w:lang w:val="el-GR"/>
        </w:rPr>
        <w:t>Πληροφορίες για τη συμπλήρωσή του ΕΕΕΣ βρίσκονται στην ηλεκτρονική διεύθυνση:</w:t>
      </w:r>
    </w:p>
    <w:p w14:paraId="09C8704A" w14:textId="77777777" w:rsidR="00BD17D4" w:rsidRPr="009E7DE4" w:rsidRDefault="00BD17D4" w:rsidP="00BD17D4">
      <w:pPr>
        <w:rPr>
          <w:rFonts w:ascii="Tahoma" w:hAnsi="Tahoma" w:cs="Tahoma"/>
          <w:szCs w:val="22"/>
          <w:lang w:val="el-GR"/>
        </w:rPr>
      </w:pPr>
      <w:r w:rsidRPr="00603221">
        <w:rPr>
          <w:rFonts w:ascii="Tahoma" w:hAnsi="Tahoma" w:cs="Tahoma"/>
          <w:szCs w:val="22"/>
          <w:lang w:val="el-GR"/>
        </w:rPr>
        <w:lastRenderedPageBreak/>
        <w:t>http://www.eprocurement.gov.gr/webcenter/faces/oracle/webcenter/page/scopedMD/sd0cb90ef_26cf_4</w:t>
      </w:r>
      <w:r w:rsidRPr="00F94007">
        <w:rPr>
          <w:rFonts w:ascii="Tahoma" w:hAnsi="Tahoma" w:cs="Tahoma"/>
          <w:szCs w:val="22"/>
          <w:lang w:val="el-GR"/>
        </w:rPr>
        <w:t>703_99</w:t>
      </w:r>
      <w:r w:rsidRPr="00603221">
        <w:rPr>
          <w:rFonts w:ascii="Tahoma" w:hAnsi="Tahoma" w:cs="Tahoma"/>
          <w:szCs w:val="22"/>
          <w:lang w:val="en-US"/>
        </w:rPr>
        <w:t>d</w:t>
      </w:r>
      <w:r w:rsidRPr="00F94007">
        <w:rPr>
          <w:rFonts w:ascii="Tahoma" w:hAnsi="Tahoma" w:cs="Tahoma"/>
          <w:szCs w:val="22"/>
          <w:lang w:val="el-GR"/>
        </w:rPr>
        <w:t>5_1561</w:t>
      </w:r>
      <w:r w:rsidRPr="00603221">
        <w:rPr>
          <w:rFonts w:ascii="Tahoma" w:hAnsi="Tahoma" w:cs="Tahoma"/>
          <w:szCs w:val="22"/>
          <w:lang w:val="en-US"/>
        </w:rPr>
        <w:t>ceff</w:t>
      </w:r>
      <w:r w:rsidRPr="00F94007">
        <w:rPr>
          <w:rFonts w:ascii="Tahoma" w:hAnsi="Tahoma" w:cs="Tahoma"/>
          <w:szCs w:val="22"/>
          <w:lang w:val="el-GR"/>
        </w:rPr>
        <w:t>660</w:t>
      </w:r>
      <w:r w:rsidRPr="00603221">
        <w:rPr>
          <w:rFonts w:ascii="Tahoma" w:hAnsi="Tahoma" w:cs="Tahoma"/>
          <w:szCs w:val="22"/>
          <w:lang w:val="en-US"/>
        </w:rPr>
        <w:t>f</w:t>
      </w:r>
      <w:r w:rsidRPr="00F94007">
        <w:rPr>
          <w:rFonts w:ascii="Tahoma" w:hAnsi="Tahoma" w:cs="Tahoma"/>
          <w:szCs w:val="22"/>
          <w:lang w:val="el-GR"/>
        </w:rPr>
        <w:t>/</w:t>
      </w:r>
      <w:r w:rsidRPr="00603221">
        <w:rPr>
          <w:rFonts w:ascii="Tahoma" w:hAnsi="Tahoma" w:cs="Tahoma"/>
          <w:szCs w:val="22"/>
          <w:lang w:val="en-US"/>
        </w:rPr>
        <w:t>Page</w:t>
      </w:r>
      <w:r w:rsidRPr="00F94007">
        <w:rPr>
          <w:rFonts w:ascii="Tahoma" w:hAnsi="Tahoma" w:cs="Tahoma"/>
          <w:szCs w:val="22"/>
          <w:lang w:val="el-GR"/>
        </w:rPr>
        <w:t>226.</w:t>
      </w:r>
      <w:r w:rsidRPr="00603221">
        <w:rPr>
          <w:rFonts w:ascii="Tahoma" w:hAnsi="Tahoma" w:cs="Tahoma"/>
          <w:szCs w:val="22"/>
          <w:lang w:val="en-US"/>
        </w:rPr>
        <w:t>jspx</w:t>
      </w:r>
      <w:r w:rsidRPr="00F94007">
        <w:rPr>
          <w:rFonts w:ascii="Tahoma" w:hAnsi="Tahoma" w:cs="Tahoma"/>
          <w:szCs w:val="22"/>
          <w:lang w:val="el-GR"/>
        </w:rPr>
        <w:t>?_</w:t>
      </w:r>
      <w:r w:rsidRPr="00603221">
        <w:rPr>
          <w:rFonts w:ascii="Tahoma" w:hAnsi="Tahoma" w:cs="Tahoma"/>
          <w:szCs w:val="22"/>
          <w:lang w:val="en-US"/>
        </w:rPr>
        <w:t>afrLoop</w:t>
      </w:r>
      <w:r w:rsidRPr="00F94007">
        <w:rPr>
          <w:rFonts w:ascii="Tahoma" w:hAnsi="Tahoma" w:cs="Tahoma"/>
          <w:szCs w:val="22"/>
          <w:lang w:val="el-GR"/>
        </w:rPr>
        <w:t>=3641665248387235#%40%3</w:t>
      </w:r>
      <w:r w:rsidRPr="00603221">
        <w:rPr>
          <w:rFonts w:ascii="Tahoma" w:hAnsi="Tahoma" w:cs="Tahoma"/>
          <w:szCs w:val="22"/>
          <w:lang w:val="en-US"/>
        </w:rPr>
        <w:t>F</w:t>
      </w:r>
      <w:r w:rsidRPr="00F94007">
        <w:rPr>
          <w:rFonts w:ascii="Tahoma" w:hAnsi="Tahoma" w:cs="Tahoma"/>
          <w:szCs w:val="22"/>
          <w:lang w:val="el-GR"/>
        </w:rPr>
        <w:t>_</w:t>
      </w:r>
      <w:r w:rsidRPr="00603221">
        <w:rPr>
          <w:rFonts w:ascii="Tahoma" w:hAnsi="Tahoma" w:cs="Tahoma"/>
          <w:szCs w:val="22"/>
          <w:lang w:val="en-US"/>
        </w:rPr>
        <w:t>afrLoop</w:t>
      </w:r>
      <w:r w:rsidRPr="00F94007">
        <w:rPr>
          <w:rFonts w:ascii="Tahoma" w:hAnsi="Tahoma" w:cs="Tahoma"/>
          <w:szCs w:val="22"/>
          <w:lang w:val="el-GR"/>
        </w:rPr>
        <w:t>%3</w:t>
      </w:r>
      <w:r w:rsidRPr="00603221">
        <w:rPr>
          <w:rFonts w:ascii="Tahoma" w:hAnsi="Tahoma" w:cs="Tahoma"/>
          <w:szCs w:val="22"/>
          <w:lang w:val="en-US"/>
        </w:rPr>
        <w:t>D</w:t>
      </w:r>
      <w:r w:rsidRPr="00F94007">
        <w:rPr>
          <w:rFonts w:ascii="Tahoma" w:hAnsi="Tahoma" w:cs="Tahoma"/>
          <w:szCs w:val="22"/>
          <w:lang w:val="el-GR"/>
        </w:rPr>
        <w:t>36416652483</w:t>
      </w:r>
      <w:r w:rsidRPr="009E7DE4">
        <w:rPr>
          <w:rFonts w:ascii="Tahoma" w:hAnsi="Tahoma" w:cs="Tahoma"/>
          <w:szCs w:val="22"/>
          <w:lang w:val="el-GR"/>
        </w:rPr>
        <w:t>87235%26_</w:t>
      </w:r>
      <w:proofErr w:type="gramStart"/>
      <w:r w:rsidRPr="00F94007">
        <w:rPr>
          <w:rFonts w:ascii="Tahoma" w:hAnsi="Tahoma" w:cs="Tahoma"/>
          <w:szCs w:val="22"/>
          <w:lang w:val="en-US"/>
        </w:rPr>
        <w:t>adf</w:t>
      </w:r>
      <w:r w:rsidRPr="009E7DE4">
        <w:rPr>
          <w:rFonts w:ascii="Tahoma" w:hAnsi="Tahoma" w:cs="Tahoma"/>
          <w:szCs w:val="22"/>
          <w:lang w:val="el-GR"/>
        </w:rPr>
        <w:t>.</w:t>
      </w:r>
      <w:r w:rsidRPr="00F94007">
        <w:rPr>
          <w:rFonts w:ascii="Tahoma" w:hAnsi="Tahoma" w:cs="Tahoma"/>
          <w:szCs w:val="22"/>
          <w:lang w:val="en-US"/>
        </w:rPr>
        <w:t>ctrl</w:t>
      </w:r>
      <w:proofErr w:type="gramEnd"/>
      <w:r w:rsidRPr="009E7DE4">
        <w:rPr>
          <w:rFonts w:ascii="Tahoma" w:hAnsi="Tahoma" w:cs="Tahoma"/>
          <w:szCs w:val="22"/>
          <w:lang w:val="el-GR"/>
        </w:rPr>
        <w:t>-</w:t>
      </w:r>
      <w:r w:rsidRPr="00F94007">
        <w:rPr>
          <w:rFonts w:ascii="Tahoma" w:hAnsi="Tahoma" w:cs="Tahoma"/>
          <w:szCs w:val="22"/>
          <w:lang w:val="en-US"/>
        </w:rPr>
        <w:t>state</w:t>
      </w:r>
      <w:r w:rsidRPr="009E7DE4">
        <w:rPr>
          <w:rFonts w:ascii="Tahoma" w:hAnsi="Tahoma" w:cs="Tahoma"/>
          <w:szCs w:val="22"/>
          <w:lang w:val="el-GR"/>
        </w:rPr>
        <w:t>%3</w:t>
      </w:r>
      <w:r w:rsidRPr="00F94007">
        <w:rPr>
          <w:rFonts w:ascii="Tahoma" w:hAnsi="Tahoma" w:cs="Tahoma"/>
          <w:szCs w:val="22"/>
          <w:lang w:val="en-US"/>
        </w:rPr>
        <w:t>D</w:t>
      </w:r>
      <w:r w:rsidRPr="009E7DE4">
        <w:rPr>
          <w:rFonts w:ascii="Tahoma" w:hAnsi="Tahoma" w:cs="Tahoma"/>
          <w:szCs w:val="22"/>
          <w:lang w:val="el-GR"/>
        </w:rPr>
        <w:t>16</w:t>
      </w:r>
      <w:r w:rsidRPr="00F94007">
        <w:rPr>
          <w:rFonts w:ascii="Tahoma" w:hAnsi="Tahoma" w:cs="Tahoma"/>
          <w:szCs w:val="22"/>
          <w:lang w:val="en-US"/>
        </w:rPr>
        <w:t>uj</w:t>
      </w:r>
      <w:r w:rsidRPr="009E7DE4">
        <w:rPr>
          <w:rFonts w:ascii="Tahoma" w:hAnsi="Tahoma" w:cs="Tahoma"/>
          <w:szCs w:val="22"/>
          <w:lang w:val="el-GR"/>
        </w:rPr>
        <w:t>7</w:t>
      </w:r>
      <w:r w:rsidRPr="00F94007">
        <w:rPr>
          <w:rFonts w:ascii="Tahoma" w:hAnsi="Tahoma" w:cs="Tahoma"/>
          <w:szCs w:val="22"/>
          <w:lang w:val="en-US"/>
        </w:rPr>
        <w:t>hhed</w:t>
      </w:r>
      <w:r w:rsidRPr="009E7DE4">
        <w:rPr>
          <w:rFonts w:ascii="Tahoma" w:hAnsi="Tahoma" w:cs="Tahoma"/>
          <w:szCs w:val="22"/>
          <w:lang w:val="el-GR"/>
        </w:rPr>
        <w:t>0_61.</w:t>
      </w:r>
    </w:p>
    <w:p w14:paraId="69888F7C" w14:textId="77777777" w:rsidR="00BD17D4" w:rsidRPr="00603221" w:rsidRDefault="00BD17D4" w:rsidP="00BD17D4">
      <w:pPr>
        <w:rPr>
          <w:rFonts w:ascii="Tahoma" w:hAnsi="Tahoma" w:cs="Tahoma"/>
          <w:szCs w:val="22"/>
          <w:lang w:val="el-GR"/>
        </w:rPr>
      </w:pPr>
      <w:r w:rsidRPr="00603221">
        <w:rPr>
          <w:rFonts w:ascii="Tahoma" w:hAnsi="Tahoma" w:cs="Tahoma"/>
          <w:szCs w:val="22"/>
          <w:lang w:val="el-GR"/>
        </w:rPr>
        <w:t>Επισημαίνονται τα ακόλουθα, αναφορικά με την συμπλήρωση και υποβολή του ΕΕΕΣ:</w:t>
      </w:r>
    </w:p>
    <w:p w14:paraId="36F588A0" w14:textId="77777777" w:rsidR="00BD17D4" w:rsidRPr="00603221" w:rsidRDefault="00BD17D4" w:rsidP="00BD17D4">
      <w:pPr>
        <w:rPr>
          <w:rFonts w:ascii="Tahoma" w:hAnsi="Tahoma" w:cs="Tahoma"/>
          <w:szCs w:val="22"/>
          <w:u w:val="single"/>
          <w:lang w:val="el-GR" w:eastAsia="el-GR"/>
        </w:rPr>
      </w:pPr>
      <w:r w:rsidRPr="00603221">
        <w:rPr>
          <w:rFonts w:ascii="Tahoma" w:hAnsi="Tahoma" w:cs="Tahoma"/>
          <w:szCs w:val="22"/>
          <w:lang w:val="el-GR"/>
        </w:rPr>
        <w:t xml:space="preserve">α. </w:t>
      </w:r>
      <w:r w:rsidRPr="00603221">
        <w:rPr>
          <w:rFonts w:ascii="Tahoma" w:hAnsi="Tahoma" w:cs="Tahoma"/>
          <w:szCs w:val="22"/>
          <w:u w:val="single"/>
          <w:lang w:val="el-GR" w:eastAsia="el-GR"/>
        </w:rPr>
        <w:t xml:space="preserve">ΕΕΕΣ –Οικονομικού Φορέα </w:t>
      </w:r>
    </w:p>
    <w:p w14:paraId="04873047" w14:textId="77777777" w:rsidR="00BD17D4" w:rsidRPr="00603221" w:rsidRDefault="00BD17D4" w:rsidP="00BD17D4">
      <w:pPr>
        <w:rPr>
          <w:rFonts w:ascii="Tahoma" w:hAnsi="Tahoma" w:cs="Tahoma"/>
          <w:szCs w:val="22"/>
          <w:lang w:val="el-GR"/>
        </w:rPr>
      </w:pPr>
      <w:r w:rsidRPr="00603221">
        <w:rPr>
          <w:rFonts w:ascii="Tahoma" w:hAnsi="Tahoma"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5153D894" w14:textId="77777777" w:rsidR="00BD17D4" w:rsidRPr="00603221" w:rsidRDefault="00BD17D4" w:rsidP="00BD17D4">
      <w:pPr>
        <w:rPr>
          <w:rFonts w:ascii="Tahoma" w:hAnsi="Tahoma" w:cs="Tahoma"/>
          <w:szCs w:val="22"/>
          <w:u w:val="single"/>
          <w:lang w:val="el-GR"/>
        </w:rPr>
      </w:pPr>
      <w:r w:rsidRPr="00603221">
        <w:rPr>
          <w:rFonts w:ascii="Tahoma" w:hAnsi="Tahoma" w:cs="Tahoma"/>
          <w:szCs w:val="22"/>
          <w:u w:val="single"/>
          <w:lang w:val="el-GR"/>
        </w:rPr>
        <w:t>β.</w:t>
      </w:r>
      <w:r w:rsidRPr="00603221">
        <w:rPr>
          <w:rFonts w:ascii="Tahoma" w:hAnsi="Tahoma" w:cs="Tahoma"/>
          <w:szCs w:val="22"/>
          <w:u w:val="single"/>
          <w:lang w:val="el-GR" w:eastAsia="el-GR"/>
        </w:rPr>
        <w:t xml:space="preserve"> ΕΕΕΣ – Στήριξη Οικονομικού Φορέα στις ικανότητες άλλων </w:t>
      </w:r>
      <w:r w:rsidRPr="00603221">
        <w:rPr>
          <w:rFonts w:ascii="Tahoma" w:hAnsi="Tahoma" w:cs="Tahoma"/>
          <w:szCs w:val="22"/>
          <w:u w:val="single"/>
          <w:lang w:val="el-GR"/>
        </w:rPr>
        <w:t>φορέων</w:t>
      </w:r>
    </w:p>
    <w:p w14:paraId="18A875DE" w14:textId="77777777" w:rsidR="00BD17D4" w:rsidRPr="00603221" w:rsidRDefault="00BD17D4" w:rsidP="00BD17D4">
      <w:pPr>
        <w:rPr>
          <w:rFonts w:ascii="Tahoma" w:hAnsi="Tahoma" w:cs="Tahoma"/>
          <w:szCs w:val="22"/>
          <w:lang w:val="el-GR"/>
        </w:rPr>
      </w:pPr>
      <w:r w:rsidRPr="00603221">
        <w:rPr>
          <w:rFonts w:ascii="Tahoma" w:hAnsi="Tahoma"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w:t>
      </w:r>
      <w:r>
        <w:rPr>
          <w:rFonts w:ascii="Tahoma" w:hAnsi="Tahoma" w:cs="Tahoma"/>
          <w:szCs w:val="22"/>
          <w:lang w:val="el-GR"/>
        </w:rPr>
        <w:t>λ</w:t>
      </w:r>
      <w:r w:rsidRPr="00603221">
        <w:rPr>
          <w:rFonts w:ascii="Tahoma" w:hAnsi="Tahoma" w:cs="Tahoma"/>
          <w:szCs w:val="22"/>
          <w:lang w:val="el-GR"/>
        </w:rPr>
        <w:t>εται χωριστό ΕΕΕΣ, που συμπληρ</w:t>
      </w:r>
      <w:r>
        <w:rPr>
          <w:rFonts w:ascii="Tahoma" w:hAnsi="Tahoma" w:cs="Tahoma"/>
          <w:szCs w:val="22"/>
          <w:lang w:val="el-GR"/>
        </w:rPr>
        <w:t>ώ</w:t>
      </w:r>
      <w:r w:rsidRPr="00603221">
        <w:rPr>
          <w:rFonts w:ascii="Tahoma" w:hAnsi="Tahoma" w:cs="Tahoma"/>
          <w:szCs w:val="22"/>
          <w:lang w:val="el-GR"/>
        </w:rPr>
        <w:t>νεται και υπογράφεται ψηφιακά από τον τρίτο/ους, συμπληρώνοντας:</w:t>
      </w:r>
    </w:p>
    <w:p w14:paraId="11BE7FCC" w14:textId="77777777" w:rsidR="00BD17D4" w:rsidRPr="00603221" w:rsidRDefault="00BD17D4" w:rsidP="00BD17D4">
      <w:pPr>
        <w:pStyle w:val="aff"/>
        <w:numPr>
          <w:ilvl w:val="0"/>
          <w:numId w:val="7"/>
        </w:numPr>
        <w:rPr>
          <w:rFonts w:ascii="Tahoma" w:hAnsi="Tahoma" w:cs="Tahoma"/>
          <w:szCs w:val="22"/>
          <w:lang w:val="el-GR" w:eastAsia="el-GR"/>
        </w:rPr>
      </w:pPr>
      <w:r w:rsidRPr="00603221">
        <w:rPr>
          <w:rFonts w:ascii="Tahoma" w:hAnsi="Tahoma" w:cs="Tahoma"/>
          <w:szCs w:val="22"/>
          <w:lang w:val="el-GR"/>
        </w:rPr>
        <w:t xml:space="preserve">τις ενότητες των Α και Β του Μέρους ΙΙ , το Μέρος ΙΙΙ , το Μέρος </w:t>
      </w:r>
      <w:r w:rsidRPr="00603221">
        <w:rPr>
          <w:rFonts w:ascii="Tahoma" w:hAnsi="Tahoma" w:cs="Tahoma"/>
          <w:szCs w:val="22"/>
          <w:lang w:eastAsia="el-GR"/>
        </w:rPr>
        <w:t>IV</w:t>
      </w:r>
      <w:r w:rsidRPr="00603221">
        <w:rPr>
          <w:rFonts w:ascii="Tahoma" w:hAnsi="Tahoma" w:cs="Tahoma"/>
          <w:szCs w:val="22"/>
          <w:lang w:val="el-GR" w:eastAsia="el-GR"/>
        </w:rPr>
        <w:t xml:space="preserve"> </w:t>
      </w:r>
      <w:r w:rsidRPr="00603221">
        <w:rPr>
          <w:rFonts w:ascii="Tahoma" w:hAnsi="Tahoma" w:cs="Tahoma"/>
          <w:szCs w:val="22"/>
          <w:lang w:val="el-GR"/>
        </w:rPr>
        <w:t xml:space="preserve">σχετικά με τις ικανότητες που δανείζει στον υποψήφιο οικονομικό φορέα </w:t>
      </w:r>
      <w:r w:rsidRPr="00603221">
        <w:rPr>
          <w:rFonts w:ascii="Tahoma" w:hAnsi="Tahoma" w:cs="Tahoma"/>
          <w:szCs w:val="22"/>
          <w:lang w:val="el-GR" w:eastAsia="el-GR"/>
        </w:rPr>
        <w:t xml:space="preserve">καθώς και το Μέρος </w:t>
      </w:r>
      <w:r w:rsidRPr="00603221">
        <w:rPr>
          <w:rFonts w:ascii="Tahoma" w:hAnsi="Tahoma" w:cs="Tahoma"/>
          <w:szCs w:val="22"/>
          <w:lang w:val="en-US" w:eastAsia="el-GR"/>
        </w:rPr>
        <w:t>VI</w:t>
      </w:r>
      <w:r w:rsidRPr="00603221">
        <w:rPr>
          <w:rFonts w:ascii="Tahoma" w:hAnsi="Tahoma" w:cs="Tahoma"/>
          <w:szCs w:val="22"/>
          <w:lang w:val="el-GR" w:eastAsia="el-GR"/>
        </w:rPr>
        <w:t xml:space="preserve"> Τελικές Δηλώσεις </w:t>
      </w:r>
    </w:p>
    <w:p w14:paraId="543966C9" w14:textId="77777777" w:rsidR="00BD17D4" w:rsidRPr="00603221" w:rsidRDefault="00BD17D4" w:rsidP="00BD17D4">
      <w:pPr>
        <w:rPr>
          <w:rFonts w:ascii="Tahoma" w:hAnsi="Tahoma" w:cs="Tahoma"/>
          <w:szCs w:val="22"/>
          <w:lang w:val="el-GR" w:eastAsia="el-GR"/>
        </w:rPr>
      </w:pPr>
      <w:r w:rsidRPr="00603221">
        <w:rPr>
          <w:rFonts w:ascii="Tahoma" w:hAnsi="Tahoma"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39291745" w14:textId="77777777" w:rsidR="00BD17D4" w:rsidRPr="00603221" w:rsidRDefault="00BD17D4" w:rsidP="00BD17D4">
      <w:pPr>
        <w:rPr>
          <w:rFonts w:ascii="Tahoma" w:hAnsi="Tahoma" w:cs="Tahoma"/>
          <w:szCs w:val="22"/>
          <w:u w:val="single"/>
          <w:lang w:val="el-GR" w:eastAsia="el-GR"/>
        </w:rPr>
      </w:pPr>
      <w:r w:rsidRPr="00603221">
        <w:rPr>
          <w:rFonts w:ascii="Tahoma" w:hAnsi="Tahoma" w:cs="Tahoma"/>
          <w:szCs w:val="22"/>
          <w:u w:val="single"/>
          <w:lang w:val="el-GR"/>
        </w:rPr>
        <w:t>γ. ΕΕΕΣ</w:t>
      </w:r>
      <w:r w:rsidRPr="00603221">
        <w:rPr>
          <w:rFonts w:ascii="Tahoma" w:hAnsi="Tahoma" w:cs="Tahoma"/>
          <w:szCs w:val="22"/>
          <w:u w:val="single"/>
          <w:lang w:val="el-GR" w:eastAsia="el-GR"/>
        </w:rPr>
        <w:t xml:space="preserve"> - Ενώσεις οικονομικών φορέων Κοινοπραξίες κλπ</w:t>
      </w:r>
    </w:p>
    <w:p w14:paraId="786E7B45" w14:textId="77777777" w:rsidR="00BD17D4" w:rsidRPr="00603221" w:rsidRDefault="00BD17D4" w:rsidP="00BD17D4">
      <w:pPr>
        <w:rPr>
          <w:rFonts w:ascii="Tahoma" w:hAnsi="Tahoma" w:cs="Tahoma"/>
          <w:szCs w:val="22"/>
          <w:lang w:val="el-GR"/>
        </w:rPr>
      </w:pPr>
      <w:r w:rsidRPr="00603221">
        <w:rPr>
          <w:rFonts w:ascii="Tahoma" w:hAnsi="Tahoma" w:cs="Tahoma"/>
          <w:szCs w:val="22"/>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w:t>
      </w:r>
      <w:r w:rsidRPr="00603221" w:rsidDel="00A01EC2">
        <w:rPr>
          <w:rFonts w:ascii="Tahoma" w:hAnsi="Tahoma" w:cs="Tahoma"/>
          <w:szCs w:val="22"/>
          <w:lang w:val="el-GR"/>
        </w:rPr>
        <w:t xml:space="preserve"> </w:t>
      </w:r>
      <w:r w:rsidRPr="00603221">
        <w:rPr>
          <w:rFonts w:ascii="Tahoma" w:hAnsi="Tahoma" w:cs="Tahoma"/>
          <w:szCs w:val="22"/>
          <w:lang w:val="el-GR"/>
        </w:rPr>
        <w:t>για κάθε έναν συμμετέχοντα οικονομικό φορέα.</w:t>
      </w:r>
    </w:p>
    <w:p w14:paraId="417BF1AA" w14:textId="77777777" w:rsidR="00BD17D4" w:rsidRPr="00603221" w:rsidRDefault="00BD17D4" w:rsidP="00BD17D4">
      <w:pPr>
        <w:rPr>
          <w:rFonts w:ascii="Tahoma" w:hAnsi="Tahoma" w:cs="Tahoma"/>
          <w:szCs w:val="22"/>
          <w:u w:val="single"/>
          <w:lang w:val="el-GR" w:eastAsia="el-GR"/>
        </w:rPr>
      </w:pPr>
      <w:r w:rsidRPr="00603221">
        <w:rPr>
          <w:rFonts w:ascii="Tahoma" w:hAnsi="Tahoma" w:cs="Tahoma"/>
          <w:szCs w:val="22"/>
          <w:u w:val="single"/>
          <w:lang w:val="el-GR" w:eastAsia="el-GR"/>
        </w:rPr>
        <w:t>δ. ΕΕΕΣ - Υπεργολάβοι:</w:t>
      </w:r>
    </w:p>
    <w:p w14:paraId="4AF2DA4D" w14:textId="77777777" w:rsidR="00BD17D4" w:rsidRPr="00603221" w:rsidRDefault="00BD17D4" w:rsidP="00BD17D4">
      <w:pPr>
        <w:rPr>
          <w:rFonts w:ascii="Tahoma" w:hAnsi="Tahoma" w:cs="Tahoma"/>
          <w:szCs w:val="22"/>
          <w:lang w:val="el-GR"/>
        </w:rPr>
      </w:pPr>
      <w:r w:rsidRPr="00603221">
        <w:rPr>
          <w:rFonts w:ascii="Tahoma" w:hAnsi="Tahoma"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rFonts w:ascii="Tahoma" w:hAnsi="Tahoma" w:cs="Tahoma"/>
          <w:szCs w:val="22"/>
          <w:lang w:val="el-GR" w:eastAsia="el-GR"/>
        </w:rPr>
        <w:t xml:space="preserve">καθώς και το Μέρος </w:t>
      </w:r>
      <w:r w:rsidRPr="00603221">
        <w:rPr>
          <w:rFonts w:ascii="Tahoma" w:hAnsi="Tahoma" w:cs="Tahoma"/>
          <w:szCs w:val="22"/>
          <w:lang w:val="en-US" w:eastAsia="el-GR"/>
        </w:rPr>
        <w:t>VI</w:t>
      </w:r>
      <w:r w:rsidRPr="00603221">
        <w:rPr>
          <w:rFonts w:ascii="Tahoma" w:hAnsi="Tahoma" w:cs="Tahoma"/>
          <w:szCs w:val="22"/>
          <w:lang w:val="el-GR" w:eastAsia="el-GR"/>
        </w:rPr>
        <w:t xml:space="preserve"> Τελικές Δηλώσεις</w:t>
      </w:r>
      <w:r w:rsidRPr="00603221">
        <w:rPr>
          <w:rFonts w:ascii="Tahoma" w:hAnsi="Tahoma" w:cs="Tahoma"/>
          <w:szCs w:val="22"/>
          <w:lang w:val="el-GR"/>
        </w:rPr>
        <w:t xml:space="preserve">. </w:t>
      </w:r>
    </w:p>
    <w:p w14:paraId="61ADAA1E" w14:textId="77777777" w:rsidR="00BD17D4" w:rsidRPr="00603221" w:rsidRDefault="00BD17D4" w:rsidP="00BD17D4">
      <w:pPr>
        <w:rPr>
          <w:rFonts w:ascii="Tahoma" w:hAnsi="Tahoma" w:cs="Tahoma"/>
          <w:szCs w:val="22"/>
          <w:lang w:val="el-GR"/>
        </w:rPr>
      </w:pPr>
      <w:r w:rsidRPr="00603221">
        <w:rPr>
          <w:rFonts w:ascii="Tahoma" w:hAnsi="Tahoma"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5E641B2F" w14:textId="77777777" w:rsidR="00606EF6" w:rsidRPr="00603221" w:rsidRDefault="00606EF6">
      <w:pPr>
        <w:rPr>
          <w:rFonts w:ascii="Tahoma" w:hAnsi="Tahoma" w:cs="Tahoma"/>
          <w:b/>
          <w:szCs w:val="22"/>
          <w:u w:val="single"/>
          <w:lang w:val="el-GR"/>
        </w:rPr>
      </w:pPr>
    </w:p>
    <w:p w14:paraId="4173D58E" w14:textId="77777777" w:rsidR="00FB65FD" w:rsidRPr="00603221" w:rsidRDefault="00FB65FD">
      <w:pPr>
        <w:rPr>
          <w:rFonts w:ascii="Tahoma" w:hAnsi="Tahoma" w:cs="Tahoma"/>
          <w:b/>
          <w:bCs/>
          <w:szCs w:val="22"/>
          <w:lang w:val="el-GR"/>
        </w:rPr>
      </w:pPr>
    </w:p>
    <w:p w14:paraId="13D48F9E" w14:textId="77777777" w:rsidR="001F4CD1" w:rsidRPr="001F4CD1" w:rsidRDefault="002C7E9A" w:rsidP="001F4CD1">
      <w:pPr>
        <w:pStyle w:val="4"/>
        <w:numPr>
          <w:ilvl w:val="3"/>
          <w:numId w:val="12"/>
        </w:numPr>
        <w:rPr>
          <w:rStyle w:val="Heading4Char"/>
          <w:rFonts w:ascii="Tahoma" w:eastAsia="SimSun" w:hAnsi="Tahoma" w:cs="Tahoma"/>
          <w:sz w:val="22"/>
          <w:szCs w:val="22"/>
          <w:lang w:val="el-GR"/>
        </w:rPr>
      </w:pPr>
      <w:bookmarkStart w:id="112" w:name="_Toc81481813"/>
      <w:r w:rsidRPr="001F4CD1">
        <w:rPr>
          <w:rStyle w:val="Heading4Char"/>
          <w:rFonts w:ascii="Tahoma" w:eastAsia="SimSun" w:hAnsi="Tahoma" w:cs="Tahoma"/>
          <w:b/>
          <w:bCs/>
          <w:sz w:val="22"/>
          <w:szCs w:val="22"/>
          <w:lang w:val="el-GR"/>
        </w:rPr>
        <w:t>Τεχνική Προσφορά</w:t>
      </w:r>
      <w:bookmarkEnd w:id="112"/>
      <w:r w:rsidRPr="001F4CD1">
        <w:rPr>
          <w:rStyle w:val="Heading4Char"/>
          <w:rFonts w:ascii="Tahoma" w:eastAsia="SimSun" w:hAnsi="Tahoma" w:cs="Tahoma"/>
          <w:sz w:val="22"/>
          <w:szCs w:val="22"/>
          <w:lang w:val="el-GR"/>
        </w:rPr>
        <w:t xml:space="preserve"> </w:t>
      </w:r>
      <w:r w:rsidR="00E1337D" w:rsidRPr="001F4CD1">
        <w:rPr>
          <w:rStyle w:val="Heading4Char"/>
          <w:rFonts w:ascii="Tahoma" w:eastAsia="SimSun" w:hAnsi="Tahoma" w:cs="Tahoma"/>
          <w:sz w:val="22"/>
          <w:szCs w:val="22"/>
          <w:lang w:val="el-GR"/>
        </w:rPr>
        <w:t xml:space="preserve"> </w:t>
      </w:r>
    </w:p>
    <w:p w14:paraId="5C964A82" w14:textId="77777777" w:rsidR="001F4CD1" w:rsidRDefault="001F4CD1" w:rsidP="001F4CD1">
      <w:pPr>
        <w:suppressAutoHyphens w:val="0"/>
        <w:spacing w:line="276" w:lineRule="auto"/>
        <w:rPr>
          <w:rStyle w:val="Heading4Char"/>
          <w:rFonts w:ascii="Tahoma" w:eastAsia="SimSun" w:hAnsi="Tahoma" w:cs="Tahoma"/>
          <w:b w:val="0"/>
          <w:bCs w:val="0"/>
          <w:sz w:val="22"/>
          <w:szCs w:val="22"/>
          <w:lang w:val="el-GR"/>
        </w:rPr>
      </w:pPr>
    </w:p>
    <w:p w14:paraId="0CB53A37" w14:textId="77777777" w:rsidR="001F4CD1" w:rsidRPr="001F4CD1" w:rsidRDefault="001F4CD1" w:rsidP="001F4CD1">
      <w:pPr>
        <w:suppressAutoHyphens w:val="0"/>
        <w:spacing w:line="276" w:lineRule="auto"/>
        <w:rPr>
          <w:rStyle w:val="Heading4Char"/>
          <w:rFonts w:ascii="Tahoma" w:eastAsia="SimSun" w:hAnsi="Tahoma" w:cs="Tahoma"/>
          <w:b w:val="0"/>
          <w:bCs w:val="0"/>
          <w:sz w:val="22"/>
          <w:szCs w:val="22"/>
          <w:lang w:val="el-GR"/>
        </w:rPr>
      </w:pPr>
      <w:r w:rsidRPr="001F4CD1">
        <w:rPr>
          <w:rStyle w:val="Heading4Char"/>
          <w:rFonts w:ascii="Tahoma" w:eastAsia="SimSun" w:hAnsi="Tahoma" w:cs="Tahoma"/>
          <w:b w:val="0"/>
          <w:bCs w:val="0"/>
          <w:sz w:val="22"/>
          <w:szCs w:val="22"/>
          <w:lang w:val="el-GR"/>
        </w:rPr>
        <w:t xml:space="preserve">H τεχνική προσφορά θα πρέπει να καλύπτει όλες τις απαιτήσεις και τις προδιαγραφές της παρούσας και συγκεκριμένα των Παραρτημάτων </w:t>
      </w:r>
      <w:hyperlink w:anchor="_ΠΑΡΑΡΤΗΜΑ_Ι_–" w:history="1">
        <w:r w:rsidRPr="001F4CD1">
          <w:rPr>
            <w:rStyle w:val="-"/>
            <w:rFonts w:ascii="Tahoma" w:hAnsi="Tahoma" w:cs="Tahoma"/>
            <w:szCs w:val="22"/>
            <w:lang w:val="el-GR"/>
          </w:rPr>
          <w:t>ΠΑΡΑΡΤΗΜΑ Ι – Αναλυτική Περιγραφή Φυσικού και Οικονομικού Αντικειμένου της Σύμβασης</w:t>
        </w:r>
      </w:hyperlink>
      <w:r w:rsidRPr="001F4CD1">
        <w:rPr>
          <w:rStyle w:val="Heading4Char"/>
          <w:rFonts w:ascii="Tahoma" w:eastAsia="SimSun" w:hAnsi="Tahoma" w:cs="Tahoma"/>
          <w:b w:val="0"/>
          <w:bCs w:val="0"/>
          <w:sz w:val="22"/>
          <w:szCs w:val="22"/>
          <w:lang w:val="el-GR"/>
        </w:rPr>
        <w:t xml:space="preserve">  &amp;</w:t>
      </w:r>
      <w:r>
        <w:rPr>
          <w:rStyle w:val="Heading4Char"/>
          <w:rFonts w:ascii="Tahoma" w:eastAsia="SimSun" w:hAnsi="Tahoma" w:cs="Tahoma"/>
          <w:b w:val="0"/>
          <w:bCs w:val="0"/>
          <w:sz w:val="22"/>
          <w:szCs w:val="22"/>
          <w:lang w:val="el-GR"/>
        </w:rPr>
        <w:t xml:space="preserve"> </w:t>
      </w:r>
      <w:hyperlink w:anchor="_ΠΑΡΑΡΤΗΜΑ_ΙΙ_–" w:history="1">
        <w:r w:rsidRPr="001F4CD1">
          <w:rPr>
            <w:rStyle w:val="-"/>
            <w:rFonts w:ascii="Tahoma" w:hAnsi="Tahoma" w:cs="Tahoma"/>
            <w:szCs w:val="22"/>
            <w:lang w:val="el-GR"/>
          </w:rPr>
          <w:t>ΠΑΡΑΡΤΗΜΑ ΙΙ – Πίνακες Συμμόρφωσης</w:t>
        </w:r>
      </w:hyperlink>
      <w:r>
        <w:rPr>
          <w:rStyle w:val="Heading4Char"/>
          <w:rFonts w:ascii="Tahoma" w:eastAsia="SimSun" w:hAnsi="Tahoma" w:cs="Tahoma"/>
          <w:b w:val="0"/>
          <w:bCs w:val="0"/>
          <w:sz w:val="22"/>
          <w:szCs w:val="22"/>
          <w:lang w:val="el-GR"/>
        </w:rPr>
        <w:t xml:space="preserve"> τη</w:t>
      </w:r>
      <w:r w:rsidRPr="001F4CD1">
        <w:rPr>
          <w:rStyle w:val="Heading4Char"/>
          <w:rFonts w:ascii="Tahoma" w:eastAsia="SimSun" w:hAnsi="Tahoma" w:cs="Tahoma"/>
          <w:b w:val="0"/>
          <w:bCs w:val="0"/>
          <w:sz w:val="22"/>
          <w:szCs w:val="22"/>
          <w:lang w:val="el-GR"/>
        </w:rPr>
        <w:t xml:space="preserve">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 </w:t>
      </w:r>
    </w:p>
    <w:p w14:paraId="1F87136B" w14:textId="77777777" w:rsidR="009E7DE4" w:rsidRPr="00603221" w:rsidRDefault="001F4CD1" w:rsidP="001F4CD1">
      <w:pPr>
        <w:suppressAutoHyphens w:val="0"/>
        <w:spacing w:line="276" w:lineRule="auto"/>
        <w:rPr>
          <w:rFonts w:ascii="Tahoma" w:hAnsi="Tahoma" w:cs="Tahoma"/>
          <w:szCs w:val="22"/>
          <w:lang w:val="el-GR"/>
        </w:rPr>
      </w:pPr>
      <w:r w:rsidRPr="001F4CD1">
        <w:rPr>
          <w:rStyle w:val="Heading4Char"/>
          <w:rFonts w:ascii="Tahoma" w:eastAsia="SimSun" w:hAnsi="Tahoma" w:cs="Tahoma"/>
          <w:b w:val="0"/>
          <w:bCs w:val="0"/>
          <w:sz w:val="22"/>
          <w:szCs w:val="22"/>
          <w:lang w:val="el-GR"/>
        </w:rPr>
        <w:lastRenderedPageBreak/>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σύμφωνα με το </w:t>
      </w:r>
      <w:hyperlink w:anchor="_ΠΑΡΑΡΤΗΜΑ_V_–" w:history="1">
        <w:r w:rsidRPr="001F4CD1">
          <w:rPr>
            <w:rStyle w:val="-"/>
            <w:rFonts w:ascii="Tahoma" w:hAnsi="Tahoma" w:cs="Tahoma"/>
            <w:szCs w:val="22"/>
            <w:lang w:val="el-GR"/>
          </w:rPr>
          <w:t>ΠΑΡΑΡΤΗΜΑ V – Υπόδειγμα Τεχνικής Προσφοράς</w:t>
        </w:r>
      </w:hyperlink>
      <w:r w:rsidRPr="001F4CD1">
        <w:rPr>
          <w:rStyle w:val="Heading4Char"/>
          <w:rFonts w:ascii="Tahoma" w:eastAsia="SimSun" w:hAnsi="Tahoma" w:cs="Tahoma"/>
          <w:b w:val="0"/>
          <w:bCs w:val="0"/>
          <w:sz w:val="22"/>
          <w:szCs w:val="22"/>
          <w:lang w:val="el-GR"/>
        </w:rPr>
        <w:t xml:space="preserve"> της παρούσας διακήρυξης (σε συμπιεσμένη μορφή και κατά προτίμηση σε ένα (1) αρχείο pdf).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1C00B5A2" w14:textId="77777777" w:rsidR="008338F0" w:rsidRPr="00603221" w:rsidRDefault="008338F0" w:rsidP="007A3AC0">
      <w:pPr>
        <w:rPr>
          <w:rFonts w:ascii="Tahoma" w:hAnsi="Tahoma" w:cs="Tahoma"/>
          <w:szCs w:val="22"/>
          <w:lang w:val="el-GR"/>
        </w:rPr>
      </w:pPr>
    </w:p>
    <w:p w14:paraId="6244BF72" w14:textId="77777777" w:rsidR="008338F0" w:rsidRPr="00603221" w:rsidRDefault="003355E7" w:rsidP="00FF0DF8">
      <w:pPr>
        <w:pStyle w:val="4"/>
        <w:numPr>
          <w:ilvl w:val="2"/>
          <w:numId w:val="12"/>
        </w:numPr>
        <w:rPr>
          <w:rFonts w:ascii="Tahoma" w:hAnsi="Tahoma" w:cs="Tahoma"/>
          <w:szCs w:val="22"/>
          <w:lang w:val="el-GR"/>
        </w:rPr>
      </w:pPr>
      <w:bookmarkStart w:id="113" w:name="_Ref496542376"/>
      <w:bookmarkStart w:id="114" w:name="_Toc81481814"/>
      <w:r w:rsidRPr="00603221">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13"/>
      <w:bookmarkEnd w:id="114"/>
    </w:p>
    <w:p w14:paraId="02717014" w14:textId="77777777" w:rsidR="001E3C20" w:rsidRPr="00603221" w:rsidRDefault="001E3C20" w:rsidP="00422D27">
      <w:pPr>
        <w:autoSpaceDE w:val="0"/>
        <w:autoSpaceDN w:val="0"/>
        <w:adjustRightInd w:val="0"/>
        <w:spacing w:after="0" w:line="276" w:lineRule="auto"/>
        <w:rPr>
          <w:rFonts w:ascii="Tahoma" w:hAnsi="Tahoma" w:cs="Tahoma"/>
          <w:szCs w:val="22"/>
          <w:lang w:val="el-GR"/>
        </w:rPr>
      </w:pPr>
    </w:p>
    <w:p w14:paraId="54E565D0" w14:textId="742E58A9" w:rsidR="001E3C20" w:rsidRPr="00603221" w:rsidRDefault="001E3C20" w:rsidP="001E3C20">
      <w:pPr>
        <w:autoSpaceDE w:val="0"/>
        <w:autoSpaceDN w:val="0"/>
        <w:adjustRightInd w:val="0"/>
        <w:spacing w:after="0" w:line="276" w:lineRule="auto"/>
        <w:rPr>
          <w:rFonts w:ascii="Tahoma" w:hAnsi="Tahoma" w:cs="Tahoma"/>
          <w:szCs w:val="22"/>
          <w:lang w:val="el-GR"/>
        </w:rPr>
      </w:pPr>
      <w:r w:rsidRPr="00603221">
        <w:rPr>
          <w:rFonts w:ascii="Tahoma" w:hAnsi="Tahoma" w:cs="Tahoma"/>
          <w:szCs w:val="22"/>
          <w:lang w:val="el-GR" w:eastAsia="el-GR"/>
        </w:rPr>
        <w:t xml:space="preserve">Η οικονομική προσφορά συντάσσεται </w:t>
      </w:r>
      <w:r w:rsidR="00F42E1F" w:rsidRPr="00603221">
        <w:rPr>
          <w:rFonts w:ascii="Tahoma" w:hAnsi="Tahoma" w:cs="Tahoma"/>
          <w:szCs w:val="22"/>
          <w:lang w:val="el-GR" w:eastAsia="el-GR"/>
        </w:rPr>
        <w:t xml:space="preserve">με βάση το κριτήριο ανάθεσης και </w:t>
      </w:r>
      <w:r w:rsidRPr="00603221">
        <w:rPr>
          <w:rFonts w:ascii="Tahoma" w:hAnsi="Tahoma" w:cs="Tahoma"/>
          <w:szCs w:val="22"/>
          <w:lang w:val="el-GR" w:eastAsia="el-GR"/>
        </w:rPr>
        <w:t xml:space="preserve">σύμφωνα με το υπόδειγμα </w:t>
      </w:r>
      <w:r w:rsidR="009E7DE4">
        <w:rPr>
          <w:rFonts w:ascii="Tahoma" w:hAnsi="Tahoma" w:cs="Tahoma"/>
          <w:szCs w:val="22"/>
          <w:lang w:val="el-GR" w:eastAsia="el-GR"/>
        </w:rPr>
        <w:t>που παρέχεται στο</w:t>
      </w:r>
      <w:r w:rsidR="009E7DE4" w:rsidRPr="00603221">
        <w:rPr>
          <w:rFonts w:ascii="Tahoma" w:hAnsi="Tahoma" w:cs="Tahoma"/>
          <w:szCs w:val="22"/>
          <w:lang w:val="el-GR" w:eastAsia="el-GR"/>
        </w:rPr>
        <w:t xml:space="preserve"> </w:t>
      </w:r>
      <w:r w:rsidR="003C448A">
        <w:rPr>
          <w:rFonts w:ascii="Tahoma" w:hAnsi="Tahoma" w:cs="Tahoma"/>
          <w:szCs w:val="22"/>
          <w:lang w:val="el-GR" w:eastAsia="el-GR"/>
        </w:rPr>
        <w:fldChar w:fldCharType="begin"/>
      </w:r>
      <w:r w:rsidR="008F0F0C">
        <w:rPr>
          <w:rFonts w:ascii="Tahoma" w:hAnsi="Tahoma" w:cs="Tahoma"/>
          <w:szCs w:val="22"/>
          <w:lang w:val="el-GR" w:eastAsia="el-GR"/>
        </w:rPr>
        <w:instrText xml:space="preserve"> REF _Ref45103738 \h </w:instrText>
      </w:r>
      <w:r w:rsidR="003C448A">
        <w:rPr>
          <w:rFonts w:ascii="Tahoma" w:hAnsi="Tahoma" w:cs="Tahoma"/>
          <w:szCs w:val="22"/>
          <w:lang w:val="el-GR" w:eastAsia="el-GR"/>
        </w:rPr>
      </w:r>
      <w:r w:rsidR="003C448A">
        <w:rPr>
          <w:rFonts w:ascii="Tahoma" w:hAnsi="Tahoma" w:cs="Tahoma"/>
          <w:szCs w:val="22"/>
          <w:lang w:val="el-GR" w:eastAsia="el-GR"/>
        </w:rPr>
        <w:fldChar w:fldCharType="separate"/>
      </w:r>
      <w:r w:rsidR="005D2CF6" w:rsidRPr="00603221">
        <w:rPr>
          <w:rFonts w:ascii="Tahoma" w:hAnsi="Tahoma" w:cs="Tahoma"/>
          <w:lang w:val="el-GR"/>
        </w:rPr>
        <w:t xml:space="preserve">ΠΑΡΑΡΤΗΜΑ </w:t>
      </w:r>
      <w:r w:rsidR="005D2CF6" w:rsidRPr="00603221">
        <w:rPr>
          <w:rFonts w:ascii="Tahoma" w:hAnsi="Tahoma" w:cs="Tahoma"/>
        </w:rPr>
        <w:t>VI</w:t>
      </w:r>
      <w:r w:rsidR="005D2CF6" w:rsidRPr="00603221">
        <w:rPr>
          <w:rFonts w:ascii="Tahoma" w:hAnsi="Tahoma" w:cs="Tahoma"/>
          <w:lang w:val="el-GR"/>
        </w:rPr>
        <w:t xml:space="preserve"> – Υπόδειγμα Οικονομικής Προσφοράς</w:t>
      </w:r>
      <w:r w:rsidR="003C448A">
        <w:rPr>
          <w:rFonts w:ascii="Tahoma" w:hAnsi="Tahoma" w:cs="Tahoma"/>
          <w:szCs w:val="22"/>
          <w:lang w:val="el-GR" w:eastAsia="el-GR"/>
        </w:rPr>
        <w:fldChar w:fldCharType="end"/>
      </w:r>
      <w:r w:rsidRPr="00603221">
        <w:rPr>
          <w:rFonts w:ascii="Tahoma" w:hAnsi="Tahoma" w:cs="Tahoma"/>
          <w:szCs w:val="22"/>
          <w:lang w:val="el-GR" w:eastAsia="el-GR"/>
        </w:rPr>
        <w:t xml:space="preserve"> της παρούσας Διακήρυξης και υποβάλλεται </w:t>
      </w:r>
      <w:r w:rsidRPr="00603221">
        <w:rPr>
          <w:rFonts w:ascii="Tahoma" w:hAnsi="Tahoma" w:cs="Tahoma"/>
          <w:szCs w:val="22"/>
          <w:lang w:val="el-GR"/>
        </w:rPr>
        <w:t>ηλεκτρονικά</w:t>
      </w:r>
      <w:r w:rsidR="001852F3" w:rsidRPr="00603221">
        <w:rPr>
          <w:rFonts w:ascii="Tahoma" w:hAnsi="Tahoma" w:cs="Tahoma"/>
          <w:szCs w:val="22"/>
          <w:lang w:val="el-GR"/>
        </w:rPr>
        <w:t xml:space="preserve"> σε μορφή αρχείου .</w:t>
      </w:r>
      <w:r w:rsidR="001852F3" w:rsidRPr="00603221">
        <w:rPr>
          <w:rFonts w:ascii="Tahoma" w:hAnsi="Tahoma" w:cs="Tahoma"/>
          <w:szCs w:val="22"/>
          <w:lang w:val="en-US"/>
        </w:rPr>
        <w:t>pdf</w:t>
      </w:r>
      <w:r w:rsidR="001852F3" w:rsidRPr="00603221">
        <w:rPr>
          <w:rFonts w:ascii="Tahoma" w:hAnsi="Tahoma" w:cs="Tahoma"/>
          <w:szCs w:val="22"/>
          <w:lang w:val="el-GR"/>
        </w:rPr>
        <w:t xml:space="preserve"> ψηφιακά υπογεγραμμένη, </w:t>
      </w:r>
      <w:r w:rsidRPr="00603221">
        <w:rPr>
          <w:rFonts w:ascii="Tahoma" w:hAnsi="Tahoma" w:cs="Tahoma"/>
          <w:szCs w:val="22"/>
          <w:lang w:val="el-GR"/>
        </w:rPr>
        <w:t xml:space="preserve">στον Υποφάκελο «Οικονομική Προσφορά». </w:t>
      </w:r>
    </w:p>
    <w:p w14:paraId="7F7FBF64" w14:textId="77777777" w:rsidR="001E3C20" w:rsidRPr="00603221" w:rsidRDefault="001E3C20" w:rsidP="001E3C20">
      <w:pPr>
        <w:suppressAutoHyphens w:val="0"/>
        <w:autoSpaceDE w:val="0"/>
        <w:autoSpaceDN w:val="0"/>
        <w:adjustRightInd w:val="0"/>
        <w:spacing w:after="0"/>
        <w:jc w:val="left"/>
        <w:rPr>
          <w:rFonts w:ascii="Tahoma" w:hAnsi="Tahoma" w:cs="Tahoma"/>
          <w:szCs w:val="22"/>
          <w:lang w:val="el-GR" w:eastAsia="el-GR"/>
        </w:rPr>
      </w:pPr>
    </w:p>
    <w:p w14:paraId="62DE6692" w14:textId="77777777" w:rsidR="001852F3" w:rsidRPr="00603221" w:rsidRDefault="001852F3" w:rsidP="001852F3">
      <w:pPr>
        <w:rPr>
          <w:rFonts w:ascii="Tahoma" w:hAnsi="Tahoma" w:cs="Tahoma"/>
          <w:szCs w:val="22"/>
          <w:lang w:val="el-GR"/>
        </w:rPr>
      </w:pPr>
      <w:r w:rsidRPr="00603221">
        <w:rPr>
          <w:rFonts w:ascii="Tahoma" w:hAnsi="Tahoma" w:cs="Tahoma"/>
          <w:szCs w:val="22"/>
          <w:lang w:val="el-GR" w:eastAsia="el-GR"/>
        </w:rPr>
        <w:t>Η τιμή δίνεται</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σε ευρώ ανά μονάδα</w:t>
      </w:r>
      <w:r w:rsidR="009E7DE4">
        <w:rPr>
          <w:rFonts w:ascii="Tahoma" w:hAnsi="Tahoma" w:cs="Tahoma"/>
          <w:szCs w:val="22"/>
          <w:lang w:val="el-GR" w:eastAsia="el-GR"/>
        </w:rPr>
        <w:t xml:space="preserve"> </w:t>
      </w:r>
      <w:r w:rsidRPr="00603221">
        <w:rPr>
          <w:rFonts w:ascii="Tahoma" w:hAnsi="Tahoma" w:cs="Tahoma"/>
          <w:szCs w:val="22"/>
          <w:lang w:val="el-GR" w:eastAsia="el-GR"/>
        </w:rPr>
        <w:t>μέτρησης</w:t>
      </w:r>
      <w:r w:rsidR="009E7DE4">
        <w:rPr>
          <w:rFonts w:ascii="Tahoma" w:hAnsi="Tahoma" w:cs="Tahoma"/>
          <w:szCs w:val="22"/>
          <w:lang w:val="el-GR" w:eastAsia="el-GR"/>
        </w:rPr>
        <w:t>.</w:t>
      </w:r>
      <w:r w:rsidRPr="00603221">
        <w:rPr>
          <w:rStyle w:val="WW-FootnoteReference2"/>
          <w:rFonts w:ascii="Tahoma" w:hAnsi="Tahoma" w:cs="Tahoma"/>
          <w:color w:val="000000"/>
          <w:szCs w:val="22"/>
          <w:lang w:val="el-GR" w:eastAsia="el-GR"/>
        </w:rPr>
        <w:t xml:space="preserve"> </w:t>
      </w:r>
    </w:p>
    <w:p w14:paraId="0911EA00" w14:textId="77777777" w:rsidR="008338F0" w:rsidRPr="00603221" w:rsidRDefault="003355E7">
      <w:pPr>
        <w:rPr>
          <w:rFonts w:ascii="Tahoma" w:hAnsi="Tahoma" w:cs="Tahoma"/>
          <w:szCs w:val="22"/>
          <w:lang w:val="el-GR"/>
        </w:rPr>
      </w:pPr>
      <w:r w:rsidRPr="00603221">
        <w:rPr>
          <w:rFonts w:ascii="Tahoma" w:hAnsi="Tahoma"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rFonts w:ascii="Tahoma" w:hAnsi="Tahoma" w:cs="Tahoma"/>
          <w:szCs w:val="22"/>
          <w:lang w:val="el-GR" w:eastAsia="el-GR"/>
        </w:rPr>
        <w:t xml:space="preserve"> </w:t>
      </w:r>
      <w:r w:rsidR="001852F3" w:rsidRPr="00603221">
        <w:rPr>
          <w:rFonts w:ascii="Tahoma" w:hAnsi="Tahoma" w:cs="Tahoma"/>
          <w:szCs w:val="22"/>
          <w:lang w:val="el-GR" w:eastAsia="el-GR"/>
        </w:rPr>
        <w:t xml:space="preserve">της παρούσας. </w:t>
      </w:r>
      <w:r w:rsidRPr="00603221">
        <w:rPr>
          <w:rStyle w:val="WW-FootnoteReference9"/>
          <w:rFonts w:ascii="Tahoma" w:hAnsi="Tahoma" w:cs="Tahoma"/>
          <w:szCs w:val="22"/>
          <w:lang w:val="el-GR" w:eastAsia="el-GR"/>
        </w:rPr>
        <w:t>.</w:t>
      </w:r>
    </w:p>
    <w:p w14:paraId="0F4AB840"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Οι υπέρ τρίτων κρατήσεις υπόκεινται στο εκάστοτε ισχύον αναλογικό τέλος χαρτοσήμου και </w:t>
      </w:r>
      <w:r w:rsidR="00043D44" w:rsidRPr="00603221">
        <w:rPr>
          <w:rFonts w:ascii="Tahoma" w:hAnsi="Tahoma" w:cs="Tahoma"/>
          <w:szCs w:val="22"/>
          <w:lang w:val="el-GR"/>
        </w:rPr>
        <w:t>στην επ’ αυτού εισφορά υπέρ ΟΓΑ.</w:t>
      </w:r>
    </w:p>
    <w:p w14:paraId="408B3635"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37AB699E"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Οι προσφερόμενες τιμές είναι σταθερές καθ’ όλη τη διάρκεια της σύμβασης και δεν αναπροσαρμόζονται  </w:t>
      </w:r>
    </w:p>
    <w:p w14:paraId="45FFAE7C" w14:textId="77777777" w:rsidR="001852F3" w:rsidRPr="00603221" w:rsidRDefault="003355E7">
      <w:pPr>
        <w:rPr>
          <w:rFonts w:ascii="Tahoma" w:hAnsi="Tahoma" w:cs="Tahoma"/>
          <w:szCs w:val="22"/>
          <w:lang w:val="el-GR"/>
        </w:rPr>
      </w:pPr>
      <w:r w:rsidRPr="00603221">
        <w:rPr>
          <w:rFonts w:ascii="Tahoma" w:hAnsi="Tahoma" w:cs="Tahoma"/>
          <w:szCs w:val="22"/>
          <w:lang w:val="el-GR"/>
        </w:rPr>
        <w:t xml:space="preserve">Ως απαράδεκτες θα απορρίπτονται προσφορές στις οποίες: </w:t>
      </w:r>
    </w:p>
    <w:p w14:paraId="7CD5ADF3" w14:textId="77777777" w:rsidR="001852F3" w:rsidRPr="00603221" w:rsidRDefault="003355E7">
      <w:pPr>
        <w:rPr>
          <w:rFonts w:ascii="Tahoma" w:hAnsi="Tahoma" w:cs="Tahoma"/>
          <w:szCs w:val="22"/>
          <w:lang w:val="el-GR"/>
        </w:rPr>
      </w:pPr>
      <w:r w:rsidRPr="00603221">
        <w:rPr>
          <w:rFonts w:ascii="Tahoma" w:hAnsi="Tahoma" w:cs="Tahoma"/>
          <w:szCs w:val="22"/>
          <w:lang w:val="el-GR"/>
        </w:rPr>
        <w:t>α) δεν δίνεται τιμή σε ΕΥΡΩ ή που καθορίζεται</w:t>
      </w:r>
      <w:r w:rsidR="00E1337D" w:rsidRPr="00603221">
        <w:rPr>
          <w:rFonts w:ascii="Tahoma" w:hAnsi="Tahoma" w:cs="Tahoma"/>
          <w:szCs w:val="22"/>
          <w:lang w:val="el-GR"/>
        </w:rPr>
        <w:t xml:space="preserve"> </w:t>
      </w:r>
      <w:r w:rsidRPr="00603221">
        <w:rPr>
          <w:rFonts w:ascii="Tahoma" w:hAnsi="Tahoma" w:cs="Tahoma"/>
          <w:szCs w:val="22"/>
          <w:lang w:val="el-GR"/>
        </w:rPr>
        <w:t xml:space="preserve">σχέση ΕΥΡΩ προς ξένο νόμισμα, </w:t>
      </w:r>
    </w:p>
    <w:p w14:paraId="2C7F3A7D" w14:textId="77777777" w:rsidR="001852F3" w:rsidRPr="00603221" w:rsidRDefault="003355E7">
      <w:pPr>
        <w:rPr>
          <w:rFonts w:ascii="Tahoma" w:hAnsi="Tahoma" w:cs="Tahoma"/>
          <w:szCs w:val="22"/>
          <w:lang w:val="el-GR"/>
        </w:rPr>
      </w:pPr>
      <w:r w:rsidRPr="00603221">
        <w:rPr>
          <w:rFonts w:ascii="Tahoma" w:hAnsi="Tahoma" w:cs="Tahoma"/>
          <w:szCs w:val="22"/>
          <w:lang w:val="el-GR"/>
        </w:rPr>
        <w:t>β) δεν προκύπτει με σαφήνεια η προσφερόμενη τιμή, με την επιφύλαξη της παρ. 4 του άρθρου 102 του ν. 4412/2016 και</w:t>
      </w:r>
    </w:p>
    <w:p w14:paraId="27F3A6F4"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 γ) η τιμή υπερβαίνει τον προϋπολογισμό της σύμβασης που καθορίζεται </w:t>
      </w:r>
      <w:r w:rsidR="001852F3" w:rsidRPr="00603221">
        <w:rPr>
          <w:rFonts w:ascii="Tahoma" w:hAnsi="Tahoma" w:cs="Tahoma"/>
          <w:szCs w:val="22"/>
          <w:lang w:val="el-GR"/>
        </w:rPr>
        <w:t>στην</w:t>
      </w:r>
      <w:r w:rsidR="00E1337D" w:rsidRPr="00603221">
        <w:rPr>
          <w:rFonts w:ascii="Tahoma" w:hAnsi="Tahoma" w:cs="Tahoma"/>
          <w:szCs w:val="22"/>
          <w:lang w:val="el-GR"/>
        </w:rPr>
        <w:t xml:space="preserve"> </w:t>
      </w:r>
      <w:r w:rsidRPr="00603221">
        <w:rPr>
          <w:rFonts w:ascii="Tahoma" w:hAnsi="Tahoma" w:cs="Tahoma"/>
          <w:szCs w:val="22"/>
          <w:lang w:val="el-GR"/>
        </w:rPr>
        <w:t xml:space="preserve">παρούσα διακήρυξη. </w:t>
      </w:r>
    </w:p>
    <w:p w14:paraId="49589470" w14:textId="4046F81F" w:rsidR="001852F3" w:rsidRPr="001B0F5B" w:rsidRDefault="003355E7">
      <w:pPr>
        <w:rPr>
          <w:rFonts w:ascii="Tahoma" w:hAnsi="Tahoma" w:cs="Tahoma"/>
          <w:color w:val="5B9BD5"/>
          <w:szCs w:val="22"/>
          <w:lang w:val="el-GR"/>
        </w:rPr>
      </w:pPr>
      <w:r w:rsidRPr="00603221">
        <w:rPr>
          <w:rFonts w:ascii="Tahoma" w:hAnsi="Tahoma"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496607306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5.1</w:t>
      </w:r>
      <w:r w:rsidR="003A3CFD">
        <w:fldChar w:fldCharType="end"/>
      </w:r>
      <w:r w:rsidRPr="00603221">
        <w:rPr>
          <w:rFonts w:ascii="Tahoma" w:hAnsi="Tahoma" w:cs="Tahoma"/>
          <w:szCs w:val="22"/>
          <w:lang w:val="el-GR"/>
        </w:rPr>
        <w:t xml:space="preserve"> της παρούσας διακήρυξης.</w:t>
      </w:r>
    </w:p>
    <w:p w14:paraId="6643768F" w14:textId="77777777" w:rsidR="008338F0" w:rsidRPr="00603221" w:rsidRDefault="003355E7" w:rsidP="00FF0DF8">
      <w:pPr>
        <w:pStyle w:val="4"/>
        <w:numPr>
          <w:ilvl w:val="2"/>
          <w:numId w:val="12"/>
        </w:numPr>
        <w:rPr>
          <w:rFonts w:ascii="Tahoma" w:hAnsi="Tahoma" w:cs="Tahoma"/>
          <w:szCs w:val="22"/>
          <w:lang w:val="el-GR" w:eastAsia="el-GR"/>
        </w:rPr>
      </w:pPr>
      <w:bookmarkStart w:id="115" w:name="_Ref496542395"/>
      <w:bookmarkStart w:id="116" w:name="_Ref496542431"/>
      <w:bookmarkStart w:id="117" w:name="_Toc81481815"/>
      <w:r w:rsidRPr="00603221">
        <w:rPr>
          <w:rFonts w:ascii="Tahoma" w:hAnsi="Tahoma" w:cs="Tahoma"/>
          <w:szCs w:val="22"/>
          <w:lang w:val="el-GR"/>
        </w:rPr>
        <w:t>Χρόνος ισχύος των προσφορών</w:t>
      </w:r>
      <w:bookmarkEnd w:id="115"/>
      <w:bookmarkEnd w:id="116"/>
      <w:bookmarkEnd w:id="117"/>
      <w:r w:rsidR="00E1337D" w:rsidRPr="00603221">
        <w:rPr>
          <w:rFonts w:ascii="Tahoma" w:hAnsi="Tahoma" w:cs="Tahoma"/>
          <w:szCs w:val="22"/>
          <w:lang w:val="el-GR"/>
        </w:rPr>
        <w:t xml:space="preserve"> </w:t>
      </w:r>
    </w:p>
    <w:p w14:paraId="45283F0A" w14:textId="77777777" w:rsidR="00263C2C" w:rsidRPr="00603221" w:rsidRDefault="003355E7">
      <w:pPr>
        <w:rPr>
          <w:rFonts w:ascii="Tahoma" w:hAnsi="Tahoma" w:cs="Tahoma"/>
          <w:szCs w:val="22"/>
          <w:lang w:val="el-GR" w:eastAsia="el-GR"/>
        </w:rPr>
      </w:pPr>
      <w:r w:rsidRPr="00603221">
        <w:rPr>
          <w:rFonts w:ascii="Tahoma" w:hAnsi="Tahoma" w:cs="Tahoma"/>
          <w:szCs w:val="22"/>
          <w:lang w:val="el-GR" w:eastAsia="el-GR"/>
        </w:rPr>
        <w:t xml:space="preserve">Οι υποβαλλόμενες προσφορές ισχύουν και δεσμεύουν τους οικονομικούς φορείς για διάστημα </w:t>
      </w:r>
      <w:r w:rsidR="00886CF9" w:rsidRPr="00135415">
        <w:rPr>
          <w:rFonts w:ascii="Tahoma" w:hAnsi="Tahoma" w:cs="Tahoma"/>
          <w:iCs/>
          <w:szCs w:val="22"/>
          <w:lang w:val="el-GR" w:eastAsia="el-GR"/>
        </w:rPr>
        <w:t>δώδεκα (12) μηνών</w:t>
      </w:r>
      <w:r w:rsidR="00886CF9" w:rsidRPr="00736B48" w:rsidDel="00886CF9">
        <w:rPr>
          <w:rFonts w:ascii="Tahoma" w:hAnsi="Tahoma" w:cs="Tahoma"/>
          <w:b/>
          <w:bCs/>
          <w:i/>
          <w:iCs/>
          <w:szCs w:val="22"/>
          <w:lang w:val="el-GR" w:eastAsia="el-GR"/>
        </w:rPr>
        <w:t xml:space="preserve"> </w:t>
      </w:r>
      <w:r w:rsidRPr="00603221">
        <w:rPr>
          <w:rFonts w:ascii="Tahoma" w:hAnsi="Tahoma" w:cs="Tahoma"/>
          <w:szCs w:val="22"/>
          <w:lang w:val="el-GR" w:eastAsia="el-GR"/>
        </w:rPr>
        <w:t xml:space="preserve">από την επόμενη </w:t>
      </w:r>
      <w:r w:rsidR="00AE21AF" w:rsidRPr="00603221">
        <w:rPr>
          <w:rFonts w:ascii="Tahoma" w:hAnsi="Tahoma" w:cs="Tahoma"/>
          <w:szCs w:val="22"/>
          <w:lang w:val="el-GR" w:eastAsia="el-GR"/>
        </w:rPr>
        <w:t>της καταληκτικής ημερομηνίας υποβολής τους</w:t>
      </w:r>
      <w:r w:rsidR="00AE21AF">
        <w:rPr>
          <w:rFonts w:ascii="Tahoma" w:hAnsi="Tahoma" w:cs="Tahoma"/>
          <w:szCs w:val="22"/>
          <w:lang w:val="el-GR" w:eastAsia="el-GR"/>
        </w:rPr>
        <w:t>.</w:t>
      </w:r>
    </w:p>
    <w:p w14:paraId="34073C79" w14:textId="77777777" w:rsidR="008338F0" w:rsidRPr="00603221" w:rsidRDefault="003355E7">
      <w:pPr>
        <w:rPr>
          <w:rFonts w:ascii="Tahoma" w:hAnsi="Tahoma" w:cs="Tahoma"/>
          <w:szCs w:val="22"/>
          <w:lang w:val="el-GR" w:eastAsia="el-GR"/>
        </w:rPr>
      </w:pPr>
      <w:r w:rsidRPr="00603221">
        <w:rPr>
          <w:rFonts w:ascii="Tahoma" w:hAnsi="Tahoma" w:cs="Tahoma"/>
          <w:szCs w:val="22"/>
          <w:lang w:val="el-GR" w:eastAsia="el-GR"/>
        </w:rPr>
        <w:t>Προσφορά η οποία ορίζει χρόνο ισχύος μικρότερο από τον ανωτέρω προβλεπόμενο απορρίπτεται.</w:t>
      </w:r>
    </w:p>
    <w:p w14:paraId="14A7BFA2" w14:textId="6E2AB136" w:rsidR="008338F0" w:rsidRPr="00603221" w:rsidRDefault="003355E7">
      <w:pPr>
        <w:rPr>
          <w:rFonts w:ascii="Tahoma" w:hAnsi="Tahoma" w:cs="Tahoma"/>
          <w:szCs w:val="22"/>
          <w:lang w:val="el-GR" w:eastAsia="el-GR"/>
        </w:rPr>
      </w:pPr>
      <w:r w:rsidRPr="00603221">
        <w:rPr>
          <w:rFonts w:ascii="Tahoma" w:hAnsi="Tahoma"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rFonts w:ascii="Tahoma" w:hAnsi="Tahoma" w:cs="Tahoma"/>
          <w:szCs w:val="22"/>
          <w:lang w:val="el-GR"/>
        </w:rPr>
        <w:t xml:space="preserve">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496542081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color w:val="000000"/>
          <w:szCs w:val="22"/>
          <w:lang w:val="el-GR"/>
        </w:rPr>
        <w:t>2.2.2</w:t>
      </w:r>
      <w:r w:rsidR="003A3CFD">
        <w:fldChar w:fldCharType="end"/>
      </w:r>
      <w:r w:rsidRPr="00603221">
        <w:rPr>
          <w:rFonts w:ascii="Tahoma" w:hAnsi="Tahoma" w:cs="Tahoma"/>
          <w:szCs w:val="22"/>
          <w:lang w:val="el-GR" w:eastAsia="el-GR"/>
        </w:rPr>
        <w:t xml:space="preserve"> της παρούσας, κατ' ανώτατο όριο για χρονικό διάστημα ίσο με την προβλεπόμενη ως άνω αρχική διάρκεια.</w:t>
      </w:r>
    </w:p>
    <w:p w14:paraId="026F5CE2" w14:textId="77777777" w:rsidR="008338F0" w:rsidRPr="00603221" w:rsidRDefault="003355E7" w:rsidP="001B0F5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ahoma" w:hAnsi="Tahoma" w:cs="Tahoma"/>
          <w:szCs w:val="22"/>
          <w:lang w:val="el-GR"/>
        </w:rPr>
      </w:pPr>
      <w:r w:rsidRPr="00603221">
        <w:rPr>
          <w:rFonts w:ascii="Tahoma" w:hAnsi="Tahoma" w:cs="Tahoma"/>
          <w:szCs w:val="22"/>
          <w:lang w:val="el-GR" w:eastAsia="el-GR"/>
        </w:rPr>
        <w:lastRenderedPageBreak/>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118" w:name="_Hlk9420445"/>
      <w:r w:rsidRPr="00603221">
        <w:rPr>
          <w:rFonts w:ascii="Tahoma" w:hAnsi="Tahoma" w:cs="Tahoma"/>
          <w:szCs w:val="22"/>
          <w:lang w:val="el-GR" w:eastAsia="el-GR"/>
        </w:rPr>
        <w:t>.</w:t>
      </w:r>
      <w:r w:rsidR="003528AF">
        <w:rPr>
          <w:rFonts w:ascii="Tahoma" w:hAnsi="Tahoma" w:cs="Tahoma"/>
          <w:szCs w:val="22"/>
          <w:lang w:val="el-GR" w:eastAsia="el-GR"/>
        </w:rPr>
        <w:t xml:space="preserve"> </w:t>
      </w:r>
      <w:r w:rsidR="003528AF" w:rsidRPr="004447F8">
        <w:rPr>
          <w:rFonts w:ascii="Tahoma" w:hAnsi="Tahoma" w:cs="Tahoma"/>
          <w:szCs w:val="22"/>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bookmarkEnd w:id="118"/>
      <w:r w:rsidR="00886CF9">
        <w:rPr>
          <w:rFonts w:ascii="Tahoma" w:hAnsi="Tahoma" w:cs="Tahoma"/>
          <w:szCs w:val="22"/>
          <w:lang w:val="el-GR" w:eastAsia="el-GR"/>
        </w:rPr>
        <w:t xml:space="preserve"> </w:t>
      </w:r>
      <w:r w:rsidR="00886CF9" w:rsidRPr="00135415">
        <w:rPr>
          <w:rFonts w:ascii="Tahoma" w:hAnsi="Tahoma" w:cs="Tahoma"/>
          <w:szCs w:val="22"/>
          <w:lang w:val="el-GR" w:eastAsia="el-GR"/>
        </w:rPr>
        <w:t>Στην τελευταία περίπτωση, η διαδικασία συνεχίζεται με όσους παράτειναν τις προσφορές τους.</w:t>
      </w:r>
    </w:p>
    <w:p w14:paraId="054AF1F8" w14:textId="77777777" w:rsidR="008338F0" w:rsidRPr="00603221" w:rsidRDefault="003355E7" w:rsidP="00FF0DF8">
      <w:pPr>
        <w:pStyle w:val="4"/>
        <w:numPr>
          <w:ilvl w:val="2"/>
          <w:numId w:val="12"/>
        </w:numPr>
        <w:rPr>
          <w:rFonts w:ascii="Tahoma" w:hAnsi="Tahoma" w:cs="Tahoma"/>
          <w:szCs w:val="22"/>
          <w:lang w:val="el-GR"/>
        </w:rPr>
      </w:pPr>
      <w:bookmarkStart w:id="119" w:name="_Toc81481816"/>
      <w:r w:rsidRPr="00603221">
        <w:rPr>
          <w:rFonts w:ascii="Tahoma" w:hAnsi="Tahoma" w:cs="Tahoma"/>
          <w:szCs w:val="22"/>
          <w:lang w:val="el-GR"/>
        </w:rPr>
        <w:t>Λόγοι απόρριψης προσφορών</w:t>
      </w:r>
      <w:bookmarkEnd w:id="119"/>
    </w:p>
    <w:p w14:paraId="27315C7D" w14:textId="77777777" w:rsidR="00DE6525" w:rsidRPr="00603221" w:rsidRDefault="00DE6525" w:rsidP="00DE6525">
      <w:pPr>
        <w:rPr>
          <w:rFonts w:ascii="Tahoma" w:hAnsi="Tahoma" w:cs="Tahoma"/>
          <w:szCs w:val="22"/>
          <w:lang w:val="el-GR"/>
        </w:rPr>
      </w:pPr>
      <w:r w:rsidRPr="00603221">
        <w:rPr>
          <w:rFonts w:ascii="Tahoma" w:hAnsi="Tahoma" w:cs="Tahoma"/>
          <w:szCs w:val="22"/>
          <w:lang w:val="en-US"/>
        </w:rPr>
        <w:t>H</w:t>
      </w:r>
      <w:r w:rsidRPr="00603221">
        <w:rPr>
          <w:rFonts w:ascii="Tahoma" w:hAnsi="Tahoma"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2BB5E405" w14:textId="35FA5E6C" w:rsidR="00DE6525" w:rsidRPr="00603221" w:rsidRDefault="00DE6525"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496542253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2.4.1</w:t>
      </w:r>
      <w:r w:rsidR="003A3CFD">
        <w:fldChar w:fldCharType="end"/>
      </w:r>
      <w:r w:rsidRPr="00603221">
        <w:rPr>
          <w:rFonts w:ascii="Tahoma" w:hAnsi="Tahoma" w:cs="Tahoma"/>
          <w:szCs w:val="22"/>
          <w:lang w:val="el-GR"/>
        </w:rPr>
        <w:t xml:space="preserve"> (Γενικοί όροι υποβολής προσφορών),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496542299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2.4.2</w:t>
      </w:r>
      <w:r w:rsidR="003A3CFD">
        <w:fldChar w:fldCharType="end"/>
      </w:r>
      <w:r w:rsidRPr="00603221">
        <w:rPr>
          <w:rFonts w:ascii="Tahoma" w:hAnsi="Tahoma" w:cs="Tahoma"/>
          <w:szCs w:val="22"/>
          <w:lang w:val="el-GR"/>
        </w:rPr>
        <w:t xml:space="preserve"> (Χρόνος και τρόπος υποβολής προσφορών),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496542340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2.4.3</w:t>
      </w:r>
      <w:r w:rsidR="003A3CFD">
        <w:fldChar w:fldCharType="end"/>
      </w:r>
      <w:r w:rsidRPr="00603221">
        <w:rPr>
          <w:rFonts w:ascii="Tahoma" w:hAnsi="Tahoma" w:cs="Tahoma"/>
          <w:szCs w:val="22"/>
          <w:lang w:val="el-GR"/>
        </w:rPr>
        <w:t xml:space="preserve"> (Περιεχόμενο φακέλων δικαιολογητικών συμμετοχής, τεχνικής προσφοράς),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496542376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2.4.4</w:t>
      </w:r>
      <w:r w:rsidR="003A3CFD">
        <w:fldChar w:fldCharType="end"/>
      </w:r>
      <w:r w:rsidRPr="00603221">
        <w:rPr>
          <w:rFonts w:ascii="Tahoma" w:hAnsi="Tahoma" w:cs="Tahoma"/>
          <w:szCs w:val="22"/>
          <w:lang w:val="el-GR"/>
        </w:rPr>
        <w:t xml:space="preserve"> (Περιεχόμενο φακέλου οικονομικής προσφοράς, τρόπος σύνταξης και </w:t>
      </w:r>
      <w:r w:rsidR="00043D44" w:rsidRPr="00603221">
        <w:rPr>
          <w:rFonts w:ascii="Tahoma" w:hAnsi="Tahoma" w:cs="Tahoma"/>
          <w:szCs w:val="22"/>
          <w:lang w:val="el-GR"/>
        </w:rPr>
        <w:t>υποβολής οικονομικών προσφορών)</w:t>
      </w:r>
      <w:r w:rsidRPr="00603221">
        <w:rPr>
          <w:rFonts w:ascii="Tahoma" w:hAnsi="Tahoma" w:cs="Tahoma"/>
          <w:szCs w:val="22"/>
          <w:lang w:val="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496542395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2.4.5</w:t>
      </w:r>
      <w:r w:rsidR="003A3CFD">
        <w:fldChar w:fldCharType="end"/>
      </w:r>
      <w:r w:rsidRPr="00603221">
        <w:rPr>
          <w:rFonts w:ascii="Tahoma" w:hAnsi="Tahoma" w:cs="Tahoma"/>
          <w:szCs w:val="22"/>
          <w:lang w:val="el-GR"/>
        </w:rPr>
        <w:t xml:space="preserve"> (Χρόνος ισχύος προσφορών),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496542534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3.1</w:t>
      </w:r>
      <w:r w:rsidR="003A3CFD">
        <w:fldChar w:fldCharType="end"/>
      </w:r>
      <w:r w:rsidRPr="00603221">
        <w:rPr>
          <w:rFonts w:ascii="Tahoma" w:hAnsi="Tahoma" w:cs="Tahoma"/>
          <w:szCs w:val="22"/>
          <w:lang w:val="el-GR"/>
        </w:rPr>
        <w:t xml:space="preserve"> (Αποσφράγιση και αξιολόγηση προσφορών),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496542592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3.2</w:t>
      </w:r>
      <w:r w:rsidR="003A3CFD">
        <w:fldChar w:fldCharType="end"/>
      </w:r>
      <w:r w:rsidRPr="00603221">
        <w:rPr>
          <w:rFonts w:ascii="Tahoma" w:hAnsi="Tahoma" w:cs="Tahoma"/>
          <w:szCs w:val="22"/>
          <w:lang w:val="el-GR"/>
        </w:rPr>
        <w:t xml:space="preserve"> (Πρόσκληση υποβολής δικαιολογητικών προσωρινού αναδόχου) της παρούσας,</w:t>
      </w:r>
    </w:p>
    <w:p w14:paraId="7BF95C62" w14:textId="1C2E5D22" w:rsidR="00DE6525" w:rsidRPr="00603221" w:rsidRDefault="00DE6525"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496542486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3.1.1</w:t>
      </w:r>
      <w:r w:rsidR="003A3CFD">
        <w:fldChar w:fldCharType="end"/>
      </w:r>
      <w:r w:rsidRPr="00603221">
        <w:rPr>
          <w:rFonts w:ascii="Tahoma" w:hAnsi="Tahoma" w:cs="Tahoma"/>
          <w:szCs w:val="22"/>
          <w:lang w:val="el-GR"/>
        </w:rPr>
        <w:t xml:space="preserve"> της παρούσης διακήρυξης,</w:t>
      </w:r>
    </w:p>
    <w:p w14:paraId="285A0584" w14:textId="53FA8D7F" w:rsidR="00DE6525" w:rsidRPr="00603221" w:rsidRDefault="00DE6525"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496542486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3.1.1</w:t>
      </w:r>
      <w:r w:rsidR="003A3CFD">
        <w:fldChar w:fldCharType="end"/>
      </w:r>
      <w:r w:rsidRPr="00603221">
        <w:rPr>
          <w:rFonts w:ascii="Tahoma" w:hAnsi="Tahoma" w:cs="Tahoma"/>
          <w:szCs w:val="22"/>
          <w:lang w:val="el-GR"/>
        </w:rPr>
        <w:t>. της παρούσας και το άρθρο 102 του ν. 4412/2016,</w:t>
      </w:r>
    </w:p>
    <w:p w14:paraId="20925606" w14:textId="77777777" w:rsidR="00DE6525" w:rsidRPr="00603221" w:rsidRDefault="00DE6525" w:rsidP="00AB17F7">
      <w:pPr>
        <w:pStyle w:val="aff"/>
        <w:numPr>
          <w:ilvl w:val="0"/>
          <w:numId w:val="20"/>
        </w:numPr>
        <w:spacing w:before="120"/>
        <w:ind w:left="284" w:hanging="142"/>
        <w:contextualSpacing w:val="0"/>
        <w:rPr>
          <w:rFonts w:ascii="Tahoma" w:hAnsi="Tahoma" w:cs="Tahoma"/>
          <w:color w:val="9CC2E5" w:themeColor="accent1" w:themeTint="99"/>
          <w:szCs w:val="22"/>
          <w:lang w:val="el-GR"/>
        </w:rPr>
      </w:pPr>
      <w:r w:rsidRPr="00603221">
        <w:rPr>
          <w:rFonts w:ascii="Tahoma" w:hAnsi="Tahoma" w:cs="Tahoma"/>
          <w:szCs w:val="22"/>
          <w:lang w:val="el-GR"/>
        </w:rPr>
        <w:t>η οποία είναι εναλλακτική προσφορά</w:t>
      </w:r>
      <w:r w:rsidR="00433E35" w:rsidRPr="00603221">
        <w:rPr>
          <w:rFonts w:ascii="Tahoma" w:hAnsi="Tahoma" w:cs="Tahoma"/>
          <w:color w:val="9CC2E5" w:themeColor="accent1" w:themeTint="99"/>
          <w:szCs w:val="22"/>
          <w:lang w:val="el-GR"/>
        </w:rPr>
        <w:t xml:space="preserve">. </w:t>
      </w:r>
    </w:p>
    <w:p w14:paraId="28FAD915" w14:textId="4E2CB86C" w:rsidR="00DE6525" w:rsidRPr="00603221" w:rsidRDefault="00DE6525"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496540586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2.2.3.3</w:t>
      </w:r>
      <w:r w:rsidR="003A3CFD">
        <w:fldChar w:fldCharType="end"/>
      </w:r>
      <w:r w:rsidRPr="00603221">
        <w:rPr>
          <w:rFonts w:ascii="Tahoma" w:hAnsi="Tahoma"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A66B73F" w14:textId="77777777" w:rsidR="00DE6525" w:rsidRPr="00603221" w:rsidRDefault="00DE6525"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η οποία είναι υπό αίρεση,</w:t>
      </w:r>
    </w:p>
    <w:p w14:paraId="1190C3B5" w14:textId="77777777" w:rsidR="00DE6525" w:rsidRPr="00603221" w:rsidRDefault="00DE6525"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η οποία θέτει όρο αναπροσαρμογής,</w:t>
      </w:r>
    </w:p>
    <w:p w14:paraId="79B0A5BB" w14:textId="77777777" w:rsidR="00DE6525" w:rsidRPr="00603221" w:rsidRDefault="00DE6525"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08D2F2DE" w14:textId="77777777" w:rsidR="00250252" w:rsidRPr="00603221" w:rsidRDefault="00250252"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1FBBF2E9" w14:textId="77777777" w:rsidR="00250252" w:rsidRPr="00603221" w:rsidRDefault="00250252"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η οποία παρουσιάζει διαφορές μεταξύ των Πινάκων Συμμόρφωσης και των Πινάκων Οικονομικής Προσφοράς χωρίς τιμές,</w:t>
      </w:r>
    </w:p>
    <w:p w14:paraId="08629A55" w14:textId="77777777" w:rsidR="00186480" w:rsidRDefault="00186480" w:rsidP="00AB17F7">
      <w:pPr>
        <w:pStyle w:val="aff"/>
        <w:numPr>
          <w:ilvl w:val="0"/>
          <w:numId w:val="20"/>
        </w:numPr>
        <w:spacing w:before="120"/>
        <w:ind w:left="284" w:hanging="142"/>
        <w:contextualSpacing w:val="0"/>
        <w:rPr>
          <w:rFonts w:ascii="Tahoma" w:hAnsi="Tahoma" w:cs="Tahoma"/>
          <w:szCs w:val="22"/>
          <w:lang w:val="el-GR"/>
        </w:rPr>
      </w:pPr>
      <w:r w:rsidRPr="00603221">
        <w:rPr>
          <w:rFonts w:ascii="Tahoma" w:hAnsi="Tahoma" w:cs="Tahoma"/>
          <w:szCs w:val="22"/>
          <w:lang w:val="el-GR"/>
        </w:rPr>
        <w:t xml:space="preserve">της οποίας το συνολικό τίμημα υπερβαίνει τον προϋπολογισμό του Έργου, </w:t>
      </w:r>
    </w:p>
    <w:p w14:paraId="49C75F82" w14:textId="77777777" w:rsidR="00186480" w:rsidRDefault="00186480" w:rsidP="00AB17F7">
      <w:pPr>
        <w:pStyle w:val="aff"/>
        <w:numPr>
          <w:ilvl w:val="0"/>
          <w:numId w:val="20"/>
        </w:numPr>
        <w:spacing w:before="120"/>
        <w:ind w:left="284" w:hanging="142"/>
        <w:contextualSpacing w:val="0"/>
        <w:rPr>
          <w:rFonts w:ascii="Tahoma" w:hAnsi="Tahoma" w:cs="Tahoma"/>
          <w:szCs w:val="22"/>
          <w:lang w:val="el-GR"/>
        </w:rPr>
      </w:pPr>
      <w:r w:rsidRPr="00F94007">
        <w:rPr>
          <w:rFonts w:ascii="Tahoma" w:hAnsi="Tahoma" w:cs="Tahoma"/>
          <w:szCs w:val="22"/>
          <w:lang w:val="el-GR"/>
        </w:rPr>
        <w:lastRenderedPageBreak/>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00A7D3A6" w14:textId="77777777" w:rsidR="005C385E" w:rsidRPr="00AE1A74" w:rsidRDefault="003C448A" w:rsidP="00AB17F7">
      <w:pPr>
        <w:pStyle w:val="aff"/>
        <w:numPr>
          <w:ilvl w:val="0"/>
          <w:numId w:val="20"/>
        </w:numPr>
        <w:spacing w:before="120"/>
        <w:ind w:left="284" w:hanging="142"/>
        <w:contextualSpacing w:val="0"/>
        <w:rPr>
          <w:rFonts w:ascii="Tahoma" w:hAnsi="Tahoma" w:cs="Tahoma"/>
          <w:szCs w:val="22"/>
          <w:lang w:val="el-GR"/>
        </w:rPr>
      </w:pPr>
      <w:r w:rsidRPr="00AE1A74">
        <w:rPr>
          <w:rFonts w:ascii="Tahoma" w:hAnsi="Tahoma" w:cs="Tahoma"/>
          <w:szCs w:val="22"/>
          <w:lang w:val="el-GR"/>
        </w:rPr>
        <w:t>Ασυνήθιστα χαμηλή τιμή</w:t>
      </w:r>
    </w:p>
    <w:p w14:paraId="416F3D7A" w14:textId="77777777" w:rsidR="00250252" w:rsidRPr="00603221" w:rsidRDefault="00250252" w:rsidP="00DE6525">
      <w:pPr>
        <w:rPr>
          <w:rFonts w:ascii="Tahoma" w:hAnsi="Tahoma" w:cs="Tahoma"/>
          <w:szCs w:val="22"/>
          <w:lang w:val="el-GR"/>
        </w:rPr>
      </w:pPr>
    </w:p>
    <w:p w14:paraId="639657AC" w14:textId="77777777" w:rsidR="00250252" w:rsidRPr="00603221" w:rsidRDefault="00250252" w:rsidP="00DE6525">
      <w:pPr>
        <w:rPr>
          <w:rFonts w:ascii="Tahoma" w:hAnsi="Tahoma" w:cs="Tahoma"/>
          <w:i/>
          <w:szCs w:val="22"/>
          <w:lang w:val="el-GR"/>
        </w:rPr>
      </w:pPr>
    </w:p>
    <w:p w14:paraId="19AE4B70" w14:textId="77777777" w:rsidR="008338F0" w:rsidRPr="00603221" w:rsidRDefault="003355E7" w:rsidP="002D0CD6">
      <w:pPr>
        <w:pStyle w:val="1"/>
        <w:rPr>
          <w:rFonts w:ascii="Tahoma" w:hAnsi="Tahoma" w:cs="Tahoma"/>
          <w:sz w:val="22"/>
          <w:szCs w:val="22"/>
        </w:rPr>
      </w:pPr>
      <w:r w:rsidRPr="00603221">
        <w:rPr>
          <w:rFonts w:ascii="Tahoma" w:hAnsi="Tahoma" w:cs="Tahoma"/>
          <w:sz w:val="22"/>
          <w:szCs w:val="22"/>
        </w:rPr>
        <w:lastRenderedPageBreak/>
        <w:t>ΔΙΕΝΕΡΓΕΙΑ ΔΙΑΔΙΚΑΣΙΑΣ - ΑΞΙΟΛΟΓΗΣΗ ΠΡΟΣΦΟΡΩΝ</w:t>
      </w:r>
      <w:r w:rsidR="00E1337D" w:rsidRPr="00603221">
        <w:rPr>
          <w:rFonts w:ascii="Tahoma" w:hAnsi="Tahoma" w:cs="Tahoma"/>
          <w:sz w:val="22"/>
          <w:szCs w:val="22"/>
        </w:rPr>
        <w:t xml:space="preserve"> </w:t>
      </w:r>
    </w:p>
    <w:p w14:paraId="4E90B505"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20" w:name="_Ref496542534"/>
      <w:bookmarkStart w:id="121" w:name="_Toc81481817"/>
      <w:r w:rsidRPr="00603221">
        <w:rPr>
          <w:rFonts w:ascii="Tahoma" w:hAnsi="Tahoma" w:cs="Tahoma"/>
          <w:sz w:val="22"/>
          <w:lang w:val="el-GR"/>
        </w:rPr>
        <w:t>Αποσφράγιση και αξιολόγηση προσφορών</w:t>
      </w:r>
      <w:bookmarkEnd w:id="120"/>
      <w:bookmarkEnd w:id="121"/>
      <w:r w:rsidRPr="00603221">
        <w:rPr>
          <w:rFonts w:ascii="Tahoma" w:hAnsi="Tahoma" w:cs="Tahoma"/>
          <w:sz w:val="22"/>
          <w:lang w:val="el-GR"/>
        </w:rPr>
        <w:t xml:space="preserve"> </w:t>
      </w:r>
    </w:p>
    <w:p w14:paraId="207D5689" w14:textId="77777777" w:rsidR="008338F0" w:rsidRPr="00603221" w:rsidRDefault="003355E7" w:rsidP="00FF0DF8">
      <w:pPr>
        <w:pStyle w:val="4"/>
        <w:numPr>
          <w:ilvl w:val="2"/>
          <w:numId w:val="12"/>
        </w:numPr>
        <w:rPr>
          <w:rFonts w:ascii="Tahoma" w:hAnsi="Tahoma" w:cs="Tahoma"/>
          <w:szCs w:val="22"/>
          <w:lang w:val="el-GR"/>
        </w:rPr>
      </w:pPr>
      <w:bookmarkStart w:id="122" w:name="_Ref496542486"/>
      <w:bookmarkStart w:id="123" w:name="_Toc81481818"/>
      <w:r w:rsidRPr="00603221">
        <w:rPr>
          <w:rFonts w:ascii="Tahoma" w:hAnsi="Tahoma" w:cs="Tahoma"/>
          <w:szCs w:val="22"/>
          <w:lang w:val="el-GR"/>
        </w:rPr>
        <w:t>Ηλεκτρονική αποσφράγιση προσφορών</w:t>
      </w:r>
      <w:bookmarkEnd w:id="122"/>
      <w:bookmarkEnd w:id="123"/>
    </w:p>
    <w:p w14:paraId="036D97D2" w14:textId="77777777" w:rsidR="00B23FCC" w:rsidRDefault="00B23FCC" w:rsidP="00B23FCC">
      <w:pPr>
        <w:rPr>
          <w:rFonts w:ascii="Tahoma" w:hAnsi="Tahoma" w:cs="Tahoma"/>
          <w:szCs w:val="22"/>
          <w:lang w:val="el-GR"/>
        </w:rPr>
      </w:pPr>
      <w:r w:rsidRPr="00603221">
        <w:rPr>
          <w:rFonts w:ascii="Tahoma" w:hAnsi="Tahoma" w:cs="Tahoma"/>
          <w:szCs w:val="22"/>
          <w:lang w:val="el-GR"/>
        </w:rPr>
        <w:t>Το πιστοποιημένο στο ΕΣΗΔΗΣ, για την αποσφράγιση των</w:t>
      </w:r>
      <w:r w:rsidR="00E1337D" w:rsidRPr="00603221">
        <w:rPr>
          <w:rFonts w:ascii="Tahoma" w:hAnsi="Tahoma" w:cs="Tahoma"/>
          <w:szCs w:val="22"/>
          <w:lang w:val="el-GR"/>
        </w:rPr>
        <w:t xml:space="preserve"> </w:t>
      </w:r>
      <w:r w:rsidRPr="00603221">
        <w:rPr>
          <w:rFonts w:ascii="Tahoma" w:hAnsi="Tahoma" w:cs="Tahoma"/>
          <w:szCs w:val="22"/>
          <w:lang w:val="el-GR"/>
        </w:rPr>
        <w:t>προσφορών</w:t>
      </w:r>
      <w:r w:rsidR="00E1337D" w:rsidRPr="00603221">
        <w:rPr>
          <w:rFonts w:ascii="Tahoma" w:hAnsi="Tahoma" w:cs="Tahoma"/>
          <w:szCs w:val="22"/>
          <w:lang w:val="el-GR"/>
        </w:rPr>
        <w:t xml:space="preserve"> </w:t>
      </w:r>
      <w:r w:rsidRPr="00603221">
        <w:rPr>
          <w:rFonts w:ascii="Tahoma" w:hAnsi="Tahoma"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713AC8F9" w14:textId="7AD042CE" w:rsidR="00F11DD7" w:rsidRPr="008B175E" w:rsidRDefault="00F11DD7" w:rsidP="00F11DD7">
      <w:pPr>
        <w:pStyle w:val="normalwithoutspacing"/>
        <w:numPr>
          <w:ilvl w:val="0"/>
          <w:numId w:val="4"/>
        </w:numPr>
        <w:rPr>
          <w:rFonts w:ascii="Tahoma" w:hAnsi="Tahoma" w:cs="Tahoma"/>
          <w:szCs w:val="22"/>
        </w:rPr>
      </w:pPr>
      <w:bookmarkStart w:id="124" w:name="_Ref45102308"/>
      <w:r w:rsidRPr="008B175E">
        <w:rPr>
          <w:rFonts w:ascii="Tahoma" w:hAnsi="Tahoma"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Pr="008B175E">
        <w:rPr>
          <w:rFonts w:ascii="Tahoma" w:hAnsi="Tahoma" w:cs="Tahoma"/>
          <w:b/>
          <w:szCs w:val="22"/>
        </w:rPr>
        <w:t xml:space="preserve">ήτοι </w:t>
      </w:r>
      <w:r w:rsidR="00D909A8">
        <w:rPr>
          <w:rFonts w:ascii="Tahoma" w:hAnsi="Tahoma" w:cs="Tahoma"/>
          <w:b/>
          <w:szCs w:val="22"/>
        </w:rPr>
        <w:t>15/10/2021</w:t>
      </w:r>
      <w:r w:rsidR="008B175E">
        <w:rPr>
          <w:rFonts w:ascii="Tahoma" w:hAnsi="Tahoma" w:cs="Tahoma"/>
          <w:b/>
          <w:szCs w:val="22"/>
        </w:rPr>
        <w:t xml:space="preserve"> και ώρα </w:t>
      </w:r>
      <w:r w:rsidR="00D909A8">
        <w:rPr>
          <w:rFonts w:ascii="Tahoma" w:hAnsi="Tahoma" w:cs="Tahoma"/>
          <w:b/>
          <w:szCs w:val="22"/>
        </w:rPr>
        <w:t>14</w:t>
      </w:r>
      <w:r w:rsidRPr="008B175E">
        <w:rPr>
          <w:rFonts w:ascii="Tahoma" w:hAnsi="Tahoma" w:cs="Tahoma"/>
          <w:b/>
          <w:szCs w:val="22"/>
        </w:rPr>
        <w:t>:</w:t>
      </w:r>
      <w:r w:rsidR="00D909A8">
        <w:rPr>
          <w:rFonts w:ascii="Tahoma" w:hAnsi="Tahoma" w:cs="Tahoma"/>
          <w:b/>
          <w:szCs w:val="22"/>
        </w:rPr>
        <w:t>00</w:t>
      </w:r>
      <w:r w:rsidRPr="008B175E">
        <w:rPr>
          <w:rFonts w:ascii="Tahoma" w:hAnsi="Tahoma" w:cs="Tahoma"/>
          <w:b/>
          <w:szCs w:val="22"/>
        </w:rPr>
        <w:t>.</w:t>
      </w:r>
    </w:p>
    <w:p w14:paraId="773CF7AF" w14:textId="7919CBF6" w:rsidR="00F11DD7" w:rsidRPr="0029687F" w:rsidRDefault="00F11DD7" w:rsidP="00F11DD7">
      <w:pPr>
        <w:pStyle w:val="normalwithoutspacing"/>
        <w:numPr>
          <w:ilvl w:val="0"/>
          <w:numId w:val="4"/>
        </w:numPr>
        <w:rPr>
          <w:rFonts w:ascii="Tahoma" w:hAnsi="Tahoma" w:cs="Tahoma"/>
          <w:szCs w:val="22"/>
        </w:rPr>
      </w:pPr>
      <w:r w:rsidRPr="0029687F">
        <w:rPr>
          <w:rFonts w:ascii="Tahoma" w:hAnsi="Tahoma" w:cs="Tahoma"/>
          <w:szCs w:val="22"/>
        </w:rPr>
        <w:t xml:space="preserve">Στη συνέχεια και την ίδια μέρα αν δεν έχει άλλως προσδιοριστεί, η αρμόδια Επιτροπή προβαίνει στην έναρξη 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ΚτΠ </w:t>
      </w:r>
      <w:r w:rsidR="00F53F1B">
        <w:rPr>
          <w:rFonts w:ascii="Tahoma" w:hAnsi="Tahoma" w:cs="Tahoma"/>
          <w:szCs w:val="22"/>
          <w:lang w:val="en-US"/>
        </w:rPr>
        <w:t>M</w:t>
      </w:r>
      <w:r w:rsidR="00F53F1B" w:rsidRPr="00F53F1B">
        <w:rPr>
          <w:rFonts w:ascii="Tahoma" w:hAnsi="Tahoma" w:cs="Tahoma"/>
          <w:szCs w:val="22"/>
        </w:rPr>
        <w:t>.</w:t>
      </w:r>
      <w:r w:rsidR="00F53F1B">
        <w:rPr>
          <w:rFonts w:ascii="Tahoma" w:hAnsi="Tahoma" w:cs="Tahoma"/>
          <w:szCs w:val="22"/>
          <w:lang w:val="en-US"/>
        </w:rPr>
        <w:t>A</w:t>
      </w:r>
      <w:r w:rsidR="00F53F1B" w:rsidRPr="00F53F1B">
        <w:rPr>
          <w:rFonts w:ascii="Tahoma" w:hAnsi="Tahoma" w:cs="Tahoma"/>
          <w:szCs w:val="22"/>
        </w:rPr>
        <w:t>.</w:t>
      </w:r>
      <w:r w:rsidR="00F53F1B">
        <w:rPr>
          <w:rFonts w:ascii="Tahoma" w:hAnsi="Tahoma" w:cs="Tahoma"/>
          <w:szCs w:val="22"/>
          <w:lang w:val="en-US"/>
        </w:rPr>
        <w:t>E</w:t>
      </w:r>
      <w:r w:rsidR="00F53F1B" w:rsidRPr="00F53F1B">
        <w:rPr>
          <w:rFonts w:ascii="Tahoma" w:hAnsi="Tahoma" w:cs="Tahoma"/>
          <w:szCs w:val="22"/>
        </w:rPr>
        <w:t>.</w:t>
      </w:r>
    </w:p>
    <w:p w14:paraId="78F6DEE5" w14:textId="77777777" w:rsidR="00F11DD7" w:rsidRPr="0029687F" w:rsidRDefault="00F11DD7" w:rsidP="00F11DD7">
      <w:pPr>
        <w:pStyle w:val="normalwithoutspacing"/>
        <w:numPr>
          <w:ilvl w:val="0"/>
          <w:numId w:val="4"/>
        </w:numPr>
        <w:rPr>
          <w:rFonts w:ascii="Tahoma" w:hAnsi="Tahoma" w:cs="Tahoma"/>
          <w:szCs w:val="22"/>
        </w:rPr>
      </w:pPr>
      <w:r w:rsidRPr="0029687F">
        <w:rPr>
          <w:rFonts w:ascii="Tahoma" w:hAnsi="Tahoma"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31D1EDCE" w14:textId="77777777" w:rsidR="00F11DD7" w:rsidRPr="0029687F" w:rsidRDefault="00F11DD7" w:rsidP="00F11DD7">
      <w:pPr>
        <w:pStyle w:val="normalwithoutspacing"/>
        <w:numPr>
          <w:ilvl w:val="0"/>
          <w:numId w:val="4"/>
        </w:numPr>
        <w:rPr>
          <w:rFonts w:ascii="Tahoma" w:hAnsi="Tahoma" w:cs="Tahoma"/>
          <w:szCs w:val="22"/>
        </w:rPr>
      </w:pPr>
      <w:r w:rsidRPr="0029687F">
        <w:rPr>
          <w:rFonts w:ascii="Tahoma" w:hAnsi="Tahoma"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5D9CBFFE" w14:textId="032BB508" w:rsidR="00F11DD7" w:rsidRPr="0029687F" w:rsidRDefault="00F11DD7" w:rsidP="00F11DD7">
      <w:pPr>
        <w:rPr>
          <w:rFonts w:ascii="Tahoma" w:hAnsi="Tahoma" w:cs="Tahoma"/>
          <w:szCs w:val="22"/>
          <w:lang w:val="el-GR"/>
        </w:rPr>
      </w:pPr>
      <w:r w:rsidRPr="000D713D">
        <w:rPr>
          <w:rFonts w:ascii="Tahoma" w:hAnsi="Tahoma" w:cs="Tahoma"/>
          <w:szCs w:val="22"/>
          <w:lang w:val="el-GR"/>
        </w:rPr>
        <w:t xml:space="preserve">Με την αποσφράγιση των ως άνω φακέλων, σύμφωνα με τα ειδικότερα προβλεπόμενα στο άρθρο </w:t>
      </w:r>
      <w:r>
        <w:rPr>
          <w:rFonts w:ascii="Tahoma" w:hAnsi="Tahoma" w:cs="Tahoma"/>
          <w:szCs w:val="22"/>
          <w:lang w:val="el-GR"/>
        </w:rPr>
        <w:fldChar w:fldCharType="begin"/>
      </w:r>
      <w:r>
        <w:rPr>
          <w:rFonts w:ascii="Tahoma" w:hAnsi="Tahoma" w:cs="Tahoma"/>
          <w:szCs w:val="22"/>
          <w:lang w:val="el-GR"/>
        </w:rPr>
        <w:instrText xml:space="preserve"> REF _Ref8814358 \r \h </w:instrText>
      </w:r>
      <w:r>
        <w:rPr>
          <w:rFonts w:ascii="Tahoma" w:hAnsi="Tahoma" w:cs="Tahoma"/>
          <w:szCs w:val="22"/>
          <w:lang w:val="el-GR"/>
        </w:rPr>
        <w:fldChar w:fldCharType="separate"/>
      </w:r>
      <w:r w:rsidR="005D2CF6">
        <w:rPr>
          <w:rFonts w:ascii="Tahoma" w:hAnsi="Tahoma" w:cs="Tahoma"/>
          <w:b/>
          <w:bCs/>
          <w:szCs w:val="22"/>
          <w:lang w:val="el-GR"/>
        </w:rPr>
        <w:t>Σφάλμα! Το αρχείο προέλευσης της αναφοράς δεν βρέθηκε.</w:t>
      </w:r>
      <w:r>
        <w:rPr>
          <w:rFonts w:ascii="Tahoma" w:hAnsi="Tahoma" w:cs="Tahoma"/>
          <w:szCs w:val="22"/>
          <w:lang w:val="el-GR"/>
        </w:rPr>
        <w:fldChar w:fldCharType="end"/>
      </w:r>
      <w:r w:rsidRPr="000D713D">
        <w:rPr>
          <w:rFonts w:ascii="Tahoma" w:hAnsi="Tahoma" w:cs="Tahoma"/>
          <w:szCs w:val="22"/>
          <w:lang w:val="el-GR"/>
        </w:rPr>
        <w:t xml:space="preserve"> 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617E4A0A" w14:textId="77777777" w:rsidR="00F11DD7" w:rsidRPr="0029687F" w:rsidRDefault="00F11DD7" w:rsidP="00F11DD7">
      <w:pPr>
        <w:rPr>
          <w:rFonts w:ascii="Tahoma" w:hAnsi="Tahoma" w:cs="Tahoma"/>
          <w:szCs w:val="22"/>
          <w:lang w:val="el-GR"/>
        </w:rPr>
      </w:pPr>
      <w:r w:rsidRPr="0029687F">
        <w:rPr>
          <w:rFonts w:ascii="Tahoma" w:hAnsi="Tahoma"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2EDEAD2F" w14:textId="77777777" w:rsidR="008338F0" w:rsidRPr="00603221" w:rsidRDefault="003355E7" w:rsidP="00FF0DF8">
      <w:pPr>
        <w:pStyle w:val="4"/>
        <w:numPr>
          <w:ilvl w:val="2"/>
          <w:numId w:val="12"/>
        </w:numPr>
        <w:rPr>
          <w:rFonts w:ascii="Tahoma" w:hAnsi="Tahoma" w:cs="Tahoma"/>
          <w:szCs w:val="22"/>
          <w:lang w:val="el-GR"/>
        </w:rPr>
      </w:pPr>
      <w:bookmarkStart w:id="125" w:name="_Toc81481819"/>
      <w:r w:rsidRPr="00603221">
        <w:rPr>
          <w:rFonts w:ascii="Tahoma" w:hAnsi="Tahoma" w:cs="Tahoma"/>
          <w:szCs w:val="22"/>
          <w:lang w:val="el-GR"/>
        </w:rPr>
        <w:t>Αξιολόγηση προσφορών</w:t>
      </w:r>
      <w:bookmarkEnd w:id="124"/>
      <w:bookmarkEnd w:id="125"/>
    </w:p>
    <w:p w14:paraId="2FA6AFE7" w14:textId="77777777" w:rsidR="001D15A1" w:rsidRPr="00AE1A74" w:rsidRDefault="003C448A" w:rsidP="001D15A1">
      <w:pPr>
        <w:textAlignment w:val="baseline"/>
        <w:rPr>
          <w:rFonts w:ascii="Tahoma" w:hAnsi="Tahoma" w:cs="Tahoma"/>
          <w:szCs w:val="22"/>
          <w:lang w:val="el-GR"/>
        </w:rPr>
      </w:pPr>
      <w:r w:rsidRPr="00AE1A74">
        <w:rPr>
          <w:rFonts w:ascii="Tahoma" w:hAnsi="Tahoma"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28B703DE" w14:textId="77777777" w:rsidR="001D15A1" w:rsidRPr="00AE1A74" w:rsidRDefault="003C448A" w:rsidP="001D15A1">
      <w:pPr>
        <w:textAlignment w:val="baseline"/>
        <w:rPr>
          <w:rFonts w:ascii="Tahoma" w:hAnsi="Tahoma" w:cs="Tahoma"/>
          <w:szCs w:val="22"/>
          <w:lang w:val="el-GR"/>
        </w:rPr>
      </w:pPr>
      <w:r w:rsidRPr="00AE1A74">
        <w:rPr>
          <w:rFonts w:ascii="Tahoma" w:hAnsi="Tahoma" w:cs="Tahoma"/>
          <w:szCs w:val="22"/>
          <w:lang w:val="el-GR"/>
        </w:rPr>
        <w:t>Ειδικότερα :</w:t>
      </w:r>
    </w:p>
    <w:p w14:paraId="101C120D" w14:textId="77777777" w:rsidR="001D15A1" w:rsidRPr="00AE1A74" w:rsidRDefault="003C448A" w:rsidP="001D15A1">
      <w:pPr>
        <w:textAlignment w:val="baseline"/>
        <w:rPr>
          <w:rFonts w:ascii="Tahoma" w:hAnsi="Tahoma" w:cs="Tahoma"/>
          <w:szCs w:val="22"/>
          <w:lang w:val="el-GR"/>
        </w:rPr>
      </w:pPr>
      <w:r w:rsidRPr="00AE1A74">
        <w:rPr>
          <w:rFonts w:ascii="Tahoma" w:hAnsi="Tahoma" w:cs="Tahoma"/>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p>
    <w:p w14:paraId="1FED2B41" w14:textId="77777777" w:rsidR="001D15A1" w:rsidRPr="00AE1A74" w:rsidRDefault="003C448A" w:rsidP="001D15A1">
      <w:pPr>
        <w:textAlignment w:val="baseline"/>
        <w:rPr>
          <w:rFonts w:ascii="Tahoma" w:hAnsi="Tahoma" w:cs="Tahoma"/>
          <w:szCs w:val="22"/>
          <w:lang w:val="el-GR"/>
        </w:rPr>
      </w:pPr>
      <w:r w:rsidRPr="00AE1A74">
        <w:rPr>
          <w:rFonts w:ascii="Tahoma" w:hAnsi="Tahoma" w:cs="Tahoma"/>
          <w:szCs w:val="22"/>
          <w:lang w:val="el-GR"/>
        </w:rPr>
        <w:t>β) Στη συνέχεια το αρμόδιο γνωμοδοτικό όργανο προβαίνει στην αξιολόγηση μόνο των τεχνικών προσφορών των προσφερόντων, των οποίων τα δικαιολογητικά συμμετοχής έκρινε πλήρη. Η αξιολόγηση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όσων τεχνικών προσφορών αντίστοιχα πληρούν τα ανωτέρω.</w:t>
      </w:r>
    </w:p>
    <w:p w14:paraId="68A12EBC" w14:textId="77777777" w:rsidR="001D15A1" w:rsidRPr="00AE1A74" w:rsidRDefault="003C448A" w:rsidP="001D15A1">
      <w:pPr>
        <w:textAlignment w:val="baseline"/>
        <w:rPr>
          <w:rFonts w:ascii="Tahoma" w:hAnsi="Tahoma" w:cs="Tahoma"/>
          <w:szCs w:val="22"/>
          <w:lang w:val="el-GR"/>
        </w:rPr>
      </w:pPr>
      <w:r w:rsidRPr="00AE1A74">
        <w:rPr>
          <w:rFonts w:ascii="Tahoma" w:hAnsi="Tahoma" w:cs="Tahoma"/>
          <w:szCs w:val="22"/>
          <w:lang w:val="el-GR"/>
        </w:rPr>
        <w:t xml:space="preserve">Για την αξιολόγηση των δικαιολογητικών συμμετοχής και των τεχνικών προσφορών μπορεί να συντάσσεται ενιαίο πρακτικό. </w:t>
      </w:r>
    </w:p>
    <w:p w14:paraId="0A8ABF23" w14:textId="77777777" w:rsidR="001D15A1" w:rsidRPr="00AE1A74" w:rsidRDefault="003C448A" w:rsidP="001D15A1">
      <w:pPr>
        <w:textAlignment w:val="baseline"/>
        <w:rPr>
          <w:rFonts w:ascii="Tahoma" w:hAnsi="Tahoma" w:cs="Tahoma"/>
          <w:szCs w:val="22"/>
          <w:lang w:val="el-GR"/>
        </w:rPr>
      </w:pPr>
      <w:r w:rsidRPr="00AE1A74">
        <w:rPr>
          <w:rFonts w:ascii="Tahoma" w:hAnsi="Tahoma" w:cs="Tahoma"/>
          <w:szCs w:val="22"/>
          <w:lang w:val="el-GR"/>
        </w:rPr>
        <w:t xml:space="preserve">γ) Στη συνέχεια το αρμόδιο γνωμοδοτικό όργανο προβαίνει στην αξιολόγηση των οικονομικών προσφορών των προσφερόντων, των οποίων τις τεχνικές προσφορές και τα δικαιολογητικά συμμετοχής έκρινε πλήρη και σύμφωνα με τους όρους και τις απαιτήσεις της παρούσας και συντάσσει </w:t>
      </w:r>
      <w:r w:rsidRPr="00AE1A74">
        <w:rPr>
          <w:rFonts w:ascii="Tahoma" w:hAnsi="Tahoma" w:cs="Tahoma"/>
          <w:szCs w:val="22"/>
          <w:lang w:val="el-GR"/>
        </w:rPr>
        <w:lastRenderedPageBreak/>
        <w:t>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07D35738"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Αν μία προσφορά κριθεί ασυνήθιστα χαμηλή σε σχέση με το αντικείμενό της, η ΕΡΤ Α.Ε. θα απαιτήσει από τον οικονομικό φορέα να εξηγήσει, εντός αποκλειστικής προθεσμίας δέκα (10) ημερών από την κοινοποίηση της σχετικής πρόσκλησης, την τιμή που προτείνει στην προσφορά. Ως υπερβολικά χαμηλή οικονομική προσφορά ορίζεται εκείνη της οποίας το τίμημα είναι μικρότερο του 80% της διαμέσου (median) του τιμήματος των αποδεκτών οικονομικών προσφορών. Οι εξηγήσεις μπορεί να αφορούν ιδίως:</w:t>
      </w:r>
    </w:p>
    <w:p w14:paraId="51C5A6FB"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(i) τα οικονομικά χαρακτηριστικά της μεθόδου των παρεχόμενων υπηρεσιών,</w:t>
      </w:r>
    </w:p>
    <w:p w14:paraId="26A3C865"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 xml:space="preserve">(ii) τις επιλεγείσες τεχνικές λύσεις ή τις εξαιρετικά ευνοϊκές συνθήκες που διαθέτει ο προσφέρων για την προμήθεια των προϊόντων ή την παροχή των υπηρεσιών,  </w:t>
      </w:r>
    </w:p>
    <w:p w14:paraId="744BA307"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(iii) την πρωτοτυπία των υπηρεσιών που προτείνονται από τον  προσφέροντα.</w:t>
      </w:r>
    </w:p>
    <w:p w14:paraId="14BA49AB" w14:textId="77777777" w:rsidR="001D15A1" w:rsidRPr="00AE1A74" w:rsidRDefault="003C448A" w:rsidP="001D15A1">
      <w:pPr>
        <w:textAlignment w:val="baseline"/>
        <w:rPr>
          <w:rFonts w:ascii="Tahoma" w:hAnsi="Tahoma" w:cs="Tahoma"/>
          <w:szCs w:val="22"/>
          <w:lang w:val="el-GR"/>
        </w:rPr>
      </w:pPr>
      <w:r w:rsidRPr="00AE1A74">
        <w:rPr>
          <w:rFonts w:ascii="Tahoma" w:hAnsi="Tahoma" w:cs="Tahoma"/>
          <w:szCs w:val="22"/>
          <w:lang w:val="el-GR"/>
        </w:rPr>
        <w:t xml:space="preserve">Στην  περίπτωση ισότιμων προσφορών η αναθέτουσα αρχή επιλέγει τον ανάδοχο με κλήρωση μεταξύ των οικονομικών φορέων που υπέβαλαν ισότιμες προσφορές. Η κλήρωση γίνεται ενώπιον της Επιτροπής του Διαγωνισμού και παρουσία των οικονομικών φορέων που υπέβαλαν τις ισότιμες προσφορές.  </w:t>
      </w:r>
    </w:p>
    <w:p w14:paraId="49A8DDFE" w14:textId="77777777" w:rsidR="001D15A1" w:rsidRPr="00AE1A74" w:rsidRDefault="003C448A" w:rsidP="001D15A1">
      <w:pPr>
        <w:suppressAutoHyphens w:val="0"/>
        <w:autoSpaceDE w:val="0"/>
        <w:autoSpaceDN w:val="0"/>
        <w:adjustRightInd w:val="0"/>
        <w:spacing w:after="0"/>
        <w:rPr>
          <w:rFonts w:ascii="Tahoma" w:hAnsi="Tahoma" w:cs="Tahoma"/>
          <w:szCs w:val="22"/>
          <w:lang w:val="el-GR"/>
        </w:rPr>
      </w:pPr>
      <w:r w:rsidRPr="00AE1A74">
        <w:rPr>
          <w:rFonts w:ascii="Tahoma" w:hAnsi="Tahoma" w:cs="Tahoma"/>
          <w:szCs w:val="22"/>
          <w:lang w:val="el-GR"/>
        </w:rPr>
        <w:t>Μετά από την ολοκλήρωση της διαδικασίας των περ. α’, β’  και γ’, η αναθέτουσα αρχή, εφόσον εγκρίνει τα πρακτικά με απόφασή της, προσκαλεί εγγράφως τον πρώτο σε κατάταξη μειοδότη, στον οποίον πρόκειται να γίνει η κατακύρωση («προσωρινός ανάδοχος»), να υποβάλει τα δικαιολογητικά κατακύρωσης, σύμφωνα με όσα ορίζονται στο άρθρο 103 του ν. 4412/2016, περί πρόσκλησης για υποβολή δικαιολογητικών και σύμφωνα με τα αναφερόμενα στην παράγραφο 3.2 της παρούσας. Η απόφαση έγκρισης των πρακτικών δεν κοινοποιείται στους προσφέροντες και ενσωματώνεται στην απόφαση κατακύρωσης. Η διαδικασία ελέγχου των δικαιολογητικών κατακύρωσης ολοκληρώνεται με τη σύνταξη πρακτικού από το αρμόδιο γνωμοδοτικό όργανο.</w:t>
      </w:r>
    </w:p>
    <w:p w14:paraId="6E592DF1" w14:textId="77777777" w:rsidR="001D15A1" w:rsidRPr="00AE1A74" w:rsidRDefault="003C448A" w:rsidP="001D15A1">
      <w:pPr>
        <w:suppressAutoHyphens w:val="0"/>
        <w:autoSpaceDE w:val="0"/>
        <w:autoSpaceDN w:val="0"/>
        <w:adjustRightInd w:val="0"/>
        <w:spacing w:after="0"/>
        <w:rPr>
          <w:rFonts w:ascii="Tahoma" w:hAnsi="Tahoma" w:cs="Tahoma"/>
          <w:szCs w:val="22"/>
          <w:lang w:val="el-GR"/>
        </w:rPr>
      </w:pPr>
      <w:r w:rsidRPr="00AE1A74">
        <w:rPr>
          <w:rFonts w:ascii="Tahoma" w:hAnsi="Tahoma" w:cs="Tahoma"/>
          <w:szCs w:val="22"/>
          <w:lang w:val="el-GR"/>
        </w:rPr>
        <w:t>Τα αποτελέσματα του ελέγχου των δικαιολογητικών κατακύρωσης, επικυρώνονται με την απόφαση κατακύρωσης του άρθρου 105 του ν. 4412/2016.</w:t>
      </w:r>
    </w:p>
    <w:p w14:paraId="6E445A21" w14:textId="77777777" w:rsidR="001D15A1" w:rsidRPr="00AE1A74" w:rsidRDefault="003C448A" w:rsidP="001D15A1">
      <w:pPr>
        <w:textAlignment w:val="baseline"/>
        <w:rPr>
          <w:rFonts w:ascii="Tahoma" w:hAnsi="Tahoma" w:cs="Tahoma"/>
          <w:szCs w:val="22"/>
          <w:lang w:val="el-GR"/>
        </w:rPr>
      </w:pPr>
      <w:r w:rsidRPr="00AE1A74">
        <w:rPr>
          <w:rFonts w:ascii="Tahoma" w:hAnsi="Tahoma" w:cs="Tahoma"/>
          <w:szCs w:val="22"/>
          <w:lang w:val="el-GR"/>
        </w:rPr>
        <w:t>Η απόφαση κατακύρωσης  κοινοποιείται με επιμέλεια της αναθέτουσας αρχής  στους προσφέροντες μέσω της λειτουργικότητας της «Επικοινωνίας» του συστήματος ΕΣΗΔΗΣ, μαζί με αντίγραφο των αντιστοίχων πρακτικών της διαδικασίας ελέγχου και αξιολόγησης των προσφορών των ως άνω σταδίων.</w:t>
      </w:r>
    </w:p>
    <w:p w14:paraId="4F428D43" w14:textId="77777777" w:rsidR="001D15A1" w:rsidRPr="00AE1A74" w:rsidRDefault="003C448A" w:rsidP="001D15A1">
      <w:pPr>
        <w:suppressAutoHyphens w:val="0"/>
        <w:autoSpaceDE w:val="0"/>
        <w:autoSpaceDN w:val="0"/>
        <w:adjustRightInd w:val="0"/>
        <w:spacing w:after="0"/>
        <w:rPr>
          <w:rFonts w:ascii="Tahoma" w:hAnsi="Tahoma" w:cs="Tahoma"/>
          <w:szCs w:val="22"/>
          <w:lang w:val="el-GR"/>
        </w:rPr>
      </w:pPr>
      <w:r w:rsidRPr="00AE1A74">
        <w:rPr>
          <w:rFonts w:ascii="Tahoma" w:hAnsi="Tahoma" w:cs="Tahoma"/>
          <w:szCs w:val="22"/>
          <w:lang w:val="el-GR"/>
        </w:rPr>
        <w:t>Κατά της ανωτέρω απόφασης χωρεί προδικαστική προσφυγή, σύμφωνα με τα οριζόμενα στο άρθρο 3.4 της παρούσας. Μετά από την έκδοση και κοινοποίηση της απόφασης κατακύρωσης σύμφωνα με όσα ορίζονται στο άρθρο 105 του ν. 4412/2016 , οι προσφέροντες λαμβάνουν γνώση των λοιπών συμμετεχόντων στη διαδικασία και των στοιχείων που υποβλήθηκαν από αυτούς, με την επιφύλαξη των πτυχών εκείνων της κάθε προσφοράς που έχουν χαρακτηρισθεί ως εμπιστευτικές.</w:t>
      </w:r>
    </w:p>
    <w:p w14:paraId="55E91503" w14:textId="2638FF19" w:rsidR="00E03665" w:rsidRPr="00603221" w:rsidRDefault="00E03665" w:rsidP="00E03665">
      <w:pPr>
        <w:rPr>
          <w:rFonts w:ascii="Tahoma" w:hAnsi="Tahoma" w:cs="Tahoma"/>
          <w:szCs w:val="22"/>
          <w:lang w:val="el-GR"/>
        </w:rPr>
      </w:pPr>
      <w:bookmarkStart w:id="126" w:name="__RefHeading___Toc491950129"/>
      <w:bookmarkEnd w:id="126"/>
    </w:p>
    <w:p w14:paraId="69D7FBA3" w14:textId="77777777" w:rsidR="001D15A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27" w:name="_Ref496542592"/>
      <w:bookmarkStart w:id="128" w:name="_Toc81481820"/>
      <w:r w:rsidRPr="00603221">
        <w:rPr>
          <w:rFonts w:ascii="Tahoma" w:hAnsi="Tahoma" w:cs="Tahoma"/>
          <w:sz w:val="22"/>
          <w:lang w:val="el-GR"/>
        </w:rPr>
        <w:t xml:space="preserve">Πρόσκληση υποβολής </w:t>
      </w:r>
      <w:r w:rsidR="00BB3801" w:rsidRPr="00603221">
        <w:rPr>
          <w:rFonts w:ascii="Tahoma" w:hAnsi="Tahoma" w:cs="Tahoma"/>
          <w:sz w:val="22"/>
          <w:lang w:val="el-GR"/>
        </w:rPr>
        <w:t>δικαιολογητικών προσωρινού αναδόχου</w:t>
      </w:r>
      <w:r w:rsidR="00E1337D" w:rsidRPr="00603221">
        <w:rPr>
          <w:rFonts w:ascii="Tahoma" w:hAnsi="Tahoma" w:cs="Tahoma"/>
          <w:sz w:val="22"/>
          <w:lang w:val="el-GR"/>
        </w:rPr>
        <w:t xml:space="preserve"> </w:t>
      </w:r>
      <w:r w:rsidRPr="00603221">
        <w:rPr>
          <w:rFonts w:ascii="Tahoma" w:hAnsi="Tahoma" w:cs="Tahoma"/>
          <w:sz w:val="22"/>
          <w:lang w:val="el-GR"/>
        </w:rPr>
        <w:t xml:space="preserve">- Δικαιολογητικά </w:t>
      </w:r>
      <w:bookmarkEnd w:id="127"/>
      <w:r w:rsidR="00BB3801" w:rsidRPr="00603221">
        <w:rPr>
          <w:rFonts w:ascii="Tahoma" w:hAnsi="Tahoma" w:cs="Tahoma"/>
          <w:sz w:val="22"/>
          <w:lang w:val="el-GR"/>
        </w:rPr>
        <w:t>προσωρινού αναδόχου</w:t>
      </w:r>
      <w:bookmarkEnd w:id="128"/>
    </w:p>
    <w:p w14:paraId="1DDD9D78" w14:textId="77777777" w:rsidR="001D15A1" w:rsidRPr="00AE1A74" w:rsidRDefault="00BB3801" w:rsidP="001D15A1">
      <w:pPr>
        <w:rPr>
          <w:rFonts w:ascii="Tahoma" w:hAnsi="Tahoma" w:cs="Tahoma"/>
          <w:szCs w:val="22"/>
          <w:lang w:val="el-GR"/>
        </w:rPr>
      </w:pPr>
      <w:r w:rsidRPr="00603221">
        <w:rPr>
          <w:rFonts w:ascii="Tahoma" w:hAnsi="Tahoma" w:cs="Tahoma"/>
          <w:lang w:val="el-GR"/>
        </w:rPr>
        <w:t xml:space="preserve"> </w:t>
      </w:r>
      <w:r w:rsidR="003C448A" w:rsidRPr="00AE1A74">
        <w:rPr>
          <w:rFonts w:ascii="Tahoma" w:hAnsi="Tahoma" w:cs="Tahoma"/>
          <w:szCs w:val="22"/>
          <w:lang w:val="el-GR"/>
        </w:rPr>
        <w:t>Κατά  την αξιολόγηση των προσφορών και ως αναφέρεται στην ανωτέρω παρ. 3.1 της παρούσας, η αναθέτουσα αρχή αποστέλλει σχετική ηλεκτρονική  πρόσκληση μέσω του συστήματος στον προσφέροντα, στον οποίο πρόκειται να γίνει η κατακύρωση («προσωρινό ανάδοχο»),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που εκδίδονται, σύμφωνα με τις διατάξεις του άρθρου 1 του ν. 4250/2014 (Α΄ 74)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59EEC4BB"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lastRenderedPageBreak/>
        <w:t xml:space="preserve">Τα εν λόγω δικαιολογητικά, υποβάλλονται από τον προσφέροντα («προσωρινό ανάδοχο»), ηλεκτρονικά μέσω του συστήματος, σε μορφή αρχείων pdf και προσκομίζονται κατά περίπτωση από αυτόν εντός τριών (3) εργάσιμων ημερών από την ημερομηνία υποβολής τους, κατά τις διατάξεις του ν. 4250/2014 (Α’ 94). Ειδικά 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 Όταν υπογράφονται από τον ίδιο φέρουν ηλεκτρονική υπογραφή. </w:t>
      </w:r>
    </w:p>
    <w:p w14:paraId="37FE265B"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2C124488" w14:textId="77777777" w:rsidR="001D15A1" w:rsidRPr="00AE1A74" w:rsidRDefault="003C448A" w:rsidP="001D15A1">
      <w:pPr>
        <w:suppressAutoHyphens w:val="0"/>
        <w:autoSpaceDE w:val="0"/>
        <w:autoSpaceDN w:val="0"/>
        <w:adjustRightInd w:val="0"/>
        <w:spacing w:after="0"/>
        <w:rPr>
          <w:rFonts w:ascii="Tahoma" w:hAnsi="Tahoma" w:cs="Tahoma"/>
          <w:szCs w:val="22"/>
          <w:lang w:val="el-GR"/>
        </w:rPr>
      </w:pPr>
      <w:r w:rsidRPr="00AE1A74">
        <w:rPr>
          <w:rFonts w:ascii="Tahoma" w:hAnsi="Tahoma" w:cs="Tahoma"/>
          <w:szCs w:val="22"/>
          <w:lang w:val="el-GR"/>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53DBD638"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Αν ο προσωρινός ανάδοχος υποβάλει εντός της προθεσμίας της παρ. 5.3.1 του παρόντος,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την χορήγηση των δικαιολογητικών, η αναθέτουσα αρχή παρατείνει την προθεσμία υποβολής των δικαιολογητικών για όσο χρόνο απαιτηθεί για την χορήγηση των δικαιολογητικών από τις αρμόδιες αρχές</w:t>
      </w:r>
    </w:p>
    <w:p w14:paraId="33B600C1"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Το παρόν εφαρμόζεται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κατ΄ εφαρμογή της διάταξης του άρθρου 79 παρ. 5 εδαφ. α’ του ν. 4412/2016, τηρουμένων των αρχών της ίσης μεταχείρισης και της διαφάνειας.</w:t>
      </w:r>
    </w:p>
    <w:p w14:paraId="6847C0DB"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Όσοι δεν έχουν αποκλειστεί οριστικά λαμβάνουν γνώση των παραπάνω δικαιολογητικών που κατατέθηκαν.</w:t>
      </w:r>
    </w:p>
    <w:p w14:paraId="23BE7C1C"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5DABFCE3"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 xml:space="preserve">i)  κατά τον έλεγχο των παραπάνω δικαιολογητικών διαπιστωθεί ότι τα στοιχεία που δηλώθηκαν με το Ευρωπαϊκό Ενιαίο Έγγραφο Σύμβασης, είναι  είναι εκ προθέσεως απατηλά, ή ότι έχουν υποβληθεί πλαστά αποδεικτικά στοιχεία, ή </w:t>
      </w:r>
    </w:p>
    <w:p w14:paraId="2A116B94"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 xml:space="preserve">ii)  δεν υποβληθούν στο προκαθορισμένο χρονικό διάστημα τα απαιτούμενα πρωτότυπα ή αντίγραφα των παραπάνω δικαιολογητικών ή </w:t>
      </w:r>
    </w:p>
    <w:p w14:paraId="7958E1CE"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 xml:space="preserve">iii) από τα δικαιολογητικά που προσκομίσθηκαν νομίμως και εμπροθέσμως, δεν αποδεικνύονται οι όροι και οι προϋποθέσεις συμμετοχής σύμφωνα με τα άρθρα 2.2.3 (λόγοι αποκλεισμού) και 2.2.4 έως 2.2.8 (κριτήρια ποιοτικής επιλογής) της παρούσας, </w:t>
      </w:r>
    </w:p>
    <w:p w14:paraId="61DBA241"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 xml:space="preserve">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το Ευρωπαϊκό Ενιαίο Έγγραφο Σύμβασης 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αναδόχου (οψιγενείς μεταβολές), δεν καταπίπτει υπέρ της αναθέτουσας αρχής η εγγύηση συμμετοχής του. </w:t>
      </w:r>
    </w:p>
    <w:p w14:paraId="41EC92B8"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 xml:space="preserve">Αν κανένας από τους προσφέροντες δεν υποβάλλει αληθή ή ακριβή δήλωση ή δεν προσκομίσει ένα ή περισσότερα από τα απαιτούμενα δικαιολογητικά ή δεν αποδείξει ότι πληροί τα κριτήρια ποιοτικής </w:t>
      </w:r>
      <w:r w:rsidRPr="00AE1A74">
        <w:rPr>
          <w:rFonts w:ascii="Tahoma" w:hAnsi="Tahoma" w:cs="Tahoma"/>
          <w:szCs w:val="22"/>
          <w:lang w:val="el-GR"/>
        </w:rPr>
        <w:lastRenderedPageBreak/>
        <w:t xml:space="preserve">επιλογής σύμφωνα με τις παραγράφους 2.2.4 -2.2.8 της παρούσας διακήρυξης, η διαδικασία ματαιώνεται. </w:t>
      </w:r>
    </w:p>
    <w:p w14:paraId="2BC58765" w14:textId="77777777" w:rsidR="001D15A1" w:rsidRPr="00AE1A74" w:rsidRDefault="003C448A" w:rsidP="001D15A1">
      <w:pPr>
        <w:rPr>
          <w:rFonts w:ascii="Tahoma" w:hAnsi="Tahoma" w:cs="Tahoma"/>
          <w:szCs w:val="22"/>
          <w:lang w:val="el-GR"/>
        </w:rPr>
      </w:pPr>
      <w:r w:rsidRPr="00AE1A74">
        <w:rPr>
          <w:rFonts w:ascii="Tahoma" w:hAnsi="Tahoma" w:cs="Tahoma"/>
          <w:szCs w:val="22"/>
          <w:lang w:val="el-GR"/>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κατά τα οριζόμενα ανωτέρω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 είτε για την κήρυξη του προσωρινού αναδόχου ως εκπτώτου. Επισημαίνεται ότι, η αρμόδια επιτροπή του διαγωνισμού, με αιτιολογημένη εισήγησή της, μπορεί να προτείνει την κατακύρωση της σύμβασης για ολόκληρη ή μεγαλύτερη ή μικρότερη ποσότητα κατά ποσοστό στα εκατό και ως εξής:  ποσοστό 15% στην περίπτωση της μεγαλύτερης ποσότητας και ποσοστό 50% στην περίπτωση μικρότερης ποσότητας. Για κατακύρωση μέρους της ποσότητας κάτω του καθοριζόμενου ως ανωτέρω ποσοστού, απαιτείται προηγούμενη αποδοχή από τον προσωρινό ανάδοχο.</w:t>
      </w:r>
    </w:p>
    <w:p w14:paraId="53E7EC68" w14:textId="77777777" w:rsidR="001D15A1" w:rsidRPr="001D15A1" w:rsidRDefault="003C448A" w:rsidP="001D15A1">
      <w:pPr>
        <w:rPr>
          <w:lang w:val="el-GR"/>
        </w:rPr>
      </w:pPr>
      <w:r w:rsidRPr="00AE1A74">
        <w:rPr>
          <w:rFonts w:ascii="Tahoma" w:hAnsi="Tahoma" w:cs="Tahoma"/>
          <w:szCs w:val="22"/>
          <w:lang w:val="el-GR"/>
        </w:rPr>
        <w:t>Τα αποτελέσματα του ελέγχου των παραπάνω δικαιολογητικών και της εισήγησης της Επιτροπής επικυρώνονται με την απόφαση κατακύρωσης</w:t>
      </w:r>
      <w:r w:rsidR="001D15A1" w:rsidRPr="001D15A1">
        <w:rPr>
          <w:lang w:val="el-GR"/>
        </w:rPr>
        <w:t>.</w:t>
      </w:r>
    </w:p>
    <w:p w14:paraId="3FF1E813"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29" w:name="_Toc81481821"/>
      <w:r w:rsidRPr="00603221">
        <w:rPr>
          <w:rFonts w:ascii="Tahoma" w:hAnsi="Tahoma" w:cs="Tahoma"/>
          <w:sz w:val="22"/>
          <w:lang w:val="el-GR"/>
        </w:rPr>
        <w:t>Κατακύρωση - σύναψη σύμβασης</w:t>
      </w:r>
      <w:bookmarkEnd w:id="129"/>
      <w:r w:rsidRPr="00603221">
        <w:rPr>
          <w:rFonts w:ascii="Tahoma" w:hAnsi="Tahoma" w:cs="Tahoma"/>
          <w:sz w:val="22"/>
          <w:lang w:val="el-GR"/>
        </w:rPr>
        <w:t xml:space="preserve"> </w:t>
      </w:r>
    </w:p>
    <w:p w14:paraId="3BD42EC7" w14:textId="434D09A1" w:rsidR="001D15A1" w:rsidRPr="00AE1A74" w:rsidRDefault="003C448A" w:rsidP="001D15A1">
      <w:pPr>
        <w:rPr>
          <w:rFonts w:ascii="Tahoma" w:hAnsi="Tahoma" w:cs="Tahoma"/>
          <w:color w:val="000000"/>
          <w:szCs w:val="22"/>
          <w:lang w:val="el-GR"/>
        </w:rPr>
      </w:pPr>
      <w:bookmarkStart w:id="130" w:name="_Hlk6499998"/>
      <w:bookmarkStart w:id="131" w:name="_Hlk6499931"/>
      <w:r w:rsidRPr="00AE1A74">
        <w:rPr>
          <w:rFonts w:ascii="Tahoma" w:hAnsi="Tahoma" w:cs="Tahoma"/>
          <w:color w:val="000000"/>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 ηλεκτρονικά μέσω του συστήματος.  </w:t>
      </w:r>
    </w:p>
    <w:p w14:paraId="56136EA5" w14:textId="77777777" w:rsidR="001D15A1" w:rsidRPr="00AE1A74" w:rsidRDefault="003C448A" w:rsidP="001D15A1">
      <w:pPr>
        <w:rPr>
          <w:rFonts w:ascii="Tahoma" w:hAnsi="Tahoma" w:cs="Tahoma"/>
          <w:color w:val="000000"/>
          <w:szCs w:val="22"/>
          <w:lang w:val="el-GR"/>
        </w:rPr>
      </w:pPr>
      <w:r w:rsidRPr="00AE1A74">
        <w:rPr>
          <w:rFonts w:ascii="Tahoma" w:hAnsi="Tahoma" w:cs="Tahoma"/>
          <w:color w:val="000000"/>
          <w:szCs w:val="22"/>
          <w:lang w:val="el-GR"/>
        </w:rPr>
        <w:t>Η απόφαση κατακύρωσης καθίσταται οριστική  εφόσον συντρέξουν οι ακόλουθες προϋποθέσεις:</w:t>
      </w:r>
    </w:p>
    <w:p w14:paraId="42888E6D" w14:textId="77777777" w:rsidR="001D15A1" w:rsidRPr="00AE1A74" w:rsidRDefault="003C448A" w:rsidP="001D15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color w:val="000000"/>
          <w:szCs w:val="22"/>
          <w:lang w:val="el-GR"/>
        </w:rPr>
      </w:pPr>
      <w:r w:rsidRPr="00AE1A74">
        <w:rPr>
          <w:rFonts w:ascii="Tahoma" w:hAnsi="Tahoma" w:cs="Tahoma"/>
          <w:color w:val="000000"/>
          <w:szCs w:val="22"/>
          <w:lang w:val="el-GR"/>
        </w:rPr>
        <w:t>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τα οριζόμενα στο τελευταίο εδάφιο της </w:t>
      </w:r>
      <w:hyperlink r:id="rId22" w:anchor="art372_4" w:history="1">
        <w:r w:rsidRPr="00AE1A74">
          <w:rPr>
            <w:rFonts w:ascii="Tahoma" w:hAnsi="Tahoma" w:cs="Tahoma"/>
            <w:color w:val="000000"/>
            <w:szCs w:val="22"/>
            <w:lang w:val="el-GR"/>
          </w:rPr>
          <w:t>παραγράφου 4 του άρθρου 372</w:t>
        </w:r>
      </w:hyperlink>
      <w:r w:rsidRPr="00AE1A74">
        <w:rPr>
          <w:rFonts w:ascii="Tahoma" w:hAnsi="Tahoma" w:cs="Tahoma"/>
          <w:color w:val="000000"/>
          <w:szCs w:val="22"/>
          <w:lang w:val="el-GR"/>
        </w:rPr>
        <w:t xml:space="preserve"> του ν.4412/2016,</w:t>
      </w:r>
    </w:p>
    <w:p w14:paraId="0BCCC750" w14:textId="77777777" w:rsidR="001D15A1" w:rsidRPr="00AE1A74" w:rsidRDefault="003C448A" w:rsidP="001D15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color w:val="000000"/>
          <w:szCs w:val="22"/>
          <w:lang w:val="el-GR"/>
        </w:rPr>
      </w:pPr>
      <w:r w:rsidRPr="00AE1A74">
        <w:rPr>
          <w:rFonts w:ascii="Tahoma" w:hAnsi="Tahoma" w:cs="Tahoma"/>
          <w:color w:val="000000"/>
          <w:szCs w:val="22"/>
          <w:lang w:val="el-GR"/>
        </w:rPr>
        <w:br/>
        <w:t>β) έχει ολοκληρωθεί επιτυχώς ο προσυμβατικός έλεγχος από το Ελεγκτικό Συνέδριο, σύμφωνα με το ν. 4700/2020 , εφόσον απαιτείται,</w:t>
      </w:r>
    </w:p>
    <w:p w14:paraId="4A070820" w14:textId="77777777" w:rsidR="001D15A1" w:rsidRPr="00AE1A74" w:rsidRDefault="003C448A" w:rsidP="001D15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color w:val="000000"/>
          <w:szCs w:val="22"/>
          <w:lang w:val="el-GR"/>
        </w:rPr>
      </w:pPr>
      <w:r w:rsidRPr="00AE1A74">
        <w:rPr>
          <w:rFonts w:ascii="Tahoma" w:hAnsi="Tahoma" w:cs="Tahoma"/>
          <w:color w:val="000000"/>
          <w:szCs w:val="22"/>
          <w:lang w:val="el-GR"/>
        </w:rPr>
        <w:t>και </w:t>
      </w:r>
      <w:r w:rsidRPr="00AE1A74">
        <w:rPr>
          <w:rFonts w:ascii="Tahoma" w:hAnsi="Tahoma" w:cs="Tahoma"/>
          <w:color w:val="000000"/>
          <w:szCs w:val="22"/>
          <w:lang w:val="el-GR"/>
        </w:rPr>
        <w:br/>
      </w:r>
      <w:bookmarkStart w:id="132" w:name="art105_3_c"/>
      <w:r w:rsidRPr="00AE1A74">
        <w:rPr>
          <w:rFonts w:ascii="Tahoma" w:hAnsi="Tahoma" w:cs="Tahoma"/>
          <w:color w:val="000000"/>
          <w:szCs w:val="22"/>
          <w:lang w:val="el-GR"/>
        </w:rPr>
        <w:t>γ</w:t>
      </w:r>
      <w:bookmarkEnd w:id="132"/>
      <w:r w:rsidRPr="00AE1A74">
        <w:rPr>
          <w:rFonts w:ascii="Tahoma" w:hAnsi="Tahoma" w:cs="Tahoma"/>
          <w:color w:val="000000"/>
          <w:szCs w:val="22"/>
          <w:lang w:val="el-GR"/>
        </w:rPr>
        <w:t>) έχει κοινοποιηθεί η απόφαση κατακύρωσης σε κάθε προσφέροντα  που δεν έχει αποκλειστεί οριστικά, και  εφόσον ο προσωρινός ανάδοχος  υποβάλλει, στην περίπτωση που απαιτείται, έπειτα από σχετική πρόσκληση, υπεύθυνη δήλωση, που υπογράφεται κατά τα οριζόμενα στο </w:t>
      </w:r>
      <w:hyperlink r:id="rId23" w:history="1">
        <w:r w:rsidRPr="00AE1A74">
          <w:rPr>
            <w:rFonts w:ascii="Tahoma" w:hAnsi="Tahoma" w:cs="Tahoma"/>
            <w:color w:val="000000"/>
            <w:szCs w:val="22"/>
            <w:lang w:val="el-GR"/>
          </w:rPr>
          <w:t>άρθρο 79Α</w:t>
        </w:r>
      </w:hyperlink>
      <w:r w:rsidRPr="00AE1A74">
        <w:rPr>
          <w:rFonts w:ascii="Tahoma" w:hAnsi="Tahoma" w:cs="Tahoma"/>
          <w:color w:val="000000"/>
          <w:szCs w:val="22"/>
          <w:lang w:val="el-GR"/>
        </w:rPr>
        <w:t>, στην οποία θα δηλώνεται ότι, δεν έχουν επέλθει στο πρόσωπό του οψιγενείς μεταβολές κατά την έννοια του </w:t>
      </w:r>
      <w:hyperlink r:id="rId24" w:anchor="art104" w:history="1">
        <w:r w:rsidRPr="00AE1A74">
          <w:rPr>
            <w:rFonts w:ascii="Tahoma" w:hAnsi="Tahoma" w:cs="Tahoma"/>
            <w:color w:val="000000"/>
            <w:szCs w:val="22"/>
            <w:lang w:val="el-GR"/>
          </w:rPr>
          <w:t>άρθρου 104</w:t>
        </w:r>
      </w:hyperlink>
      <w:r w:rsidRPr="00AE1A74">
        <w:rPr>
          <w:rFonts w:ascii="Tahoma" w:hAnsi="Tahoma" w:cs="Tahoma"/>
          <w:color w:val="000000"/>
          <w:szCs w:val="22"/>
          <w:lang w:val="el-GR"/>
        </w:rPr>
        <w:t> και μόνον στην περίπτωση του προσυμβατικού ελέγχου ή της άσκησης προδικαστικής προσφυγής κατά της απόφασης κατακύρωσης.</w:t>
      </w:r>
    </w:p>
    <w:p w14:paraId="0ACF9915" w14:textId="77777777" w:rsidR="001D15A1" w:rsidRPr="00AE1A74" w:rsidRDefault="001D15A1" w:rsidP="001D15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color w:val="000000"/>
          <w:szCs w:val="22"/>
          <w:lang w:val="el-GR"/>
        </w:rPr>
      </w:pPr>
    </w:p>
    <w:p w14:paraId="59306BDB" w14:textId="77777777" w:rsidR="001D15A1" w:rsidRPr="00AE1A74" w:rsidRDefault="003C448A" w:rsidP="001D15A1">
      <w:pPr>
        <w:suppressAutoHyphens w:val="0"/>
        <w:autoSpaceDE w:val="0"/>
        <w:autoSpaceDN w:val="0"/>
        <w:adjustRightInd w:val="0"/>
        <w:spacing w:after="0"/>
        <w:rPr>
          <w:rFonts w:ascii="Tahoma" w:hAnsi="Tahoma" w:cs="Tahoma"/>
          <w:color w:val="000000"/>
          <w:szCs w:val="22"/>
          <w:lang w:val="el-GR"/>
        </w:rPr>
      </w:pPr>
      <w:r w:rsidRPr="00AE1A74">
        <w:rPr>
          <w:rFonts w:ascii="Tahoma" w:hAnsi="Tahoma" w:cs="Tahoma"/>
          <w:color w:val="000000"/>
          <w:szCs w:val="22"/>
          <w:lang w:val="el-GR"/>
        </w:rPr>
        <w:t xml:space="preserve">Μετά την οριστικοποίηση της απόφασης κατακύρωσης η αναθέτουσα αρχή προσκαλεί τον ανάδοχο να προσέλθει για υπογραφή του συμφωνητικού, θέτοντάς του προθεσμία  δέκα πέντε (15) ημερών από την κοινοποίηση της σχετικής ειδικής πρόσκλησης. </w:t>
      </w:r>
    </w:p>
    <w:p w14:paraId="31A6975D" w14:textId="77777777" w:rsidR="001D15A1" w:rsidRPr="00AE1A74" w:rsidRDefault="003C448A" w:rsidP="001D15A1">
      <w:pPr>
        <w:suppressAutoHyphens w:val="0"/>
        <w:autoSpaceDE w:val="0"/>
        <w:autoSpaceDN w:val="0"/>
        <w:adjustRightInd w:val="0"/>
        <w:spacing w:after="0"/>
        <w:rPr>
          <w:rFonts w:ascii="Tahoma" w:hAnsi="Tahoma" w:cs="Tahoma"/>
          <w:color w:val="000000"/>
          <w:szCs w:val="22"/>
          <w:lang w:val="el-GR"/>
        </w:rPr>
      </w:pPr>
      <w:r w:rsidRPr="00AE1A74">
        <w:rPr>
          <w:rFonts w:ascii="Tahoma" w:hAnsi="Tahoma" w:cs="Tahoma"/>
          <w:color w:val="000000"/>
          <w:szCs w:val="22"/>
          <w:lang w:val="el-GR"/>
        </w:rPr>
        <w:t xml:space="preserve">Η σύμβαση θεωρείται συναφθείσα με την κοινοποίηση της εν λόγω πρόσκλησης στον ανάδοχο. </w:t>
      </w:r>
    </w:p>
    <w:p w14:paraId="5F09865A" w14:textId="77777777" w:rsidR="001D15A1" w:rsidRPr="00AE1A74" w:rsidRDefault="003C448A" w:rsidP="001D15A1">
      <w:pPr>
        <w:rPr>
          <w:rFonts w:ascii="Tahoma" w:hAnsi="Tahoma" w:cs="Tahoma"/>
          <w:color w:val="000000"/>
          <w:szCs w:val="22"/>
          <w:lang w:val="el-GR"/>
        </w:rPr>
      </w:pPr>
      <w:r w:rsidRPr="00AE1A74">
        <w:rPr>
          <w:rFonts w:ascii="Tahoma" w:hAnsi="Tahoma" w:cs="Tahoma"/>
          <w:color w:val="000000"/>
          <w:szCs w:val="22"/>
          <w:lang w:val="el-GR"/>
        </w:rPr>
        <w:t xml:space="preserve">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w:t>
      </w:r>
    </w:p>
    <w:p w14:paraId="7F31D2AB" w14:textId="77777777" w:rsidR="0097397F" w:rsidRPr="00AE1A74" w:rsidRDefault="0097397F" w:rsidP="0097397F">
      <w:pPr>
        <w:rPr>
          <w:rFonts w:ascii="Tahoma" w:hAnsi="Tahoma" w:cs="Tahoma"/>
          <w:color w:val="000000"/>
          <w:szCs w:val="22"/>
          <w:lang w:val="el-GR"/>
        </w:rPr>
      </w:pPr>
    </w:p>
    <w:p w14:paraId="356BE0CF" w14:textId="77777777" w:rsidR="002145A1" w:rsidRPr="00AE1A74" w:rsidRDefault="002145A1" w:rsidP="002145A1">
      <w:pPr>
        <w:rPr>
          <w:rFonts w:ascii="Tahoma" w:hAnsi="Tahoma" w:cs="Tahoma"/>
          <w:color w:val="000000"/>
          <w:szCs w:val="22"/>
          <w:lang w:val="el-GR"/>
        </w:rPr>
      </w:pPr>
    </w:p>
    <w:bookmarkEnd w:id="130"/>
    <w:bookmarkEnd w:id="131"/>
    <w:p w14:paraId="069C3441" w14:textId="77777777" w:rsidR="008338F0" w:rsidRPr="00603221" w:rsidRDefault="00E536F5" w:rsidP="00FF0DF8">
      <w:pPr>
        <w:pStyle w:val="2"/>
        <w:numPr>
          <w:ilvl w:val="1"/>
          <w:numId w:val="12"/>
        </w:numPr>
        <w:rPr>
          <w:rFonts w:ascii="Tahoma" w:hAnsi="Tahoma" w:cs="Tahoma"/>
          <w:sz w:val="22"/>
          <w:lang w:val="el-GR"/>
        </w:rPr>
      </w:pPr>
      <w:r w:rsidRPr="00603221" w:rsidDel="00E536F5">
        <w:rPr>
          <w:rFonts w:ascii="Tahoma" w:hAnsi="Tahoma" w:cs="Tahoma"/>
          <w:sz w:val="22"/>
          <w:lang w:val="el-GR"/>
        </w:rPr>
        <w:lastRenderedPageBreak/>
        <w:t xml:space="preserve"> </w:t>
      </w:r>
      <w:bookmarkStart w:id="133" w:name="_Ref496542648"/>
      <w:bookmarkStart w:id="134" w:name="_Ref496542669"/>
      <w:bookmarkStart w:id="135" w:name="_Toc81481822"/>
      <w:r w:rsidR="003355E7" w:rsidRPr="00603221">
        <w:rPr>
          <w:rFonts w:ascii="Tahoma" w:hAnsi="Tahoma" w:cs="Tahoma"/>
          <w:sz w:val="22"/>
          <w:lang w:val="el-GR"/>
        </w:rPr>
        <w:t>Προδικαστικές Προσφυγές - Προσωρινή Δικαστική Προστασία</w:t>
      </w:r>
      <w:bookmarkEnd w:id="133"/>
      <w:bookmarkEnd w:id="134"/>
      <w:bookmarkEnd w:id="135"/>
      <w:r w:rsidR="003355E7" w:rsidRPr="00603221">
        <w:rPr>
          <w:rFonts w:ascii="Tahoma" w:hAnsi="Tahoma" w:cs="Tahoma"/>
          <w:sz w:val="22"/>
          <w:lang w:val="el-GR"/>
        </w:rPr>
        <w:t xml:space="preserve"> </w:t>
      </w:r>
    </w:p>
    <w:p w14:paraId="318D46EE" w14:textId="77777777" w:rsidR="00F371B3" w:rsidRPr="00603221" w:rsidRDefault="00E536F5" w:rsidP="00E536F5">
      <w:pPr>
        <w:rPr>
          <w:rFonts w:ascii="Tahoma" w:hAnsi="Tahoma" w:cs="Tahoma"/>
          <w:color w:val="000000"/>
          <w:szCs w:val="22"/>
          <w:lang w:val="el-GR"/>
        </w:rPr>
      </w:pPr>
      <w:r w:rsidRPr="00603221">
        <w:rPr>
          <w:rFonts w:ascii="Tahoma" w:hAnsi="Tahoma"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sidRPr="00603221">
        <w:rPr>
          <w:rFonts w:ascii="Tahoma" w:hAnsi="Tahoma" w:cs="Tahoma"/>
          <w:color w:val="000000"/>
          <w:szCs w:val="22"/>
          <w:lang w:val="el-GR"/>
        </w:rPr>
        <w:t>:</w:t>
      </w:r>
    </w:p>
    <w:p w14:paraId="13E6DD79" w14:textId="77777777" w:rsidR="00F371B3" w:rsidRPr="00603221" w:rsidRDefault="00E536F5" w:rsidP="00E536F5">
      <w:pPr>
        <w:rPr>
          <w:rFonts w:ascii="Tahoma" w:hAnsi="Tahoma" w:cs="Tahoma"/>
          <w:color w:val="000000"/>
          <w:szCs w:val="22"/>
          <w:lang w:val="el-GR"/>
        </w:rPr>
      </w:pPr>
      <w:r w:rsidRPr="00603221">
        <w:rPr>
          <w:rFonts w:ascii="Tahoma" w:hAnsi="Tahoma"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1ACB299A" w14:textId="77777777" w:rsidR="00F371B3" w:rsidRPr="00603221" w:rsidRDefault="00E536F5" w:rsidP="00E536F5">
      <w:pPr>
        <w:rPr>
          <w:rFonts w:ascii="Tahoma" w:hAnsi="Tahoma" w:cs="Tahoma"/>
          <w:color w:val="000000"/>
          <w:szCs w:val="22"/>
          <w:lang w:val="el-GR"/>
        </w:rPr>
      </w:pPr>
      <w:r w:rsidRPr="00603221">
        <w:rPr>
          <w:rFonts w:ascii="Tahoma" w:hAnsi="Tahoma"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F07A6B9" w14:textId="77777777" w:rsidR="00F371B3" w:rsidRPr="00603221" w:rsidRDefault="00F371B3" w:rsidP="00E536F5">
      <w:pPr>
        <w:rPr>
          <w:rFonts w:ascii="Tahoma" w:hAnsi="Tahoma" w:cs="Tahoma"/>
          <w:color w:val="000000"/>
          <w:szCs w:val="22"/>
          <w:lang w:val="el-GR"/>
        </w:rPr>
      </w:pPr>
      <w:r w:rsidRPr="00603221">
        <w:rPr>
          <w:rFonts w:ascii="Tahoma" w:hAnsi="Tahoma" w:cs="Tahoma"/>
          <w:color w:val="000000"/>
          <w:szCs w:val="22"/>
          <w:lang w:val="el-GR"/>
        </w:rPr>
        <w:t>(</w:t>
      </w:r>
      <w:r w:rsidR="00E536F5" w:rsidRPr="00603221">
        <w:rPr>
          <w:rFonts w:ascii="Tahoma" w:hAnsi="Tahoma" w:cs="Tahoma"/>
          <w:color w:val="000000"/>
          <w:szCs w:val="22"/>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639406BC" w14:textId="77777777" w:rsidR="00E536F5" w:rsidRPr="00603221" w:rsidRDefault="00E536F5" w:rsidP="00E536F5">
      <w:pPr>
        <w:rPr>
          <w:rFonts w:ascii="Tahoma" w:hAnsi="Tahoma" w:cs="Tahoma"/>
          <w:color w:val="000000"/>
          <w:szCs w:val="22"/>
          <w:lang w:val="el-GR"/>
        </w:rPr>
      </w:pPr>
      <w:r w:rsidRPr="00603221">
        <w:rPr>
          <w:rFonts w:ascii="Tahoma" w:hAnsi="Tahoma"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40D33A21" w14:textId="77777777" w:rsidR="00E536F5" w:rsidRPr="00603221" w:rsidRDefault="00E536F5" w:rsidP="00E536F5">
      <w:pPr>
        <w:rPr>
          <w:rFonts w:ascii="Tahoma" w:hAnsi="Tahoma" w:cs="Tahoma"/>
          <w:color w:val="000000"/>
          <w:szCs w:val="22"/>
          <w:lang w:val="el-GR"/>
        </w:rPr>
      </w:pPr>
      <w:r w:rsidRPr="00603221">
        <w:rPr>
          <w:rFonts w:ascii="Tahoma" w:hAnsi="Tahoma" w:cs="Tahoma"/>
          <w:color w:val="000000"/>
          <w:szCs w:val="22"/>
          <w:lang w:val="el-GR"/>
        </w:rPr>
        <w:t>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Portable Document Format (PDF), το οποίο φέρει εγκεκριμένη προηγμένη ηλεκτρονική υπογραφή ή προηγμένη ηλεκτρονική υπογραφή με χρήση εγκεκριμένων πιστοποιητικών</w:t>
      </w:r>
    </w:p>
    <w:p w14:paraId="0269EA0B" w14:textId="77777777" w:rsidR="0022772A" w:rsidRPr="00603221" w:rsidRDefault="0022772A" w:rsidP="0022772A">
      <w:pPr>
        <w:rPr>
          <w:rFonts w:ascii="Tahoma" w:hAnsi="Tahoma" w:cs="Tahoma"/>
          <w:color w:val="000000"/>
          <w:szCs w:val="22"/>
          <w:lang w:val="el-GR"/>
        </w:rPr>
      </w:pPr>
      <w:r w:rsidRPr="00603221">
        <w:rPr>
          <w:rFonts w:ascii="Tahoma" w:hAnsi="Tahoma" w:cs="Tahoma"/>
          <w:color w:val="000000"/>
          <w:szCs w:val="22"/>
          <w:lang w:val="el-GR"/>
        </w:rPr>
        <w:t>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w:t>
      </w:r>
      <w:r w:rsidR="00E1337D" w:rsidRPr="00603221">
        <w:rPr>
          <w:rFonts w:ascii="Tahoma" w:hAnsi="Tahoma" w:cs="Tahoma"/>
          <w:color w:val="000000"/>
          <w:szCs w:val="22"/>
          <w:lang w:val="el-GR"/>
        </w:rPr>
        <w:t xml:space="preserve"> </w:t>
      </w:r>
      <w:r w:rsidRPr="00603221">
        <w:rPr>
          <w:rFonts w:ascii="Tahoma" w:hAnsi="Tahoma" w:cs="Tahoma"/>
          <w:color w:val="000000"/>
          <w:szCs w:val="22"/>
          <w:lang w:val="el-GR"/>
        </w:rPr>
        <w:t xml:space="preserve">της με αριθμ. 56902/215 Υ.Α.. </w:t>
      </w:r>
    </w:p>
    <w:p w14:paraId="34446A9C" w14:textId="77777777" w:rsidR="0022772A" w:rsidRPr="00603221" w:rsidRDefault="0022772A" w:rsidP="00E536F5">
      <w:pPr>
        <w:rPr>
          <w:rFonts w:ascii="Tahoma" w:hAnsi="Tahoma" w:cs="Tahoma"/>
          <w:color w:val="000000"/>
          <w:szCs w:val="22"/>
          <w:lang w:val="el-GR"/>
        </w:rPr>
      </w:pPr>
      <w:r w:rsidRPr="00603221">
        <w:rPr>
          <w:rFonts w:ascii="Tahoma" w:hAnsi="Tahoma"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3FBAA882"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  </w:t>
      </w:r>
    </w:p>
    <w:p w14:paraId="76DF58CB" w14:textId="77777777" w:rsidR="00E536F5" w:rsidRPr="00603221" w:rsidRDefault="0097397F" w:rsidP="0097397F">
      <w:pPr>
        <w:rPr>
          <w:rFonts w:ascii="Tahoma" w:hAnsi="Tahoma" w:cs="Tahoma"/>
          <w:color w:val="000000"/>
          <w:szCs w:val="22"/>
          <w:lang w:val="el-GR"/>
        </w:rPr>
      </w:pPr>
      <w:r w:rsidRPr="00D12FA1">
        <w:rPr>
          <w:rFonts w:ascii="Tahoma" w:hAnsi="Tahoma" w:cs="Tahoma"/>
          <w:color w:val="000000"/>
          <w:szCs w:val="22"/>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715E4E37" w14:textId="77777777" w:rsidR="00E536F5" w:rsidRPr="00603221" w:rsidRDefault="00E536F5" w:rsidP="00E536F5">
      <w:pPr>
        <w:rPr>
          <w:rFonts w:ascii="Tahoma" w:eastAsia="Calibri" w:hAnsi="Tahoma" w:cs="Tahoma"/>
          <w:color w:val="000000"/>
          <w:szCs w:val="22"/>
          <w:lang w:val="el-GR"/>
        </w:rPr>
      </w:pPr>
      <w:r w:rsidRPr="00603221">
        <w:rPr>
          <w:rFonts w:ascii="Tahoma" w:hAnsi="Tahoma" w:cs="Tahoma"/>
          <w:color w:val="000000"/>
          <w:szCs w:val="22"/>
          <w:lang w:val="el-GR"/>
        </w:rPr>
        <w:t>Οι αναθέτουσες αρχές μέσω της λειτουργίας της «Επικοινωνίας» του ΕΣΗΔΗΣ:</w:t>
      </w:r>
    </w:p>
    <w:p w14:paraId="49EB9887"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 κοινοποιούν την προσφυγή σε κάθε ενδιαφερόμενο τρίτο σύμφωνα με τα προβλεπόμενα στην περ. α του πρώτου εδαφίου της παρ.1 του αρ. 365 του ν. 4412/2016 και την περ. α΄ της παρ. 1 του άρθρου 9 του π.δ. 39/2017.</w:t>
      </w:r>
    </w:p>
    <w:p w14:paraId="6E475951"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 διαβιβάζουν στην Αρχή Εξέτασης Προδικαστικών Προσφυγών (ΑΕΠΠ) τα προβλεπόμενα στην περ. β του πρώτου εδαφίου της παρ. 1 του αρ. 365 του ν. 4412/2016, σύμφωνα και με την παρ. 1 του άρθρου 9 του π.δ. 39/2017.</w:t>
      </w:r>
    </w:p>
    <w:p w14:paraId="423A764E"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παρεμβαίνοντος και δέχεται (εν όλω ή εν μέρει) ή απορρίπτει την προσφυγή με απόφασή της, η οποία εκδίδεται μέσα σε αποκλειστική προθεσμία είκοσι (20) ημερών </w:t>
      </w:r>
      <w:r w:rsidRPr="00D12FA1">
        <w:rPr>
          <w:rFonts w:ascii="Tahoma" w:hAnsi="Tahoma" w:cs="Tahoma"/>
          <w:color w:val="000000"/>
          <w:szCs w:val="22"/>
          <w:lang w:val="el-GR"/>
        </w:rPr>
        <w:lastRenderedPageBreak/>
        <w:t xml:space="preserve">από την ημέρα εξέτασης της προσφυγής. 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57D96E2B"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 xml:space="preserve">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 </w:t>
      </w:r>
    </w:p>
    <w:p w14:paraId="4B644DAC"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Οι χρήστες - οικονομικοί φορείς ενημερώνονται για την αποδοχή ή την απόρριψη της προσφυγής από την ΑΕΠΠ .</w:t>
      </w:r>
    </w:p>
    <w:p w14:paraId="6204A875"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67BF7CB3"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Όποιος έχει έννομο συμφέρον μπορεί να ζητήσει την αναστολή της εκτέλεσης της απόφασης της ΑΕΠΠ και την ακύρωσή της ενώπιον του αρμοδίου δικαστηρίου .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381FC3F5"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Η άσκηση της αίτησης αναστολής δεν εξαρτάται από την προηγούμενη άσκηση της αίτησης ακύρωσης.</w:t>
      </w:r>
    </w:p>
    <w:p w14:paraId="35AD5B2E"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Η αίτηση αναστολής κατατίθεται στο αρμόδιο δικαστήριο μέσα σε προθεσμία δέκα (10) ημερών από την κοινοποίηση ή την πλήρη γνώση της απόφασης επί της προδικαστικής προσφυγής . Για την άσκηση της αιτήσεως αναστολής κατατίθεται παράβολο, κατά τα ειδικότερα οριζόμενα στο άρθρο 372 παρ. 4 του ν. 4412/2016.</w:t>
      </w:r>
    </w:p>
    <w:p w14:paraId="568FD0FF" w14:textId="77777777" w:rsidR="0097397F" w:rsidRPr="00D12FA1" w:rsidRDefault="0097397F" w:rsidP="0097397F">
      <w:pPr>
        <w:rPr>
          <w:rFonts w:ascii="Tahoma" w:hAnsi="Tahoma" w:cs="Tahoma"/>
          <w:color w:val="000000"/>
          <w:szCs w:val="22"/>
          <w:lang w:val="el-GR"/>
        </w:rPr>
      </w:pPr>
      <w:r w:rsidRPr="00D12FA1">
        <w:rPr>
          <w:rFonts w:ascii="Tahoma" w:hAnsi="Tahoma"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 .</w:t>
      </w:r>
    </w:p>
    <w:p w14:paraId="6651A5F2" w14:textId="77777777" w:rsidR="00E536F5" w:rsidRPr="00603221" w:rsidRDefault="0097397F" w:rsidP="00E536F5">
      <w:pPr>
        <w:rPr>
          <w:rFonts w:ascii="Tahoma" w:hAnsi="Tahoma" w:cs="Tahoma"/>
          <w:szCs w:val="22"/>
          <w:lang w:val="el-GR"/>
        </w:rPr>
      </w:pPr>
      <w:r w:rsidRPr="00D12FA1">
        <w:rPr>
          <w:rFonts w:ascii="Tahoma" w:hAnsi="Tahoma" w:cs="Tahoma"/>
          <w:color w:val="000000"/>
          <w:szCs w:val="22"/>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p>
    <w:p w14:paraId="6558108D" w14:textId="77777777" w:rsidR="00C90A04" w:rsidRPr="00603221" w:rsidRDefault="00E536F5" w:rsidP="00F94007">
      <w:pPr>
        <w:rPr>
          <w:rFonts w:ascii="Tahoma" w:hAnsi="Tahoma" w:cs="Tahoma"/>
          <w:szCs w:val="22"/>
          <w:lang w:val="el-GR"/>
        </w:rPr>
      </w:pPr>
      <w:r w:rsidRPr="00603221" w:rsidDel="00E536F5">
        <w:rPr>
          <w:rFonts w:ascii="Tahoma" w:hAnsi="Tahoma" w:cs="Tahoma"/>
          <w:color w:val="000000"/>
          <w:szCs w:val="22"/>
          <w:lang w:val="el-GR"/>
        </w:rPr>
        <w:t xml:space="preserve"> </w:t>
      </w:r>
      <w:r w:rsidR="00C90A04" w:rsidRPr="00603221">
        <w:rPr>
          <w:rFonts w:ascii="Tahoma" w:hAnsi="Tahoma" w:cs="Tahoma"/>
          <w:szCs w:val="22"/>
          <w:lang w:val="el-GR"/>
        </w:rPr>
        <w:br w:type="page"/>
      </w:r>
    </w:p>
    <w:p w14:paraId="7E7FD0AE" w14:textId="77777777" w:rsidR="00C90A04" w:rsidRPr="00603221" w:rsidRDefault="00C90A04" w:rsidP="00C90A04">
      <w:pPr>
        <w:rPr>
          <w:rFonts w:ascii="Tahoma" w:hAnsi="Tahoma" w:cs="Tahoma"/>
          <w:szCs w:val="22"/>
          <w:lang w:val="el-GR"/>
        </w:rPr>
      </w:pPr>
    </w:p>
    <w:p w14:paraId="08758CCA"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36" w:name="_Toc81481823"/>
      <w:r w:rsidRPr="00603221">
        <w:rPr>
          <w:rFonts w:ascii="Tahoma" w:hAnsi="Tahoma" w:cs="Tahoma"/>
          <w:sz w:val="22"/>
          <w:lang w:val="el-GR"/>
        </w:rPr>
        <w:t>Ματαίωση Διαδικασίας</w:t>
      </w:r>
      <w:bookmarkEnd w:id="136"/>
    </w:p>
    <w:p w14:paraId="20A6D250" w14:textId="77777777" w:rsidR="00F371B3" w:rsidRPr="00603221" w:rsidRDefault="00F371B3" w:rsidP="00F371B3">
      <w:pPr>
        <w:rPr>
          <w:rFonts w:ascii="Tahoma" w:hAnsi="Tahoma" w:cs="Tahoma"/>
          <w:szCs w:val="22"/>
          <w:lang w:val="el-GR"/>
        </w:rPr>
      </w:pPr>
      <w:r w:rsidRPr="00603221">
        <w:rPr>
          <w:rFonts w:ascii="Tahoma" w:hAnsi="Tahoma" w:cs="Tahoma"/>
          <w:szCs w:val="22"/>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3ADF11FE" w14:textId="77777777" w:rsidR="008338F0" w:rsidRPr="00603221" w:rsidRDefault="003355E7" w:rsidP="005D1B15">
      <w:pPr>
        <w:pStyle w:val="1"/>
        <w:rPr>
          <w:rFonts w:ascii="Tahoma" w:hAnsi="Tahoma" w:cs="Tahoma"/>
          <w:sz w:val="22"/>
          <w:szCs w:val="22"/>
        </w:rPr>
      </w:pPr>
      <w:r w:rsidRPr="00603221">
        <w:rPr>
          <w:rFonts w:ascii="Tahoma" w:hAnsi="Tahoma" w:cs="Tahoma"/>
          <w:sz w:val="22"/>
          <w:szCs w:val="22"/>
        </w:rPr>
        <w:lastRenderedPageBreak/>
        <w:t xml:space="preserve">ΟΡΟΙ ΕΚΤΕΛΕΣΗΣ ΤΗΣ ΣΥΜΒΑΣΗΣ </w:t>
      </w:r>
    </w:p>
    <w:p w14:paraId="1AC20954"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37" w:name="_Ref496542746"/>
      <w:bookmarkStart w:id="138" w:name="_Toc81481824"/>
      <w:r w:rsidRPr="00603221">
        <w:rPr>
          <w:rFonts w:ascii="Tahoma" w:hAnsi="Tahoma" w:cs="Tahoma"/>
          <w:sz w:val="22"/>
          <w:lang w:val="el-GR"/>
        </w:rPr>
        <w:t>Εγγυήσεις</w:t>
      </w:r>
      <w:r w:rsidR="00E1337D" w:rsidRPr="00603221">
        <w:rPr>
          <w:rFonts w:ascii="Tahoma" w:hAnsi="Tahoma" w:cs="Tahoma"/>
          <w:sz w:val="22"/>
          <w:lang w:val="el-GR"/>
        </w:rPr>
        <w:t xml:space="preserve"> </w:t>
      </w:r>
      <w:r w:rsidRPr="00603221">
        <w:rPr>
          <w:rFonts w:ascii="Tahoma" w:hAnsi="Tahoma" w:cs="Tahoma"/>
          <w:sz w:val="22"/>
          <w:lang w:val="el-GR"/>
        </w:rPr>
        <w:t>(καλής εκτέλεσης, προκαταβολής</w:t>
      </w:r>
      <w:r w:rsidR="00B143DA" w:rsidRPr="00603221">
        <w:rPr>
          <w:rFonts w:ascii="Tahoma" w:hAnsi="Tahoma" w:cs="Tahoma"/>
          <w:sz w:val="22"/>
          <w:lang w:val="el-GR"/>
        </w:rPr>
        <w:t>, καλής λειτουργίας</w:t>
      </w:r>
      <w:r w:rsidRPr="00603221">
        <w:rPr>
          <w:rFonts w:ascii="Tahoma" w:hAnsi="Tahoma" w:cs="Tahoma"/>
          <w:sz w:val="22"/>
          <w:lang w:val="el-GR"/>
        </w:rPr>
        <w:t>)</w:t>
      </w:r>
      <w:bookmarkEnd w:id="137"/>
      <w:bookmarkEnd w:id="138"/>
    </w:p>
    <w:p w14:paraId="20EC9D01"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Εγγύηση καλής εκτέλεσης και εγγύηση προκαταβολής </w:t>
      </w:r>
      <w:r w:rsidR="00417A19" w:rsidRPr="00603221">
        <w:rPr>
          <w:rFonts w:ascii="Tahoma" w:hAnsi="Tahoma" w:cs="Tahoma"/>
          <w:szCs w:val="22"/>
          <w:lang w:val="el-GR"/>
        </w:rPr>
        <w:t xml:space="preserve">: </w:t>
      </w:r>
    </w:p>
    <w:p w14:paraId="304FFFC3" w14:textId="7D773189" w:rsidR="008338F0" w:rsidRPr="00AE1A74" w:rsidRDefault="003355E7">
      <w:pPr>
        <w:rPr>
          <w:rFonts w:ascii="Tahoma" w:hAnsi="Tahoma" w:cs="Tahoma"/>
          <w:i/>
          <w:color w:val="5B9BD5"/>
          <w:szCs w:val="22"/>
          <w:lang w:val="el-GR" w:eastAsia="el-GR"/>
        </w:rPr>
      </w:pPr>
      <w:r w:rsidRPr="00603221">
        <w:rPr>
          <w:rFonts w:ascii="Tahoma" w:hAnsi="Tahoma" w:cs="Tahoma"/>
          <w:szCs w:val="22"/>
          <w:lang w:val="el-GR"/>
        </w:rPr>
        <w:t xml:space="preserve">Για την υπογραφή της σύμβασης απαιτείται η παροχή εγγύησης καλής εκτέλεσης, σύμφωνα με το άρθρο 72 παρ. 1 β) του ν. 4412/2016, το ύψος </w:t>
      </w:r>
      <w:r w:rsidRPr="00AE1A74">
        <w:rPr>
          <w:rFonts w:ascii="Tahoma" w:hAnsi="Tahoma" w:cs="Tahoma"/>
          <w:szCs w:val="22"/>
          <w:lang w:val="el-GR"/>
        </w:rPr>
        <w:t xml:space="preserve">της οποίας ανέρχεται σε ποσοστό </w:t>
      </w:r>
      <w:r w:rsidR="00CB2750" w:rsidRPr="00AE1A74">
        <w:rPr>
          <w:rFonts w:ascii="Tahoma" w:hAnsi="Tahoma" w:cs="Tahoma"/>
          <w:szCs w:val="22"/>
          <w:lang w:val="el-GR"/>
        </w:rPr>
        <w:t>4</w:t>
      </w:r>
      <w:r w:rsidRPr="00AE1A74">
        <w:rPr>
          <w:rFonts w:ascii="Tahoma" w:hAnsi="Tahoma" w:cs="Tahoma"/>
          <w:szCs w:val="22"/>
          <w:lang w:val="el-GR"/>
        </w:rPr>
        <w:t>% επί της αξίας της σύμβασης,</w:t>
      </w:r>
      <w:r w:rsidR="00E1337D" w:rsidRPr="00AE1A74">
        <w:rPr>
          <w:rFonts w:ascii="Tahoma" w:hAnsi="Tahoma" w:cs="Tahoma"/>
          <w:szCs w:val="22"/>
          <w:lang w:val="el-GR"/>
        </w:rPr>
        <w:t xml:space="preserve"> </w:t>
      </w:r>
      <w:r w:rsidR="00F9596E" w:rsidRPr="00AE1A74">
        <w:rPr>
          <w:rFonts w:ascii="Tahoma" w:hAnsi="Tahoma" w:cs="Tahoma"/>
          <w:szCs w:val="22"/>
          <w:lang w:val="el-GR"/>
        </w:rPr>
        <w:t>μη συμπεριλαμβανομένου ΦΠΑ</w:t>
      </w:r>
      <w:r w:rsidRPr="00AE1A74">
        <w:rPr>
          <w:rFonts w:ascii="Tahoma" w:hAnsi="Tahoma" w:cs="Tahoma"/>
          <w:szCs w:val="22"/>
          <w:lang w:val="el-GR"/>
        </w:rPr>
        <w:t xml:space="preserve">, </w:t>
      </w:r>
      <w:r w:rsidR="0087631A" w:rsidRPr="00AE1A74">
        <w:rPr>
          <w:rFonts w:ascii="Tahoma" w:hAnsi="Tahoma" w:cs="Tahoma"/>
          <w:szCs w:val="22"/>
          <w:lang w:val="el-GR"/>
        </w:rPr>
        <w:t xml:space="preserve">με χρόνο ισχύος </w:t>
      </w:r>
      <w:r w:rsidR="00B942C0" w:rsidRPr="00AE1A74">
        <w:rPr>
          <w:rFonts w:ascii="Tahoma" w:hAnsi="Tahoma" w:cs="Tahoma"/>
          <w:szCs w:val="22"/>
          <w:lang w:val="el-GR"/>
        </w:rPr>
        <w:t>δέκα</w:t>
      </w:r>
      <w:r w:rsidR="0087631A" w:rsidRPr="00AE1A74">
        <w:rPr>
          <w:rFonts w:ascii="Tahoma" w:hAnsi="Tahoma" w:cs="Tahoma"/>
          <w:szCs w:val="22"/>
          <w:lang w:val="el-GR"/>
        </w:rPr>
        <w:t xml:space="preserve"> (</w:t>
      </w:r>
      <w:r w:rsidR="00B61131" w:rsidRPr="00AE1A74">
        <w:rPr>
          <w:rFonts w:ascii="Tahoma" w:hAnsi="Tahoma" w:cs="Tahoma"/>
          <w:szCs w:val="22"/>
          <w:lang w:val="el-GR"/>
        </w:rPr>
        <w:t>1</w:t>
      </w:r>
      <w:r w:rsidR="00B942C0" w:rsidRPr="00AE1A74">
        <w:rPr>
          <w:rFonts w:ascii="Tahoma" w:hAnsi="Tahoma" w:cs="Tahoma"/>
          <w:szCs w:val="22"/>
          <w:lang w:val="el-GR"/>
        </w:rPr>
        <w:t>0</w:t>
      </w:r>
      <w:r w:rsidR="0087631A" w:rsidRPr="00AE1A74">
        <w:rPr>
          <w:rFonts w:ascii="Tahoma" w:hAnsi="Tahoma" w:cs="Tahoma"/>
          <w:szCs w:val="22"/>
          <w:lang w:val="el-GR"/>
        </w:rPr>
        <w:t xml:space="preserve">) μήνες </w:t>
      </w:r>
      <w:r w:rsidRPr="00AE1A74">
        <w:rPr>
          <w:rFonts w:ascii="Tahoma" w:hAnsi="Tahoma" w:cs="Tahoma"/>
          <w:szCs w:val="22"/>
          <w:lang w:val="el-GR"/>
        </w:rPr>
        <w:t>και κατατίθεται πριν ή κατά την υπογραφή της σύμβασης</w:t>
      </w:r>
      <w:r w:rsidR="00B53297" w:rsidRPr="00AE1A74">
        <w:rPr>
          <w:rFonts w:ascii="Tahoma" w:hAnsi="Tahoma" w:cs="Tahoma"/>
          <w:szCs w:val="22"/>
          <w:lang w:val="el-GR"/>
        </w:rPr>
        <w:t xml:space="preserve"> </w:t>
      </w:r>
      <w:bookmarkStart w:id="139" w:name="_Hlk494198985"/>
    </w:p>
    <w:bookmarkEnd w:id="139"/>
    <w:p w14:paraId="0813B1DC" w14:textId="17A6FF68" w:rsidR="008338F0" w:rsidRPr="00AE1A74" w:rsidRDefault="003355E7">
      <w:pPr>
        <w:rPr>
          <w:rFonts w:ascii="Tahoma" w:hAnsi="Tahoma" w:cs="Tahoma"/>
          <w:szCs w:val="22"/>
          <w:lang w:val="el-GR"/>
        </w:rPr>
      </w:pPr>
      <w:r w:rsidRPr="00AE1A74">
        <w:rPr>
          <w:rFonts w:ascii="Tahoma" w:hAnsi="Tahoma" w:cs="Tahoma"/>
          <w:szCs w:val="22"/>
          <w:lang w:val="el-GR"/>
        </w:rPr>
        <w:t xml:space="preserve">Η εγγύηση καλής εκτέλεσης, προκειμένου να γίνει αποδεκτή , πρέπει να περιλαμβάνει κατ' ελάχιστον τα αναφερόμενα στην παράγραφο </w:t>
      </w:r>
      <w:r w:rsidR="003A3CFD" w:rsidRPr="00AE1A74">
        <w:fldChar w:fldCharType="begin"/>
      </w:r>
      <w:r w:rsidR="003A3CFD" w:rsidRPr="00AE1A74">
        <w:rPr>
          <w:lang w:val="el-GR"/>
        </w:rPr>
        <w:instrText xml:space="preserve"> </w:instrText>
      </w:r>
      <w:r w:rsidR="003A3CFD" w:rsidRPr="00AE1A74">
        <w:instrText>REF</w:instrText>
      </w:r>
      <w:r w:rsidR="003A3CFD" w:rsidRPr="00AE1A74">
        <w:rPr>
          <w:lang w:val="el-GR"/>
        </w:rPr>
        <w:instrText xml:space="preserve"> _</w:instrText>
      </w:r>
      <w:r w:rsidR="003A3CFD" w:rsidRPr="00AE1A74">
        <w:instrText>Ref</w:instrText>
      </w:r>
      <w:r w:rsidR="003A3CFD" w:rsidRPr="00AE1A74">
        <w:rPr>
          <w:lang w:val="el-GR"/>
        </w:rPr>
        <w:instrText>496625091 \</w:instrText>
      </w:r>
      <w:r w:rsidR="003A3CFD" w:rsidRPr="00AE1A74">
        <w:instrText>r</w:instrText>
      </w:r>
      <w:r w:rsidR="003A3CFD" w:rsidRPr="00AE1A74">
        <w:rPr>
          <w:lang w:val="el-GR"/>
        </w:rPr>
        <w:instrText xml:space="preserve"> \</w:instrText>
      </w:r>
      <w:r w:rsidR="003A3CFD" w:rsidRPr="00AE1A74">
        <w:instrText>h</w:instrText>
      </w:r>
      <w:r w:rsidR="003A3CFD" w:rsidRPr="00AE1A74">
        <w:rPr>
          <w:lang w:val="el-GR"/>
        </w:rPr>
        <w:instrText xml:space="preserve">  \* </w:instrText>
      </w:r>
      <w:r w:rsidR="003A3CFD" w:rsidRPr="00AE1A74">
        <w:instrText>MERGEFORMAT</w:instrText>
      </w:r>
      <w:r w:rsidR="003A3CFD" w:rsidRPr="00AE1A74">
        <w:rPr>
          <w:lang w:val="el-GR"/>
        </w:rPr>
        <w:instrText xml:space="preserve"> </w:instrText>
      </w:r>
      <w:r w:rsidR="003A3CFD" w:rsidRPr="00AE1A74">
        <w:fldChar w:fldCharType="separate"/>
      </w:r>
      <w:r w:rsidR="005D2CF6" w:rsidRPr="005D2CF6">
        <w:rPr>
          <w:rFonts w:ascii="Tahoma" w:hAnsi="Tahoma" w:cs="Tahoma"/>
          <w:szCs w:val="22"/>
          <w:lang w:val="el-GR"/>
        </w:rPr>
        <w:t>2.1.5</w:t>
      </w:r>
      <w:r w:rsidR="003A3CFD" w:rsidRPr="00AE1A74">
        <w:fldChar w:fldCharType="end"/>
      </w:r>
      <w:r w:rsidR="00B765DD" w:rsidRPr="00AE1A74">
        <w:rPr>
          <w:rFonts w:ascii="Tahoma" w:hAnsi="Tahoma" w:cs="Tahoma"/>
          <w:szCs w:val="22"/>
          <w:lang w:val="el-GR"/>
        </w:rPr>
        <w:t xml:space="preserve"> της παρούσας. Εφόσον παρέχεται με εγγυητική επιστολή τράπεζας </w:t>
      </w:r>
      <w:r w:rsidR="00F950F6" w:rsidRPr="00AE1A74">
        <w:rPr>
          <w:rFonts w:ascii="Tahoma" w:hAnsi="Tahoma" w:cs="Tahoma"/>
          <w:szCs w:val="22"/>
          <w:lang w:val="el-GR"/>
        </w:rPr>
        <w:t>τ</w:t>
      </w:r>
      <w:r w:rsidRPr="00AE1A74">
        <w:rPr>
          <w:rFonts w:ascii="Tahoma" w:hAnsi="Tahoma" w:cs="Tahoma"/>
          <w:szCs w:val="22"/>
          <w:lang w:val="el-GR"/>
        </w:rPr>
        <w:t>ο περιεχόμενό της</w:t>
      </w:r>
      <w:r w:rsidR="00E1337D" w:rsidRPr="00AE1A74">
        <w:rPr>
          <w:rFonts w:ascii="Tahoma" w:hAnsi="Tahoma" w:cs="Tahoma"/>
          <w:szCs w:val="22"/>
          <w:lang w:val="el-GR"/>
        </w:rPr>
        <w:t xml:space="preserve"> </w:t>
      </w:r>
      <w:r w:rsidR="00B765DD" w:rsidRPr="00AE1A74">
        <w:rPr>
          <w:rFonts w:ascii="Tahoma" w:hAnsi="Tahoma" w:cs="Tahoma"/>
          <w:szCs w:val="22"/>
          <w:lang w:val="el-GR"/>
        </w:rPr>
        <w:t xml:space="preserve">πρέπει να </w:t>
      </w:r>
      <w:r w:rsidRPr="00AE1A74">
        <w:rPr>
          <w:rFonts w:ascii="Tahoma" w:hAnsi="Tahoma" w:cs="Tahoma"/>
          <w:szCs w:val="22"/>
          <w:lang w:val="el-GR"/>
        </w:rPr>
        <w:t xml:space="preserve">είναι σύμφωνο με το </w:t>
      </w:r>
      <w:r w:rsidR="00C90A04" w:rsidRPr="00AE1A74">
        <w:rPr>
          <w:rFonts w:ascii="Tahoma" w:hAnsi="Tahoma" w:cs="Tahoma"/>
          <w:szCs w:val="22"/>
          <w:lang w:val="el-GR"/>
        </w:rPr>
        <w:t xml:space="preserve">αντίστοιχο </w:t>
      </w:r>
      <w:r w:rsidRPr="00AE1A74">
        <w:rPr>
          <w:rFonts w:ascii="Tahoma" w:hAnsi="Tahoma" w:cs="Tahoma"/>
          <w:szCs w:val="22"/>
          <w:lang w:val="el-GR"/>
        </w:rPr>
        <w:t xml:space="preserve">υπόδειγμα που περιλαμβάνεται στο </w:t>
      </w:r>
      <w:r w:rsidR="003A3CFD" w:rsidRPr="00AE1A74">
        <w:fldChar w:fldCharType="begin"/>
      </w:r>
      <w:r w:rsidR="003A3CFD" w:rsidRPr="00AE1A74">
        <w:rPr>
          <w:lang w:val="el-GR"/>
        </w:rPr>
        <w:instrText xml:space="preserve"> </w:instrText>
      </w:r>
      <w:r w:rsidR="003A3CFD" w:rsidRPr="00AE1A74">
        <w:instrText>REF</w:instrText>
      </w:r>
      <w:r w:rsidR="003A3CFD" w:rsidRPr="00AE1A74">
        <w:rPr>
          <w:lang w:val="el-GR"/>
        </w:rPr>
        <w:instrText xml:space="preserve"> _</w:instrText>
      </w:r>
      <w:r w:rsidR="003A3CFD" w:rsidRPr="00AE1A74">
        <w:instrText>Ref</w:instrText>
      </w:r>
      <w:r w:rsidR="003A3CFD" w:rsidRPr="00AE1A74">
        <w:rPr>
          <w:lang w:val="el-GR"/>
        </w:rPr>
        <w:instrText>496625135 \</w:instrText>
      </w:r>
      <w:r w:rsidR="003A3CFD" w:rsidRPr="00AE1A74">
        <w:instrText>h</w:instrText>
      </w:r>
      <w:r w:rsidR="003A3CFD" w:rsidRPr="00AE1A74">
        <w:rPr>
          <w:lang w:val="el-GR"/>
        </w:rPr>
        <w:instrText xml:space="preserve">  \* </w:instrText>
      </w:r>
      <w:r w:rsidR="003A3CFD" w:rsidRPr="00AE1A74">
        <w:instrText>MERGEFORMAT</w:instrText>
      </w:r>
      <w:r w:rsidR="003A3CFD" w:rsidRPr="00AE1A74">
        <w:rPr>
          <w:lang w:val="el-GR"/>
        </w:rPr>
        <w:instrText xml:space="preserve"> </w:instrText>
      </w:r>
      <w:r w:rsidR="003A3CFD" w:rsidRPr="00AE1A74">
        <w:fldChar w:fldCharType="separate"/>
      </w:r>
      <w:r w:rsidR="005D2CF6" w:rsidRPr="005D2CF6">
        <w:rPr>
          <w:rFonts w:ascii="Tahoma" w:hAnsi="Tahoma" w:cs="Tahoma"/>
          <w:szCs w:val="22"/>
          <w:lang w:val="el-GR"/>
        </w:rPr>
        <w:t xml:space="preserve">ΠΑΡΑΡΤΗΜΑ </w:t>
      </w:r>
      <w:r w:rsidR="005D2CF6" w:rsidRPr="005D2CF6">
        <w:rPr>
          <w:rFonts w:ascii="Tahoma" w:hAnsi="Tahoma" w:cs="Tahoma"/>
          <w:szCs w:val="22"/>
        </w:rPr>
        <w:t>VIII</w:t>
      </w:r>
      <w:r w:rsidR="005D2CF6" w:rsidRPr="005D2CF6">
        <w:rPr>
          <w:rFonts w:ascii="Tahoma" w:hAnsi="Tahoma" w:cs="Tahoma"/>
          <w:szCs w:val="22"/>
          <w:lang w:val="el-GR"/>
        </w:rPr>
        <w:t xml:space="preserve"> – Υποδείγματα Εγγυητικών Επιστολών</w:t>
      </w:r>
      <w:r w:rsidR="003A3CFD" w:rsidRPr="00AE1A74">
        <w:fldChar w:fldCharType="end"/>
      </w:r>
      <w:r w:rsidRPr="00AE1A74">
        <w:rPr>
          <w:rFonts w:ascii="Tahoma" w:hAnsi="Tahoma" w:cs="Tahoma"/>
          <w:szCs w:val="22"/>
          <w:lang w:val="el-GR"/>
        </w:rPr>
        <w:t xml:space="preserve"> της Διακήρυξης και τα οριζόμενα στο άρθρο 72 του ν. 4412/2016.</w:t>
      </w:r>
    </w:p>
    <w:p w14:paraId="769B0C7A" w14:textId="60B462FB" w:rsidR="008338F0" w:rsidRPr="00AE1A74" w:rsidRDefault="003355E7">
      <w:pPr>
        <w:rPr>
          <w:rFonts w:ascii="Tahoma" w:hAnsi="Tahoma" w:cs="Tahoma"/>
          <w:szCs w:val="22"/>
          <w:lang w:val="el-GR"/>
        </w:rPr>
      </w:pPr>
      <w:r w:rsidRPr="00AE1A74">
        <w:rPr>
          <w:rFonts w:ascii="Tahoma" w:hAnsi="Tahoma" w:cs="Tahoma"/>
          <w:szCs w:val="22"/>
          <w:lang w:val="el-GR"/>
        </w:rPr>
        <w:t>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w:t>
      </w:r>
      <w:r w:rsidR="00CB2750" w:rsidRPr="00AE1A74">
        <w:rPr>
          <w:rFonts w:ascii="Tahoma" w:hAnsi="Tahoma" w:cs="Tahoma"/>
          <w:szCs w:val="22"/>
          <w:lang w:val="el-GR"/>
        </w:rPr>
        <w:t>.</w:t>
      </w:r>
    </w:p>
    <w:p w14:paraId="353A9011" w14:textId="44E4EE07" w:rsidR="008338F0" w:rsidRPr="00AE1A74" w:rsidRDefault="003355E7">
      <w:pPr>
        <w:rPr>
          <w:rFonts w:ascii="Tahoma" w:hAnsi="Tahoma" w:cs="Tahoma"/>
          <w:szCs w:val="22"/>
          <w:lang w:val="el-GR"/>
        </w:rPr>
      </w:pPr>
      <w:r w:rsidRPr="00AE1A74">
        <w:rPr>
          <w:rFonts w:ascii="Tahoma" w:hAnsi="Tahoma" w:cs="Tahoma"/>
          <w:szCs w:val="22"/>
          <w:lang w:val="el-GR"/>
        </w:rPr>
        <w:t xml:space="preserve">Σε περίπτωση τροποποίησης της σύμβασης κατά την παράγραφο </w:t>
      </w:r>
      <w:r w:rsidR="003A3CFD" w:rsidRPr="00AE1A74">
        <w:fldChar w:fldCharType="begin"/>
      </w:r>
      <w:r w:rsidR="003A3CFD" w:rsidRPr="00AE1A74">
        <w:rPr>
          <w:lang w:val="el-GR"/>
        </w:rPr>
        <w:instrText xml:space="preserve"> </w:instrText>
      </w:r>
      <w:r w:rsidR="003A3CFD" w:rsidRPr="00AE1A74">
        <w:instrText>REF</w:instrText>
      </w:r>
      <w:r w:rsidR="003A3CFD" w:rsidRPr="00AE1A74">
        <w:rPr>
          <w:lang w:val="el-GR"/>
        </w:rPr>
        <w:instrText xml:space="preserve"> _</w:instrText>
      </w:r>
      <w:r w:rsidR="003A3CFD" w:rsidRPr="00AE1A74">
        <w:instrText>Ref</w:instrText>
      </w:r>
      <w:r w:rsidR="003A3CFD" w:rsidRPr="00AE1A74">
        <w:rPr>
          <w:lang w:val="el-GR"/>
        </w:rPr>
        <w:instrText>496607258 \</w:instrText>
      </w:r>
      <w:r w:rsidR="003A3CFD" w:rsidRPr="00AE1A74">
        <w:instrText>r</w:instrText>
      </w:r>
      <w:r w:rsidR="003A3CFD" w:rsidRPr="00AE1A74">
        <w:rPr>
          <w:lang w:val="el-GR"/>
        </w:rPr>
        <w:instrText xml:space="preserve"> \</w:instrText>
      </w:r>
      <w:r w:rsidR="003A3CFD" w:rsidRPr="00AE1A74">
        <w:instrText>h</w:instrText>
      </w:r>
      <w:r w:rsidR="003A3CFD" w:rsidRPr="00AE1A74">
        <w:rPr>
          <w:lang w:val="el-GR"/>
        </w:rPr>
        <w:instrText xml:space="preserve">  \* </w:instrText>
      </w:r>
      <w:r w:rsidR="003A3CFD" w:rsidRPr="00AE1A74">
        <w:instrText>MERGEFORMAT</w:instrText>
      </w:r>
      <w:r w:rsidR="003A3CFD" w:rsidRPr="00AE1A74">
        <w:rPr>
          <w:lang w:val="el-GR"/>
        </w:rPr>
        <w:instrText xml:space="preserve"> </w:instrText>
      </w:r>
      <w:r w:rsidR="003A3CFD" w:rsidRPr="00AE1A74">
        <w:fldChar w:fldCharType="separate"/>
      </w:r>
      <w:r w:rsidR="005D2CF6" w:rsidRPr="005D2CF6">
        <w:rPr>
          <w:rFonts w:ascii="Tahoma" w:hAnsi="Tahoma" w:cs="Tahoma"/>
          <w:szCs w:val="22"/>
          <w:lang w:val="el-GR"/>
        </w:rPr>
        <w:t>4.5</w:t>
      </w:r>
      <w:r w:rsidR="003A3CFD" w:rsidRPr="00AE1A74">
        <w:fldChar w:fldCharType="end"/>
      </w:r>
      <w:r w:rsidRPr="00AE1A74">
        <w:rPr>
          <w:rFonts w:ascii="Tahoma" w:hAnsi="Tahoma"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w:t>
      </w:r>
      <w:r w:rsidR="00CB2750" w:rsidRPr="00AE1A74">
        <w:rPr>
          <w:rFonts w:ascii="Tahoma" w:hAnsi="Tahoma" w:cs="Tahoma"/>
          <w:szCs w:val="22"/>
          <w:lang w:val="el-GR"/>
        </w:rPr>
        <w:t>4</w:t>
      </w:r>
      <w:r w:rsidRPr="00AE1A74">
        <w:rPr>
          <w:rFonts w:ascii="Tahoma" w:hAnsi="Tahoma" w:cs="Tahoma"/>
          <w:szCs w:val="22"/>
          <w:lang w:val="el-GR"/>
        </w:rPr>
        <w:t xml:space="preserve">% επί του ποσού της αύξησης, εκτός ΦΠΑ. </w:t>
      </w:r>
    </w:p>
    <w:p w14:paraId="22B5BDCF" w14:textId="77777777" w:rsidR="008338F0" w:rsidRPr="00AE1A74" w:rsidRDefault="003355E7">
      <w:pPr>
        <w:rPr>
          <w:rFonts w:ascii="Tahoma" w:hAnsi="Tahoma" w:cs="Tahoma"/>
          <w:szCs w:val="22"/>
          <w:lang w:val="el-GR"/>
        </w:rPr>
      </w:pPr>
      <w:r w:rsidRPr="00AE1A74">
        <w:rPr>
          <w:rFonts w:ascii="Tahoma" w:hAnsi="Tahoma"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313F7BAD" w14:textId="358F5C7B" w:rsidR="008338F0" w:rsidRPr="00603221" w:rsidRDefault="003355E7" w:rsidP="0087631A">
      <w:pPr>
        <w:rPr>
          <w:rFonts w:ascii="Tahoma" w:hAnsi="Tahoma" w:cs="Tahoma"/>
          <w:szCs w:val="22"/>
          <w:lang w:val="el-GR"/>
        </w:rPr>
      </w:pPr>
      <w:r w:rsidRPr="00AE1A74">
        <w:rPr>
          <w:rFonts w:ascii="Tahoma" w:hAnsi="Tahoma" w:cs="Tahoma"/>
          <w:szCs w:val="22"/>
          <w:lang w:val="el-GR"/>
        </w:rPr>
        <w:t>Στην περίπτωση χορήγησης προκαταβολής, προσκομίζεται από τον ανάδοχο εγγύησης προκαταβολής</w:t>
      </w:r>
      <w:r w:rsidR="0087631A" w:rsidRPr="00AE1A74">
        <w:rPr>
          <w:rFonts w:ascii="Tahoma" w:hAnsi="Tahoma" w:cs="Tahoma"/>
          <w:szCs w:val="22"/>
          <w:lang w:val="el-GR"/>
        </w:rPr>
        <w:t xml:space="preserve"> με χρόνο ισχύος </w:t>
      </w:r>
      <w:r w:rsidR="00B942C0" w:rsidRPr="00AE1A74">
        <w:rPr>
          <w:rFonts w:ascii="Tahoma" w:hAnsi="Tahoma" w:cs="Tahoma"/>
          <w:szCs w:val="22"/>
          <w:lang w:val="el-GR"/>
        </w:rPr>
        <w:t>δέκα</w:t>
      </w:r>
      <w:r w:rsidR="00B61131" w:rsidRPr="00AE1A74">
        <w:rPr>
          <w:rFonts w:ascii="Tahoma" w:hAnsi="Tahoma" w:cs="Tahoma"/>
          <w:szCs w:val="22"/>
          <w:lang w:val="el-GR"/>
        </w:rPr>
        <w:t xml:space="preserve"> (1</w:t>
      </w:r>
      <w:r w:rsidR="00B942C0" w:rsidRPr="00AE1A74">
        <w:rPr>
          <w:rFonts w:ascii="Tahoma" w:hAnsi="Tahoma" w:cs="Tahoma"/>
          <w:szCs w:val="22"/>
          <w:lang w:val="el-GR"/>
        </w:rPr>
        <w:t>0</w:t>
      </w:r>
      <w:r w:rsidR="00B61131" w:rsidRPr="00AE1A74">
        <w:rPr>
          <w:rFonts w:ascii="Tahoma" w:hAnsi="Tahoma" w:cs="Tahoma"/>
          <w:szCs w:val="22"/>
          <w:lang w:val="el-GR"/>
        </w:rPr>
        <w:t>) μήνες</w:t>
      </w:r>
      <w:r w:rsidRPr="00AE1A74">
        <w:rPr>
          <w:rFonts w:ascii="Tahoma" w:hAnsi="Tahoma" w:cs="Tahoma"/>
          <w:szCs w:val="22"/>
          <w:lang w:val="el-GR"/>
        </w:rPr>
        <w:t>,</w:t>
      </w:r>
      <w:r w:rsidR="00F9596E" w:rsidRPr="00AE1A74">
        <w:rPr>
          <w:rFonts w:ascii="Tahoma" w:hAnsi="Tahoma" w:cs="Tahoma"/>
          <w:i/>
          <w:iCs/>
          <w:color w:val="5B9BD5"/>
          <w:spacing w:val="5"/>
          <w:szCs w:val="22"/>
          <w:lang w:val="el-GR"/>
        </w:rPr>
        <w:t xml:space="preserve"> </w:t>
      </w:r>
      <w:r w:rsidRPr="00AE1A74">
        <w:rPr>
          <w:rFonts w:ascii="Tahoma" w:hAnsi="Tahoma" w:cs="Tahoma"/>
          <w:szCs w:val="22"/>
          <w:lang w:val="el-GR"/>
        </w:rPr>
        <w:t xml:space="preserve">σύμφωνα με το </w:t>
      </w:r>
      <w:r w:rsidR="00C90A04" w:rsidRPr="00AE1A74">
        <w:rPr>
          <w:rFonts w:ascii="Tahoma" w:hAnsi="Tahoma" w:cs="Tahoma"/>
          <w:szCs w:val="22"/>
          <w:lang w:val="el-GR"/>
        </w:rPr>
        <w:t xml:space="preserve">αντίστοιχο </w:t>
      </w:r>
      <w:r w:rsidRPr="00AE1A74">
        <w:rPr>
          <w:rFonts w:ascii="Tahoma" w:hAnsi="Tahoma" w:cs="Tahoma"/>
          <w:szCs w:val="22"/>
          <w:lang w:val="el-GR"/>
        </w:rPr>
        <w:t>υπόδειγμα που περιλαμβάνεται στο</w:t>
      </w:r>
      <w:r w:rsidR="00E1337D" w:rsidRPr="00AE1A74">
        <w:rPr>
          <w:rFonts w:ascii="Tahoma" w:hAnsi="Tahoma" w:cs="Tahoma"/>
          <w:szCs w:val="22"/>
          <w:lang w:val="el-GR"/>
        </w:rPr>
        <w:t xml:space="preserve"> </w:t>
      </w:r>
      <w:r w:rsidR="003A3CFD" w:rsidRPr="00AE1A74">
        <w:fldChar w:fldCharType="begin"/>
      </w:r>
      <w:r w:rsidR="003A3CFD" w:rsidRPr="00AE1A74">
        <w:rPr>
          <w:lang w:val="el-GR"/>
        </w:rPr>
        <w:instrText xml:space="preserve"> </w:instrText>
      </w:r>
      <w:r w:rsidR="003A3CFD" w:rsidRPr="00AE1A74">
        <w:instrText>REF</w:instrText>
      </w:r>
      <w:r w:rsidR="003A3CFD" w:rsidRPr="00AE1A74">
        <w:rPr>
          <w:lang w:val="el-GR"/>
        </w:rPr>
        <w:instrText xml:space="preserve"> _</w:instrText>
      </w:r>
      <w:r w:rsidR="003A3CFD" w:rsidRPr="00AE1A74">
        <w:instrText>Ref</w:instrText>
      </w:r>
      <w:r w:rsidR="003A3CFD" w:rsidRPr="00AE1A74">
        <w:rPr>
          <w:lang w:val="el-GR"/>
        </w:rPr>
        <w:instrText>496623895 \</w:instrText>
      </w:r>
      <w:r w:rsidR="003A3CFD" w:rsidRPr="00AE1A74">
        <w:instrText>h</w:instrText>
      </w:r>
      <w:r w:rsidR="003A3CFD" w:rsidRPr="00AE1A74">
        <w:rPr>
          <w:lang w:val="el-GR"/>
        </w:rPr>
        <w:instrText xml:space="preserve">  \* </w:instrText>
      </w:r>
      <w:r w:rsidR="003A3CFD" w:rsidRPr="00AE1A74">
        <w:instrText>MERGEFORMAT</w:instrText>
      </w:r>
      <w:r w:rsidR="003A3CFD" w:rsidRPr="00AE1A74">
        <w:rPr>
          <w:lang w:val="el-GR"/>
        </w:rPr>
        <w:instrText xml:space="preserve"> </w:instrText>
      </w:r>
      <w:r w:rsidR="003A3CFD" w:rsidRPr="00AE1A74">
        <w:fldChar w:fldCharType="separate"/>
      </w:r>
      <w:r w:rsidR="005D2CF6" w:rsidRPr="005D2CF6">
        <w:rPr>
          <w:rFonts w:ascii="Tahoma" w:hAnsi="Tahoma" w:cs="Tahoma"/>
          <w:szCs w:val="22"/>
          <w:lang w:val="el-GR"/>
        </w:rPr>
        <w:t xml:space="preserve">ΠΑΡΑΡΤΗΜΑ </w:t>
      </w:r>
      <w:r w:rsidR="005D2CF6" w:rsidRPr="005D2CF6">
        <w:rPr>
          <w:rFonts w:ascii="Tahoma" w:hAnsi="Tahoma" w:cs="Tahoma"/>
          <w:szCs w:val="22"/>
        </w:rPr>
        <w:t>VIII</w:t>
      </w:r>
      <w:r w:rsidR="005D2CF6" w:rsidRPr="005D2CF6">
        <w:rPr>
          <w:rFonts w:ascii="Tahoma" w:hAnsi="Tahoma" w:cs="Tahoma"/>
          <w:szCs w:val="22"/>
          <w:lang w:val="el-GR"/>
        </w:rPr>
        <w:t xml:space="preserve"> – Υποδείγματα Εγγυητικών Επιστολών</w:t>
      </w:r>
      <w:r w:rsidR="003A3CFD" w:rsidRPr="00AE1A74">
        <w:fldChar w:fldCharType="end"/>
      </w:r>
      <w:r w:rsidR="00AE32CA" w:rsidRPr="00AE1A74">
        <w:rPr>
          <w:rFonts w:ascii="Tahoma" w:hAnsi="Tahoma" w:cs="Tahoma"/>
          <w:szCs w:val="22"/>
          <w:lang w:val="el-GR"/>
        </w:rPr>
        <w:t xml:space="preserve"> </w:t>
      </w:r>
      <w:r w:rsidRPr="00AE1A74">
        <w:rPr>
          <w:rFonts w:ascii="Tahoma" w:hAnsi="Tahoma" w:cs="Tahoma"/>
          <w:szCs w:val="22"/>
          <w:lang w:val="el-GR"/>
        </w:rPr>
        <w:t xml:space="preserve">της Διακήρυξης. Η προκαταβολή και η εγγύηση προκαταβολής μπορούν να χορηγούνται τμηματικά, σύμφωνα με την παράγραφο </w:t>
      </w:r>
      <w:r w:rsidR="003A3CFD" w:rsidRPr="00AE1A74">
        <w:fldChar w:fldCharType="begin"/>
      </w:r>
      <w:r w:rsidR="003A3CFD" w:rsidRPr="00AE1A74">
        <w:rPr>
          <w:lang w:val="el-GR"/>
        </w:rPr>
        <w:instrText xml:space="preserve"> </w:instrText>
      </w:r>
      <w:r w:rsidR="003A3CFD" w:rsidRPr="00AE1A74">
        <w:instrText>REF</w:instrText>
      </w:r>
      <w:r w:rsidR="003A3CFD" w:rsidRPr="00AE1A74">
        <w:rPr>
          <w:lang w:val="el-GR"/>
        </w:rPr>
        <w:instrText xml:space="preserve"> _</w:instrText>
      </w:r>
      <w:r w:rsidR="003A3CFD" w:rsidRPr="00AE1A74">
        <w:instrText>Ref</w:instrText>
      </w:r>
      <w:r w:rsidR="003A3CFD" w:rsidRPr="00AE1A74">
        <w:rPr>
          <w:lang w:val="el-GR"/>
        </w:rPr>
        <w:instrText>496607306 \</w:instrText>
      </w:r>
      <w:r w:rsidR="003A3CFD" w:rsidRPr="00AE1A74">
        <w:instrText>r</w:instrText>
      </w:r>
      <w:r w:rsidR="003A3CFD" w:rsidRPr="00AE1A74">
        <w:rPr>
          <w:lang w:val="el-GR"/>
        </w:rPr>
        <w:instrText xml:space="preserve"> \</w:instrText>
      </w:r>
      <w:r w:rsidR="003A3CFD" w:rsidRPr="00AE1A74">
        <w:instrText>h</w:instrText>
      </w:r>
      <w:r w:rsidR="003A3CFD" w:rsidRPr="00AE1A74">
        <w:rPr>
          <w:lang w:val="el-GR"/>
        </w:rPr>
        <w:instrText xml:space="preserve">  \* </w:instrText>
      </w:r>
      <w:r w:rsidR="003A3CFD" w:rsidRPr="00AE1A74">
        <w:instrText>MERGEFORMAT</w:instrText>
      </w:r>
      <w:r w:rsidR="003A3CFD" w:rsidRPr="00AE1A74">
        <w:rPr>
          <w:lang w:val="el-GR"/>
        </w:rPr>
        <w:instrText xml:space="preserve"> </w:instrText>
      </w:r>
      <w:r w:rsidR="003A3CFD" w:rsidRPr="00AE1A74">
        <w:fldChar w:fldCharType="separate"/>
      </w:r>
      <w:r w:rsidR="005D2CF6" w:rsidRPr="005D2CF6">
        <w:rPr>
          <w:rFonts w:ascii="Tahoma" w:hAnsi="Tahoma" w:cs="Tahoma"/>
          <w:szCs w:val="22"/>
          <w:lang w:val="el-GR"/>
        </w:rPr>
        <w:t>5.1</w:t>
      </w:r>
      <w:r w:rsidR="003A3CFD" w:rsidRPr="00AE1A74">
        <w:fldChar w:fldCharType="end"/>
      </w:r>
      <w:r w:rsidRPr="00AE1A74">
        <w:rPr>
          <w:rFonts w:ascii="Tahoma" w:hAnsi="Tahoma" w:cs="Tahoma"/>
          <w:szCs w:val="22"/>
          <w:lang w:val="el-GR"/>
        </w:rPr>
        <w:t xml:space="preserve"> της παρούσας (τρόπος πληρωμής).</w:t>
      </w:r>
    </w:p>
    <w:p w14:paraId="6B786EA4" w14:textId="77777777" w:rsidR="008338F0" w:rsidRPr="00603221" w:rsidRDefault="00F9596E" w:rsidP="009C3C60">
      <w:pPr>
        <w:suppressAutoHyphens w:val="0"/>
        <w:spacing w:line="276" w:lineRule="auto"/>
        <w:rPr>
          <w:rFonts w:ascii="Tahoma" w:hAnsi="Tahoma" w:cs="Tahoma"/>
          <w:szCs w:val="22"/>
          <w:lang w:val="el-GR"/>
        </w:rPr>
      </w:pPr>
      <w:r w:rsidRPr="00F9596E">
        <w:rPr>
          <w:rFonts w:ascii="Tahoma" w:hAnsi="Tahoma" w:cs="Tahoma"/>
          <w:szCs w:val="22"/>
          <w:lang w:val="el-GR"/>
        </w:rPr>
        <w:t>Η εγγύηση καλής εκτέλεσης και η εγγύηση προκαταβολής επιστρέφονται στο σύνολό τους μετά την οριστική ποσοτική και ποιοτική παραλαβή του Έργου. 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w:t>
      </w:r>
      <w:r w:rsidR="003355E7" w:rsidRPr="00603221">
        <w:rPr>
          <w:rFonts w:ascii="Tahoma" w:hAnsi="Tahoma" w:cs="Tahoma"/>
          <w:szCs w:val="22"/>
          <w:lang w:val="el-GR"/>
        </w:rPr>
        <w:t xml:space="preserve"> </w:t>
      </w:r>
    </w:p>
    <w:p w14:paraId="06397EC5" w14:textId="77777777" w:rsidR="00417A19" w:rsidRPr="00603221" w:rsidRDefault="00417A19" w:rsidP="009C3C60">
      <w:pPr>
        <w:suppressAutoHyphens w:val="0"/>
        <w:spacing w:line="276" w:lineRule="auto"/>
        <w:rPr>
          <w:rFonts w:ascii="Tahoma" w:hAnsi="Tahoma" w:cs="Tahoma"/>
          <w:szCs w:val="22"/>
          <w:lang w:val="el-GR"/>
        </w:rPr>
      </w:pPr>
      <w:r w:rsidRPr="00603221">
        <w:rPr>
          <w:rFonts w:ascii="Tahoma" w:hAnsi="Tahoma" w:cs="Tahoma"/>
          <w:szCs w:val="22"/>
          <w:lang w:val="el-GR"/>
        </w:rPr>
        <w:t>Εγγύηση καλής Λειτουργίας :</w:t>
      </w:r>
    </w:p>
    <w:p w14:paraId="66C10256" w14:textId="6DF1DD21" w:rsidR="00976CBB" w:rsidRPr="00603221" w:rsidRDefault="00976CBB" w:rsidP="00976CBB">
      <w:pPr>
        <w:rPr>
          <w:rFonts w:ascii="Tahoma" w:hAnsi="Tahoma" w:cs="Tahoma"/>
          <w:szCs w:val="22"/>
          <w:lang w:val="el-GR"/>
        </w:rPr>
      </w:pPr>
      <w:r w:rsidRPr="00736B48">
        <w:rPr>
          <w:rFonts w:ascii="Tahoma" w:hAnsi="Tahoma" w:cs="Tahoma"/>
          <w:szCs w:val="22"/>
          <w:lang w:val="el-GR"/>
        </w:rPr>
        <w:t xml:space="preserve">Για την καλή λειτουργία του Έργου, μετά την οριστική παραλαβή του, ο Ανάδοχος υποχρεούται να καταθέσει </w:t>
      </w:r>
      <w:r w:rsidRPr="00736B48">
        <w:rPr>
          <w:rFonts w:ascii="Tahoma" w:hAnsi="Tahoma" w:cs="Tahoma"/>
          <w:b/>
          <w:szCs w:val="22"/>
          <w:lang w:val="el-GR"/>
        </w:rPr>
        <w:t>Εγγυητική Επιστολή Καλής Λειτουργίας</w:t>
      </w:r>
      <w:r w:rsidRPr="00736B48">
        <w:rPr>
          <w:rFonts w:ascii="Tahoma" w:hAnsi="Tahoma" w:cs="Tahoma"/>
          <w:szCs w:val="22"/>
          <w:lang w:val="el-GR"/>
        </w:rPr>
        <w:t xml:space="preserve"> (βλ.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496625135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 xml:space="preserve">ΠΑΡΑΡΤΗΜΑ </w:t>
      </w:r>
      <w:r w:rsidR="005D2CF6" w:rsidRPr="005D2CF6">
        <w:rPr>
          <w:rFonts w:ascii="Tahoma" w:hAnsi="Tahoma" w:cs="Tahoma"/>
          <w:szCs w:val="22"/>
        </w:rPr>
        <w:t>VIII</w:t>
      </w:r>
      <w:r w:rsidR="005D2CF6" w:rsidRPr="005D2CF6">
        <w:rPr>
          <w:rFonts w:ascii="Tahoma" w:hAnsi="Tahoma" w:cs="Tahoma"/>
          <w:szCs w:val="22"/>
          <w:lang w:val="el-GR"/>
        </w:rPr>
        <w:t xml:space="preserve"> – Υποδείγματα Εγγυητικών Επιστολών</w:t>
      </w:r>
      <w:r w:rsidR="003A3CFD">
        <w:fldChar w:fldCharType="end"/>
      </w:r>
      <w:r w:rsidRPr="00736B48">
        <w:rPr>
          <w:rFonts w:ascii="Tahoma" w:hAnsi="Tahoma" w:cs="Tahoma"/>
          <w:szCs w:val="22"/>
          <w:lang w:val="el-GR"/>
        </w:rPr>
        <w:t>), η αξία της οποίας θα ανέρχεται σε ποσοστό 2,5% του συμβατικού τιμήματος μη συμπεριλαμβανομένου ΦΠΑ.</w:t>
      </w:r>
      <w:r w:rsidRPr="00603221">
        <w:rPr>
          <w:rFonts w:ascii="Tahoma" w:hAnsi="Tahoma" w:cs="Tahoma"/>
          <w:szCs w:val="22"/>
          <w:lang w:val="el-GR"/>
        </w:rPr>
        <w:t xml:space="preserve"> </w:t>
      </w:r>
    </w:p>
    <w:p w14:paraId="158394FB" w14:textId="77777777" w:rsidR="00976CBB" w:rsidRPr="00603221" w:rsidRDefault="00976CBB" w:rsidP="00976CBB">
      <w:pPr>
        <w:rPr>
          <w:rFonts w:ascii="Tahoma" w:hAnsi="Tahoma" w:cs="Tahoma"/>
          <w:szCs w:val="22"/>
          <w:lang w:val="el-GR"/>
        </w:rPr>
      </w:pPr>
      <w:r w:rsidRPr="00603221">
        <w:rPr>
          <w:rFonts w:ascii="Tahoma" w:hAnsi="Tahoma" w:cs="Tahoma"/>
          <w:szCs w:val="22"/>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73F71EB2" w14:textId="77777777" w:rsidR="00976CBB" w:rsidRPr="00603221" w:rsidRDefault="00976CBB" w:rsidP="00976CBB">
      <w:pPr>
        <w:rPr>
          <w:rFonts w:ascii="Tahoma" w:hAnsi="Tahoma" w:cs="Tahoma"/>
          <w:szCs w:val="22"/>
          <w:lang w:val="el-GR"/>
        </w:rPr>
      </w:pPr>
      <w:r w:rsidRPr="00603221">
        <w:rPr>
          <w:rFonts w:ascii="Tahoma" w:hAnsi="Tahoma"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A6197BC" w14:textId="77777777" w:rsidR="00976CBB" w:rsidRPr="00603221" w:rsidRDefault="00976CBB" w:rsidP="00417A19">
      <w:pPr>
        <w:suppressAutoHyphens w:val="0"/>
        <w:spacing w:line="276" w:lineRule="auto"/>
        <w:rPr>
          <w:rFonts w:ascii="Tahoma" w:hAnsi="Tahoma" w:cs="Tahoma"/>
          <w:szCs w:val="22"/>
          <w:lang w:val="el-GR"/>
        </w:rPr>
      </w:pPr>
    </w:p>
    <w:p w14:paraId="3D06F7EA"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lastRenderedPageBreak/>
        <w:tab/>
      </w:r>
      <w:bookmarkStart w:id="140" w:name="_Toc81481825"/>
      <w:r w:rsidRPr="00603221">
        <w:rPr>
          <w:rFonts w:ascii="Tahoma" w:hAnsi="Tahoma" w:cs="Tahoma"/>
          <w:sz w:val="22"/>
          <w:lang w:val="el-GR"/>
        </w:rPr>
        <w:t>Συμβατικό πλαίσιο – Εφαρμοστέα νομοθεσία</w:t>
      </w:r>
      <w:bookmarkEnd w:id="140"/>
    </w:p>
    <w:p w14:paraId="4F61A612"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702CE71D"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41" w:name="_Toc81481826"/>
      <w:r w:rsidRPr="00603221">
        <w:rPr>
          <w:rFonts w:ascii="Tahoma" w:hAnsi="Tahoma" w:cs="Tahoma"/>
          <w:sz w:val="22"/>
          <w:lang w:val="el-GR"/>
        </w:rPr>
        <w:t>Όροι εκτέλεσης της σύμβασης</w:t>
      </w:r>
      <w:bookmarkEnd w:id="141"/>
    </w:p>
    <w:p w14:paraId="05AB36EE"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1466F173" w14:textId="77777777" w:rsidR="008338F0" w:rsidRPr="00603221" w:rsidRDefault="003355E7">
      <w:pPr>
        <w:rPr>
          <w:rFonts w:ascii="Tahoma" w:hAnsi="Tahoma" w:cs="Tahoma"/>
          <w:szCs w:val="22"/>
          <w:lang w:val="el-GR"/>
        </w:rPr>
      </w:pPr>
      <w:r w:rsidRPr="00603221">
        <w:rPr>
          <w:rFonts w:ascii="Tahoma" w:hAnsi="Tahoma"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4C4989F7" w14:textId="77777777" w:rsidR="00D4164C" w:rsidRPr="00603221" w:rsidRDefault="00D4164C" w:rsidP="00603221">
      <w:pPr>
        <w:suppressAutoHyphens w:val="0"/>
        <w:rPr>
          <w:rFonts w:ascii="Tahoma" w:hAnsi="Tahoma" w:cs="Tahoma"/>
          <w:szCs w:val="22"/>
          <w:lang w:val="el-GR"/>
        </w:rPr>
      </w:pPr>
      <w:r w:rsidRPr="00603221">
        <w:rPr>
          <w:rFonts w:ascii="Tahoma" w:hAnsi="Tahoma" w:cs="Tahoma"/>
          <w:szCs w:val="22"/>
          <w:lang w:val="el-GR"/>
        </w:rPr>
        <w:t xml:space="preserve">Κατά την εκτέλεση της σύμβασης ο Ανάδοχος </w:t>
      </w:r>
      <w:r w:rsidR="00933266" w:rsidRPr="00603221">
        <w:rPr>
          <w:rFonts w:ascii="Tahoma" w:hAnsi="Tahoma" w:cs="Tahoma"/>
          <w:szCs w:val="22"/>
          <w:lang w:val="el-GR"/>
        </w:rPr>
        <w:t>θα πρέπει</w:t>
      </w:r>
      <w:r w:rsidR="00E1337D" w:rsidRPr="00603221">
        <w:rPr>
          <w:rFonts w:ascii="Tahoma" w:hAnsi="Tahoma" w:cs="Tahoma"/>
          <w:szCs w:val="22"/>
          <w:lang w:val="el-GR"/>
        </w:rPr>
        <w:t xml:space="preserve"> </w:t>
      </w:r>
      <w:r w:rsidRPr="00603221">
        <w:rPr>
          <w:rFonts w:ascii="Tahoma" w:hAnsi="Tahoma" w:cs="Tahoma"/>
          <w:szCs w:val="22"/>
          <w:lang w:val="el-GR"/>
        </w:rPr>
        <w:t>να τηρεί τις υποχρεώσεις</w:t>
      </w:r>
      <w:r w:rsidR="00933266" w:rsidRPr="00603221">
        <w:rPr>
          <w:rFonts w:ascii="Tahoma" w:hAnsi="Tahoma" w:cs="Tahoma"/>
          <w:szCs w:val="22"/>
          <w:lang w:val="el-GR"/>
        </w:rPr>
        <w:t xml:space="preserve"> του που προκύπτουν</w:t>
      </w:r>
      <w:r w:rsidR="00E1337D" w:rsidRPr="00603221">
        <w:rPr>
          <w:rFonts w:ascii="Tahoma" w:hAnsi="Tahoma" w:cs="Tahoma"/>
          <w:szCs w:val="22"/>
          <w:lang w:val="el-GR"/>
        </w:rPr>
        <w:t xml:space="preserve"> </w:t>
      </w:r>
      <w:r w:rsidR="00933266" w:rsidRPr="00603221">
        <w:rPr>
          <w:rFonts w:ascii="Tahoma" w:hAnsi="Tahoma" w:cs="Tahoma"/>
          <w:szCs w:val="22"/>
          <w:lang w:val="el-GR"/>
        </w:rPr>
        <w:t xml:space="preserve">από τον </w:t>
      </w:r>
      <w:r w:rsidRPr="00603221">
        <w:rPr>
          <w:rFonts w:ascii="Tahoma" w:hAnsi="Tahoma" w:cs="Tahoma"/>
          <w:szCs w:val="22"/>
          <w:lang w:val="el-GR"/>
        </w:rPr>
        <w:t>επικοινωνιακό οδηγό ΕΣΠΑ 2014 -20</w:t>
      </w:r>
      <w:r w:rsidR="00E1337D" w:rsidRPr="00603221">
        <w:rPr>
          <w:rFonts w:ascii="Tahoma" w:hAnsi="Tahoma" w:cs="Tahoma"/>
          <w:szCs w:val="22"/>
          <w:lang w:val="el-GR"/>
        </w:rPr>
        <w:t xml:space="preserve"> </w:t>
      </w:r>
      <w:r w:rsidR="00933266" w:rsidRPr="00603221">
        <w:rPr>
          <w:rFonts w:ascii="Tahoma" w:hAnsi="Tahoma" w:cs="Tahoma"/>
          <w:szCs w:val="22"/>
          <w:lang w:val="el-GR"/>
        </w:rPr>
        <w:t xml:space="preserve">(ενδεικτικά αναφέρονται: </w:t>
      </w:r>
      <w:r w:rsidR="00933266" w:rsidRPr="00F94007">
        <w:rPr>
          <w:rFonts w:ascii="Tahoma" w:hAnsi="Tahoma" w:cs="Tahoma"/>
          <w:szCs w:val="22"/>
          <w:lang w:val="el-GR"/>
        </w:rPr>
        <w:t>σήμανση</w:t>
      </w:r>
      <w:r w:rsidR="00933266" w:rsidRPr="00603221">
        <w:rPr>
          <w:rFonts w:ascii="Tahoma" w:hAnsi="Tahoma" w:cs="Tahoma"/>
          <w:szCs w:val="22"/>
          <w:lang w:val="el-GR"/>
        </w:rPr>
        <w:t xml:space="preserve"> χώρων υλοποίησης Υποέργων/ παραδοτέων/ εκπαιδευτικού υλικού/ χώρων εκπαίδευσης/ εξοπλισμού/ λογισμικού/ εφαρμογών/ ιστοσελίδων)</w:t>
      </w:r>
      <w:r w:rsidR="00E1337D" w:rsidRPr="00603221">
        <w:rPr>
          <w:rFonts w:ascii="Tahoma" w:hAnsi="Tahoma" w:cs="Tahoma"/>
          <w:szCs w:val="22"/>
          <w:lang w:val="el-GR"/>
        </w:rPr>
        <w:t xml:space="preserve"> </w:t>
      </w:r>
      <w:r w:rsidRPr="00603221">
        <w:rPr>
          <w:rFonts w:ascii="Tahoma" w:hAnsi="Tahoma" w:cs="Tahoma"/>
          <w:szCs w:val="22"/>
          <w:lang w:val="el-GR"/>
        </w:rPr>
        <w:t>(βλ.</w:t>
      </w:r>
      <w:r w:rsidR="00E1337D" w:rsidRPr="00603221">
        <w:rPr>
          <w:rFonts w:ascii="Tahoma" w:hAnsi="Tahoma" w:cs="Tahoma"/>
          <w:szCs w:val="22"/>
          <w:lang w:val="el-GR"/>
        </w:rPr>
        <w:t xml:space="preserve"> </w:t>
      </w:r>
      <w:r w:rsidR="005D2CF6">
        <w:fldChar w:fldCharType="begin"/>
      </w:r>
      <w:r w:rsidR="005D2CF6" w:rsidRPr="00826954">
        <w:rPr>
          <w:lang w:val="el-GR"/>
        </w:rPr>
        <w:instrText xml:space="preserve"> </w:instrText>
      </w:r>
      <w:r w:rsidR="005D2CF6">
        <w:instrText>HYPERLINK</w:instrText>
      </w:r>
      <w:r w:rsidR="005D2CF6" w:rsidRPr="00826954">
        <w:rPr>
          <w:lang w:val="el-GR"/>
        </w:rPr>
        <w:instrText xml:space="preserve"> "</w:instrText>
      </w:r>
      <w:r w:rsidR="005D2CF6">
        <w:instrText>https</w:instrText>
      </w:r>
      <w:r w:rsidR="005D2CF6" w:rsidRPr="00826954">
        <w:rPr>
          <w:lang w:val="el-GR"/>
        </w:rPr>
        <w:instrText>://</w:instrText>
      </w:r>
      <w:r w:rsidR="005D2CF6">
        <w:instrText>www</w:instrText>
      </w:r>
      <w:r w:rsidR="005D2CF6" w:rsidRPr="00826954">
        <w:rPr>
          <w:lang w:val="el-GR"/>
        </w:rPr>
        <w:instrText>.</w:instrText>
      </w:r>
      <w:r w:rsidR="005D2CF6">
        <w:instrText>espa</w:instrText>
      </w:r>
      <w:r w:rsidR="005D2CF6" w:rsidRPr="00826954">
        <w:rPr>
          <w:lang w:val="el-GR"/>
        </w:rPr>
        <w:instrText>.</w:instrText>
      </w:r>
      <w:r w:rsidR="005D2CF6">
        <w:instrText>gr</w:instrText>
      </w:r>
      <w:r w:rsidR="005D2CF6" w:rsidRPr="00826954">
        <w:rPr>
          <w:lang w:val="el-GR"/>
        </w:rPr>
        <w:instrText>/</w:instrText>
      </w:r>
      <w:r w:rsidR="005D2CF6">
        <w:instrText>el</w:instrText>
      </w:r>
      <w:r w:rsidR="005D2CF6" w:rsidRPr="00826954">
        <w:rPr>
          <w:lang w:val="el-GR"/>
        </w:rPr>
        <w:instrText>/</w:instrText>
      </w:r>
      <w:r w:rsidR="005D2CF6">
        <w:instrText>Pages</w:instrText>
      </w:r>
      <w:r w:rsidR="005D2CF6" w:rsidRPr="00826954">
        <w:rPr>
          <w:lang w:val="el-GR"/>
        </w:rPr>
        <w:instrText>/</w:instrText>
      </w:r>
      <w:r w:rsidR="005D2CF6">
        <w:instrText>elibraryFS</w:instrText>
      </w:r>
      <w:r w:rsidR="005D2CF6" w:rsidRPr="00826954">
        <w:rPr>
          <w:lang w:val="el-GR"/>
        </w:rPr>
        <w:instrText>.</w:instrText>
      </w:r>
      <w:r w:rsidR="005D2CF6">
        <w:instrText>aspx</w:instrText>
      </w:r>
      <w:r w:rsidR="005D2CF6" w:rsidRPr="00826954">
        <w:rPr>
          <w:lang w:val="el-GR"/>
        </w:rPr>
        <w:instrText>?</w:instrText>
      </w:r>
      <w:r w:rsidR="005D2CF6">
        <w:instrText>item</w:instrText>
      </w:r>
      <w:r w:rsidR="005D2CF6" w:rsidRPr="00826954">
        <w:rPr>
          <w:lang w:val="el-GR"/>
        </w:rPr>
        <w:instrText xml:space="preserve">=2087" </w:instrText>
      </w:r>
      <w:r w:rsidR="005D2CF6">
        <w:fldChar w:fldCharType="separate"/>
      </w:r>
      <w:r w:rsidR="00933266" w:rsidRPr="00603221">
        <w:rPr>
          <w:rStyle w:val="-"/>
          <w:rFonts w:ascii="Tahoma" w:hAnsi="Tahoma" w:cs="Tahoma"/>
          <w:szCs w:val="22"/>
          <w:lang w:val="el-GR"/>
        </w:rPr>
        <w:t>https://www.espa.gr/el/Pages/elibraryFS.aspx?item=2087</w:t>
      </w:r>
      <w:r w:rsidR="005D2CF6">
        <w:rPr>
          <w:rStyle w:val="-"/>
          <w:rFonts w:ascii="Tahoma" w:hAnsi="Tahoma" w:cs="Tahoma"/>
          <w:szCs w:val="22"/>
          <w:lang w:val="el-GR"/>
        </w:rPr>
        <w:fldChar w:fldCharType="end"/>
      </w:r>
      <w:r w:rsidRPr="00603221">
        <w:rPr>
          <w:rFonts w:ascii="Tahoma" w:hAnsi="Tahoma" w:cs="Tahoma"/>
          <w:szCs w:val="22"/>
          <w:lang w:val="el-GR"/>
        </w:rPr>
        <w:t>)</w:t>
      </w:r>
    </w:p>
    <w:p w14:paraId="3C3EA39E" w14:textId="77777777" w:rsidR="00523EEE" w:rsidRPr="00603221" w:rsidRDefault="00C15414" w:rsidP="00523EEE">
      <w:pPr>
        <w:rPr>
          <w:rFonts w:ascii="Tahoma" w:hAnsi="Tahoma" w:cs="Tahoma"/>
          <w:szCs w:val="22"/>
          <w:lang w:val="el-GR"/>
        </w:rPr>
      </w:pPr>
      <w:r w:rsidRPr="00603221">
        <w:rPr>
          <w:rFonts w:ascii="Tahoma" w:hAnsi="Tahoma" w:cs="Tahoma"/>
          <w:szCs w:val="22"/>
          <w:lang w:val="el-GR"/>
        </w:rPr>
        <w:t>Κατά την εκτέλεση της σύμβασης ο</w:t>
      </w:r>
      <w:r w:rsidR="00523EEE" w:rsidRPr="00603221">
        <w:rPr>
          <w:rFonts w:ascii="Tahoma" w:hAnsi="Tahoma" w:cs="Tahoma"/>
          <w:szCs w:val="22"/>
          <w:lang w:val="el-GR"/>
        </w:rPr>
        <w:t xml:space="preserve"> </w:t>
      </w:r>
      <w:r w:rsidR="004B7E25" w:rsidRPr="00603221">
        <w:rPr>
          <w:rFonts w:ascii="Tahoma" w:hAnsi="Tahoma" w:cs="Tahoma"/>
          <w:szCs w:val="22"/>
          <w:lang w:val="el-GR"/>
        </w:rPr>
        <w:t>α</w:t>
      </w:r>
      <w:r w:rsidR="00523EEE" w:rsidRPr="00603221">
        <w:rPr>
          <w:rFonts w:ascii="Tahoma" w:hAnsi="Tahoma" w:cs="Tahoma"/>
          <w:szCs w:val="22"/>
          <w:lang w:val="el-GR"/>
        </w:rPr>
        <w:t>νάδοχος δε δικαιούται να εκχωρεί τ</w:t>
      </w:r>
      <w:r w:rsidR="00993706" w:rsidRPr="00603221">
        <w:rPr>
          <w:rFonts w:ascii="Tahoma" w:hAnsi="Tahoma" w:cs="Tahoma"/>
          <w:szCs w:val="22"/>
          <w:lang w:val="el-GR"/>
        </w:rPr>
        <w:t xml:space="preserve">ο συμβατικό τίμημα σε </w:t>
      </w:r>
      <w:r w:rsidR="00523EEE" w:rsidRPr="00603221">
        <w:rPr>
          <w:rFonts w:ascii="Tahoma" w:hAnsi="Tahoma" w:cs="Tahoma"/>
          <w:szCs w:val="22"/>
          <w:lang w:val="el-GR"/>
        </w:rPr>
        <w:t xml:space="preserve">οποιοδήποτε τρίτο, </w:t>
      </w:r>
      <w:r w:rsidR="00993706" w:rsidRPr="00603221">
        <w:rPr>
          <w:rFonts w:ascii="Tahoma" w:hAnsi="Tahoma" w:cs="Tahoma"/>
          <w:szCs w:val="22"/>
          <w:lang w:val="el-GR"/>
        </w:rPr>
        <w:t>χωρίς την έγγραφη έγκριση της Α</w:t>
      </w:r>
      <w:r w:rsidRPr="00603221">
        <w:rPr>
          <w:rFonts w:ascii="Tahoma" w:hAnsi="Tahoma" w:cs="Tahoma"/>
          <w:szCs w:val="22"/>
          <w:lang w:val="el-GR"/>
        </w:rPr>
        <w:t>ναθέτουσας Αρχής</w:t>
      </w:r>
      <w:r w:rsidR="00993706" w:rsidRPr="00603221">
        <w:rPr>
          <w:rFonts w:ascii="Tahoma" w:hAnsi="Tahoma" w:cs="Tahoma"/>
          <w:szCs w:val="22"/>
          <w:lang w:val="el-GR"/>
        </w:rPr>
        <w:t>.</w:t>
      </w:r>
      <w:r w:rsidR="00523EEE" w:rsidRPr="00603221">
        <w:rPr>
          <w:rFonts w:ascii="Tahoma" w:hAnsi="Tahoma" w:cs="Tahoma"/>
          <w:szCs w:val="22"/>
          <w:lang w:val="el-GR"/>
        </w:rPr>
        <w:t xml:space="preserve"> Εάν το συμβατικό τίμημα εκχωρηθεί εν όλω ή εν μέρει σε Τράπεζα, κατά τα ως άνω</w:t>
      </w:r>
      <w:r w:rsidRPr="00603221">
        <w:rPr>
          <w:rFonts w:ascii="Tahoma" w:hAnsi="Tahoma" w:cs="Tahoma"/>
          <w:szCs w:val="22"/>
          <w:lang w:val="el-GR"/>
        </w:rPr>
        <w:t xml:space="preserve"> αναφερόμενα</w:t>
      </w:r>
      <w:r w:rsidR="00523EEE" w:rsidRPr="00603221">
        <w:rPr>
          <w:rFonts w:ascii="Tahoma" w:hAnsi="Tahoma" w:cs="Tahoma"/>
          <w:szCs w:val="22"/>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603221">
        <w:rPr>
          <w:rFonts w:ascii="Tahoma" w:hAnsi="Tahoma" w:cs="Tahoma"/>
          <w:szCs w:val="22"/>
          <w:lang w:val="el-GR"/>
        </w:rPr>
        <w:t xml:space="preserve"> </w:t>
      </w:r>
      <w:r w:rsidR="00523EEE" w:rsidRPr="00603221">
        <w:rPr>
          <w:rFonts w:ascii="Tahoma" w:hAnsi="Tahoma" w:cs="Tahoma"/>
          <w:szCs w:val="22"/>
          <w:lang w:val="el-GR"/>
        </w:rPr>
        <w:t>δεν έχει καμία ευθύνη έναντι της εκδοχέως Τράπεζας.</w:t>
      </w:r>
    </w:p>
    <w:p w14:paraId="4A17CAE6" w14:textId="49D1EC93" w:rsidR="001B56F1" w:rsidRPr="00603221" w:rsidRDefault="004B7E25" w:rsidP="001B56F1">
      <w:pPr>
        <w:suppressAutoHyphens w:val="0"/>
        <w:spacing w:after="200" w:line="276" w:lineRule="auto"/>
        <w:rPr>
          <w:rFonts w:ascii="Tahoma" w:hAnsi="Tahoma" w:cs="Tahoma"/>
          <w:szCs w:val="22"/>
          <w:lang w:val="el-GR"/>
        </w:rPr>
      </w:pPr>
      <w:r w:rsidRPr="00603221">
        <w:rPr>
          <w:rFonts w:ascii="Tahoma" w:hAnsi="Tahoma" w:cs="Tahoma"/>
          <w:szCs w:val="22"/>
          <w:lang w:val="el-GR"/>
        </w:rPr>
        <w:t>Κατά την εκτέλεση της σύμβασης</w:t>
      </w:r>
      <w:r w:rsidR="001B56F1" w:rsidRPr="00603221">
        <w:rPr>
          <w:rFonts w:ascii="Tahoma" w:hAnsi="Tahoma" w:cs="Tahoma"/>
          <w:szCs w:val="22"/>
          <w:lang w:val="el-GR"/>
        </w:rPr>
        <w:t xml:space="preserve"> </w:t>
      </w:r>
      <w:r w:rsidRPr="00603221">
        <w:rPr>
          <w:rFonts w:ascii="Tahoma" w:hAnsi="Tahoma" w:cs="Tahoma"/>
          <w:szCs w:val="22"/>
          <w:lang w:val="el-GR"/>
        </w:rPr>
        <w:t>ο</w:t>
      </w:r>
      <w:r w:rsidR="001B56F1" w:rsidRPr="00603221">
        <w:rPr>
          <w:rFonts w:ascii="Tahoma" w:hAnsi="Tahoma" w:cs="Tahoma"/>
          <w:szCs w:val="22"/>
          <w:lang w:val="el-GR"/>
        </w:rPr>
        <w:t xml:space="preserve"> </w:t>
      </w:r>
      <w:r w:rsidRPr="00603221">
        <w:rPr>
          <w:rFonts w:ascii="Tahoma" w:hAnsi="Tahoma" w:cs="Tahoma"/>
          <w:szCs w:val="22"/>
          <w:lang w:val="el-GR"/>
        </w:rPr>
        <w:t>α</w:t>
      </w:r>
      <w:r w:rsidR="001B56F1" w:rsidRPr="00603221">
        <w:rPr>
          <w:rFonts w:ascii="Tahoma" w:hAnsi="Tahoma"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rFonts w:ascii="Tahoma" w:hAnsi="Tahoma" w:cs="Tahoma"/>
          <w:szCs w:val="22"/>
          <w:lang w:val="el-GR"/>
        </w:rPr>
        <w:t>Αναθέτουσας Αρχής</w:t>
      </w:r>
      <w:r w:rsidR="001B56F1" w:rsidRPr="00603221">
        <w:rPr>
          <w:rFonts w:ascii="Tahoma" w:hAnsi="Tahoma" w:cs="Tahoma"/>
          <w:szCs w:val="22"/>
          <w:lang w:val="el-GR"/>
        </w:rPr>
        <w:t xml:space="preserve"> ή των εκάστοτε υποδεικνυομένων από αυτήν προσώπων. Σε αντίθετη περίπτωση, η </w:t>
      </w:r>
      <w:r w:rsidRPr="00603221">
        <w:rPr>
          <w:rFonts w:ascii="Tahoma" w:hAnsi="Tahoma" w:cs="Tahoma"/>
          <w:szCs w:val="22"/>
          <w:lang w:val="el-GR"/>
        </w:rPr>
        <w:t>Αναθέτουσα Αρχή</w:t>
      </w:r>
      <w:r w:rsidR="00F9596E">
        <w:rPr>
          <w:rFonts w:ascii="Tahoma" w:hAnsi="Tahoma" w:cs="Tahoma"/>
          <w:szCs w:val="22"/>
          <w:lang w:val="el-GR"/>
        </w:rPr>
        <w:t xml:space="preserve"> </w:t>
      </w:r>
      <w:r w:rsidR="001B56F1" w:rsidRPr="00603221">
        <w:rPr>
          <w:rFonts w:ascii="Tahoma" w:hAnsi="Tahoma" w:cs="Tahoma"/>
          <w:szCs w:val="22"/>
          <w:lang w:val="el-GR"/>
        </w:rPr>
        <w:t xml:space="preserve">δύναται να ζητήσει την αντικατάσταση μέλους της Ομάδας Έργου του </w:t>
      </w:r>
      <w:r w:rsidRPr="00603221">
        <w:rPr>
          <w:rFonts w:ascii="Tahoma" w:hAnsi="Tahoma" w:cs="Tahoma"/>
          <w:szCs w:val="22"/>
          <w:lang w:val="el-GR"/>
        </w:rPr>
        <w:t>α</w:t>
      </w:r>
      <w:r w:rsidR="001B56F1" w:rsidRPr="00603221">
        <w:rPr>
          <w:rFonts w:ascii="Tahoma" w:hAnsi="Tahoma" w:cs="Tahoma"/>
          <w:szCs w:val="22"/>
          <w:lang w:val="el-GR"/>
        </w:rPr>
        <w:t xml:space="preserve">ναδόχου, οπότε ο </w:t>
      </w:r>
      <w:r w:rsidRPr="00603221">
        <w:rPr>
          <w:rFonts w:ascii="Tahoma" w:hAnsi="Tahoma" w:cs="Tahoma"/>
          <w:szCs w:val="22"/>
          <w:lang w:val="el-GR"/>
        </w:rPr>
        <w:t>α</w:t>
      </w:r>
      <w:r w:rsidR="001B56F1" w:rsidRPr="00603221">
        <w:rPr>
          <w:rFonts w:ascii="Tahoma" w:hAnsi="Tahoma"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rFonts w:ascii="Tahoma" w:hAnsi="Tahoma" w:cs="Tahoma"/>
          <w:szCs w:val="22"/>
          <w:lang w:val="el-GR"/>
        </w:rPr>
        <w:t xml:space="preserve">Αναθέτουσας Αρχής </w:t>
      </w:r>
      <w:r w:rsidR="001B56F1" w:rsidRPr="00603221">
        <w:rPr>
          <w:rFonts w:ascii="Tahoma" w:hAnsi="Tahoma"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F94007">
        <w:rPr>
          <w:rFonts w:ascii="Tahoma" w:hAnsi="Tahoma" w:cs="Tahoma"/>
          <w:szCs w:val="22"/>
          <w:lang w:val="el-GR"/>
        </w:rPr>
        <w:t xml:space="preserve">ΚτΠ </w:t>
      </w:r>
      <w:r w:rsidR="00F86C7B">
        <w:rPr>
          <w:rFonts w:ascii="Tahoma" w:hAnsi="Tahoma" w:cs="Tahoma"/>
          <w:szCs w:val="22"/>
          <w:lang w:val="el-GR"/>
        </w:rPr>
        <w:t>Μ.</w:t>
      </w:r>
      <w:r w:rsidR="001B56F1" w:rsidRPr="00F94007">
        <w:rPr>
          <w:rFonts w:ascii="Tahoma" w:hAnsi="Tahoma" w:cs="Tahoma"/>
          <w:szCs w:val="22"/>
          <w:lang w:val="el-GR"/>
        </w:rPr>
        <w:t>Α.Ε.</w:t>
      </w:r>
      <w:r w:rsidR="001B56F1" w:rsidRPr="009C406C">
        <w:rPr>
          <w:rFonts w:ascii="Tahoma" w:hAnsi="Tahoma" w:cs="Tahoma"/>
          <w:szCs w:val="22"/>
          <w:lang w:val="el-GR"/>
        </w:rPr>
        <w:t xml:space="preserve"> εγγράφως </w:t>
      </w:r>
      <w:r w:rsidR="001B56F1" w:rsidRPr="00F94007">
        <w:rPr>
          <w:rFonts w:ascii="Tahoma" w:hAnsi="Tahoma" w:cs="Tahoma"/>
          <w:szCs w:val="22"/>
          <w:lang w:val="el-GR"/>
        </w:rPr>
        <w:t>δεκαπέντε (15)</w:t>
      </w:r>
      <w:r w:rsidR="001B56F1" w:rsidRPr="009C406C">
        <w:rPr>
          <w:rFonts w:ascii="Tahoma" w:hAnsi="Tahoma" w:cs="Tahoma"/>
          <w:szCs w:val="22"/>
          <w:lang w:val="el-GR"/>
        </w:rPr>
        <w:t xml:space="preserve"> ημέρες</w:t>
      </w:r>
      <w:r w:rsidR="001B56F1" w:rsidRPr="00603221">
        <w:rPr>
          <w:rFonts w:ascii="Tahoma" w:hAnsi="Tahoma" w:cs="Tahoma"/>
          <w:szCs w:val="22"/>
          <w:lang w:val="el-GR"/>
        </w:rPr>
        <w:t xml:space="preserve"> πριν από την αντικατάσταση. </w:t>
      </w:r>
    </w:p>
    <w:p w14:paraId="0DCFC5FB" w14:textId="77777777" w:rsidR="001B56F1" w:rsidRPr="00603221" w:rsidRDefault="001B56F1" w:rsidP="004B7E25">
      <w:pPr>
        <w:suppressAutoHyphens w:val="0"/>
        <w:spacing w:after="200" w:line="276" w:lineRule="auto"/>
        <w:rPr>
          <w:rFonts w:ascii="Tahoma" w:hAnsi="Tahoma" w:cs="Tahoma"/>
          <w:szCs w:val="22"/>
          <w:lang w:val="el-GR"/>
        </w:rPr>
      </w:pPr>
      <w:r w:rsidRPr="00603221">
        <w:rPr>
          <w:rFonts w:ascii="Tahoma" w:hAnsi="Tahoma"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76EADB4A" w14:textId="77777777" w:rsidR="004B7E25" w:rsidRDefault="004B7E25" w:rsidP="004B7E25">
      <w:pPr>
        <w:suppressAutoHyphens w:val="0"/>
        <w:spacing w:after="200" w:line="276" w:lineRule="auto"/>
        <w:rPr>
          <w:rFonts w:ascii="Tahoma" w:hAnsi="Tahoma" w:cs="Tahoma"/>
          <w:szCs w:val="22"/>
          <w:lang w:val="el-GR"/>
        </w:rPr>
      </w:pPr>
      <w:r w:rsidRPr="00603221">
        <w:rPr>
          <w:rFonts w:ascii="Tahoma" w:hAnsi="Tahoma"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w:t>
      </w:r>
      <w:r w:rsidRPr="00603221">
        <w:rPr>
          <w:rFonts w:ascii="Tahoma" w:hAnsi="Tahoma" w:cs="Tahoma"/>
          <w:szCs w:val="22"/>
          <w:lang w:val="el-GR"/>
        </w:rPr>
        <w:lastRenderedPageBreak/>
        <w:t xml:space="preserve">εναπόκειται στη διακριτική ευχέρεια του αρμοδίου οργάνου της </w:t>
      </w:r>
      <w:r w:rsidR="00331981" w:rsidRPr="00603221">
        <w:rPr>
          <w:rFonts w:ascii="Tahoma" w:hAnsi="Tahoma" w:cs="Tahoma"/>
          <w:szCs w:val="22"/>
          <w:lang w:val="el-GR"/>
        </w:rPr>
        <w:t>Αναθέτουσας Αρχής</w:t>
      </w:r>
      <w:r w:rsidRPr="00603221">
        <w:rPr>
          <w:rFonts w:ascii="Tahoma" w:hAnsi="Tahoma" w:cs="Tahoma"/>
          <w:szCs w:val="22"/>
          <w:lang w:val="el-GR"/>
        </w:rPr>
        <w:t xml:space="preserve">. Σε αντίθετη περίπτωση, η </w:t>
      </w:r>
      <w:r w:rsidR="00331981" w:rsidRPr="00603221">
        <w:rPr>
          <w:rFonts w:ascii="Tahoma" w:hAnsi="Tahoma" w:cs="Tahoma"/>
          <w:szCs w:val="22"/>
          <w:lang w:val="el-GR"/>
        </w:rPr>
        <w:t xml:space="preserve">Αναθέτουσα Αρχή </w:t>
      </w:r>
      <w:r w:rsidRPr="00603221">
        <w:rPr>
          <w:rFonts w:ascii="Tahoma" w:hAnsi="Tahoma"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rFonts w:ascii="Tahoma" w:hAnsi="Tahoma" w:cs="Tahoma"/>
          <w:szCs w:val="22"/>
          <w:lang w:val="el-GR"/>
        </w:rPr>
        <w:t>Αναθέτουσας Αρχής</w:t>
      </w:r>
      <w:r w:rsidRPr="00603221">
        <w:rPr>
          <w:rFonts w:ascii="Tahoma" w:hAnsi="Tahoma" w:cs="Tahoma"/>
          <w:b/>
          <w:szCs w:val="22"/>
          <w:lang w:val="el-GR"/>
        </w:rPr>
        <w:t>.</w:t>
      </w:r>
      <w:r w:rsidRPr="00603221">
        <w:rPr>
          <w:rFonts w:ascii="Tahoma" w:hAnsi="Tahoma"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rFonts w:ascii="Tahoma" w:hAnsi="Tahoma" w:cs="Tahoma"/>
          <w:szCs w:val="22"/>
          <w:lang w:val="el-GR"/>
        </w:rPr>
        <w:t xml:space="preserve">Αναθέτουσας Αρχής </w:t>
      </w:r>
      <w:r w:rsidRPr="00603221">
        <w:rPr>
          <w:rFonts w:ascii="Tahoma" w:hAnsi="Tahoma" w:cs="Tahoma"/>
          <w:szCs w:val="22"/>
          <w:lang w:val="el-GR"/>
        </w:rPr>
        <w:t>και οι Εγγυητικές Επιστολές Προκαταβολής και Καλής Εκτέλεσης που προβλέπονται στη Σύμβαση.</w:t>
      </w:r>
    </w:p>
    <w:p w14:paraId="2AEB8D10"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298F56EF"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B06EA88"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53607032"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35BD13B1"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31A94BDD"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46D0199A"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38730B41"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30837C14"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lastRenderedPageBreak/>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3F3BDF56"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76F3B86F"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Ειδικότερα :</w:t>
      </w:r>
    </w:p>
    <w:p w14:paraId="7EF7847D"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78A2AD83"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3E76F68"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30A9A327" w14:textId="77777777" w:rsidR="00F9596E" w:rsidRP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76E4D5BF" w14:textId="77777777" w:rsidR="00F9596E" w:rsidRDefault="00F9596E" w:rsidP="00F9596E">
      <w:pPr>
        <w:suppressAutoHyphens w:val="0"/>
        <w:spacing w:after="200" w:line="276" w:lineRule="auto"/>
        <w:rPr>
          <w:rFonts w:ascii="Tahoma" w:hAnsi="Tahoma" w:cs="Tahoma"/>
          <w:szCs w:val="22"/>
          <w:lang w:val="el-GR"/>
        </w:rPr>
      </w:pPr>
      <w:r w:rsidRPr="00F9596E">
        <w:rPr>
          <w:rFonts w:ascii="Tahoma" w:hAnsi="Tahoma" w:cs="Tahoma"/>
          <w:szCs w:val="22"/>
          <w:lang w:val="el-GR"/>
        </w:rPr>
        <w:t>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w:t>
      </w:r>
    </w:p>
    <w:p w14:paraId="43E904A3" w14:textId="3420F8D4" w:rsidR="008F0F0C" w:rsidRPr="001B0F5B" w:rsidRDefault="008F0F0C" w:rsidP="008F0F0C">
      <w:pPr>
        <w:suppressAutoHyphens w:val="0"/>
        <w:spacing w:after="200" w:line="276" w:lineRule="auto"/>
        <w:rPr>
          <w:rFonts w:ascii="Tahoma" w:hAnsi="Tahoma" w:cs="Tahoma"/>
          <w:szCs w:val="22"/>
          <w:lang w:val="el-GR"/>
        </w:rPr>
      </w:pPr>
      <w:r w:rsidRPr="001B0F5B">
        <w:rPr>
          <w:rFonts w:ascii="Tahoma" w:hAnsi="Tahoma"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σύμαβσης, στο πλαίσιο πρότασης επικαιροποίησης, έχουν ανακοινωθεί νεώτερα μοντέλα/ εκδόσεις, αποδεδειγμένα ισχυρότερα και καλύτερα από εκείνα που προσφέρθηκαν και αξιολογήθηκαν, τότε ο Ανάδοχος υποχρεούται, και η ΚτΠ </w:t>
      </w:r>
      <w:r w:rsidR="00F86C7B">
        <w:rPr>
          <w:rFonts w:ascii="Tahoma" w:hAnsi="Tahoma" w:cs="Tahoma"/>
          <w:szCs w:val="22"/>
          <w:lang w:val="el-GR"/>
        </w:rPr>
        <w:t>Μ.</w:t>
      </w:r>
      <w:r w:rsidRPr="001B0F5B">
        <w:rPr>
          <w:rFonts w:ascii="Tahoma" w:hAnsi="Tahoma" w:cs="Tahoma"/>
          <w:szCs w:val="22"/>
          <w:lang w:val="el-GR"/>
        </w:rPr>
        <w:t>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5D63AB9E" w14:textId="77777777" w:rsidR="008F0F0C" w:rsidRPr="00603221" w:rsidRDefault="008F0F0C" w:rsidP="004B7E25">
      <w:pPr>
        <w:suppressAutoHyphens w:val="0"/>
        <w:spacing w:after="200" w:line="276" w:lineRule="auto"/>
        <w:rPr>
          <w:rFonts w:ascii="Tahoma" w:hAnsi="Tahoma" w:cs="Tahoma"/>
          <w:szCs w:val="22"/>
          <w:lang w:val="el-GR"/>
        </w:rPr>
      </w:pPr>
    </w:p>
    <w:p w14:paraId="53BBB466"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lastRenderedPageBreak/>
        <w:tab/>
      </w:r>
      <w:bookmarkStart w:id="142" w:name="_Toc81481827"/>
      <w:r w:rsidRPr="00603221">
        <w:rPr>
          <w:rFonts w:ascii="Tahoma" w:hAnsi="Tahoma" w:cs="Tahoma"/>
          <w:sz w:val="22"/>
          <w:lang w:val="el-GR"/>
        </w:rPr>
        <w:t>Υπεργολαβία</w:t>
      </w:r>
      <w:bookmarkEnd w:id="142"/>
    </w:p>
    <w:p w14:paraId="63048B63" w14:textId="77777777" w:rsidR="008338F0" w:rsidRPr="00603221" w:rsidRDefault="003355E7">
      <w:pPr>
        <w:rPr>
          <w:rFonts w:ascii="Tahoma" w:hAnsi="Tahoma" w:cs="Tahoma"/>
          <w:szCs w:val="22"/>
          <w:lang w:val="el-GR"/>
        </w:rPr>
      </w:pPr>
      <w:r w:rsidRPr="00603221">
        <w:rPr>
          <w:rFonts w:ascii="Tahoma" w:hAnsi="Tahoma" w:cs="Tahoma"/>
          <w:b/>
          <w:bCs/>
          <w:szCs w:val="22"/>
          <w:lang w:val="el-GR"/>
        </w:rPr>
        <w:t xml:space="preserve">4.4.1. </w:t>
      </w:r>
      <w:r w:rsidRPr="00603221">
        <w:rPr>
          <w:rFonts w:ascii="Tahoma" w:hAnsi="Tahoma"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4064491B" w14:textId="77777777" w:rsidR="008338F0" w:rsidRPr="00603221" w:rsidRDefault="003355E7">
      <w:pPr>
        <w:rPr>
          <w:rFonts w:ascii="Tahoma" w:hAnsi="Tahoma" w:cs="Tahoma"/>
          <w:b/>
          <w:bCs/>
          <w:szCs w:val="22"/>
          <w:lang w:val="el-GR"/>
        </w:rPr>
      </w:pPr>
      <w:r w:rsidRPr="00603221">
        <w:rPr>
          <w:rFonts w:ascii="Tahoma" w:hAnsi="Tahoma" w:cs="Tahoma"/>
          <w:b/>
          <w:bCs/>
          <w:szCs w:val="22"/>
          <w:lang w:val="el-GR"/>
        </w:rPr>
        <w:t xml:space="preserve">4.4.2. </w:t>
      </w:r>
      <w:r w:rsidRPr="00603221">
        <w:rPr>
          <w:rFonts w:ascii="Tahoma" w:hAnsi="Tahoma"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rFonts w:ascii="Tahoma" w:hAnsi="Tahoma" w:cs="Tahoma"/>
          <w:szCs w:val="22"/>
          <w:lang w:val="el-GR"/>
        </w:rPr>
        <w:t xml:space="preserve"> </w:t>
      </w:r>
      <w:r w:rsidRPr="00603221">
        <w:rPr>
          <w:rFonts w:ascii="Tahoma" w:hAnsi="Tahoma"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ascii="Tahoma" w:hAnsi="Tahoma" w:cs="Tahoma"/>
          <w:i/>
          <w:iCs/>
          <w:color w:val="0099FF"/>
          <w:kern w:val="1"/>
          <w:szCs w:val="22"/>
          <w:lang w:val="el-GR" w:bidi="hi-IN"/>
        </w:rPr>
        <w:t>.</w:t>
      </w:r>
      <w:r w:rsidRPr="00603221">
        <w:rPr>
          <w:rFonts w:ascii="Tahoma" w:hAnsi="Tahoma"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6255591D" w14:textId="04966029" w:rsidR="008338F0" w:rsidRPr="00603221" w:rsidRDefault="003355E7">
      <w:pPr>
        <w:rPr>
          <w:rFonts w:ascii="Tahoma" w:hAnsi="Tahoma" w:cs="Tahoma"/>
          <w:szCs w:val="22"/>
          <w:lang w:val="el-GR"/>
        </w:rPr>
      </w:pPr>
      <w:r w:rsidRPr="00603221">
        <w:rPr>
          <w:rFonts w:ascii="Tahoma" w:hAnsi="Tahoma" w:cs="Tahoma"/>
          <w:b/>
          <w:bCs/>
          <w:szCs w:val="22"/>
          <w:lang w:val="el-GR"/>
        </w:rPr>
        <w:t>4.4.3.</w:t>
      </w:r>
      <w:r w:rsidRPr="00603221">
        <w:rPr>
          <w:rFonts w:ascii="Tahoma" w:hAnsi="Tahoma"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496541775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w:t>
      </w:r>
      <w:r w:rsidR="003A3CFD">
        <w:fldChar w:fldCharType="end"/>
      </w:r>
      <w:r w:rsidRPr="00603221">
        <w:rPr>
          <w:rFonts w:ascii="Tahoma" w:hAnsi="Tahoma" w:cs="Tahoma"/>
          <w:szCs w:val="22"/>
          <w:lang w:val="el-GR"/>
        </w:rPr>
        <w:t xml:space="preserve"> και με τα αποδεικτικά μέσα της παραγράφου </w:t>
      </w:r>
      <w:r w:rsidR="003C448A">
        <w:rPr>
          <w:rFonts w:ascii="Tahoma" w:hAnsi="Tahoma" w:cs="Tahoma"/>
          <w:szCs w:val="22"/>
          <w:lang w:val="el-GR"/>
        </w:rPr>
        <w:fldChar w:fldCharType="begin"/>
      </w:r>
      <w:r w:rsidR="00FB20CE">
        <w:rPr>
          <w:rFonts w:ascii="Tahoma" w:hAnsi="Tahoma" w:cs="Tahoma"/>
          <w:szCs w:val="22"/>
          <w:lang w:val="el-GR"/>
        </w:rPr>
        <w:instrText xml:space="preserve"> REF _Ref45102836 \r \h </w:instrText>
      </w:r>
      <w:r w:rsidR="003C448A">
        <w:rPr>
          <w:rFonts w:ascii="Tahoma" w:hAnsi="Tahoma" w:cs="Tahoma"/>
          <w:szCs w:val="22"/>
          <w:lang w:val="el-GR"/>
        </w:rPr>
      </w:r>
      <w:r w:rsidR="003C448A">
        <w:rPr>
          <w:rFonts w:ascii="Tahoma" w:hAnsi="Tahoma" w:cs="Tahoma"/>
          <w:szCs w:val="22"/>
          <w:lang w:val="el-GR"/>
        </w:rPr>
        <w:fldChar w:fldCharType="separate"/>
      </w:r>
      <w:r w:rsidR="005D2CF6">
        <w:rPr>
          <w:rFonts w:ascii="Tahoma" w:hAnsi="Tahoma" w:cs="Tahoma"/>
          <w:szCs w:val="22"/>
          <w:lang w:val="el-GR"/>
        </w:rPr>
        <w:t>2.2.9.2</w:t>
      </w:r>
      <w:r w:rsidR="003C448A">
        <w:rPr>
          <w:rFonts w:ascii="Tahoma" w:hAnsi="Tahoma" w:cs="Tahoma"/>
          <w:szCs w:val="22"/>
          <w:lang w:val="el-GR"/>
        </w:rPr>
        <w:fldChar w:fldCharType="end"/>
      </w:r>
      <w:r w:rsidR="00FB20CE">
        <w:rPr>
          <w:rFonts w:ascii="Tahoma" w:hAnsi="Tahoma" w:cs="Tahoma"/>
          <w:szCs w:val="22"/>
          <w:lang w:val="el-GR"/>
        </w:rPr>
        <w:t xml:space="preserve"> </w:t>
      </w:r>
      <w:r w:rsidRPr="00603221">
        <w:rPr>
          <w:rFonts w:ascii="Tahoma" w:hAnsi="Tahoma" w:cs="Tahoma"/>
          <w:szCs w:val="22"/>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rFonts w:ascii="Tahoma" w:hAnsi="Tahoma" w:cs="Tahoma"/>
          <w:szCs w:val="22"/>
          <w:lang w:val="el-GR"/>
        </w:rPr>
        <w:t xml:space="preserve"> </w:t>
      </w:r>
      <w:r w:rsidRPr="00603221">
        <w:rPr>
          <w:rFonts w:ascii="Tahoma" w:hAnsi="Tahoma" w:cs="Tahoma"/>
          <w:szCs w:val="22"/>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7F48923C" w14:textId="77777777" w:rsidR="008338F0" w:rsidRPr="00603221" w:rsidRDefault="003355E7">
      <w:pPr>
        <w:rPr>
          <w:rFonts w:ascii="Tahoma" w:hAnsi="Tahoma" w:cs="Tahoma"/>
          <w:b/>
          <w:bCs/>
          <w:szCs w:val="22"/>
          <w:lang w:val="el-GR"/>
        </w:rPr>
      </w:pPr>
      <w:r w:rsidRPr="00603221">
        <w:rPr>
          <w:rFonts w:ascii="Tahoma" w:hAnsi="Tahoma"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1E1F0CCC"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43" w:name="_Ref496607258"/>
      <w:bookmarkStart w:id="144" w:name="_Toc81481828"/>
      <w:r w:rsidRPr="00603221">
        <w:rPr>
          <w:rFonts w:ascii="Tahoma" w:hAnsi="Tahoma" w:cs="Tahoma"/>
          <w:sz w:val="22"/>
          <w:lang w:val="el-GR"/>
        </w:rPr>
        <w:t>Τροποποίηση σύμβασης κατά τη διάρκειά της</w:t>
      </w:r>
      <w:bookmarkEnd w:id="143"/>
      <w:bookmarkEnd w:id="144"/>
      <w:r w:rsidRPr="00603221">
        <w:rPr>
          <w:rFonts w:ascii="Tahoma" w:hAnsi="Tahoma" w:cs="Tahoma"/>
          <w:sz w:val="22"/>
          <w:lang w:val="el-GR"/>
        </w:rPr>
        <w:t xml:space="preserve"> </w:t>
      </w:r>
    </w:p>
    <w:p w14:paraId="283AB179" w14:textId="77777777" w:rsidR="008338F0" w:rsidRPr="00603221" w:rsidRDefault="003355E7">
      <w:pPr>
        <w:rPr>
          <w:rFonts w:ascii="Tahoma" w:hAnsi="Tahoma" w:cs="Tahoma"/>
          <w:i/>
          <w:iCs/>
          <w:color w:val="5B9BD5"/>
          <w:spacing w:val="5"/>
          <w:kern w:val="1"/>
          <w:szCs w:val="22"/>
          <w:lang w:val="el-GR"/>
        </w:rPr>
      </w:pPr>
      <w:r w:rsidRPr="00603221">
        <w:rPr>
          <w:rFonts w:ascii="Tahoma" w:hAnsi="Tahoma"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sidRPr="00603221">
        <w:rPr>
          <w:rFonts w:ascii="Tahoma" w:hAnsi="Tahoma" w:cs="Tahoma"/>
          <w:szCs w:val="22"/>
          <w:lang w:val="el-GR"/>
        </w:rPr>
        <w:t>ωμοδότησης του αρμοδίου οργάνου.</w:t>
      </w:r>
    </w:p>
    <w:p w14:paraId="6EB72DBF" w14:textId="77777777" w:rsidR="00163845" w:rsidRPr="00603221" w:rsidRDefault="00163845" w:rsidP="00FF0DF8">
      <w:pPr>
        <w:pStyle w:val="4"/>
        <w:numPr>
          <w:ilvl w:val="2"/>
          <w:numId w:val="12"/>
        </w:numPr>
        <w:rPr>
          <w:rFonts w:ascii="Tahoma" w:hAnsi="Tahoma" w:cs="Tahoma"/>
          <w:szCs w:val="22"/>
          <w:lang w:val="el-GR"/>
        </w:rPr>
      </w:pPr>
      <w:bookmarkStart w:id="145" w:name="_Toc81481829"/>
      <w:r w:rsidRPr="00603221">
        <w:rPr>
          <w:rFonts w:ascii="Tahoma" w:hAnsi="Tahoma" w:cs="Tahoma"/>
          <w:szCs w:val="22"/>
          <w:lang w:val="el-GR"/>
        </w:rPr>
        <w:t>Υποκατάσταση Αναδόχου</w:t>
      </w:r>
      <w:bookmarkEnd w:id="145"/>
      <w:r w:rsidR="00E1337D" w:rsidRPr="00603221">
        <w:rPr>
          <w:rFonts w:ascii="Tahoma" w:hAnsi="Tahoma" w:cs="Tahoma"/>
          <w:szCs w:val="22"/>
          <w:lang w:val="el-GR"/>
        </w:rPr>
        <w:t xml:space="preserve">  </w:t>
      </w:r>
    </w:p>
    <w:p w14:paraId="0462DA79" w14:textId="77777777" w:rsidR="00DB024C" w:rsidRPr="00603221" w:rsidRDefault="005F1735" w:rsidP="00B8545D">
      <w:pPr>
        <w:rPr>
          <w:rFonts w:ascii="Tahoma" w:hAnsi="Tahoma" w:cs="Tahoma"/>
          <w:szCs w:val="22"/>
          <w:lang w:val="el-GR"/>
        </w:rPr>
      </w:pPr>
      <w:r w:rsidRPr="00603221">
        <w:rPr>
          <w:rFonts w:ascii="Tahoma" w:hAnsi="Tahoma" w:cs="Tahoma"/>
          <w:szCs w:val="22"/>
          <w:lang w:val="el-GR"/>
        </w:rPr>
        <w:t xml:space="preserve">Η υποκατάσταση αναδόχου είναι δυνατή </w:t>
      </w:r>
      <w:r w:rsidR="007B62F5" w:rsidRPr="00603221">
        <w:rPr>
          <w:rFonts w:ascii="Tahoma" w:hAnsi="Tahoma" w:cs="Tahoma"/>
          <w:szCs w:val="22"/>
          <w:lang w:val="el-GR"/>
        </w:rPr>
        <w:t xml:space="preserve">κατόπιν έγκρισης της </w:t>
      </w:r>
      <w:r w:rsidR="00715492" w:rsidRPr="00603221">
        <w:rPr>
          <w:rFonts w:ascii="Tahoma" w:hAnsi="Tahoma" w:cs="Tahoma"/>
          <w:szCs w:val="22"/>
          <w:lang w:val="el-GR"/>
        </w:rPr>
        <w:t>Α</w:t>
      </w:r>
      <w:r w:rsidR="007B62F5" w:rsidRPr="00603221">
        <w:rPr>
          <w:rFonts w:ascii="Tahoma" w:hAnsi="Tahoma" w:cs="Tahoma"/>
          <w:szCs w:val="22"/>
          <w:lang w:val="el-GR"/>
        </w:rPr>
        <w:t xml:space="preserve">ναθέτουσας </w:t>
      </w:r>
      <w:r w:rsidR="00715492" w:rsidRPr="00603221">
        <w:rPr>
          <w:rFonts w:ascii="Tahoma" w:hAnsi="Tahoma" w:cs="Tahoma"/>
          <w:szCs w:val="22"/>
          <w:lang w:val="el-GR"/>
        </w:rPr>
        <w:t>Α</w:t>
      </w:r>
      <w:r w:rsidR="007B62F5" w:rsidRPr="00603221">
        <w:rPr>
          <w:rFonts w:ascii="Tahoma" w:hAnsi="Tahoma" w:cs="Tahoma"/>
          <w:szCs w:val="22"/>
          <w:lang w:val="el-GR"/>
        </w:rPr>
        <w:t xml:space="preserve">ρχής </w:t>
      </w:r>
      <w:r w:rsidRPr="00603221">
        <w:rPr>
          <w:rFonts w:ascii="Tahoma" w:hAnsi="Tahoma" w:cs="Tahoma"/>
          <w:szCs w:val="22"/>
          <w:lang w:val="el-GR"/>
        </w:rPr>
        <w:t xml:space="preserve">σε περίπτωση </w:t>
      </w:r>
      <w:r w:rsidR="00DB024C" w:rsidRPr="00603221">
        <w:rPr>
          <w:rFonts w:ascii="Tahoma" w:hAnsi="Tahoma" w:cs="Tahoma"/>
          <w:szCs w:val="22"/>
          <w:lang w:val="el-GR"/>
        </w:rPr>
        <w:t>ολικής ή μερικής διαδοχής του αρχικού αναδόχου, λόγω εταιρικής αναδιάρθρωσης, περιλαμβανομένων της εξαγοράς, της απορρόφησης, της συγχώνευσης ή κατα</w:t>
      </w:r>
      <w:r w:rsidR="00DB024C" w:rsidRPr="00603221">
        <w:rPr>
          <w:rFonts w:ascii="Tahoma" w:hAnsi="Tahoma" w:cs="Tahoma"/>
          <w:szCs w:val="22"/>
          <w:lang w:val="el-GR"/>
        </w:rPr>
        <w:softHyphen/>
        <w:t>στάσεων αφερεγγυότητας ιδίως στο πλαίσιο προπτωχευτικών ή πτωχευτικών διαδικασιών, από άλλον οικονο</w:t>
      </w:r>
      <w:r w:rsidR="00DB024C" w:rsidRPr="00603221">
        <w:rPr>
          <w:rFonts w:ascii="Tahoma" w:hAnsi="Tahoma" w:cs="Tahoma"/>
          <w:szCs w:val="22"/>
          <w:lang w:val="el-GR"/>
        </w:rPr>
        <w:softHyphen/>
        <w:t>μικό φορέα, ο οποίος πληροί τα κριτήρια ποιοτικής επι</w:t>
      </w:r>
      <w:r w:rsidR="00DB024C" w:rsidRPr="00603221">
        <w:rPr>
          <w:rFonts w:ascii="Tahoma" w:hAnsi="Tahoma" w:cs="Tahoma"/>
          <w:szCs w:val="22"/>
          <w:lang w:val="el-GR"/>
        </w:rPr>
        <w:softHyphen/>
        <w:t>λογής που καθορίστηκαν αρχικά, υπό τον όρο ότι η διαδοχή δεν συνεπάγεται άλ</w:t>
      </w:r>
      <w:r w:rsidR="007B62F5" w:rsidRPr="00603221">
        <w:rPr>
          <w:rFonts w:ascii="Tahoma" w:hAnsi="Tahoma" w:cs="Tahoma"/>
          <w:szCs w:val="22"/>
          <w:lang w:val="el-GR"/>
        </w:rPr>
        <w:t>λες ουσιώδεις τροποποιήσεις της</w:t>
      </w:r>
      <w:r w:rsidRPr="00603221">
        <w:rPr>
          <w:rFonts w:ascii="Tahoma" w:hAnsi="Tahoma" w:cs="Tahoma"/>
          <w:szCs w:val="22"/>
          <w:lang w:val="el-GR"/>
        </w:rPr>
        <w:t xml:space="preserve"> σύμβασης</w:t>
      </w:r>
      <w:r w:rsidR="007B62F5" w:rsidRPr="00603221">
        <w:rPr>
          <w:rFonts w:ascii="Tahoma" w:hAnsi="Tahoma" w:cs="Tahoma"/>
          <w:szCs w:val="22"/>
          <w:lang w:val="el-GR"/>
        </w:rPr>
        <w:t xml:space="preserve">. </w:t>
      </w:r>
    </w:p>
    <w:p w14:paraId="5F63FE97" w14:textId="77777777" w:rsidR="00803EC4" w:rsidRPr="00603221" w:rsidRDefault="00803EC4" w:rsidP="00FF0DF8">
      <w:pPr>
        <w:pStyle w:val="4"/>
        <w:numPr>
          <w:ilvl w:val="2"/>
          <w:numId w:val="12"/>
        </w:numPr>
        <w:rPr>
          <w:rFonts w:ascii="Tahoma" w:hAnsi="Tahoma" w:cs="Tahoma"/>
          <w:szCs w:val="22"/>
          <w:lang w:val="el-GR"/>
        </w:rPr>
      </w:pPr>
      <w:bookmarkStart w:id="146" w:name="_Toc81481830"/>
      <w:r w:rsidRPr="00603221">
        <w:rPr>
          <w:rFonts w:ascii="Tahoma" w:hAnsi="Tahoma" w:cs="Tahoma"/>
          <w:szCs w:val="22"/>
          <w:lang w:val="el-GR"/>
        </w:rPr>
        <w:t>Τροποποιήσεις ήσσονος αξίας</w:t>
      </w:r>
      <w:bookmarkEnd w:id="146"/>
      <w:r w:rsidRPr="00603221">
        <w:rPr>
          <w:rFonts w:ascii="Tahoma" w:hAnsi="Tahoma" w:cs="Tahoma"/>
          <w:szCs w:val="22"/>
          <w:lang w:val="el-GR"/>
        </w:rPr>
        <w:t xml:space="preserve"> </w:t>
      </w:r>
    </w:p>
    <w:p w14:paraId="1A2ACE42" w14:textId="77777777" w:rsidR="00803EC4" w:rsidRPr="00603221" w:rsidRDefault="00A7426F" w:rsidP="00B8545D">
      <w:pPr>
        <w:rPr>
          <w:rFonts w:ascii="Tahoma" w:hAnsi="Tahoma" w:cs="Tahoma"/>
          <w:szCs w:val="22"/>
          <w:lang w:val="el-GR"/>
        </w:rPr>
      </w:pPr>
      <w:r w:rsidRPr="00603221">
        <w:rPr>
          <w:rFonts w:ascii="Tahoma" w:hAnsi="Tahoma" w:cs="Tahoma"/>
          <w:szCs w:val="22"/>
          <w:lang w:val="el-GR"/>
        </w:rPr>
        <w:t>Η παρούσα σύμβαση δύναται να τροποποιηθεί εφόσον η τροποποίηση είναι ήσσονος αξίας και συγκεκριμένα όταν πληρούνται σωρευτικά τα ακόλουθα κριτήρια :</w:t>
      </w:r>
    </w:p>
    <w:p w14:paraId="773786ED" w14:textId="77777777" w:rsidR="00A7426F" w:rsidRPr="00603221" w:rsidRDefault="00A7426F" w:rsidP="00AC53E3">
      <w:pPr>
        <w:pStyle w:val="aff"/>
        <w:numPr>
          <w:ilvl w:val="0"/>
          <w:numId w:val="6"/>
        </w:numPr>
        <w:rPr>
          <w:rFonts w:ascii="Tahoma" w:hAnsi="Tahoma" w:cs="Tahoma"/>
          <w:szCs w:val="22"/>
          <w:lang w:val="el-GR"/>
        </w:rPr>
      </w:pPr>
      <w:r w:rsidRPr="00603221">
        <w:rPr>
          <w:rFonts w:ascii="Tahoma" w:hAnsi="Tahoma" w:cs="Tahoma"/>
          <w:szCs w:val="22"/>
          <w:lang w:val="el-GR"/>
        </w:rPr>
        <w:t xml:space="preserve">η αξία της τροποποίησης είναι κατώτερη και των δύο ακόλουθων τιμών: </w:t>
      </w:r>
    </w:p>
    <w:p w14:paraId="284020D8" w14:textId="77777777" w:rsidR="00A7426F" w:rsidRPr="00603221" w:rsidRDefault="00A7426F" w:rsidP="00B8545D">
      <w:pPr>
        <w:pStyle w:val="aff"/>
        <w:ind w:left="360"/>
        <w:rPr>
          <w:rFonts w:ascii="Tahoma" w:hAnsi="Tahoma" w:cs="Tahoma"/>
          <w:szCs w:val="22"/>
          <w:lang w:val="el-GR"/>
        </w:rPr>
      </w:pPr>
      <w:r w:rsidRPr="00603221">
        <w:rPr>
          <w:rFonts w:ascii="Tahoma" w:hAnsi="Tahoma" w:cs="Tahoma"/>
          <w:szCs w:val="22"/>
          <w:lang w:val="el-GR"/>
        </w:rPr>
        <w:t xml:space="preserve">α) των κατώτατων ορίων και </w:t>
      </w:r>
    </w:p>
    <w:p w14:paraId="3F38C3ED" w14:textId="77777777" w:rsidR="007C3F04" w:rsidRDefault="00A7426F" w:rsidP="00B8545D">
      <w:pPr>
        <w:pStyle w:val="aff"/>
        <w:ind w:left="360"/>
        <w:rPr>
          <w:rFonts w:ascii="Tahoma" w:hAnsi="Tahoma" w:cs="Tahoma"/>
          <w:szCs w:val="22"/>
          <w:lang w:val="el-GR"/>
        </w:rPr>
      </w:pPr>
      <w:r w:rsidRPr="00603221">
        <w:rPr>
          <w:rFonts w:ascii="Tahoma" w:hAnsi="Tahoma" w:cs="Tahoma"/>
          <w:szCs w:val="22"/>
          <w:lang w:val="el-GR"/>
        </w:rPr>
        <w:t>β) του δέκα τοις εκατό (10%) της αξίας της αρχικής σύμβασης</w:t>
      </w:r>
    </w:p>
    <w:p w14:paraId="7FC1438B" w14:textId="77777777" w:rsidR="00A7426F" w:rsidRPr="00603221" w:rsidRDefault="007C3F04" w:rsidP="00B8545D">
      <w:pPr>
        <w:pStyle w:val="aff"/>
        <w:ind w:left="360"/>
        <w:rPr>
          <w:rFonts w:ascii="Tahoma" w:hAnsi="Tahoma" w:cs="Tahoma"/>
          <w:szCs w:val="22"/>
          <w:lang w:val="el-GR"/>
        </w:rPr>
      </w:pPr>
      <w:r w:rsidRPr="00F77935">
        <w:rPr>
          <w:rFonts w:ascii="Tahoma" w:hAnsi="Tahoma" w:cs="Tahoma"/>
          <w:szCs w:val="22"/>
          <w:lang w:val="el-GR"/>
        </w:rPr>
        <w:t>Σε περίπτωση περισσότερων, διαδοχικών τροποποιήσεων της αρχικής σύμβασης, η αξία τους υπολογίζεται βάσει της καθαρής αθροιστικής αξίας των διαδοχικών τροποποιήσεων</w:t>
      </w:r>
      <w:r>
        <w:rPr>
          <w:rFonts w:ascii="Tahoma" w:hAnsi="Tahoma" w:cs="Tahoma"/>
          <w:szCs w:val="22"/>
          <w:lang w:val="el-GR"/>
        </w:rPr>
        <w:t>.</w:t>
      </w:r>
      <w:r w:rsidR="00A7426F" w:rsidRPr="00603221">
        <w:rPr>
          <w:rFonts w:ascii="Tahoma" w:hAnsi="Tahoma" w:cs="Tahoma"/>
          <w:szCs w:val="22"/>
          <w:lang w:val="el-GR"/>
        </w:rPr>
        <w:t xml:space="preserve"> </w:t>
      </w:r>
    </w:p>
    <w:p w14:paraId="344933A4" w14:textId="77777777" w:rsidR="00A7426F" w:rsidRPr="00603221" w:rsidRDefault="00A7426F" w:rsidP="00AC53E3">
      <w:pPr>
        <w:pStyle w:val="aff"/>
        <w:numPr>
          <w:ilvl w:val="0"/>
          <w:numId w:val="6"/>
        </w:numPr>
        <w:rPr>
          <w:rFonts w:ascii="Tahoma" w:hAnsi="Tahoma" w:cs="Tahoma"/>
          <w:szCs w:val="22"/>
          <w:lang w:val="el-GR"/>
        </w:rPr>
      </w:pPr>
      <w:r w:rsidRPr="00603221">
        <w:rPr>
          <w:rFonts w:ascii="Tahoma" w:hAnsi="Tahoma" w:cs="Tahoma"/>
          <w:szCs w:val="22"/>
          <w:lang w:val="el-GR"/>
        </w:rPr>
        <w:t>Η τροποποίηση δεν μεταβάλει τη συνολική φύση της σύμβασης</w:t>
      </w:r>
    </w:p>
    <w:p w14:paraId="774EF610" w14:textId="77777777" w:rsidR="00580BCD" w:rsidRPr="00603221" w:rsidRDefault="00580BCD" w:rsidP="00580BCD">
      <w:pPr>
        <w:pStyle w:val="aff"/>
        <w:ind w:left="360"/>
        <w:rPr>
          <w:rFonts w:ascii="Tahoma" w:hAnsi="Tahoma" w:cs="Tahoma"/>
          <w:szCs w:val="22"/>
          <w:lang w:val="el-GR"/>
        </w:rPr>
      </w:pPr>
    </w:p>
    <w:p w14:paraId="2B42BBB3" w14:textId="77777777" w:rsidR="008338F0" w:rsidRPr="00603221" w:rsidRDefault="00E1337D" w:rsidP="00FF0DF8">
      <w:pPr>
        <w:pStyle w:val="2"/>
        <w:numPr>
          <w:ilvl w:val="1"/>
          <w:numId w:val="12"/>
        </w:numPr>
        <w:rPr>
          <w:rFonts w:ascii="Tahoma" w:hAnsi="Tahoma" w:cs="Tahoma"/>
          <w:sz w:val="22"/>
          <w:lang w:val="el-GR"/>
        </w:rPr>
      </w:pPr>
      <w:r w:rsidRPr="00603221">
        <w:rPr>
          <w:rFonts w:ascii="Tahoma" w:hAnsi="Tahoma" w:cs="Tahoma"/>
          <w:sz w:val="22"/>
          <w:lang w:val="el-GR"/>
        </w:rPr>
        <w:t xml:space="preserve"> </w:t>
      </w:r>
      <w:r w:rsidR="003355E7" w:rsidRPr="00603221">
        <w:rPr>
          <w:rFonts w:ascii="Tahoma" w:hAnsi="Tahoma" w:cs="Tahoma"/>
          <w:sz w:val="22"/>
          <w:lang w:val="el-GR"/>
        </w:rPr>
        <w:tab/>
      </w:r>
      <w:bookmarkStart w:id="147" w:name="_Toc81481831"/>
      <w:r w:rsidR="003355E7" w:rsidRPr="00603221">
        <w:rPr>
          <w:rFonts w:ascii="Tahoma" w:hAnsi="Tahoma" w:cs="Tahoma"/>
          <w:sz w:val="22"/>
          <w:lang w:val="el-GR"/>
        </w:rPr>
        <w:t>Δικαίωμα μονομερούς λύσης της σύμβασης</w:t>
      </w:r>
      <w:bookmarkEnd w:id="147"/>
    </w:p>
    <w:p w14:paraId="3A278D7B" w14:textId="77777777" w:rsidR="009649DC" w:rsidRPr="00603221" w:rsidRDefault="009649DC" w:rsidP="009649DC">
      <w:pPr>
        <w:rPr>
          <w:rFonts w:ascii="Tahoma" w:hAnsi="Tahoma" w:cs="Tahoma"/>
          <w:szCs w:val="22"/>
          <w:lang w:val="el-GR"/>
        </w:rPr>
      </w:pPr>
      <w:r w:rsidRPr="00603221">
        <w:rPr>
          <w:rFonts w:ascii="Tahoma" w:hAnsi="Tahoma" w:cs="Tahoma"/>
          <w:b/>
          <w:bCs/>
          <w:szCs w:val="22"/>
          <w:lang w:val="el-GR"/>
        </w:rPr>
        <w:t>4.6.1.</w:t>
      </w:r>
      <w:r w:rsidRPr="00603221">
        <w:rPr>
          <w:rFonts w:ascii="Tahoma" w:hAnsi="Tahoma"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1A6B7E27" w14:textId="77777777" w:rsidR="009649DC" w:rsidRPr="00603221" w:rsidRDefault="009649DC" w:rsidP="009649DC">
      <w:pPr>
        <w:rPr>
          <w:rFonts w:ascii="Tahoma" w:hAnsi="Tahoma" w:cs="Tahoma"/>
          <w:szCs w:val="22"/>
          <w:lang w:val="el-GR"/>
        </w:rPr>
      </w:pPr>
      <w:r w:rsidRPr="00603221">
        <w:rPr>
          <w:rFonts w:ascii="Tahoma" w:hAnsi="Tahoma"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28D3692C" w14:textId="7C79203B" w:rsidR="009649DC" w:rsidRPr="00603221" w:rsidRDefault="009649DC" w:rsidP="009649DC">
      <w:pPr>
        <w:rPr>
          <w:rFonts w:ascii="Tahoma" w:hAnsi="Tahoma" w:cs="Tahoma"/>
          <w:szCs w:val="22"/>
          <w:lang w:val="el-GR"/>
        </w:rPr>
      </w:pPr>
      <w:r w:rsidRPr="00603221">
        <w:rPr>
          <w:rFonts w:ascii="Tahoma" w:hAnsi="Tahoma"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496540567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2.2.3.1</w:t>
      </w:r>
      <w:r w:rsidR="003A3CFD">
        <w:fldChar w:fldCharType="end"/>
      </w:r>
      <w:r w:rsidRPr="00603221">
        <w:rPr>
          <w:rFonts w:ascii="Tahoma" w:hAnsi="Tahoma" w:cs="Tahoma"/>
          <w:szCs w:val="22"/>
          <w:lang w:val="el-GR"/>
        </w:rPr>
        <w:t xml:space="preserve"> και, ως εκ τούτου, θα έπρεπε να έχει αποκλειστεί από τη διαδικασία σύναψης της σύμβασης,</w:t>
      </w:r>
    </w:p>
    <w:p w14:paraId="51769001" w14:textId="77777777" w:rsidR="009649DC" w:rsidRPr="00603221" w:rsidRDefault="009649DC" w:rsidP="009649DC">
      <w:pPr>
        <w:rPr>
          <w:rFonts w:ascii="Tahoma" w:hAnsi="Tahoma" w:cs="Tahoma"/>
          <w:b/>
          <w:bCs/>
          <w:szCs w:val="22"/>
          <w:lang w:val="el-GR"/>
        </w:rPr>
      </w:pPr>
      <w:r w:rsidRPr="00603221">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4C7F5A18" w14:textId="77777777" w:rsidR="008338F0" w:rsidRPr="00603221" w:rsidRDefault="003355E7" w:rsidP="005D1B15">
      <w:pPr>
        <w:pStyle w:val="1"/>
        <w:rPr>
          <w:rFonts w:ascii="Tahoma" w:hAnsi="Tahoma" w:cs="Tahoma"/>
          <w:sz w:val="22"/>
          <w:szCs w:val="22"/>
        </w:rPr>
      </w:pPr>
      <w:r w:rsidRPr="00603221">
        <w:rPr>
          <w:rFonts w:ascii="Tahoma" w:hAnsi="Tahoma" w:cs="Tahoma"/>
          <w:sz w:val="22"/>
          <w:szCs w:val="22"/>
        </w:rPr>
        <w:lastRenderedPageBreak/>
        <w:t xml:space="preserve">ΕΙΔΙΚΟΙ ΟΡΟΙ ΕΚΤΕΛΕΣΗΣ ΤΗΣ ΣΥΜΒΑΣΗΣ </w:t>
      </w:r>
    </w:p>
    <w:p w14:paraId="4CB01B7E" w14:textId="77777777" w:rsidR="008338F0" w:rsidRPr="00AE1A74"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48" w:name="_Ref496607306"/>
      <w:bookmarkStart w:id="149" w:name="_Toc81481832"/>
      <w:r w:rsidRPr="00AE1A74">
        <w:rPr>
          <w:rFonts w:ascii="Tahoma" w:hAnsi="Tahoma" w:cs="Tahoma"/>
          <w:sz w:val="22"/>
          <w:lang w:val="el-GR"/>
        </w:rPr>
        <w:t>Τρόπος πληρωμής</w:t>
      </w:r>
      <w:bookmarkEnd w:id="148"/>
      <w:bookmarkEnd w:id="149"/>
      <w:r w:rsidRPr="00AE1A74">
        <w:rPr>
          <w:rFonts w:ascii="Tahoma" w:hAnsi="Tahoma" w:cs="Tahoma"/>
          <w:sz w:val="22"/>
          <w:lang w:val="el-GR"/>
        </w:rPr>
        <w:t xml:space="preserve"> </w:t>
      </w:r>
    </w:p>
    <w:p w14:paraId="1B1B8346" w14:textId="77777777" w:rsidR="009649DC" w:rsidRPr="00603221" w:rsidRDefault="003355E7">
      <w:pPr>
        <w:rPr>
          <w:rFonts w:ascii="Tahoma" w:hAnsi="Tahoma" w:cs="Tahoma"/>
          <w:b/>
          <w:szCs w:val="22"/>
          <w:lang w:val="el-GR"/>
        </w:rPr>
      </w:pPr>
      <w:r w:rsidRPr="00603221">
        <w:rPr>
          <w:rFonts w:ascii="Tahoma" w:hAnsi="Tahoma" w:cs="Tahoma"/>
          <w:szCs w:val="22"/>
          <w:lang w:val="el-GR"/>
        </w:rPr>
        <w:t>5.1.1. Η πληρωμή του αναδόχου θα πραγματοποιηθεί</w:t>
      </w:r>
      <w:r w:rsidR="007C6E3D" w:rsidRPr="00603221">
        <w:rPr>
          <w:rFonts w:ascii="Tahoma" w:hAnsi="Tahoma" w:cs="Tahoma"/>
          <w:szCs w:val="22"/>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0987C762" w14:textId="6B3C83D7" w:rsidR="007C3F04" w:rsidRPr="00F77935" w:rsidRDefault="007C3F04" w:rsidP="007C3F04">
      <w:pPr>
        <w:tabs>
          <w:tab w:val="left" w:pos="0"/>
        </w:tabs>
        <w:rPr>
          <w:rFonts w:ascii="Tahoma" w:hAnsi="Tahoma" w:cs="Tahoma"/>
          <w:szCs w:val="22"/>
          <w:lang w:val="el-GR"/>
        </w:rPr>
      </w:pPr>
      <w:r w:rsidRPr="00F77935">
        <w:rPr>
          <w:rFonts w:ascii="Tahoma" w:hAnsi="Tahoma" w:cs="Tahoma"/>
          <w:szCs w:val="22"/>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τον </w:t>
      </w:r>
      <w:r w:rsidR="003C448A" w:rsidRPr="00AE1A74">
        <w:rPr>
          <w:rFonts w:ascii="Tahoma" w:hAnsi="Tahoma" w:cs="Tahoma"/>
          <w:szCs w:val="22"/>
          <w:lang w:val="el-GR"/>
        </w:rPr>
        <w:t>1</w:t>
      </w:r>
      <w:r w:rsidRPr="00F77935">
        <w:rPr>
          <w:rFonts w:ascii="Tahoma" w:hAnsi="Tahoma" w:cs="Tahoma"/>
          <w:szCs w:val="22"/>
          <w:lang w:val="el-GR"/>
        </w:rPr>
        <w:t>) τρόπο πληρωμής.</w:t>
      </w:r>
    </w:p>
    <w:p w14:paraId="38F8C1DC" w14:textId="77777777" w:rsidR="007C3F04" w:rsidRPr="00603221" w:rsidRDefault="007C3F04" w:rsidP="007C3F04">
      <w:pPr>
        <w:rPr>
          <w:rFonts w:ascii="Tahoma" w:hAnsi="Tahoma" w:cs="Tahoma"/>
          <w:szCs w:val="22"/>
          <w:lang w:val="el-GR"/>
        </w:rPr>
      </w:pPr>
      <w:r w:rsidRPr="00603221" w:rsidDel="0048569A">
        <w:rPr>
          <w:rFonts w:ascii="Tahoma" w:hAnsi="Tahoma" w:cs="Tahoma"/>
          <w:szCs w:val="22"/>
          <w:lang w:val="el-GR"/>
        </w:rPr>
        <w:t xml:space="preserve"> </w:t>
      </w:r>
      <w:r w:rsidRPr="00603221">
        <w:rPr>
          <w:rFonts w:ascii="Tahoma" w:hAnsi="Tahoma" w:cs="Tahoma"/>
          <w:szCs w:val="22"/>
          <w:lang w:val="el-GR"/>
        </w:rPr>
        <w:t>Στην Προσφορά θα πρέπει να επιλέγεται με σαφήνεια ένας από τους κάτωθι τρόπους, θεωρείται ότι ο υποψήφιος Ανάδοχος αποδέχεται τον τρόπο πληρωμής που θα επιλέξει η Αναθέτουσα Αρχή.</w:t>
      </w:r>
    </w:p>
    <w:p w14:paraId="3A31E4CC" w14:textId="77777777" w:rsidR="00C3643F" w:rsidRPr="00603221" w:rsidRDefault="00C3643F" w:rsidP="007C6E3D">
      <w:pPr>
        <w:rPr>
          <w:rFonts w:ascii="Tahoma" w:hAnsi="Tahoma" w:cs="Tahoma"/>
          <w:szCs w:val="22"/>
          <w:lang w:val="el-GR"/>
        </w:rPr>
      </w:pPr>
      <w:r w:rsidRPr="00603221">
        <w:rPr>
          <w:rFonts w:ascii="Tahoma" w:hAnsi="Tahoma" w:cs="Tahoma"/>
          <w:i/>
          <w:iCs/>
          <w:color w:val="5B9BD5"/>
          <w:spacing w:val="5"/>
          <w:kern w:val="1"/>
          <w:szCs w:val="22"/>
          <w:lang w:val="el-GR"/>
        </w:rPr>
        <w:t xml:space="preserve"> </w:t>
      </w:r>
    </w:p>
    <w:p w14:paraId="272331B7" w14:textId="77777777" w:rsidR="007C6E3D" w:rsidRPr="00603221" w:rsidRDefault="007C6E3D">
      <w:pPr>
        <w:rPr>
          <w:rFonts w:ascii="Tahoma" w:hAnsi="Tahoma" w:cs="Tahoma"/>
          <w:b/>
          <w:szCs w:val="22"/>
          <w:lang w:val="el-GR"/>
        </w:rPr>
      </w:pPr>
      <w:r w:rsidRPr="00603221">
        <w:rPr>
          <w:rFonts w:ascii="Tahoma" w:hAnsi="Tahoma" w:cs="Tahoma"/>
          <w:b/>
          <w:szCs w:val="22"/>
          <w:lang w:val="el-GR"/>
        </w:rPr>
        <w:t xml:space="preserve">Τρόποι Πληρωμής: </w:t>
      </w:r>
    </w:p>
    <w:p w14:paraId="0C36F786" w14:textId="77777777" w:rsidR="008338F0" w:rsidRPr="00603221" w:rsidRDefault="00996C3E" w:rsidP="00B8545D">
      <w:pPr>
        <w:tabs>
          <w:tab w:val="left" w:pos="426"/>
        </w:tabs>
        <w:ind w:left="426" w:hanging="426"/>
        <w:rPr>
          <w:rFonts w:ascii="Tahoma" w:hAnsi="Tahoma" w:cs="Tahoma"/>
          <w:b/>
          <w:szCs w:val="22"/>
          <w:lang w:val="el-GR"/>
        </w:rPr>
      </w:pPr>
      <w:r w:rsidRPr="00603221">
        <w:rPr>
          <w:rFonts w:ascii="Tahoma" w:hAnsi="Tahoma" w:cs="Tahoma"/>
          <w:b/>
          <w:szCs w:val="22"/>
          <w:lang w:val="el-GR"/>
        </w:rPr>
        <w:t>1</w:t>
      </w:r>
      <w:r w:rsidR="003355E7" w:rsidRPr="00603221">
        <w:rPr>
          <w:rFonts w:ascii="Tahoma" w:hAnsi="Tahoma" w:cs="Tahoma"/>
          <w:b/>
          <w:szCs w:val="22"/>
          <w:lang w:val="el-GR"/>
        </w:rPr>
        <w:t>)</w:t>
      </w:r>
      <w:r w:rsidR="003355E7" w:rsidRPr="00603221">
        <w:rPr>
          <w:rFonts w:ascii="Tahoma" w:hAnsi="Tahoma" w:cs="Tahoma"/>
          <w:szCs w:val="22"/>
          <w:lang w:val="el-GR"/>
        </w:rPr>
        <w:t xml:space="preserve"> </w:t>
      </w:r>
      <w:r w:rsidR="00C54C91" w:rsidRPr="00603221">
        <w:rPr>
          <w:rFonts w:ascii="Tahoma" w:hAnsi="Tahoma" w:cs="Tahoma"/>
          <w:szCs w:val="22"/>
          <w:lang w:val="el-GR"/>
        </w:rPr>
        <w:tab/>
      </w:r>
      <w:r w:rsidR="003355E7" w:rsidRPr="00603221">
        <w:rPr>
          <w:rFonts w:ascii="Tahoma" w:hAnsi="Tahoma" w:cs="Tahoma"/>
          <w:szCs w:val="22"/>
          <w:lang w:val="el-GR"/>
        </w:rPr>
        <w:t xml:space="preserve">Το </w:t>
      </w:r>
      <w:r w:rsidR="003355E7" w:rsidRPr="00603221">
        <w:rPr>
          <w:rFonts w:ascii="Tahoma" w:hAnsi="Tahoma" w:cs="Tahoma"/>
          <w:b/>
          <w:szCs w:val="22"/>
          <w:lang w:val="el-GR"/>
        </w:rPr>
        <w:t>100%</w:t>
      </w:r>
      <w:r w:rsidR="003355E7" w:rsidRPr="00603221">
        <w:rPr>
          <w:rFonts w:ascii="Tahoma" w:hAnsi="Tahoma" w:cs="Tahoma"/>
          <w:szCs w:val="22"/>
          <w:lang w:val="el-GR"/>
        </w:rPr>
        <w:t xml:space="preserve"> της συμβατικής αξίας μετά την οριστική παραλαβή των υπηρεσιών</w:t>
      </w:r>
      <w:r w:rsidR="003355E7" w:rsidRPr="00603221">
        <w:rPr>
          <w:rFonts w:ascii="Tahoma" w:hAnsi="Tahoma" w:cs="Tahoma"/>
          <w:b/>
          <w:szCs w:val="22"/>
          <w:lang w:val="el-GR"/>
        </w:rPr>
        <w:t xml:space="preserve"> </w:t>
      </w:r>
    </w:p>
    <w:p w14:paraId="33C29271" w14:textId="37FD76DC" w:rsidR="00996C3E" w:rsidRPr="00603221" w:rsidRDefault="00996C3E" w:rsidP="00996C3E">
      <w:pPr>
        <w:tabs>
          <w:tab w:val="left" w:pos="426"/>
        </w:tabs>
        <w:ind w:left="426" w:hanging="426"/>
        <w:rPr>
          <w:rFonts w:ascii="Tahoma" w:hAnsi="Tahoma" w:cs="Tahoma"/>
          <w:szCs w:val="22"/>
          <w:lang w:val="el-GR"/>
        </w:rPr>
      </w:pPr>
      <w:r w:rsidRPr="00603221">
        <w:rPr>
          <w:rFonts w:ascii="Tahoma" w:hAnsi="Tahoma" w:cs="Tahoma"/>
          <w:b/>
          <w:szCs w:val="22"/>
          <w:lang w:val="el-GR"/>
        </w:rPr>
        <w:t>2</w:t>
      </w:r>
      <w:r w:rsidR="003355E7" w:rsidRPr="00603221">
        <w:rPr>
          <w:rFonts w:ascii="Tahoma" w:hAnsi="Tahoma" w:cs="Tahoma"/>
          <w:b/>
          <w:szCs w:val="22"/>
          <w:lang w:val="el-GR"/>
        </w:rPr>
        <w:t>)</w:t>
      </w:r>
      <w:r w:rsidR="00E1337D" w:rsidRPr="00603221">
        <w:rPr>
          <w:rFonts w:ascii="Tahoma" w:hAnsi="Tahoma" w:cs="Tahoma"/>
          <w:szCs w:val="22"/>
          <w:lang w:val="el-GR"/>
        </w:rPr>
        <w:t xml:space="preserve"> </w:t>
      </w:r>
      <w:r w:rsidR="00C54C91" w:rsidRPr="00603221">
        <w:rPr>
          <w:rFonts w:ascii="Tahoma" w:hAnsi="Tahoma" w:cs="Tahoma"/>
          <w:szCs w:val="22"/>
          <w:lang w:val="el-GR"/>
        </w:rPr>
        <w:tab/>
      </w:r>
      <w:r w:rsidRPr="00603221">
        <w:rPr>
          <w:rFonts w:ascii="Tahoma" w:hAnsi="Tahoma" w:cs="Tahoma"/>
          <w:szCs w:val="22"/>
          <w:lang w:val="el-GR"/>
        </w:rPr>
        <w:t>α) Χορήγηση έντοκης προκαταβολής μέχρι ποσοστού</w:t>
      </w:r>
      <w:r w:rsidR="00CE6C85">
        <w:rPr>
          <w:rFonts w:ascii="Tahoma" w:hAnsi="Tahoma" w:cs="Tahoma"/>
          <w:szCs w:val="22"/>
          <w:lang w:val="el-GR"/>
        </w:rPr>
        <w:t xml:space="preserve"> </w:t>
      </w:r>
      <w:r w:rsidRPr="00E52158">
        <w:rPr>
          <w:rFonts w:ascii="Tahoma" w:hAnsi="Tahoma" w:cs="Tahoma"/>
          <w:b/>
          <w:bCs/>
          <w:szCs w:val="22"/>
          <w:lang w:val="el-GR"/>
        </w:rPr>
        <w:t>(</w:t>
      </w:r>
      <w:r w:rsidR="00A71C6D">
        <w:rPr>
          <w:rFonts w:ascii="Tahoma" w:hAnsi="Tahoma" w:cs="Tahoma"/>
          <w:b/>
          <w:bCs/>
          <w:szCs w:val="22"/>
          <w:lang w:val="el-GR"/>
        </w:rPr>
        <w:t>3</w:t>
      </w:r>
      <w:r w:rsidR="00CE6C85" w:rsidRPr="00E52158">
        <w:rPr>
          <w:rFonts w:ascii="Tahoma" w:hAnsi="Tahoma" w:cs="Tahoma"/>
          <w:b/>
          <w:bCs/>
          <w:szCs w:val="22"/>
          <w:lang w:val="el-GR"/>
        </w:rPr>
        <w:t>0</w:t>
      </w:r>
      <w:r w:rsidRPr="00E52158">
        <w:rPr>
          <w:rFonts w:ascii="Tahoma" w:hAnsi="Tahoma" w:cs="Tahoma"/>
          <w:b/>
          <w:bCs/>
          <w:szCs w:val="22"/>
          <w:lang w:val="el-GR"/>
        </w:rPr>
        <w:t>%)</w:t>
      </w:r>
      <w:r w:rsidRPr="00E52158">
        <w:rPr>
          <w:rFonts w:ascii="Tahoma" w:hAnsi="Tahoma" w:cs="Tahoma"/>
          <w:szCs w:val="22"/>
          <w:lang w:val="el-GR"/>
        </w:rPr>
        <w:t xml:space="preserve"> της</w:t>
      </w:r>
      <w:r w:rsidRPr="00603221">
        <w:rPr>
          <w:rFonts w:ascii="Tahoma" w:hAnsi="Tahoma" w:cs="Tahoma"/>
          <w:szCs w:val="22"/>
          <w:lang w:val="el-GR"/>
        </w:rPr>
        <w:t xml:space="preserve"> συμβατικής αξίας χωρίς Φ.Π.Α. , με την κατάθεση</w:t>
      </w:r>
      <w:r w:rsidR="00E1337D" w:rsidRPr="00603221">
        <w:rPr>
          <w:rFonts w:ascii="Tahoma" w:hAnsi="Tahoma" w:cs="Tahoma"/>
          <w:szCs w:val="22"/>
          <w:lang w:val="el-GR"/>
        </w:rPr>
        <w:t xml:space="preserve"> </w:t>
      </w:r>
      <w:r w:rsidRPr="00603221">
        <w:rPr>
          <w:rFonts w:ascii="Tahoma" w:hAnsi="Tahoma"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603221">
        <w:rPr>
          <w:rFonts w:ascii="Tahoma" w:hAnsi="Tahoma" w:cs="Tahoma"/>
          <w:szCs w:val="22"/>
          <w:lang w:val="el-GR"/>
        </w:rPr>
        <w:t xml:space="preserve"> </w:t>
      </w:r>
      <w:r w:rsidRPr="00603221">
        <w:rPr>
          <w:rFonts w:ascii="Tahoma" w:hAnsi="Tahoma" w:cs="Tahoma"/>
          <w:szCs w:val="22"/>
          <w:lang w:val="el-GR"/>
        </w:rPr>
        <w:t xml:space="preserve">σύμφωνα με τα οριζόμενα στο άρθρο 72§1 περ. δ του ν. 4412/2016 και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496542746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4.1</w:t>
      </w:r>
      <w:r w:rsidR="003A3CFD">
        <w:fldChar w:fldCharType="end"/>
      </w:r>
      <w:r w:rsidRPr="00603221">
        <w:rPr>
          <w:rFonts w:ascii="Tahoma" w:hAnsi="Tahoma"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603221">
        <w:rPr>
          <w:rFonts w:ascii="Tahoma" w:hAnsi="Tahoma" w:cs="Tahoma"/>
          <w:szCs w:val="22"/>
          <w:lang w:val="el-GR"/>
        </w:rPr>
        <w:t xml:space="preserve"> </w:t>
      </w:r>
      <w:r w:rsidRPr="00603221">
        <w:rPr>
          <w:rFonts w:ascii="Tahoma" w:hAnsi="Tahoma" w:cs="Tahoma"/>
          <w:szCs w:val="22"/>
          <w:lang w:val="el-GR"/>
        </w:rPr>
        <w:t>θα παραμένει σταθερό μέχρι την εξάντληση του ποσού της χορηγηθείσας προκαταβολής.</w:t>
      </w:r>
      <w:r w:rsidR="0068732F" w:rsidRPr="00603221">
        <w:rPr>
          <w:rFonts w:ascii="Tahoma" w:hAnsi="Tahoma" w:cs="Tahoma"/>
          <w:szCs w:val="22"/>
          <w:lang w:val="el-GR"/>
        </w:rPr>
        <w:t xml:space="preserve"> </w:t>
      </w:r>
    </w:p>
    <w:p w14:paraId="4A78CCD2" w14:textId="77777777" w:rsidR="00996C3E" w:rsidRPr="00603221" w:rsidRDefault="00996C3E" w:rsidP="00B8545D">
      <w:pPr>
        <w:spacing w:before="120"/>
        <w:ind w:left="432" w:hanging="6"/>
        <w:rPr>
          <w:rFonts w:ascii="Tahoma" w:hAnsi="Tahoma" w:cs="Tahoma"/>
          <w:szCs w:val="22"/>
          <w:lang w:val="el-GR"/>
        </w:rPr>
      </w:pPr>
      <w:r w:rsidRPr="00603221">
        <w:rPr>
          <w:rFonts w:ascii="Tahoma" w:hAnsi="Tahoma" w:cs="Tahoma"/>
          <w:szCs w:val="22"/>
          <w:lang w:val="el-GR"/>
        </w:rPr>
        <w:t>β)</w:t>
      </w:r>
      <w:r w:rsidRPr="00603221">
        <w:rPr>
          <w:rFonts w:ascii="Tahoma" w:hAnsi="Tahoma" w:cs="Tahoma"/>
          <w:szCs w:val="22"/>
          <w:lang w:val="el-GR"/>
        </w:rPr>
        <w:tab/>
        <w:t>Καταβολή του υπόλοιπου του συμβατικού τιμήματος, μετά την οριστική ποιοτική και ποσοτική παραλαβή του συνόλου του Έργου, αφού παρακρατηθεί ο με τον παραπάνω τρόπο υπολογισθείς</w:t>
      </w:r>
      <w:r w:rsidR="00E1337D" w:rsidRPr="00603221">
        <w:rPr>
          <w:rFonts w:ascii="Tahoma" w:hAnsi="Tahoma" w:cs="Tahoma"/>
          <w:szCs w:val="22"/>
          <w:lang w:val="el-GR"/>
        </w:rPr>
        <w:t xml:space="preserve"> </w:t>
      </w:r>
      <w:r w:rsidRPr="00603221">
        <w:rPr>
          <w:rFonts w:ascii="Tahoma" w:hAnsi="Tahoma" w:cs="Tahoma"/>
          <w:szCs w:val="22"/>
          <w:lang w:val="el-GR"/>
        </w:rPr>
        <w:t>τόκος.</w:t>
      </w:r>
    </w:p>
    <w:p w14:paraId="175670FA" w14:textId="659BD88A" w:rsidR="00996C3E" w:rsidRPr="00603221" w:rsidRDefault="00996C3E" w:rsidP="00996C3E">
      <w:pPr>
        <w:tabs>
          <w:tab w:val="left" w:pos="426"/>
        </w:tabs>
        <w:ind w:left="426" w:hanging="426"/>
        <w:rPr>
          <w:rFonts w:ascii="Tahoma" w:hAnsi="Tahoma" w:cs="Tahoma"/>
          <w:szCs w:val="22"/>
          <w:lang w:val="el-GR"/>
        </w:rPr>
      </w:pPr>
      <w:r w:rsidRPr="00603221">
        <w:rPr>
          <w:rFonts w:ascii="Tahoma" w:hAnsi="Tahoma" w:cs="Tahoma"/>
          <w:b/>
          <w:szCs w:val="22"/>
          <w:lang w:val="el-GR"/>
        </w:rPr>
        <w:t>3)</w:t>
      </w:r>
      <w:r w:rsidR="00E1337D" w:rsidRPr="00603221">
        <w:rPr>
          <w:rFonts w:ascii="Tahoma" w:hAnsi="Tahoma" w:cs="Tahoma"/>
          <w:szCs w:val="22"/>
          <w:lang w:val="el-GR"/>
        </w:rPr>
        <w:t xml:space="preserve"> </w:t>
      </w:r>
      <w:r w:rsidR="00C54C91" w:rsidRPr="00603221">
        <w:rPr>
          <w:rFonts w:ascii="Tahoma" w:hAnsi="Tahoma" w:cs="Tahoma"/>
          <w:szCs w:val="22"/>
          <w:lang w:val="el-GR"/>
        </w:rPr>
        <w:tab/>
      </w:r>
      <w:r w:rsidRPr="00603221">
        <w:rPr>
          <w:rFonts w:ascii="Tahoma" w:hAnsi="Tahoma" w:cs="Tahoma"/>
          <w:szCs w:val="22"/>
          <w:lang w:val="el-GR"/>
        </w:rPr>
        <w:t xml:space="preserve">α) Χορήγηση έντοκης </w:t>
      </w:r>
      <w:r w:rsidRPr="00E52158">
        <w:rPr>
          <w:rFonts w:ascii="Tahoma" w:hAnsi="Tahoma" w:cs="Tahoma"/>
          <w:szCs w:val="22"/>
          <w:lang w:val="el-GR"/>
        </w:rPr>
        <w:t xml:space="preserve">προκαταβολής </w:t>
      </w:r>
      <w:r w:rsidR="002C50EB" w:rsidRPr="00E52158">
        <w:rPr>
          <w:rFonts w:ascii="Tahoma" w:hAnsi="Tahoma" w:cs="Tahoma"/>
          <w:b/>
          <w:bCs/>
          <w:szCs w:val="22"/>
          <w:lang w:val="el-GR"/>
        </w:rPr>
        <w:t>μέχρι ποσοστού</w:t>
      </w:r>
      <w:r w:rsidR="00E1337D" w:rsidRPr="00E52158">
        <w:rPr>
          <w:rFonts w:ascii="Tahoma" w:hAnsi="Tahoma" w:cs="Tahoma"/>
          <w:b/>
          <w:bCs/>
          <w:szCs w:val="22"/>
          <w:lang w:val="el-GR"/>
        </w:rPr>
        <w:t xml:space="preserve"> </w:t>
      </w:r>
      <w:r w:rsidR="002C50EB" w:rsidRPr="00E52158">
        <w:rPr>
          <w:rFonts w:ascii="Tahoma" w:hAnsi="Tahoma" w:cs="Tahoma"/>
          <w:b/>
          <w:bCs/>
          <w:szCs w:val="22"/>
          <w:lang w:val="el-GR"/>
        </w:rPr>
        <w:t>(</w:t>
      </w:r>
      <w:r w:rsidR="00B34E77">
        <w:rPr>
          <w:rFonts w:ascii="Tahoma" w:hAnsi="Tahoma" w:cs="Tahoma"/>
          <w:b/>
          <w:bCs/>
          <w:szCs w:val="22"/>
          <w:lang w:val="el-GR"/>
        </w:rPr>
        <w:t>3</w:t>
      </w:r>
      <w:r w:rsidR="00CE6C85" w:rsidRPr="00E52158">
        <w:rPr>
          <w:rFonts w:ascii="Tahoma" w:hAnsi="Tahoma" w:cs="Tahoma"/>
          <w:b/>
          <w:bCs/>
          <w:szCs w:val="22"/>
          <w:lang w:val="el-GR"/>
        </w:rPr>
        <w:t>0</w:t>
      </w:r>
      <w:r w:rsidR="002C50EB" w:rsidRPr="00E52158">
        <w:rPr>
          <w:rFonts w:ascii="Tahoma" w:hAnsi="Tahoma" w:cs="Tahoma"/>
          <w:b/>
          <w:bCs/>
          <w:szCs w:val="22"/>
          <w:lang w:val="el-GR"/>
        </w:rPr>
        <w:t>%)</w:t>
      </w:r>
      <w:r w:rsidR="002C50EB" w:rsidRPr="00E52158">
        <w:rPr>
          <w:rFonts w:ascii="Tahoma" w:hAnsi="Tahoma" w:cs="Tahoma"/>
          <w:szCs w:val="22"/>
          <w:lang w:val="el-GR"/>
        </w:rPr>
        <w:t xml:space="preserve"> της</w:t>
      </w:r>
      <w:r w:rsidR="002C50EB" w:rsidRPr="00603221">
        <w:rPr>
          <w:rFonts w:ascii="Tahoma" w:hAnsi="Tahoma" w:cs="Tahoma"/>
          <w:szCs w:val="22"/>
          <w:lang w:val="el-GR"/>
        </w:rPr>
        <w:t xml:space="preserve"> συμβατικής αξίας χωρίς Φ.Π.Α. , με την κατάθεση</w:t>
      </w:r>
      <w:r w:rsidR="00E1337D" w:rsidRPr="00603221">
        <w:rPr>
          <w:rFonts w:ascii="Tahoma" w:hAnsi="Tahoma" w:cs="Tahoma"/>
          <w:szCs w:val="22"/>
          <w:lang w:val="el-GR"/>
        </w:rPr>
        <w:t xml:space="preserve"> </w:t>
      </w:r>
      <w:r w:rsidR="002C50EB" w:rsidRPr="00603221">
        <w:rPr>
          <w:rFonts w:ascii="Tahoma" w:hAnsi="Tahoma" w:cs="Tahoma"/>
          <w:szCs w:val="22"/>
          <w:lang w:val="el-GR"/>
        </w:rPr>
        <w:t>ισόποσης εγγύησης,</w:t>
      </w:r>
      <w:r w:rsidR="00E1337D" w:rsidRPr="00603221">
        <w:rPr>
          <w:rFonts w:ascii="Tahoma" w:hAnsi="Tahoma" w:cs="Tahoma"/>
          <w:szCs w:val="22"/>
          <w:lang w:val="el-GR"/>
        </w:rPr>
        <w:t xml:space="preserve"> </w:t>
      </w:r>
      <w:r w:rsidR="002C50EB" w:rsidRPr="00603221">
        <w:rPr>
          <w:rFonts w:ascii="Tahoma" w:hAnsi="Tahoma" w:cs="Tahoma"/>
          <w:szCs w:val="22"/>
          <w:lang w:val="el-GR"/>
        </w:rPr>
        <w:t xml:space="preserve">σύμφωνα με τα οριζόμενα στο άρθρο 72§1 περ. </w:t>
      </w:r>
      <w:r w:rsidR="00CB2750">
        <w:rPr>
          <w:rFonts w:ascii="Tahoma" w:hAnsi="Tahoma" w:cs="Tahoma"/>
          <w:szCs w:val="22"/>
          <w:lang w:val="el-GR"/>
        </w:rPr>
        <w:t>7</w:t>
      </w:r>
      <w:r w:rsidR="002C50EB" w:rsidRPr="00603221">
        <w:rPr>
          <w:rFonts w:ascii="Tahoma" w:hAnsi="Tahoma" w:cs="Tahoma"/>
          <w:szCs w:val="22"/>
          <w:lang w:val="el-GR"/>
        </w:rPr>
        <w:t xml:space="preserve"> του ν. 4412/2016</w:t>
      </w:r>
      <w:r w:rsidR="00CB2750">
        <w:rPr>
          <w:rFonts w:ascii="Tahoma" w:hAnsi="Tahoma" w:cs="Tahoma"/>
          <w:szCs w:val="22"/>
          <w:lang w:val="el-GR"/>
        </w:rPr>
        <w:t xml:space="preserve"> όπως ισχύει</w:t>
      </w:r>
      <w:r w:rsidR="002C50EB" w:rsidRPr="00603221">
        <w:rPr>
          <w:rFonts w:ascii="Tahoma" w:hAnsi="Tahoma" w:cs="Tahoma"/>
          <w:szCs w:val="22"/>
          <w:lang w:val="el-GR"/>
        </w:rPr>
        <w:t xml:space="preserve"> και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496542746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4.1</w:t>
      </w:r>
      <w:r w:rsidR="003A3CFD">
        <w:fldChar w:fldCharType="end"/>
      </w:r>
      <w:r w:rsidR="002C50EB" w:rsidRPr="00603221">
        <w:rPr>
          <w:rFonts w:ascii="Tahoma" w:hAnsi="Tahoma"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603221">
        <w:rPr>
          <w:rFonts w:ascii="Tahoma" w:hAnsi="Tahoma" w:cs="Tahoma"/>
          <w:szCs w:val="22"/>
          <w:lang w:val="el-GR"/>
        </w:rPr>
        <w:t xml:space="preserve"> </w:t>
      </w:r>
      <w:r w:rsidR="002C50EB" w:rsidRPr="00603221">
        <w:rPr>
          <w:rFonts w:ascii="Tahoma" w:hAnsi="Tahoma" w:cs="Tahoma"/>
          <w:szCs w:val="22"/>
          <w:lang w:val="el-GR"/>
        </w:rPr>
        <w:t>θα παραμένει σταθερό μέχρι την εξάντληση του ποσού της χορηγηθείσας προκαταβολής.</w:t>
      </w:r>
    </w:p>
    <w:p w14:paraId="6A38F4BE" w14:textId="77777777" w:rsidR="00EE40A0" w:rsidRPr="00603221" w:rsidRDefault="00996C3E" w:rsidP="00B8545D">
      <w:pPr>
        <w:spacing w:before="120"/>
        <w:ind w:left="432" w:hanging="6"/>
        <w:rPr>
          <w:rFonts w:ascii="Tahoma" w:hAnsi="Tahoma" w:cs="Tahoma"/>
          <w:szCs w:val="22"/>
          <w:lang w:val="el-GR"/>
        </w:rPr>
      </w:pPr>
      <w:r w:rsidRPr="00603221">
        <w:rPr>
          <w:rFonts w:ascii="Tahoma" w:hAnsi="Tahoma" w:cs="Tahoma"/>
          <w:szCs w:val="22"/>
          <w:lang w:val="el-GR"/>
        </w:rPr>
        <w:t>β)</w:t>
      </w:r>
      <w:r w:rsidRPr="00603221">
        <w:rPr>
          <w:rFonts w:ascii="Tahoma" w:hAnsi="Tahoma" w:cs="Tahoma"/>
          <w:szCs w:val="22"/>
          <w:lang w:val="el-GR"/>
        </w:rPr>
        <w:tab/>
      </w:r>
      <w:r w:rsidRPr="00E52158">
        <w:rPr>
          <w:rFonts w:ascii="Tahoma" w:hAnsi="Tahoma" w:cs="Tahoma"/>
          <w:szCs w:val="22"/>
          <w:lang w:val="el-GR"/>
        </w:rPr>
        <w:t xml:space="preserve">Καταβολή </w:t>
      </w:r>
      <w:r w:rsidR="002C50EB" w:rsidRPr="00E52158">
        <w:rPr>
          <w:rFonts w:ascii="Tahoma" w:hAnsi="Tahoma" w:cs="Tahoma"/>
          <w:szCs w:val="22"/>
          <w:lang w:val="el-GR"/>
        </w:rPr>
        <w:t>ποσοστού</w:t>
      </w:r>
      <w:r w:rsidR="00CE6C85" w:rsidRPr="00E52158">
        <w:rPr>
          <w:rFonts w:ascii="Tahoma" w:hAnsi="Tahoma" w:cs="Tahoma"/>
          <w:szCs w:val="22"/>
          <w:lang w:val="el-GR"/>
        </w:rPr>
        <w:t xml:space="preserve"> </w:t>
      </w:r>
      <w:r w:rsidR="00B34E77">
        <w:rPr>
          <w:rFonts w:ascii="Tahoma" w:hAnsi="Tahoma" w:cs="Tahoma"/>
          <w:szCs w:val="22"/>
          <w:lang w:val="el-GR"/>
        </w:rPr>
        <w:t>πενήντα</w:t>
      </w:r>
      <w:r w:rsidR="00CE6C85" w:rsidRPr="00E52158">
        <w:rPr>
          <w:rFonts w:ascii="Tahoma" w:hAnsi="Tahoma" w:cs="Tahoma"/>
          <w:szCs w:val="22"/>
          <w:lang w:val="el-GR"/>
        </w:rPr>
        <w:t xml:space="preserve"> τοις εκατό</w:t>
      </w:r>
      <w:r w:rsidR="002C50EB" w:rsidRPr="00E52158">
        <w:rPr>
          <w:rFonts w:ascii="Tahoma" w:hAnsi="Tahoma" w:cs="Tahoma"/>
          <w:szCs w:val="22"/>
          <w:lang w:val="el-GR"/>
        </w:rPr>
        <w:t xml:space="preserve"> (</w:t>
      </w:r>
      <w:r w:rsidR="00B34E77">
        <w:rPr>
          <w:rFonts w:ascii="Tahoma" w:hAnsi="Tahoma" w:cs="Tahoma"/>
          <w:szCs w:val="22"/>
          <w:lang w:val="el-GR"/>
        </w:rPr>
        <w:t>5</w:t>
      </w:r>
      <w:r w:rsidR="00CE6C85" w:rsidRPr="00E52158">
        <w:rPr>
          <w:rFonts w:ascii="Tahoma" w:hAnsi="Tahoma" w:cs="Tahoma"/>
          <w:szCs w:val="22"/>
          <w:lang w:val="el-GR"/>
        </w:rPr>
        <w:t>0</w:t>
      </w:r>
      <w:r w:rsidR="002C50EB" w:rsidRPr="00E52158">
        <w:rPr>
          <w:rFonts w:ascii="Tahoma" w:hAnsi="Tahoma" w:cs="Tahoma"/>
          <w:szCs w:val="22"/>
          <w:lang w:val="el-GR"/>
        </w:rPr>
        <w:t xml:space="preserve">%) </w:t>
      </w:r>
      <w:r w:rsidRPr="00E52158">
        <w:rPr>
          <w:rFonts w:ascii="Tahoma" w:hAnsi="Tahoma" w:cs="Tahoma"/>
          <w:szCs w:val="22"/>
          <w:lang w:val="el-GR"/>
        </w:rPr>
        <w:t xml:space="preserve">του συμβατικού τιμήματος, μετά την </w:t>
      </w:r>
      <w:r w:rsidR="00E03D9F" w:rsidRPr="00E52158">
        <w:rPr>
          <w:rFonts w:ascii="Tahoma" w:hAnsi="Tahoma" w:cs="Tahoma"/>
          <w:szCs w:val="22"/>
          <w:lang w:val="el-GR"/>
        </w:rPr>
        <w:t>παραλαβή</w:t>
      </w:r>
      <w:r w:rsidR="00CE6C85" w:rsidRPr="00E52158">
        <w:rPr>
          <w:rFonts w:ascii="Tahoma" w:hAnsi="Tahoma" w:cs="Tahoma"/>
          <w:szCs w:val="22"/>
          <w:lang w:val="el-GR"/>
        </w:rPr>
        <w:t xml:space="preserve"> </w:t>
      </w:r>
      <w:r w:rsidR="00CE6C85" w:rsidRPr="00B942C0">
        <w:rPr>
          <w:rFonts w:ascii="Tahoma" w:hAnsi="Tahoma" w:cs="Tahoma"/>
          <w:szCs w:val="22"/>
          <w:lang w:val="el-GR"/>
        </w:rPr>
        <w:t xml:space="preserve">της </w:t>
      </w:r>
      <w:r w:rsidR="00CE6C85" w:rsidRPr="00B942C0">
        <w:rPr>
          <w:rFonts w:ascii="Tahoma" w:hAnsi="Tahoma" w:cs="Tahoma"/>
          <w:b/>
          <w:bCs/>
          <w:szCs w:val="22"/>
          <w:lang w:val="el-GR"/>
        </w:rPr>
        <w:t xml:space="preserve">Φάσης </w:t>
      </w:r>
      <w:r w:rsidR="00C9174D" w:rsidRPr="00B942C0">
        <w:rPr>
          <w:rFonts w:ascii="Tahoma" w:hAnsi="Tahoma" w:cs="Tahoma"/>
          <w:b/>
          <w:bCs/>
          <w:szCs w:val="22"/>
          <w:lang w:val="el-GR"/>
        </w:rPr>
        <w:t>Β</w:t>
      </w:r>
      <w:r w:rsidR="00CE6C85" w:rsidRPr="00B942C0">
        <w:rPr>
          <w:rFonts w:ascii="Tahoma" w:hAnsi="Tahoma" w:cs="Tahoma"/>
          <w:b/>
          <w:bCs/>
          <w:szCs w:val="22"/>
          <w:lang w:val="el-GR"/>
        </w:rPr>
        <w:t xml:space="preserve">: </w:t>
      </w:r>
      <w:r w:rsidR="00E52158" w:rsidRPr="00B942C0">
        <w:rPr>
          <w:rFonts w:ascii="Tahoma" w:hAnsi="Tahoma" w:cs="Tahoma"/>
          <w:b/>
          <w:bCs/>
          <w:szCs w:val="22"/>
          <w:lang w:val="el-GR"/>
        </w:rPr>
        <w:t xml:space="preserve">Προμήθεια και Εγκατάσταση έτοιμου Λογισμικού - Ανάπτυξη Εφαρμογών </w:t>
      </w:r>
      <w:r w:rsidR="00E03D9F" w:rsidRPr="00B942C0">
        <w:rPr>
          <w:rFonts w:ascii="Tahoma" w:hAnsi="Tahoma" w:cs="Tahoma"/>
          <w:szCs w:val="22"/>
          <w:lang w:val="el-GR"/>
        </w:rPr>
        <w:t xml:space="preserve">και </w:t>
      </w:r>
      <w:r w:rsidR="005F219A" w:rsidRPr="00B942C0">
        <w:rPr>
          <w:rFonts w:ascii="Tahoma" w:hAnsi="Tahoma" w:cs="Tahoma"/>
          <w:szCs w:val="22"/>
          <w:lang w:val="el-GR"/>
        </w:rPr>
        <w:t>αφού αφαιρεθεί : (</w:t>
      </w:r>
      <w:r w:rsidR="005F219A" w:rsidRPr="00B942C0">
        <w:rPr>
          <w:rFonts w:ascii="Tahoma" w:hAnsi="Tahoma" w:cs="Tahoma"/>
          <w:szCs w:val="22"/>
          <w:lang w:val="en-US"/>
        </w:rPr>
        <w:t>i</w:t>
      </w:r>
      <w:r w:rsidR="005F219A" w:rsidRPr="00B942C0">
        <w:rPr>
          <w:rFonts w:ascii="Tahoma" w:hAnsi="Tahoma" w:cs="Tahoma"/>
          <w:szCs w:val="22"/>
          <w:lang w:val="el-GR"/>
        </w:rPr>
        <w:t>)</w:t>
      </w:r>
      <w:r w:rsidR="00E1337D" w:rsidRPr="00B942C0">
        <w:rPr>
          <w:rFonts w:ascii="Tahoma" w:hAnsi="Tahoma" w:cs="Tahoma"/>
          <w:szCs w:val="22"/>
          <w:lang w:val="el-GR"/>
        </w:rPr>
        <w:t xml:space="preserve"> </w:t>
      </w:r>
      <w:r w:rsidR="00EE40A0" w:rsidRPr="00B942C0">
        <w:rPr>
          <w:rFonts w:ascii="Tahoma" w:hAnsi="Tahoma" w:cs="Tahoma"/>
          <w:szCs w:val="22"/>
          <w:lang w:val="el-GR"/>
        </w:rPr>
        <w:t xml:space="preserve">ποσοστό της χορηγηθείσας προκαταβολής ίσο προς το </w:t>
      </w:r>
      <w:r w:rsidR="005F219A" w:rsidRPr="00B942C0">
        <w:rPr>
          <w:rFonts w:ascii="Tahoma" w:hAnsi="Tahoma" w:cs="Tahoma"/>
          <w:szCs w:val="22"/>
          <w:lang w:val="el-GR"/>
        </w:rPr>
        <w:t>ανωτέρω ποσοστό</w:t>
      </w:r>
      <w:r w:rsidR="005F219A" w:rsidRPr="00E52158">
        <w:rPr>
          <w:rFonts w:ascii="Tahoma" w:hAnsi="Tahoma" w:cs="Tahoma"/>
          <w:szCs w:val="22"/>
          <w:lang w:val="el-GR"/>
        </w:rPr>
        <w:t xml:space="preserve"> της πληρωμής </w:t>
      </w:r>
      <w:r w:rsidR="00EE40A0" w:rsidRPr="00E52158">
        <w:rPr>
          <w:rFonts w:ascii="Tahoma" w:hAnsi="Tahoma" w:cs="Tahoma"/>
          <w:szCs w:val="22"/>
          <w:lang w:val="el-GR"/>
        </w:rPr>
        <w:t xml:space="preserve">που καταβάλλεται (αναλογική απόσβεση προκαταβολής), και </w:t>
      </w:r>
      <w:r w:rsidR="005F219A" w:rsidRPr="00E52158">
        <w:rPr>
          <w:rFonts w:ascii="Tahoma" w:hAnsi="Tahoma" w:cs="Tahoma"/>
          <w:szCs w:val="22"/>
          <w:lang w:val="el-GR" w:eastAsia="el-GR"/>
        </w:rPr>
        <w:t>(</w:t>
      </w:r>
      <w:r w:rsidR="005F219A" w:rsidRPr="00E52158">
        <w:rPr>
          <w:rFonts w:ascii="Tahoma" w:hAnsi="Tahoma" w:cs="Tahoma"/>
          <w:szCs w:val="22"/>
          <w:lang w:val="en-US" w:eastAsia="el-GR"/>
        </w:rPr>
        <w:t>ii</w:t>
      </w:r>
      <w:r w:rsidR="00EE40A0" w:rsidRPr="00E52158">
        <w:rPr>
          <w:rFonts w:ascii="Tahoma" w:hAnsi="Tahoma" w:cs="Tahoma"/>
          <w:szCs w:val="22"/>
          <w:lang w:val="el-GR" w:eastAsia="el-GR"/>
        </w:rPr>
        <w:t xml:space="preserve">) </w:t>
      </w:r>
      <w:r w:rsidR="00EE40A0" w:rsidRPr="00E52158">
        <w:rPr>
          <w:rFonts w:ascii="Tahoma" w:hAnsi="Tahoma" w:cs="Tahoma"/>
          <w:szCs w:val="22"/>
          <w:lang w:val="el-GR"/>
        </w:rPr>
        <w:t>ο αντίστοιχος τόκος της προκαταβολής, για χρονικό διάστημα από την ημερομηνία λήψεως της προκαταβολής</w:t>
      </w:r>
      <w:r w:rsidR="00EE40A0" w:rsidRPr="00603221">
        <w:rPr>
          <w:rFonts w:ascii="Tahoma" w:hAnsi="Tahoma" w:cs="Tahoma"/>
          <w:szCs w:val="22"/>
          <w:lang w:val="el-GR"/>
        </w:rPr>
        <w:t xml:space="preserve"> μέχρι την εν λόγω τμηματική </w:t>
      </w:r>
      <w:r w:rsidR="00032A9F" w:rsidRPr="00603221">
        <w:rPr>
          <w:rFonts w:ascii="Tahoma" w:hAnsi="Tahoma" w:cs="Tahoma"/>
          <w:szCs w:val="22"/>
          <w:lang w:val="el-GR"/>
        </w:rPr>
        <w:t>παραλαβή</w:t>
      </w:r>
      <w:r w:rsidR="00EE40A0" w:rsidRPr="00603221">
        <w:rPr>
          <w:rFonts w:ascii="Tahoma" w:hAnsi="Tahoma" w:cs="Tahoma"/>
          <w:szCs w:val="22"/>
          <w:lang w:val="el-GR"/>
        </w:rPr>
        <w:t xml:space="preserve">. </w:t>
      </w:r>
    </w:p>
    <w:p w14:paraId="261219A2" w14:textId="77777777" w:rsidR="006458F8" w:rsidRPr="00603221" w:rsidRDefault="00485A0C" w:rsidP="00B8545D">
      <w:pPr>
        <w:spacing w:before="120"/>
        <w:ind w:left="432" w:hanging="6"/>
        <w:rPr>
          <w:rFonts w:ascii="Tahoma" w:hAnsi="Tahoma" w:cs="Tahoma"/>
          <w:szCs w:val="22"/>
          <w:lang w:val="el-GR"/>
        </w:rPr>
      </w:pPr>
      <w:r w:rsidRPr="00603221">
        <w:rPr>
          <w:rFonts w:ascii="Tahoma" w:hAnsi="Tahoma" w:cs="Tahoma"/>
          <w:szCs w:val="22"/>
          <w:lang w:val="el-GR"/>
        </w:rPr>
        <w:t>γ</w:t>
      </w:r>
      <w:r w:rsidR="0068732F" w:rsidRPr="00603221">
        <w:rPr>
          <w:rFonts w:ascii="Tahoma" w:hAnsi="Tahoma" w:cs="Tahoma"/>
          <w:szCs w:val="22"/>
          <w:lang w:val="el-GR"/>
        </w:rPr>
        <w:t>)</w:t>
      </w:r>
      <w:r w:rsidR="0068732F" w:rsidRPr="00603221">
        <w:rPr>
          <w:rFonts w:ascii="Tahoma" w:hAnsi="Tahoma" w:cs="Tahoma"/>
          <w:szCs w:val="22"/>
          <w:lang w:val="el-GR"/>
        </w:rPr>
        <w:tab/>
        <w:t xml:space="preserve">Καταβολή του υπόλοιπου του συμβατικού τιμήματος, μετά την οριστική ποιοτική και ποσοτική παραλαβή του συνόλου του Έργου, αφού </w:t>
      </w:r>
      <w:r w:rsidR="00032A9F" w:rsidRPr="00603221">
        <w:rPr>
          <w:rFonts w:ascii="Tahoma" w:hAnsi="Tahoma" w:cs="Tahoma"/>
          <w:szCs w:val="22"/>
          <w:lang w:val="el-GR"/>
        </w:rPr>
        <w:t>αφαιρεθεί : (</w:t>
      </w:r>
      <w:r w:rsidR="00032A9F" w:rsidRPr="00603221">
        <w:rPr>
          <w:rFonts w:ascii="Tahoma" w:hAnsi="Tahoma" w:cs="Tahoma"/>
          <w:szCs w:val="22"/>
          <w:lang w:val="en-US"/>
        </w:rPr>
        <w:t>i</w:t>
      </w:r>
      <w:r w:rsidR="00032A9F" w:rsidRPr="00603221">
        <w:rPr>
          <w:rFonts w:ascii="Tahoma" w:hAnsi="Tahoma" w:cs="Tahoma"/>
          <w:szCs w:val="22"/>
          <w:lang w:val="el-GR"/>
        </w:rPr>
        <w:t xml:space="preserve">) </w:t>
      </w:r>
      <w:r w:rsidR="006458F8" w:rsidRPr="00603221">
        <w:rPr>
          <w:rFonts w:ascii="Tahoma" w:hAnsi="Tahoma" w:cs="Tahoma"/>
          <w:szCs w:val="22"/>
          <w:lang w:val="el-GR"/>
        </w:rPr>
        <w:t>το υπόλοιπο</w:t>
      </w:r>
      <w:r w:rsidR="00032A9F" w:rsidRPr="00603221">
        <w:rPr>
          <w:rFonts w:ascii="Tahoma" w:hAnsi="Tahoma" w:cs="Tahoma"/>
          <w:szCs w:val="22"/>
          <w:lang w:val="el-GR"/>
        </w:rPr>
        <w:t xml:space="preserve"> ποσοστό της χορηγηθείσας προκαταβολής (αναλογική απόσβεση προκαταβολής), και </w:t>
      </w:r>
      <w:r w:rsidR="00032A9F" w:rsidRPr="00603221">
        <w:rPr>
          <w:rFonts w:ascii="Tahoma" w:hAnsi="Tahoma" w:cs="Tahoma"/>
          <w:szCs w:val="22"/>
          <w:lang w:val="el-GR" w:eastAsia="el-GR"/>
        </w:rPr>
        <w:t>(</w:t>
      </w:r>
      <w:r w:rsidR="00032A9F" w:rsidRPr="00603221">
        <w:rPr>
          <w:rFonts w:ascii="Tahoma" w:hAnsi="Tahoma" w:cs="Tahoma"/>
          <w:szCs w:val="22"/>
          <w:lang w:val="en-US" w:eastAsia="el-GR"/>
        </w:rPr>
        <w:t>ii</w:t>
      </w:r>
      <w:r w:rsidR="00032A9F" w:rsidRPr="00603221">
        <w:rPr>
          <w:rFonts w:ascii="Tahoma" w:hAnsi="Tahoma" w:cs="Tahoma"/>
          <w:szCs w:val="22"/>
          <w:lang w:val="el-GR" w:eastAsia="el-GR"/>
        </w:rPr>
        <w:t>)</w:t>
      </w:r>
      <w:r w:rsidR="006458F8" w:rsidRPr="00603221">
        <w:rPr>
          <w:rFonts w:ascii="Tahoma" w:hAnsi="Tahoma" w:cs="Tahoma"/>
          <w:szCs w:val="22"/>
          <w:lang w:val="el-GR" w:eastAsia="el-GR"/>
        </w:rPr>
        <w:t xml:space="preserve"> </w:t>
      </w:r>
      <w:r w:rsidR="006458F8" w:rsidRPr="00603221">
        <w:rPr>
          <w:rFonts w:ascii="Tahoma" w:hAnsi="Tahoma" w:cs="Tahoma"/>
          <w:szCs w:val="22"/>
          <w:lang w:val="el-GR"/>
        </w:rPr>
        <w:t>τόκος επί της απομειωμένης από την προηγούμενη πληρωμή</w:t>
      </w:r>
      <w:r w:rsidR="00E1337D" w:rsidRPr="00603221">
        <w:rPr>
          <w:rFonts w:ascii="Tahoma" w:hAnsi="Tahoma" w:cs="Tahoma"/>
          <w:szCs w:val="22"/>
          <w:lang w:val="el-GR"/>
        </w:rPr>
        <w:t xml:space="preserve"> </w:t>
      </w:r>
      <w:r w:rsidRPr="00603221">
        <w:rPr>
          <w:rFonts w:ascii="Tahoma" w:hAnsi="Tahoma" w:cs="Tahoma"/>
          <w:szCs w:val="22"/>
          <w:lang w:val="el-GR"/>
        </w:rPr>
        <w:t xml:space="preserve">(3γ) </w:t>
      </w:r>
      <w:r w:rsidR="006458F8" w:rsidRPr="00603221">
        <w:rPr>
          <w:rFonts w:ascii="Tahoma" w:hAnsi="Tahoma" w:cs="Tahoma"/>
          <w:szCs w:val="22"/>
          <w:lang w:val="el-GR"/>
        </w:rPr>
        <w:t>προκαταβολής και για το χρονικό διάστημα από την ημερομηνία του υπολογισμού τόκου της προηγούμενης τμηματικής πληρωμής</w:t>
      </w:r>
      <w:r w:rsidR="006458F8" w:rsidRPr="00603221">
        <w:rPr>
          <w:rFonts w:ascii="Tahoma" w:hAnsi="Tahoma" w:cs="Tahoma"/>
          <w:szCs w:val="22"/>
        </w:rPr>
        <w:t> </w:t>
      </w:r>
      <w:r w:rsidR="006458F8" w:rsidRPr="00603221">
        <w:rPr>
          <w:rFonts w:ascii="Tahoma" w:hAnsi="Tahoma" w:cs="Tahoma"/>
          <w:szCs w:val="22"/>
          <w:lang w:val="el-GR"/>
        </w:rPr>
        <w:t xml:space="preserve">μέχρι την οριστική ποιοτική και ποσοτική παραλαβή του Έργου. </w:t>
      </w:r>
    </w:p>
    <w:p w14:paraId="1F6E11F4" w14:textId="77777777" w:rsidR="00485A0C" w:rsidRDefault="00485A0C" w:rsidP="00B8545D">
      <w:pPr>
        <w:tabs>
          <w:tab w:val="left" w:pos="426"/>
        </w:tabs>
        <w:ind w:left="426" w:hanging="426"/>
        <w:rPr>
          <w:rFonts w:ascii="Tahoma" w:hAnsi="Tahoma" w:cs="Tahoma"/>
          <w:szCs w:val="22"/>
          <w:lang w:val="el-GR"/>
        </w:rPr>
      </w:pPr>
      <w:r w:rsidRPr="00603221">
        <w:rPr>
          <w:rFonts w:ascii="Tahoma" w:hAnsi="Tahoma" w:cs="Tahoma"/>
          <w:b/>
          <w:szCs w:val="22"/>
          <w:lang w:val="el-GR"/>
        </w:rPr>
        <w:lastRenderedPageBreak/>
        <w:t>4)</w:t>
      </w:r>
      <w:r w:rsidRPr="00603221">
        <w:rPr>
          <w:rFonts w:ascii="Tahoma" w:hAnsi="Tahoma" w:cs="Tahoma"/>
          <w:szCs w:val="22"/>
          <w:lang w:val="el-GR"/>
        </w:rPr>
        <w:t xml:space="preserve"> </w:t>
      </w:r>
      <w:r w:rsidR="00674503">
        <w:rPr>
          <w:rFonts w:ascii="Tahoma" w:hAnsi="Tahoma" w:cs="Tahoma"/>
          <w:szCs w:val="22"/>
          <w:lang w:val="el-GR"/>
        </w:rPr>
        <w:tab/>
      </w:r>
      <w:r w:rsidRPr="00603221">
        <w:rPr>
          <w:rFonts w:ascii="Tahoma" w:hAnsi="Tahoma" w:cs="Tahoma"/>
          <w:szCs w:val="22"/>
          <w:lang w:val="el-GR"/>
        </w:rPr>
        <w:t>α)</w:t>
      </w:r>
      <w:r w:rsidR="00DE3810">
        <w:rPr>
          <w:rFonts w:ascii="Tahoma" w:hAnsi="Tahoma" w:cs="Tahoma"/>
          <w:szCs w:val="22"/>
          <w:lang w:val="el-GR"/>
        </w:rPr>
        <w:t xml:space="preserve"> </w:t>
      </w:r>
      <w:bookmarkStart w:id="150" w:name="_Hlk42179809"/>
      <w:r w:rsidRPr="00603221">
        <w:rPr>
          <w:rFonts w:ascii="Tahoma" w:hAnsi="Tahoma" w:cs="Tahoma"/>
          <w:szCs w:val="22"/>
          <w:lang w:val="el-GR"/>
        </w:rPr>
        <w:t>Καταβολή ποσοστού</w:t>
      </w:r>
      <w:r w:rsidR="00E52158" w:rsidRPr="00C9174D">
        <w:rPr>
          <w:rFonts w:ascii="Tahoma" w:hAnsi="Tahoma" w:cs="Tahoma"/>
          <w:b/>
          <w:bCs/>
          <w:szCs w:val="22"/>
          <w:lang w:val="el-GR"/>
        </w:rPr>
        <w:t xml:space="preserve"> </w:t>
      </w:r>
      <w:r w:rsidR="00D46684">
        <w:rPr>
          <w:rFonts w:ascii="Tahoma" w:hAnsi="Tahoma" w:cs="Tahoma"/>
          <w:b/>
          <w:bCs/>
          <w:szCs w:val="22"/>
          <w:lang w:val="el-GR"/>
        </w:rPr>
        <w:t>δέκα</w:t>
      </w:r>
      <w:r w:rsidR="00CE6C85" w:rsidRPr="00E52158">
        <w:rPr>
          <w:rFonts w:ascii="Tahoma" w:hAnsi="Tahoma" w:cs="Tahoma"/>
          <w:b/>
          <w:bCs/>
          <w:szCs w:val="22"/>
          <w:lang w:val="el-GR"/>
        </w:rPr>
        <w:t xml:space="preserve"> τοις εκατό</w:t>
      </w:r>
      <w:r w:rsidRPr="00E52158">
        <w:rPr>
          <w:rFonts w:ascii="Tahoma" w:hAnsi="Tahoma" w:cs="Tahoma"/>
          <w:b/>
          <w:bCs/>
          <w:szCs w:val="22"/>
          <w:lang w:val="el-GR"/>
        </w:rPr>
        <w:t xml:space="preserve"> </w:t>
      </w:r>
      <w:r w:rsidR="00CE6C85" w:rsidRPr="00E52158">
        <w:rPr>
          <w:rFonts w:ascii="Tahoma" w:hAnsi="Tahoma" w:cs="Tahoma"/>
          <w:b/>
          <w:bCs/>
          <w:szCs w:val="22"/>
          <w:lang w:val="el-GR"/>
        </w:rPr>
        <w:t>(</w:t>
      </w:r>
      <w:r w:rsidR="00D46684">
        <w:rPr>
          <w:rFonts w:ascii="Tahoma" w:hAnsi="Tahoma" w:cs="Tahoma"/>
          <w:b/>
          <w:bCs/>
          <w:szCs w:val="22"/>
          <w:lang w:val="el-GR"/>
        </w:rPr>
        <w:t>10</w:t>
      </w:r>
      <w:r w:rsidRPr="00E52158">
        <w:rPr>
          <w:rFonts w:ascii="Tahoma" w:hAnsi="Tahoma" w:cs="Tahoma"/>
          <w:b/>
          <w:bCs/>
          <w:szCs w:val="22"/>
          <w:lang w:val="el-GR"/>
        </w:rPr>
        <w:t>%)</w:t>
      </w:r>
      <w:r w:rsidRPr="00E52158">
        <w:rPr>
          <w:rFonts w:ascii="Tahoma" w:hAnsi="Tahoma" w:cs="Tahoma"/>
          <w:szCs w:val="22"/>
          <w:lang w:val="el-GR"/>
        </w:rPr>
        <w:t xml:space="preserve"> του συμβατικού τιμήματος</w:t>
      </w:r>
      <w:r w:rsidRPr="00603221">
        <w:rPr>
          <w:rFonts w:ascii="Tahoma" w:hAnsi="Tahoma" w:cs="Tahoma"/>
          <w:szCs w:val="22"/>
          <w:lang w:val="el-GR"/>
        </w:rPr>
        <w:t>, μετά την παραλαβή</w:t>
      </w:r>
      <w:r w:rsidR="00DE3810">
        <w:rPr>
          <w:rFonts w:ascii="Tahoma" w:hAnsi="Tahoma" w:cs="Tahoma"/>
          <w:szCs w:val="22"/>
          <w:lang w:val="el-GR"/>
        </w:rPr>
        <w:t xml:space="preserve"> της </w:t>
      </w:r>
      <w:r w:rsidR="00DE3810" w:rsidRPr="00DE3810">
        <w:rPr>
          <w:rFonts w:ascii="Tahoma" w:hAnsi="Tahoma" w:cs="Tahoma"/>
          <w:b/>
          <w:bCs/>
          <w:szCs w:val="22"/>
          <w:lang w:val="el-GR"/>
        </w:rPr>
        <w:t>Φάσης 1: Εκπόνηση Μελέτης Εφαρ</w:t>
      </w:r>
      <w:r w:rsidR="00C9174D">
        <w:rPr>
          <w:rFonts w:ascii="Tahoma" w:hAnsi="Tahoma" w:cs="Tahoma"/>
          <w:b/>
          <w:bCs/>
          <w:szCs w:val="22"/>
          <w:lang w:val="el-GR"/>
        </w:rPr>
        <w:t>μ</w:t>
      </w:r>
      <w:r w:rsidR="00DE3810" w:rsidRPr="00DE3810">
        <w:rPr>
          <w:rFonts w:ascii="Tahoma" w:hAnsi="Tahoma" w:cs="Tahoma"/>
          <w:b/>
          <w:bCs/>
          <w:szCs w:val="22"/>
          <w:lang w:val="el-GR"/>
        </w:rPr>
        <w:t>ογής</w:t>
      </w:r>
      <w:r w:rsidR="00DE3810">
        <w:rPr>
          <w:rFonts w:ascii="Tahoma" w:hAnsi="Tahoma" w:cs="Tahoma"/>
          <w:szCs w:val="22"/>
          <w:lang w:val="el-GR"/>
        </w:rPr>
        <w:t xml:space="preserve"> του Έργου</w:t>
      </w:r>
      <w:r w:rsidRPr="00603221">
        <w:rPr>
          <w:rFonts w:ascii="Tahoma" w:hAnsi="Tahoma" w:cs="Tahoma"/>
          <w:szCs w:val="22"/>
          <w:lang w:val="el-GR"/>
        </w:rPr>
        <w:t xml:space="preserve"> </w:t>
      </w:r>
      <w:bookmarkEnd w:id="150"/>
    </w:p>
    <w:p w14:paraId="5CB376A9" w14:textId="211D644B" w:rsidR="00D46684" w:rsidRPr="00D46684" w:rsidRDefault="00674503" w:rsidP="00D46684">
      <w:pPr>
        <w:tabs>
          <w:tab w:val="left" w:pos="426"/>
        </w:tabs>
        <w:ind w:left="426" w:hanging="426"/>
        <w:rPr>
          <w:rFonts w:ascii="Tahoma" w:hAnsi="Tahoma" w:cs="Tahoma"/>
          <w:i/>
          <w:iCs/>
          <w:color w:val="5B9BD5"/>
          <w:spacing w:val="5"/>
          <w:kern w:val="1"/>
          <w:szCs w:val="22"/>
          <w:lang w:val="el-GR"/>
        </w:rPr>
      </w:pPr>
      <w:r>
        <w:rPr>
          <w:rFonts w:ascii="Tahoma" w:hAnsi="Tahoma" w:cs="Tahoma"/>
          <w:szCs w:val="22"/>
          <w:lang w:val="el-GR"/>
        </w:rPr>
        <w:tab/>
        <w:t>β</w:t>
      </w:r>
      <w:r w:rsidR="00D46684">
        <w:rPr>
          <w:rFonts w:ascii="Tahoma" w:hAnsi="Tahoma" w:cs="Tahoma"/>
          <w:szCs w:val="22"/>
          <w:lang w:val="el-GR"/>
        </w:rPr>
        <w:t xml:space="preserve">) </w:t>
      </w:r>
      <w:r w:rsidR="00D46684" w:rsidRPr="00603221">
        <w:rPr>
          <w:rFonts w:ascii="Tahoma" w:hAnsi="Tahoma" w:cs="Tahoma"/>
          <w:szCs w:val="22"/>
          <w:lang w:val="el-GR"/>
        </w:rPr>
        <w:t xml:space="preserve">Καταβολή ποσοστού </w:t>
      </w:r>
      <w:r w:rsidR="00A71C6D">
        <w:rPr>
          <w:rFonts w:ascii="Tahoma" w:hAnsi="Tahoma" w:cs="Tahoma"/>
          <w:b/>
          <w:bCs/>
          <w:szCs w:val="22"/>
          <w:lang w:val="el-GR"/>
        </w:rPr>
        <w:t>σαράντα</w:t>
      </w:r>
      <w:r w:rsidR="00A71C6D" w:rsidRPr="00DE3810">
        <w:rPr>
          <w:rFonts w:ascii="Tahoma" w:hAnsi="Tahoma" w:cs="Tahoma"/>
          <w:b/>
          <w:bCs/>
          <w:szCs w:val="22"/>
          <w:lang w:val="el-GR"/>
        </w:rPr>
        <w:t xml:space="preserve"> </w:t>
      </w:r>
      <w:r w:rsidR="00D46684" w:rsidRPr="00DE3810">
        <w:rPr>
          <w:rFonts w:ascii="Tahoma" w:hAnsi="Tahoma" w:cs="Tahoma"/>
          <w:b/>
          <w:bCs/>
          <w:szCs w:val="22"/>
          <w:lang w:val="el-GR"/>
        </w:rPr>
        <w:t>τοις εκατό (</w:t>
      </w:r>
      <w:r>
        <w:rPr>
          <w:rFonts w:ascii="Tahoma" w:hAnsi="Tahoma" w:cs="Tahoma"/>
          <w:b/>
          <w:bCs/>
          <w:szCs w:val="22"/>
          <w:lang w:val="el-GR"/>
        </w:rPr>
        <w:t>4</w:t>
      </w:r>
      <w:r w:rsidR="00D46684" w:rsidRPr="00DE3810">
        <w:rPr>
          <w:rFonts w:ascii="Tahoma" w:hAnsi="Tahoma" w:cs="Tahoma"/>
          <w:b/>
          <w:bCs/>
          <w:szCs w:val="22"/>
          <w:lang w:val="el-GR"/>
        </w:rPr>
        <w:t>0%)</w:t>
      </w:r>
      <w:r w:rsidR="00D46684" w:rsidRPr="00603221">
        <w:rPr>
          <w:rFonts w:ascii="Tahoma" w:hAnsi="Tahoma" w:cs="Tahoma"/>
          <w:szCs w:val="22"/>
          <w:lang w:val="el-GR"/>
        </w:rPr>
        <w:t xml:space="preserve"> του συμβατικού τιμήματος, μετά την παραλαβή</w:t>
      </w:r>
      <w:r w:rsidR="00D46684">
        <w:rPr>
          <w:rFonts w:ascii="Tahoma" w:hAnsi="Tahoma" w:cs="Tahoma"/>
          <w:szCs w:val="22"/>
          <w:lang w:val="el-GR"/>
        </w:rPr>
        <w:t xml:space="preserve"> </w:t>
      </w:r>
      <w:r w:rsidR="00D46684" w:rsidRPr="00F13062">
        <w:rPr>
          <w:rFonts w:ascii="Tahoma" w:hAnsi="Tahoma" w:cs="Tahoma"/>
          <w:szCs w:val="22"/>
          <w:lang w:val="el-GR"/>
        </w:rPr>
        <w:t xml:space="preserve">της </w:t>
      </w:r>
      <w:r w:rsidR="00D46684" w:rsidRPr="00F13062">
        <w:rPr>
          <w:rFonts w:ascii="Tahoma" w:hAnsi="Tahoma" w:cs="Tahoma"/>
          <w:b/>
          <w:bCs/>
          <w:szCs w:val="22"/>
          <w:lang w:val="el-GR"/>
        </w:rPr>
        <w:t>Φάσης 2:</w:t>
      </w:r>
      <w:r w:rsidR="00D46684" w:rsidRPr="00F13062">
        <w:rPr>
          <w:b/>
          <w:bCs/>
          <w:lang w:val="el-GR"/>
        </w:rPr>
        <w:t xml:space="preserve"> </w:t>
      </w:r>
      <w:r w:rsidR="00D46684">
        <w:rPr>
          <w:rFonts w:ascii="Tahoma" w:hAnsi="Tahoma" w:cs="Tahoma"/>
          <w:b/>
          <w:bCs/>
          <w:szCs w:val="22"/>
          <w:lang w:val="el-GR"/>
        </w:rPr>
        <w:t xml:space="preserve">Ενεργοποίηση και Παραμετροποίηση </w:t>
      </w:r>
      <w:r w:rsidR="00D46684">
        <w:rPr>
          <w:rFonts w:ascii="Tahoma" w:hAnsi="Tahoma" w:cs="Tahoma"/>
          <w:b/>
          <w:bCs/>
          <w:szCs w:val="22"/>
          <w:lang w:val="en-US"/>
        </w:rPr>
        <w:t>Cloud</w:t>
      </w:r>
      <w:r w:rsidR="00D46684" w:rsidRPr="00D46684">
        <w:rPr>
          <w:rFonts w:ascii="Tahoma" w:hAnsi="Tahoma" w:cs="Tahoma"/>
          <w:b/>
          <w:bCs/>
          <w:szCs w:val="22"/>
          <w:lang w:val="el-GR"/>
        </w:rPr>
        <w:t xml:space="preserve"> </w:t>
      </w:r>
      <w:r w:rsidR="00D46684">
        <w:rPr>
          <w:rFonts w:ascii="Tahoma" w:hAnsi="Tahoma" w:cs="Tahoma"/>
          <w:b/>
          <w:bCs/>
          <w:szCs w:val="22"/>
          <w:lang w:val="en-US"/>
        </w:rPr>
        <w:t>SaaS</w:t>
      </w:r>
      <w:r w:rsidR="00D46684" w:rsidRPr="00D46684">
        <w:rPr>
          <w:rFonts w:ascii="Tahoma" w:hAnsi="Tahoma" w:cs="Tahoma"/>
          <w:b/>
          <w:bCs/>
          <w:szCs w:val="22"/>
          <w:lang w:val="el-GR"/>
        </w:rPr>
        <w:t xml:space="preserve"> </w:t>
      </w:r>
      <w:r w:rsidR="00D46684">
        <w:rPr>
          <w:rFonts w:ascii="Tahoma" w:hAnsi="Tahoma" w:cs="Tahoma"/>
          <w:b/>
          <w:bCs/>
          <w:szCs w:val="22"/>
          <w:lang w:val="el-GR"/>
        </w:rPr>
        <w:t>Υποδομών</w:t>
      </w:r>
      <w:r w:rsidR="00D46684" w:rsidRPr="00F13062">
        <w:rPr>
          <w:rFonts w:ascii="Tahoma" w:hAnsi="Tahoma" w:cs="Tahoma"/>
          <w:szCs w:val="22"/>
          <w:lang w:val="el-GR"/>
        </w:rPr>
        <w:t>.</w:t>
      </w:r>
    </w:p>
    <w:p w14:paraId="6BDC13FF" w14:textId="7F9D5D4B" w:rsidR="00485A0C" w:rsidRPr="00603221" w:rsidRDefault="00674503" w:rsidP="00B8545D">
      <w:pPr>
        <w:tabs>
          <w:tab w:val="left" w:pos="426"/>
        </w:tabs>
        <w:ind w:left="426" w:hanging="426"/>
        <w:rPr>
          <w:rFonts w:ascii="Tahoma" w:hAnsi="Tahoma" w:cs="Tahoma"/>
          <w:i/>
          <w:iCs/>
          <w:color w:val="5B9BD5"/>
          <w:spacing w:val="5"/>
          <w:kern w:val="1"/>
          <w:szCs w:val="22"/>
          <w:lang w:val="el-GR"/>
        </w:rPr>
      </w:pPr>
      <w:r>
        <w:rPr>
          <w:rFonts w:ascii="Tahoma" w:hAnsi="Tahoma" w:cs="Tahoma"/>
          <w:szCs w:val="22"/>
          <w:lang w:val="el-GR"/>
        </w:rPr>
        <w:tab/>
      </w:r>
      <w:r w:rsidR="00D46684">
        <w:rPr>
          <w:rFonts w:ascii="Tahoma" w:hAnsi="Tahoma" w:cs="Tahoma"/>
          <w:szCs w:val="22"/>
          <w:lang w:val="el-GR"/>
        </w:rPr>
        <w:t>γ</w:t>
      </w:r>
      <w:r w:rsidR="00485A0C" w:rsidRPr="00603221">
        <w:rPr>
          <w:rFonts w:ascii="Tahoma" w:hAnsi="Tahoma" w:cs="Tahoma"/>
          <w:szCs w:val="22"/>
          <w:lang w:val="el-GR"/>
        </w:rPr>
        <w:t>)</w:t>
      </w:r>
      <w:r w:rsidR="00DE3810">
        <w:rPr>
          <w:rFonts w:ascii="Tahoma" w:hAnsi="Tahoma" w:cs="Tahoma"/>
          <w:szCs w:val="22"/>
          <w:lang w:val="el-GR"/>
        </w:rPr>
        <w:t xml:space="preserve"> </w:t>
      </w:r>
      <w:bookmarkStart w:id="151" w:name="_Hlk42179846"/>
      <w:r w:rsidR="00485A0C" w:rsidRPr="00603221">
        <w:rPr>
          <w:rFonts w:ascii="Tahoma" w:hAnsi="Tahoma" w:cs="Tahoma"/>
          <w:szCs w:val="22"/>
          <w:lang w:val="el-GR"/>
        </w:rPr>
        <w:t xml:space="preserve">Καταβολή ποσοστού </w:t>
      </w:r>
      <w:r w:rsidR="00A71C6D">
        <w:rPr>
          <w:rFonts w:ascii="Tahoma" w:hAnsi="Tahoma" w:cs="Tahoma"/>
          <w:b/>
          <w:bCs/>
          <w:szCs w:val="22"/>
          <w:lang w:val="el-GR"/>
        </w:rPr>
        <w:t>τρίαντα</w:t>
      </w:r>
      <w:r w:rsidR="00DE3810" w:rsidRPr="00DE3810">
        <w:rPr>
          <w:rFonts w:ascii="Tahoma" w:hAnsi="Tahoma" w:cs="Tahoma"/>
          <w:b/>
          <w:bCs/>
          <w:szCs w:val="22"/>
          <w:lang w:val="el-GR"/>
        </w:rPr>
        <w:t xml:space="preserve"> τοις εκατό</w:t>
      </w:r>
      <w:r w:rsidR="00485A0C" w:rsidRPr="00DE3810">
        <w:rPr>
          <w:rFonts w:ascii="Tahoma" w:hAnsi="Tahoma" w:cs="Tahoma"/>
          <w:b/>
          <w:bCs/>
          <w:szCs w:val="22"/>
          <w:lang w:val="el-GR"/>
        </w:rPr>
        <w:t xml:space="preserve"> (</w:t>
      </w:r>
      <w:r>
        <w:rPr>
          <w:rFonts w:ascii="Tahoma" w:hAnsi="Tahoma" w:cs="Tahoma"/>
          <w:b/>
          <w:bCs/>
          <w:szCs w:val="22"/>
          <w:lang w:val="el-GR"/>
        </w:rPr>
        <w:t>3</w:t>
      </w:r>
      <w:r w:rsidR="00DE3810" w:rsidRPr="00DE3810">
        <w:rPr>
          <w:rFonts w:ascii="Tahoma" w:hAnsi="Tahoma" w:cs="Tahoma"/>
          <w:b/>
          <w:bCs/>
          <w:szCs w:val="22"/>
          <w:lang w:val="el-GR"/>
        </w:rPr>
        <w:t>0</w:t>
      </w:r>
      <w:r w:rsidR="00485A0C" w:rsidRPr="00DE3810">
        <w:rPr>
          <w:rFonts w:ascii="Tahoma" w:hAnsi="Tahoma" w:cs="Tahoma"/>
          <w:b/>
          <w:bCs/>
          <w:szCs w:val="22"/>
          <w:lang w:val="el-GR"/>
        </w:rPr>
        <w:t>%)</w:t>
      </w:r>
      <w:r w:rsidR="00485A0C" w:rsidRPr="00603221">
        <w:rPr>
          <w:rFonts w:ascii="Tahoma" w:hAnsi="Tahoma" w:cs="Tahoma"/>
          <w:szCs w:val="22"/>
          <w:lang w:val="el-GR"/>
        </w:rPr>
        <w:t xml:space="preserve"> του συμβατικού τιμήματος, μετά την παραλαβή</w:t>
      </w:r>
      <w:r w:rsidR="00DE3810">
        <w:rPr>
          <w:rFonts w:ascii="Tahoma" w:hAnsi="Tahoma" w:cs="Tahoma"/>
          <w:szCs w:val="22"/>
          <w:lang w:val="el-GR"/>
        </w:rPr>
        <w:t xml:space="preserve"> </w:t>
      </w:r>
      <w:r w:rsidR="00DE3810" w:rsidRPr="00F13062">
        <w:rPr>
          <w:rFonts w:ascii="Tahoma" w:hAnsi="Tahoma" w:cs="Tahoma"/>
          <w:szCs w:val="22"/>
          <w:lang w:val="el-GR"/>
        </w:rPr>
        <w:t xml:space="preserve">της </w:t>
      </w:r>
      <w:r w:rsidR="00DE3810" w:rsidRPr="00F13062">
        <w:rPr>
          <w:rFonts w:ascii="Tahoma" w:hAnsi="Tahoma" w:cs="Tahoma"/>
          <w:b/>
          <w:bCs/>
          <w:szCs w:val="22"/>
          <w:lang w:val="el-GR"/>
        </w:rPr>
        <w:t xml:space="preserve">Φάσης </w:t>
      </w:r>
      <w:r w:rsidR="00D46684">
        <w:rPr>
          <w:rFonts w:ascii="Tahoma" w:hAnsi="Tahoma" w:cs="Tahoma"/>
          <w:b/>
          <w:bCs/>
          <w:szCs w:val="22"/>
          <w:lang w:val="el-GR"/>
        </w:rPr>
        <w:t>3</w:t>
      </w:r>
      <w:r w:rsidR="00DE3810" w:rsidRPr="00F13062">
        <w:rPr>
          <w:rFonts w:ascii="Tahoma" w:hAnsi="Tahoma" w:cs="Tahoma"/>
          <w:b/>
          <w:bCs/>
          <w:szCs w:val="22"/>
          <w:lang w:val="el-GR"/>
        </w:rPr>
        <w:t>:</w:t>
      </w:r>
      <w:r w:rsidR="00DE3810" w:rsidRPr="00F13062">
        <w:rPr>
          <w:b/>
          <w:bCs/>
          <w:lang w:val="el-GR"/>
        </w:rPr>
        <w:t xml:space="preserve"> </w:t>
      </w:r>
      <w:r w:rsidR="00E52158" w:rsidRPr="00F13062">
        <w:rPr>
          <w:rFonts w:ascii="Tahoma" w:hAnsi="Tahoma" w:cs="Tahoma"/>
          <w:b/>
          <w:bCs/>
          <w:szCs w:val="22"/>
          <w:lang w:val="el-GR"/>
        </w:rPr>
        <w:t>Προμήθεια και Εγκατάσταση έτοιμου Λογισμικού - Ανάπτυξη Εφαρμογών</w:t>
      </w:r>
      <w:r w:rsidR="00DE3810" w:rsidRPr="00F13062">
        <w:rPr>
          <w:rFonts w:ascii="Tahoma" w:hAnsi="Tahoma" w:cs="Tahoma"/>
          <w:szCs w:val="22"/>
          <w:lang w:val="el-GR"/>
        </w:rPr>
        <w:t>.</w:t>
      </w:r>
      <w:bookmarkEnd w:id="151"/>
    </w:p>
    <w:p w14:paraId="74F81F56" w14:textId="77777777" w:rsidR="00032A9F" w:rsidRPr="00603221" w:rsidRDefault="00485A0C" w:rsidP="00B8545D">
      <w:pPr>
        <w:tabs>
          <w:tab w:val="left" w:pos="426"/>
        </w:tabs>
        <w:ind w:left="426" w:hanging="426"/>
        <w:rPr>
          <w:rFonts w:ascii="Tahoma" w:hAnsi="Tahoma" w:cs="Tahoma"/>
          <w:szCs w:val="22"/>
          <w:lang w:val="el-GR"/>
        </w:rPr>
      </w:pPr>
      <w:r w:rsidRPr="00603221">
        <w:rPr>
          <w:rFonts w:ascii="Tahoma" w:hAnsi="Tahoma" w:cs="Tahoma"/>
          <w:szCs w:val="22"/>
          <w:lang w:val="el-GR"/>
        </w:rPr>
        <w:tab/>
      </w:r>
      <w:r w:rsidR="00D46684">
        <w:rPr>
          <w:rFonts w:ascii="Tahoma" w:hAnsi="Tahoma" w:cs="Tahoma"/>
          <w:szCs w:val="22"/>
          <w:lang w:val="el-GR"/>
        </w:rPr>
        <w:t>δ</w:t>
      </w:r>
      <w:r w:rsidR="00DE3810">
        <w:rPr>
          <w:rFonts w:ascii="Tahoma" w:hAnsi="Tahoma" w:cs="Tahoma"/>
          <w:szCs w:val="22"/>
          <w:lang w:val="el-GR"/>
        </w:rPr>
        <w:t>)</w:t>
      </w:r>
      <w:r w:rsidRPr="00603221">
        <w:rPr>
          <w:rFonts w:ascii="Tahoma" w:hAnsi="Tahoma" w:cs="Tahoma"/>
          <w:szCs w:val="22"/>
          <w:lang w:val="el-GR"/>
        </w:rPr>
        <w:t xml:space="preserve"> Το υπόλοιπο του συμβατικού τιμήματος μετά την οριστική ποιοτική και ποσοτική παραλαβή του συνόλου του Έργου.</w:t>
      </w:r>
    </w:p>
    <w:p w14:paraId="6DD71043" w14:textId="77777777" w:rsidR="0068732F" w:rsidRPr="00603221" w:rsidRDefault="0068732F" w:rsidP="0068732F">
      <w:pPr>
        <w:tabs>
          <w:tab w:val="left" w:pos="426"/>
        </w:tabs>
        <w:ind w:left="426" w:hanging="426"/>
        <w:rPr>
          <w:rFonts w:ascii="Tahoma" w:hAnsi="Tahoma" w:cs="Tahoma"/>
          <w:szCs w:val="22"/>
          <w:lang w:val="el-GR"/>
        </w:rPr>
      </w:pPr>
      <w:r w:rsidRPr="00603221">
        <w:rPr>
          <w:rFonts w:ascii="Tahoma" w:hAnsi="Tahoma" w:cs="Tahoma"/>
          <w:szCs w:val="22"/>
          <w:lang w:val="el-GR"/>
        </w:rPr>
        <w:t xml:space="preserve">Επισημαίνεται ότι η παραπάνω προκαταβολή δύναται να χορηγηθεί και τμηματικά. </w:t>
      </w:r>
    </w:p>
    <w:p w14:paraId="6E97DB70" w14:textId="77777777" w:rsidR="008338F0" w:rsidRPr="00603221" w:rsidRDefault="003355E7">
      <w:pPr>
        <w:rPr>
          <w:rFonts w:ascii="Tahoma" w:hAnsi="Tahoma" w:cs="Tahoma"/>
          <w:szCs w:val="22"/>
          <w:lang w:val="el-GR"/>
        </w:rPr>
      </w:pPr>
      <w:r w:rsidRPr="00603221">
        <w:rPr>
          <w:rFonts w:ascii="Tahoma" w:hAnsi="Tahoma"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rFonts w:ascii="Tahoma" w:hAnsi="Tahoma" w:cs="Tahoma"/>
          <w:color w:val="FFFF00"/>
          <w:szCs w:val="22"/>
          <w:lang w:val="el-GR"/>
        </w:rPr>
        <w:t xml:space="preserve"> </w:t>
      </w:r>
    </w:p>
    <w:p w14:paraId="52CA56B1" w14:textId="77777777" w:rsidR="008338F0" w:rsidRPr="00603221" w:rsidRDefault="003355E7">
      <w:pPr>
        <w:rPr>
          <w:rFonts w:ascii="Tahoma" w:hAnsi="Tahoma" w:cs="Tahoma"/>
          <w:szCs w:val="22"/>
          <w:lang w:val="el-GR"/>
        </w:rPr>
      </w:pPr>
      <w:r w:rsidRPr="00603221">
        <w:rPr>
          <w:rFonts w:ascii="Tahoma" w:hAnsi="Tahoma" w:cs="Tahoma"/>
          <w:szCs w:val="22"/>
          <w:lang w:val="el-GR"/>
        </w:rPr>
        <w:t xml:space="preserve">5.1.2. Toν Ανάδοχο βαρύνουν </w:t>
      </w:r>
      <w:r w:rsidRPr="00603221">
        <w:rPr>
          <w:rFonts w:ascii="Tahoma" w:hAnsi="Tahoma"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w:t>
      </w:r>
      <w:r w:rsidRPr="00603221">
        <w:rPr>
          <w:rFonts w:ascii="Tahoma" w:hAnsi="Tahoma" w:cs="Tahoma"/>
          <w:szCs w:val="22"/>
          <w:lang w:val="el-GR"/>
        </w:rPr>
        <w:t xml:space="preserve">ακόλουθες κρατήσεις: </w:t>
      </w:r>
    </w:p>
    <w:p w14:paraId="376C99A5" w14:textId="77777777" w:rsidR="008338F0" w:rsidRPr="00603221" w:rsidRDefault="003355E7">
      <w:pPr>
        <w:rPr>
          <w:rFonts w:ascii="Tahoma" w:hAnsi="Tahoma" w:cs="Tahoma"/>
          <w:szCs w:val="22"/>
          <w:lang w:val="el-GR"/>
        </w:rPr>
      </w:pPr>
      <w:r w:rsidRPr="00603221">
        <w:rPr>
          <w:rFonts w:ascii="Tahoma" w:hAnsi="Tahoma" w:cs="Tahoma"/>
          <w:szCs w:val="22"/>
          <w:lang w:val="el-GR"/>
        </w:rPr>
        <w:t>α) Κράτηση 0,0</w:t>
      </w:r>
      <w:r w:rsidR="001E3887">
        <w:rPr>
          <w:rFonts w:ascii="Tahoma" w:hAnsi="Tahoma" w:cs="Tahoma"/>
          <w:szCs w:val="22"/>
          <w:lang w:val="el-GR"/>
        </w:rPr>
        <w:t>7</w:t>
      </w:r>
      <w:r w:rsidRPr="00603221">
        <w:rPr>
          <w:rFonts w:ascii="Tahoma" w:hAnsi="Tahoma"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5C4F2482" w14:textId="77777777" w:rsidR="008338F0" w:rsidRPr="00603221" w:rsidRDefault="003355E7">
      <w:pPr>
        <w:rPr>
          <w:rFonts w:ascii="Tahoma" w:hAnsi="Tahoma" w:cs="Tahoma"/>
          <w:szCs w:val="22"/>
          <w:lang w:val="el-GR"/>
        </w:rPr>
      </w:pPr>
      <w:r w:rsidRPr="00603221">
        <w:rPr>
          <w:rFonts w:ascii="Tahoma" w:hAnsi="Tahoma" w:cs="Tahoma"/>
          <w:szCs w:val="22"/>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633879B3" w14:textId="77777777" w:rsidR="005A74FF" w:rsidRPr="00603221" w:rsidRDefault="005A74FF" w:rsidP="005A74FF">
      <w:pPr>
        <w:rPr>
          <w:rFonts w:ascii="Tahoma" w:hAnsi="Tahoma" w:cs="Tahoma"/>
          <w:szCs w:val="22"/>
          <w:lang w:val="el-GR"/>
        </w:rPr>
      </w:pPr>
      <w:r w:rsidRPr="00603221">
        <w:rPr>
          <w:rFonts w:ascii="Tahoma" w:hAnsi="Tahoma"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08A1A624" w14:textId="77777777" w:rsidR="008338F0" w:rsidRPr="00603221" w:rsidRDefault="003355E7">
      <w:pPr>
        <w:rPr>
          <w:rFonts w:ascii="Tahoma" w:hAnsi="Tahoma" w:cs="Tahoma"/>
          <w:szCs w:val="22"/>
          <w:lang w:val="el-GR"/>
        </w:rPr>
      </w:pPr>
      <w:r w:rsidRPr="00603221">
        <w:rPr>
          <w:rFonts w:ascii="Tahoma" w:hAnsi="Tahoma"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3C6F6BF3" w14:textId="77777777" w:rsidR="008338F0" w:rsidRPr="00603221" w:rsidRDefault="00331981" w:rsidP="00FF0DF8">
      <w:pPr>
        <w:pStyle w:val="2"/>
        <w:numPr>
          <w:ilvl w:val="1"/>
          <w:numId w:val="12"/>
        </w:numPr>
        <w:rPr>
          <w:rFonts w:ascii="Tahoma" w:hAnsi="Tahoma" w:cs="Tahoma"/>
          <w:sz w:val="22"/>
          <w:lang w:val="el-GR"/>
        </w:rPr>
      </w:pPr>
      <w:bookmarkStart w:id="152" w:name="_Κήρυξη_οικονομικού_φορέα"/>
      <w:bookmarkEnd w:id="152"/>
      <w:r w:rsidRPr="00603221">
        <w:rPr>
          <w:rFonts w:ascii="Tahoma" w:hAnsi="Tahoma" w:cs="Tahoma"/>
          <w:sz w:val="22"/>
          <w:lang w:val="el-GR"/>
        </w:rPr>
        <w:tab/>
      </w:r>
      <w:bookmarkStart w:id="153" w:name="_Ref496607484"/>
      <w:bookmarkStart w:id="154" w:name="_Toc81481833"/>
      <w:r w:rsidRPr="00603221">
        <w:rPr>
          <w:rFonts w:ascii="Tahoma" w:hAnsi="Tahoma" w:cs="Tahoma"/>
          <w:sz w:val="22"/>
          <w:lang w:val="el-GR"/>
        </w:rPr>
        <w:t>Κήρυξη οικονομικού φορέα έ</w:t>
      </w:r>
      <w:r w:rsidR="003355E7" w:rsidRPr="00603221">
        <w:rPr>
          <w:rFonts w:ascii="Tahoma" w:hAnsi="Tahoma" w:cs="Tahoma"/>
          <w:sz w:val="22"/>
          <w:lang w:val="el-GR"/>
        </w:rPr>
        <w:t>κπτ</w:t>
      </w:r>
      <w:r w:rsidRPr="00603221">
        <w:rPr>
          <w:rFonts w:ascii="Tahoma" w:hAnsi="Tahoma" w:cs="Tahoma"/>
          <w:sz w:val="22"/>
          <w:lang w:val="el-GR"/>
        </w:rPr>
        <w:t>ω</w:t>
      </w:r>
      <w:r w:rsidR="003355E7" w:rsidRPr="00603221">
        <w:rPr>
          <w:rFonts w:ascii="Tahoma" w:hAnsi="Tahoma" w:cs="Tahoma"/>
          <w:sz w:val="22"/>
          <w:lang w:val="el-GR"/>
        </w:rPr>
        <w:t>του - Κυρώσεις</w:t>
      </w:r>
      <w:bookmarkEnd w:id="153"/>
      <w:bookmarkEnd w:id="154"/>
      <w:r w:rsidR="003355E7" w:rsidRPr="00603221">
        <w:rPr>
          <w:rFonts w:ascii="Tahoma" w:hAnsi="Tahoma" w:cs="Tahoma"/>
          <w:sz w:val="22"/>
          <w:lang w:val="el-GR"/>
        </w:rPr>
        <w:t xml:space="preserve"> </w:t>
      </w:r>
    </w:p>
    <w:p w14:paraId="198D1DF3" w14:textId="77777777" w:rsidR="008338F0" w:rsidRPr="00603221" w:rsidRDefault="003355E7">
      <w:pPr>
        <w:suppressAutoHyphens w:val="0"/>
        <w:autoSpaceDE w:val="0"/>
        <w:rPr>
          <w:rFonts w:ascii="Tahoma" w:hAnsi="Tahoma" w:cs="Tahoma"/>
          <w:szCs w:val="22"/>
          <w:lang w:val="el-GR"/>
        </w:rPr>
      </w:pPr>
      <w:r w:rsidRPr="00603221">
        <w:rPr>
          <w:rFonts w:ascii="Tahoma" w:hAnsi="Tahoma" w:cs="Tahoma"/>
          <w:szCs w:val="22"/>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r w:rsidR="00E1337D" w:rsidRPr="00603221">
        <w:rPr>
          <w:rFonts w:ascii="Tahoma" w:hAnsi="Tahoma" w:cs="Tahoma"/>
          <w:szCs w:val="22"/>
          <w:lang w:val="el-GR"/>
        </w:rPr>
        <w:t xml:space="preserve"> </w:t>
      </w:r>
    </w:p>
    <w:p w14:paraId="55C2B07E" w14:textId="77777777" w:rsidR="008338F0" w:rsidRPr="00603221" w:rsidRDefault="003355E7">
      <w:pPr>
        <w:suppressAutoHyphens w:val="0"/>
        <w:autoSpaceDE w:val="0"/>
        <w:rPr>
          <w:rFonts w:ascii="Tahoma" w:hAnsi="Tahoma" w:cs="Tahoma"/>
          <w:szCs w:val="22"/>
          <w:lang w:val="el-GR"/>
        </w:rPr>
      </w:pPr>
      <w:r w:rsidRPr="00603221">
        <w:rPr>
          <w:rFonts w:ascii="Tahoma" w:hAnsi="Tahoma" w:cs="Tahoma"/>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28F9BAF9" w14:textId="77777777" w:rsidR="008338F0" w:rsidRPr="00603221" w:rsidRDefault="003355E7">
      <w:pPr>
        <w:suppressAutoHyphens w:val="0"/>
        <w:autoSpaceDE w:val="0"/>
        <w:spacing w:after="0"/>
        <w:rPr>
          <w:rFonts w:ascii="Tahoma" w:hAnsi="Tahoma" w:cs="Tahoma"/>
          <w:szCs w:val="22"/>
          <w:lang w:val="el-GR"/>
        </w:rPr>
      </w:pPr>
      <w:r w:rsidRPr="00603221">
        <w:rPr>
          <w:rFonts w:ascii="Tahoma" w:hAnsi="Tahoma" w:cs="Tahoma"/>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0F86BD33" w14:textId="77777777" w:rsidR="008338F0" w:rsidRPr="00603221" w:rsidRDefault="003355E7">
      <w:pPr>
        <w:suppressAutoHyphens w:val="0"/>
        <w:autoSpaceDE w:val="0"/>
        <w:spacing w:after="0"/>
        <w:rPr>
          <w:rFonts w:ascii="Tahoma" w:hAnsi="Tahoma" w:cs="Tahoma"/>
          <w:szCs w:val="22"/>
          <w:lang w:val="el-GR"/>
        </w:rPr>
      </w:pPr>
      <w:r w:rsidRPr="00603221">
        <w:rPr>
          <w:rFonts w:ascii="Tahoma" w:hAnsi="Tahoma" w:cs="Tahoma"/>
          <w:szCs w:val="22"/>
          <w:lang w:val="el-GR"/>
        </w:rPr>
        <w:t>α) ολική κατάπτωση της εγγύησης καλής εκτέλεσης της σύμβασης,</w:t>
      </w:r>
    </w:p>
    <w:p w14:paraId="3F14FFBB" w14:textId="77777777" w:rsidR="008338F0" w:rsidRPr="00603221" w:rsidRDefault="003355E7">
      <w:pPr>
        <w:suppressAutoHyphens w:val="0"/>
        <w:autoSpaceDE w:val="0"/>
        <w:rPr>
          <w:rFonts w:ascii="Tahoma" w:hAnsi="Tahoma" w:cs="Tahoma"/>
          <w:spacing w:val="5"/>
          <w:szCs w:val="22"/>
          <w:lang w:val="el-GR"/>
        </w:rPr>
      </w:pPr>
      <w:r w:rsidRPr="00603221">
        <w:rPr>
          <w:rFonts w:ascii="Tahoma" w:hAnsi="Tahoma" w:cs="Tahoma"/>
          <w:szCs w:val="22"/>
          <w:lang w:val="el-GR"/>
        </w:rPr>
        <w:lastRenderedPageBreak/>
        <w:t>β) 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DE3810">
        <w:rPr>
          <w:rFonts w:ascii="Tahoma" w:hAnsi="Tahoma" w:cs="Tahoma"/>
          <w:szCs w:val="22"/>
          <w:lang w:val="el-GR"/>
        </w:rPr>
        <w:t>.</w:t>
      </w:r>
    </w:p>
    <w:p w14:paraId="23A3773C" w14:textId="77777777" w:rsidR="008338F0" w:rsidRPr="00603221" w:rsidRDefault="003355E7">
      <w:pPr>
        <w:suppressAutoHyphens w:val="0"/>
        <w:autoSpaceDE w:val="0"/>
        <w:spacing w:after="0"/>
        <w:rPr>
          <w:rFonts w:ascii="Tahoma" w:hAnsi="Tahoma" w:cs="Tahoma"/>
          <w:szCs w:val="22"/>
          <w:lang w:val="el-GR"/>
        </w:rPr>
      </w:pPr>
      <w:r w:rsidRPr="00603221">
        <w:rPr>
          <w:rFonts w:ascii="Tahoma" w:hAnsi="Tahoma" w:cs="Tahoma"/>
          <w:szCs w:val="22"/>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51220B84" w14:textId="77777777" w:rsidR="008338F0" w:rsidRPr="00603221" w:rsidRDefault="003355E7">
      <w:pPr>
        <w:suppressAutoHyphens w:val="0"/>
        <w:autoSpaceDE w:val="0"/>
        <w:spacing w:after="0"/>
        <w:jc w:val="left"/>
        <w:rPr>
          <w:rFonts w:ascii="Tahoma" w:hAnsi="Tahoma" w:cs="Tahoma"/>
          <w:szCs w:val="22"/>
          <w:lang w:val="el-GR"/>
        </w:rPr>
      </w:pPr>
      <w:r w:rsidRPr="00603221">
        <w:rPr>
          <w:rFonts w:ascii="Tahoma" w:hAnsi="Tahoma" w:cs="Tahoma"/>
          <w:szCs w:val="22"/>
          <w:lang w:val="el-GR"/>
        </w:rPr>
        <w:t>Οι ποινικές ρήτρες υπολογίζονται ως εξής:</w:t>
      </w:r>
    </w:p>
    <w:p w14:paraId="2220B52D" w14:textId="77777777" w:rsidR="008338F0" w:rsidRPr="00603221" w:rsidRDefault="003355E7">
      <w:pPr>
        <w:suppressAutoHyphens w:val="0"/>
        <w:autoSpaceDE w:val="0"/>
        <w:spacing w:after="0"/>
        <w:rPr>
          <w:rFonts w:ascii="Tahoma" w:hAnsi="Tahoma" w:cs="Tahoma"/>
          <w:szCs w:val="22"/>
          <w:lang w:val="el-GR"/>
        </w:rPr>
      </w:pPr>
      <w:r w:rsidRPr="00603221">
        <w:rPr>
          <w:rFonts w:ascii="Tahoma" w:hAnsi="Tahoma"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5BD33A3D" w14:textId="77777777" w:rsidR="008338F0" w:rsidRPr="00603221" w:rsidRDefault="003355E7">
      <w:pPr>
        <w:suppressAutoHyphens w:val="0"/>
        <w:autoSpaceDE w:val="0"/>
        <w:spacing w:after="0"/>
        <w:rPr>
          <w:rFonts w:ascii="Tahoma" w:hAnsi="Tahoma" w:cs="Tahoma"/>
          <w:szCs w:val="22"/>
          <w:lang w:val="el-GR"/>
        </w:rPr>
      </w:pPr>
      <w:r w:rsidRPr="00603221">
        <w:rPr>
          <w:rFonts w:ascii="Tahoma"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516E2D85" w14:textId="77777777" w:rsidR="008338F0" w:rsidRPr="00603221" w:rsidRDefault="003355E7">
      <w:pPr>
        <w:suppressAutoHyphens w:val="0"/>
        <w:autoSpaceDE w:val="0"/>
        <w:spacing w:after="0"/>
        <w:rPr>
          <w:rFonts w:ascii="Tahoma" w:hAnsi="Tahoma" w:cs="Tahoma"/>
          <w:szCs w:val="22"/>
          <w:lang w:val="el-GR"/>
        </w:rPr>
      </w:pPr>
      <w:r w:rsidRPr="00603221">
        <w:rPr>
          <w:rFonts w:ascii="Tahoma" w:hAnsi="Tahoma"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AD52EB9" w14:textId="77777777" w:rsidR="008338F0" w:rsidRPr="00603221" w:rsidRDefault="003355E7">
      <w:pPr>
        <w:suppressAutoHyphens w:val="0"/>
        <w:autoSpaceDE w:val="0"/>
        <w:spacing w:after="0"/>
        <w:jc w:val="left"/>
        <w:rPr>
          <w:rFonts w:ascii="Tahoma" w:hAnsi="Tahoma" w:cs="Tahoma"/>
          <w:szCs w:val="22"/>
          <w:lang w:val="el-GR"/>
        </w:rPr>
      </w:pPr>
      <w:r w:rsidRPr="00603221">
        <w:rPr>
          <w:rFonts w:ascii="Tahoma" w:hAnsi="Tahoma" w:cs="Tahoma"/>
          <w:szCs w:val="22"/>
          <w:lang w:val="el-GR"/>
        </w:rPr>
        <w:t>Το ποσό των ποινικών ρητρών αφαιρείται/συμψηφίζεται από/με την αμοιβή του αναδόχου.</w:t>
      </w:r>
    </w:p>
    <w:p w14:paraId="2F6E15CC" w14:textId="77777777" w:rsidR="008338F0" w:rsidRPr="00603221" w:rsidRDefault="003355E7">
      <w:pPr>
        <w:suppressAutoHyphens w:val="0"/>
        <w:autoSpaceDE w:val="0"/>
        <w:spacing w:after="0"/>
        <w:rPr>
          <w:rFonts w:ascii="Tahoma" w:hAnsi="Tahoma" w:cs="Tahoma"/>
          <w:szCs w:val="22"/>
          <w:lang w:val="el-GR"/>
        </w:rPr>
      </w:pPr>
      <w:r w:rsidRPr="00603221">
        <w:rPr>
          <w:rFonts w:ascii="Tahoma" w:hAnsi="Tahoma" w:cs="Tahoma"/>
          <w:szCs w:val="22"/>
          <w:lang w:val="el-GR"/>
        </w:rPr>
        <w:t>Η επιβολή ποινικών ρητρών δεν στερεί από την αναθέτουσα αρχή το δικαίωμα να κηρύξει τον ανάδοχο έκπτωτο.</w:t>
      </w:r>
    </w:p>
    <w:p w14:paraId="2D46FB7E"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55" w:name="_Toc81481834"/>
      <w:r w:rsidRPr="00603221">
        <w:rPr>
          <w:rFonts w:ascii="Tahoma" w:hAnsi="Tahoma" w:cs="Tahoma"/>
          <w:sz w:val="22"/>
          <w:lang w:val="el-GR"/>
        </w:rPr>
        <w:t>Διοικητικές προσφυγές κατά τη διαδικασία εκτέλεσης</w:t>
      </w:r>
      <w:bookmarkEnd w:id="155"/>
      <w:r w:rsidRPr="00603221">
        <w:rPr>
          <w:rFonts w:ascii="Tahoma" w:hAnsi="Tahoma" w:cs="Tahoma"/>
          <w:sz w:val="22"/>
          <w:lang w:val="el-GR"/>
        </w:rPr>
        <w:t xml:space="preserve"> </w:t>
      </w:r>
    </w:p>
    <w:p w14:paraId="172AD616" w14:textId="77777777" w:rsidR="00C20330" w:rsidRPr="00C20330" w:rsidRDefault="00D17033" w:rsidP="00C20330">
      <w:pPr>
        <w:rPr>
          <w:rFonts w:ascii="Tahoma" w:hAnsi="Tahoma" w:cs="Tahoma"/>
          <w:szCs w:val="22"/>
          <w:lang w:val="el-GR"/>
        </w:rPr>
      </w:pPr>
      <w:r w:rsidRPr="00603221">
        <w:rPr>
          <w:rFonts w:ascii="Tahoma" w:hAnsi="Tahoma" w:cs="Tahoma"/>
          <w:szCs w:val="22"/>
          <w:lang w:val="el-GR"/>
        </w:rPr>
        <w:t xml:space="preserve">Ο ανάδοχος μπορεί κατά των αποφάσεων που επιβάλλουν σε βάρος του κυρώσεις, δυνάμει των όρων των </w:t>
      </w:r>
      <w:r w:rsidR="00C20330">
        <w:rPr>
          <w:rFonts w:ascii="Tahoma" w:hAnsi="Tahoma" w:cs="Tahoma"/>
          <w:szCs w:val="22"/>
          <w:lang w:val="el-GR"/>
        </w:rPr>
        <w:t>άρθρων</w:t>
      </w:r>
      <w:r w:rsidRPr="00603221">
        <w:rPr>
          <w:rFonts w:ascii="Tahoma" w:hAnsi="Tahoma" w:cs="Tahoma"/>
          <w:szCs w:val="22"/>
          <w:lang w:val="el-GR"/>
        </w:rPr>
        <w:t xml:space="preserve"> </w:t>
      </w:r>
      <w:hyperlink w:anchor="_Κήρυξη_οικονομικού_φορέα" w:history="1">
        <w:r w:rsidR="00111A86" w:rsidRPr="00111A86">
          <w:rPr>
            <w:rStyle w:val="-"/>
            <w:rFonts w:ascii="Tahoma" w:hAnsi="Tahoma" w:cs="Tahoma"/>
            <w:szCs w:val="22"/>
            <w:lang w:val="el-GR"/>
          </w:rPr>
          <w:t>5.2</w:t>
        </w:r>
      </w:hyperlink>
      <w:r w:rsidRPr="00603221">
        <w:rPr>
          <w:rFonts w:ascii="Tahoma" w:hAnsi="Tahoma" w:cs="Tahoma"/>
          <w:szCs w:val="22"/>
          <w:lang w:val="el-GR"/>
        </w:rPr>
        <w:t xml:space="preserve"> (Κήρυξη οικονομικού φορέα εκπτώτου – Κυρώσεις) και </w:t>
      </w:r>
      <w:hyperlink w:anchor="_Απόρριψη_παραδοτέων_–" w:history="1">
        <w:r w:rsidR="00111A86" w:rsidRPr="00111A86">
          <w:rPr>
            <w:rStyle w:val="-"/>
            <w:rFonts w:ascii="Tahoma" w:hAnsi="Tahoma" w:cs="Tahoma"/>
            <w:szCs w:val="22"/>
            <w:lang w:val="el-GR"/>
          </w:rPr>
          <w:t>6.4</w:t>
        </w:r>
      </w:hyperlink>
      <w:r w:rsidRPr="00603221">
        <w:rPr>
          <w:rFonts w:ascii="Tahoma" w:hAnsi="Tahoma" w:cs="Tahoma"/>
          <w:szCs w:val="22"/>
          <w:lang w:val="el-GR"/>
        </w:rPr>
        <w:t xml:space="preserve"> (Απόρριψη παραδοτέων – Αντικατάσταση), </w:t>
      </w:r>
      <w:r w:rsidR="00C20330" w:rsidRPr="00C20330">
        <w:rPr>
          <w:rFonts w:ascii="Tahoma" w:hAnsi="Tahoma" w:cs="Tahoma"/>
          <w:szCs w:val="22"/>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6163BE24" w14:textId="77777777" w:rsidR="00036CBD" w:rsidRPr="004447F8" w:rsidRDefault="00C20330" w:rsidP="00C20330">
      <w:pPr>
        <w:rPr>
          <w:rFonts w:ascii="Tahoma" w:hAnsi="Tahoma" w:cs="Tahoma"/>
          <w:szCs w:val="22"/>
          <w:lang w:val="el-GR"/>
        </w:rPr>
      </w:pPr>
      <w:r w:rsidRPr="00C20330">
        <w:rPr>
          <w:rFonts w:ascii="Tahoma" w:hAnsi="Tahoma" w:cs="Tahoma"/>
          <w:szCs w:val="22"/>
          <w:lang w:val="el-GR"/>
        </w:rPr>
        <w:t>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4A82551A" w14:textId="77777777" w:rsidR="00036CBD" w:rsidRPr="00603221" w:rsidRDefault="00036CBD">
      <w:pPr>
        <w:rPr>
          <w:rFonts w:ascii="Tahoma" w:hAnsi="Tahoma" w:cs="Tahoma"/>
          <w:szCs w:val="22"/>
          <w:lang w:val="el-GR"/>
        </w:rPr>
      </w:pPr>
    </w:p>
    <w:p w14:paraId="0507A11D" w14:textId="77777777" w:rsidR="008338F0" w:rsidRPr="00603221" w:rsidRDefault="003355E7" w:rsidP="008D5706">
      <w:pPr>
        <w:pStyle w:val="1"/>
        <w:rPr>
          <w:rFonts w:ascii="Tahoma" w:hAnsi="Tahoma" w:cs="Tahoma"/>
          <w:sz w:val="22"/>
          <w:szCs w:val="22"/>
        </w:rPr>
      </w:pPr>
      <w:r w:rsidRPr="00603221">
        <w:rPr>
          <w:rFonts w:ascii="Tahoma" w:hAnsi="Tahoma" w:cs="Tahoma"/>
          <w:sz w:val="22"/>
          <w:szCs w:val="22"/>
        </w:rPr>
        <w:lastRenderedPageBreak/>
        <w:t xml:space="preserve">ΕΙΔΙΚΟΙ ΟΡΟΙ ΕΚΤΕΛΕΣΗΣ </w:t>
      </w:r>
    </w:p>
    <w:p w14:paraId="10BC80C6"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56" w:name="_Toc81481835"/>
      <w:r w:rsidRPr="00603221">
        <w:rPr>
          <w:rFonts w:ascii="Tahoma" w:hAnsi="Tahoma" w:cs="Tahoma"/>
          <w:sz w:val="22"/>
          <w:lang w:val="el-GR"/>
        </w:rPr>
        <w:t>Παρακολούθηση της σύμβασης</w:t>
      </w:r>
      <w:bookmarkEnd w:id="156"/>
      <w:r w:rsidRPr="00603221">
        <w:rPr>
          <w:rFonts w:ascii="Tahoma" w:hAnsi="Tahoma" w:cs="Tahoma"/>
          <w:sz w:val="22"/>
          <w:lang w:val="el-GR"/>
        </w:rPr>
        <w:t xml:space="preserve"> </w:t>
      </w:r>
    </w:p>
    <w:p w14:paraId="2AA4D7FD" w14:textId="77777777" w:rsidR="00512083" w:rsidRPr="00512083" w:rsidRDefault="00512083" w:rsidP="00512083">
      <w:pPr>
        <w:rPr>
          <w:rFonts w:ascii="Tahoma" w:hAnsi="Tahoma" w:cs="Tahoma"/>
          <w:szCs w:val="22"/>
          <w:lang w:val="el-GR"/>
        </w:rPr>
      </w:pPr>
      <w:r w:rsidRPr="00512083">
        <w:rPr>
          <w:rFonts w:ascii="Tahoma" w:hAnsi="Tahoma" w:cs="Tahoma"/>
          <w:szCs w:val="22"/>
          <w:lang w:val="el-GR"/>
        </w:rPr>
        <w:t xml:space="preserve">6.1.1. </w:t>
      </w:r>
      <w:bookmarkStart w:id="157" w:name="_Hlk9421248"/>
      <w:r w:rsidRPr="00512083">
        <w:rPr>
          <w:rFonts w:ascii="Tahoma" w:hAnsi="Tahoma" w:cs="Tahoma"/>
          <w:szCs w:val="22"/>
          <w:lang w:val="el-GR"/>
        </w:rPr>
        <w:t>Η παρακολούθηση της εκτέλεσης της Σύμβασης και η διοίκηση αυτής θα διενεργείται σύμφωνα με το άρθρο 216 του Ν. 4412/2016.</w:t>
      </w:r>
    </w:p>
    <w:p w14:paraId="10FED742" w14:textId="27647A26" w:rsidR="007D792E" w:rsidRPr="005607CF" w:rsidRDefault="007D792E" w:rsidP="007D792E">
      <w:pPr>
        <w:rPr>
          <w:rFonts w:ascii="Tahoma" w:hAnsi="Tahoma" w:cs="Tahoma"/>
          <w:szCs w:val="22"/>
          <w:lang w:val="el-GR"/>
        </w:rPr>
      </w:pPr>
      <w:r w:rsidRPr="005607CF">
        <w:rPr>
          <w:rFonts w:ascii="Tahoma" w:hAnsi="Tahoma" w:cs="Tahoma"/>
          <w:szCs w:val="22"/>
          <w:lang w:val="el-GR"/>
        </w:rPr>
        <w:t xml:space="preserve">Η παρακολούθηση της εκτέλεσης της σύμβασης και η διοίκηση αυτής διενεργείται από την Δ/νση </w:t>
      </w:r>
      <w:r w:rsidRPr="00DE3810">
        <w:rPr>
          <w:rFonts w:ascii="Tahoma" w:hAnsi="Tahoma" w:cs="Tahoma"/>
          <w:szCs w:val="22"/>
          <w:highlight w:val="yellow"/>
          <w:lang w:val="el-GR"/>
        </w:rPr>
        <w:t>ΧΧΧΧ της</w:t>
      </w:r>
      <w:r w:rsidRPr="005607CF">
        <w:rPr>
          <w:rFonts w:ascii="Tahoma" w:hAnsi="Tahoma" w:cs="Tahoma"/>
          <w:szCs w:val="22"/>
          <w:lang w:val="el-GR"/>
        </w:rPr>
        <w:t xml:space="preserve"> ΚτΠ </w:t>
      </w:r>
      <w:r w:rsidR="00F86C7B">
        <w:rPr>
          <w:rFonts w:ascii="Tahoma" w:hAnsi="Tahoma" w:cs="Tahoma"/>
          <w:szCs w:val="22"/>
          <w:lang w:val="el-GR"/>
        </w:rPr>
        <w:t>Μ.</w:t>
      </w:r>
      <w:r w:rsidRPr="005607CF">
        <w:rPr>
          <w:rFonts w:ascii="Tahoma" w:hAnsi="Tahoma" w:cs="Tahoma"/>
          <w:szCs w:val="22"/>
          <w:lang w:val="el-GR"/>
        </w:rPr>
        <w:t>Α.Ε ή άλλως από ειδική επιτροπή η οποία θα ορισθεί με απόφαση της αναθέτουσας αρχής</w:t>
      </w:r>
      <w:r w:rsidR="00D17033">
        <w:rPr>
          <w:rFonts w:ascii="Tahoma" w:hAnsi="Tahoma" w:cs="Tahoma"/>
          <w:szCs w:val="22"/>
          <w:lang w:val="el-GR"/>
        </w:rPr>
        <w:t xml:space="preserve"> </w:t>
      </w:r>
      <w:r w:rsidR="00D17033" w:rsidRPr="00F94007">
        <w:rPr>
          <w:rFonts w:ascii="Tahoma" w:hAnsi="Tahoma" w:cs="Tahoma"/>
          <w:szCs w:val="22"/>
          <w:lang w:val="el-GR"/>
        </w:rPr>
        <w:t>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1B94CA5B" w14:textId="77777777" w:rsidR="00D17033" w:rsidRDefault="00D17033" w:rsidP="00D17033">
      <w:pPr>
        <w:rPr>
          <w:rFonts w:ascii="Tahoma" w:hAnsi="Tahoma" w:cs="Tahoma"/>
          <w:szCs w:val="22"/>
          <w:lang w:val="el-GR"/>
        </w:rPr>
      </w:pPr>
      <w:r w:rsidRPr="00512083">
        <w:rPr>
          <w:rFonts w:ascii="Tahoma" w:hAnsi="Tahoma" w:cs="Tahoma"/>
          <w:szCs w:val="22"/>
          <w:lang w:val="el-GR"/>
        </w:rPr>
        <w:t>Με υπόδειξη του Κυρίου του Έργου μπορεί να ορι</w:t>
      </w:r>
      <w:r>
        <w:rPr>
          <w:rFonts w:ascii="Tahoma" w:hAnsi="Tahoma" w:cs="Tahoma"/>
          <w:szCs w:val="22"/>
          <w:lang w:val="el-GR"/>
        </w:rPr>
        <w:t>ζονται</w:t>
      </w:r>
      <w:r w:rsidRPr="00512083">
        <w:rPr>
          <w:rFonts w:ascii="Tahoma" w:hAnsi="Tahoma" w:cs="Tahoma"/>
          <w:szCs w:val="22"/>
          <w:lang w:val="el-GR"/>
        </w:rPr>
        <w:t xml:space="preserve"> εκπρόσωποί του, οι οποίοι θα συμμετέχουν </w:t>
      </w:r>
      <w:r>
        <w:rPr>
          <w:rFonts w:ascii="Tahoma" w:hAnsi="Tahoma" w:cs="Tahoma"/>
          <w:szCs w:val="22"/>
          <w:lang w:val="el-GR"/>
        </w:rPr>
        <w:t xml:space="preserve">στην επιτροπή </w:t>
      </w:r>
      <w:r w:rsidRPr="00512083">
        <w:rPr>
          <w:rFonts w:ascii="Tahoma" w:hAnsi="Tahoma" w:cs="Tahoma"/>
          <w:szCs w:val="22"/>
          <w:lang w:val="el-GR"/>
        </w:rPr>
        <w:t>παρακολούθηση</w:t>
      </w:r>
      <w:r>
        <w:rPr>
          <w:rFonts w:ascii="Tahoma" w:hAnsi="Tahoma" w:cs="Tahoma"/>
          <w:szCs w:val="22"/>
          <w:lang w:val="el-GR"/>
        </w:rPr>
        <w:t>ς</w:t>
      </w:r>
      <w:r w:rsidRPr="00512083">
        <w:rPr>
          <w:rFonts w:ascii="Tahoma" w:hAnsi="Tahoma" w:cs="Tahoma"/>
          <w:szCs w:val="22"/>
          <w:lang w:val="el-GR"/>
        </w:rPr>
        <w:t xml:space="preserve"> της σύμβασης. </w:t>
      </w:r>
    </w:p>
    <w:p w14:paraId="3623D48F" w14:textId="77777777" w:rsidR="00087FEA" w:rsidRPr="00603221" w:rsidRDefault="00D17033" w:rsidP="00D17033">
      <w:pPr>
        <w:rPr>
          <w:rFonts w:ascii="Tahoma" w:hAnsi="Tahoma" w:cs="Tahoma"/>
          <w:szCs w:val="22"/>
          <w:lang w:val="el-GR"/>
        </w:rPr>
      </w:pPr>
      <w:r>
        <w:rPr>
          <w:rFonts w:ascii="Tahoma" w:hAnsi="Tahoma" w:cs="Tahoma"/>
          <w:szCs w:val="22"/>
          <w:lang w:val="el-GR"/>
        </w:rPr>
        <w:t>Η αρμόδια Δ/νση ή επιτροπή παρακολούσης ή ειδική επιτροπή θα αποστέλει</w:t>
      </w:r>
      <w:r w:rsidRPr="00512083">
        <w:rPr>
          <w:rFonts w:ascii="Tahoma" w:hAnsi="Tahoma" w:cs="Tahoma"/>
          <w:szCs w:val="22"/>
          <w:lang w:val="el-GR"/>
        </w:rPr>
        <w:t xml:space="preserve"> εγγράφων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r w:rsidR="00512083" w:rsidRPr="00512083">
        <w:rPr>
          <w:rFonts w:ascii="Tahoma" w:hAnsi="Tahoma" w:cs="Tahoma"/>
          <w:szCs w:val="22"/>
          <w:lang w:val="el-GR"/>
        </w:rPr>
        <w:t xml:space="preserve">  Ο ανάδοχος υποχρεούται </w:t>
      </w:r>
      <w:r w:rsidR="00512083" w:rsidRPr="00DE3810">
        <w:rPr>
          <w:rFonts w:ascii="Tahoma" w:hAnsi="Tahoma" w:cs="Tahoma"/>
          <w:szCs w:val="22"/>
          <w:highlight w:val="yellow"/>
          <w:lang w:val="el-GR"/>
        </w:rPr>
        <w:t>κατ’ ελάχιστον ένα</w:t>
      </w:r>
      <w:r w:rsidR="007D792E" w:rsidRPr="00DE3810">
        <w:rPr>
          <w:rFonts w:ascii="Tahoma" w:hAnsi="Tahoma" w:cs="Tahoma"/>
          <w:szCs w:val="22"/>
          <w:highlight w:val="yellow"/>
          <w:lang w:val="el-GR"/>
        </w:rPr>
        <w:t xml:space="preserve"> </w:t>
      </w:r>
      <w:r w:rsidR="00512083" w:rsidRPr="00DE3810">
        <w:rPr>
          <w:rFonts w:ascii="Tahoma" w:hAnsi="Tahoma" w:cs="Tahoma"/>
          <w:szCs w:val="22"/>
          <w:highlight w:val="yellow"/>
          <w:lang w:val="el-GR"/>
        </w:rPr>
        <w:t>(1) μήνα</w:t>
      </w:r>
      <w:r w:rsidR="00512083" w:rsidRPr="00512083">
        <w:rPr>
          <w:rFonts w:ascii="Tahoma" w:hAnsi="Tahoma" w:cs="Tahoma"/>
          <w:szCs w:val="22"/>
          <w:lang w:val="el-GR"/>
        </w:rPr>
        <w:t xml:space="preserve"> πριν την ημερομηνία παράδοσης των προβλεπόμενων παραδοτέων κάθε φάσης, να ενημερώσει την υπηρεσία </w:t>
      </w:r>
      <w:r w:rsidR="00F92F1A">
        <w:rPr>
          <w:rFonts w:ascii="Tahoma" w:hAnsi="Tahoma" w:cs="Tahoma"/>
          <w:szCs w:val="22"/>
          <w:lang w:val="el-GR"/>
        </w:rPr>
        <w:t>ή την επιτροπή</w:t>
      </w:r>
      <w:r w:rsidR="00F92F1A" w:rsidRPr="00512083">
        <w:rPr>
          <w:rFonts w:ascii="Tahoma" w:hAnsi="Tahoma" w:cs="Tahoma"/>
          <w:szCs w:val="22"/>
          <w:lang w:val="el-GR"/>
        </w:rPr>
        <w:t xml:space="preserve"> </w:t>
      </w:r>
      <w:r w:rsidR="00512083" w:rsidRPr="00512083">
        <w:rPr>
          <w:rFonts w:ascii="Tahoma" w:hAnsi="Tahoma" w:cs="Tahoma"/>
          <w:szCs w:val="22"/>
          <w:lang w:val="el-GR"/>
        </w:rPr>
        <w:t>παρακολούθησης για τη ολοκλήρωση των συμβατικών υποχρεώσεων του, να θέσει σε διάθεση της το προβλεπόμενο συμβατικό υλικό και να συνεργάζεται,  προκειμένου να πιστοποι</w:t>
      </w:r>
      <w:r>
        <w:rPr>
          <w:rFonts w:ascii="Tahoma" w:hAnsi="Tahoma" w:cs="Tahoma"/>
          <w:szCs w:val="22"/>
          <w:lang w:val="el-GR"/>
        </w:rPr>
        <w:t>η</w:t>
      </w:r>
      <w:r w:rsidR="00F92F1A">
        <w:rPr>
          <w:rFonts w:ascii="Tahoma" w:hAnsi="Tahoma" w:cs="Tahoma"/>
          <w:szCs w:val="22"/>
          <w:lang w:val="el-GR"/>
        </w:rPr>
        <w:t>θ</w:t>
      </w:r>
      <w:r w:rsidR="00512083" w:rsidRPr="00512083">
        <w:rPr>
          <w:rFonts w:ascii="Tahoma" w:hAnsi="Tahoma" w:cs="Tahoma"/>
          <w:szCs w:val="22"/>
          <w:lang w:val="el-GR"/>
        </w:rPr>
        <w:t>ε</w:t>
      </w:r>
      <w:r>
        <w:rPr>
          <w:rFonts w:ascii="Tahoma" w:hAnsi="Tahoma" w:cs="Tahoma"/>
          <w:szCs w:val="22"/>
          <w:lang w:val="el-GR"/>
        </w:rPr>
        <w:t>ί</w:t>
      </w:r>
      <w:r w:rsidR="00512083" w:rsidRPr="00512083">
        <w:rPr>
          <w:rFonts w:ascii="Tahoma" w:hAnsi="Tahoma" w:cs="Tahoma"/>
          <w:szCs w:val="22"/>
          <w:lang w:val="el-GR"/>
        </w:rPr>
        <w:t xml:space="preserve"> η εκτέλεση του αντικειμένου της σύμβασης καθώς και η συμμόρφωση του αναδόχου με τους όρους της εκάστοτε φάσης.</w:t>
      </w:r>
    </w:p>
    <w:bookmarkEnd w:id="157"/>
    <w:p w14:paraId="179E4114" w14:textId="77777777" w:rsidR="008338F0" w:rsidRPr="00603221" w:rsidRDefault="003355E7" w:rsidP="00FF0DF8">
      <w:pPr>
        <w:pStyle w:val="2"/>
        <w:numPr>
          <w:ilvl w:val="1"/>
          <w:numId w:val="12"/>
        </w:numPr>
        <w:rPr>
          <w:rFonts w:ascii="Tahoma" w:hAnsi="Tahoma" w:cs="Tahoma"/>
          <w:sz w:val="22"/>
          <w:lang w:val="el-GR"/>
        </w:rPr>
      </w:pPr>
      <w:r w:rsidRPr="00603221">
        <w:rPr>
          <w:rFonts w:ascii="Tahoma" w:hAnsi="Tahoma" w:cs="Tahoma"/>
          <w:sz w:val="22"/>
          <w:lang w:val="el-GR"/>
        </w:rPr>
        <w:tab/>
      </w:r>
      <w:bookmarkStart w:id="158" w:name="_Toc81481836"/>
      <w:r w:rsidRPr="00603221">
        <w:rPr>
          <w:rFonts w:ascii="Tahoma" w:hAnsi="Tahoma" w:cs="Tahoma"/>
          <w:sz w:val="22"/>
          <w:lang w:val="el-GR"/>
        </w:rPr>
        <w:t>Διάρκεια σύμβασης</w:t>
      </w:r>
      <w:bookmarkEnd w:id="158"/>
      <w:r w:rsidRPr="00603221">
        <w:rPr>
          <w:rFonts w:ascii="Tahoma" w:hAnsi="Tahoma" w:cs="Tahoma"/>
          <w:sz w:val="22"/>
          <w:lang w:val="el-GR"/>
        </w:rPr>
        <w:t xml:space="preserve"> </w:t>
      </w:r>
    </w:p>
    <w:p w14:paraId="5C80413C" w14:textId="77777777" w:rsidR="005D2CF6" w:rsidRPr="005D2CF6" w:rsidRDefault="003355E7" w:rsidP="005D2CF6">
      <w:pPr>
        <w:rPr>
          <w:rFonts w:ascii="Tahoma" w:hAnsi="Tahoma" w:cs="Tahoma"/>
          <w:szCs w:val="22"/>
          <w:lang w:val="el-GR"/>
        </w:rPr>
      </w:pPr>
      <w:r w:rsidRPr="00603221">
        <w:rPr>
          <w:rFonts w:ascii="Tahoma" w:hAnsi="Tahoma" w:cs="Tahoma"/>
          <w:szCs w:val="22"/>
          <w:lang w:val="el-GR"/>
        </w:rPr>
        <w:t xml:space="preserve">6.2.1. </w:t>
      </w:r>
      <w:r w:rsidR="008702D8" w:rsidRPr="00603221">
        <w:rPr>
          <w:rFonts w:ascii="Tahoma" w:hAnsi="Tahoma" w:cs="Tahoma"/>
          <w:szCs w:val="22"/>
          <w:lang w:val="el-GR"/>
        </w:rPr>
        <w:t xml:space="preserve">Η συνολική </w:t>
      </w:r>
      <w:r w:rsidR="008702D8" w:rsidRPr="00603221">
        <w:rPr>
          <w:rFonts w:ascii="Tahoma" w:hAnsi="Tahoma" w:cs="Tahoma"/>
          <w:b/>
          <w:szCs w:val="22"/>
          <w:lang w:val="el-GR"/>
        </w:rPr>
        <w:t>διάρκεια</w:t>
      </w:r>
      <w:r w:rsidR="008702D8" w:rsidRPr="00603221">
        <w:rPr>
          <w:rFonts w:ascii="Tahoma" w:hAnsi="Tahoma" w:cs="Tahoma"/>
          <w:szCs w:val="22"/>
          <w:lang w:val="el-GR"/>
        </w:rPr>
        <w:t xml:space="preserve"> της σύμβασης ορίζεται </w:t>
      </w:r>
      <w:r w:rsidR="008702D8" w:rsidRPr="00E52158">
        <w:rPr>
          <w:rFonts w:ascii="Tahoma" w:hAnsi="Tahoma" w:cs="Tahoma"/>
          <w:szCs w:val="22"/>
          <w:lang w:val="el-GR"/>
        </w:rPr>
        <w:t>σε</w:t>
      </w:r>
      <w:r w:rsidR="00DE3810" w:rsidRPr="00E52158">
        <w:rPr>
          <w:rFonts w:ascii="Tahoma" w:hAnsi="Tahoma" w:cs="Tahoma"/>
          <w:szCs w:val="22"/>
          <w:lang w:val="el-GR"/>
        </w:rPr>
        <w:t xml:space="preserve"> </w:t>
      </w:r>
      <w:r w:rsidR="00B34E77">
        <w:rPr>
          <w:rFonts w:ascii="Tahoma" w:hAnsi="Tahoma" w:cs="Tahoma"/>
          <w:szCs w:val="22"/>
          <w:lang w:val="el-GR"/>
        </w:rPr>
        <w:t xml:space="preserve">έως </w:t>
      </w:r>
      <w:r w:rsidR="00710D6F">
        <w:rPr>
          <w:rFonts w:ascii="Tahoma" w:hAnsi="Tahoma" w:cs="Tahoma"/>
          <w:b/>
          <w:bCs/>
          <w:szCs w:val="22"/>
          <w:lang w:val="el-GR"/>
        </w:rPr>
        <w:t>εννέα</w:t>
      </w:r>
      <w:r w:rsidR="00305A59" w:rsidRPr="00E52158">
        <w:rPr>
          <w:rFonts w:ascii="Tahoma" w:hAnsi="Tahoma" w:cs="Tahoma"/>
          <w:b/>
          <w:bCs/>
          <w:szCs w:val="22"/>
          <w:lang w:val="el-GR"/>
        </w:rPr>
        <w:t xml:space="preserve"> </w:t>
      </w:r>
      <w:r w:rsidR="00C9174D">
        <w:rPr>
          <w:rFonts w:ascii="Tahoma" w:hAnsi="Tahoma" w:cs="Tahoma"/>
          <w:b/>
          <w:bCs/>
          <w:szCs w:val="22"/>
          <w:lang w:val="el-GR"/>
        </w:rPr>
        <w:t>μήνες</w:t>
      </w:r>
      <w:r w:rsidR="00305A59" w:rsidRPr="00E52158">
        <w:rPr>
          <w:rFonts w:ascii="Tahoma" w:hAnsi="Tahoma" w:cs="Tahoma"/>
          <w:b/>
          <w:bCs/>
          <w:szCs w:val="22"/>
          <w:lang w:val="el-GR"/>
        </w:rPr>
        <w:t xml:space="preserve"> (</w:t>
      </w:r>
      <w:r w:rsidR="00710D6F">
        <w:rPr>
          <w:rFonts w:ascii="Tahoma" w:hAnsi="Tahoma" w:cs="Tahoma"/>
          <w:b/>
          <w:bCs/>
          <w:szCs w:val="22"/>
          <w:lang w:val="el-GR"/>
        </w:rPr>
        <w:t>9</w:t>
      </w:r>
      <w:r w:rsidR="00305A59" w:rsidRPr="00E52158">
        <w:rPr>
          <w:rFonts w:ascii="Tahoma" w:hAnsi="Tahoma" w:cs="Tahoma"/>
          <w:b/>
          <w:bCs/>
          <w:szCs w:val="22"/>
          <w:lang w:val="el-GR"/>
        </w:rPr>
        <w:t>)</w:t>
      </w:r>
      <w:r w:rsidR="00DE3810" w:rsidRPr="00E52158">
        <w:rPr>
          <w:rFonts w:ascii="Tahoma" w:hAnsi="Tahoma" w:cs="Tahoma"/>
          <w:b/>
          <w:bCs/>
          <w:szCs w:val="22"/>
          <w:lang w:val="el-GR"/>
        </w:rPr>
        <w:t xml:space="preserve"> </w:t>
      </w:r>
      <w:r w:rsidR="008702D8" w:rsidRPr="00E52158">
        <w:rPr>
          <w:rFonts w:ascii="Tahoma" w:hAnsi="Tahoma" w:cs="Tahoma"/>
          <w:b/>
          <w:bCs/>
          <w:szCs w:val="22"/>
          <w:lang w:val="el-GR"/>
        </w:rPr>
        <w:t>μήνες</w:t>
      </w:r>
      <w:r w:rsidR="008702D8" w:rsidRPr="00E52158">
        <w:rPr>
          <w:rFonts w:ascii="Tahoma" w:hAnsi="Tahoma" w:cs="Tahoma"/>
          <w:szCs w:val="22"/>
          <w:lang w:val="el-GR"/>
        </w:rPr>
        <w:t xml:space="preserve"> </w:t>
      </w:r>
      <w:r w:rsidR="002F42D0" w:rsidRPr="00E52158">
        <w:rPr>
          <w:rFonts w:ascii="Tahoma" w:hAnsi="Tahoma" w:cs="Tahoma"/>
          <w:szCs w:val="22"/>
          <w:lang w:val="el-GR"/>
        </w:rPr>
        <w:t>και νοείται</w:t>
      </w:r>
      <w:r w:rsidR="002F42D0" w:rsidRPr="001B0F5B">
        <w:rPr>
          <w:rFonts w:ascii="Tahoma" w:hAnsi="Tahoma" w:cs="Tahoma"/>
          <w:szCs w:val="22"/>
          <w:lang w:val="el-GR"/>
        </w:rPr>
        <w:t xml:space="preserve"> το χρονι</w:t>
      </w:r>
      <w:r w:rsidR="002F42D0" w:rsidRPr="001B0F5B">
        <w:rPr>
          <w:rFonts w:ascii="Tahoma" w:hAnsi="Tahoma" w:cs="Tahoma"/>
          <w:szCs w:val="22"/>
          <w:lang w:val="el-GR"/>
        </w:rPr>
        <w:softHyphen/>
        <w:t xml:space="preserve">κό διάστημα από την ημερομηνία υπογραφής της σύμβασης έως την υποβολή του τελευταίου παραδοτέου σύμφωνα με το αναλυτικό χρονοδιάγραμμα που </w:t>
      </w:r>
      <w:r w:rsidR="002058C3">
        <w:rPr>
          <w:rFonts w:ascii="Tahoma" w:hAnsi="Tahoma" w:cs="Tahoma"/>
          <w:szCs w:val="22"/>
          <w:lang w:val="el-GR"/>
        </w:rPr>
        <w:t>περιλαμβάνεται</w:t>
      </w:r>
      <w:r w:rsidR="002058C3" w:rsidRPr="001B0F5B">
        <w:rPr>
          <w:rFonts w:ascii="Tahoma" w:hAnsi="Tahoma" w:cs="Tahoma"/>
          <w:szCs w:val="22"/>
          <w:lang w:val="el-GR"/>
        </w:rPr>
        <w:t xml:space="preserve"> </w:t>
      </w:r>
      <w:r w:rsidR="002F42D0" w:rsidRPr="001B0F5B">
        <w:rPr>
          <w:rFonts w:ascii="Tahoma" w:hAnsi="Tahoma" w:cs="Tahoma"/>
          <w:szCs w:val="22"/>
          <w:lang w:val="el-GR"/>
        </w:rPr>
        <w:t xml:space="preserve">στο </w:t>
      </w:r>
      <w:r w:rsidR="003C448A" w:rsidRPr="00603221">
        <w:rPr>
          <w:rFonts w:ascii="Tahoma" w:hAnsi="Tahoma" w:cs="Tahoma"/>
          <w:szCs w:val="22"/>
          <w:lang w:val="el-GR"/>
        </w:rPr>
        <w:fldChar w:fldCharType="begin"/>
      </w:r>
      <w:r w:rsidR="00673490" w:rsidRPr="00603221">
        <w:rPr>
          <w:rFonts w:ascii="Tahoma" w:hAnsi="Tahoma" w:cs="Tahoma"/>
          <w:szCs w:val="22"/>
          <w:lang w:val="el-GR"/>
        </w:rPr>
        <w:instrText xml:space="preserve"> REF _Ref496625830 \h </w:instrText>
      </w:r>
      <w:r w:rsidR="00DF02B0" w:rsidRPr="006719D5">
        <w:rPr>
          <w:rFonts w:ascii="Tahoma" w:hAnsi="Tahoma" w:cs="Tahoma"/>
          <w:szCs w:val="22"/>
          <w:lang w:val="el-GR"/>
        </w:rPr>
        <w:instrText xml:space="preserve"> \* MERGEFORMAT </w:instrText>
      </w:r>
      <w:r w:rsidR="003C448A" w:rsidRPr="00603221">
        <w:rPr>
          <w:rFonts w:ascii="Tahoma" w:hAnsi="Tahoma" w:cs="Tahoma"/>
          <w:szCs w:val="22"/>
          <w:lang w:val="el-GR"/>
        </w:rPr>
      </w:r>
      <w:r w:rsidR="003C448A" w:rsidRPr="00603221">
        <w:rPr>
          <w:rFonts w:ascii="Tahoma" w:hAnsi="Tahoma" w:cs="Tahoma"/>
          <w:szCs w:val="22"/>
          <w:lang w:val="el-GR"/>
        </w:rPr>
        <w:fldChar w:fldCharType="separate"/>
      </w:r>
      <w:r w:rsidR="005D2CF6" w:rsidRPr="007F281D">
        <w:rPr>
          <w:rFonts w:ascii="Tahoma" w:hAnsi="Tahoma" w:cs="Tahoma"/>
          <w:szCs w:val="22"/>
          <w:lang w:val="el-GR"/>
        </w:rPr>
        <w:t>ΠΑΡΑΡΤΗΜΑΤΑ</w:t>
      </w:r>
    </w:p>
    <w:p w14:paraId="23730A1D" w14:textId="01A56C42" w:rsidR="008702D8" w:rsidRPr="00603221" w:rsidRDefault="005D2CF6" w:rsidP="00B8545D">
      <w:pPr>
        <w:rPr>
          <w:rFonts w:ascii="Tahoma" w:hAnsi="Tahoma" w:cs="Tahoma"/>
          <w:szCs w:val="22"/>
          <w:lang w:val="el-GR"/>
        </w:rPr>
      </w:pPr>
      <w:r w:rsidRPr="005D2CF6">
        <w:rPr>
          <w:rFonts w:ascii="Tahoma" w:hAnsi="Tahoma" w:cs="Tahoma"/>
          <w:szCs w:val="22"/>
          <w:lang w:val="el-GR"/>
        </w:rPr>
        <w:t>ΠΑΡΑΡΤΗΜΑ Ι – Αναλυτική Περιγραφή Φυσικού και Οικονομικού Αντικειμένου της</w:t>
      </w:r>
      <w:r w:rsidRPr="00603221">
        <w:rPr>
          <w:rFonts w:ascii="Tahoma" w:hAnsi="Tahoma" w:cs="Tahoma"/>
          <w:lang w:val="el-GR"/>
        </w:rPr>
        <w:t xml:space="preserve"> Σύμβασης</w:t>
      </w:r>
      <w:r w:rsidR="003C448A" w:rsidRPr="00603221">
        <w:rPr>
          <w:rFonts w:ascii="Tahoma" w:hAnsi="Tahoma" w:cs="Tahoma"/>
          <w:szCs w:val="22"/>
          <w:lang w:val="el-GR"/>
        </w:rPr>
        <w:fldChar w:fldCharType="end"/>
      </w:r>
      <w:r w:rsidR="00673490" w:rsidRPr="00603221">
        <w:rPr>
          <w:rFonts w:ascii="Tahoma" w:hAnsi="Tahoma" w:cs="Tahoma"/>
          <w:szCs w:val="22"/>
          <w:lang w:val="el-GR"/>
        </w:rPr>
        <w:t xml:space="preserve"> της παρούσας. </w:t>
      </w:r>
      <w:r w:rsidR="008702D8" w:rsidRPr="00603221">
        <w:rPr>
          <w:rFonts w:ascii="Tahoma" w:hAnsi="Tahoma" w:cs="Tahoma"/>
          <w:szCs w:val="22"/>
          <w:lang w:val="el-GR"/>
        </w:rPr>
        <w:t>Επισημαίνεται ότι στη συνολική διάρκεια</w:t>
      </w:r>
      <w:r w:rsidR="00E1337D" w:rsidRPr="00603221">
        <w:rPr>
          <w:rFonts w:ascii="Tahoma" w:hAnsi="Tahoma" w:cs="Tahoma"/>
          <w:szCs w:val="22"/>
          <w:lang w:val="el-GR"/>
        </w:rPr>
        <w:t xml:space="preserve"> </w:t>
      </w:r>
      <w:r w:rsidR="008702D8" w:rsidRPr="00603221">
        <w:rPr>
          <w:rFonts w:ascii="Tahoma" w:hAnsi="Tahoma" w:cs="Tahoma"/>
          <w:szCs w:val="22"/>
          <w:lang w:val="el-GR"/>
        </w:rPr>
        <w:t xml:space="preserve">περιλαμβάνεται και ο χρόνος που θα απαιτηθεί για την παραλαβή των ενδιάμεσων φάσεων ή παραδοτέων </w:t>
      </w:r>
      <w:r w:rsidR="008702D8" w:rsidRPr="00603221">
        <w:rPr>
          <w:rFonts w:ascii="Tahoma" w:hAnsi="Tahoma" w:cs="Tahoma"/>
          <w:szCs w:val="22"/>
          <w:u w:val="single"/>
          <w:lang w:val="el-GR"/>
        </w:rPr>
        <w:t>μέχρι την παράδοση και του τελευταίου παραδοτέου που ορίζει την λήξη της σύμβαση</w:t>
      </w:r>
      <w:r w:rsidR="008702D8" w:rsidRPr="00603221">
        <w:rPr>
          <w:rFonts w:ascii="Tahoma" w:hAnsi="Tahoma" w:cs="Tahoma"/>
          <w:szCs w:val="22"/>
          <w:lang w:val="el-GR"/>
        </w:rPr>
        <w:t xml:space="preserve">ς και την έναρξη της οριστικής παραλαβής του έργου. </w:t>
      </w:r>
    </w:p>
    <w:p w14:paraId="0F57B98E" w14:textId="4D71AE45" w:rsidR="008338F0" w:rsidRPr="00603221" w:rsidRDefault="003355E7">
      <w:pPr>
        <w:rPr>
          <w:rFonts w:ascii="Tahoma" w:hAnsi="Tahoma" w:cs="Tahoma"/>
          <w:szCs w:val="22"/>
          <w:lang w:val="el-GR"/>
        </w:rPr>
      </w:pPr>
      <w:r w:rsidRPr="00603221">
        <w:rPr>
          <w:rFonts w:ascii="Tahoma" w:hAnsi="Tahoma" w:cs="Tahoma"/>
          <w:i/>
          <w:iCs/>
          <w:color w:val="5B9BD5"/>
          <w:spacing w:val="5"/>
          <w:kern w:val="1"/>
          <w:szCs w:val="22"/>
          <w:lang w:val="el-GR"/>
        </w:rPr>
        <w:t xml:space="preserve"> </w:t>
      </w:r>
      <w:r w:rsidRPr="00603221">
        <w:rPr>
          <w:rFonts w:ascii="Tahoma" w:hAnsi="Tahoma" w:cs="Tahoma"/>
          <w:szCs w:val="22"/>
          <w:lang w:val="el-GR"/>
        </w:rPr>
        <w:t>6.2.2. Η</w:t>
      </w:r>
      <w:r w:rsidR="00E1337D" w:rsidRPr="00603221">
        <w:rPr>
          <w:rFonts w:ascii="Tahoma" w:hAnsi="Tahoma" w:cs="Tahoma"/>
          <w:szCs w:val="22"/>
          <w:lang w:val="el-GR"/>
        </w:rPr>
        <w:t xml:space="preserve"> </w:t>
      </w:r>
      <w:r w:rsidRPr="00603221">
        <w:rPr>
          <w:rFonts w:ascii="Tahoma" w:hAnsi="Tahoma" w:cs="Tahoma"/>
          <w:szCs w:val="22"/>
          <w:lang w:val="el-GR"/>
        </w:rPr>
        <w:t>συνολική διάρκεια της σύμβασης μπορεί να παρατείνεται μετά από</w:t>
      </w:r>
      <w:r w:rsidR="00E1337D" w:rsidRPr="00603221">
        <w:rPr>
          <w:rFonts w:ascii="Tahoma" w:hAnsi="Tahoma" w:cs="Tahoma"/>
          <w:szCs w:val="22"/>
          <w:lang w:val="el-GR"/>
        </w:rPr>
        <w:t xml:space="preserve"> </w:t>
      </w:r>
      <w:r w:rsidRPr="00603221">
        <w:rPr>
          <w:rFonts w:ascii="Tahoma" w:hAnsi="Tahoma" w:cs="Tahoma"/>
          <w:szCs w:val="22"/>
          <w:lang w:val="el-GR"/>
        </w:rPr>
        <w:t>αιτιολογημένη απόφαση της αναθέτουσας αρχής μέχρι το 50% αυτής ύστερα από σχετικό αίτημα του</w:t>
      </w:r>
      <w:r w:rsidR="00E1337D" w:rsidRPr="00603221">
        <w:rPr>
          <w:rFonts w:ascii="Tahoma" w:hAnsi="Tahoma" w:cs="Tahoma"/>
          <w:szCs w:val="22"/>
          <w:lang w:val="el-GR"/>
        </w:rPr>
        <w:t xml:space="preserve"> </w:t>
      </w:r>
      <w:r w:rsidRPr="00603221">
        <w:rPr>
          <w:rFonts w:ascii="Tahoma" w:hAnsi="Tahoma" w:cs="Tahoma"/>
          <w:szCs w:val="22"/>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rFonts w:ascii="Tahoma" w:hAnsi="Tahoma" w:cs="Tahoma"/>
          <w:szCs w:val="22"/>
          <w:lang w:val="el-GR"/>
        </w:rPr>
        <w:t>.</w:t>
      </w:r>
      <w:r w:rsidRPr="00603221">
        <w:rPr>
          <w:rFonts w:ascii="Tahoma" w:hAnsi="Tahoma"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rFonts w:ascii="Tahoma" w:hAnsi="Tahoma" w:cs="Tahoma"/>
          <w:szCs w:val="22"/>
          <w:lang w:val="el-GR"/>
        </w:rPr>
        <w:t xml:space="preserve">την παρ.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496607484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5.2</w:t>
      </w:r>
      <w:r w:rsidR="003A3CFD">
        <w:fldChar w:fldCharType="end"/>
      </w:r>
      <w:r w:rsidRPr="00603221">
        <w:rPr>
          <w:rFonts w:ascii="Tahoma" w:hAnsi="Tahoma" w:cs="Tahoma"/>
          <w:szCs w:val="22"/>
          <w:lang w:val="el-GR"/>
        </w:rPr>
        <w:t xml:space="preserve"> της παρούσας.</w:t>
      </w:r>
    </w:p>
    <w:p w14:paraId="337626D9" w14:textId="77777777" w:rsidR="008338F0" w:rsidRPr="00603221" w:rsidRDefault="003355E7" w:rsidP="00FF0DF8">
      <w:pPr>
        <w:pStyle w:val="2"/>
        <w:numPr>
          <w:ilvl w:val="1"/>
          <w:numId w:val="12"/>
        </w:numPr>
        <w:rPr>
          <w:rFonts w:ascii="Tahoma" w:hAnsi="Tahoma" w:cs="Tahoma"/>
          <w:sz w:val="22"/>
          <w:lang w:val="el-GR"/>
        </w:rPr>
      </w:pPr>
      <w:bookmarkStart w:id="159" w:name="_Παραλαβή_του_αντικειμένου"/>
      <w:bookmarkEnd w:id="159"/>
      <w:r w:rsidRPr="00603221">
        <w:rPr>
          <w:rFonts w:ascii="Tahoma" w:hAnsi="Tahoma" w:cs="Tahoma"/>
          <w:sz w:val="22"/>
          <w:lang w:val="el-GR"/>
        </w:rPr>
        <w:tab/>
      </w:r>
      <w:bookmarkStart w:id="160" w:name="_Toc81481837"/>
      <w:r w:rsidRPr="00603221">
        <w:rPr>
          <w:rFonts w:ascii="Tahoma" w:hAnsi="Tahoma" w:cs="Tahoma"/>
          <w:sz w:val="22"/>
          <w:lang w:val="el-GR"/>
        </w:rPr>
        <w:t>Παραλαβή του αντικειμένου της σύμβασης</w:t>
      </w:r>
      <w:bookmarkEnd w:id="160"/>
      <w:r w:rsidRPr="00603221">
        <w:rPr>
          <w:rFonts w:ascii="Tahoma" w:hAnsi="Tahoma" w:cs="Tahoma"/>
          <w:sz w:val="22"/>
          <w:lang w:val="el-GR"/>
        </w:rPr>
        <w:t xml:space="preserve"> </w:t>
      </w:r>
    </w:p>
    <w:p w14:paraId="56BD1764" w14:textId="77777777" w:rsidR="002058C3" w:rsidRPr="002058C3" w:rsidRDefault="002058C3" w:rsidP="002058C3">
      <w:pPr>
        <w:rPr>
          <w:rFonts w:ascii="Tahoma" w:hAnsi="Tahoma" w:cs="Tahoma"/>
          <w:szCs w:val="22"/>
          <w:lang w:val="el-GR"/>
        </w:rPr>
      </w:pPr>
      <w:bookmarkStart w:id="161" w:name="_Hlk520910148"/>
      <w:r w:rsidRPr="002058C3">
        <w:rPr>
          <w:rFonts w:ascii="Tahoma" w:hAnsi="Tahoma" w:cs="Tahoma"/>
          <w:szCs w:val="22"/>
          <w:lang w:val="el-GR"/>
        </w:rPr>
        <w:t xml:space="preserve">6.3.1 Η παραλαβή των παρεχόμενων υπηρεσιών ή παραδοτέων γίνεται από επιτροπή παραλαβής που συγκροτείται, σύμφωνα με την παράγραφο 3 του άρθρου 221, κατά τα αναλυτικώς αναφερόμενα στο </w:t>
      </w:r>
      <w:r w:rsidRPr="00BB0C0F">
        <w:rPr>
          <w:rFonts w:ascii="Tahoma" w:hAnsi="Tahoma" w:cs="Tahoma"/>
          <w:szCs w:val="22"/>
          <w:lang w:val="el-GR"/>
        </w:rPr>
        <w:t>Παράρτημα</w:t>
      </w:r>
      <w:r w:rsidR="00BB0C0F" w:rsidRPr="00F94007">
        <w:rPr>
          <w:rFonts w:ascii="Tahoma" w:hAnsi="Tahoma" w:cs="Tahoma"/>
          <w:szCs w:val="22"/>
          <w:lang w:val="el-GR"/>
        </w:rPr>
        <w:t xml:space="preserve"> </w:t>
      </w:r>
      <w:r w:rsidR="00BB0C0F">
        <w:rPr>
          <w:rFonts w:ascii="Tahoma" w:hAnsi="Tahoma" w:cs="Tahoma"/>
          <w:szCs w:val="22"/>
          <w:lang w:val="en-US"/>
        </w:rPr>
        <w:t>I</w:t>
      </w:r>
      <w:r w:rsidR="00BB0C0F" w:rsidRPr="00F94007">
        <w:rPr>
          <w:rFonts w:ascii="Tahoma" w:hAnsi="Tahoma" w:cs="Tahoma"/>
          <w:szCs w:val="22"/>
          <w:lang w:val="el-GR"/>
        </w:rPr>
        <w:t xml:space="preserve"> </w:t>
      </w:r>
      <w:r w:rsidRPr="002058C3">
        <w:rPr>
          <w:rFonts w:ascii="Tahoma" w:hAnsi="Tahoma" w:cs="Tahoma"/>
          <w:szCs w:val="22"/>
          <w:lang w:val="el-GR"/>
        </w:rPr>
        <w:t xml:space="preserve">της παρούσας όπου περιγράφεται η διαδικασία ελέγχου ανά φάση υλοποίησης καθώς και το χρονοδιάγραμμα παράδοσης. </w:t>
      </w:r>
    </w:p>
    <w:p w14:paraId="2F3738E3" w14:textId="77777777" w:rsidR="002058C3" w:rsidRPr="002058C3" w:rsidRDefault="002058C3" w:rsidP="002058C3">
      <w:pPr>
        <w:rPr>
          <w:rFonts w:ascii="Tahoma" w:hAnsi="Tahoma" w:cs="Tahoma"/>
          <w:szCs w:val="22"/>
          <w:lang w:val="el-GR"/>
        </w:rPr>
      </w:pPr>
      <w:r w:rsidRPr="002058C3">
        <w:rPr>
          <w:rFonts w:ascii="Tahoma" w:hAnsi="Tahoma" w:cs="Tahoma"/>
          <w:szCs w:val="22"/>
          <w:lang w:val="el-GR"/>
        </w:rPr>
        <w:lastRenderedPageBreak/>
        <w:t xml:space="preserve">6.3.2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748E22F8" w14:textId="77777777" w:rsidR="002058C3" w:rsidRPr="002058C3" w:rsidRDefault="002058C3" w:rsidP="002058C3">
      <w:pPr>
        <w:rPr>
          <w:rFonts w:ascii="Tahoma" w:hAnsi="Tahoma" w:cs="Tahoma"/>
          <w:szCs w:val="22"/>
          <w:lang w:val="el-GR"/>
        </w:rPr>
      </w:pPr>
      <w:r w:rsidRPr="002058C3">
        <w:rPr>
          <w:rFonts w:ascii="Tahoma" w:hAnsi="Tahoma" w:cs="Tahoma"/>
          <w:szCs w:val="22"/>
          <w:lang w:val="el-GR"/>
        </w:rPr>
        <w:t xml:space="preserve">6.3.3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0BE08161" w14:textId="77777777" w:rsidR="002058C3" w:rsidRPr="002058C3" w:rsidRDefault="002058C3" w:rsidP="002058C3">
      <w:pPr>
        <w:rPr>
          <w:rFonts w:ascii="Tahoma" w:hAnsi="Tahoma" w:cs="Tahoma"/>
          <w:szCs w:val="22"/>
          <w:lang w:val="el-GR"/>
        </w:rPr>
      </w:pPr>
      <w:r w:rsidRPr="002058C3">
        <w:rPr>
          <w:rFonts w:ascii="Tahoma" w:hAnsi="Tahoma" w:cs="Tahoma"/>
          <w:szCs w:val="22"/>
          <w:lang w:val="el-GR"/>
        </w:rPr>
        <w:t xml:space="preserve">6.3.4 Για την εφαρμογή της προηγούμενης παραγράφου ορίζονται τα ακόλουθα: </w:t>
      </w:r>
    </w:p>
    <w:p w14:paraId="3ED00E53" w14:textId="77777777" w:rsidR="002058C3" w:rsidRPr="002058C3" w:rsidRDefault="002058C3" w:rsidP="002058C3">
      <w:pPr>
        <w:rPr>
          <w:rFonts w:ascii="Tahoma" w:hAnsi="Tahoma" w:cs="Tahoma"/>
          <w:szCs w:val="22"/>
          <w:lang w:val="el-GR"/>
        </w:rPr>
      </w:pPr>
      <w:r w:rsidRPr="002058C3">
        <w:rPr>
          <w:rFonts w:ascii="Tahoma" w:hAnsi="Tahoma" w:cs="Tahoma"/>
          <w:szCs w:val="22"/>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EC266CF" w14:textId="77777777" w:rsidR="002058C3" w:rsidRPr="002058C3" w:rsidRDefault="002058C3" w:rsidP="002058C3">
      <w:pPr>
        <w:rPr>
          <w:rFonts w:ascii="Tahoma" w:hAnsi="Tahoma" w:cs="Tahoma"/>
          <w:szCs w:val="22"/>
          <w:lang w:val="el-GR"/>
        </w:rPr>
      </w:pPr>
      <w:r w:rsidRPr="002058C3">
        <w:rPr>
          <w:rFonts w:ascii="Tahoma" w:hAnsi="Tahoma" w:cs="Tahoma"/>
          <w:szCs w:val="22"/>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12EEF92E" w14:textId="77777777" w:rsidR="002058C3" w:rsidRPr="002058C3" w:rsidRDefault="002058C3" w:rsidP="002058C3">
      <w:pPr>
        <w:rPr>
          <w:rFonts w:ascii="Tahoma" w:hAnsi="Tahoma" w:cs="Tahoma"/>
          <w:szCs w:val="22"/>
          <w:lang w:val="el-GR"/>
        </w:rPr>
      </w:pPr>
      <w:r w:rsidRPr="002058C3">
        <w:rPr>
          <w:rFonts w:ascii="Tahoma" w:hAnsi="Tahoma" w:cs="Tahoma"/>
          <w:szCs w:val="22"/>
          <w:lang w:val="el-GR"/>
        </w:rPr>
        <w:t xml:space="preserve">6.3.5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74DA155A" w14:textId="77777777" w:rsidR="002058C3" w:rsidRPr="002058C3" w:rsidRDefault="002058C3" w:rsidP="002058C3">
      <w:pPr>
        <w:rPr>
          <w:rFonts w:ascii="Tahoma" w:hAnsi="Tahoma" w:cs="Tahoma"/>
          <w:szCs w:val="22"/>
          <w:lang w:val="el-GR"/>
        </w:rPr>
      </w:pPr>
      <w:r w:rsidRPr="002058C3">
        <w:rPr>
          <w:rFonts w:ascii="Tahoma" w:hAnsi="Tahoma" w:cs="Tahoma"/>
          <w:szCs w:val="22"/>
          <w:lang w:val="el-GR"/>
        </w:rPr>
        <w:t>6.3.6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6D720E03" w14:textId="77777777" w:rsidR="009C406C" w:rsidRDefault="002058C3" w:rsidP="009C406C">
      <w:pPr>
        <w:rPr>
          <w:rFonts w:ascii="Tahoma" w:hAnsi="Tahoma" w:cs="Tahoma"/>
          <w:szCs w:val="22"/>
          <w:lang w:val="el-GR"/>
        </w:rPr>
      </w:pPr>
      <w:r w:rsidRPr="002058C3">
        <w:rPr>
          <w:rFonts w:ascii="Tahoma" w:hAnsi="Tahoma" w:cs="Tahoma"/>
          <w:szCs w:val="22"/>
          <w:lang w:val="el-GR"/>
        </w:rPr>
        <w:t>Η παραλαβή των παρεχόμενων υπηρεσιών ή/και παραδοτέων γίνεται από επιτροπή παραλαβής που συγκροτείται, σύμφωνα με τις παραγράφους 3 και 11 περ. δ’ του άρθρου 221 του ν. 4412/2016.</w:t>
      </w:r>
    </w:p>
    <w:p w14:paraId="4B906DB8" w14:textId="77777777" w:rsidR="009C406C" w:rsidRDefault="009C406C" w:rsidP="009C406C">
      <w:pPr>
        <w:rPr>
          <w:rFonts w:ascii="Tahoma" w:hAnsi="Tahoma" w:cs="Tahoma"/>
          <w:szCs w:val="22"/>
          <w:lang w:val="el-GR"/>
        </w:rPr>
      </w:pPr>
    </w:p>
    <w:p w14:paraId="7ECE0395" w14:textId="77777777" w:rsidR="009C406C" w:rsidRPr="00603221" w:rsidRDefault="009C406C" w:rsidP="00F94007">
      <w:pPr>
        <w:pStyle w:val="2"/>
        <w:numPr>
          <w:ilvl w:val="1"/>
          <w:numId w:val="12"/>
        </w:numPr>
        <w:rPr>
          <w:rFonts w:ascii="Tahoma" w:hAnsi="Tahoma" w:cs="Tahoma"/>
          <w:sz w:val="22"/>
          <w:lang w:val="el-GR"/>
        </w:rPr>
      </w:pPr>
      <w:bookmarkStart w:id="162" w:name="_Απόρριψη_παραδοτέων_–"/>
      <w:bookmarkEnd w:id="162"/>
      <w:r w:rsidRPr="00603221">
        <w:rPr>
          <w:rFonts w:ascii="Tahoma" w:hAnsi="Tahoma" w:cs="Tahoma"/>
          <w:sz w:val="22"/>
          <w:lang w:val="el-GR"/>
        </w:rPr>
        <w:tab/>
      </w:r>
      <w:bookmarkStart w:id="163" w:name="_Toc81481838"/>
      <w:r w:rsidRPr="00603221">
        <w:rPr>
          <w:rFonts w:ascii="Tahoma" w:hAnsi="Tahoma" w:cs="Tahoma"/>
          <w:sz w:val="22"/>
          <w:lang w:val="el-GR"/>
        </w:rPr>
        <w:t>Απόρριψη παραδοτέων – Αντικατάσταση</w:t>
      </w:r>
      <w:bookmarkEnd w:id="163"/>
      <w:r w:rsidRPr="00603221">
        <w:rPr>
          <w:rFonts w:ascii="Tahoma" w:hAnsi="Tahoma" w:cs="Tahoma"/>
          <w:sz w:val="22"/>
          <w:lang w:val="el-GR"/>
        </w:rPr>
        <w:t xml:space="preserve"> </w:t>
      </w:r>
    </w:p>
    <w:p w14:paraId="406C5FDE" w14:textId="70B02CBF" w:rsidR="009C406C" w:rsidRPr="00603221" w:rsidRDefault="009C406C" w:rsidP="009C406C">
      <w:pPr>
        <w:rPr>
          <w:rFonts w:ascii="Tahoma" w:hAnsi="Tahoma" w:cs="Tahoma"/>
          <w:szCs w:val="22"/>
          <w:lang w:val="el-GR"/>
        </w:rPr>
      </w:pPr>
      <w:r w:rsidRPr="00603221">
        <w:rPr>
          <w:rFonts w:ascii="Tahoma" w:hAnsi="Tahoma" w:cs="Tahoma"/>
          <w:szCs w:val="22"/>
          <w:lang w:val="el-GR"/>
        </w:rPr>
        <w:t xml:space="preserve">Αν η αναθέτουσα αρχή αποφασίσει την απόρριψη του παραδοτέου, με έκπτωση επί της συμβατικής αξίας, μπορεί να εγκρίνει την αντικατάστασή του με άλλο, που να είναι σύμφωνο με τους όρους της σύμβασης, μέσα σε προθεσμία που τάσσεται με την απόφαση αυτή. 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και ο ανάδοχος θεωρείται εκπρόθεσμος και υπόκειται σε ποινική ρήτρα λόγω εκπρόθεσμης παράδοσης σύμφωνα με τα αναφερόμενα στο άρθρο 218 του ν. 4412/2016 και την παράγραφο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496607484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Cs w:val="22"/>
          <w:lang w:val="el-GR"/>
        </w:rPr>
        <w:t>5.2</w:t>
      </w:r>
      <w:r w:rsidR="003A3CFD">
        <w:fldChar w:fldCharType="end"/>
      </w:r>
      <w:r w:rsidRPr="00603221">
        <w:rPr>
          <w:rFonts w:ascii="Tahoma" w:hAnsi="Tahoma" w:cs="Tahoma"/>
          <w:szCs w:val="22"/>
          <w:lang w:val="el-GR"/>
        </w:rPr>
        <w:t xml:space="preserve"> της παρύσας. Αν ο ανάδοχος δεν αντικαταστήσει το παραδοτέο </w:t>
      </w:r>
      <w:r w:rsidRPr="00603221">
        <w:rPr>
          <w:rFonts w:ascii="Tahoma" w:hAnsi="Tahoma" w:cs="Tahoma"/>
          <w:szCs w:val="22"/>
          <w:lang w:val="el-GR"/>
        </w:rPr>
        <w:lastRenderedPageBreak/>
        <w:t xml:space="preserve">που απορρίφθηκε μέσα στην προθεσμία που του τάχθηκε και εφόσον έχει λήξη η συνολική διάρκεια της σύμβασης, κηρύσσεται έκπτωτος και υπόκειται στις προβλεπόμενες κυρώσεις. </w:t>
      </w:r>
    </w:p>
    <w:p w14:paraId="18A6A17D" w14:textId="77777777" w:rsidR="005B4566" w:rsidRPr="00603221" w:rsidRDefault="005B4566">
      <w:pPr>
        <w:rPr>
          <w:rFonts w:ascii="Tahoma" w:hAnsi="Tahoma" w:cs="Tahoma"/>
          <w:szCs w:val="22"/>
          <w:lang w:val="el-GR"/>
        </w:rPr>
      </w:pPr>
      <w:bookmarkStart w:id="164" w:name="_Hlk9421462"/>
      <w:bookmarkEnd w:id="161"/>
    </w:p>
    <w:bookmarkEnd w:id="164"/>
    <w:p w14:paraId="4B8E0A15" w14:textId="77777777" w:rsidR="002F42D0" w:rsidRPr="00F94007" w:rsidRDefault="002F42D0" w:rsidP="002F42D0">
      <w:pPr>
        <w:pStyle w:val="2"/>
        <w:numPr>
          <w:ilvl w:val="1"/>
          <w:numId w:val="12"/>
        </w:numPr>
        <w:rPr>
          <w:rFonts w:ascii="Tahoma" w:hAnsi="Tahoma" w:cs="Tahoma"/>
          <w:sz w:val="22"/>
          <w:lang w:val="el-GR"/>
        </w:rPr>
      </w:pPr>
      <w:r w:rsidRPr="006C1E5F">
        <w:rPr>
          <w:rFonts w:ascii="Tahoma" w:hAnsi="Tahoma" w:cs="Tahoma"/>
          <w:sz w:val="22"/>
          <w:lang w:val="el-GR"/>
        </w:rPr>
        <w:tab/>
      </w:r>
      <w:bookmarkStart w:id="165" w:name="_Toc40458219"/>
      <w:bookmarkStart w:id="166" w:name="_Toc81481839"/>
      <w:r w:rsidRPr="009C49D0">
        <w:rPr>
          <w:rFonts w:ascii="Tahoma" w:hAnsi="Tahoma" w:cs="Tahoma"/>
          <w:sz w:val="22"/>
          <w:lang w:val="el-GR"/>
        </w:rPr>
        <w:t>Καταγγελία της σύμβασης- Υποκατάσταση αναδόχου</w:t>
      </w:r>
      <w:bookmarkEnd w:id="165"/>
      <w:bookmarkEnd w:id="166"/>
      <w:r w:rsidRPr="009C49D0">
        <w:rPr>
          <w:rFonts w:ascii="Tahoma" w:hAnsi="Tahoma" w:cs="Tahoma"/>
          <w:sz w:val="22"/>
          <w:lang w:val="el-GR"/>
        </w:rPr>
        <w:t xml:space="preserve"> </w:t>
      </w:r>
    </w:p>
    <w:p w14:paraId="2325A105" w14:textId="77777777" w:rsidR="002F42D0" w:rsidRPr="001B0F5B" w:rsidRDefault="002F42D0" w:rsidP="002F42D0">
      <w:pPr>
        <w:rPr>
          <w:rFonts w:ascii="Tahoma" w:hAnsi="Tahoma" w:cs="Tahoma"/>
          <w:szCs w:val="22"/>
          <w:lang w:val="el-GR"/>
        </w:rPr>
      </w:pPr>
      <w:r w:rsidRPr="001B0F5B">
        <w:rPr>
          <w:rFonts w:ascii="Tahoma" w:hAnsi="Tahoma" w:cs="Tahoma"/>
          <w:szCs w:val="22"/>
          <w:lang w:val="el-GR"/>
        </w:rPr>
        <w:t xml:space="preserve">Στην περίπτωση που, κατά την εκτέλεση της σύμβασης, ο ανάδοχος καταδικαστεί αμετάκλητα για ένα από τα αδικήματα που αναφέρονται στην παρ. 2.2.3.1 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759F0B0A" w14:textId="77777777" w:rsidR="009C406C" w:rsidRPr="001B0F5B" w:rsidRDefault="002F42D0" w:rsidP="002F42D0">
      <w:pPr>
        <w:rPr>
          <w:rFonts w:ascii="Tahoma" w:hAnsi="Tahoma" w:cs="Tahoma"/>
          <w:szCs w:val="22"/>
          <w:lang w:val="el-GR"/>
        </w:rPr>
      </w:pPr>
      <w:r w:rsidRPr="001B0F5B">
        <w:rPr>
          <w:rFonts w:ascii="Tahoma" w:hAnsi="Tahoma" w:cs="Tahoma"/>
          <w:szCs w:val="22"/>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717770BF" w14:textId="77777777" w:rsidR="008338F0" w:rsidRPr="00F94007" w:rsidRDefault="002F42D0" w:rsidP="00F94007">
      <w:pPr>
        <w:rPr>
          <w:lang w:val="el-GR"/>
        </w:rPr>
      </w:pPr>
      <w:r w:rsidRPr="00ED0349">
        <w:rPr>
          <w:rFonts w:ascii="Tahoma" w:hAnsi="Tahoma" w:cs="Tahoma"/>
          <w:szCs w:val="22"/>
          <w:lang w:val="el-GR"/>
        </w:rPr>
        <w:t xml:space="preserve">Σε αμφότερες τις ως άνω περιπτώσεις καταγγελίας της σύμβασης, η αναθέτουσα αρχή δύναται να προσκαλέσει τον/τους επόμενο/ους, κατά </w:t>
      </w:r>
      <w:r w:rsidRPr="00BB0C0F">
        <w:rPr>
          <w:rFonts w:ascii="Tahoma" w:hAnsi="Tahoma" w:cs="Tahoma"/>
          <w:szCs w:val="22"/>
          <w:lang w:val="el-GR"/>
        </w:rPr>
        <w:t>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w:t>
      </w:r>
      <w:r w:rsidRPr="009C406C">
        <w:rPr>
          <w:rFonts w:ascii="Tahoma" w:hAnsi="Tahoma" w:cs="Tahoma"/>
          <w:szCs w:val="22"/>
          <w:lang w:val="el-GR"/>
        </w:rPr>
        <w:t>ή ρήτρα υποκατάστασης).</w:t>
      </w:r>
    </w:p>
    <w:p w14:paraId="0E2D41CE" w14:textId="77777777" w:rsidR="009C406C" w:rsidRPr="001C64F5" w:rsidRDefault="009C406C" w:rsidP="00F94007">
      <w:pPr>
        <w:pStyle w:val="1"/>
        <w:numPr>
          <w:ilvl w:val="0"/>
          <w:numId w:val="0"/>
        </w:numPr>
        <w:rPr>
          <w:rFonts w:ascii="Tahoma" w:hAnsi="Tahoma" w:cs="Tahoma"/>
          <w:sz w:val="22"/>
          <w:lang w:val="el-GR"/>
        </w:rPr>
      </w:pPr>
      <w:bookmarkStart w:id="167" w:name="_Ref496625830"/>
      <w:bookmarkStart w:id="168" w:name="_Ref496625399"/>
      <w:r w:rsidRPr="007F281D">
        <w:rPr>
          <w:rFonts w:ascii="Tahoma" w:hAnsi="Tahoma" w:cs="Tahoma"/>
          <w:sz w:val="22"/>
          <w:szCs w:val="22"/>
          <w:lang w:val="el-GR"/>
        </w:rPr>
        <w:lastRenderedPageBreak/>
        <w:t>ΠΑΡΑΡΤΗΜΑΤΑ</w:t>
      </w:r>
    </w:p>
    <w:p w14:paraId="79423D65" w14:textId="77777777" w:rsidR="008338F0" w:rsidRPr="00603221" w:rsidRDefault="003355E7" w:rsidP="005B2CE7">
      <w:pPr>
        <w:pStyle w:val="2"/>
        <w:rPr>
          <w:rFonts w:ascii="Tahoma" w:hAnsi="Tahoma" w:cs="Tahoma"/>
          <w:sz w:val="22"/>
          <w:lang w:val="el-GR"/>
        </w:rPr>
      </w:pPr>
      <w:bookmarkStart w:id="169" w:name="_ΠΑΡΑΡΤΗΜΑ_Ι_–"/>
      <w:bookmarkStart w:id="170" w:name="_Toc81481840"/>
      <w:bookmarkEnd w:id="169"/>
      <w:r w:rsidRPr="00603221">
        <w:rPr>
          <w:rFonts w:ascii="Tahoma" w:hAnsi="Tahoma" w:cs="Tahoma"/>
          <w:sz w:val="22"/>
          <w:lang w:val="el-GR"/>
        </w:rPr>
        <w:t>ΠΑΡΑΡΤΗΜΑ Ι – Αναλυτική Περιγραφή Φυσικού και Οικονομικού Αντικειμένου της Σύμβασης</w:t>
      </w:r>
      <w:bookmarkEnd w:id="167"/>
      <w:bookmarkEnd w:id="170"/>
      <w:r w:rsidRPr="00603221">
        <w:rPr>
          <w:rFonts w:ascii="Tahoma" w:hAnsi="Tahoma" w:cs="Tahoma"/>
          <w:sz w:val="22"/>
          <w:lang w:val="el-GR"/>
        </w:rPr>
        <w:t xml:space="preserve"> </w:t>
      </w:r>
      <w:bookmarkEnd w:id="168"/>
    </w:p>
    <w:p w14:paraId="7D3A496B" w14:textId="77777777" w:rsidR="008338F0" w:rsidRPr="00603221" w:rsidRDefault="008338F0">
      <w:pPr>
        <w:suppressAutoHyphens w:val="0"/>
        <w:autoSpaceDE w:val="0"/>
        <w:rPr>
          <w:rFonts w:ascii="Tahoma" w:hAnsi="Tahoma" w:cs="Tahoma"/>
          <w:i/>
          <w:iCs/>
          <w:color w:val="5B9BD5"/>
          <w:szCs w:val="22"/>
          <w:lang w:val="el-GR"/>
        </w:rPr>
      </w:pPr>
    </w:p>
    <w:p w14:paraId="401F8648" w14:textId="77777777" w:rsidR="008338F0" w:rsidRPr="00603221" w:rsidRDefault="003355E7" w:rsidP="00AB17F7">
      <w:pPr>
        <w:pStyle w:val="4"/>
        <w:numPr>
          <w:ilvl w:val="0"/>
          <w:numId w:val="16"/>
        </w:numPr>
        <w:rPr>
          <w:rFonts w:ascii="Tahoma" w:hAnsi="Tahoma" w:cs="Tahoma"/>
          <w:szCs w:val="22"/>
          <w:lang w:val="el-GR"/>
        </w:rPr>
      </w:pPr>
      <w:bookmarkStart w:id="171" w:name="_Toc55222651"/>
      <w:bookmarkStart w:id="172" w:name="_Toc55581612"/>
      <w:bookmarkStart w:id="173" w:name="_Toc81481841"/>
      <w:bookmarkEnd w:id="171"/>
      <w:bookmarkEnd w:id="172"/>
      <w:r w:rsidRPr="00603221">
        <w:rPr>
          <w:rFonts w:ascii="Tahoma" w:hAnsi="Tahoma" w:cs="Tahoma"/>
          <w:szCs w:val="22"/>
          <w:lang w:val="el-GR"/>
        </w:rPr>
        <w:t>ΠΕΡΙΓΡΑΦΗ ΦΥΣΙΚΟΥ ΑΝΤΙΚΕΙΜΕΝΟΥ ΤΗΣ ΣΥΜΒΑΣΗΣ</w:t>
      </w:r>
      <w:bookmarkEnd w:id="173"/>
    </w:p>
    <w:p w14:paraId="146F4E1A" w14:textId="77777777" w:rsidR="008E06F2" w:rsidRDefault="003355E7" w:rsidP="00AB17F7">
      <w:pPr>
        <w:pStyle w:val="4"/>
        <w:numPr>
          <w:ilvl w:val="1"/>
          <w:numId w:val="17"/>
        </w:numPr>
        <w:tabs>
          <w:tab w:val="left" w:pos="1134"/>
        </w:tabs>
        <w:ind w:left="709" w:hanging="283"/>
        <w:rPr>
          <w:rFonts w:ascii="Tahoma" w:hAnsi="Tahoma" w:cs="Tahoma"/>
          <w:szCs w:val="22"/>
          <w:lang w:val="el-GR"/>
        </w:rPr>
      </w:pPr>
      <w:bookmarkStart w:id="174" w:name="_ΠΕΡΙΒΑΛΛΟΝ_ΤΗΣ_ΣΥΜΒΑΣΗΣ"/>
      <w:bookmarkStart w:id="175" w:name="_Toc81481842"/>
      <w:bookmarkEnd w:id="174"/>
      <w:r w:rsidRPr="00603221">
        <w:rPr>
          <w:rFonts w:ascii="Tahoma" w:hAnsi="Tahoma" w:cs="Tahoma"/>
          <w:szCs w:val="22"/>
          <w:lang w:val="el-GR"/>
        </w:rPr>
        <w:t>ΠΕΡΙΒΑΛΛΟΝ ΤΗΣ ΣΥΜΒΑΣΗΣ</w:t>
      </w:r>
      <w:bookmarkEnd w:id="175"/>
    </w:p>
    <w:p w14:paraId="0D13FC09" w14:textId="77777777" w:rsidR="008338F0" w:rsidRPr="00603221" w:rsidRDefault="008E06F2" w:rsidP="00AB17F7">
      <w:pPr>
        <w:pStyle w:val="4"/>
        <w:numPr>
          <w:ilvl w:val="2"/>
          <w:numId w:val="17"/>
        </w:numPr>
        <w:tabs>
          <w:tab w:val="left" w:pos="1134"/>
        </w:tabs>
        <w:rPr>
          <w:rFonts w:ascii="Tahoma" w:hAnsi="Tahoma" w:cs="Tahoma"/>
          <w:szCs w:val="22"/>
          <w:lang w:val="el-GR"/>
        </w:rPr>
      </w:pPr>
      <w:bookmarkStart w:id="176" w:name="_Εμπλεκόμενοι_στην_υλοποίηση"/>
      <w:bookmarkStart w:id="177" w:name="_Toc81481843"/>
      <w:bookmarkEnd w:id="176"/>
      <w:r w:rsidRPr="008E06F2">
        <w:rPr>
          <w:rFonts w:ascii="Tahoma" w:hAnsi="Tahoma" w:cs="Tahoma"/>
          <w:szCs w:val="22"/>
          <w:lang w:val="el-GR"/>
        </w:rPr>
        <w:t>Εμπλεκόμενοι στην υλοποίηση της Σύμβασης</w:t>
      </w:r>
      <w:bookmarkEnd w:id="177"/>
      <w:r w:rsidR="003355E7" w:rsidRPr="00603221">
        <w:rPr>
          <w:rFonts w:ascii="Tahoma" w:hAnsi="Tahoma" w:cs="Tahoma"/>
          <w:szCs w:val="22"/>
          <w:lang w:val="el-GR"/>
        </w:rPr>
        <w:t xml:space="preserve"> </w:t>
      </w:r>
    </w:p>
    <w:p w14:paraId="52B8AEC6" w14:textId="77777777" w:rsidR="008E06F2" w:rsidRPr="00AE1A74" w:rsidRDefault="008E06F2" w:rsidP="00F94007">
      <w:pPr>
        <w:spacing w:before="120"/>
        <w:rPr>
          <w:rFonts w:ascii="Tahoma" w:hAnsi="Tahoma" w:cs="Tahoma"/>
          <w:szCs w:val="22"/>
          <w:lang w:val="el-GR"/>
        </w:rPr>
      </w:pPr>
      <w:r w:rsidRPr="00F94007">
        <w:rPr>
          <w:rFonts w:ascii="Tahoma" w:hAnsi="Tahoma" w:cs="Tahoma"/>
          <w:szCs w:val="22"/>
          <w:lang w:val="el-GR"/>
        </w:rPr>
        <w:t>Για την υλοποίηση της Σύμβασης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7"/>
        <w:gridCol w:w="2355"/>
        <w:gridCol w:w="4423"/>
      </w:tblGrid>
      <w:tr w:rsidR="00111A86" w:rsidRPr="001F4CD1" w14:paraId="6B1DC4FA" w14:textId="77777777" w:rsidTr="00AE1A74">
        <w:tc>
          <w:tcPr>
            <w:tcW w:w="3077" w:type="dxa"/>
            <w:vAlign w:val="center"/>
          </w:tcPr>
          <w:p w14:paraId="78B07852" w14:textId="77777777" w:rsidR="00111A86" w:rsidRPr="00F94007" w:rsidRDefault="00111A86" w:rsidP="00111A86">
            <w:pPr>
              <w:widowControl w:val="0"/>
              <w:suppressAutoHyphens w:val="0"/>
              <w:spacing w:after="0"/>
              <w:rPr>
                <w:rFonts w:ascii="Tahoma" w:hAnsi="Tahoma" w:cs="Tahoma"/>
                <w:szCs w:val="22"/>
                <w:lang w:val="el-GR" w:eastAsia="en-US"/>
              </w:rPr>
            </w:pPr>
            <w:r w:rsidRPr="00F94007">
              <w:rPr>
                <w:rFonts w:ascii="Tahoma" w:hAnsi="Tahoma" w:cs="Tahoma"/>
                <w:szCs w:val="22"/>
                <w:lang w:val="el-GR" w:eastAsia="en-US"/>
              </w:rPr>
              <w:t>Φορέας Υλοποίησης</w:t>
            </w:r>
          </w:p>
        </w:tc>
        <w:tc>
          <w:tcPr>
            <w:tcW w:w="2355" w:type="dxa"/>
            <w:vAlign w:val="center"/>
          </w:tcPr>
          <w:p w14:paraId="2504D04F" w14:textId="4C92D368" w:rsidR="00111A86" w:rsidRPr="00F94007" w:rsidRDefault="00111A86" w:rsidP="00111A86">
            <w:pPr>
              <w:widowControl w:val="0"/>
              <w:suppressAutoHyphens w:val="0"/>
              <w:spacing w:after="0"/>
              <w:rPr>
                <w:rFonts w:ascii="Tahoma" w:hAnsi="Tahoma" w:cs="Tahoma"/>
                <w:szCs w:val="22"/>
                <w:highlight w:val="black"/>
                <w:lang w:val="el-GR" w:eastAsia="en-US"/>
              </w:rPr>
            </w:pPr>
            <w:r w:rsidRPr="00F94007">
              <w:rPr>
                <w:rFonts w:ascii="Tahoma" w:hAnsi="Tahoma" w:cs="Tahoma"/>
                <w:szCs w:val="22"/>
                <w:lang w:val="el-GR" w:eastAsia="en-US"/>
              </w:rPr>
              <w:t xml:space="preserve">Κοινωνία της Πληροφορίας </w:t>
            </w:r>
            <w:r w:rsidR="007A5DDF">
              <w:rPr>
                <w:rFonts w:ascii="Tahoma" w:hAnsi="Tahoma" w:cs="Tahoma"/>
                <w:szCs w:val="22"/>
                <w:lang w:val="el-GR" w:eastAsia="en-US"/>
              </w:rPr>
              <w:t>Μ.</w:t>
            </w:r>
            <w:r w:rsidRPr="00F94007">
              <w:rPr>
                <w:rFonts w:ascii="Tahoma" w:hAnsi="Tahoma" w:cs="Tahoma"/>
                <w:szCs w:val="22"/>
                <w:lang w:val="el-GR" w:eastAsia="en-US"/>
              </w:rPr>
              <w:t>Α.Ε</w:t>
            </w:r>
          </w:p>
        </w:tc>
        <w:tc>
          <w:tcPr>
            <w:tcW w:w="4423" w:type="dxa"/>
            <w:vAlign w:val="center"/>
          </w:tcPr>
          <w:p w14:paraId="44B83D8B" w14:textId="77777777" w:rsidR="00C9174D" w:rsidRPr="00C9174D" w:rsidRDefault="00C9174D" w:rsidP="00D758EF">
            <w:pPr>
              <w:widowControl w:val="0"/>
              <w:suppressAutoHyphens w:val="0"/>
              <w:spacing w:after="0"/>
              <w:rPr>
                <w:rFonts w:ascii="Tahoma" w:hAnsi="Tahoma" w:cs="Tahoma"/>
                <w:szCs w:val="22"/>
                <w:lang w:val="en-US" w:eastAsia="en-US"/>
              </w:rPr>
            </w:pPr>
            <w:r>
              <w:rPr>
                <w:rFonts w:ascii="Tahoma" w:hAnsi="Tahoma" w:cs="Tahoma"/>
                <w:szCs w:val="22"/>
                <w:lang w:val="en-US" w:eastAsia="en-US"/>
              </w:rPr>
              <w:t>www.ktpae.gr</w:t>
            </w:r>
          </w:p>
        </w:tc>
      </w:tr>
      <w:tr w:rsidR="00111A86" w:rsidRPr="001F4CD1" w14:paraId="4C4829A3" w14:textId="77777777" w:rsidTr="00AE1A74">
        <w:tc>
          <w:tcPr>
            <w:tcW w:w="3077" w:type="dxa"/>
            <w:vAlign w:val="center"/>
          </w:tcPr>
          <w:p w14:paraId="701A8F99" w14:textId="77777777" w:rsidR="00111A86" w:rsidRPr="00F94007" w:rsidRDefault="00111A86" w:rsidP="00111A86">
            <w:pPr>
              <w:widowControl w:val="0"/>
              <w:suppressAutoHyphens w:val="0"/>
              <w:spacing w:after="0"/>
              <w:rPr>
                <w:rFonts w:ascii="Tahoma" w:hAnsi="Tahoma" w:cs="Tahoma"/>
                <w:szCs w:val="22"/>
                <w:lang w:val="el-GR" w:eastAsia="en-US"/>
              </w:rPr>
            </w:pPr>
            <w:r w:rsidRPr="00F94007">
              <w:rPr>
                <w:rFonts w:ascii="Tahoma" w:hAnsi="Tahoma" w:cs="Tahoma"/>
                <w:szCs w:val="22"/>
                <w:lang w:val="el-GR" w:eastAsia="en-US"/>
              </w:rPr>
              <w:t>Φορέας Χρηματοδότησης</w:t>
            </w:r>
          </w:p>
        </w:tc>
        <w:tc>
          <w:tcPr>
            <w:tcW w:w="2355" w:type="dxa"/>
            <w:vAlign w:val="center"/>
          </w:tcPr>
          <w:p w14:paraId="4603C642" w14:textId="77777777" w:rsidR="00111A86" w:rsidRPr="00F94007" w:rsidRDefault="00111A86" w:rsidP="00111A86">
            <w:pPr>
              <w:widowControl w:val="0"/>
              <w:suppressAutoHyphens w:val="0"/>
              <w:spacing w:after="0"/>
              <w:rPr>
                <w:rFonts w:ascii="Tahoma" w:hAnsi="Tahoma" w:cs="Tahoma"/>
                <w:szCs w:val="22"/>
                <w:lang w:val="el-GR" w:eastAsia="en-US"/>
              </w:rPr>
            </w:pPr>
            <w:r w:rsidRPr="00F94007">
              <w:rPr>
                <w:rFonts w:ascii="Tahoma" w:hAnsi="Tahoma" w:cs="Tahoma"/>
                <w:szCs w:val="22"/>
                <w:lang w:val="el-GR" w:eastAsia="en-US"/>
              </w:rPr>
              <w:t>Υπουργείο Ψηφιακής Διακυβέρνησης</w:t>
            </w:r>
          </w:p>
        </w:tc>
        <w:tc>
          <w:tcPr>
            <w:tcW w:w="4423" w:type="dxa"/>
          </w:tcPr>
          <w:p w14:paraId="19D9BE8D" w14:textId="77777777" w:rsidR="00C9174D" w:rsidRPr="00F94007" w:rsidRDefault="005D2CF6" w:rsidP="00C9174D">
            <w:pPr>
              <w:widowControl w:val="0"/>
              <w:suppressAutoHyphens w:val="0"/>
              <w:spacing w:after="0"/>
              <w:rPr>
                <w:rFonts w:ascii="Tahoma" w:hAnsi="Tahoma" w:cs="Tahoma"/>
                <w:szCs w:val="22"/>
                <w:u w:val="single"/>
                <w:lang w:val="el-GR" w:eastAsia="en-US"/>
              </w:rPr>
            </w:pPr>
            <w:hyperlink r:id="rId25" w:history="1">
              <w:r w:rsidR="00C9174D" w:rsidRPr="00F94007">
                <w:rPr>
                  <w:rStyle w:val="-"/>
                  <w:rFonts w:ascii="Tahoma" w:hAnsi="Tahoma" w:cs="Tahoma"/>
                  <w:szCs w:val="22"/>
                  <w:lang w:val="el-GR" w:eastAsia="en-US"/>
                </w:rPr>
                <w:t>www.</w:t>
              </w:r>
              <w:r w:rsidR="00C9174D" w:rsidRPr="00F94007">
                <w:rPr>
                  <w:rStyle w:val="-"/>
                  <w:rFonts w:ascii="Tahoma" w:hAnsi="Tahoma" w:cs="Tahoma"/>
                  <w:szCs w:val="22"/>
                  <w:lang w:val="en-US" w:eastAsia="en-US"/>
                </w:rPr>
                <w:t>mindigital</w:t>
              </w:r>
              <w:r w:rsidR="00C9174D" w:rsidRPr="00F94007">
                <w:rPr>
                  <w:rStyle w:val="-"/>
                  <w:rFonts w:ascii="Tahoma" w:hAnsi="Tahoma" w:cs="Tahoma"/>
                  <w:szCs w:val="22"/>
                  <w:lang w:val="el-GR" w:eastAsia="en-US"/>
                </w:rPr>
                <w:t>.gr</w:t>
              </w:r>
            </w:hyperlink>
          </w:p>
          <w:p w14:paraId="516FE244" w14:textId="77777777" w:rsidR="00111A86" w:rsidRPr="00F94007" w:rsidRDefault="00C9174D" w:rsidP="00C9174D">
            <w:pPr>
              <w:widowControl w:val="0"/>
              <w:suppressAutoHyphens w:val="0"/>
              <w:spacing w:after="0"/>
              <w:rPr>
                <w:rFonts w:ascii="Tahoma" w:hAnsi="Tahoma" w:cs="Tahoma"/>
                <w:szCs w:val="22"/>
                <w:lang w:val="el-GR" w:eastAsia="en-US"/>
              </w:rPr>
            </w:pPr>
            <w:r w:rsidRPr="00F94007">
              <w:rPr>
                <w:rFonts w:ascii="Tahoma" w:hAnsi="Tahoma" w:cs="Tahoma"/>
                <w:szCs w:val="22"/>
                <w:lang w:val="el-GR" w:eastAsia="en-US"/>
              </w:rPr>
              <w:t>Βλ. Παρ.</w:t>
            </w:r>
            <w:r>
              <w:rPr>
                <w:rFonts w:ascii="Tahoma" w:hAnsi="Tahoma" w:cs="Tahoma"/>
                <w:szCs w:val="22"/>
                <w:lang w:val="el-GR" w:eastAsia="en-US"/>
              </w:rPr>
              <w:t xml:space="preserve"> </w:t>
            </w:r>
            <w:r w:rsidR="005D2CF6">
              <w:fldChar w:fldCharType="begin"/>
            </w:r>
            <w:r w:rsidR="005D2CF6" w:rsidRPr="00826954">
              <w:rPr>
                <w:lang w:val="el-GR"/>
              </w:rPr>
              <w:instrText xml:space="preserve"> </w:instrText>
            </w:r>
            <w:r w:rsidR="005D2CF6">
              <w:instrText>HYPERLINK</w:instrText>
            </w:r>
            <w:r w:rsidR="005D2CF6" w:rsidRPr="00826954">
              <w:rPr>
                <w:lang w:val="el-GR"/>
              </w:rPr>
              <w:instrText xml:space="preserve"> \</w:instrText>
            </w:r>
            <w:r w:rsidR="005D2CF6">
              <w:instrText>l</w:instrText>
            </w:r>
            <w:r w:rsidR="005D2CF6" w:rsidRPr="00826954">
              <w:rPr>
                <w:lang w:val="el-GR"/>
              </w:rPr>
              <w:instrText xml:space="preserve"> "_Φορέας_Χρηματοδότησης" </w:instrText>
            </w:r>
            <w:r w:rsidR="005D2CF6">
              <w:fldChar w:fldCharType="separate"/>
            </w:r>
            <w:r w:rsidRPr="00D758EF">
              <w:rPr>
                <w:rStyle w:val="-"/>
                <w:rFonts w:ascii="Tahoma" w:hAnsi="Tahoma" w:cs="Tahoma"/>
                <w:szCs w:val="22"/>
                <w:lang w:val="el-GR" w:eastAsia="en-US"/>
              </w:rPr>
              <w:t>1.1.1.2</w:t>
            </w:r>
            <w:r w:rsidR="005D2CF6">
              <w:rPr>
                <w:rStyle w:val="-"/>
                <w:rFonts w:ascii="Tahoma" w:hAnsi="Tahoma" w:cs="Tahoma"/>
                <w:szCs w:val="22"/>
                <w:lang w:val="el-GR" w:eastAsia="en-US"/>
              </w:rPr>
              <w:fldChar w:fldCharType="end"/>
            </w:r>
          </w:p>
        </w:tc>
      </w:tr>
      <w:tr w:rsidR="00A71C6D" w:rsidRPr="001F4CD1" w14:paraId="0F874646" w14:textId="77777777" w:rsidTr="00AE1A74">
        <w:tc>
          <w:tcPr>
            <w:tcW w:w="3077" w:type="dxa"/>
            <w:vAlign w:val="center"/>
          </w:tcPr>
          <w:p w14:paraId="07723161" w14:textId="77777777" w:rsidR="00A71C6D" w:rsidRPr="00F94007" w:rsidRDefault="00A71C6D" w:rsidP="00A71C6D">
            <w:pPr>
              <w:widowControl w:val="0"/>
              <w:suppressAutoHyphens w:val="0"/>
              <w:spacing w:after="0"/>
              <w:rPr>
                <w:rFonts w:ascii="Tahoma" w:hAnsi="Tahoma" w:cs="Tahoma"/>
                <w:szCs w:val="22"/>
                <w:lang w:val="el-GR" w:eastAsia="en-US"/>
              </w:rPr>
            </w:pPr>
            <w:r w:rsidRPr="00F94007">
              <w:rPr>
                <w:rFonts w:ascii="Tahoma" w:hAnsi="Tahoma" w:cs="Tahoma"/>
                <w:szCs w:val="22"/>
                <w:lang w:val="el-GR" w:eastAsia="en-US"/>
              </w:rPr>
              <w:t>Κύριος του Έργου</w:t>
            </w:r>
          </w:p>
        </w:tc>
        <w:tc>
          <w:tcPr>
            <w:tcW w:w="2355" w:type="dxa"/>
            <w:vAlign w:val="center"/>
          </w:tcPr>
          <w:p w14:paraId="42DCFD93" w14:textId="211E0B1F" w:rsidR="00F75035" w:rsidRPr="00AE1A74" w:rsidRDefault="00A71C6D" w:rsidP="00AE1A74">
            <w:pPr>
              <w:widowControl w:val="0"/>
              <w:suppressAutoHyphens w:val="0"/>
              <w:spacing w:after="0"/>
              <w:rPr>
                <w:rFonts w:ascii="Tahoma" w:hAnsi="Tahoma" w:cs="Tahoma"/>
                <w:b/>
                <w:szCs w:val="22"/>
                <w:lang w:val="el-GR"/>
              </w:rPr>
            </w:pPr>
            <w:r w:rsidRPr="00F94007">
              <w:rPr>
                <w:rFonts w:ascii="Tahoma" w:hAnsi="Tahoma" w:cs="Tahoma"/>
                <w:szCs w:val="22"/>
                <w:lang w:val="el-GR" w:eastAsia="en-US"/>
              </w:rPr>
              <w:t xml:space="preserve">Κοινωνία της Πληροφορίας </w:t>
            </w:r>
            <w:r w:rsidR="007A5DDF">
              <w:rPr>
                <w:rFonts w:ascii="Tahoma" w:hAnsi="Tahoma" w:cs="Tahoma"/>
                <w:szCs w:val="22"/>
                <w:lang w:val="el-GR" w:eastAsia="en-US"/>
              </w:rPr>
              <w:t>Μ.</w:t>
            </w:r>
            <w:r w:rsidRPr="00F94007">
              <w:rPr>
                <w:rFonts w:ascii="Tahoma" w:hAnsi="Tahoma" w:cs="Tahoma"/>
                <w:szCs w:val="22"/>
                <w:lang w:val="el-GR" w:eastAsia="en-US"/>
              </w:rPr>
              <w:t>Α.Ε</w:t>
            </w:r>
          </w:p>
        </w:tc>
        <w:tc>
          <w:tcPr>
            <w:tcW w:w="4423" w:type="dxa"/>
            <w:vAlign w:val="center"/>
          </w:tcPr>
          <w:p w14:paraId="32F8D81B" w14:textId="77777777" w:rsidR="00A71C6D" w:rsidRPr="00F94007" w:rsidRDefault="003C448A" w:rsidP="00A71C6D">
            <w:pPr>
              <w:widowControl w:val="0"/>
              <w:suppressAutoHyphens w:val="0"/>
              <w:spacing w:after="0"/>
              <w:rPr>
                <w:rFonts w:ascii="Tahoma" w:hAnsi="Tahoma" w:cs="Tahoma"/>
                <w:szCs w:val="22"/>
                <w:lang w:val="el-GR" w:eastAsia="en-US"/>
              </w:rPr>
            </w:pPr>
            <w:r w:rsidRPr="00AE1A74">
              <w:rPr>
                <w:rFonts w:ascii="Tahoma" w:hAnsi="Tahoma" w:cs="Tahoma"/>
                <w:szCs w:val="22"/>
                <w:lang w:val="el-GR" w:eastAsia="en-US"/>
              </w:rPr>
              <w:t>www.ktpae.gr</w:t>
            </w:r>
          </w:p>
        </w:tc>
      </w:tr>
      <w:tr w:rsidR="00A71C6D" w:rsidRPr="001F4CD1" w14:paraId="483F1218" w14:textId="77777777" w:rsidTr="00AE1A74">
        <w:tc>
          <w:tcPr>
            <w:tcW w:w="3077" w:type="dxa"/>
            <w:vAlign w:val="center"/>
          </w:tcPr>
          <w:p w14:paraId="539FA353" w14:textId="77777777" w:rsidR="00A71C6D" w:rsidRPr="00F94007" w:rsidRDefault="00A71C6D" w:rsidP="00A71C6D">
            <w:pPr>
              <w:widowControl w:val="0"/>
              <w:suppressAutoHyphens w:val="0"/>
              <w:spacing w:after="0"/>
              <w:rPr>
                <w:rFonts w:ascii="Tahoma" w:hAnsi="Tahoma" w:cs="Tahoma"/>
                <w:szCs w:val="22"/>
                <w:lang w:val="el-GR" w:eastAsia="en-US"/>
              </w:rPr>
            </w:pPr>
            <w:r w:rsidRPr="00F94007">
              <w:rPr>
                <w:rFonts w:ascii="Tahoma" w:hAnsi="Tahoma" w:cs="Tahoma"/>
                <w:szCs w:val="22"/>
                <w:lang w:val="el-GR" w:eastAsia="en-US"/>
              </w:rPr>
              <w:t>Φορέας Λειτουργίας του Έργου</w:t>
            </w:r>
          </w:p>
        </w:tc>
        <w:tc>
          <w:tcPr>
            <w:tcW w:w="2355" w:type="dxa"/>
            <w:vAlign w:val="center"/>
          </w:tcPr>
          <w:p w14:paraId="2E499453" w14:textId="6BCACAD3" w:rsidR="00A71C6D" w:rsidRPr="000D5D6C" w:rsidRDefault="00A71C6D" w:rsidP="00A71C6D">
            <w:pPr>
              <w:widowControl w:val="0"/>
              <w:suppressAutoHyphens w:val="0"/>
              <w:spacing w:after="0"/>
              <w:rPr>
                <w:rFonts w:ascii="Tahoma" w:hAnsi="Tahoma" w:cs="Tahoma"/>
                <w:szCs w:val="22"/>
                <w:lang w:val="el-GR"/>
              </w:rPr>
            </w:pPr>
            <w:r w:rsidRPr="00F94007">
              <w:rPr>
                <w:rFonts w:ascii="Tahoma" w:hAnsi="Tahoma" w:cs="Tahoma"/>
                <w:szCs w:val="22"/>
                <w:lang w:val="el-GR" w:eastAsia="en-US"/>
              </w:rPr>
              <w:t xml:space="preserve">Κοινωνία της Πληροφορίας </w:t>
            </w:r>
            <w:r w:rsidR="007A5DDF">
              <w:rPr>
                <w:rFonts w:ascii="Tahoma" w:hAnsi="Tahoma" w:cs="Tahoma"/>
                <w:szCs w:val="22"/>
                <w:lang w:val="el-GR" w:eastAsia="en-US"/>
              </w:rPr>
              <w:t>Μ.</w:t>
            </w:r>
            <w:r w:rsidRPr="00F94007">
              <w:rPr>
                <w:rFonts w:ascii="Tahoma" w:hAnsi="Tahoma" w:cs="Tahoma"/>
                <w:szCs w:val="22"/>
                <w:lang w:val="el-GR" w:eastAsia="en-US"/>
              </w:rPr>
              <w:t>Α.Ε</w:t>
            </w:r>
          </w:p>
        </w:tc>
        <w:tc>
          <w:tcPr>
            <w:tcW w:w="4423" w:type="dxa"/>
            <w:vAlign w:val="center"/>
          </w:tcPr>
          <w:p w14:paraId="57CC0094" w14:textId="77777777" w:rsidR="00A71C6D" w:rsidRPr="00F94007" w:rsidRDefault="00A71C6D" w:rsidP="00A71C6D">
            <w:pPr>
              <w:widowControl w:val="0"/>
              <w:suppressAutoHyphens w:val="0"/>
              <w:spacing w:after="0"/>
              <w:rPr>
                <w:rFonts w:ascii="Tahoma" w:hAnsi="Tahoma" w:cs="Tahoma"/>
                <w:szCs w:val="22"/>
                <w:lang w:val="el-GR" w:eastAsia="en-US"/>
              </w:rPr>
            </w:pPr>
            <w:r>
              <w:rPr>
                <w:rFonts w:ascii="Tahoma" w:hAnsi="Tahoma" w:cs="Tahoma"/>
                <w:szCs w:val="22"/>
                <w:lang w:val="en-US" w:eastAsia="en-US"/>
              </w:rPr>
              <w:t>www.ktpae.gr</w:t>
            </w:r>
          </w:p>
        </w:tc>
      </w:tr>
      <w:tr w:rsidR="00A71C6D" w:rsidRPr="008E06F2" w:rsidDel="00DF55C4" w14:paraId="60AEA8E6" w14:textId="77777777" w:rsidTr="00AE1A74">
        <w:tc>
          <w:tcPr>
            <w:tcW w:w="3077" w:type="dxa"/>
            <w:vAlign w:val="center"/>
          </w:tcPr>
          <w:p w14:paraId="36A604E0" w14:textId="77777777" w:rsidR="00A71C6D" w:rsidRPr="00F94007" w:rsidDel="00DF55C4" w:rsidRDefault="00A71C6D" w:rsidP="00A71C6D">
            <w:pPr>
              <w:widowControl w:val="0"/>
              <w:suppressAutoHyphens w:val="0"/>
              <w:spacing w:after="0"/>
              <w:rPr>
                <w:rFonts w:ascii="Tahoma" w:hAnsi="Tahoma" w:cs="Tahoma"/>
                <w:szCs w:val="22"/>
                <w:lang w:val="el-GR" w:eastAsia="en-US"/>
              </w:rPr>
            </w:pPr>
            <w:r w:rsidRPr="00F94007">
              <w:rPr>
                <w:rFonts w:ascii="Tahoma" w:hAnsi="Tahoma" w:cs="Tahoma"/>
                <w:szCs w:val="22"/>
                <w:lang w:val="el-GR" w:eastAsia="en-US"/>
              </w:rPr>
              <w:t>Όργανα &amp; Επιτροπές Παρακολούθησης, Διακυβέρνησης και Ελέγχου του Έργου</w:t>
            </w:r>
          </w:p>
        </w:tc>
        <w:tc>
          <w:tcPr>
            <w:tcW w:w="2355" w:type="dxa"/>
            <w:vAlign w:val="center"/>
          </w:tcPr>
          <w:p w14:paraId="1A15DD45" w14:textId="77777777" w:rsidR="00A71C6D" w:rsidRPr="00F94007" w:rsidDel="00DF55C4" w:rsidRDefault="00A71C6D" w:rsidP="00A71C6D">
            <w:pPr>
              <w:widowControl w:val="0"/>
              <w:suppressAutoHyphens w:val="0"/>
              <w:spacing w:after="0"/>
              <w:rPr>
                <w:rFonts w:ascii="Tahoma" w:hAnsi="Tahoma" w:cs="Tahoma"/>
                <w:szCs w:val="22"/>
                <w:lang w:val="el-GR" w:eastAsia="en-US"/>
              </w:rPr>
            </w:pPr>
            <w:r w:rsidRPr="00F94007">
              <w:rPr>
                <w:rFonts w:ascii="Tahoma" w:hAnsi="Tahoma" w:cs="Tahoma"/>
                <w:szCs w:val="22"/>
                <w:lang w:val="el-GR" w:eastAsia="en-US"/>
              </w:rPr>
              <w:t>-</w:t>
            </w:r>
          </w:p>
        </w:tc>
        <w:tc>
          <w:tcPr>
            <w:tcW w:w="4423" w:type="dxa"/>
            <w:vAlign w:val="center"/>
          </w:tcPr>
          <w:p w14:paraId="53D65604" w14:textId="77777777" w:rsidR="00A71C6D" w:rsidRPr="001E0497" w:rsidDel="00DF55C4" w:rsidRDefault="00A71C6D" w:rsidP="00A71C6D">
            <w:pPr>
              <w:widowControl w:val="0"/>
              <w:suppressAutoHyphens w:val="0"/>
              <w:spacing w:after="0"/>
              <w:rPr>
                <w:rFonts w:ascii="Tahoma" w:hAnsi="Tahoma" w:cs="Tahoma"/>
                <w:szCs w:val="22"/>
                <w:lang w:val="en-US" w:eastAsia="en-US"/>
              </w:rPr>
            </w:pPr>
            <w:r w:rsidRPr="00F94007">
              <w:rPr>
                <w:rFonts w:ascii="Tahoma" w:hAnsi="Tahoma" w:cs="Tahoma"/>
                <w:szCs w:val="22"/>
                <w:lang w:val="el-GR" w:eastAsia="en-US"/>
              </w:rPr>
              <w:t>Βλ</w:t>
            </w:r>
            <w:r w:rsidRPr="00F94007">
              <w:rPr>
                <w:rFonts w:ascii="Tahoma" w:hAnsi="Tahoma" w:cs="Tahoma"/>
                <w:szCs w:val="22"/>
                <w:lang w:eastAsia="en-US"/>
              </w:rPr>
              <w:t xml:space="preserve">. </w:t>
            </w:r>
            <w:r w:rsidRPr="00F94007">
              <w:rPr>
                <w:rFonts w:ascii="Tahoma" w:hAnsi="Tahoma" w:cs="Tahoma"/>
                <w:szCs w:val="22"/>
                <w:lang w:val="el-GR" w:eastAsia="en-US"/>
              </w:rPr>
              <w:t>παρ</w:t>
            </w:r>
            <w:r w:rsidRPr="00F94007">
              <w:rPr>
                <w:rFonts w:ascii="Tahoma" w:hAnsi="Tahoma" w:cs="Tahoma"/>
                <w:szCs w:val="22"/>
                <w:lang w:eastAsia="en-US"/>
              </w:rPr>
              <w:t xml:space="preserve">. </w:t>
            </w:r>
            <w:r w:rsidR="005D2CF6">
              <w:fldChar w:fldCharType="begin"/>
            </w:r>
            <w:r w:rsidR="005D2CF6">
              <w:instrText xml:space="preserve"> HYPERLINK \l "_Όργανα_&amp;_Επιτροπές" </w:instrText>
            </w:r>
            <w:r w:rsidR="005D2CF6">
              <w:fldChar w:fldCharType="separate"/>
            </w:r>
            <w:r w:rsidRPr="00111A86">
              <w:rPr>
                <w:rStyle w:val="-"/>
                <w:rFonts w:ascii="Tahoma" w:hAnsi="Tahoma" w:cs="Tahoma"/>
                <w:szCs w:val="22"/>
                <w:lang w:eastAsia="en-US"/>
              </w:rPr>
              <w:t>1.1.1.</w:t>
            </w:r>
            <w:r w:rsidRPr="00111A86">
              <w:rPr>
                <w:rStyle w:val="-"/>
                <w:rFonts w:ascii="Tahoma" w:hAnsi="Tahoma" w:cs="Tahoma"/>
                <w:szCs w:val="22"/>
                <w:lang w:val="el-GR" w:eastAsia="en-US"/>
              </w:rPr>
              <w:t>4</w:t>
            </w:r>
            <w:r w:rsidR="005D2CF6">
              <w:rPr>
                <w:rStyle w:val="-"/>
                <w:rFonts w:ascii="Tahoma" w:hAnsi="Tahoma" w:cs="Tahoma"/>
                <w:szCs w:val="22"/>
                <w:lang w:val="el-GR" w:eastAsia="en-US"/>
              </w:rPr>
              <w:fldChar w:fldCharType="end"/>
            </w:r>
          </w:p>
        </w:tc>
      </w:tr>
    </w:tbl>
    <w:p w14:paraId="27926A67" w14:textId="77777777" w:rsidR="007E4CFF" w:rsidRDefault="007E4CFF">
      <w:pPr>
        <w:suppressAutoHyphens w:val="0"/>
        <w:autoSpaceDE w:val="0"/>
        <w:spacing w:after="60"/>
        <w:rPr>
          <w:rFonts w:ascii="Tahoma" w:hAnsi="Tahoma" w:cs="Tahoma"/>
          <w:szCs w:val="22"/>
          <w:lang w:val="el-GR"/>
        </w:rPr>
      </w:pPr>
    </w:p>
    <w:p w14:paraId="3708CC02" w14:textId="77777777" w:rsidR="007E4CFF" w:rsidRPr="00F94007" w:rsidRDefault="008E06F2" w:rsidP="00AB17F7">
      <w:pPr>
        <w:pStyle w:val="4"/>
        <w:numPr>
          <w:ilvl w:val="3"/>
          <w:numId w:val="17"/>
        </w:numPr>
        <w:tabs>
          <w:tab w:val="left" w:pos="1134"/>
        </w:tabs>
        <w:rPr>
          <w:rFonts w:ascii="Tahoma" w:hAnsi="Tahoma" w:cs="Tahoma"/>
          <w:szCs w:val="22"/>
          <w:lang w:val="el-GR"/>
        </w:rPr>
      </w:pPr>
      <w:bookmarkStart w:id="178" w:name="_Toc81481844"/>
      <w:r w:rsidRPr="00F94007">
        <w:rPr>
          <w:rFonts w:ascii="Tahoma" w:hAnsi="Tahoma" w:cs="Tahoma"/>
          <w:szCs w:val="22"/>
          <w:lang w:val="el-GR"/>
        </w:rPr>
        <w:t>Φορέας Υλοποίησης</w:t>
      </w:r>
      <w:r w:rsidR="003B65F8">
        <w:rPr>
          <w:rFonts w:ascii="Tahoma" w:hAnsi="Tahoma" w:cs="Tahoma"/>
          <w:szCs w:val="22"/>
          <w:lang w:val="el-GR"/>
        </w:rPr>
        <w:t xml:space="preserve"> </w:t>
      </w:r>
      <w:r w:rsidRPr="00F94007">
        <w:rPr>
          <w:rFonts w:ascii="Tahoma" w:hAnsi="Tahoma" w:cs="Tahoma"/>
          <w:szCs w:val="22"/>
          <w:lang w:val="el-GR"/>
        </w:rPr>
        <w:t>– Αναθέτουσα Αρχή</w:t>
      </w:r>
      <w:bookmarkEnd w:id="178"/>
      <w:r w:rsidRPr="00F94007" w:rsidDel="008E06F2">
        <w:rPr>
          <w:rFonts w:ascii="Tahoma" w:hAnsi="Tahoma" w:cs="Tahoma"/>
          <w:szCs w:val="22"/>
          <w:lang w:val="el-GR"/>
        </w:rPr>
        <w:t xml:space="preserve"> </w:t>
      </w:r>
    </w:p>
    <w:p w14:paraId="6787335A" w14:textId="21E8C910"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 xml:space="preserve">Η </w:t>
      </w:r>
      <w:r w:rsidRPr="00F94007">
        <w:rPr>
          <w:rFonts w:ascii="Tahoma" w:hAnsi="Tahoma" w:cs="Tahoma"/>
          <w:b/>
          <w:szCs w:val="22"/>
          <w:lang w:val="el-GR"/>
        </w:rPr>
        <w:t>«Κοινωνία της Πληροφορίας</w:t>
      </w:r>
      <w:r w:rsidR="007A5DDF">
        <w:rPr>
          <w:rFonts w:ascii="Tahoma" w:hAnsi="Tahoma" w:cs="Tahoma"/>
          <w:b/>
          <w:szCs w:val="22"/>
          <w:lang w:val="el-GR"/>
        </w:rPr>
        <w:t xml:space="preserve"> Μονοπρόσωπη</w:t>
      </w:r>
      <w:r w:rsidRPr="00F94007">
        <w:rPr>
          <w:rFonts w:ascii="Tahoma" w:hAnsi="Tahoma" w:cs="Tahoma"/>
          <w:b/>
          <w:szCs w:val="22"/>
          <w:lang w:val="el-GR"/>
        </w:rPr>
        <w:t xml:space="preserve"> Α.Ε.»</w:t>
      </w:r>
      <w:r w:rsidRPr="00182B2B">
        <w:rPr>
          <w:rFonts w:ascii="Tahoma" w:hAnsi="Tahoma" w:cs="Tahoma"/>
          <w:szCs w:val="22"/>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8CA009A"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Βασικός σκοπός της Εταιρείας, όπως ορίζεται στην τελευταία τροποποίηση του καταστατικού αυτής (ΦΕΚ 343/Β/07-02-2020), είναι:</w:t>
      </w:r>
    </w:p>
    <w:p w14:paraId="0885E5EC"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3D23746"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029F362D"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lastRenderedPageBreak/>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30EE033D"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35FEF90E"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1A559EB"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0F7738F5"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6BD0C566"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4331D550"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69D13042" w14:textId="77777777" w:rsidR="00182B2B" w:rsidRP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193537C9" w14:textId="77777777" w:rsidR="00182B2B" w:rsidRDefault="00182B2B" w:rsidP="00182B2B">
      <w:pPr>
        <w:suppressAutoHyphens w:val="0"/>
        <w:autoSpaceDE w:val="0"/>
        <w:spacing w:after="60"/>
        <w:rPr>
          <w:rFonts w:ascii="Tahoma" w:hAnsi="Tahoma" w:cs="Tahoma"/>
          <w:szCs w:val="22"/>
          <w:lang w:val="el-GR"/>
        </w:rPr>
      </w:pPr>
      <w:r w:rsidRPr="00182B2B">
        <w:rPr>
          <w:rFonts w:ascii="Tahoma" w:hAnsi="Tahoma"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9A9CB66" w14:textId="77777777" w:rsidR="00167052" w:rsidRDefault="00167052" w:rsidP="00182B2B">
      <w:pPr>
        <w:suppressAutoHyphens w:val="0"/>
        <w:autoSpaceDE w:val="0"/>
        <w:spacing w:after="60"/>
        <w:rPr>
          <w:rFonts w:ascii="Tahoma" w:hAnsi="Tahoma" w:cs="Tahoma"/>
          <w:szCs w:val="22"/>
          <w:lang w:val="el-GR"/>
        </w:rPr>
      </w:pPr>
    </w:p>
    <w:p w14:paraId="71ECD66D" w14:textId="77777777" w:rsidR="00167052" w:rsidRPr="00F77935" w:rsidRDefault="00167052" w:rsidP="00AB17F7">
      <w:pPr>
        <w:pStyle w:val="4"/>
        <w:numPr>
          <w:ilvl w:val="3"/>
          <w:numId w:val="17"/>
        </w:numPr>
        <w:tabs>
          <w:tab w:val="left" w:pos="1134"/>
        </w:tabs>
        <w:rPr>
          <w:rFonts w:ascii="Tahoma" w:hAnsi="Tahoma" w:cs="Tahoma"/>
          <w:szCs w:val="22"/>
          <w:lang w:val="el-GR"/>
        </w:rPr>
      </w:pPr>
      <w:bookmarkStart w:id="179" w:name="_Φορέας_Χρηματοδότησης"/>
      <w:bookmarkStart w:id="180" w:name="_Toc81481845"/>
      <w:bookmarkEnd w:id="179"/>
      <w:r w:rsidRPr="00F77935">
        <w:rPr>
          <w:rFonts w:ascii="Tahoma" w:hAnsi="Tahoma" w:cs="Tahoma"/>
          <w:szCs w:val="22"/>
          <w:lang w:val="el-GR"/>
        </w:rPr>
        <w:t xml:space="preserve">Φορέας </w:t>
      </w:r>
      <w:r>
        <w:rPr>
          <w:rFonts w:ascii="Tahoma" w:hAnsi="Tahoma" w:cs="Tahoma"/>
          <w:szCs w:val="22"/>
          <w:lang w:val="el-GR"/>
        </w:rPr>
        <w:t>Χρηματοδότησης</w:t>
      </w:r>
      <w:bookmarkEnd w:id="180"/>
      <w:r w:rsidRPr="00F77935" w:rsidDel="008E06F2">
        <w:rPr>
          <w:rFonts w:ascii="Tahoma" w:hAnsi="Tahoma" w:cs="Tahoma"/>
          <w:szCs w:val="22"/>
          <w:lang w:val="el-GR"/>
        </w:rPr>
        <w:t xml:space="preserve"> </w:t>
      </w:r>
    </w:p>
    <w:p w14:paraId="25EB13A7" w14:textId="77777777" w:rsidR="00167052" w:rsidRDefault="00167052" w:rsidP="00182B2B">
      <w:pPr>
        <w:suppressAutoHyphens w:val="0"/>
        <w:autoSpaceDE w:val="0"/>
        <w:spacing w:after="60"/>
        <w:rPr>
          <w:rFonts w:ascii="Tahoma" w:hAnsi="Tahoma" w:cs="Tahoma"/>
          <w:szCs w:val="22"/>
          <w:lang w:val="el-GR"/>
        </w:rPr>
      </w:pPr>
      <w:r w:rsidRPr="00167052">
        <w:rPr>
          <w:rFonts w:ascii="Tahoma" w:hAnsi="Tahoma" w:cs="Tahoma"/>
          <w:szCs w:val="22"/>
          <w:lang w:val="el-GR"/>
        </w:rPr>
        <w:t>Φορέας Χρηματοδότησης είναι το Υπουργείο Ψηφιακής Διακυβέρνησης (Φορέας Κεντρικής Κυβέρνησης).</w:t>
      </w:r>
    </w:p>
    <w:p w14:paraId="465DB17A" w14:textId="77777777" w:rsidR="007E4CFF" w:rsidRPr="00B34E77" w:rsidRDefault="007E4CFF" w:rsidP="00AB17F7">
      <w:pPr>
        <w:pStyle w:val="4"/>
        <w:numPr>
          <w:ilvl w:val="3"/>
          <w:numId w:val="17"/>
        </w:numPr>
        <w:tabs>
          <w:tab w:val="left" w:pos="1134"/>
        </w:tabs>
        <w:rPr>
          <w:rFonts w:ascii="Tahoma" w:hAnsi="Tahoma" w:cs="Tahoma"/>
          <w:szCs w:val="22"/>
          <w:lang w:val="el-GR"/>
        </w:rPr>
      </w:pPr>
      <w:bookmarkStart w:id="181" w:name="_Toc55222657"/>
      <w:bookmarkStart w:id="182" w:name="_Toc55581618"/>
      <w:bookmarkStart w:id="183" w:name="_Toc55222658"/>
      <w:bookmarkStart w:id="184" w:name="_Toc55581619"/>
      <w:bookmarkStart w:id="185" w:name="_Toc55222659"/>
      <w:bookmarkStart w:id="186" w:name="_Toc55581620"/>
      <w:bookmarkStart w:id="187" w:name="_Toc55222660"/>
      <w:bookmarkStart w:id="188" w:name="_Toc55581621"/>
      <w:bookmarkStart w:id="189" w:name="_Toc55222661"/>
      <w:bookmarkStart w:id="190" w:name="_Toc55581622"/>
      <w:bookmarkStart w:id="191" w:name="_Toc55222662"/>
      <w:bookmarkStart w:id="192" w:name="_Toc55581623"/>
      <w:bookmarkStart w:id="193" w:name="_Toc55222663"/>
      <w:bookmarkStart w:id="194" w:name="_Toc55581624"/>
      <w:bookmarkStart w:id="195" w:name="_Toc55222664"/>
      <w:bookmarkStart w:id="196" w:name="_Toc55581625"/>
      <w:bookmarkStart w:id="197" w:name="_Toc55222665"/>
      <w:bookmarkStart w:id="198" w:name="_Toc55581626"/>
      <w:bookmarkStart w:id="199" w:name="_Toc55222666"/>
      <w:bookmarkStart w:id="200" w:name="_Toc55581627"/>
      <w:bookmarkStart w:id="201" w:name="_Toc55222667"/>
      <w:bookmarkStart w:id="202" w:name="_Toc55581628"/>
      <w:bookmarkStart w:id="203" w:name="_Toc55222668"/>
      <w:bookmarkStart w:id="204" w:name="_Toc55581629"/>
      <w:bookmarkStart w:id="205" w:name="_Toc55222669"/>
      <w:bookmarkStart w:id="206" w:name="_Toc55581630"/>
      <w:bookmarkStart w:id="207" w:name="_Κύριος_του_Έργου"/>
      <w:bookmarkStart w:id="208" w:name="_Toc81481846"/>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r w:rsidRPr="00B34E77">
        <w:rPr>
          <w:rFonts w:ascii="Tahoma" w:hAnsi="Tahoma" w:cs="Tahoma"/>
          <w:szCs w:val="22"/>
          <w:lang w:val="el-GR"/>
        </w:rPr>
        <w:t>Κύριος του Έργου</w:t>
      </w:r>
      <w:r w:rsidR="00167052" w:rsidRPr="00B34E77">
        <w:rPr>
          <w:rFonts w:ascii="Tahoma" w:hAnsi="Tahoma" w:cs="Tahoma"/>
          <w:szCs w:val="22"/>
          <w:lang w:val="el-GR"/>
        </w:rPr>
        <w:t xml:space="preserve"> – Φορέας Λειτουργίας του Έργου</w:t>
      </w:r>
      <w:bookmarkEnd w:id="208"/>
    </w:p>
    <w:p w14:paraId="136E7DEC" w14:textId="77777777" w:rsidR="00766515" w:rsidRPr="00766515" w:rsidRDefault="00766515" w:rsidP="00766515">
      <w:pPr>
        <w:suppressAutoHyphens w:val="0"/>
        <w:autoSpaceDE w:val="0"/>
        <w:spacing w:after="60"/>
        <w:rPr>
          <w:rFonts w:ascii="Tahoma" w:hAnsi="Tahoma" w:cs="Tahoma"/>
          <w:szCs w:val="22"/>
          <w:lang w:val="el-GR"/>
        </w:rPr>
      </w:pPr>
    </w:p>
    <w:p w14:paraId="10E19018" w14:textId="77777777" w:rsidR="00766515" w:rsidRDefault="003B65F8">
      <w:pPr>
        <w:suppressAutoHyphens w:val="0"/>
        <w:autoSpaceDE w:val="0"/>
        <w:spacing w:after="60"/>
        <w:rPr>
          <w:rFonts w:ascii="Tahoma" w:hAnsi="Tahoma" w:cs="Tahoma"/>
          <w:szCs w:val="22"/>
          <w:lang w:val="el-GR"/>
        </w:rPr>
      </w:pPr>
      <w:r>
        <w:rPr>
          <w:rFonts w:ascii="Tahoma" w:hAnsi="Tahoma" w:cs="Tahoma"/>
          <w:szCs w:val="22"/>
          <w:lang w:val="el-GR"/>
        </w:rPr>
        <w:t>Είναι ο Φορέας Υλοποίησης βλ. παρ. 1.1.1.1</w:t>
      </w:r>
    </w:p>
    <w:p w14:paraId="38619587" w14:textId="77777777" w:rsidR="00167052" w:rsidRPr="00ED0349" w:rsidRDefault="00167052" w:rsidP="00AB17F7">
      <w:pPr>
        <w:pStyle w:val="4"/>
        <w:numPr>
          <w:ilvl w:val="3"/>
          <w:numId w:val="17"/>
        </w:numPr>
        <w:tabs>
          <w:tab w:val="left" w:pos="1134"/>
        </w:tabs>
        <w:rPr>
          <w:rFonts w:ascii="Tahoma" w:hAnsi="Tahoma" w:cs="Tahoma"/>
          <w:szCs w:val="22"/>
          <w:lang w:val="el-GR"/>
        </w:rPr>
      </w:pPr>
      <w:bookmarkStart w:id="209" w:name="_Όργανα_&amp;_Επιτροπές"/>
      <w:bookmarkStart w:id="210" w:name="_Toc45706963"/>
      <w:bookmarkStart w:id="211" w:name="_Toc46478234"/>
      <w:bookmarkStart w:id="212" w:name="_Toc81481847"/>
      <w:bookmarkEnd w:id="209"/>
      <w:r w:rsidRPr="00F94007">
        <w:rPr>
          <w:rFonts w:ascii="Tahoma" w:hAnsi="Tahoma" w:cs="Tahoma"/>
          <w:szCs w:val="22"/>
          <w:lang w:val="el-GR"/>
        </w:rPr>
        <w:t>Όργανα &amp; Επιτροπές Παρακολούθησης, Διακυβέρνησης και Ελέγχου του Έργου</w:t>
      </w:r>
      <w:bookmarkEnd w:id="210"/>
      <w:bookmarkEnd w:id="211"/>
      <w:bookmarkEnd w:id="212"/>
    </w:p>
    <w:p w14:paraId="12B22759" w14:textId="77777777" w:rsidR="00167052" w:rsidRPr="00F94007" w:rsidRDefault="00167052" w:rsidP="00167052">
      <w:pPr>
        <w:rPr>
          <w:rFonts w:ascii="Tahoma" w:hAnsi="Tahoma" w:cs="Tahoma"/>
          <w:lang w:val="el-GR"/>
        </w:rPr>
      </w:pPr>
      <w:r w:rsidRPr="00F94007">
        <w:rPr>
          <w:rFonts w:ascii="Tahoma" w:hAnsi="Tahoma"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0861A928" w14:textId="77777777" w:rsidR="00167052" w:rsidRPr="00F94007" w:rsidRDefault="00167052" w:rsidP="00167052">
      <w:pPr>
        <w:rPr>
          <w:rFonts w:ascii="Tahoma" w:hAnsi="Tahoma" w:cs="Tahoma"/>
          <w:bCs/>
          <w:lang w:val="el-GR"/>
        </w:rPr>
      </w:pPr>
    </w:p>
    <w:p w14:paraId="25A3265F" w14:textId="77777777" w:rsidR="00167052" w:rsidRPr="00F94007" w:rsidRDefault="00167052" w:rsidP="00167052">
      <w:pPr>
        <w:pStyle w:val="aff"/>
        <w:numPr>
          <w:ilvl w:val="0"/>
          <w:numId w:val="13"/>
        </w:numPr>
        <w:tabs>
          <w:tab w:val="clear" w:pos="420"/>
        </w:tabs>
        <w:ind w:left="0" w:firstLine="6"/>
        <w:rPr>
          <w:rFonts w:ascii="Tahoma" w:hAnsi="Tahoma" w:cs="Tahoma"/>
          <w:b/>
          <w:bCs/>
        </w:rPr>
      </w:pPr>
      <w:r w:rsidRPr="00F94007">
        <w:rPr>
          <w:rFonts w:ascii="Tahoma" w:hAnsi="Tahoma" w:cs="Tahoma"/>
          <w:b/>
          <w:bCs/>
        </w:rPr>
        <w:lastRenderedPageBreak/>
        <w:t>Επιτροπή Παρακολούθησης Έργου (ΕΠΕ)</w:t>
      </w:r>
    </w:p>
    <w:p w14:paraId="7F03BEE2" w14:textId="77777777" w:rsidR="00167052" w:rsidRPr="00F94007" w:rsidRDefault="00167052" w:rsidP="00167052">
      <w:pPr>
        <w:rPr>
          <w:rFonts w:ascii="Tahoma" w:hAnsi="Tahoma" w:cs="Tahoma"/>
          <w:lang w:val="el-GR"/>
        </w:rPr>
      </w:pPr>
      <w:r w:rsidRPr="00F94007">
        <w:rPr>
          <w:rFonts w:ascii="Tahoma" w:hAnsi="Tahoma"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4DBEE308" w14:textId="77777777" w:rsidR="00167052" w:rsidRPr="00F94007" w:rsidRDefault="00167052" w:rsidP="00167052">
      <w:pPr>
        <w:rPr>
          <w:rFonts w:ascii="Tahoma" w:hAnsi="Tahoma" w:cs="Tahoma"/>
          <w:bCs/>
          <w:lang w:val="el-GR"/>
        </w:rPr>
      </w:pPr>
    </w:p>
    <w:p w14:paraId="2F18785C" w14:textId="77777777" w:rsidR="00167052" w:rsidRPr="00F94007" w:rsidRDefault="00167052" w:rsidP="00167052">
      <w:pPr>
        <w:pStyle w:val="aff"/>
        <w:numPr>
          <w:ilvl w:val="0"/>
          <w:numId w:val="13"/>
        </w:numPr>
        <w:tabs>
          <w:tab w:val="clear" w:pos="420"/>
        </w:tabs>
        <w:ind w:left="0" w:firstLine="6"/>
        <w:rPr>
          <w:rFonts w:ascii="Tahoma" w:hAnsi="Tahoma" w:cs="Tahoma"/>
          <w:b/>
          <w:bCs/>
          <w:lang w:val="el-GR"/>
        </w:rPr>
      </w:pPr>
      <w:r w:rsidRPr="00F94007">
        <w:rPr>
          <w:rFonts w:ascii="Tahoma" w:hAnsi="Tahoma" w:cs="Tahoma"/>
          <w:b/>
          <w:bCs/>
          <w:lang w:val="el-GR"/>
        </w:rPr>
        <w:t>Επιτροπή Παραλαβής Έργου (ΕΠΕ)</w:t>
      </w:r>
    </w:p>
    <w:p w14:paraId="58CE1BB7" w14:textId="77777777" w:rsidR="00167052" w:rsidRPr="00F94007" w:rsidRDefault="00167052" w:rsidP="00167052">
      <w:pPr>
        <w:rPr>
          <w:rFonts w:ascii="Tahoma" w:hAnsi="Tahoma" w:cs="Tahoma"/>
          <w:lang w:val="el-GR"/>
        </w:rPr>
      </w:pPr>
      <w:r w:rsidRPr="00F94007">
        <w:rPr>
          <w:rFonts w:ascii="Tahoma" w:hAnsi="Tahoma" w:cs="Tahoma"/>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05E87721" w14:textId="77777777" w:rsidR="000610DA" w:rsidRPr="00F94007" w:rsidRDefault="000610DA" w:rsidP="00167052">
      <w:pPr>
        <w:rPr>
          <w:rFonts w:ascii="Tahoma" w:hAnsi="Tahoma" w:cs="Tahoma"/>
          <w:lang w:val="el-GR"/>
        </w:rPr>
      </w:pPr>
    </w:p>
    <w:p w14:paraId="422EDE4B" w14:textId="77777777" w:rsidR="000610DA" w:rsidRDefault="000610DA" w:rsidP="00AB17F7">
      <w:pPr>
        <w:pStyle w:val="4"/>
        <w:numPr>
          <w:ilvl w:val="2"/>
          <w:numId w:val="17"/>
        </w:numPr>
        <w:tabs>
          <w:tab w:val="left" w:pos="1134"/>
        </w:tabs>
        <w:rPr>
          <w:rFonts w:ascii="Tahoma" w:hAnsi="Tahoma" w:cs="Tahoma"/>
          <w:szCs w:val="22"/>
          <w:lang w:val="el-GR"/>
        </w:rPr>
      </w:pPr>
      <w:bookmarkStart w:id="213" w:name="_Toc55222672"/>
      <w:bookmarkStart w:id="214" w:name="_Toc55581633"/>
      <w:bookmarkStart w:id="215" w:name="_Toc55222673"/>
      <w:bookmarkStart w:id="216" w:name="_Toc55581634"/>
      <w:bookmarkStart w:id="217" w:name="_Toc81481848"/>
      <w:bookmarkEnd w:id="213"/>
      <w:bookmarkEnd w:id="214"/>
      <w:bookmarkEnd w:id="215"/>
      <w:bookmarkEnd w:id="216"/>
      <w:r>
        <w:rPr>
          <w:rFonts w:ascii="Tahoma" w:hAnsi="Tahoma" w:cs="Tahoma"/>
          <w:szCs w:val="22"/>
          <w:lang w:val="el-GR"/>
        </w:rPr>
        <w:t>Υφιστάμενη Κατάσταση</w:t>
      </w:r>
      <w:bookmarkEnd w:id="217"/>
    </w:p>
    <w:p w14:paraId="1B12AAA8" w14:textId="77777777" w:rsidR="0016357A" w:rsidRDefault="0016357A">
      <w:pPr>
        <w:suppressAutoHyphens w:val="0"/>
        <w:autoSpaceDE w:val="0"/>
        <w:spacing w:after="60"/>
        <w:rPr>
          <w:rFonts w:ascii="Tahoma" w:hAnsi="Tahoma" w:cs="Tahoma"/>
          <w:szCs w:val="22"/>
          <w:lang w:val="el-GR"/>
        </w:rPr>
      </w:pPr>
    </w:p>
    <w:p w14:paraId="3629A67B" w14:textId="77777777" w:rsidR="006953DF" w:rsidRPr="00E43423" w:rsidRDefault="006953DF" w:rsidP="006953DF">
      <w:pPr>
        <w:rPr>
          <w:rFonts w:ascii="Tahoma" w:hAnsi="Tahoma" w:cs="Tahoma"/>
          <w:bCs/>
          <w:szCs w:val="22"/>
          <w:lang w:val="el-GR"/>
        </w:rPr>
      </w:pPr>
      <w:r w:rsidRPr="00E43423">
        <w:rPr>
          <w:rFonts w:ascii="Tahoma" w:hAnsi="Tahoma" w:cs="Tahoma"/>
          <w:szCs w:val="22"/>
          <w:lang w:val="el-GR"/>
        </w:rPr>
        <w:t xml:space="preserve">Το </w:t>
      </w:r>
      <w:r w:rsidRPr="00E43423">
        <w:rPr>
          <w:rFonts w:ascii="Tahoma" w:hAnsi="Tahoma" w:cs="Tahoma"/>
          <w:bCs/>
          <w:szCs w:val="22"/>
          <w:lang w:val="el-GR"/>
        </w:rPr>
        <w:t>έργο ΣΥΖΕΥΞΙΣ ΙΙ</w:t>
      </w:r>
      <w:r w:rsidRPr="00E43423">
        <w:rPr>
          <w:rFonts w:ascii="Tahoma" w:hAnsi="Tahoma" w:cs="Tahoma"/>
          <w:szCs w:val="22"/>
          <w:lang w:val="el-GR"/>
        </w:rPr>
        <w:t xml:space="preserve"> (</w:t>
      </w:r>
      <w:r>
        <w:rPr>
          <w:rFonts w:ascii="Tahoma" w:hAnsi="Tahoma" w:cs="Tahoma"/>
          <w:szCs w:val="22"/>
          <w:lang w:val="el-GR"/>
        </w:rPr>
        <w:t xml:space="preserve">Κυρίως Έργο) </w:t>
      </w:r>
      <w:r w:rsidRPr="00E43423">
        <w:rPr>
          <w:rFonts w:ascii="Tahoma" w:hAnsi="Tahoma" w:cs="Tahoma"/>
          <w:szCs w:val="22"/>
          <w:lang w:val="el-GR"/>
        </w:rPr>
        <w:t xml:space="preserve">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w:t>
      </w:r>
      <w:r w:rsidRPr="00E43423">
        <w:rPr>
          <w:rFonts w:ascii="Tahoma" w:hAnsi="Tahoma" w:cs="Tahoma"/>
          <w:szCs w:val="22"/>
          <w:lang w:val="en-US"/>
        </w:rPr>
        <w:t>video</w:t>
      </w:r>
      <w:r w:rsidRPr="00E43423">
        <w:rPr>
          <w:rFonts w:ascii="Tahoma" w:hAnsi="Tahoma" w:cs="Tahoma"/>
          <w:szCs w:val="22"/>
          <w:lang w:val="el-GR"/>
        </w:rPr>
        <w:t xml:space="preserve">, κλπ σε μειωμένο κόστος. Αποτελεί το </w:t>
      </w:r>
      <w:r w:rsidRPr="00E43423">
        <w:rPr>
          <w:rFonts w:ascii="Tahoma" w:hAnsi="Tahoma" w:cs="Tahoma"/>
          <w:bCs/>
          <w:szCs w:val="22"/>
          <w:lang w:val="el-GR"/>
        </w:rPr>
        <w:t>«έργο πυρήνα»</w:t>
      </w:r>
      <w:r w:rsidRPr="00E43423">
        <w:rPr>
          <w:rFonts w:ascii="Tahoma" w:hAnsi="Tahoma" w:cs="Tahoma"/>
          <w:szCs w:val="22"/>
        </w:rPr>
        <w:t> </w:t>
      </w:r>
      <w:r w:rsidRPr="00E43423">
        <w:rPr>
          <w:rFonts w:ascii="Tahoma" w:hAnsi="Tahoma" w:cs="Tahoma"/>
          <w:szCs w:val="22"/>
          <w:lang w:val="el-GR"/>
        </w:rPr>
        <w:t xml:space="preserve"> για τη συγκρότηση του </w:t>
      </w:r>
      <w:r w:rsidRPr="00E43423">
        <w:rPr>
          <w:rFonts w:ascii="Tahoma" w:hAnsi="Tahoma" w:cs="Tahoma"/>
          <w:bCs/>
          <w:szCs w:val="22"/>
          <w:lang w:val="el-GR"/>
        </w:rPr>
        <w:t>Δικτύου Δημοσίου Τομέα (ΔΔΤ)</w:t>
      </w:r>
      <w:r w:rsidRPr="00E43423">
        <w:rPr>
          <w:rFonts w:ascii="Tahoma" w:hAnsi="Tahoma" w:cs="Tahoma"/>
          <w:szCs w:val="22"/>
          <w:lang w:val="el-GR"/>
        </w:rPr>
        <w:t xml:space="preserve"> όπως αυτό προσδιορίζεται στο Κεφάλαιο Θ’ του νόμου 3979/2011 για την </w:t>
      </w:r>
      <w:r w:rsidRPr="00E43423">
        <w:rPr>
          <w:rFonts w:ascii="Tahoma" w:hAnsi="Tahoma" w:cs="Tahoma"/>
          <w:bCs/>
          <w:szCs w:val="22"/>
          <w:lang w:val="el-GR"/>
        </w:rPr>
        <w:t>Ηλεκτρονική Διακυβέρνηση.</w:t>
      </w:r>
    </w:p>
    <w:p w14:paraId="76E4800B" w14:textId="4CE857C2" w:rsidR="006953DF" w:rsidRPr="00E43423" w:rsidRDefault="006953DF" w:rsidP="006953DF">
      <w:pPr>
        <w:pStyle w:val="Web"/>
        <w:jc w:val="both"/>
        <w:rPr>
          <w:rFonts w:ascii="Tahoma" w:hAnsi="Tahoma" w:cs="Tahoma"/>
          <w:sz w:val="22"/>
          <w:szCs w:val="22"/>
          <w:lang w:val="el-GR"/>
        </w:rPr>
      </w:pPr>
      <w:r w:rsidRPr="00E43423">
        <w:rPr>
          <w:rFonts w:ascii="Tahoma" w:hAnsi="Tahoma" w:cs="Tahoma"/>
          <w:sz w:val="22"/>
          <w:szCs w:val="22"/>
          <w:lang w:val="el-GR"/>
        </w:rPr>
        <w:t xml:space="preserve">Το έργο </w:t>
      </w:r>
      <w:r w:rsidRPr="00E43423">
        <w:rPr>
          <w:rStyle w:val="a7"/>
          <w:rFonts w:ascii="Tahoma" w:hAnsi="Tahoma" w:cs="Tahoma"/>
          <w:sz w:val="22"/>
          <w:szCs w:val="22"/>
          <w:lang w:val="el-GR"/>
        </w:rPr>
        <w:t>ΣΥΖΕΥΞΙΣ ΙΙ</w:t>
      </w:r>
      <w:r w:rsidRPr="00E43423">
        <w:rPr>
          <w:rFonts w:ascii="Tahoma" w:hAnsi="Tahoma" w:cs="Tahoma"/>
          <w:sz w:val="22"/>
          <w:szCs w:val="22"/>
          <w:lang w:val="el-GR"/>
        </w:rPr>
        <w:t xml:space="preserve"> είναι ουσιαστικά μετεξέλιξη και επέκταση των έργων </w:t>
      </w:r>
      <w:r w:rsidRPr="00E43423">
        <w:rPr>
          <w:rStyle w:val="a7"/>
          <w:rFonts w:ascii="Tahoma" w:hAnsi="Tahoma" w:cs="Tahoma"/>
          <w:sz w:val="22"/>
          <w:szCs w:val="22"/>
          <w:lang w:val="el-GR"/>
        </w:rPr>
        <w:t>ΣΥΖΕΥΞΙΣ – ΣΥΖΕΥΞΙΣ Ι,</w:t>
      </w:r>
      <w:r w:rsidRPr="00E43423">
        <w:rPr>
          <w:rFonts w:ascii="Tahoma" w:hAnsi="Tahoma" w:cs="Tahoma"/>
          <w:sz w:val="22"/>
          <w:szCs w:val="22"/>
          <w:lang w:val="el-GR"/>
        </w:rPr>
        <w:t xml:space="preserve"> που υλοποιήθηκαν και υποστηρίχθηκαν για λογαριασμό του Ελληνικού Δημοσίου από την ΚτΠ </w:t>
      </w:r>
      <w:r w:rsidR="00F86C7B">
        <w:rPr>
          <w:rFonts w:ascii="Tahoma" w:hAnsi="Tahoma" w:cs="Tahoma"/>
          <w:sz w:val="22"/>
          <w:szCs w:val="22"/>
          <w:lang w:val="el-GR"/>
        </w:rPr>
        <w:t>Μ.</w:t>
      </w:r>
      <w:r w:rsidRPr="00E43423">
        <w:rPr>
          <w:rFonts w:ascii="Tahoma" w:hAnsi="Tahoma" w:cs="Tahoma"/>
          <w:sz w:val="22"/>
          <w:szCs w:val="22"/>
          <w:lang w:val="el-GR"/>
        </w:rPr>
        <w:t>Α</w:t>
      </w:r>
      <w:r w:rsidR="00F86C7B">
        <w:rPr>
          <w:rFonts w:ascii="Tahoma" w:hAnsi="Tahoma" w:cs="Tahoma"/>
          <w:sz w:val="22"/>
          <w:szCs w:val="22"/>
          <w:lang w:val="el-GR"/>
        </w:rPr>
        <w:t>.</w:t>
      </w:r>
      <w:r w:rsidRPr="00E43423">
        <w:rPr>
          <w:rFonts w:ascii="Tahoma" w:hAnsi="Tahoma" w:cs="Tahoma"/>
          <w:sz w:val="22"/>
          <w:szCs w:val="22"/>
          <w:lang w:val="el-GR"/>
        </w:rPr>
        <w:t>Ε</w:t>
      </w:r>
      <w:r w:rsidR="00F86C7B">
        <w:rPr>
          <w:rFonts w:ascii="Tahoma" w:hAnsi="Tahoma" w:cs="Tahoma"/>
          <w:sz w:val="22"/>
          <w:szCs w:val="22"/>
          <w:lang w:val="el-GR"/>
        </w:rPr>
        <w:t>.</w:t>
      </w:r>
      <w:r w:rsidRPr="00E43423">
        <w:rPr>
          <w:rFonts w:ascii="Tahoma" w:hAnsi="Tahoma" w:cs="Tahoma"/>
          <w:sz w:val="22"/>
          <w:szCs w:val="22"/>
          <w:lang w:val="el-GR"/>
        </w:rPr>
        <w:t xml:space="preserve">,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w:t>
      </w:r>
      <w:r w:rsidRPr="00E43423">
        <w:rPr>
          <w:rStyle w:val="a7"/>
          <w:rFonts w:ascii="Tahoma" w:hAnsi="Tahoma" w:cs="Tahoma"/>
          <w:sz w:val="22"/>
          <w:szCs w:val="22"/>
          <w:lang w:val="el-GR"/>
        </w:rPr>
        <w:t>ΣΥΖΕΥΞΙΣ</w:t>
      </w:r>
      <w:r w:rsidRPr="00E43423">
        <w:rPr>
          <w:rFonts w:ascii="Tahoma" w:hAnsi="Tahoma" w:cs="Tahoma"/>
          <w:sz w:val="22"/>
          <w:szCs w:val="22"/>
          <w:lang w:val="el-GR"/>
        </w:rPr>
        <w:t>) για ένα διάστημα τουλάχιστον 3 ετών.</w:t>
      </w:r>
    </w:p>
    <w:p w14:paraId="37110B26" w14:textId="77777777" w:rsidR="006953DF" w:rsidRPr="00E43423" w:rsidRDefault="006953DF" w:rsidP="006953DF">
      <w:pPr>
        <w:rPr>
          <w:rFonts w:ascii="Tahoma" w:hAnsi="Tahoma" w:cs="Tahoma"/>
          <w:szCs w:val="22"/>
          <w:lang w:val="el-GR"/>
        </w:rPr>
      </w:pPr>
      <w:r w:rsidRPr="00E43423">
        <w:rPr>
          <w:rFonts w:ascii="Tahoma" w:hAnsi="Tahoma" w:cs="Tahoma"/>
          <w:szCs w:val="22"/>
          <w:lang w:val="el-GR"/>
        </w:rPr>
        <w:t>Η κατανομή τους  ανά εποπτεύον υπουργείο, παρουσιάζεται ενδεικτικά στον παρακάτω πίνακα:</w:t>
      </w:r>
    </w:p>
    <w:p w14:paraId="23E5930A" w14:textId="77777777" w:rsidR="006953DF" w:rsidRPr="00E43423" w:rsidRDefault="006953DF" w:rsidP="006953DF">
      <w:pPr>
        <w:rPr>
          <w:rFonts w:ascii="Tahoma" w:hAnsi="Tahoma" w:cs="Tahoma"/>
          <w:szCs w:val="22"/>
          <w:lang w:val="el-GR"/>
        </w:rPr>
      </w:pPr>
    </w:p>
    <w:p w14:paraId="39469F21" w14:textId="77777777" w:rsidR="006953DF" w:rsidRPr="00E43423" w:rsidRDefault="006953DF" w:rsidP="006953DF">
      <w:pPr>
        <w:pStyle w:val="af0"/>
        <w:jc w:val="center"/>
        <w:rPr>
          <w:rFonts w:ascii="Tahoma" w:hAnsi="Tahoma" w:cs="Tahoma"/>
          <w:sz w:val="22"/>
          <w:szCs w:val="22"/>
          <w:lang w:val="el-GR"/>
        </w:rPr>
      </w:pPr>
      <w:r w:rsidRPr="00E43423">
        <w:rPr>
          <w:rFonts w:ascii="Tahoma" w:hAnsi="Tahoma" w:cs="Tahoma"/>
          <w:sz w:val="22"/>
          <w:szCs w:val="22"/>
          <w:lang w:val="el-GR"/>
        </w:rPr>
        <w:t xml:space="preserve">Πίνακας: Ενδεικτική Κατανομή Φορέων ΣΥΖΕΥΞΙΣ ΙΙ </w:t>
      </w:r>
    </w:p>
    <w:tbl>
      <w:tblPr>
        <w:tblW w:w="8921" w:type="dxa"/>
        <w:jc w:val="center"/>
        <w:tblLayout w:type="fixed"/>
        <w:tblLook w:val="00A0" w:firstRow="1" w:lastRow="0" w:firstColumn="1" w:lastColumn="0" w:noHBand="0" w:noVBand="0"/>
      </w:tblPr>
      <w:tblGrid>
        <w:gridCol w:w="2902"/>
        <w:gridCol w:w="1766"/>
        <w:gridCol w:w="4253"/>
      </w:tblGrid>
      <w:tr w:rsidR="006953DF" w:rsidRPr="00E43423" w14:paraId="7891C147" w14:textId="77777777" w:rsidTr="006953DF">
        <w:trPr>
          <w:trHeight w:val="548"/>
          <w:tblHeader/>
          <w:jc w:val="center"/>
        </w:trPr>
        <w:tc>
          <w:tcPr>
            <w:tcW w:w="2902" w:type="dxa"/>
            <w:tcBorders>
              <w:top w:val="single" w:sz="8" w:space="0" w:color="auto"/>
              <w:left w:val="single" w:sz="8" w:space="0" w:color="auto"/>
              <w:bottom w:val="single" w:sz="4" w:space="0" w:color="auto"/>
              <w:right w:val="single" w:sz="4" w:space="0" w:color="auto"/>
            </w:tcBorders>
            <w:shd w:val="clear" w:color="auto" w:fill="FBE4D5" w:themeFill="accent2" w:themeFillTint="33"/>
            <w:vAlign w:val="center"/>
            <w:hideMark/>
          </w:tcPr>
          <w:p w14:paraId="65538D2D" w14:textId="77777777" w:rsidR="006953DF" w:rsidRPr="00E43423" w:rsidRDefault="006953DF" w:rsidP="006953DF">
            <w:pPr>
              <w:spacing w:after="0" w:line="256" w:lineRule="auto"/>
              <w:jc w:val="center"/>
              <w:rPr>
                <w:rFonts w:ascii="Tahoma" w:hAnsi="Tahoma" w:cs="Tahoma"/>
                <w:b/>
                <w:bCs/>
                <w:szCs w:val="22"/>
                <w:lang w:eastAsia="el-GR"/>
              </w:rPr>
            </w:pPr>
            <w:r w:rsidRPr="00E43423">
              <w:rPr>
                <w:rFonts w:ascii="Tahoma" w:hAnsi="Tahoma" w:cs="Tahoma"/>
                <w:b/>
                <w:bCs/>
                <w:szCs w:val="22"/>
                <w:lang w:eastAsia="el-GR"/>
              </w:rPr>
              <w:t>ΥΠΟΥΡΓΕΙΟ</w:t>
            </w:r>
          </w:p>
        </w:tc>
        <w:tc>
          <w:tcPr>
            <w:tcW w:w="1766" w:type="dxa"/>
            <w:tcBorders>
              <w:top w:val="single" w:sz="8" w:space="0" w:color="auto"/>
              <w:left w:val="nil"/>
              <w:bottom w:val="single" w:sz="4" w:space="0" w:color="auto"/>
              <w:right w:val="single" w:sz="4" w:space="0" w:color="auto"/>
            </w:tcBorders>
            <w:shd w:val="clear" w:color="auto" w:fill="FBE4D5" w:themeFill="accent2" w:themeFillTint="33"/>
            <w:vAlign w:val="center"/>
            <w:hideMark/>
          </w:tcPr>
          <w:p w14:paraId="515BEF88" w14:textId="77777777" w:rsidR="006953DF" w:rsidRPr="00E43423" w:rsidRDefault="006953DF" w:rsidP="006953DF">
            <w:pPr>
              <w:spacing w:after="0" w:line="256" w:lineRule="auto"/>
              <w:jc w:val="center"/>
              <w:rPr>
                <w:rFonts w:ascii="Tahoma" w:hAnsi="Tahoma" w:cs="Tahoma"/>
                <w:b/>
                <w:bCs/>
                <w:szCs w:val="22"/>
                <w:lang w:eastAsia="el-GR"/>
              </w:rPr>
            </w:pPr>
            <w:r w:rsidRPr="00E43423">
              <w:rPr>
                <w:rFonts w:ascii="Tahoma" w:hAnsi="Tahoma" w:cs="Tahoma"/>
                <w:b/>
                <w:bCs/>
                <w:szCs w:val="22"/>
                <w:lang w:eastAsia="el-GR"/>
              </w:rPr>
              <w:t>ΠΛΗΘΟΣ ΚΤΙΡΙΩΝ</w:t>
            </w:r>
          </w:p>
        </w:tc>
        <w:tc>
          <w:tcPr>
            <w:tcW w:w="4253" w:type="dxa"/>
            <w:tcBorders>
              <w:top w:val="single" w:sz="8" w:space="0" w:color="auto"/>
              <w:left w:val="nil"/>
              <w:bottom w:val="single" w:sz="4" w:space="0" w:color="auto"/>
              <w:right w:val="single" w:sz="4" w:space="0" w:color="auto"/>
            </w:tcBorders>
            <w:shd w:val="clear" w:color="auto" w:fill="FBE4D5" w:themeFill="accent2" w:themeFillTint="33"/>
            <w:vAlign w:val="center"/>
            <w:hideMark/>
          </w:tcPr>
          <w:p w14:paraId="4F011BBB" w14:textId="77777777" w:rsidR="006953DF" w:rsidRPr="00E43423" w:rsidRDefault="006953DF" w:rsidP="006953DF">
            <w:pPr>
              <w:spacing w:after="0" w:line="256" w:lineRule="auto"/>
              <w:rPr>
                <w:rFonts w:ascii="Tahoma" w:hAnsi="Tahoma" w:cs="Tahoma"/>
                <w:b/>
                <w:bCs/>
                <w:szCs w:val="22"/>
                <w:lang w:eastAsia="el-GR"/>
              </w:rPr>
            </w:pPr>
            <w:r w:rsidRPr="00E43423">
              <w:rPr>
                <w:rFonts w:ascii="Tahoma" w:hAnsi="Tahoma" w:cs="Tahoma"/>
                <w:b/>
                <w:bCs/>
                <w:szCs w:val="22"/>
                <w:lang w:eastAsia="el-GR"/>
              </w:rPr>
              <w:t>ΕΙΔΟΣ ΦΟΡΕΩΝ - ΚΤΙΡΙΩΝ</w:t>
            </w:r>
          </w:p>
        </w:tc>
      </w:tr>
      <w:tr w:rsidR="006953DF" w:rsidRPr="00E43423" w14:paraId="53C1C0BF" w14:textId="77777777" w:rsidTr="006953DF">
        <w:trPr>
          <w:trHeight w:val="1260"/>
          <w:jc w:val="center"/>
        </w:trPr>
        <w:tc>
          <w:tcPr>
            <w:tcW w:w="2902" w:type="dxa"/>
            <w:tcBorders>
              <w:top w:val="nil"/>
              <w:left w:val="single" w:sz="8" w:space="0" w:color="auto"/>
              <w:bottom w:val="single" w:sz="4" w:space="0" w:color="auto"/>
              <w:right w:val="single" w:sz="4" w:space="0" w:color="auto"/>
            </w:tcBorders>
            <w:vAlign w:val="center"/>
            <w:hideMark/>
          </w:tcPr>
          <w:p w14:paraId="0AB0B3A9" w14:textId="77777777" w:rsidR="006953DF" w:rsidRPr="00E43423" w:rsidRDefault="005D2CF6" w:rsidP="006953DF">
            <w:pPr>
              <w:spacing w:after="0" w:line="256" w:lineRule="auto"/>
              <w:jc w:val="center"/>
              <w:rPr>
                <w:rFonts w:ascii="Tahoma" w:hAnsi="Tahoma" w:cs="Tahoma"/>
                <w:szCs w:val="22"/>
                <w:lang w:eastAsia="el-GR"/>
              </w:rPr>
            </w:pPr>
            <w:hyperlink r:id="rId26" w:tooltip="http://government.gov.gr/%ce%ba%cf%85%ce%b2%ce%ad%cf%81%ce%bd%ce%b7%cf%83%ce%b7/%ce%b1%ce%bd%cf%84%ce%b9%cf%80%cf%81%cf%8c%ce%b5%ce%b4%cf%81%ce%bf%cf%82-%ce%ba%ce%b1%ce%b9-%cf%85%cf%80%ce%bf%cf%85%cf%81%ce%b3%cf%8c%cf%82-%ce%bf%ce%b9%ce%ba%ce%bf%ce%bd%ce%" w:history="1">
              <w:r w:rsidR="006953DF" w:rsidRPr="00E43423">
                <w:rPr>
                  <w:rFonts w:ascii="Tahoma" w:hAnsi="Tahoma" w:cs="Tahoma"/>
                  <w:szCs w:val="22"/>
                </w:rPr>
                <w:t xml:space="preserve"> Οικονομικών</w:t>
              </w:r>
            </w:hyperlink>
          </w:p>
        </w:tc>
        <w:tc>
          <w:tcPr>
            <w:tcW w:w="1766" w:type="dxa"/>
            <w:tcBorders>
              <w:top w:val="nil"/>
              <w:left w:val="nil"/>
              <w:bottom w:val="single" w:sz="4" w:space="0" w:color="auto"/>
              <w:right w:val="single" w:sz="4" w:space="0" w:color="auto"/>
            </w:tcBorders>
            <w:vAlign w:val="center"/>
            <w:hideMark/>
          </w:tcPr>
          <w:p w14:paraId="37E91F68"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910</w:t>
            </w:r>
          </w:p>
        </w:tc>
        <w:tc>
          <w:tcPr>
            <w:tcW w:w="4253" w:type="dxa"/>
            <w:tcBorders>
              <w:top w:val="nil"/>
              <w:left w:val="nil"/>
              <w:bottom w:val="single" w:sz="4" w:space="0" w:color="auto"/>
              <w:right w:val="single" w:sz="4" w:space="0" w:color="auto"/>
            </w:tcBorders>
            <w:vAlign w:val="center"/>
            <w:hideMark/>
          </w:tcPr>
          <w:p w14:paraId="0566976D"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4BCBDE6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Δ.Ο.Υ.</w:t>
            </w:r>
          </w:p>
          <w:p w14:paraId="671F0867"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Τελωνεία</w:t>
            </w:r>
          </w:p>
          <w:p w14:paraId="2C92371A"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Κτηματκές Υπηρεσίες</w:t>
            </w:r>
          </w:p>
          <w:p w14:paraId="0058B89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 xml:space="preserve"> Χημικές Υπηρεσίες</w:t>
            </w:r>
          </w:p>
          <w:p w14:paraId="66AD372A"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Υ.Δ.Ε.</w:t>
            </w:r>
          </w:p>
          <w:p w14:paraId="1E2A31B5"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39C00D06" w14:textId="77777777" w:rsidTr="006953DF">
        <w:trPr>
          <w:trHeight w:val="470"/>
          <w:jc w:val="center"/>
        </w:trPr>
        <w:tc>
          <w:tcPr>
            <w:tcW w:w="2902" w:type="dxa"/>
            <w:tcBorders>
              <w:top w:val="nil"/>
              <w:left w:val="single" w:sz="8" w:space="0" w:color="auto"/>
              <w:bottom w:val="single" w:sz="4" w:space="0" w:color="auto"/>
              <w:right w:val="single" w:sz="4" w:space="0" w:color="auto"/>
            </w:tcBorders>
            <w:vAlign w:val="center"/>
            <w:hideMark/>
          </w:tcPr>
          <w:p w14:paraId="4B0C50FA" w14:textId="77777777" w:rsidR="006953DF" w:rsidRPr="00E43423" w:rsidRDefault="005D2CF6" w:rsidP="006953DF">
            <w:pPr>
              <w:spacing w:after="0" w:line="256" w:lineRule="auto"/>
              <w:jc w:val="center"/>
              <w:rPr>
                <w:rFonts w:ascii="Tahoma" w:hAnsi="Tahoma" w:cs="Tahoma"/>
                <w:szCs w:val="22"/>
                <w:lang w:eastAsia="el-GR"/>
              </w:rPr>
            </w:pPr>
            <w:hyperlink r:id="rId27" w:tooltip="http://government.gov.gr/%ce%ba%cf%85%ce%b2%ce%ad%cf%81%ce%bd%ce%b7%cf%83%ce%b7/%cf%85%cf%80%ce%bf%cf%85%cf%81%ce%b3%cf%8c%cf%82-%ce%b5%cf%80%ce%b9%ce%ba%cf%81%ce%b1%cf%84%ce%b5%ce%af%ce%b1%cf%82/" w:history="1">
              <w:r w:rsidR="006953DF" w:rsidRPr="00E43423">
                <w:rPr>
                  <w:rFonts w:ascii="Tahoma" w:hAnsi="Tahoma" w:cs="Tahoma"/>
                  <w:szCs w:val="22"/>
                </w:rPr>
                <w:t xml:space="preserve">Επικρατείας </w:t>
              </w:r>
            </w:hyperlink>
          </w:p>
        </w:tc>
        <w:tc>
          <w:tcPr>
            <w:tcW w:w="1766" w:type="dxa"/>
            <w:tcBorders>
              <w:top w:val="nil"/>
              <w:left w:val="nil"/>
              <w:bottom w:val="single" w:sz="4" w:space="0" w:color="auto"/>
              <w:right w:val="single" w:sz="4" w:space="0" w:color="auto"/>
            </w:tcBorders>
            <w:vAlign w:val="center"/>
            <w:hideMark/>
          </w:tcPr>
          <w:p w14:paraId="328B6EBF"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2</w:t>
            </w:r>
          </w:p>
        </w:tc>
        <w:tc>
          <w:tcPr>
            <w:tcW w:w="4253" w:type="dxa"/>
            <w:tcBorders>
              <w:top w:val="nil"/>
              <w:left w:val="nil"/>
              <w:bottom w:val="single" w:sz="4" w:space="0" w:color="auto"/>
              <w:right w:val="single" w:sz="4" w:space="0" w:color="auto"/>
            </w:tcBorders>
            <w:vAlign w:val="center"/>
            <w:hideMark/>
          </w:tcPr>
          <w:p w14:paraId="2A246CC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526CFA02"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473AE8B3" w14:textId="77777777" w:rsidTr="006953DF">
        <w:trPr>
          <w:trHeight w:val="690"/>
          <w:jc w:val="center"/>
        </w:trPr>
        <w:tc>
          <w:tcPr>
            <w:tcW w:w="2902" w:type="dxa"/>
            <w:tcBorders>
              <w:top w:val="nil"/>
              <w:left w:val="single" w:sz="8" w:space="0" w:color="auto"/>
              <w:bottom w:val="single" w:sz="4" w:space="0" w:color="auto"/>
              <w:right w:val="single" w:sz="4" w:space="0" w:color="auto"/>
            </w:tcBorders>
            <w:vAlign w:val="center"/>
            <w:hideMark/>
          </w:tcPr>
          <w:p w14:paraId="17C0610B"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 xml:space="preserve"> Διοικητικής Ανασυγκρότησης</w:t>
            </w:r>
          </w:p>
        </w:tc>
        <w:tc>
          <w:tcPr>
            <w:tcW w:w="1766" w:type="dxa"/>
            <w:tcBorders>
              <w:top w:val="nil"/>
              <w:left w:val="nil"/>
              <w:bottom w:val="single" w:sz="4" w:space="0" w:color="auto"/>
              <w:right w:val="single" w:sz="4" w:space="0" w:color="auto"/>
            </w:tcBorders>
            <w:vAlign w:val="center"/>
            <w:hideMark/>
          </w:tcPr>
          <w:p w14:paraId="4A57AFDF"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2</w:t>
            </w:r>
          </w:p>
        </w:tc>
        <w:tc>
          <w:tcPr>
            <w:tcW w:w="4253" w:type="dxa"/>
            <w:tcBorders>
              <w:top w:val="nil"/>
              <w:left w:val="nil"/>
              <w:bottom w:val="single" w:sz="4" w:space="0" w:color="auto"/>
              <w:right w:val="single" w:sz="4" w:space="0" w:color="auto"/>
            </w:tcBorders>
            <w:vAlign w:val="center"/>
            <w:hideMark/>
          </w:tcPr>
          <w:p w14:paraId="2102E5CA"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Κεντρική Υπηρεσία</w:t>
            </w:r>
          </w:p>
          <w:p w14:paraId="07363FD1" w14:textId="041A5616"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 xml:space="preserve">ΚΤΠ </w:t>
            </w:r>
            <w:r w:rsidR="00F86C7B">
              <w:rPr>
                <w:rFonts w:ascii="Tahoma" w:hAnsi="Tahoma" w:cs="Tahoma"/>
                <w:szCs w:val="22"/>
                <w:lang w:val="el-GR" w:eastAsia="el-GR"/>
              </w:rPr>
              <w:t>Μ.</w:t>
            </w:r>
            <w:r w:rsidRPr="00E43423">
              <w:rPr>
                <w:rFonts w:ascii="Tahoma" w:hAnsi="Tahoma" w:cs="Tahoma"/>
                <w:szCs w:val="22"/>
                <w:lang w:eastAsia="el-GR"/>
              </w:rPr>
              <w:t xml:space="preserve">Α.Ε. </w:t>
            </w:r>
          </w:p>
        </w:tc>
      </w:tr>
      <w:tr w:rsidR="006953DF" w:rsidRPr="00E43423" w14:paraId="29FBB375" w14:textId="77777777" w:rsidTr="006953DF">
        <w:trPr>
          <w:trHeight w:val="1240"/>
          <w:jc w:val="center"/>
        </w:trPr>
        <w:tc>
          <w:tcPr>
            <w:tcW w:w="2902" w:type="dxa"/>
            <w:tcBorders>
              <w:top w:val="nil"/>
              <w:left w:val="single" w:sz="8" w:space="0" w:color="auto"/>
              <w:bottom w:val="single" w:sz="4" w:space="0" w:color="auto"/>
              <w:right w:val="single" w:sz="4" w:space="0" w:color="auto"/>
            </w:tcBorders>
            <w:vAlign w:val="center"/>
            <w:hideMark/>
          </w:tcPr>
          <w:p w14:paraId="39FE0893" w14:textId="77777777" w:rsidR="006953DF" w:rsidRPr="00E43423" w:rsidRDefault="005D2CF6" w:rsidP="006953DF">
            <w:pPr>
              <w:spacing w:after="0" w:line="256" w:lineRule="auto"/>
              <w:jc w:val="center"/>
              <w:rPr>
                <w:rFonts w:ascii="Tahoma" w:hAnsi="Tahoma" w:cs="Tahoma"/>
                <w:szCs w:val="22"/>
                <w:lang w:eastAsia="el-GR"/>
              </w:rPr>
            </w:pPr>
            <w:hyperlink r:id="rId28" w:tooltip="http://government.gov.gr/%ce%ba%cf%85%ce%b2%ce%ad%cf%81%ce%bd%ce%b7%cf%83%ce%b7/%cf%85%cf%80%ce%bf%cf%85%cf%81%ce%b3%ce%b5%ce%af%ce%bf-%ce%b5%cf%83%cf%89%cf%84%ce%b5%cf%81%ce%b9%ce%ba%cf%8e%ce%bd/" w:history="1">
              <w:r w:rsidR="006953DF" w:rsidRPr="00E43423">
                <w:rPr>
                  <w:rFonts w:ascii="Tahoma" w:hAnsi="Tahoma" w:cs="Tahoma"/>
                  <w:szCs w:val="22"/>
                </w:rPr>
                <w:t xml:space="preserve">Εσωτερικών </w:t>
              </w:r>
            </w:hyperlink>
          </w:p>
        </w:tc>
        <w:tc>
          <w:tcPr>
            <w:tcW w:w="1766" w:type="dxa"/>
            <w:tcBorders>
              <w:top w:val="nil"/>
              <w:left w:val="nil"/>
              <w:bottom w:val="single" w:sz="4" w:space="0" w:color="auto"/>
              <w:right w:val="single" w:sz="4" w:space="0" w:color="auto"/>
            </w:tcBorders>
            <w:vAlign w:val="center"/>
            <w:hideMark/>
          </w:tcPr>
          <w:p w14:paraId="619BB84E"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9.597</w:t>
            </w:r>
          </w:p>
          <w:p w14:paraId="2DFA7E6D" w14:textId="77777777" w:rsidR="006953DF" w:rsidRPr="00E43423" w:rsidRDefault="006953DF" w:rsidP="006953DF">
            <w:pPr>
              <w:rPr>
                <w:rFonts w:ascii="Tahoma" w:hAnsi="Tahoma" w:cs="Tahoma"/>
                <w:szCs w:val="22"/>
                <w:lang w:eastAsia="el-GR"/>
              </w:rPr>
            </w:pPr>
          </w:p>
          <w:p w14:paraId="7DD0D943" w14:textId="77777777" w:rsidR="006953DF" w:rsidRPr="00E43423" w:rsidRDefault="006953DF" w:rsidP="006953DF">
            <w:pPr>
              <w:rPr>
                <w:rFonts w:ascii="Tahoma" w:hAnsi="Tahoma" w:cs="Tahoma"/>
                <w:szCs w:val="22"/>
                <w:lang w:eastAsia="el-GR"/>
              </w:rPr>
            </w:pPr>
          </w:p>
          <w:p w14:paraId="502BCBFC" w14:textId="77777777" w:rsidR="006953DF" w:rsidRPr="00E43423" w:rsidRDefault="006953DF" w:rsidP="006953DF">
            <w:pPr>
              <w:rPr>
                <w:rFonts w:ascii="Tahoma" w:hAnsi="Tahoma" w:cs="Tahoma"/>
                <w:szCs w:val="22"/>
                <w:lang w:eastAsia="el-GR"/>
              </w:rPr>
            </w:pPr>
          </w:p>
          <w:p w14:paraId="3B3D6B13" w14:textId="77777777" w:rsidR="006953DF" w:rsidRPr="00E43423" w:rsidRDefault="006953DF" w:rsidP="006953DF">
            <w:pPr>
              <w:rPr>
                <w:rFonts w:ascii="Tahoma" w:hAnsi="Tahoma" w:cs="Tahoma"/>
                <w:szCs w:val="22"/>
                <w:lang w:eastAsia="el-GR"/>
              </w:rPr>
            </w:pPr>
          </w:p>
        </w:tc>
        <w:tc>
          <w:tcPr>
            <w:tcW w:w="4253" w:type="dxa"/>
            <w:tcBorders>
              <w:top w:val="nil"/>
              <w:left w:val="nil"/>
              <w:bottom w:val="single" w:sz="4" w:space="0" w:color="auto"/>
              <w:right w:val="single" w:sz="4" w:space="0" w:color="auto"/>
            </w:tcBorders>
            <w:vAlign w:val="center"/>
            <w:hideMark/>
          </w:tcPr>
          <w:p w14:paraId="3E417A4A"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70FD402C"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Δήμοι / Δημοτικοί Φορείς</w:t>
            </w:r>
          </w:p>
          <w:p w14:paraId="3E93C947"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Αποκεντρωμένες Διοικήσεις</w:t>
            </w:r>
          </w:p>
          <w:p w14:paraId="469D74D8"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Περιφέρειες</w:t>
            </w:r>
          </w:p>
          <w:p w14:paraId="21986A52"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ΚΕΠ</w:t>
            </w:r>
          </w:p>
          <w:p w14:paraId="6F339C2F"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0FE798D9" w14:textId="77777777" w:rsidTr="006953DF">
        <w:trPr>
          <w:trHeight w:val="437"/>
          <w:jc w:val="center"/>
        </w:trPr>
        <w:tc>
          <w:tcPr>
            <w:tcW w:w="2902" w:type="dxa"/>
            <w:tcBorders>
              <w:top w:val="nil"/>
              <w:left w:val="single" w:sz="8" w:space="0" w:color="auto"/>
              <w:bottom w:val="single" w:sz="4" w:space="0" w:color="auto"/>
              <w:right w:val="single" w:sz="4" w:space="0" w:color="auto"/>
            </w:tcBorders>
            <w:vAlign w:val="center"/>
            <w:hideMark/>
          </w:tcPr>
          <w:p w14:paraId="38205710" w14:textId="77777777" w:rsidR="006953DF" w:rsidRPr="00E43423" w:rsidRDefault="005D2CF6" w:rsidP="006953DF">
            <w:pPr>
              <w:spacing w:after="0" w:line="256" w:lineRule="auto"/>
              <w:jc w:val="center"/>
              <w:rPr>
                <w:rFonts w:ascii="Tahoma" w:hAnsi="Tahoma" w:cs="Tahoma"/>
                <w:szCs w:val="22"/>
                <w:lang w:eastAsia="el-GR"/>
              </w:rPr>
            </w:pPr>
            <w:hyperlink r:id="rId29" w:tooltip="http://government.gov.gr/%ce%ba%cf%85%ce%b2%ce%ad%cf%81%ce%bd%ce%b7%cf%83%ce%b7/%cf%85%cf%80%ce%bf%cf%85%cf%81%ce%b3%ce%b5%ce%af%ce%bf-%ce%b5%ce%be%cf%89%cf%84%ce%b5%cf%81%ce%b9%ce%ba%cf%8e%ce%bd/" w:history="1">
              <w:r w:rsidR="006953DF" w:rsidRPr="00E43423">
                <w:rPr>
                  <w:rFonts w:ascii="Tahoma" w:hAnsi="Tahoma" w:cs="Tahoma"/>
                  <w:szCs w:val="22"/>
                  <w:lang w:eastAsia="el-GR"/>
                </w:rPr>
                <w:t xml:space="preserve"> Εξωτερικών</w:t>
              </w:r>
            </w:hyperlink>
          </w:p>
        </w:tc>
        <w:tc>
          <w:tcPr>
            <w:tcW w:w="1766" w:type="dxa"/>
            <w:tcBorders>
              <w:top w:val="nil"/>
              <w:left w:val="nil"/>
              <w:bottom w:val="single" w:sz="4" w:space="0" w:color="auto"/>
              <w:right w:val="single" w:sz="4" w:space="0" w:color="auto"/>
            </w:tcBorders>
            <w:vAlign w:val="center"/>
            <w:hideMark/>
          </w:tcPr>
          <w:p w14:paraId="4BB8C632"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1</w:t>
            </w:r>
          </w:p>
        </w:tc>
        <w:tc>
          <w:tcPr>
            <w:tcW w:w="4253" w:type="dxa"/>
            <w:tcBorders>
              <w:top w:val="nil"/>
              <w:left w:val="nil"/>
              <w:bottom w:val="single" w:sz="4" w:space="0" w:color="auto"/>
              <w:right w:val="single" w:sz="4" w:space="0" w:color="auto"/>
            </w:tcBorders>
            <w:vAlign w:val="center"/>
            <w:hideMark/>
          </w:tcPr>
          <w:p w14:paraId="0A984DA6"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Κεντρική Υπηρεσία</w:t>
            </w:r>
          </w:p>
        </w:tc>
      </w:tr>
      <w:tr w:rsidR="006953DF" w:rsidRPr="00E43423" w14:paraId="47C720A5" w14:textId="77777777" w:rsidTr="006953DF">
        <w:trPr>
          <w:trHeight w:val="1627"/>
          <w:jc w:val="center"/>
        </w:trPr>
        <w:tc>
          <w:tcPr>
            <w:tcW w:w="2902" w:type="dxa"/>
            <w:tcBorders>
              <w:top w:val="nil"/>
              <w:left w:val="single" w:sz="8" w:space="0" w:color="auto"/>
              <w:bottom w:val="single" w:sz="4" w:space="0" w:color="auto"/>
              <w:right w:val="single" w:sz="4" w:space="0" w:color="auto"/>
            </w:tcBorders>
            <w:vAlign w:val="center"/>
            <w:hideMark/>
          </w:tcPr>
          <w:p w14:paraId="42DF7182" w14:textId="77777777" w:rsidR="006953DF" w:rsidRPr="00E43423" w:rsidRDefault="005D2CF6" w:rsidP="006953DF">
            <w:pPr>
              <w:spacing w:after="0" w:line="256" w:lineRule="auto"/>
              <w:jc w:val="center"/>
              <w:rPr>
                <w:rFonts w:ascii="Tahoma" w:hAnsi="Tahoma" w:cs="Tahoma"/>
                <w:szCs w:val="22"/>
                <w:lang w:eastAsia="el-GR"/>
              </w:rPr>
            </w:pPr>
            <w:hyperlink r:id="rId30" w:tooltip="http://government.gov.gr/%ce%ba%cf%85%ce%b2%ce%ad%cf%81%ce%bd%ce%b7%cf%83%ce%b7/%cf%85%cf%80%ce%bf%cf%85%cf%81%ce%b3%ce%b5%ce%af%ce%bf-%ce%b5%ce%b8%ce%bd%ce%b9%ce%ba%ce%ae%cf%82-%ce%ac%ce%bc%cf%85%ce%bd%ce%b1%cf%82/" w:history="1">
              <w:r w:rsidR="006953DF" w:rsidRPr="00E43423">
                <w:rPr>
                  <w:rFonts w:ascii="Tahoma" w:hAnsi="Tahoma" w:cs="Tahoma"/>
                  <w:szCs w:val="22"/>
                  <w:lang w:eastAsia="el-GR"/>
                </w:rPr>
                <w:t xml:space="preserve"> Εθνικής Άμυνας</w:t>
              </w:r>
            </w:hyperlink>
          </w:p>
        </w:tc>
        <w:tc>
          <w:tcPr>
            <w:tcW w:w="1766" w:type="dxa"/>
            <w:tcBorders>
              <w:top w:val="nil"/>
              <w:left w:val="nil"/>
              <w:bottom w:val="single" w:sz="4" w:space="0" w:color="auto"/>
              <w:right w:val="single" w:sz="4" w:space="0" w:color="auto"/>
            </w:tcBorders>
            <w:vAlign w:val="center"/>
            <w:hideMark/>
          </w:tcPr>
          <w:p w14:paraId="1112564E"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480</w:t>
            </w:r>
          </w:p>
        </w:tc>
        <w:tc>
          <w:tcPr>
            <w:tcW w:w="4253" w:type="dxa"/>
            <w:tcBorders>
              <w:top w:val="nil"/>
              <w:left w:val="nil"/>
              <w:bottom w:val="single" w:sz="4" w:space="0" w:color="auto"/>
              <w:right w:val="single" w:sz="4" w:space="0" w:color="auto"/>
            </w:tcBorders>
            <w:vAlign w:val="center"/>
            <w:hideMark/>
          </w:tcPr>
          <w:p w14:paraId="0785AC28"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ΥΠΗΡΕΣΙΕΣ (ΠΕΝΤΑΓΩΝΟ)</w:t>
            </w:r>
          </w:p>
          <w:p w14:paraId="2E2A2864"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ΣΤΡΑΤΟΛΟΓΙΚΑ ΓΡΑΦΕΙΑ</w:t>
            </w:r>
          </w:p>
          <w:p w14:paraId="225C3E1A"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proofErr w:type="gramStart"/>
            <w:r w:rsidRPr="00E43423">
              <w:rPr>
                <w:rFonts w:ascii="Tahoma" w:hAnsi="Tahoma" w:cs="Tahoma"/>
                <w:szCs w:val="22"/>
                <w:lang w:eastAsia="el-GR"/>
              </w:rPr>
              <w:t>420  ΕΠΙΛΕΓΜΕΝΑ</w:t>
            </w:r>
            <w:proofErr w:type="gramEnd"/>
            <w:r w:rsidRPr="00E43423">
              <w:rPr>
                <w:rFonts w:ascii="Tahoma" w:hAnsi="Tahoma" w:cs="Tahoma"/>
                <w:szCs w:val="22"/>
                <w:lang w:eastAsia="el-GR"/>
              </w:rPr>
              <w:t xml:space="preserve"> ΣΤΡΑΤΟΠΕΔΑ</w:t>
            </w:r>
          </w:p>
        </w:tc>
      </w:tr>
      <w:tr w:rsidR="006953DF" w:rsidRPr="00E43423" w14:paraId="303913FF" w14:textId="77777777" w:rsidTr="006953DF">
        <w:trPr>
          <w:trHeight w:val="815"/>
          <w:jc w:val="center"/>
        </w:trPr>
        <w:tc>
          <w:tcPr>
            <w:tcW w:w="2902" w:type="dxa"/>
            <w:tcBorders>
              <w:top w:val="nil"/>
              <w:left w:val="single" w:sz="8" w:space="0" w:color="auto"/>
              <w:bottom w:val="single" w:sz="4" w:space="0" w:color="auto"/>
              <w:right w:val="single" w:sz="4" w:space="0" w:color="auto"/>
            </w:tcBorders>
            <w:vAlign w:val="center"/>
            <w:hideMark/>
          </w:tcPr>
          <w:p w14:paraId="3D3C326F" w14:textId="77777777" w:rsidR="006953DF" w:rsidRPr="00E43423" w:rsidRDefault="005D2CF6" w:rsidP="006953DF">
            <w:pPr>
              <w:spacing w:after="0" w:line="256" w:lineRule="auto"/>
              <w:jc w:val="center"/>
              <w:rPr>
                <w:rFonts w:ascii="Tahoma" w:hAnsi="Tahoma" w:cs="Tahoma"/>
                <w:szCs w:val="22"/>
                <w:lang w:eastAsia="el-GR"/>
              </w:rPr>
            </w:pPr>
            <w:hyperlink r:id="rId31" w:tooltip="http://government.gov.gr/%ce%ba%cf%85%ce%b2%ce%ad%cf%81%ce%bd%ce%b7%cf%83%ce%b7/%cf%85%cf%80%ce%bf%cf%85%cf%81%ce%b3%ce%b5%ce%af%ce%bf-%ce%b1%ce%bd%ce%b1%cf%80%cf%84-%ce%b1%ce%bd%cf%84%ce%b1%ce%b3%cf%89%ce%bd-%ce%bd%ce%b1%cf%85%cf%84%ce%b9%ce%bb%ce%b9%ce%" w:history="1">
              <w:r w:rsidR="006953DF" w:rsidRPr="00E43423">
                <w:rPr>
                  <w:rFonts w:ascii="Tahoma" w:hAnsi="Tahoma" w:cs="Tahoma"/>
                  <w:szCs w:val="22"/>
                  <w:lang w:eastAsia="el-GR"/>
                </w:rPr>
                <w:t xml:space="preserve"> Οικονομίας</w:t>
              </w:r>
            </w:hyperlink>
            <w:r w:rsidR="006953DF" w:rsidRPr="00E43423">
              <w:rPr>
                <w:rFonts w:ascii="Tahoma" w:hAnsi="Tahoma" w:cs="Tahoma"/>
                <w:szCs w:val="22"/>
                <w:lang w:eastAsia="el-GR"/>
              </w:rPr>
              <w:t xml:space="preserve"> και Ανάπτυξης</w:t>
            </w:r>
          </w:p>
        </w:tc>
        <w:tc>
          <w:tcPr>
            <w:tcW w:w="1766" w:type="dxa"/>
            <w:tcBorders>
              <w:top w:val="nil"/>
              <w:left w:val="nil"/>
              <w:bottom w:val="single" w:sz="4" w:space="0" w:color="auto"/>
              <w:right w:val="single" w:sz="4" w:space="0" w:color="auto"/>
            </w:tcBorders>
            <w:vAlign w:val="center"/>
            <w:hideMark/>
          </w:tcPr>
          <w:p w14:paraId="496793A8"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121</w:t>
            </w:r>
          </w:p>
        </w:tc>
        <w:tc>
          <w:tcPr>
            <w:tcW w:w="4253" w:type="dxa"/>
            <w:tcBorders>
              <w:top w:val="nil"/>
              <w:left w:val="nil"/>
              <w:bottom w:val="single" w:sz="4" w:space="0" w:color="auto"/>
              <w:right w:val="single" w:sz="4" w:space="0" w:color="auto"/>
            </w:tcBorders>
            <w:vAlign w:val="center"/>
            <w:hideMark/>
          </w:tcPr>
          <w:p w14:paraId="25986AE0"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ΥΠΗΡΕΣΙΕΣ</w:t>
            </w:r>
          </w:p>
          <w:p w14:paraId="6348DADB"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ΕΥΔ</w:t>
            </w:r>
          </w:p>
          <w:p w14:paraId="7D00E855"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ΕΠΙΜΕΛΗΤΗΡΙΑ</w:t>
            </w:r>
          </w:p>
          <w:p w14:paraId="26DE10D9"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ΛΟΙΠΑ</w:t>
            </w:r>
          </w:p>
        </w:tc>
      </w:tr>
      <w:tr w:rsidR="006953DF" w:rsidRPr="00E43423" w14:paraId="37456F8C" w14:textId="77777777" w:rsidTr="006953DF">
        <w:trPr>
          <w:trHeight w:val="815"/>
          <w:jc w:val="center"/>
        </w:trPr>
        <w:tc>
          <w:tcPr>
            <w:tcW w:w="2902" w:type="dxa"/>
            <w:tcBorders>
              <w:top w:val="nil"/>
              <w:left w:val="single" w:sz="8" w:space="0" w:color="auto"/>
              <w:bottom w:val="single" w:sz="4" w:space="0" w:color="auto"/>
              <w:right w:val="single" w:sz="4" w:space="0" w:color="auto"/>
            </w:tcBorders>
            <w:vAlign w:val="center"/>
          </w:tcPr>
          <w:p w14:paraId="18C0FC33" w14:textId="77777777" w:rsidR="006953DF" w:rsidRPr="00E43423" w:rsidRDefault="006953DF" w:rsidP="006953DF">
            <w:pPr>
              <w:spacing w:after="0" w:line="256" w:lineRule="auto"/>
              <w:jc w:val="center"/>
              <w:rPr>
                <w:rFonts w:ascii="Tahoma" w:hAnsi="Tahoma" w:cs="Tahoma"/>
                <w:szCs w:val="22"/>
                <w:lang w:val="el-GR"/>
              </w:rPr>
            </w:pPr>
            <w:r w:rsidRPr="00E43423">
              <w:rPr>
                <w:rFonts w:ascii="Tahoma" w:hAnsi="Tahoma" w:cs="Tahoma"/>
                <w:szCs w:val="22"/>
                <w:lang w:val="el-GR" w:eastAsia="el-GR"/>
              </w:rPr>
              <w:t>Ψηφιακής Πολιτικής, Τηλεπικοινωνιών και Ενημέρωσης</w:t>
            </w:r>
          </w:p>
        </w:tc>
        <w:tc>
          <w:tcPr>
            <w:tcW w:w="1766" w:type="dxa"/>
            <w:tcBorders>
              <w:top w:val="nil"/>
              <w:left w:val="nil"/>
              <w:bottom w:val="single" w:sz="4" w:space="0" w:color="auto"/>
              <w:right w:val="single" w:sz="4" w:space="0" w:color="auto"/>
            </w:tcBorders>
            <w:vAlign w:val="center"/>
          </w:tcPr>
          <w:p w14:paraId="3E97ECD8"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5</w:t>
            </w:r>
          </w:p>
        </w:tc>
        <w:tc>
          <w:tcPr>
            <w:tcW w:w="4253" w:type="dxa"/>
            <w:tcBorders>
              <w:top w:val="nil"/>
              <w:left w:val="nil"/>
              <w:bottom w:val="single" w:sz="4" w:space="0" w:color="auto"/>
              <w:right w:val="single" w:sz="4" w:space="0" w:color="auto"/>
            </w:tcBorders>
            <w:vAlign w:val="center"/>
          </w:tcPr>
          <w:p w14:paraId="6565FCC6"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149F1DC3"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121FCD12" w14:textId="77777777" w:rsidTr="006953DF">
        <w:trPr>
          <w:trHeight w:val="415"/>
          <w:jc w:val="center"/>
        </w:trPr>
        <w:tc>
          <w:tcPr>
            <w:tcW w:w="2902" w:type="dxa"/>
            <w:tcBorders>
              <w:top w:val="nil"/>
              <w:left w:val="single" w:sz="8" w:space="0" w:color="auto"/>
              <w:bottom w:val="single" w:sz="4" w:space="0" w:color="auto"/>
              <w:right w:val="single" w:sz="4" w:space="0" w:color="auto"/>
            </w:tcBorders>
            <w:vAlign w:val="center"/>
            <w:hideMark/>
          </w:tcPr>
          <w:p w14:paraId="7DD5200D" w14:textId="77777777" w:rsidR="006953DF" w:rsidRPr="00E43423" w:rsidRDefault="005D2CF6" w:rsidP="006953DF">
            <w:pPr>
              <w:spacing w:after="0" w:line="256" w:lineRule="auto"/>
              <w:jc w:val="center"/>
              <w:rPr>
                <w:rFonts w:ascii="Tahoma" w:hAnsi="Tahoma" w:cs="Tahoma"/>
                <w:szCs w:val="22"/>
                <w:lang w:eastAsia="el-GR"/>
              </w:rPr>
            </w:pPr>
            <w:hyperlink r:id="rId32" w:tooltip="http://government.gov.gr/%ce%ba%cf%85%ce%b2%ce%ad%cf%81%ce%bd%ce%b7%cf%83%ce%b7/%cf%85%cf%80%ce%bf%cf%85%cf%81%ce%b3%ce%b5%ce%af%ce%bf-%cf%80%ce%b5%cf%81%ce%b9%ce%b2%ce%ac%ce%bb%ce%bb%ce%bf%ce%bd%cf%84%ce%bf%cf%82-%ce%b5%ce%bd%ce%ad%cf%81%ce%b3%ce%b5%ce%b" w:history="1">
              <w:r w:rsidR="006953DF" w:rsidRPr="00E43423">
                <w:rPr>
                  <w:rFonts w:ascii="Tahoma" w:hAnsi="Tahoma" w:cs="Tahoma"/>
                  <w:szCs w:val="22"/>
                  <w:lang w:eastAsia="el-GR"/>
                </w:rPr>
                <w:t xml:space="preserve"> Περιβάλλοντος</w:t>
              </w:r>
            </w:hyperlink>
            <w:r w:rsidR="006953DF" w:rsidRPr="00E43423">
              <w:rPr>
                <w:rFonts w:ascii="Tahoma" w:hAnsi="Tahoma" w:cs="Tahoma"/>
                <w:szCs w:val="22"/>
                <w:lang w:eastAsia="el-GR"/>
              </w:rPr>
              <w:t xml:space="preserve"> και Ενέργειας</w:t>
            </w:r>
          </w:p>
        </w:tc>
        <w:tc>
          <w:tcPr>
            <w:tcW w:w="1766" w:type="dxa"/>
            <w:tcBorders>
              <w:top w:val="nil"/>
              <w:left w:val="nil"/>
              <w:bottom w:val="single" w:sz="4" w:space="0" w:color="auto"/>
              <w:right w:val="single" w:sz="4" w:space="0" w:color="auto"/>
            </w:tcBorders>
            <w:vAlign w:val="center"/>
            <w:hideMark/>
          </w:tcPr>
          <w:p w14:paraId="743B9CE3"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30</w:t>
            </w:r>
          </w:p>
        </w:tc>
        <w:tc>
          <w:tcPr>
            <w:tcW w:w="4253" w:type="dxa"/>
            <w:tcBorders>
              <w:top w:val="nil"/>
              <w:left w:val="nil"/>
              <w:bottom w:val="single" w:sz="4" w:space="0" w:color="auto"/>
              <w:right w:val="single" w:sz="4" w:space="0" w:color="auto"/>
            </w:tcBorders>
            <w:vAlign w:val="center"/>
            <w:hideMark/>
          </w:tcPr>
          <w:p w14:paraId="2DFEAE92"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1E7BE57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1C862CE5" w14:textId="77777777" w:rsidTr="006953DF">
        <w:trPr>
          <w:trHeight w:val="372"/>
          <w:jc w:val="center"/>
        </w:trPr>
        <w:tc>
          <w:tcPr>
            <w:tcW w:w="2902" w:type="dxa"/>
            <w:tcBorders>
              <w:top w:val="nil"/>
              <w:left w:val="single" w:sz="8" w:space="0" w:color="auto"/>
              <w:bottom w:val="single" w:sz="4" w:space="0" w:color="auto"/>
              <w:right w:val="single" w:sz="4" w:space="0" w:color="auto"/>
            </w:tcBorders>
            <w:vAlign w:val="center"/>
            <w:hideMark/>
          </w:tcPr>
          <w:p w14:paraId="690AEB27" w14:textId="77777777" w:rsidR="006953DF" w:rsidRPr="00E43423" w:rsidRDefault="005D2CF6" w:rsidP="006953DF">
            <w:pPr>
              <w:spacing w:after="0" w:line="256" w:lineRule="auto"/>
              <w:jc w:val="center"/>
              <w:rPr>
                <w:rFonts w:ascii="Tahoma" w:hAnsi="Tahoma" w:cs="Tahoma"/>
                <w:szCs w:val="22"/>
                <w:lang w:eastAsia="el-GR"/>
              </w:rPr>
            </w:pPr>
            <w:hyperlink r:id="rId33" w:tooltip="http://government.gov.gr/%ce%ba%cf%85%ce%b2%ce%ad%cf%81%ce%bd%ce%b7%cf%83%ce%b7/%cf%85%cf%80%ce%bf%cf%85%cf%81%ce%b3%ce%b5%ce%af%ce%bf-%cf%80%ce%b1%ce%b9%ce%b4%ce%b5%ce%af%ce%b1%cf%82-%ce%b4%ce%b9%ce%b1-%ce%b2%ce%af%ce%bf%cf%85-%ce%bc%ce%ac%ce%b8%ce%b7%cf" w:history="1">
              <w:r w:rsidR="006953DF" w:rsidRPr="00E43423">
                <w:rPr>
                  <w:rFonts w:ascii="Tahoma" w:hAnsi="Tahoma" w:cs="Tahoma"/>
                  <w:szCs w:val="22"/>
                  <w:lang w:eastAsia="el-GR"/>
                </w:rPr>
                <w:t xml:space="preserve"> Παιδείας, Έρευνας και Θρησκευμάτων</w:t>
              </w:r>
            </w:hyperlink>
          </w:p>
        </w:tc>
        <w:tc>
          <w:tcPr>
            <w:tcW w:w="1766" w:type="dxa"/>
            <w:tcBorders>
              <w:top w:val="nil"/>
              <w:left w:val="nil"/>
              <w:bottom w:val="single" w:sz="4" w:space="0" w:color="auto"/>
              <w:right w:val="single" w:sz="4" w:space="0" w:color="auto"/>
            </w:tcBorders>
            <w:vAlign w:val="center"/>
            <w:hideMark/>
          </w:tcPr>
          <w:p w14:paraId="62EC192C"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14.671</w:t>
            </w:r>
          </w:p>
        </w:tc>
        <w:tc>
          <w:tcPr>
            <w:tcW w:w="4253" w:type="dxa"/>
            <w:tcBorders>
              <w:top w:val="nil"/>
              <w:left w:val="nil"/>
              <w:bottom w:val="single" w:sz="4" w:space="0" w:color="auto"/>
              <w:right w:val="single" w:sz="4" w:space="0" w:color="auto"/>
            </w:tcBorders>
            <w:vAlign w:val="center"/>
            <w:hideMark/>
          </w:tcPr>
          <w:p w14:paraId="168E9D4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ΥΠΗΡΕΣΙΕΣ</w:t>
            </w:r>
          </w:p>
          <w:p w14:paraId="78357786"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ΠΑΝΕΛΛΗΝΙΟ ΣΧΟΛΙΚΟ ΔΙΚΤΥΟ (ΠΣΔ)</w:t>
            </w:r>
          </w:p>
          <w:p w14:paraId="363746B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ΠΑΝΕΠΙΣΤΗΜΙΑ</w:t>
            </w:r>
          </w:p>
          <w:p w14:paraId="01A1B2A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ΤΕΙ</w:t>
            </w:r>
          </w:p>
          <w:p w14:paraId="334E8888"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ΓΕΩΔΥΝΑΜΙΚΟ ΙΝΣΤ. ΑΘΗΝΩΝ</w:t>
            </w:r>
          </w:p>
          <w:p w14:paraId="66D88C2B"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ΔΙΕΥΘΥΝΣΕΙΣ ΕΚΠΑΙΔΕΥΣΗΣ</w:t>
            </w:r>
          </w:p>
        </w:tc>
      </w:tr>
      <w:tr w:rsidR="006953DF" w:rsidRPr="00E43423" w14:paraId="34780C84" w14:textId="77777777" w:rsidTr="006953DF">
        <w:trPr>
          <w:trHeight w:val="576"/>
          <w:jc w:val="center"/>
        </w:trPr>
        <w:tc>
          <w:tcPr>
            <w:tcW w:w="2902" w:type="dxa"/>
            <w:tcBorders>
              <w:top w:val="nil"/>
              <w:left w:val="single" w:sz="8" w:space="0" w:color="auto"/>
              <w:bottom w:val="single" w:sz="4" w:space="0" w:color="auto"/>
              <w:right w:val="single" w:sz="4" w:space="0" w:color="auto"/>
            </w:tcBorders>
            <w:vAlign w:val="center"/>
            <w:hideMark/>
          </w:tcPr>
          <w:p w14:paraId="62751220" w14:textId="77777777" w:rsidR="006953DF" w:rsidRPr="00E43423" w:rsidRDefault="005D2CF6" w:rsidP="006953DF">
            <w:pPr>
              <w:spacing w:after="0" w:line="256" w:lineRule="auto"/>
              <w:jc w:val="center"/>
              <w:rPr>
                <w:rFonts w:ascii="Tahoma" w:hAnsi="Tahoma" w:cs="Tahoma"/>
                <w:szCs w:val="22"/>
                <w:lang w:eastAsia="el-GR"/>
              </w:rPr>
            </w:pPr>
            <w:hyperlink r:id="rId34" w:tooltip="http://government.gov.gr/%ce%ba%cf%85%ce%b2%ce%ad%cf%81%ce%bd%ce%b7%cf%83%ce%b7/%cf%85%cf%80%ce%bf%cf%85%cf%81%ce%b3%ce%b5%ce%af%ce%bf-%cf%85%cf%80%ce%bf%ce%b4%ce%bf%ce%bc%cf%8e%ce%bd-%ce%bc%ce%b5%cf%84%ce%b1%cf%86%ce%bf%cf%81%cf%8e%ce%bd-%ce%ba%ce%b1%ce%" w:history="1">
              <w:r w:rsidR="006953DF" w:rsidRPr="00E43423">
                <w:rPr>
                  <w:rFonts w:ascii="Tahoma" w:hAnsi="Tahoma" w:cs="Tahoma"/>
                  <w:szCs w:val="22"/>
                  <w:lang w:eastAsia="el-GR"/>
                </w:rPr>
                <w:t xml:space="preserve"> Υποδομών, Μεταφορών και Δικτύων</w:t>
              </w:r>
            </w:hyperlink>
          </w:p>
        </w:tc>
        <w:tc>
          <w:tcPr>
            <w:tcW w:w="1766" w:type="dxa"/>
            <w:tcBorders>
              <w:top w:val="nil"/>
              <w:left w:val="nil"/>
              <w:bottom w:val="single" w:sz="4" w:space="0" w:color="auto"/>
              <w:right w:val="single" w:sz="4" w:space="0" w:color="auto"/>
            </w:tcBorders>
            <w:vAlign w:val="center"/>
            <w:hideMark/>
          </w:tcPr>
          <w:p w14:paraId="404533A9"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107</w:t>
            </w:r>
          </w:p>
        </w:tc>
        <w:tc>
          <w:tcPr>
            <w:tcW w:w="4253" w:type="dxa"/>
            <w:tcBorders>
              <w:top w:val="nil"/>
              <w:left w:val="nil"/>
              <w:bottom w:val="single" w:sz="4" w:space="0" w:color="auto"/>
              <w:right w:val="single" w:sz="4" w:space="0" w:color="auto"/>
            </w:tcBorders>
            <w:vAlign w:val="center"/>
            <w:hideMark/>
          </w:tcPr>
          <w:p w14:paraId="39DBB2A9"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ΥΠΗΡΕΣΙΕΣ</w:t>
            </w:r>
          </w:p>
          <w:p w14:paraId="3C61D62F"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ΥΠΑ</w:t>
            </w:r>
          </w:p>
          <w:p w14:paraId="1062AC48"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ΛΟΙΠΑ</w:t>
            </w:r>
          </w:p>
        </w:tc>
      </w:tr>
      <w:tr w:rsidR="006953DF" w:rsidRPr="00E43423" w14:paraId="591FC0F0" w14:textId="77777777" w:rsidTr="006953DF">
        <w:trPr>
          <w:trHeight w:val="982"/>
          <w:jc w:val="center"/>
        </w:trPr>
        <w:tc>
          <w:tcPr>
            <w:tcW w:w="2902" w:type="dxa"/>
            <w:tcBorders>
              <w:top w:val="nil"/>
              <w:left w:val="single" w:sz="8" w:space="0" w:color="auto"/>
              <w:bottom w:val="single" w:sz="4" w:space="0" w:color="auto"/>
              <w:right w:val="single" w:sz="4" w:space="0" w:color="auto"/>
            </w:tcBorders>
            <w:vAlign w:val="center"/>
            <w:hideMark/>
          </w:tcPr>
          <w:p w14:paraId="7C84ECEE" w14:textId="77777777" w:rsidR="006953DF" w:rsidRPr="00E43423" w:rsidRDefault="005D2CF6" w:rsidP="006953DF">
            <w:pPr>
              <w:spacing w:after="0" w:line="256" w:lineRule="auto"/>
              <w:jc w:val="center"/>
              <w:rPr>
                <w:rFonts w:ascii="Tahoma" w:hAnsi="Tahoma" w:cs="Tahoma"/>
                <w:szCs w:val="22"/>
                <w:lang w:val="el-GR" w:eastAsia="el-GR"/>
              </w:rPr>
            </w:pPr>
            <w:hyperlink r:id="rId35" w:tooltip="http://government.gov.gr/%ce%ba%cf%85%ce%b2%ce%ad%cf%81%ce%bd%ce%b7%cf%83%ce%b7/%cf%85%cf%80%ce%bf%cf%85%cf%81%ce%b3%ce%b5%ce%af%ce%bf-%ce%b5%cf%81%ce%b3%ce%b1%cf%83%ce%af%ce%b1%cf%82-%ce%ba%ce%b1%ce%b9-%ce%ba%ce%bf%ce%b9%ce%bd%cf%89%ce%bd%ce%b9%ce%ba%ce%" w:history="1">
              <w:r w:rsidR="006953DF" w:rsidRPr="00E43423">
                <w:rPr>
                  <w:rFonts w:ascii="Tahoma" w:hAnsi="Tahoma" w:cs="Tahoma"/>
                  <w:szCs w:val="22"/>
                  <w:lang w:val="el-GR" w:eastAsia="el-GR"/>
                </w:rPr>
                <w:t xml:space="preserve"> Εργασίας, Κοινωνικής Ασφάλισης και Κοινωνικής Αλληλεγγύης</w:t>
              </w:r>
            </w:hyperlink>
          </w:p>
        </w:tc>
        <w:tc>
          <w:tcPr>
            <w:tcW w:w="1766" w:type="dxa"/>
            <w:tcBorders>
              <w:top w:val="nil"/>
              <w:left w:val="nil"/>
              <w:bottom w:val="single" w:sz="4" w:space="0" w:color="auto"/>
              <w:right w:val="single" w:sz="4" w:space="0" w:color="auto"/>
            </w:tcBorders>
            <w:vAlign w:val="center"/>
            <w:hideMark/>
          </w:tcPr>
          <w:p w14:paraId="12826385"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3.406</w:t>
            </w:r>
          </w:p>
        </w:tc>
        <w:tc>
          <w:tcPr>
            <w:tcW w:w="4253" w:type="dxa"/>
            <w:tcBorders>
              <w:top w:val="nil"/>
              <w:left w:val="nil"/>
              <w:bottom w:val="single" w:sz="4" w:space="0" w:color="auto"/>
              <w:right w:val="single" w:sz="4" w:space="0" w:color="auto"/>
            </w:tcBorders>
            <w:vAlign w:val="center"/>
            <w:hideMark/>
          </w:tcPr>
          <w:p w14:paraId="2F309EF0"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774E2ACF"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Ασφαλιστικά ταμεία</w:t>
            </w:r>
          </w:p>
          <w:p w14:paraId="0CCD4E4C"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ΙΚΑ – ΙΚΑΝΕΤ</w:t>
            </w:r>
          </w:p>
          <w:p w14:paraId="3B418044"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ΟΑΕΔ</w:t>
            </w:r>
          </w:p>
          <w:p w14:paraId="5AE2958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Φορείς Πρόνοιας</w:t>
            </w:r>
          </w:p>
          <w:p w14:paraId="41905528"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ΛΟΙΠΑ</w:t>
            </w:r>
          </w:p>
        </w:tc>
      </w:tr>
      <w:tr w:rsidR="006953DF" w:rsidRPr="00E43423" w14:paraId="4F142AC0" w14:textId="77777777" w:rsidTr="006953DF">
        <w:trPr>
          <w:trHeight w:val="1110"/>
          <w:jc w:val="center"/>
        </w:trPr>
        <w:tc>
          <w:tcPr>
            <w:tcW w:w="2902" w:type="dxa"/>
            <w:tcBorders>
              <w:top w:val="nil"/>
              <w:left w:val="single" w:sz="8" w:space="0" w:color="auto"/>
              <w:bottom w:val="single" w:sz="4" w:space="0" w:color="auto"/>
              <w:right w:val="single" w:sz="4" w:space="0" w:color="auto"/>
            </w:tcBorders>
            <w:vAlign w:val="center"/>
            <w:hideMark/>
          </w:tcPr>
          <w:p w14:paraId="3239961F" w14:textId="77777777" w:rsidR="006953DF" w:rsidRPr="00E43423" w:rsidRDefault="005D2CF6" w:rsidP="006953DF">
            <w:pPr>
              <w:spacing w:after="0" w:line="256" w:lineRule="auto"/>
              <w:jc w:val="center"/>
              <w:rPr>
                <w:rFonts w:ascii="Tahoma" w:hAnsi="Tahoma" w:cs="Tahoma"/>
                <w:szCs w:val="22"/>
                <w:lang w:eastAsia="el-GR"/>
              </w:rPr>
            </w:pPr>
            <w:hyperlink r:id="rId36" w:tooltip="http://government.gov.gr/%ce%ba%cf%85%ce%b2%ce%ad%cf%81%ce%bd%ce%b7%cf%83%ce%b7/%cf%85%cf%80%ce%bf%cf%85%cf%81%ce%b3%ce%b5%ce%af%ce%bf-%cf%85%ce%b3%ce%b5%ce%af%ce%b1%cf%82-%ce%ba%ce%b1%ce%b9-%ce%ba%ce%bf%ce%b9%ce%bd%cf%89%ce%bd%ce%b9%ce%ba%ce%ae%cf%82-%ce" w:history="1">
              <w:r w:rsidR="006953DF" w:rsidRPr="00E43423">
                <w:rPr>
                  <w:rFonts w:ascii="Tahoma" w:hAnsi="Tahoma" w:cs="Tahoma"/>
                  <w:szCs w:val="22"/>
                  <w:lang w:eastAsia="el-GR"/>
                </w:rPr>
                <w:t xml:space="preserve"> Υγείας</w:t>
              </w:r>
            </w:hyperlink>
          </w:p>
        </w:tc>
        <w:tc>
          <w:tcPr>
            <w:tcW w:w="1766" w:type="dxa"/>
            <w:tcBorders>
              <w:top w:val="nil"/>
              <w:left w:val="nil"/>
              <w:bottom w:val="single" w:sz="4" w:space="0" w:color="auto"/>
              <w:right w:val="single" w:sz="4" w:space="0" w:color="auto"/>
            </w:tcBorders>
            <w:vAlign w:val="center"/>
            <w:hideMark/>
          </w:tcPr>
          <w:p w14:paraId="6641026B"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2.216</w:t>
            </w:r>
          </w:p>
        </w:tc>
        <w:tc>
          <w:tcPr>
            <w:tcW w:w="4253" w:type="dxa"/>
            <w:tcBorders>
              <w:top w:val="nil"/>
              <w:left w:val="nil"/>
              <w:bottom w:val="single" w:sz="4" w:space="0" w:color="auto"/>
              <w:right w:val="single" w:sz="4" w:space="0" w:color="auto"/>
            </w:tcBorders>
            <w:vAlign w:val="center"/>
            <w:hideMark/>
          </w:tcPr>
          <w:p w14:paraId="6706B6EF"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07A4D687"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Νοσοκομεία</w:t>
            </w:r>
          </w:p>
          <w:p w14:paraId="59C6BB8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Κέντρα Υγείας</w:t>
            </w:r>
          </w:p>
          <w:p w14:paraId="38142220"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Περιφερειακά Ιατρεία</w:t>
            </w:r>
          </w:p>
          <w:p w14:paraId="776DEC6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6A4425D1" w14:textId="77777777" w:rsidTr="006953DF">
        <w:trPr>
          <w:trHeight w:val="699"/>
          <w:jc w:val="center"/>
        </w:trPr>
        <w:tc>
          <w:tcPr>
            <w:tcW w:w="2902" w:type="dxa"/>
            <w:tcBorders>
              <w:top w:val="nil"/>
              <w:left w:val="single" w:sz="8" w:space="0" w:color="auto"/>
              <w:bottom w:val="single" w:sz="4" w:space="0" w:color="auto"/>
              <w:right w:val="single" w:sz="4" w:space="0" w:color="auto"/>
            </w:tcBorders>
            <w:vAlign w:val="center"/>
            <w:hideMark/>
          </w:tcPr>
          <w:p w14:paraId="53B8EC14" w14:textId="77777777" w:rsidR="006953DF" w:rsidRPr="00E43423" w:rsidRDefault="005D2CF6" w:rsidP="006953DF">
            <w:pPr>
              <w:spacing w:after="0" w:line="256" w:lineRule="auto"/>
              <w:jc w:val="center"/>
              <w:rPr>
                <w:rFonts w:ascii="Tahoma" w:hAnsi="Tahoma" w:cs="Tahoma"/>
                <w:szCs w:val="22"/>
                <w:lang w:eastAsia="el-GR"/>
              </w:rPr>
            </w:pPr>
            <w:hyperlink r:id="rId37" w:tooltip="http://government.gov.gr/%ce%ba%cf%85%ce%b2%ce%ad%cf%81%ce%bd%ce%b7%cf%83%ce%b7/%cf%85%cf%80%ce%bf%cf%85%cf%81%ce%b3%ce%b5%ce%af%ce%bf-%ce%b1%ce%b3%cf%81%ce%bf%cf%84%ce%b9%ce%ba%ce%ae%cf%82-%ce%b1%ce%bd%ce%ac%cf%80%cf%84%cf%85%ce%be%ce%b7%cf%82-%ce%ba%ce%" w:history="1">
              <w:r w:rsidR="006953DF" w:rsidRPr="00E43423">
                <w:rPr>
                  <w:rFonts w:ascii="Tahoma" w:hAnsi="Tahoma" w:cs="Tahoma"/>
                  <w:szCs w:val="22"/>
                  <w:lang w:eastAsia="el-GR"/>
                </w:rPr>
                <w:t xml:space="preserve"> Αγροτικής Ανάπτυξης και Τροφίμων</w:t>
              </w:r>
            </w:hyperlink>
          </w:p>
        </w:tc>
        <w:tc>
          <w:tcPr>
            <w:tcW w:w="1766" w:type="dxa"/>
            <w:tcBorders>
              <w:top w:val="nil"/>
              <w:left w:val="nil"/>
              <w:bottom w:val="single" w:sz="4" w:space="0" w:color="auto"/>
              <w:right w:val="single" w:sz="4" w:space="0" w:color="auto"/>
            </w:tcBorders>
            <w:vAlign w:val="center"/>
            <w:hideMark/>
          </w:tcPr>
          <w:p w14:paraId="78459D6B"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1.078</w:t>
            </w:r>
          </w:p>
        </w:tc>
        <w:tc>
          <w:tcPr>
            <w:tcW w:w="4253" w:type="dxa"/>
            <w:tcBorders>
              <w:top w:val="nil"/>
              <w:left w:val="nil"/>
              <w:bottom w:val="single" w:sz="4" w:space="0" w:color="auto"/>
              <w:right w:val="single" w:sz="4" w:space="0" w:color="auto"/>
            </w:tcBorders>
            <w:vAlign w:val="center"/>
            <w:hideMark/>
          </w:tcPr>
          <w:p w14:paraId="21B5102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ΥΠΗΡΕΣΕΣ</w:t>
            </w:r>
          </w:p>
          <w:p w14:paraId="3A387803"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ΔΙΚΤΥΟ ΥΠ.Α.Α.Τ</w:t>
            </w:r>
          </w:p>
          <w:p w14:paraId="2360E382"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ΕΛΓΑ</w:t>
            </w:r>
          </w:p>
          <w:p w14:paraId="5704B297"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69769975" w14:textId="77777777" w:rsidTr="006953DF">
        <w:trPr>
          <w:trHeight w:val="1136"/>
          <w:jc w:val="center"/>
        </w:trPr>
        <w:tc>
          <w:tcPr>
            <w:tcW w:w="2902" w:type="dxa"/>
            <w:tcBorders>
              <w:top w:val="nil"/>
              <w:left w:val="single" w:sz="8" w:space="0" w:color="auto"/>
              <w:bottom w:val="single" w:sz="4" w:space="0" w:color="auto"/>
              <w:right w:val="single" w:sz="4" w:space="0" w:color="auto"/>
            </w:tcBorders>
            <w:vAlign w:val="center"/>
            <w:hideMark/>
          </w:tcPr>
          <w:p w14:paraId="536BB065" w14:textId="77777777" w:rsidR="006953DF" w:rsidRPr="00E43423" w:rsidRDefault="005D2CF6" w:rsidP="006953DF">
            <w:pPr>
              <w:spacing w:after="0" w:line="256" w:lineRule="auto"/>
              <w:jc w:val="center"/>
              <w:rPr>
                <w:rFonts w:ascii="Tahoma" w:hAnsi="Tahoma" w:cs="Tahoma"/>
                <w:szCs w:val="22"/>
                <w:lang w:val="el-GR" w:eastAsia="el-GR"/>
              </w:rPr>
            </w:pPr>
            <w:hyperlink r:id="rId38" w:tooltip="http://government.gov.gr/%ce%ba%cf%85%ce%b2%ce%ad%cf%81%ce%bd%ce%b7%cf%83%ce%b7/%cf%85%cf%80%ce%bf%cf%85%cf%81%ce%b3%ce%b5%ce%af%ce%bf-%ce%b4%ce%b9%ce%ba%ce%b1%ce%b9%ce%bf%cf%83%cf%8d%ce%bd%ce%b7%cf%82/" w:history="1">
              <w:r w:rsidR="006953DF" w:rsidRPr="00E43423">
                <w:rPr>
                  <w:rFonts w:ascii="Tahoma" w:hAnsi="Tahoma" w:cs="Tahoma"/>
                  <w:szCs w:val="22"/>
                  <w:lang w:val="el-GR" w:eastAsia="el-GR"/>
                </w:rPr>
                <w:t xml:space="preserve"> Δικαιοσύνης, Διαφάνειας και Ανθρωπίνων Δικαιωμάτων </w:t>
              </w:r>
            </w:hyperlink>
          </w:p>
        </w:tc>
        <w:tc>
          <w:tcPr>
            <w:tcW w:w="1766" w:type="dxa"/>
            <w:tcBorders>
              <w:top w:val="nil"/>
              <w:left w:val="nil"/>
              <w:bottom w:val="single" w:sz="4" w:space="0" w:color="auto"/>
              <w:right w:val="single" w:sz="4" w:space="0" w:color="auto"/>
            </w:tcBorders>
            <w:vAlign w:val="center"/>
            <w:hideMark/>
          </w:tcPr>
          <w:p w14:paraId="655AFAFD" w14:textId="77777777" w:rsidR="006953DF" w:rsidRPr="00E43423" w:rsidRDefault="006953DF" w:rsidP="006953DF">
            <w:pPr>
              <w:spacing w:after="0" w:line="256" w:lineRule="auto"/>
              <w:jc w:val="center"/>
              <w:rPr>
                <w:rFonts w:ascii="Tahoma" w:hAnsi="Tahoma" w:cs="Tahoma"/>
                <w:szCs w:val="22"/>
                <w:lang w:val="en-US" w:eastAsia="el-GR"/>
              </w:rPr>
            </w:pPr>
            <w:r w:rsidRPr="00E43423">
              <w:rPr>
                <w:rFonts w:ascii="Tahoma" w:hAnsi="Tahoma" w:cs="Tahoma"/>
                <w:szCs w:val="22"/>
                <w:lang w:eastAsia="el-GR"/>
              </w:rPr>
              <w:t>575</w:t>
            </w:r>
          </w:p>
        </w:tc>
        <w:tc>
          <w:tcPr>
            <w:tcW w:w="4253" w:type="dxa"/>
            <w:tcBorders>
              <w:top w:val="nil"/>
              <w:left w:val="nil"/>
              <w:bottom w:val="single" w:sz="4" w:space="0" w:color="auto"/>
              <w:right w:val="single" w:sz="4" w:space="0" w:color="auto"/>
            </w:tcBorders>
            <w:vAlign w:val="center"/>
            <w:hideMark/>
          </w:tcPr>
          <w:p w14:paraId="6E5BB61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4F66808D"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Σωφρονιστικά Καταστήματα</w:t>
            </w:r>
          </w:p>
          <w:p w14:paraId="2A5E918B"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Δικαστήρια</w:t>
            </w:r>
          </w:p>
          <w:p w14:paraId="09023FB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Εισαγγελίες Πρωτοδικών</w:t>
            </w:r>
          </w:p>
          <w:p w14:paraId="365213A3"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Ελεγκτικό Συνέδριο</w:t>
            </w:r>
          </w:p>
          <w:p w14:paraId="05C81FBF"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5A76107B" w14:textId="77777777" w:rsidTr="006953DF">
        <w:trPr>
          <w:trHeight w:val="1003"/>
          <w:jc w:val="center"/>
        </w:trPr>
        <w:tc>
          <w:tcPr>
            <w:tcW w:w="2902" w:type="dxa"/>
            <w:tcBorders>
              <w:top w:val="nil"/>
              <w:left w:val="single" w:sz="8" w:space="0" w:color="auto"/>
              <w:bottom w:val="single" w:sz="4" w:space="0" w:color="auto"/>
              <w:right w:val="single" w:sz="4" w:space="0" w:color="auto"/>
            </w:tcBorders>
            <w:vAlign w:val="center"/>
            <w:hideMark/>
          </w:tcPr>
          <w:p w14:paraId="05EA0AC1" w14:textId="77777777" w:rsidR="006953DF" w:rsidRPr="00E43423" w:rsidRDefault="005D2CF6" w:rsidP="006953DF">
            <w:pPr>
              <w:spacing w:after="0" w:line="256" w:lineRule="auto"/>
              <w:jc w:val="center"/>
              <w:rPr>
                <w:rFonts w:ascii="Tahoma" w:hAnsi="Tahoma" w:cs="Tahoma"/>
                <w:szCs w:val="22"/>
                <w:lang w:eastAsia="el-GR"/>
              </w:rPr>
            </w:pPr>
            <w:hyperlink r:id="rId39" w:tooltip="http://government.gov.gr/%ce%ba%cf%85%ce%b2%ce%ad%cf%81%ce%bd%ce%b7%cf%83%ce%b7/%cf%85%cf%80%ce%bf%cf%85%cf%81%ce%b3%ce%b5%ce%af%ce%bf-%cf%80%cf%81%ce%bf%cf%83%cf%84%ce%b1%cf%83%ce%af%ce%b1%cf%82-%cf%84%ce%bf%cf%85-%cf%80%ce%bf%ce%bb%ce%af%cf%84%ce%b7/" w:history="1">
              <w:r w:rsidR="006953DF" w:rsidRPr="00E43423">
                <w:rPr>
                  <w:rFonts w:ascii="Tahoma" w:hAnsi="Tahoma" w:cs="Tahoma"/>
                  <w:szCs w:val="22"/>
                  <w:lang w:eastAsia="el-GR"/>
                </w:rPr>
                <w:t xml:space="preserve"> Προστασίας του Πολίτη</w:t>
              </w:r>
            </w:hyperlink>
          </w:p>
        </w:tc>
        <w:tc>
          <w:tcPr>
            <w:tcW w:w="1766" w:type="dxa"/>
            <w:tcBorders>
              <w:top w:val="nil"/>
              <w:left w:val="nil"/>
              <w:bottom w:val="single" w:sz="4" w:space="0" w:color="auto"/>
              <w:right w:val="single" w:sz="4" w:space="0" w:color="auto"/>
            </w:tcBorders>
            <w:vAlign w:val="center"/>
            <w:hideMark/>
          </w:tcPr>
          <w:p w14:paraId="7EAB3B24"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1.332</w:t>
            </w:r>
          </w:p>
        </w:tc>
        <w:tc>
          <w:tcPr>
            <w:tcW w:w="4253" w:type="dxa"/>
            <w:tcBorders>
              <w:top w:val="nil"/>
              <w:left w:val="nil"/>
              <w:bottom w:val="single" w:sz="4" w:space="0" w:color="auto"/>
              <w:right w:val="single" w:sz="4" w:space="0" w:color="auto"/>
            </w:tcBorders>
            <w:vAlign w:val="center"/>
            <w:hideMark/>
          </w:tcPr>
          <w:p w14:paraId="0A08DAA7"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10B8F4D7"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Αστυνομία</w:t>
            </w:r>
          </w:p>
          <w:p w14:paraId="22958A1D"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Πυροσβεστική Υπηρεσία</w:t>
            </w:r>
          </w:p>
          <w:p w14:paraId="5DE0423D"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Λιμεναρχεία</w:t>
            </w:r>
          </w:p>
          <w:p w14:paraId="7F5A17D7"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Αγρονομία</w:t>
            </w:r>
          </w:p>
          <w:p w14:paraId="3E5192B5"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33F3EF27" w14:textId="77777777" w:rsidTr="006953DF">
        <w:trPr>
          <w:trHeight w:val="692"/>
          <w:jc w:val="center"/>
        </w:trPr>
        <w:tc>
          <w:tcPr>
            <w:tcW w:w="2902" w:type="dxa"/>
            <w:tcBorders>
              <w:top w:val="nil"/>
              <w:left w:val="single" w:sz="8" w:space="0" w:color="auto"/>
              <w:bottom w:val="single" w:sz="4" w:space="0" w:color="auto"/>
              <w:right w:val="single" w:sz="4" w:space="0" w:color="auto"/>
            </w:tcBorders>
            <w:vAlign w:val="center"/>
            <w:hideMark/>
          </w:tcPr>
          <w:p w14:paraId="7E6319A5" w14:textId="77777777" w:rsidR="006953DF" w:rsidRPr="00E43423" w:rsidRDefault="005D2CF6" w:rsidP="006953DF">
            <w:pPr>
              <w:spacing w:after="0" w:line="256" w:lineRule="auto"/>
              <w:jc w:val="center"/>
              <w:rPr>
                <w:rFonts w:ascii="Tahoma" w:hAnsi="Tahoma" w:cs="Tahoma"/>
                <w:szCs w:val="22"/>
                <w:lang w:eastAsia="el-GR"/>
              </w:rPr>
            </w:pPr>
            <w:hyperlink r:id="rId40" w:tooltip="http://government.gov.gr/%ce%ba%cf%85%ce%b2%ce%ad%cf%81%ce%bd%ce%b7%cf%83%ce%b7/%cf%85%cf%80%ce%bf%cf%85%cf%81%ce%b3%ce%b5%ce%af%ce%bf-%cf%80%ce%bf%ce%bb%ce%b9%cf%84%ce%b9%cf%83%ce%bc%ce%bf%cf%8d-%ce%ba%ce%b1%ce%b9-%cf%84%ce%bf%cf%85%cf%81%ce%b9%cf%83%ce%" w:history="1">
              <w:r w:rsidR="006953DF" w:rsidRPr="00E43423">
                <w:rPr>
                  <w:rFonts w:ascii="Tahoma" w:hAnsi="Tahoma" w:cs="Tahoma"/>
                  <w:szCs w:val="22"/>
                  <w:lang w:eastAsia="el-GR"/>
                </w:rPr>
                <w:t xml:space="preserve"> Πολιτισμού</w:t>
              </w:r>
            </w:hyperlink>
            <w:r w:rsidR="006953DF" w:rsidRPr="00E43423">
              <w:rPr>
                <w:rFonts w:ascii="Tahoma" w:hAnsi="Tahoma" w:cs="Tahoma"/>
                <w:szCs w:val="22"/>
                <w:lang w:eastAsia="el-GR"/>
              </w:rPr>
              <w:t xml:space="preserve"> και Αθλητισμού</w:t>
            </w:r>
          </w:p>
        </w:tc>
        <w:tc>
          <w:tcPr>
            <w:tcW w:w="1766" w:type="dxa"/>
            <w:tcBorders>
              <w:top w:val="nil"/>
              <w:left w:val="nil"/>
              <w:bottom w:val="single" w:sz="4" w:space="0" w:color="auto"/>
              <w:right w:val="single" w:sz="4" w:space="0" w:color="auto"/>
            </w:tcBorders>
            <w:vAlign w:val="center"/>
            <w:hideMark/>
          </w:tcPr>
          <w:p w14:paraId="3ADBBC6A"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580</w:t>
            </w:r>
          </w:p>
        </w:tc>
        <w:tc>
          <w:tcPr>
            <w:tcW w:w="4253" w:type="dxa"/>
            <w:tcBorders>
              <w:top w:val="nil"/>
              <w:left w:val="nil"/>
              <w:bottom w:val="single" w:sz="4" w:space="0" w:color="auto"/>
              <w:right w:val="single" w:sz="4" w:space="0" w:color="auto"/>
            </w:tcBorders>
            <w:vAlign w:val="center"/>
            <w:hideMark/>
          </w:tcPr>
          <w:p w14:paraId="1AD7F086"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6932F92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Μουσεία</w:t>
            </w:r>
          </w:p>
          <w:p w14:paraId="638C4685"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Εφορίες Αρχαιοτήτων</w:t>
            </w:r>
          </w:p>
          <w:p w14:paraId="177A4CDD"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Κέντρα Άθλησης</w:t>
            </w:r>
          </w:p>
          <w:p w14:paraId="49E36704"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513AA263" w14:textId="77777777" w:rsidTr="006953DF">
        <w:trPr>
          <w:trHeight w:val="692"/>
          <w:jc w:val="center"/>
        </w:trPr>
        <w:tc>
          <w:tcPr>
            <w:tcW w:w="2902" w:type="dxa"/>
            <w:tcBorders>
              <w:top w:val="nil"/>
              <w:left w:val="single" w:sz="8" w:space="0" w:color="auto"/>
              <w:bottom w:val="single" w:sz="4" w:space="0" w:color="auto"/>
              <w:right w:val="single" w:sz="4" w:space="0" w:color="auto"/>
            </w:tcBorders>
            <w:vAlign w:val="center"/>
          </w:tcPr>
          <w:p w14:paraId="302A77D2" w14:textId="77777777" w:rsidR="006953DF" w:rsidRPr="00E43423" w:rsidRDefault="006953DF" w:rsidP="006953DF">
            <w:pPr>
              <w:spacing w:after="0" w:line="256" w:lineRule="auto"/>
              <w:jc w:val="center"/>
              <w:rPr>
                <w:rFonts w:ascii="Tahoma" w:hAnsi="Tahoma" w:cs="Tahoma"/>
                <w:szCs w:val="22"/>
              </w:rPr>
            </w:pPr>
            <w:r w:rsidRPr="00E43423">
              <w:rPr>
                <w:rFonts w:ascii="Tahoma" w:hAnsi="Tahoma" w:cs="Tahoma"/>
                <w:szCs w:val="22"/>
                <w:lang w:eastAsia="el-GR"/>
              </w:rPr>
              <w:t>Υποδομών και Μεταφορών</w:t>
            </w:r>
          </w:p>
        </w:tc>
        <w:tc>
          <w:tcPr>
            <w:tcW w:w="1766" w:type="dxa"/>
            <w:tcBorders>
              <w:top w:val="nil"/>
              <w:left w:val="nil"/>
              <w:bottom w:val="single" w:sz="4" w:space="0" w:color="auto"/>
              <w:right w:val="single" w:sz="4" w:space="0" w:color="auto"/>
            </w:tcBorders>
            <w:vAlign w:val="center"/>
          </w:tcPr>
          <w:p w14:paraId="68438628"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3</w:t>
            </w:r>
          </w:p>
        </w:tc>
        <w:tc>
          <w:tcPr>
            <w:tcW w:w="4253" w:type="dxa"/>
            <w:tcBorders>
              <w:top w:val="nil"/>
              <w:left w:val="nil"/>
              <w:bottom w:val="single" w:sz="4" w:space="0" w:color="auto"/>
              <w:right w:val="single" w:sz="4" w:space="0" w:color="auto"/>
            </w:tcBorders>
            <w:vAlign w:val="center"/>
          </w:tcPr>
          <w:p w14:paraId="017EA8B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731A40F3"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38B654A4" w14:textId="77777777" w:rsidTr="006953DF">
        <w:trPr>
          <w:trHeight w:val="692"/>
          <w:jc w:val="center"/>
        </w:trPr>
        <w:tc>
          <w:tcPr>
            <w:tcW w:w="2902" w:type="dxa"/>
            <w:tcBorders>
              <w:top w:val="nil"/>
              <w:left w:val="single" w:sz="8" w:space="0" w:color="auto"/>
              <w:bottom w:val="single" w:sz="4" w:space="0" w:color="auto"/>
              <w:right w:val="single" w:sz="4" w:space="0" w:color="auto"/>
            </w:tcBorders>
            <w:vAlign w:val="center"/>
          </w:tcPr>
          <w:p w14:paraId="51749BF0" w14:textId="77777777" w:rsidR="006953DF" w:rsidRPr="00E43423" w:rsidRDefault="006953DF" w:rsidP="006953DF">
            <w:pPr>
              <w:spacing w:after="0" w:line="256" w:lineRule="auto"/>
              <w:jc w:val="center"/>
              <w:rPr>
                <w:rFonts w:ascii="Tahoma" w:hAnsi="Tahoma" w:cs="Tahoma"/>
                <w:szCs w:val="22"/>
              </w:rPr>
            </w:pPr>
            <w:r w:rsidRPr="00E43423">
              <w:rPr>
                <w:rFonts w:ascii="Tahoma" w:hAnsi="Tahoma" w:cs="Tahoma"/>
                <w:szCs w:val="22"/>
                <w:lang w:eastAsia="el-GR"/>
              </w:rPr>
              <w:t>Μεταναστευτικής Πολιτικής</w:t>
            </w:r>
          </w:p>
        </w:tc>
        <w:tc>
          <w:tcPr>
            <w:tcW w:w="1766" w:type="dxa"/>
            <w:tcBorders>
              <w:top w:val="nil"/>
              <w:left w:val="nil"/>
              <w:bottom w:val="single" w:sz="4" w:space="0" w:color="auto"/>
              <w:right w:val="single" w:sz="4" w:space="0" w:color="auto"/>
            </w:tcBorders>
            <w:vAlign w:val="center"/>
          </w:tcPr>
          <w:p w14:paraId="018F1637"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3</w:t>
            </w:r>
          </w:p>
        </w:tc>
        <w:tc>
          <w:tcPr>
            <w:tcW w:w="4253" w:type="dxa"/>
            <w:tcBorders>
              <w:top w:val="nil"/>
              <w:left w:val="nil"/>
              <w:bottom w:val="single" w:sz="4" w:space="0" w:color="auto"/>
              <w:right w:val="single" w:sz="4" w:space="0" w:color="auto"/>
            </w:tcBorders>
            <w:vAlign w:val="center"/>
          </w:tcPr>
          <w:p w14:paraId="6953EF28"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540AADB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Περιφερειακά γραφεία</w:t>
            </w:r>
          </w:p>
        </w:tc>
      </w:tr>
      <w:tr w:rsidR="006953DF" w:rsidRPr="00E43423" w14:paraId="167F5573" w14:textId="77777777" w:rsidTr="006953DF">
        <w:trPr>
          <w:trHeight w:val="692"/>
          <w:jc w:val="center"/>
        </w:trPr>
        <w:tc>
          <w:tcPr>
            <w:tcW w:w="2902" w:type="dxa"/>
            <w:tcBorders>
              <w:top w:val="nil"/>
              <w:left w:val="single" w:sz="8" w:space="0" w:color="auto"/>
              <w:bottom w:val="single" w:sz="4" w:space="0" w:color="auto"/>
              <w:right w:val="single" w:sz="4" w:space="0" w:color="auto"/>
            </w:tcBorders>
            <w:vAlign w:val="center"/>
          </w:tcPr>
          <w:p w14:paraId="45D9DC4A"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Ναυτιλίας και Νησιωτικής Πολιτικής</w:t>
            </w:r>
          </w:p>
        </w:tc>
        <w:tc>
          <w:tcPr>
            <w:tcW w:w="1766" w:type="dxa"/>
            <w:tcBorders>
              <w:top w:val="nil"/>
              <w:left w:val="nil"/>
              <w:bottom w:val="single" w:sz="4" w:space="0" w:color="auto"/>
              <w:right w:val="single" w:sz="4" w:space="0" w:color="auto"/>
            </w:tcBorders>
            <w:vAlign w:val="center"/>
          </w:tcPr>
          <w:p w14:paraId="51E4CC03"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302</w:t>
            </w:r>
          </w:p>
        </w:tc>
        <w:tc>
          <w:tcPr>
            <w:tcW w:w="4253" w:type="dxa"/>
            <w:tcBorders>
              <w:top w:val="nil"/>
              <w:left w:val="nil"/>
              <w:bottom w:val="single" w:sz="4" w:space="0" w:color="auto"/>
              <w:right w:val="single" w:sz="4" w:space="0" w:color="auto"/>
            </w:tcBorders>
            <w:vAlign w:val="center"/>
          </w:tcPr>
          <w:p w14:paraId="517373B8"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552B3182"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Περιφερειακά Γραφεία</w:t>
            </w:r>
          </w:p>
          <w:p w14:paraId="751735F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092AB4DE" w14:textId="77777777" w:rsidTr="006953DF">
        <w:trPr>
          <w:trHeight w:val="692"/>
          <w:jc w:val="center"/>
        </w:trPr>
        <w:tc>
          <w:tcPr>
            <w:tcW w:w="2902" w:type="dxa"/>
            <w:tcBorders>
              <w:top w:val="nil"/>
              <w:left w:val="single" w:sz="8" w:space="0" w:color="auto"/>
              <w:bottom w:val="single" w:sz="4" w:space="0" w:color="auto"/>
              <w:right w:val="single" w:sz="4" w:space="0" w:color="auto"/>
            </w:tcBorders>
            <w:vAlign w:val="center"/>
          </w:tcPr>
          <w:p w14:paraId="2DFDE024"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Τουρισμού</w:t>
            </w:r>
          </w:p>
        </w:tc>
        <w:tc>
          <w:tcPr>
            <w:tcW w:w="1766" w:type="dxa"/>
            <w:tcBorders>
              <w:top w:val="nil"/>
              <w:left w:val="nil"/>
              <w:bottom w:val="single" w:sz="4" w:space="0" w:color="auto"/>
              <w:right w:val="single" w:sz="4" w:space="0" w:color="auto"/>
            </w:tcBorders>
            <w:vAlign w:val="center"/>
          </w:tcPr>
          <w:p w14:paraId="7F8C83DD" w14:textId="77777777" w:rsidR="006953DF" w:rsidRPr="00E43423" w:rsidRDefault="006953DF" w:rsidP="006953DF">
            <w:pPr>
              <w:spacing w:after="0" w:line="256" w:lineRule="auto"/>
              <w:jc w:val="center"/>
              <w:rPr>
                <w:rFonts w:ascii="Tahoma" w:hAnsi="Tahoma" w:cs="Tahoma"/>
                <w:szCs w:val="22"/>
                <w:lang w:val="en-US" w:eastAsia="el-GR"/>
              </w:rPr>
            </w:pPr>
            <w:r w:rsidRPr="00E43423">
              <w:rPr>
                <w:rFonts w:ascii="Tahoma" w:hAnsi="Tahoma" w:cs="Tahoma"/>
                <w:szCs w:val="22"/>
                <w:lang w:eastAsia="el-GR"/>
              </w:rPr>
              <w:t>123</w:t>
            </w:r>
          </w:p>
        </w:tc>
        <w:tc>
          <w:tcPr>
            <w:tcW w:w="4253" w:type="dxa"/>
            <w:tcBorders>
              <w:top w:val="nil"/>
              <w:left w:val="nil"/>
              <w:bottom w:val="single" w:sz="4" w:space="0" w:color="auto"/>
              <w:right w:val="single" w:sz="4" w:space="0" w:color="auto"/>
            </w:tcBorders>
            <w:vAlign w:val="center"/>
          </w:tcPr>
          <w:p w14:paraId="4CABBDBB"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739A7FE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2058B15C" w14:textId="77777777" w:rsidTr="006953DF">
        <w:trPr>
          <w:trHeight w:val="692"/>
          <w:jc w:val="center"/>
        </w:trPr>
        <w:tc>
          <w:tcPr>
            <w:tcW w:w="2902" w:type="dxa"/>
            <w:tcBorders>
              <w:top w:val="nil"/>
              <w:left w:val="single" w:sz="8" w:space="0" w:color="auto"/>
              <w:bottom w:val="single" w:sz="4" w:space="0" w:color="auto"/>
              <w:right w:val="single" w:sz="4" w:space="0" w:color="auto"/>
            </w:tcBorders>
            <w:vAlign w:val="center"/>
          </w:tcPr>
          <w:p w14:paraId="46694F3D"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Ανεξάρτητες Αρχές</w:t>
            </w:r>
          </w:p>
        </w:tc>
        <w:tc>
          <w:tcPr>
            <w:tcW w:w="1766" w:type="dxa"/>
            <w:tcBorders>
              <w:top w:val="nil"/>
              <w:left w:val="nil"/>
              <w:bottom w:val="single" w:sz="4" w:space="0" w:color="auto"/>
              <w:right w:val="single" w:sz="4" w:space="0" w:color="auto"/>
            </w:tcBorders>
            <w:vAlign w:val="center"/>
          </w:tcPr>
          <w:p w14:paraId="51119F8A"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67</w:t>
            </w:r>
          </w:p>
        </w:tc>
        <w:tc>
          <w:tcPr>
            <w:tcW w:w="4253" w:type="dxa"/>
            <w:tcBorders>
              <w:top w:val="nil"/>
              <w:left w:val="nil"/>
              <w:bottom w:val="single" w:sz="4" w:space="0" w:color="auto"/>
              <w:right w:val="single" w:sz="4" w:space="0" w:color="auto"/>
            </w:tcBorders>
            <w:vAlign w:val="center"/>
          </w:tcPr>
          <w:p w14:paraId="2C225CCE"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3D4F255A"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6953DF" w:rsidRPr="00E43423" w14:paraId="33F5EE88" w14:textId="77777777" w:rsidTr="006953DF">
        <w:trPr>
          <w:trHeight w:val="361"/>
          <w:jc w:val="center"/>
        </w:trPr>
        <w:tc>
          <w:tcPr>
            <w:tcW w:w="2902" w:type="dxa"/>
            <w:tcBorders>
              <w:top w:val="nil"/>
              <w:left w:val="single" w:sz="8" w:space="0" w:color="auto"/>
              <w:bottom w:val="single" w:sz="4" w:space="0" w:color="auto"/>
              <w:right w:val="single" w:sz="4" w:space="0" w:color="auto"/>
            </w:tcBorders>
            <w:vAlign w:val="center"/>
            <w:hideMark/>
          </w:tcPr>
          <w:p w14:paraId="0598CABA"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Βουλή των Ελλήνων</w:t>
            </w:r>
          </w:p>
        </w:tc>
        <w:tc>
          <w:tcPr>
            <w:tcW w:w="1766" w:type="dxa"/>
            <w:tcBorders>
              <w:top w:val="nil"/>
              <w:left w:val="nil"/>
              <w:bottom w:val="single" w:sz="4" w:space="0" w:color="auto"/>
              <w:right w:val="single" w:sz="4" w:space="0" w:color="auto"/>
            </w:tcBorders>
            <w:vAlign w:val="center"/>
            <w:hideMark/>
          </w:tcPr>
          <w:p w14:paraId="51A5ECCE"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1.001</w:t>
            </w:r>
          </w:p>
        </w:tc>
        <w:tc>
          <w:tcPr>
            <w:tcW w:w="4253" w:type="dxa"/>
            <w:tcBorders>
              <w:top w:val="nil"/>
              <w:left w:val="nil"/>
              <w:bottom w:val="single" w:sz="4" w:space="0" w:color="auto"/>
              <w:right w:val="single" w:sz="4" w:space="0" w:color="auto"/>
            </w:tcBorders>
            <w:vAlign w:val="center"/>
            <w:hideMark/>
          </w:tcPr>
          <w:p w14:paraId="657A6D41"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Βουλή</w:t>
            </w:r>
          </w:p>
          <w:p w14:paraId="24BE4F53"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Γραφεία Βουλευτών</w:t>
            </w:r>
          </w:p>
        </w:tc>
      </w:tr>
      <w:tr w:rsidR="006953DF" w:rsidRPr="00E43423" w14:paraId="7B6D435B" w14:textId="77777777" w:rsidTr="006953DF">
        <w:trPr>
          <w:trHeight w:val="340"/>
          <w:jc w:val="center"/>
        </w:trPr>
        <w:tc>
          <w:tcPr>
            <w:tcW w:w="2902" w:type="dxa"/>
            <w:tcBorders>
              <w:top w:val="single" w:sz="4" w:space="0" w:color="auto"/>
              <w:left w:val="single" w:sz="4" w:space="0" w:color="auto"/>
              <w:bottom w:val="single" w:sz="4" w:space="0" w:color="auto"/>
              <w:right w:val="single" w:sz="4" w:space="0" w:color="auto"/>
            </w:tcBorders>
            <w:vAlign w:val="center"/>
            <w:hideMark/>
          </w:tcPr>
          <w:p w14:paraId="7CCCA6E7"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Προεδρία της Δημοκρατίας</w:t>
            </w:r>
          </w:p>
        </w:tc>
        <w:tc>
          <w:tcPr>
            <w:tcW w:w="1766" w:type="dxa"/>
            <w:tcBorders>
              <w:top w:val="single" w:sz="4" w:space="0" w:color="auto"/>
              <w:left w:val="nil"/>
              <w:bottom w:val="single" w:sz="4" w:space="0" w:color="auto"/>
              <w:right w:val="single" w:sz="4" w:space="0" w:color="auto"/>
            </w:tcBorders>
            <w:vAlign w:val="center"/>
            <w:hideMark/>
          </w:tcPr>
          <w:p w14:paraId="522BE168" w14:textId="77777777" w:rsidR="006953DF" w:rsidRPr="00E43423" w:rsidRDefault="006953DF" w:rsidP="006953DF">
            <w:pPr>
              <w:spacing w:after="0" w:line="256" w:lineRule="auto"/>
              <w:jc w:val="center"/>
              <w:rPr>
                <w:rFonts w:ascii="Tahoma" w:hAnsi="Tahoma" w:cs="Tahoma"/>
                <w:szCs w:val="22"/>
                <w:lang w:eastAsia="el-GR"/>
              </w:rPr>
            </w:pPr>
            <w:r w:rsidRPr="00E43423">
              <w:rPr>
                <w:rFonts w:ascii="Tahoma" w:hAnsi="Tahoma" w:cs="Tahoma"/>
                <w:szCs w:val="22"/>
                <w:lang w:eastAsia="el-GR"/>
              </w:rPr>
              <w:t>11</w:t>
            </w:r>
          </w:p>
        </w:tc>
        <w:tc>
          <w:tcPr>
            <w:tcW w:w="4253" w:type="dxa"/>
            <w:tcBorders>
              <w:top w:val="single" w:sz="4" w:space="0" w:color="auto"/>
              <w:left w:val="nil"/>
              <w:bottom w:val="single" w:sz="4" w:space="0" w:color="auto"/>
              <w:right w:val="single" w:sz="4" w:space="0" w:color="auto"/>
            </w:tcBorders>
            <w:vAlign w:val="center"/>
            <w:hideMark/>
          </w:tcPr>
          <w:p w14:paraId="7873256D"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Κεντρικό Κτήριο ΠΔ</w:t>
            </w:r>
          </w:p>
          <w:p w14:paraId="746FADD9" w14:textId="77777777" w:rsidR="006953DF" w:rsidRPr="00E43423" w:rsidRDefault="006953DF" w:rsidP="00AB17F7">
            <w:pPr>
              <w:numPr>
                <w:ilvl w:val="0"/>
                <w:numId w:val="92"/>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bl>
    <w:p w14:paraId="29BDFF0F" w14:textId="77777777" w:rsidR="006953DF" w:rsidRPr="00E43423" w:rsidRDefault="006953DF" w:rsidP="006953DF">
      <w:pPr>
        <w:rPr>
          <w:rFonts w:ascii="Tahoma" w:hAnsi="Tahoma" w:cs="Tahoma"/>
          <w:b/>
          <w:szCs w:val="22"/>
        </w:rPr>
      </w:pPr>
    </w:p>
    <w:p w14:paraId="78EEA5CE" w14:textId="77777777" w:rsidR="006953DF" w:rsidRPr="00E43423" w:rsidRDefault="006953DF" w:rsidP="006953DF">
      <w:pPr>
        <w:rPr>
          <w:rFonts w:ascii="Tahoma" w:hAnsi="Tahoma" w:cs="Tahoma"/>
          <w:b/>
          <w:szCs w:val="22"/>
        </w:rPr>
      </w:pPr>
      <w:r w:rsidRPr="00E43423">
        <w:rPr>
          <w:rFonts w:ascii="Tahoma" w:hAnsi="Tahoma" w:cs="Tahoma"/>
          <w:b/>
          <w:szCs w:val="22"/>
        </w:rPr>
        <w:t>Στόχοι έργου:</w:t>
      </w:r>
    </w:p>
    <w:p w14:paraId="765BDB59" w14:textId="77777777" w:rsidR="006953DF" w:rsidRPr="00E43423" w:rsidRDefault="006953DF" w:rsidP="006953DF">
      <w:pPr>
        <w:rPr>
          <w:rFonts w:ascii="Tahoma" w:hAnsi="Tahoma" w:cs="Tahoma"/>
          <w:szCs w:val="22"/>
          <w:lang w:val="el-GR"/>
        </w:rPr>
      </w:pPr>
      <w:r w:rsidRPr="00E43423">
        <w:rPr>
          <w:rFonts w:ascii="Tahoma" w:hAnsi="Tahoma" w:cs="Tahoma"/>
          <w:szCs w:val="22"/>
          <w:lang w:val="el-GR"/>
        </w:rPr>
        <w:t>Οι βασικοί στόχοι οι οποίοι επιδιώκονται στο Δίκτυο ΣΥΖΕΥΞΙΣ ΙΙ είναι:</w:t>
      </w:r>
    </w:p>
    <w:p w14:paraId="3CFAEDED" w14:textId="77777777" w:rsidR="006953DF" w:rsidRPr="00E43423" w:rsidRDefault="006953DF" w:rsidP="00AB17F7">
      <w:pPr>
        <w:pStyle w:val="aff"/>
        <w:numPr>
          <w:ilvl w:val="0"/>
          <w:numId w:val="93"/>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ανάπτυξη μιας νέας γενιάς ανοικτού δικτύου του Δημοσίου Τομέα, βασισμένο σε προηγμένες δικτυακές τεχνολογίες που θα προσφέρει υψηλού επιπέδου υπηρεσίες τηλεπικοινωνιών στους δημόσιους φορείς.</w:t>
      </w:r>
    </w:p>
    <w:p w14:paraId="01867C09" w14:textId="77777777" w:rsidR="006953DF" w:rsidRPr="00E43423" w:rsidRDefault="006953DF" w:rsidP="00AB17F7">
      <w:pPr>
        <w:pStyle w:val="aff"/>
        <w:numPr>
          <w:ilvl w:val="0"/>
          <w:numId w:val="93"/>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παροχή βασικών διαδικτυακών υπηρεσιών (ηλεκτρονικό ταχυδρομείο, τηλεδιάσκεψη, φιλοξενία ιστοσελίδων κλπ), προηγμένων δικτυακών υπηρεσιών ασφαλείας και υπηρεσιών φωνής και εικόνας στους φορείς και κατά συνέπεια η βελτίωση της λειτουργίας τους.</w:t>
      </w:r>
    </w:p>
    <w:p w14:paraId="1F511E11" w14:textId="77777777" w:rsidR="006953DF" w:rsidRPr="00E43423" w:rsidRDefault="006953DF" w:rsidP="00AB17F7">
      <w:pPr>
        <w:pStyle w:val="aff"/>
        <w:numPr>
          <w:ilvl w:val="0"/>
          <w:numId w:val="93"/>
        </w:numPr>
        <w:suppressAutoHyphens w:val="0"/>
        <w:spacing w:after="160" w:line="259" w:lineRule="auto"/>
        <w:jc w:val="left"/>
        <w:rPr>
          <w:rFonts w:ascii="Tahoma" w:hAnsi="Tahoma" w:cs="Tahoma"/>
          <w:szCs w:val="22"/>
          <w:lang w:val="el-GR"/>
        </w:rPr>
      </w:pPr>
      <w:r w:rsidRPr="00E43423">
        <w:rPr>
          <w:rFonts w:ascii="Tahoma" w:hAnsi="Tahoma" w:cs="Tahoma"/>
          <w:szCs w:val="22"/>
        </w:rPr>
        <w:t>H</w:t>
      </w:r>
      <w:r w:rsidRPr="00E43423">
        <w:rPr>
          <w:rFonts w:ascii="Tahoma" w:hAnsi="Tahoma" w:cs="Tahoma"/>
          <w:szCs w:val="22"/>
          <w:lang w:val="el-GR"/>
        </w:rPr>
        <w:t xml:space="preserve"> εξασφάλιση της απαιτούμενης δικτυακής υποδομής για έργα ηλεκτρονικής διακυβέρνησης </w:t>
      </w:r>
    </w:p>
    <w:p w14:paraId="05FB3FE2" w14:textId="77777777" w:rsidR="006953DF" w:rsidRPr="00E43423" w:rsidRDefault="006953DF" w:rsidP="00AB17F7">
      <w:pPr>
        <w:pStyle w:val="aff"/>
        <w:numPr>
          <w:ilvl w:val="0"/>
          <w:numId w:val="93"/>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 xml:space="preserve">Η εξασφάλιση ηλεκτρονικής διαλειτουργικότητας μεταξύ των δημοσίων υπηρεσιών για γρήγορη και ασφαλή ανταλλαγή πληροφοριών. </w:t>
      </w:r>
    </w:p>
    <w:p w14:paraId="12CE6795" w14:textId="77777777" w:rsidR="006953DF" w:rsidRPr="00E43423" w:rsidRDefault="006953DF" w:rsidP="00AB17F7">
      <w:pPr>
        <w:pStyle w:val="aff"/>
        <w:numPr>
          <w:ilvl w:val="0"/>
          <w:numId w:val="93"/>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lastRenderedPageBreak/>
        <w:t>Η ενοποιημένη εξυπηρέτηση των πολιτών, με αυτοματοποιημένα και φιλικά προς το χρήστη συστήματα πληροφόρησης και διεκπεραίωσης συναλλαγών με το Δημόσιο.</w:t>
      </w:r>
    </w:p>
    <w:p w14:paraId="136869E1" w14:textId="77777777" w:rsidR="006953DF" w:rsidRPr="00E43423" w:rsidRDefault="006953DF" w:rsidP="00AB17F7">
      <w:pPr>
        <w:pStyle w:val="aff"/>
        <w:numPr>
          <w:ilvl w:val="0"/>
          <w:numId w:val="93"/>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Ο εξ ορθολογισμός και η αξιολόγηση των αναγκών των Δημοσίων Φορέων για υπηρεσίες ηλεκτρονικών επικοινωνιών.</w:t>
      </w:r>
    </w:p>
    <w:p w14:paraId="27B2950C" w14:textId="77777777" w:rsidR="006953DF" w:rsidRPr="00E43423" w:rsidRDefault="006953DF" w:rsidP="00AB17F7">
      <w:pPr>
        <w:pStyle w:val="aff"/>
        <w:numPr>
          <w:ilvl w:val="0"/>
          <w:numId w:val="93"/>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μείωση του κόστους τηλεπικοινωνιών του κράτους και η δημιουργία οικονομιών κλίμακας μέσω της άθροισης της ζήτησης για συναφείς υπηρεσίες στο Ελληνικό Δημόσιο.</w:t>
      </w:r>
    </w:p>
    <w:p w14:paraId="090CC751" w14:textId="77777777" w:rsidR="006953DF" w:rsidRPr="00E43423" w:rsidRDefault="006953DF" w:rsidP="006953DF">
      <w:pPr>
        <w:rPr>
          <w:rFonts w:ascii="Tahoma" w:hAnsi="Tahoma" w:cs="Tahoma"/>
          <w:b/>
          <w:szCs w:val="22"/>
          <w:lang w:val="el-GR"/>
        </w:rPr>
      </w:pPr>
    </w:p>
    <w:p w14:paraId="4A471101" w14:textId="77777777" w:rsidR="006953DF" w:rsidRPr="00E43423" w:rsidRDefault="006953DF" w:rsidP="006953DF">
      <w:pPr>
        <w:rPr>
          <w:rFonts w:ascii="Tahoma" w:hAnsi="Tahoma" w:cs="Tahoma"/>
          <w:b/>
          <w:szCs w:val="22"/>
          <w:lang w:val="el-GR"/>
        </w:rPr>
      </w:pPr>
    </w:p>
    <w:p w14:paraId="236439C1" w14:textId="77777777" w:rsidR="006953DF" w:rsidRPr="00E43423" w:rsidRDefault="006953DF" w:rsidP="006953DF">
      <w:pPr>
        <w:rPr>
          <w:rFonts w:ascii="Tahoma" w:hAnsi="Tahoma" w:cs="Tahoma"/>
          <w:b/>
          <w:szCs w:val="22"/>
          <w:lang w:val="el-GR"/>
        </w:rPr>
      </w:pPr>
      <w:r w:rsidRPr="00E43423">
        <w:rPr>
          <w:rFonts w:ascii="Tahoma" w:hAnsi="Tahoma" w:cs="Tahoma"/>
          <w:b/>
          <w:szCs w:val="22"/>
          <w:lang w:val="el-GR"/>
        </w:rPr>
        <w:t>Οφέλη του έργου:</w:t>
      </w:r>
    </w:p>
    <w:p w14:paraId="57086FF0" w14:textId="77777777" w:rsidR="006953DF" w:rsidRPr="00E43423" w:rsidRDefault="006953DF" w:rsidP="006953DF">
      <w:pPr>
        <w:rPr>
          <w:rFonts w:ascii="Tahoma" w:hAnsi="Tahoma" w:cs="Tahoma"/>
          <w:szCs w:val="22"/>
          <w:lang w:val="el-GR"/>
        </w:rPr>
      </w:pPr>
      <w:r w:rsidRPr="00E43423">
        <w:rPr>
          <w:rFonts w:ascii="Tahoma" w:hAnsi="Tahoma" w:cs="Tahoma"/>
          <w:szCs w:val="22"/>
          <w:lang w:val="el-GR"/>
        </w:rPr>
        <w:t>Τα αναμενόμενα αποτελέσματα από την υλοποίηση του έργου «ΣΥΖΕΥΞΙΣ ΙΙ» συνοψίζονται στα εξής:</w:t>
      </w:r>
    </w:p>
    <w:p w14:paraId="79BB2752"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δημιουργία ενός κρατικού δικτύου τηλεπικοινωνιών, ειδικά για το Δημόσιο Τομέα.</w:t>
      </w:r>
    </w:p>
    <w:p w14:paraId="1BE06C87"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δημιουργία ενός «ευρυζωνικού περιβάλλοντος» για όλους τους δημόσιους φορείς και η άρση του «ψηφιακού αποκλεισμού» που υφίστανται σήμερα.</w:t>
      </w:r>
    </w:p>
    <w:p w14:paraId="0BB034B6"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 xml:space="preserve">Η παροχή αναβαθμισμένων ηλεκτρονικών υπηρεσιών στους φορείς και ο εκσυγχρονισμός της Ελληνικής Δημόσιας Διοίκησης. </w:t>
      </w:r>
    </w:p>
    <w:p w14:paraId="01E2F067"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μείωση της γραφειοκρατίας στο Ελληνικό Δημόσιο.</w:t>
      </w:r>
    </w:p>
    <w:p w14:paraId="7A2D616D"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ηλεκτρονική επικοινωνία, διαλειτουργικότητα και συνεργασία δημοσίων υπηρεσιών.</w:t>
      </w:r>
    </w:p>
    <w:p w14:paraId="39FF93C7"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αποτελεσματικότερη και πιο ευέλικτη συνεργασία των Φορέων της Δημόσιας Διοίκησης μέσω υπηρεσιών όπως η τηλεδιάσκεψη, η τηλεσυνεργασία, αλλά και η υπηρεσία απομακρυσμένης πρόσβασης.</w:t>
      </w:r>
    </w:p>
    <w:p w14:paraId="1CD5098B"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αναβάθμιση του περιβάλλοντος εργασίας των δημοσίων υπαλλήλων.</w:t>
      </w:r>
    </w:p>
    <w:p w14:paraId="33DBE194"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δημιουργία μιας «ψηφιακής κουλτούρας» στα στελέχη του ελληνικού Δημόσιου Τομέα</w:t>
      </w:r>
    </w:p>
    <w:p w14:paraId="1569BA91"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ευκολότερη και ταχύτερη επικοινωνία του πολίτη και η εξυπηρέτησή του από τις Δημόσιες Υπηρεσίες.</w:t>
      </w:r>
    </w:p>
    <w:p w14:paraId="14271150"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39CFEC3A"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μείωση του «ψηφιακού χάσματος» στο πλαίσιο της εθνικής και ευρωπαϊκής ψηφιακής στρατηγικής.</w:t>
      </w:r>
    </w:p>
    <w:p w14:paraId="78A62F74"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αξιοποίηση από το Δημόσιο των επενδύσεων του σε τεχνολογίες πληροφορικής και επικοινωνιών.</w:t>
      </w:r>
    </w:p>
    <w:p w14:paraId="1A7772CC" w14:textId="77777777" w:rsidR="006953DF" w:rsidRPr="00E43423" w:rsidRDefault="006953DF" w:rsidP="00AB17F7">
      <w:pPr>
        <w:pStyle w:val="aff"/>
        <w:numPr>
          <w:ilvl w:val="0"/>
          <w:numId w:val="94"/>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 xml:space="preserve">Η εξοικονόμηση πόρων για το Ελληνικό Δημόσιο, μέσω της επιδιωκόμενης «άθροισης της ζήτησης». </w:t>
      </w:r>
    </w:p>
    <w:p w14:paraId="737BC71C" w14:textId="77777777" w:rsidR="006953DF" w:rsidRPr="000D5D6C" w:rsidRDefault="006953DF" w:rsidP="006953DF">
      <w:pPr>
        <w:pStyle w:val="Web"/>
        <w:jc w:val="both"/>
        <w:rPr>
          <w:rFonts w:ascii="Tahoma" w:hAnsi="Tahoma" w:cs="Tahoma"/>
          <w:sz w:val="22"/>
          <w:szCs w:val="22"/>
          <w:lang w:val="el-GR"/>
        </w:rPr>
      </w:pPr>
    </w:p>
    <w:p w14:paraId="6E92768E" w14:textId="77777777" w:rsidR="006953DF" w:rsidRPr="00E43423" w:rsidRDefault="006953DF" w:rsidP="006953DF">
      <w:pPr>
        <w:pStyle w:val="Web"/>
        <w:jc w:val="center"/>
        <w:rPr>
          <w:rFonts w:ascii="Tahoma" w:hAnsi="Tahoma" w:cs="Tahoma"/>
          <w:sz w:val="22"/>
          <w:szCs w:val="22"/>
        </w:rPr>
      </w:pPr>
      <w:r>
        <w:rPr>
          <w:noProof/>
        </w:rPr>
        <w:lastRenderedPageBreak/>
        <w:drawing>
          <wp:inline distT="0" distB="0" distL="0" distR="0" wp14:anchorId="6766A461" wp14:editId="67BCF9B3">
            <wp:extent cx="4572000" cy="3595756"/>
            <wp:effectExtent l="0" t="0" r="0" b="0"/>
            <wp:docPr id="14" name="Εικόνα 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572000" cy="3595756"/>
                    </a:xfrm>
                    <a:prstGeom prst="rect">
                      <a:avLst/>
                    </a:prstGeom>
                  </pic:spPr>
                </pic:pic>
              </a:graphicData>
            </a:graphic>
          </wp:inline>
        </w:drawing>
      </w:r>
    </w:p>
    <w:p w14:paraId="03DB0952" w14:textId="77777777" w:rsidR="006953DF" w:rsidRPr="00E43423" w:rsidRDefault="006953DF" w:rsidP="006953DF">
      <w:pPr>
        <w:pStyle w:val="af0"/>
        <w:jc w:val="center"/>
        <w:rPr>
          <w:rFonts w:ascii="Tahoma" w:hAnsi="Tahoma" w:cs="Tahoma"/>
          <w:sz w:val="22"/>
          <w:szCs w:val="22"/>
          <w:lang w:val="el-GR"/>
        </w:rPr>
      </w:pPr>
      <w:r w:rsidRPr="00E43423">
        <w:rPr>
          <w:rFonts w:ascii="Tahoma" w:hAnsi="Tahoma" w:cs="Tahoma"/>
          <w:sz w:val="22"/>
          <w:szCs w:val="22"/>
          <w:lang w:val="el-GR"/>
        </w:rPr>
        <w:t>Σχήμα: Τα πέντε υποέργα του κεντρικού έργου «ΣΥΖΕΥΞΙΣ ΙΙ»</w:t>
      </w:r>
    </w:p>
    <w:p w14:paraId="05013947" w14:textId="77777777" w:rsidR="006953DF" w:rsidRPr="00E43423" w:rsidRDefault="006953DF" w:rsidP="006953DF">
      <w:pPr>
        <w:pStyle w:val="Web"/>
        <w:jc w:val="both"/>
        <w:rPr>
          <w:rFonts w:ascii="Tahoma" w:hAnsi="Tahoma" w:cs="Tahoma"/>
          <w:sz w:val="22"/>
          <w:szCs w:val="22"/>
          <w:lang w:val="el-GR"/>
        </w:rPr>
      </w:pPr>
    </w:p>
    <w:p w14:paraId="1AFF0BE6" w14:textId="77777777" w:rsidR="006953DF" w:rsidRPr="00E43423" w:rsidRDefault="006953DF" w:rsidP="006953DF">
      <w:pPr>
        <w:rPr>
          <w:rFonts w:ascii="Tahoma" w:hAnsi="Tahoma" w:cs="Tahoma"/>
          <w:szCs w:val="22"/>
          <w:lang w:val="el-GR"/>
        </w:rPr>
      </w:pPr>
      <w:r w:rsidRPr="00E43423">
        <w:rPr>
          <w:rFonts w:ascii="Tahoma" w:hAnsi="Tahoma" w:cs="Tahoma"/>
          <w:szCs w:val="22"/>
          <w:lang w:val="el-GR"/>
        </w:rPr>
        <w:t xml:space="preserve">Στο κεντρικό έργο ΣΥΖΕΥΞΙΣ ΙΙ η Ελληνική Επικράτεια έχει χωριστεί σε οκτώ (8) «τηλεπικοινωνιακά διαμερίσματα» - Νησίδες. (Η επικοινωνία μεταξύ των Φορέων που θα ανήκουν στο ΣΥΖΕΥΞΙΣ ΙΙ θα επιτυγχάνεται μέσω της διασύνδεσης της Νησίδας στην οποία ανήκουν γεωγραφικά στον κεντρικό κόμβο του ΣΥΖΕΥΞΙΣ ΙΙ - </w:t>
      </w:r>
      <w:r w:rsidRPr="00E43423">
        <w:rPr>
          <w:rFonts w:ascii="Tahoma" w:hAnsi="Tahoma" w:cs="Tahoma"/>
          <w:szCs w:val="22"/>
        </w:rPr>
        <w:t>SIX</w:t>
      </w:r>
      <w:r w:rsidRPr="00E43423">
        <w:rPr>
          <w:rFonts w:ascii="Tahoma" w:hAnsi="Tahoma" w:cs="Tahoma"/>
          <w:szCs w:val="22"/>
          <w:lang w:val="el-GR"/>
        </w:rPr>
        <w:t xml:space="preserve">. </w:t>
      </w:r>
      <w:r w:rsidRPr="00E43423">
        <w:rPr>
          <w:rFonts w:ascii="Tahoma" w:hAnsi="Tahoma" w:cs="Tahoma"/>
          <w:szCs w:val="22"/>
        </w:rPr>
        <w:t>M</w:t>
      </w:r>
      <w:r w:rsidRPr="00E43423">
        <w:rPr>
          <w:rFonts w:ascii="Tahoma" w:hAnsi="Tahoma" w:cs="Tahoma"/>
          <w:szCs w:val="22"/>
          <w:lang w:val="el-GR"/>
        </w:rPr>
        <w:t xml:space="preserve">έσω του κόμβου </w:t>
      </w:r>
      <w:r w:rsidRPr="00E43423">
        <w:rPr>
          <w:rFonts w:ascii="Tahoma" w:hAnsi="Tahoma" w:cs="Tahoma"/>
          <w:szCs w:val="22"/>
        </w:rPr>
        <w:t>SIX</w:t>
      </w:r>
      <w:r w:rsidRPr="00E43423">
        <w:rPr>
          <w:rFonts w:ascii="Tahoma" w:hAnsi="Tahoma" w:cs="Tahoma"/>
          <w:szCs w:val="22"/>
          <w:lang w:val="el-GR"/>
        </w:rPr>
        <w:t xml:space="preserve"> θα επιτυγχάνεται επιπλέον η διασύνδεση των Φορέων με το </w:t>
      </w:r>
      <w:r w:rsidRPr="00E43423">
        <w:rPr>
          <w:rFonts w:ascii="Tahoma" w:hAnsi="Tahoma" w:cs="Tahoma"/>
          <w:szCs w:val="22"/>
        </w:rPr>
        <w:t>Internet</w:t>
      </w:r>
      <w:r w:rsidRPr="00E43423">
        <w:rPr>
          <w:rFonts w:ascii="Tahoma" w:hAnsi="Tahoma" w:cs="Tahoma"/>
          <w:szCs w:val="22"/>
          <w:lang w:val="el-GR"/>
        </w:rPr>
        <w:t xml:space="preserve">, τα </w:t>
      </w:r>
      <w:r w:rsidRPr="00E43423">
        <w:rPr>
          <w:rFonts w:ascii="Tahoma" w:hAnsi="Tahoma" w:cs="Tahoma"/>
          <w:szCs w:val="22"/>
        </w:rPr>
        <w:t>Intranets</w:t>
      </w:r>
      <w:r w:rsidRPr="00E43423">
        <w:rPr>
          <w:rFonts w:ascii="Tahoma" w:hAnsi="Tahoma" w:cs="Tahoma"/>
          <w:szCs w:val="22"/>
          <w:lang w:val="el-GR"/>
        </w:rPr>
        <w:t xml:space="preserve"> καθώς και η αξιοποίηση των κεντρικών υπηρεσιών του ΣΥΖΕΥΞΙΣ ΙΙ (Υποέργα κεντρικών Υπηρεσιών). </w:t>
      </w:r>
    </w:p>
    <w:p w14:paraId="45782563" w14:textId="77777777" w:rsidR="006953DF" w:rsidRPr="00E43423" w:rsidRDefault="006953DF" w:rsidP="006953DF">
      <w:pPr>
        <w:rPr>
          <w:rFonts w:ascii="Tahoma" w:hAnsi="Tahoma" w:cs="Tahoma"/>
          <w:szCs w:val="22"/>
          <w:lang w:val="el-GR"/>
        </w:rPr>
      </w:pPr>
    </w:p>
    <w:p w14:paraId="2D3F0E99" w14:textId="77777777" w:rsidR="006953DF" w:rsidRPr="00E43423" w:rsidRDefault="006953DF" w:rsidP="006953DF">
      <w:pPr>
        <w:rPr>
          <w:rFonts w:ascii="Tahoma" w:hAnsi="Tahoma" w:cs="Tahoma"/>
          <w:szCs w:val="22"/>
          <w:lang w:val="el-GR"/>
        </w:rPr>
      </w:pPr>
      <w:r w:rsidRPr="00E43423">
        <w:rPr>
          <w:rFonts w:ascii="Tahoma" w:hAnsi="Tahoma" w:cs="Tahoma"/>
          <w:szCs w:val="22"/>
          <w:lang w:val="el-GR"/>
        </w:rPr>
        <w:t>Αναλυτικότερα οι νέες Νησίδες με βάση τους Νομούς της χώρας που περιλαμβάνονται γεωγραφικά σε αυτές, παρουσιάζονται στον παρακάτω Πίνακα.</w:t>
      </w:r>
    </w:p>
    <w:p w14:paraId="671FCFEF" w14:textId="77777777" w:rsidR="006953DF" w:rsidRPr="00E43423" w:rsidRDefault="006953DF" w:rsidP="006953DF">
      <w:pPr>
        <w:pStyle w:val="af0"/>
        <w:jc w:val="center"/>
        <w:rPr>
          <w:rFonts w:ascii="Tahoma" w:hAnsi="Tahoma" w:cs="Tahoma"/>
          <w:sz w:val="22"/>
          <w:szCs w:val="22"/>
          <w:lang w:val="el-GR"/>
        </w:rPr>
      </w:pPr>
      <w:r w:rsidRPr="00E43423">
        <w:rPr>
          <w:rFonts w:ascii="Tahoma" w:hAnsi="Tahoma" w:cs="Tahoma"/>
          <w:sz w:val="22"/>
          <w:szCs w:val="22"/>
          <w:lang w:val="el-GR"/>
        </w:rPr>
        <w:t>Πίνακας: Διαχωρισμός  του ΣΥΖΕΥΞΙΣ ΙΙ σε Νησίδες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5035"/>
      </w:tblGrid>
      <w:tr w:rsidR="006953DF" w:rsidRPr="00E43423" w14:paraId="7D248A35"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4A78E12F" w14:textId="77777777" w:rsidR="006953DF" w:rsidRPr="00E43423" w:rsidRDefault="006953DF" w:rsidP="006953DF">
            <w:pPr>
              <w:spacing w:line="360" w:lineRule="auto"/>
              <w:jc w:val="center"/>
              <w:rPr>
                <w:rFonts w:ascii="Tahoma" w:hAnsi="Tahoma" w:cs="Tahoma"/>
                <w:b/>
                <w:szCs w:val="22"/>
              </w:rPr>
            </w:pPr>
            <w:r w:rsidRPr="00E43423">
              <w:rPr>
                <w:rFonts w:ascii="Tahoma" w:hAnsi="Tahoma" w:cs="Tahoma"/>
                <w:b/>
                <w:szCs w:val="22"/>
              </w:rPr>
              <w:t>Α/Α Νησίδας</w:t>
            </w:r>
          </w:p>
        </w:tc>
        <w:tc>
          <w:tcPr>
            <w:tcW w:w="5035" w:type="dxa"/>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1A63AE5B" w14:textId="77777777" w:rsidR="006953DF" w:rsidRPr="00E43423" w:rsidRDefault="006953DF" w:rsidP="006953DF">
            <w:pPr>
              <w:spacing w:line="360" w:lineRule="auto"/>
              <w:jc w:val="center"/>
              <w:rPr>
                <w:rFonts w:ascii="Tahoma" w:hAnsi="Tahoma" w:cs="Tahoma"/>
                <w:b/>
                <w:szCs w:val="22"/>
              </w:rPr>
            </w:pPr>
            <w:r w:rsidRPr="00E43423">
              <w:rPr>
                <w:rFonts w:ascii="Tahoma" w:hAnsi="Tahoma" w:cs="Tahoma"/>
                <w:b/>
                <w:szCs w:val="22"/>
              </w:rPr>
              <w:t>Περιοχές Κάλυψης Νησίδας</w:t>
            </w:r>
          </w:p>
        </w:tc>
      </w:tr>
      <w:tr w:rsidR="006953DF" w:rsidRPr="00E43423" w14:paraId="305F2BF0"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7DD71972"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1</w:t>
            </w:r>
          </w:p>
        </w:tc>
        <w:tc>
          <w:tcPr>
            <w:tcW w:w="5035" w:type="dxa"/>
            <w:tcBorders>
              <w:top w:val="single" w:sz="4" w:space="0" w:color="auto"/>
              <w:left w:val="single" w:sz="4" w:space="0" w:color="auto"/>
              <w:bottom w:val="single" w:sz="4" w:space="0" w:color="auto"/>
              <w:right w:val="single" w:sz="4" w:space="0" w:color="auto"/>
            </w:tcBorders>
            <w:vAlign w:val="center"/>
            <w:hideMark/>
          </w:tcPr>
          <w:p w14:paraId="3FF836E8"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Αττική</w:t>
            </w:r>
          </w:p>
        </w:tc>
      </w:tr>
      <w:tr w:rsidR="006953DF" w:rsidRPr="00E43423" w14:paraId="682AF468"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4E255EDE"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2</w:t>
            </w:r>
          </w:p>
        </w:tc>
        <w:tc>
          <w:tcPr>
            <w:tcW w:w="5035" w:type="dxa"/>
            <w:tcBorders>
              <w:top w:val="single" w:sz="4" w:space="0" w:color="auto"/>
              <w:left w:val="single" w:sz="4" w:space="0" w:color="auto"/>
              <w:bottom w:val="single" w:sz="4" w:space="0" w:color="auto"/>
              <w:right w:val="single" w:sz="4" w:space="0" w:color="auto"/>
            </w:tcBorders>
            <w:vAlign w:val="center"/>
            <w:hideMark/>
          </w:tcPr>
          <w:p w14:paraId="0AB54BD6"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Στερεά Ελλάδα &amp; Κυκλάδες</w:t>
            </w:r>
          </w:p>
        </w:tc>
      </w:tr>
      <w:tr w:rsidR="006953DF" w:rsidRPr="00E43423" w14:paraId="5C91F5E9"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52EF254D"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3</w:t>
            </w:r>
          </w:p>
        </w:tc>
        <w:tc>
          <w:tcPr>
            <w:tcW w:w="5035" w:type="dxa"/>
            <w:tcBorders>
              <w:top w:val="single" w:sz="4" w:space="0" w:color="auto"/>
              <w:left w:val="single" w:sz="4" w:space="0" w:color="auto"/>
              <w:bottom w:val="single" w:sz="4" w:space="0" w:color="auto"/>
              <w:right w:val="single" w:sz="4" w:space="0" w:color="auto"/>
            </w:tcBorders>
            <w:vAlign w:val="center"/>
            <w:hideMark/>
          </w:tcPr>
          <w:p w14:paraId="3B76EDEA"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Δυτική Ελλάδα και Επτάνησα</w:t>
            </w:r>
          </w:p>
        </w:tc>
      </w:tr>
      <w:tr w:rsidR="006953DF" w:rsidRPr="00826954" w14:paraId="2A719120"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6693C58E"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4</w:t>
            </w:r>
          </w:p>
        </w:tc>
        <w:tc>
          <w:tcPr>
            <w:tcW w:w="5035" w:type="dxa"/>
            <w:tcBorders>
              <w:top w:val="single" w:sz="4" w:space="0" w:color="auto"/>
              <w:left w:val="single" w:sz="4" w:space="0" w:color="auto"/>
              <w:bottom w:val="single" w:sz="4" w:space="0" w:color="auto"/>
              <w:right w:val="single" w:sz="4" w:space="0" w:color="auto"/>
            </w:tcBorders>
            <w:vAlign w:val="center"/>
            <w:hideMark/>
          </w:tcPr>
          <w:p w14:paraId="4E0ED797" w14:textId="77777777" w:rsidR="006953DF" w:rsidRPr="00E43423" w:rsidRDefault="006953DF" w:rsidP="006953DF">
            <w:pPr>
              <w:spacing w:line="360" w:lineRule="auto"/>
              <w:jc w:val="center"/>
              <w:rPr>
                <w:rFonts w:ascii="Tahoma" w:hAnsi="Tahoma" w:cs="Tahoma"/>
                <w:szCs w:val="22"/>
                <w:lang w:val="el-GR"/>
              </w:rPr>
            </w:pPr>
            <w:r w:rsidRPr="00E43423">
              <w:rPr>
                <w:rFonts w:ascii="Tahoma" w:hAnsi="Tahoma" w:cs="Tahoma"/>
                <w:szCs w:val="22"/>
                <w:lang w:val="el-GR"/>
              </w:rPr>
              <w:t>Πελοπόννησος, Επτάνησα και Δυτική Κρήτη</w:t>
            </w:r>
          </w:p>
        </w:tc>
      </w:tr>
      <w:tr w:rsidR="006953DF" w:rsidRPr="00E43423" w14:paraId="57DF1BB5"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61D94739"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5</w:t>
            </w:r>
          </w:p>
        </w:tc>
        <w:tc>
          <w:tcPr>
            <w:tcW w:w="5035" w:type="dxa"/>
            <w:tcBorders>
              <w:top w:val="single" w:sz="4" w:space="0" w:color="auto"/>
              <w:left w:val="single" w:sz="4" w:space="0" w:color="auto"/>
              <w:bottom w:val="single" w:sz="4" w:space="0" w:color="auto"/>
              <w:right w:val="single" w:sz="4" w:space="0" w:color="auto"/>
            </w:tcBorders>
            <w:vAlign w:val="center"/>
            <w:hideMark/>
          </w:tcPr>
          <w:p w14:paraId="678E444D"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Θεσσαλία, Ήπειρος</w:t>
            </w:r>
          </w:p>
        </w:tc>
      </w:tr>
      <w:tr w:rsidR="006953DF" w:rsidRPr="00826954" w14:paraId="64137D34"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2536D183"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6</w:t>
            </w:r>
          </w:p>
        </w:tc>
        <w:tc>
          <w:tcPr>
            <w:tcW w:w="5035" w:type="dxa"/>
            <w:tcBorders>
              <w:top w:val="single" w:sz="4" w:space="0" w:color="auto"/>
              <w:left w:val="single" w:sz="4" w:space="0" w:color="auto"/>
              <w:bottom w:val="single" w:sz="4" w:space="0" w:color="auto"/>
              <w:right w:val="single" w:sz="4" w:space="0" w:color="auto"/>
            </w:tcBorders>
            <w:vAlign w:val="center"/>
            <w:hideMark/>
          </w:tcPr>
          <w:p w14:paraId="43105180" w14:textId="77777777" w:rsidR="006953DF" w:rsidRPr="00E43423" w:rsidRDefault="006953DF" w:rsidP="006953DF">
            <w:pPr>
              <w:spacing w:line="360" w:lineRule="auto"/>
              <w:jc w:val="center"/>
              <w:rPr>
                <w:rFonts w:ascii="Tahoma" w:hAnsi="Tahoma" w:cs="Tahoma"/>
                <w:szCs w:val="22"/>
                <w:lang w:val="el-GR"/>
              </w:rPr>
            </w:pPr>
            <w:r w:rsidRPr="00E43423">
              <w:rPr>
                <w:rFonts w:ascii="Tahoma" w:hAnsi="Tahoma" w:cs="Tahoma"/>
                <w:szCs w:val="22"/>
                <w:lang w:val="el-GR"/>
              </w:rPr>
              <w:t>Δυτική Μακεδονία και Ανατολική Κρήτη</w:t>
            </w:r>
          </w:p>
        </w:tc>
      </w:tr>
      <w:tr w:rsidR="006953DF" w:rsidRPr="00E43423" w14:paraId="233C6398"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5AB72EB2"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lastRenderedPageBreak/>
              <w:t>7</w:t>
            </w:r>
          </w:p>
        </w:tc>
        <w:tc>
          <w:tcPr>
            <w:tcW w:w="5035" w:type="dxa"/>
            <w:tcBorders>
              <w:top w:val="single" w:sz="4" w:space="0" w:color="auto"/>
              <w:left w:val="single" w:sz="4" w:space="0" w:color="auto"/>
              <w:bottom w:val="single" w:sz="4" w:space="0" w:color="auto"/>
              <w:right w:val="single" w:sz="4" w:space="0" w:color="auto"/>
            </w:tcBorders>
            <w:vAlign w:val="center"/>
            <w:hideMark/>
          </w:tcPr>
          <w:p w14:paraId="408757B4"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Ανατολική Μακεδονία και Θεσσαλονίκη</w:t>
            </w:r>
          </w:p>
        </w:tc>
      </w:tr>
      <w:tr w:rsidR="006953DF" w:rsidRPr="00826954" w14:paraId="06C5FDF7" w14:textId="77777777" w:rsidTr="006953DF">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5EC57178" w14:textId="77777777" w:rsidR="006953DF" w:rsidRPr="00E43423" w:rsidRDefault="006953DF" w:rsidP="006953DF">
            <w:pPr>
              <w:spacing w:line="360" w:lineRule="auto"/>
              <w:jc w:val="center"/>
              <w:rPr>
                <w:rFonts w:ascii="Tahoma" w:hAnsi="Tahoma" w:cs="Tahoma"/>
                <w:szCs w:val="22"/>
              </w:rPr>
            </w:pPr>
            <w:r w:rsidRPr="00E43423">
              <w:rPr>
                <w:rFonts w:ascii="Tahoma" w:hAnsi="Tahoma" w:cs="Tahoma"/>
                <w:szCs w:val="22"/>
              </w:rPr>
              <w:t>8</w:t>
            </w:r>
          </w:p>
        </w:tc>
        <w:tc>
          <w:tcPr>
            <w:tcW w:w="5035" w:type="dxa"/>
            <w:tcBorders>
              <w:top w:val="single" w:sz="4" w:space="0" w:color="auto"/>
              <w:left w:val="single" w:sz="4" w:space="0" w:color="auto"/>
              <w:bottom w:val="single" w:sz="4" w:space="0" w:color="auto"/>
              <w:right w:val="single" w:sz="4" w:space="0" w:color="auto"/>
            </w:tcBorders>
            <w:vAlign w:val="center"/>
            <w:hideMark/>
          </w:tcPr>
          <w:p w14:paraId="579EEBB9" w14:textId="77777777" w:rsidR="006953DF" w:rsidRPr="00E43423" w:rsidRDefault="006953DF" w:rsidP="006953DF">
            <w:pPr>
              <w:spacing w:line="360" w:lineRule="auto"/>
              <w:jc w:val="center"/>
              <w:rPr>
                <w:rFonts w:ascii="Tahoma" w:hAnsi="Tahoma" w:cs="Tahoma"/>
                <w:szCs w:val="22"/>
                <w:lang w:val="el-GR"/>
              </w:rPr>
            </w:pPr>
            <w:r w:rsidRPr="00E43423">
              <w:rPr>
                <w:rFonts w:ascii="Tahoma" w:hAnsi="Tahoma" w:cs="Tahoma"/>
                <w:szCs w:val="22"/>
                <w:lang w:val="el-GR"/>
              </w:rPr>
              <w:t>Θράκη, Νησιά Βορείου Αιγαίου και Δωδεκάνησα</w:t>
            </w:r>
          </w:p>
        </w:tc>
      </w:tr>
    </w:tbl>
    <w:p w14:paraId="74AC9377" w14:textId="77777777" w:rsidR="006953DF" w:rsidRPr="00E43423" w:rsidRDefault="006953DF" w:rsidP="006953DF">
      <w:pPr>
        <w:spacing w:line="360" w:lineRule="auto"/>
        <w:rPr>
          <w:rFonts w:ascii="Tahoma" w:hAnsi="Tahoma" w:cs="Tahoma"/>
          <w:szCs w:val="22"/>
          <w:lang w:val="el-GR"/>
        </w:rPr>
      </w:pPr>
    </w:p>
    <w:p w14:paraId="1BA238EA" w14:textId="77777777" w:rsidR="006953DF" w:rsidRPr="00E43423" w:rsidRDefault="006953DF" w:rsidP="006953DF">
      <w:pPr>
        <w:rPr>
          <w:rFonts w:ascii="Tahoma" w:hAnsi="Tahoma" w:cs="Tahoma"/>
          <w:szCs w:val="22"/>
          <w:lang w:val="el-GR"/>
        </w:rPr>
      </w:pPr>
      <w:r w:rsidRPr="00E43423">
        <w:rPr>
          <w:rFonts w:ascii="Tahoma" w:hAnsi="Tahoma" w:cs="Tahoma"/>
          <w:szCs w:val="22"/>
          <w:lang w:val="el-GR"/>
        </w:rPr>
        <w:t>Η γεωγραφική κατανομή του έργου σε νησίδες παρουσιάζεται στο ακόλουθο σχήμα.</w:t>
      </w:r>
    </w:p>
    <w:p w14:paraId="396E2613" w14:textId="77777777" w:rsidR="006953DF" w:rsidRPr="00E43423" w:rsidRDefault="006953DF" w:rsidP="006953DF">
      <w:pPr>
        <w:jc w:val="center"/>
        <w:rPr>
          <w:rFonts w:ascii="Tahoma" w:hAnsi="Tahoma" w:cs="Tahoma"/>
          <w:szCs w:val="22"/>
        </w:rPr>
      </w:pPr>
      <w:r>
        <w:rPr>
          <w:noProof/>
          <w:lang w:val="en-US" w:eastAsia="en-US"/>
        </w:rPr>
        <w:drawing>
          <wp:inline distT="0" distB="0" distL="0" distR="0" wp14:anchorId="57C42769" wp14:editId="1B28C9C1">
            <wp:extent cx="5184776" cy="5227318"/>
            <wp:effectExtent l="0" t="0" r="0" b="0"/>
            <wp:docPr id="3" name="Εικόνα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184776" cy="5227318"/>
                    </a:xfrm>
                    <a:prstGeom prst="rect">
                      <a:avLst/>
                    </a:prstGeom>
                  </pic:spPr>
                </pic:pic>
              </a:graphicData>
            </a:graphic>
          </wp:inline>
        </w:drawing>
      </w:r>
    </w:p>
    <w:p w14:paraId="51B7822A" w14:textId="77777777" w:rsidR="006953DF" w:rsidRPr="00E43423" w:rsidRDefault="006953DF" w:rsidP="006953DF">
      <w:pPr>
        <w:rPr>
          <w:rFonts w:ascii="Tahoma" w:hAnsi="Tahoma" w:cs="Tahoma"/>
          <w:szCs w:val="22"/>
        </w:rPr>
      </w:pPr>
    </w:p>
    <w:p w14:paraId="0809683E" w14:textId="77777777" w:rsidR="006953DF" w:rsidRDefault="006953DF">
      <w:pPr>
        <w:suppressAutoHyphens w:val="0"/>
        <w:autoSpaceDE w:val="0"/>
        <w:spacing w:after="60"/>
        <w:rPr>
          <w:rFonts w:ascii="Tahoma" w:hAnsi="Tahoma" w:cs="Tahoma"/>
          <w:szCs w:val="22"/>
          <w:lang w:val="el-GR"/>
        </w:rPr>
      </w:pPr>
    </w:p>
    <w:p w14:paraId="6BF0C3F9" w14:textId="77777777" w:rsidR="004C1BE0" w:rsidRPr="00E43423" w:rsidRDefault="004C1BE0" w:rsidP="004C1BE0">
      <w:pPr>
        <w:rPr>
          <w:rFonts w:ascii="Tahoma" w:hAnsi="Tahoma" w:cs="Tahoma"/>
          <w:b/>
          <w:szCs w:val="22"/>
          <w:lang w:val="el-GR"/>
        </w:rPr>
      </w:pPr>
      <w:r>
        <w:rPr>
          <w:rFonts w:ascii="Tahoma" w:hAnsi="Tahoma" w:cs="Tahoma"/>
          <w:b/>
          <w:szCs w:val="22"/>
          <w:lang w:val="el-GR"/>
        </w:rPr>
        <w:t>Π</w:t>
      </w:r>
      <w:r w:rsidRPr="00E43423">
        <w:rPr>
          <w:rFonts w:ascii="Tahoma" w:hAnsi="Tahoma" w:cs="Tahoma"/>
          <w:b/>
          <w:szCs w:val="22"/>
          <w:lang w:val="el-GR"/>
        </w:rPr>
        <w:t>αρούσα κατάσταση:</w:t>
      </w:r>
    </w:p>
    <w:p w14:paraId="0E9B232B" w14:textId="77777777" w:rsidR="004C1BE0" w:rsidRDefault="004C1BE0" w:rsidP="004C1BE0">
      <w:pPr>
        <w:rPr>
          <w:rFonts w:ascii="Tahoma" w:hAnsi="Tahoma" w:cs="Tahoma"/>
          <w:szCs w:val="22"/>
          <w:lang w:val="el-GR"/>
        </w:rPr>
      </w:pPr>
      <w:r>
        <w:rPr>
          <w:rFonts w:ascii="Tahoma" w:hAnsi="Tahoma" w:cs="Tahoma"/>
          <w:szCs w:val="22"/>
          <w:lang w:val="el-GR"/>
        </w:rPr>
        <w:t xml:space="preserve">Στην παρούσα Φάση έχει ολοκληρωθεί η υπογραφή </w:t>
      </w:r>
      <w:r w:rsidRPr="00E43423">
        <w:rPr>
          <w:rFonts w:ascii="Tahoma" w:hAnsi="Tahoma" w:cs="Tahoma"/>
          <w:szCs w:val="22"/>
          <w:lang w:val="el-GR"/>
        </w:rPr>
        <w:t xml:space="preserve">των </w:t>
      </w:r>
      <w:r>
        <w:rPr>
          <w:rFonts w:ascii="Tahoma" w:hAnsi="Tahoma" w:cs="Tahoma"/>
          <w:szCs w:val="22"/>
          <w:lang w:val="el-GR"/>
        </w:rPr>
        <w:t xml:space="preserve">περισσότερων </w:t>
      </w:r>
      <w:r w:rsidRPr="00E43423">
        <w:rPr>
          <w:rFonts w:ascii="Tahoma" w:hAnsi="Tahoma" w:cs="Tahoma"/>
          <w:szCs w:val="22"/>
          <w:lang w:val="el-GR"/>
        </w:rPr>
        <w:t xml:space="preserve">συμβάσεων και </w:t>
      </w:r>
      <w:r>
        <w:rPr>
          <w:rFonts w:ascii="Tahoma" w:hAnsi="Tahoma" w:cs="Tahoma"/>
          <w:szCs w:val="22"/>
          <w:lang w:val="el-GR"/>
        </w:rPr>
        <w:t xml:space="preserve">έχει ξεκινήσει </w:t>
      </w:r>
      <w:r w:rsidRPr="00E43423">
        <w:rPr>
          <w:rFonts w:ascii="Tahoma" w:hAnsi="Tahoma" w:cs="Tahoma"/>
          <w:szCs w:val="22"/>
          <w:lang w:val="el-GR"/>
        </w:rPr>
        <w:t xml:space="preserve">η υλοποίηση </w:t>
      </w:r>
      <w:r>
        <w:rPr>
          <w:rFonts w:ascii="Tahoma" w:hAnsi="Tahoma" w:cs="Tahoma"/>
          <w:szCs w:val="22"/>
          <w:lang w:val="el-GR"/>
        </w:rPr>
        <w:t>και των 5 Υποέργων</w:t>
      </w:r>
      <w:r w:rsidRPr="00E43423">
        <w:rPr>
          <w:rFonts w:ascii="Tahoma" w:hAnsi="Tahoma" w:cs="Tahoma"/>
          <w:szCs w:val="22"/>
          <w:lang w:val="el-GR"/>
        </w:rPr>
        <w:t>.</w:t>
      </w:r>
      <w:r>
        <w:rPr>
          <w:rFonts w:ascii="Tahoma" w:hAnsi="Tahoma" w:cs="Tahoma"/>
          <w:szCs w:val="22"/>
          <w:lang w:val="el-GR"/>
        </w:rPr>
        <w:t xml:space="preserve"> Η αναλυτική κατάσταση των συμβάσεων έχει ως ακολούθως:</w:t>
      </w:r>
    </w:p>
    <w:tbl>
      <w:tblPr>
        <w:tblStyle w:val="aff0"/>
        <w:tblW w:w="0" w:type="auto"/>
        <w:tblLook w:val="04A0" w:firstRow="1" w:lastRow="0" w:firstColumn="1" w:lastColumn="0" w:noHBand="0" w:noVBand="1"/>
      </w:tblPr>
      <w:tblGrid>
        <w:gridCol w:w="3209"/>
        <w:gridCol w:w="3209"/>
        <w:gridCol w:w="3210"/>
      </w:tblGrid>
      <w:tr w:rsidR="004C1BE0" w14:paraId="1134447A" w14:textId="77777777" w:rsidTr="00833488">
        <w:tc>
          <w:tcPr>
            <w:tcW w:w="3209" w:type="dxa"/>
          </w:tcPr>
          <w:p w14:paraId="70A0D7E6" w14:textId="77777777" w:rsidR="004C1BE0" w:rsidRPr="000F5986" w:rsidRDefault="004C1BE0" w:rsidP="00833488">
            <w:pPr>
              <w:rPr>
                <w:rFonts w:ascii="Tahoma" w:hAnsi="Tahoma" w:cs="Tahoma"/>
                <w:b/>
                <w:bCs/>
                <w:szCs w:val="22"/>
                <w:lang w:val="el-GR"/>
              </w:rPr>
            </w:pPr>
            <w:r w:rsidRPr="000F5986">
              <w:rPr>
                <w:rFonts w:ascii="Tahoma" w:hAnsi="Tahoma" w:cs="Tahoma"/>
                <w:b/>
                <w:bCs/>
                <w:szCs w:val="22"/>
                <w:lang w:val="el-GR"/>
              </w:rPr>
              <w:t>Έργο / Συμφωνία Πλαίσιο</w:t>
            </w:r>
          </w:p>
        </w:tc>
        <w:tc>
          <w:tcPr>
            <w:tcW w:w="3209" w:type="dxa"/>
          </w:tcPr>
          <w:p w14:paraId="658783FF" w14:textId="77777777" w:rsidR="004C1BE0" w:rsidRPr="000F5986" w:rsidRDefault="004C1BE0" w:rsidP="00833488">
            <w:pPr>
              <w:rPr>
                <w:rFonts w:ascii="Tahoma" w:hAnsi="Tahoma" w:cs="Tahoma"/>
                <w:b/>
                <w:bCs/>
                <w:szCs w:val="22"/>
                <w:lang w:val="el-GR"/>
              </w:rPr>
            </w:pPr>
            <w:r w:rsidRPr="000F5986">
              <w:rPr>
                <w:rFonts w:ascii="Tahoma" w:hAnsi="Tahoma" w:cs="Tahoma"/>
                <w:b/>
                <w:bCs/>
                <w:szCs w:val="22"/>
                <w:lang w:val="el-GR"/>
              </w:rPr>
              <w:t>Σύμβαση</w:t>
            </w:r>
          </w:p>
        </w:tc>
        <w:tc>
          <w:tcPr>
            <w:tcW w:w="3210" w:type="dxa"/>
          </w:tcPr>
          <w:p w14:paraId="1ADFA7C7" w14:textId="77777777" w:rsidR="004C1BE0" w:rsidRPr="000F5986" w:rsidRDefault="004C1BE0" w:rsidP="00833488">
            <w:pPr>
              <w:rPr>
                <w:rFonts w:ascii="Tahoma" w:hAnsi="Tahoma" w:cs="Tahoma"/>
                <w:b/>
                <w:bCs/>
                <w:szCs w:val="22"/>
                <w:lang w:val="el-GR"/>
              </w:rPr>
            </w:pPr>
            <w:r w:rsidRPr="000F5986">
              <w:rPr>
                <w:rFonts w:ascii="Tahoma" w:hAnsi="Tahoma" w:cs="Tahoma"/>
                <w:b/>
                <w:bCs/>
                <w:szCs w:val="22"/>
                <w:lang w:val="el-GR"/>
              </w:rPr>
              <w:t>Ανάδοχος</w:t>
            </w:r>
          </w:p>
        </w:tc>
      </w:tr>
      <w:tr w:rsidR="004C1BE0" w14:paraId="6AE27F36" w14:textId="77777777" w:rsidTr="00833488">
        <w:tc>
          <w:tcPr>
            <w:tcW w:w="3209" w:type="dxa"/>
          </w:tcPr>
          <w:p w14:paraId="1D33C53A" w14:textId="77777777" w:rsidR="004C1BE0" w:rsidRDefault="004C1BE0" w:rsidP="00833488">
            <w:pPr>
              <w:rPr>
                <w:rFonts w:ascii="Tahoma" w:hAnsi="Tahoma" w:cs="Tahoma"/>
                <w:szCs w:val="22"/>
                <w:lang w:val="el-GR"/>
              </w:rPr>
            </w:pPr>
            <w:r w:rsidRPr="00EF6035">
              <w:rPr>
                <w:rFonts w:ascii="Tahoma" w:hAnsi="Tahoma" w:cs="Tahoma"/>
                <w:szCs w:val="22"/>
                <w:lang w:val="el-GR"/>
              </w:rPr>
              <w:t>Τηλεπικοινωνιακές υπηρεσίες νησίδων 1-8</w:t>
            </w:r>
          </w:p>
        </w:tc>
        <w:tc>
          <w:tcPr>
            <w:tcW w:w="3209" w:type="dxa"/>
          </w:tcPr>
          <w:p w14:paraId="662211CB" w14:textId="77777777" w:rsidR="004C1BE0" w:rsidRDefault="004C1BE0" w:rsidP="00833488">
            <w:pPr>
              <w:rPr>
                <w:rFonts w:ascii="Tahoma" w:hAnsi="Tahoma" w:cs="Tahoma"/>
                <w:szCs w:val="22"/>
                <w:lang w:val="el-GR"/>
              </w:rPr>
            </w:pPr>
            <w:r>
              <w:rPr>
                <w:rFonts w:ascii="Tahoma" w:hAnsi="Tahoma" w:cs="Tahoma"/>
                <w:szCs w:val="22"/>
                <w:lang w:val="el-GR"/>
              </w:rPr>
              <w:t>Σε υλοποίηση 20 εκτελεστικές συμβάσεις</w:t>
            </w:r>
          </w:p>
        </w:tc>
        <w:tc>
          <w:tcPr>
            <w:tcW w:w="3210" w:type="dxa"/>
          </w:tcPr>
          <w:p w14:paraId="44117CC7" w14:textId="77777777" w:rsidR="004C1BE0" w:rsidRPr="000F5986" w:rsidRDefault="004C1BE0" w:rsidP="004C1BE0">
            <w:pPr>
              <w:pStyle w:val="aff"/>
              <w:numPr>
                <w:ilvl w:val="0"/>
                <w:numId w:val="105"/>
              </w:numPr>
              <w:rPr>
                <w:rFonts w:ascii="Tahoma" w:hAnsi="Tahoma" w:cs="Tahoma"/>
                <w:szCs w:val="22"/>
                <w:lang w:val="el-GR"/>
              </w:rPr>
            </w:pPr>
            <w:r>
              <w:rPr>
                <w:rFonts w:ascii="Tahoma" w:hAnsi="Tahoma" w:cs="Tahoma"/>
                <w:szCs w:val="22"/>
                <w:lang w:val="en-US"/>
              </w:rPr>
              <w:t>Forthnet</w:t>
            </w:r>
          </w:p>
          <w:p w14:paraId="6DECA493" w14:textId="77777777" w:rsidR="004C1BE0" w:rsidRPr="000F5986" w:rsidRDefault="004C1BE0" w:rsidP="004C1BE0">
            <w:pPr>
              <w:pStyle w:val="aff"/>
              <w:numPr>
                <w:ilvl w:val="0"/>
                <w:numId w:val="105"/>
              </w:numPr>
              <w:rPr>
                <w:rFonts w:ascii="Tahoma" w:hAnsi="Tahoma" w:cs="Tahoma"/>
                <w:szCs w:val="22"/>
                <w:lang w:val="el-GR"/>
              </w:rPr>
            </w:pPr>
            <w:r>
              <w:rPr>
                <w:rFonts w:ascii="Tahoma" w:hAnsi="Tahoma" w:cs="Tahoma"/>
                <w:szCs w:val="22"/>
                <w:lang w:val="en-US"/>
              </w:rPr>
              <w:t>OTE</w:t>
            </w:r>
          </w:p>
          <w:p w14:paraId="2A7283C7" w14:textId="77777777" w:rsidR="004C1BE0" w:rsidRPr="000F5986" w:rsidRDefault="004C1BE0" w:rsidP="004C1BE0">
            <w:pPr>
              <w:pStyle w:val="aff"/>
              <w:numPr>
                <w:ilvl w:val="0"/>
                <w:numId w:val="105"/>
              </w:numPr>
              <w:rPr>
                <w:rFonts w:ascii="Tahoma" w:hAnsi="Tahoma" w:cs="Tahoma"/>
                <w:szCs w:val="22"/>
                <w:lang w:val="el-GR"/>
              </w:rPr>
            </w:pPr>
            <w:r>
              <w:rPr>
                <w:rFonts w:ascii="Tahoma" w:hAnsi="Tahoma" w:cs="Tahoma"/>
                <w:szCs w:val="22"/>
                <w:lang w:val="en-US"/>
              </w:rPr>
              <w:t>Vodafone</w:t>
            </w:r>
          </w:p>
          <w:p w14:paraId="0636442F" w14:textId="77777777" w:rsidR="004C1BE0" w:rsidRPr="000F5986" w:rsidRDefault="004C1BE0" w:rsidP="004C1BE0">
            <w:pPr>
              <w:pStyle w:val="aff"/>
              <w:numPr>
                <w:ilvl w:val="0"/>
                <w:numId w:val="105"/>
              </w:numPr>
              <w:rPr>
                <w:rFonts w:ascii="Tahoma" w:hAnsi="Tahoma" w:cs="Tahoma"/>
                <w:szCs w:val="22"/>
                <w:lang w:val="el-GR"/>
              </w:rPr>
            </w:pPr>
            <w:r>
              <w:rPr>
                <w:rFonts w:ascii="Tahoma" w:hAnsi="Tahoma" w:cs="Tahoma"/>
                <w:szCs w:val="22"/>
                <w:lang w:val="en-US"/>
              </w:rPr>
              <w:t>Wind</w:t>
            </w:r>
          </w:p>
        </w:tc>
      </w:tr>
      <w:tr w:rsidR="004C1BE0" w14:paraId="1C244D45" w14:textId="77777777" w:rsidTr="00833488">
        <w:tc>
          <w:tcPr>
            <w:tcW w:w="3209" w:type="dxa"/>
          </w:tcPr>
          <w:p w14:paraId="0E37270B" w14:textId="77777777" w:rsidR="004C1BE0" w:rsidRPr="000F5986" w:rsidRDefault="004C1BE0" w:rsidP="00833488">
            <w:pPr>
              <w:rPr>
                <w:rFonts w:ascii="Tahoma" w:hAnsi="Tahoma" w:cs="Tahoma"/>
                <w:szCs w:val="22"/>
                <w:lang w:val="en-US"/>
              </w:rPr>
            </w:pPr>
            <w:r w:rsidRPr="00EF6035">
              <w:rPr>
                <w:rFonts w:ascii="Tahoma" w:hAnsi="Tahoma" w:cs="Tahoma"/>
                <w:szCs w:val="22"/>
                <w:lang w:val="en-US"/>
              </w:rPr>
              <w:lastRenderedPageBreak/>
              <w:t>Υπηρεσίες Ασύρματης Νησίδας</w:t>
            </w:r>
          </w:p>
        </w:tc>
        <w:tc>
          <w:tcPr>
            <w:tcW w:w="3209" w:type="dxa"/>
          </w:tcPr>
          <w:p w14:paraId="74E17E2D" w14:textId="77777777" w:rsidR="004C1BE0" w:rsidRPr="00EF6035" w:rsidRDefault="004C1BE0" w:rsidP="00833488">
            <w:pPr>
              <w:rPr>
                <w:rFonts w:ascii="Tahoma" w:hAnsi="Tahoma" w:cs="Tahoma"/>
                <w:szCs w:val="22"/>
                <w:lang w:val="el-GR"/>
              </w:rPr>
            </w:pPr>
            <w:r>
              <w:rPr>
                <w:rFonts w:ascii="Tahoma" w:hAnsi="Tahoma" w:cs="Tahoma"/>
                <w:szCs w:val="22"/>
                <w:lang w:val="el-GR"/>
              </w:rPr>
              <w:t>Σε υλοποίηση 4 εκτελεστικές συμβάσεις. Αναμένεται η υπογραφή 2 ακόμη συμβάσεων.</w:t>
            </w:r>
          </w:p>
        </w:tc>
        <w:tc>
          <w:tcPr>
            <w:tcW w:w="3210" w:type="dxa"/>
          </w:tcPr>
          <w:p w14:paraId="09B2727F" w14:textId="77777777" w:rsidR="004C1BE0" w:rsidRPr="00566D00" w:rsidRDefault="004C1BE0" w:rsidP="004C1BE0">
            <w:pPr>
              <w:pStyle w:val="aff"/>
              <w:numPr>
                <w:ilvl w:val="0"/>
                <w:numId w:val="105"/>
              </w:numPr>
              <w:rPr>
                <w:rFonts w:ascii="Tahoma" w:hAnsi="Tahoma" w:cs="Tahoma"/>
                <w:szCs w:val="22"/>
                <w:lang w:val="el-GR"/>
              </w:rPr>
            </w:pPr>
            <w:r>
              <w:rPr>
                <w:rFonts w:ascii="Tahoma" w:hAnsi="Tahoma" w:cs="Tahoma"/>
                <w:szCs w:val="22"/>
                <w:lang w:val="en-US"/>
              </w:rPr>
              <w:t>Cosmote</w:t>
            </w:r>
          </w:p>
          <w:p w14:paraId="1DDF2637" w14:textId="77777777" w:rsidR="004C1BE0" w:rsidRPr="000F5986" w:rsidRDefault="004C1BE0" w:rsidP="004C1BE0">
            <w:pPr>
              <w:pStyle w:val="aff"/>
              <w:numPr>
                <w:ilvl w:val="0"/>
                <w:numId w:val="105"/>
              </w:numPr>
              <w:rPr>
                <w:rFonts w:ascii="Tahoma" w:hAnsi="Tahoma" w:cs="Tahoma"/>
                <w:szCs w:val="22"/>
                <w:lang w:val="el-GR"/>
              </w:rPr>
            </w:pPr>
            <w:r>
              <w:rPr>
                <w:rFonts w:ascii="Tahoma" w:hAnsi="Tahoma" w:cs="Tahoma"/>
                <w:szCs w:val="22"/>
                <w:lang w:val="en-US"/>
              </w:rPr>
              <w:t>Vodafone</w:t>
            </w:r>
          </w:p>
          <w:p w14:paraId="14C9C8AD" w14:textId="77777777" w:rsidR="004C1BE0" w:rsidRPr="000F5986" w:rsidRDefault="004C1BE0" w:rsidP="004C1BE0">
            <w:pPr>
              <w:pStyle w:val="aff"/>
              <w:numPr>
                <w:ilvl w:val="0"/>
                <w:numId w:val="105"/>
              </w:numPr>
              <w:rPr>
                <w:rFonts w:ascii="Tahoma" w:hAnsi="Tahoma" w:cs="Tahoma"/>
                <w:szCs w:val="22"/>
                <w:lang w:val="el-GR"/>
              </w:rPr>
            </w:pPr>
            <w:r w:rsidRPr="000F5986">
              <w:rPr>
                <w:rFonts w:ascii="Tahoma" w:hAnsi="Tahoma" w:cs="Tahoma"/>
                <w:szCs w:val="22"/>
                <w:lang w:val="en-US"/>
              </w:rPr>
              <w:t>Wind</w:t>
            </w:r>
          </w:p>
        </w:tc>
      </w:tr>
      <w:tr w:rsidR="004C1BE0" w14:paraId="75D71DAB" w14:textId="77777777" w:rsidTr="00833488">
        <w:tc>
          <w:tcPr>
            <w:tcW w:w="3209" w:type="dxa"/>
          </w:tcPr>
          <w:p w14:paraId="37B5214A" w14:textId="77777777" w:rsidR="004C1BE0" w:rsidRDefault="004C1BE0" w:rsidP="00833488">
            <w:pPr>
              <w:rPr>
                <w:rFonts w:ascii="Tahoma" w:hAnsi="Tahoma" w:cs="Tahoma"/>
                <w:szCs w:val="22"/>
                <w:lang w:val="el-GR"/>
              </w:rPr>
            </w:pPr>
            <w:r w:rsidRPr="0024160D">
              <w:rPr>
                <w:rFonts w:ascii="Tahoma" w:hAnsi="Tahoma" w:cs="Tahoma"/>
                <w:szCs w:val="22"/>
                <w:lang w:val="el-GR"/>
              </w:rPr>
              <w:t>Υποδομές ασφάλειας, τηλεφωνίας, τηλεδιάσκεψης, καλωδίωσης</w:t>
            </w:r>
          </w:p>
        </w:tc>
        <w:tc>
          <w:tcPr>
            <w:tcW w:w="3209" w:type="dxa"/>
          </w:tcPr>
          <w:p w14:paraId="3ACAE9D4" w14:textId="77777777" w:rsidR="004C1BE0" w:rsidRDefault="004C1BE0" w:rsidP="00833488">
            <w:pPr>
              <w:rPr>
                <w:rFonts w:ascii="Tahoma" w:hAnsi="Tahoma" w:cs="Tahoma"/>
                <w:szCs w:val="22"/>
                <w:lang w:val="el-GR"/>
              </w:rPr>
            </w:pPr>
            <w:r>
              <w:rPr>
                <w:rFonts w:ascii="Tahoma" w:hAnsi="Tahoma" w:cs="Tahoma"/>
                <w:szCs w:val="22"/>
                <w:lang w:val="el-GR"/>
              </w:rPr>
              <w:t>Σε υλοποίηση</w:t>
            </w:r>
            <w:r w:rsidRPr="0024160D">
              <w:rPr>
                <w:rFonts w:ascii="Tahoma" w:hAnsi="Tahoma" w:cs="Tahoma"/>
                <w:szCs w:val="22"/>
                <w:lang w:val="el-GR"/>
              </w:rPr>
              <w:t xml:space="preserve"> </w:t>
            </w:r>
            <w:r>
              <w:rPr>
                <w:rFonts w:ascii="Tahoma" w:hAnsi="Tahoma" w:cs="Tahoma"/>
                <w:szCs w:val="22"/>
                <w:lang w:val="en-US"/>
              </w:rPr>
              <w:t>7</w:t>
            </w:r>
            <w:r w:rsidRPr="0024160D">
              <w:rPr>
                <w:rFonts w:ascii="Tahoma" w:hAnsi="Tahoma" w:cs="Tahoma"/>
                <w:szCs w:val="22"/>
                <w:lang w:val="el-GR"/>
              </w:rPr>
              <w:t xml:space="preserve"> εκτελεστικές συμβάσεις</w:t>
            </w:r>
          </w:p>
        </w:tc>
        <w:tc>
          <w:tcPr>
            <w:tcW w:w="3210" w:type="dxa"/>
          </w:tcPr>
          <w:p w14:paraId="15792A9B" w14:textId="77777777" w:rsidR="004C1BE0" w:rsidRPr="000F5986" w:rsidRDefault="004C1BE0" w:rsidP="004C1BE0">
            <w:pPr>
              <w:pStyle w:val="aff"/>
              <w:numPr>
                <w:ilvl w:val="0"/>
                <w:numId w:val="105"/>
              </w:numPr>
              <w:rPr>
                <w:rFonts w:ascii="Tahoma" w:hAnsi="Tahoma" w:cs="Tahoma"/>
                <w:szCs w:val="22"/>
                <w:lang w:val="en-US"/>
              </w:rPr>
            </w:pPr>
            <w:r>
              <w:rPr>
                <w:rFonts w:ascii="Tahoma" w:hAnsi="Tahoma" w:cs="Tahoma"/>
                <w:szCs w:val="22"/>
                <w:lang w:val="el-GR"/>
              </w:rPr>
              <w:t>Ένωση</w:t>
            </w:r>
            <w:r w:rsidRPr="000F5986">
              <w:rPr>
                <w:rFonts w:ascii="Tahoma" w:hAnsi="Tahoma" w:cs="Tahoma"/>
                <w:szCs w:val="22"/>
                <w:lang w:val="en-US"/>
              </w:rPr>
              <w:t xml:space="preserve"> </w:t>
            </w:r>
            <w:r>
              <w:rPr>
                <w:rFonts w:ascii="Tahoma" w:hAnsi="Tahoma" w:cs="Tahoma"/>
                <w:szCs w:val="22"/>
                <w:lang w:val="en-US"/>
              </w:rPr>
              <w:t>OTE-Space Hellas-Unisystems</w:t>
            </w:r>
            <w:r w:rsidRPr="000F5986">
              <w:rPr>
                <w:rFonts w:ascii="Tahoma" w:hAnsi="Tahoma" w:cs="Tahoma"/>
                <w:szCs w:val="22"/>
                <w:lang w:val="en-US"/>
              </w:rPr>
              <w:t xml:space="preserve"> </w:t>
            </w:r>
          </w:p>
          <w:p w14:paraId="646445D0" w14:textId="77777777" w:rsidR="004C1BE0" w:rsidRPr="000F5986" w:rsidRDefault="004C1BE0" w:rsidP="004C1BE0">
            <w:pPr>
              <w:pStyle w:val="aff"/>
              <w:numPr>
                <w:ilvl w:val="0"/>
                <w:numId w:val="105"/>
              </w:numPr>
              <w:rPr>
                <w:rFonts w:ascii="Tahoma" w:hAnsi="Tahoma" w:cs="Tahoma"/>
                <w:szCs w:val="22"/>
                <w:lang w:val="el-GR"/>
              </w:rPr>
            </w:pPr>
            <w:r>
              <w:rPr>
                <w:rFonts w:ascii="Tahoma" w:hAnsi="Tahoma" w:cs="Tahoma"/>
                <w:szCs w:val="22"/>
                <w:lang w:val="en-US"/>
              </w:rPr>
              <w:t>Logicom Solutions</w:t>
            </w:r>
          </w:p>
        </w:tc>
      </w:tr>
      <w:tr w:rsidR="004C1BE0" w14:paraId="78890E78" w14:textId="77777777" w:rsidTr="00833488">
        <w:tc>
          <w:tcPr>
            <w:tcW w:w="3209" w:type="dxa"/>
          </w:tcPr>
          <w:p w14:paraId="589A128B" w14:textId="77777777" w:rsidR="004C1BE0" w:rsidRDefault="004C1BE0" w:rsidP="00833488">
            <w:pPr>
              <w:rPr>
                <w:rFonts w:ascii="Tahoma" w:hAnsi="Tahoma" w:cs="Tahoma"/>
                <w:szCs w:val="22"/>
                <w:lang w:val="el-GR"/>
              </w:rPr>
            </w:pPr>
            <w:r w:rsidRPr="0024160D">
              <w:rPr>
                <w:rFonts w:ascii="Tahoma" w:hAnsi="Tahoma" w:cs="Tahoma"/>
                <w:szCs w:val="22"/>
                <w:lang w:val="el-GR"/>
              </w:rPr>
              <w:t>Κεντρική υποδομή διασύνδεσης SIX και κέντρα δεδομένων</w:t>
            </w:r>
          </w:p>
        </w:tc>
        <w:tc>
          <w:tcPr>
            <w:tcW w:w="3209" w:type="dxa"/>
          </w:tcPr>
          <w:p w14:paraId="29C64E37" w14:textId="77777777" w:rsidR="004C1BE0" w:rsidRPr="0024160D" w:rsidRDefault="004C1BE0" w:rsidP="00833488">
            <w:pPr>
              <w:rPr>
                <w:rFonts w:ascii="Tahoma" w:hAnsi="Tahoma" w:cs="Tahoma"/>
                <w:szCs w:val="22"/>
                <w:lang w:val="el-GR"/>
              </w:rPr>
            </w:pPr>
            <w:r>
              <w:rPr>
                <w:rFonts w:ascii="Tahoma" w:hAnsi="Tahoma" w:cs="Tahoma"/>
                <w:szCs w:val="22"/>
                <w:lang w:val="el-GR"/>
              </w:rPr>
              <w:t>Σε υλοποίηση</w:t>
            </w:r>
            <w:r w:rsidRPr="0024160D">
              <w:rPr>
                <w:rFonts w:ascii="Tahoma" w:hAnsi="Tahoma" w:cs="Tahoma"/>
                <w:szCs w:val="22"/>
                <w:lang w:val="el-GR"/>
              </w:rPr>
              <w:t xml:space="preserve"> </w:t>
            </w:r>
            <w:r>
              <w:rPr>
                <w:rFonts w:ascii="Tahoma" w:hAnsi="Tahoma" w:cs="Tahoma"/>
                <w:szCs w:val="22"/>
                <w:lang w:val="el-GR"/>
              </w:rPr>
              <w:t>1 σύμβαση</w:t>
            </w:r>
          </w:p>
        </w:tc>
        <w:tc>
          <w:tcPr>
            <w:tcW w:w="3210" w:type="dxa"/>
          </w:tcPr>
          <w:p w14:paraId="37B36727" w14:textId="77777777" w:rsidR="004C1BE0" w:rsidRPr="000F5986" w:rsidRDefault="004C1BE0" w:rsidP="00833488">
            <w:pPr>
              <w:rPr>
                <w:rFonts w:ascii="Tahoma" w:hAnsi="Tahoma" w:cs="Tahoma"/>
                <w:szCs w:val="22"/>
                <w:lang w:val="en-US"/>
              </w:rPr>
            </w:pPr>
            <w:r>
              <w:rPr>
                <w:rFonts w:ascii="Tahoma" w:hAnsi="Tahoma" w:cs="Tahoma"/>
                <w:szCs w:val="22"/>
                <w:lang w:val="en-US"/>
              </w:rPr>
              <w:t>TI Sparkle Hellas</w:t>
            </w:r>
          </w:p>
        </w:tc>
      </w:tr>
      <w:tr w:rsidR="004C1BE0" w:rsidRPr="0024160D" w14:paraId="7E4D95BE" w14:textId="77777777" w:rsidTr="00833488">
        <w:tc>
          <w:tcPr>
            <w:tcW w:w="3209" w:type="dxa"/>
          </w:tcPr>
          <w:p w14:paraId="3CFD007D" w14:textId="77777777" w:rsidR="004C1BE0" w:rsidRDefault="004C1BE0" w:rsidP="00833488">
            <w:pPr>
              <w:rPr>
                <w:rFonts w:ascii="Tahoma" w:hAnsi="Tahoma" w:cs="Tahoma"/>
                <w:szCs w:val="22"/>
                <w:lang w:val="el-GR"/>
              </w:rPr>
            </w:pPr>
            <w:r w:rsidRPr="0024160D">
              <w:rPr>
                <w:rFonts w:ascii="Tahoma" w:hAnsi="Tahoma" w:cs="Tahoma"/>
                <w:szCs w:val="22"/>
                <w:lang w:val="el-GR"/>
              </w:rPr>
              <w:t>Κεντρικές υπηρεσίες ISP και SLA</w:t>
            </w:r>
          </w:p>
        </w:tc>
        <w:tc>
          <w:tcPr>
            <w:tcW w:w="3209" w:type="dxa"/>
          </w:tcPr>
          <w:p w14:paraId="51088EA8" w14:textId="77777777" w:rsidR="004C1BE0" w:rsidRDefault="004C1BE0" w:rsidP="00833488">
            <w:pPr>
              <w:rPr>
                <w:rFonts w:ascii="Tahoma" w:hAnsi="Tahoma" w:cs="Tahoma"/>
                <w:szCs w:val="22"/>
                <w:lang w:val="el-GR"/>
              </w:rPr>
            </w:pPr>
            <w:r>
              <w:rPr>
                <w:rFonts w:ascii="Tahoma" w:hAnsi="Tahoma" w:cs="Tahoma"/>
                <w:szCs w:val="22"/>
                <w:lang w:val="el-GR"/>
              </w:rPr>
              <w:t>Σε υλοποίηση</w:t>
            </w:r>
            <w:r w:rsidRPr="0024160D">
              <w:rPr>
                <w:rFonts w:ascii="Tahoma" w:hAnsi="Tahoma" w:cs="Tahoma"/>
                <w:szCs w:val="22"/>
                <w:lang w:val="el-GR"/>
              </w:rPr>
              <w:t xml:space="preserve"> </w:t>
            </w:r>
            <w:r>
              <w:rPr>
                <w:rFonts w:ascii="Tahoma" w:hAnsi="Tahoma" w:cs="Tahoma"/>
                <w:szCs w:val="22"/>
                <w:lang w:val="el-GR"/>
              </w:rPr>
              <w:t>1 σύμβαση</w:t>
            </w:r>
          </w:p>
        </w:tc>
        <w:tc>
          <w:tcPr>
            <w:tcW w:w="3210" w:type="dxa"/>
          </w:tcPr>
          <w:p w14:paraId="5055954D" w14:textId="77777777" w:rsidR="004C1BE0" w:rsidRPr="000F5986" w:rsidRDefault="004C1BE0" w:rsidP="00833488">
            <w:pPr>
              <w:rPr>
                <w:rFonts w:ascii="Tahoma" w:hAnsi="Tahoma" w:cs="Tahoma"/>
                <w:szCs w:val="22"/>
                <w:lang w:val="en-US"/>
              </w:rPr>
            </w:pPr>
            <w:r>
              <w:rPr>
                <w:rFonts w:ascii="Tahoma" w:hAnsi="Tahoma" w:cs="Tahoma"/>
                <w:szCs w:val="22"/>
                <w:lang w:val="en-US"/>
              </w:rPr>
              <w:t>OTE-Space Hellas-Unisystems-Intrasoft International</w:t>
            </w:r>
          </w:p>
        </w:tc>
      </w:tr>
    </w:tbl>
    <w:p w14:paraId="01769403" w14:textId="77777777" w:rsidR="004C1BE0" w:rsidRPr="000F5986" w:rsidRDefault="004C1BE0" w:rsidP="004C1BE0">
      <w:pPr>
        <w:rPr>
          <w:rFonts w:ascii="Tahoma" w:hAnsi="Tahoma" w:cs="Tahoma"/>
          <w:szCs w:val="22"/>
          <w:lang w:val="en-US"/>
        </w:rPr>
      </w:pPr>
    </w:p>
    <w:p w14:paraId="3D18DF7A" w14:textId="77777777" w:rsidR="004C1BE0" w:rsidRPr="00AE1A74" w:rsidRDefault="004C1BE0">
      <w:pPr>
        <w:suppressAutoHyphens w:val="0"/>
        <w:autoSpaceDE w:val="0"/>
        <w:spacing w:after="60"/>
        <w:rPr>
          <w:rFonts w:ascii="Tahoma" w:hAnsi="Tahoma" w:cs="Tahoma"/>
          <w:szCs w:val="22"/>
          <w:lang w:val="en-US"/>
        </w:rPr>
      </w:pPr>
    </w:p>
    <w:p w14:paraId="7E42217C" w14:textId="77777777" w:rsidR="006953DF" w:rsidRPr="00AE1A74" w:rsidRDefault="006953DF">
      <w:pPr>
        <w:suppressAutoHyphens w:val="0"/>
        <w:autoSpaceDE w:val="0"/>
        <w:spacing w:after="60"/>
        <w:rPr>
          <w:rFonts w:ascii="Tahoma" w:hAnsi="Tahoma" w:cs="Tahoma"/>
          <w:szCs w:val="22"/>
          <w:lang w:val="en-US"/>
        </w:rPr>
      </w:pPr>
    </w:p>
    <w:p w14:paraId="4A0B995E" w14:textId="77777777" w:rsidR="008338F0" w:rsidRPr="00F94007" w:rsidRDefault="003355E7" w:rsidP="00AB17F7">
      <w:pPr>
        <w:pStyle w:val="4"/>
        <w:numPr>
          <w:ilvl w:val="1"/>
          <w:numId w:val="17"/>
        </w:numPr>
        <w:tabs>
          <w:tab w:val="left" w:pos="1134"/>
        </w:tabs>
        <w:ind w:left="709" w:hanging="283"/>
        <w:rPr>
          <w:rFonts w:ascii="Tahoma" w:hAnsi="Tahoma" w:cs="Tahoma"/>
          <w:szCs w:val="22"/>
          <w:lang w:val="el-GR"/>
        </w:rPr>
      </w:pPr>
      <w:bookmarkStart w:id="218" w:name="_ΣΚΟΠΟΣ_ΚΑΙ_ΣΤΟΧΟΙ"/>
      <w:bookmarkStart w:id="219" w:name="_Ref67937203"/>
      <w:bookmarkStart w:id="220" w:name="_Toc81481849"/>
      <w:bookmarkEnd w:id="218"/>
      <w:r w:rsidRPr="00F94007">
        <w:rPr>
          <w:rFonts w:ascii="Tahoma" w:hAnsi="Tahoma" w:cs="Tahoma"/>
          <w:szCs w:val="22"/>
          <w:lang w:val="el-GR"/>
        </w:rPr>
        <w:t>ΣΚΟΠΟΣ ΚΑΙ ΣΤΟΧΟΙ ΤΗΣ ΣΥΜΒΑΣΗΣ</w:t>
      </w:r>
      <w:bookmarkEnd w:id="219"/>
      <w:bookmarkEnd w:id="220"/>
    </w:p>
    <w:p w14:paraId="3A0786C9" w14:textId="1E0D568A" w:rsidR="006953DF" w:rsidRPr="006953DF" w:rsidRDefault="006953DF" w:rsidP="006953DF">
      <w:pPr>
        <w:suppressAutoHyphens w:val="0"/>
        <w:autoSpaceDE w:val="0"/>
        <w:spacing w:after="60"/>
        <w:rPr>
          <w:rFonts w:ascii="Tahoma" w:hAnsi="Tahoma" w:cs="Tahoma"/>
          <w:szCs w:val="22"/>
          <w:lang w:val="el-GR"/>
        </w:rPr>
      </w:pPr>
      <w:r w:rsidRPr="006953DF">
        <w:rPr>
          <w:rFonts w:ascii="Tahoma" w:hAnsi="Tahoma" w:cs="Tahoma"/>
          <w:szCs w:val="22"/>
          <w:lang w:val="el-GR"/>
        </w:rPr>
        <w:t xml:space="preserve">Η σύμβαση έχει </w:t>
      </w:r>
      <w:r w:rsidR="00833488">
        <w:rPr>
          <w:rFonts w:ascii="Tahoma" w:hAnsi="Tahoma" w:cs="Tahoma"/>
          <w:szCs w:val="22"/>
          <w:lang w:val="el-GR"/>
        </w:rPr>
        <w:t xml:space="preserve">ως βασικό </w:t>
      </w:r>
      <w:r w:rsidRPr="006953DF">
        <w:rPr>
          <w:rFonts w:ascii="Tahoma" w:hAnsi="Tahoma" w:cs="Tahoma"/>
          <w:szCs w:val="22"/>
          <w:lang w:val="el-GR"/>
        </w:rPr>
        <w:t xml:space="preserve">στόχο να παρέχει ένα μοντέρνο εργαλείο παρακολούθησης της εξέλιξης </w:t>
      </w:r>
      <w:r w:rsidR="00833488">
        <w:rPr>
          <w:rFonts w:ascii="Tahoma" w:hAnsi="Tahoma" w:cs="Tahoma"/>
          <w:szCs w:val="22"/>
          <w:lang w:val="el-GR"/>
        </w:rPr>
        <w:t xml:space="preserve">υλοποίησης </w:t>
      </w:r>
      <w:r w:rsidRPr="006953DF">
        <w:rPr>
          <w:rFonts w:ascii="Tahoma" w:hAnsi="Tahoma" w:cs="Tahoma"/>
          <w:szCs w:val="22"/>
          <w:lang w:val="el-GR"/>
        </w:rPr>
        <w:t xml:space="preserve">του έργου Σύζευξις </w:t>
      </w:r>
      <w:r w:rsidR="00833488">
        <w:rPr>
          <w:rFonts w:ascii="Tahoma" w:hAnsi="Tahoma" w:cs="Tahoma"/>
          <w:szCs w:val="22"/>
          <w:lang w:val="el-GR"/>
        </w:rPr>
        <w:t xml:space="preserve">ΙΙ </w:t>
      </w:r>
      <w:r w:rsidRPr="006953DF">
        <w:rPr>
          <w:rFonts w:ascii="Tahoma" w:hAnsi="Tahoma" w:cs="Tahoma"/>
          <w:szCs w:val="22"/>
          <w:lang w:val="el-GR"/>
        </w:rPr>
        <w:t>από τ</w:t>
      </w:r>
      <w:r w:rsidR="00833488">
        <w:rPr>
          <w:rFonts w:ascii="Tahoma" w:hAnsi="Tahoma" w:cs="Tahoma"/>
          <w:szCs w:val="22"/>
          <w:lang w:val="el-GR"/>
        </w:rPr>
        <w:t>α αρμόδια όργανα της</w:t>
      </w:r>
      <w:r w:rsidRPr="006953DF">
        <w:rPr>
          <w:rFonts w:ascii="Tahoma" w:hAnsi="Tahoma" w:cs="Tahoma"/>
          <w:szCs w:val="22"/>
          <w:lang w:val="el-GR"/>
        </w:rPr>
        <w:t xml:space="preserve"> ΚτΠ </w:t>
      </w:r>
      <w:r w:rsidR="00833488">
        <w:rPr>
          <w:rFonts w:ascii="Tahoma" w:hAnsi="Tahoma" w:cs="Tahoma"/>
          <w:szCs w:val="22"/>
          <w:lang w:val="el-GR"/>
        </w:rPr>
        <w:t>Μ</w:t>
      </w:r>
      <w:r w:rsidR="00F86C7B">
        <w:rPr>
          <w:rFonts w:ascii="Tahoma" w:hAnsi="Tahoma" w:cs="Tahoma"/>
          <w:szCs w:val="22"/>
          <w:lang w:val="el-GR"/>
        </w:rPr>
        <w:t>.</w:t>
      </w:r>
      <w:r w:rsidR="00833488">
        <w:rPr>
          <w:rFonts w:ascii="Tahoma" w:hAnsi="Tahoma" w:cs="Tahoma"/>
          <w:szCs w:val="22"/>
          <w:lang w:val="el-GR"/>
        </w:rPr>
        <w:t>Α</w:t>
      </w:r>
      <w:r w:rsidR="00F86C7B">
        <w:rPr>
          <w:rFonts w:ascii="Tahoma" w:hAnsi="Tahoma" w:cs="Tahoma"/>
          <w:szCs w:val="22"/>
          <w:lang w:val="el-GR"/>
        </w:rPr>
        <w:t>.</w:t>
      </w:r>
      <w:r w:rsidR="00833488">
        <w:rPr>
          <w:rFonts w:ascii="Tahoma" w:hAnsi="Tahoma" w:cs="Tahoma"/>
          <w:szCs w:val="22"/>
          <w:lang w:val="el-GR"/>
        </w:rPr>
        <w:t>Ε</w:t>
      </w:r>
      <w:r w:rsidR="00F86C7B">
        <w:rPr>
          <w:rFonts w:ascii="Tahoma" w:hAnsi="Tahoma" w:cs="Tahoma"/>
          <w:szCs w:val="22"/>
          <w:lang w:val="el-GR"/>
        </w:rPr>
        <w:t>.</w:t>
      </w:r>
      <w:r w:rsidR="00833488">
        <w:rPr>
          <w:rFonts w:ascii="Tahoma" w:hAnsi="Tahoma" w:cs="Tahoma"/>
          <w:szCs w:val="22"/>
          <w:lang w:val="el-GR"/>
        </w:rPr>
        <w:t xml:space="preserve"> </w:t>
      </w:r>
      <w:r w:rsidRPr="006953DF">
        <w:rPr>
          <w:rFonts w:ascii="Tahoma" w:hAnsi="Tahoma" w:cs="Tahoma"/>
          <w:szCs w:val="22"/>
          <w:lang w:val="el-GR"/>
        </w:rPr>
        <w:t xml:space="preserve">αλλά και να διευκολύνει την ροή εργασιών των </w:t>
      </w:r>
      <w:r w:rsidR="005043AD">
        <w:rPr>
          <w:rFonts w:ascii="Tahoma" w:hAnsi="Tahoma" w:cs="Tahoma"/>
          <w:szCs w:val="22"/>
          <w:lang w:val="el-GR"/>
        </w:rPr>
        <w:t>Αναδόχων των υποέργων</w:t>
      </w:r>
      <w:r w:rsidR="005043AD" w:rsidRPr="006953DF">
        <w:rPr>
          <w:rFonts w:ascii="Tahoma" w:hAnsi="Tahoma" w:cs="Tahoma"/>
          <w:szCs w:val="22"/>
          <w:lang w:val="el-GR"/>
        </w:rPr>
        <w:t xml:space="preserve"> </w:t>
      </w:r>
      <w:r w:rsidRPr="006953DF">
        <w:rPr>
          <w:rFonts w:ascii="Tahoma" w:hAnsi="Tahoma" w:cs="Tahoma"/>
          <w:szCs w:val="22"/>
          <w:lang w:val="el-GR"/>
        </w:rPr>
        <w:t>Νησίδ</w:t>
      </w:r>
      <w:r w:rsidR="00DD5855">
        <w:rPr>
          <w:rFonts w:ascii="Tahoma" w:hAnsi="Tahoma" w:cs="Tahoma"/>
          <w:szCs w:val="22"/>
          <w:lang w:val="el-GR"/>
        </w:rPr>
        <w:t>ων</w:t>
      </w:r>
      <w:r w:rsidR="00E3773F">
        <w:rPr>
          <w:rFonts w:ascii="Tahoma" w:hAnsi="Tahoma" w:cs="Tahoma"/>
          <w:szCs w:val="22"/>
          <w:lang w:val="el-GR"/>
        </w:rPr>
        <w:t xml:space="preserve"> (Πάροχοι)</w:t>
      </w:r>
      <w:r w:rsidR="005043AD">
        <w:rPr>
          <w:rFonts w:ascii="Tahoma" w:hAnsi="Tahoma" w:cs="Tahoma"/>
          <w:szCs w:val="22"/>
          <w:lang w:val="el-GR"/>
        </w:rPr>
        <w:t>,</w:t>
      </w:r>
      <w:r w:rsidRPr="006953DF">
        <w:rPr>
          <w:rFonts w:ascii="Tahoma" w:hAnsi="Tahoma" w:cs="Tahoma"/>
          <w:szCs w:val="22"/>
          <w:lang w:val="el-GR"/>
        </w:rPr>
        <w:t xml:space="preserve"> </w:t>
      </w:r>
      <w:r w:rsidR="00DD5855">
        <w:rPr>
          <w:rFonts w:ascii="Tahoma" w:hAnsi="Tahoma" w:cs="Tahoma"/>
          <w:szCs w:val="22"/>
          <w:lang w:val="el-GR"/>
        </w:rPr>
        <w:t xml:space="preserve">Υποδομών </w:t>
      </w:r>
      <w:r w:rsidR="005043AD">
        <w:rPr>
          <w:rFonts w:ascii="Tahoma" w:hAnsi="Tahoma" w:cs="Tahoma"/>
          <w:szCs w:val="22"/>
          <w:lang w:val="el-GR"/>
        </w:rPr>
        <w:t xml:space="preserve">και </w:t>
      </w:r>
      <w:r w:rsidR="005043AD">
        <w:rPr>
          <w:rFonts w:ascii="Tahoma" w:hAnsi="Tahoma" w:cs="Tahoma"/>
          <w:szCs w:val="22"/>
          <w:lang w:val="en-US"/>
        </w:rPr>
        <w:t>ISP</w:t>
      </w:r>
      <w:r w:rsidR="003C448A" w:rsidRPr="00AE1A74">
        <w:rPr>
          <w:rFonts w:ascii="Tahoma" w:hAnsi="Tahoma" w:cs="Tahoma"/>
          <w:szCs w:val="22"/>
          <w:lang w:val="el-GR"/>
        </w:rPr>
        <w:t>-</w:t>
      </w:r>
      <w:r w:rsidR="005043AD">
        <w:rPr>
          <w:rFonts w:ascii="Tahoma" w:hAnsi="Tahoma" w:cs="Tahoma"/>
          <w:szCs w:val="22"/>
          <w:lang w:val="en-US"/>
        </w:rPr>
        <w:t>SLA</w:t>
      </w:r>
      <w:r w:rsidRPr="006953DF">
        <w:rPr>
          <w:rFonts w:ascii="Tahoma" w:hAnsi="Tahoma" w:cs="Tahoma"/>
          <w:szCs w:val="22"/>
          <w:lang w:val="el-GR"/>
        </w:rPr>
        <w:t xml:space="preserve">. Παρέχοντας αυτοματοποιημένη ροή εργασιών, κάθε φορά που μια εργασία θα ολοκληρώνεται, θα δημιουργείται η επόμενη με αποτέλεσμα να μην </w:t>
      </w:r>
      <w:r w:rsidR="000D7A82">
        <w:rPr>
          <w:rFonts w:ascii="Tahoma" w:hAnsi="Tahoma" w:cs="Tahoma"/>
          <w:szCs w:val="22"/>
          <w:lang w:val="el-GR"/>
        </w:rPr>
        <w:t>χάνεται</w:t>
      </w:r>
      <w:r w:rsidRPr="006953DF">
        <w:rPr>
          <w:rFonts w:ascii="Tahoma" w:hAnsi="Tahoma" w:cs="Tahoma"/>
          <w:szCs w:val="22"/>
          <w:lang w:val="el-GR"/>
        </w:rPr>
        <w:t xml:space="preserve"> πολύτιμος χρόνος σε επικοινωνίες μεταξύ των </w:t>
      </w:r>
      <w:r w:rsidR="005043AD">
        <w:rPr>
          <w:rFonts w:ascii="Tahoma" w:hAnsi="Tahoma" w:cs="Tahoma"/>
          <w:szCs w:val="22"/>
          <w:lang w:val="el-GR"/>
        </w:rPr>
        <w:t>Αναδόχων</w:t>
      </w:r>
      <w:r w:rsidR="005043AD" w:rsidRPr="006953DF">
        <w:rPr>
          <w:rFonts w:ascii="Tahoma" w:hAnsi="Tahoma" w:cs="Tahoma"/>
          <w:szCs w:val="22"/>
          <w:lang w:val="el-GR"/>
        </w:rPr>
        <w:t xml:space="preserve"> </w:t>
      </w:r>
      <w:r w:rsidRPr="006953DF">
        <w:rPr>
          <w:rFonts w:ascii="Tahoma" w:hAnsi="Tahoma" w:cs="Tahoma"/>
          <w:szCs w:val="22"/>
          <w:lang w:val="el-GR"/>
        </w:rPr>
        <w:t xml:space="preserve">και διενέξεις μεταξύ τους. Ανά πάσα στιγμή ο κάθε </w:t>
      </w:r>
      <w:r w:rsidR="005043AD">
        <w:rPr>
          <w:rFonts w:ascii="Tahoma" w:hAnsi="Tahoma" w:cs="Tahoma"/>
          <w:szCs w:val="22"/>
          <w:lang w:val="el-GR"/>
        </w:rPr>
        <w:t>Ανάδοχος</w:t>
      </w:r>
      <w:r w:rsidR="005043AD" w:rsidRPr="006953DF">
        <w:rPr>
          <w:rFonts w:ascii="Tahoma" w:hAnsi="Tahoma" w:cs="Tahoma"/>
          <w:szCs w:val="22"/>
          <w:lang w:val="el-GR"/>
        </w:rPr>
        <w:t xml:space="preserve"> </w:t>
      </w:r>
      <w:r w:rsidRPr="006953DF">
        <w:rPr>
          <w:rFonts w:ascii="Tahoma" w:hAnsi="Tahoma" w:cs="Tahoma"/>
          <w:szCs w:val="22"/>
          <w:lang w:val="el-GR"/>
        </w:rPr>
        <w:t>θα γνωρίζει τις εργασίες που θα πρέπει να εκτελέσει ώστε να ολοκληρωθεί ομαλά η υλοποίηση σε κάθε Φορέα.</w:t>
      </w:r>
    </w:p>
    <w:p w14:paraId="4DCAAC7A" w14:textId="77777777" w:rsidR="006953DF" w:rsidRPr="006953DF" w:rsidRDefault="006953DF" w:rsidP="006953DF">
      <w:pPr>
        <w:suppressAutoHyphens w:val="0"/>
        <w:autoSpaceDE w:val="0"/>
        <w:spacing w:after="60"/>
        <w:rPr>
          <w:rFonts w:ascii="Tahoma" w:hAnsi="Tahoma" w:cs="Tahoma"/>
          <w:szCs w:val="22"/>
          <w:lang w:val="el-GR"/>
        </w:rPr>
      </w:pPr>
    </w:p>
    <w:p w14:paraId="7347ADE4" w14:textId="77777777" w:rsidR="006953DF" w:rsidRPr="006953DF" w:rsidRDefault="00402573" w:rsidP="006953DF">
      <w:pPr>
        <w:suppressAutoHyphens w:val="0"/>
        <w:autoSpaceDE w:val="0"/>
        <w:spacing w:after="60"/>
        <w:rPr>
          <w:rFonts w:ascii="Tahoma" w:hAnsi="Tahoma" w:cs="Tahoma"/>
          <w:szCs w:val="22"/>
          <w:lang w:val="el-GR"/>
        </w:rPr>
      </w:pPr>
      <w:r>
        <w:rPr>
          <w:rFonts w:ascii="Tahoma" w:hAnsi="Tahoma" w:cs="Tahoma"/>
          <w:szCs w:val="22"/>
          <w:lang w:val="el-GR"/>
        </w:rPr>
        <w:t>Ταυτόχρονα, θα δοθεί</w:t>
      </w:r>
      <w:r w:rsidR="006953DF" w:rsidRPr="006953DF">
        <w:rPr>
          <w:rFonts w:ascii="Tahoma" w:hAnsi="Tahoma" w:cs="Tahoma"/>
          <w:szCs w:val="22"/>
          <w:lang w:val="el-GR"/>
        </w:rPr>
        <w:t xml:space="preserve"> εργαλείο για την έρευνα πεδίου (site survey), </w:t>
      </w:r>
      <w:r>
        <w:rPr>
          <w:rFonts w:ascii="Tahoma" w:hAnsi="Tahoma" w:cs="Tahoma"/>
          <w:szCs w:val="22"/>
          <w:lang w:val="el-GR"/>
        </w:rPr>
        <w:t xml:space="preserve">έτσι </w:t>
      </w:r>
      <w:r w:rsidR="006953DF" w:rsidRPr="006953DF">
        <w:rPr>
          <w:rFonts w:ascii="Tahoma" w:hAnsi="Tahoma" w:cs="Tahoma"/>
          <w:szCs w:val="22"/>
          <w:lang w:val="el-GR"/>
        </w:rPr>
        <w:t>θα υπάρξει η δυνατότητα να συλλεχθεί όλη η πληροφορία που είναι απαραίτητη για την εκτέλεση της υλοποίησης αλλά και να γίνουν τυχόν αλλαγές στον εξοπλισμό και τις προσβάσεις που χρειάζεται κάθε Φορέας. Παράλληλα με το ίδιο εργαλείο θα δίνεται η δυνατότητα να αποθηκευτούν στο CRM, όποια συμπληρωματικά αρχεία κρίνονται απαραίτητα όπως φωτογραφίες των χώρων, παραστατικά και άλλα.</w:t>
      </w:r>
    </w:p>
    <w:p w14:paraId="1FE70169" w14:textId="77777777" w:rsidR="006953DF" w:rsidRPr="006953DF" w:rsidRDefault="006953DF" w:rsidP="006953DF">
      <w:pPr>
        <w:suppressAutoHyphens w:val="0"/>
        <w:autoSpaceDE w:val="0"/>
        <w:spacing w:after="60"/>
        <w:rPr>
          <w:rFonts w:ascii="Tahoma" w:hAnsi="Tahoma" w:cs="Tahoma"/>
          <w:szCs w:val="22"/>
          <w:lang w:val="el-GR"/>
        </w:rPr>
      </w:pPr>
    </w:p>
    <w:p w14:paraId="7C2DDD1A" w14:textId="64A323CB" w:rsidR="006953DF" w:rsidRPr="006953DF" w:rsidRDefault="006953DF" w:rsidP="006953DF">
      <w:pPr>
        <w:suppressAutoHyphens w:val="0"/>
        <w:autoSpaceDE w:val="0"/>
        <w:spacing w:after="60"/>
        <w:rPr>
          <w:rFonts w:ascii="Tahoma" w:hAnsi="Tahoma" w:cs="Tahoma"/>
          <w:szCs w:val="22"/>
          <w:lang w:val="el-GR"/>
        </w:rPr>
      </w:pPr>
      <w:r w:rsidRPr="006953DF">
        <w:rPr>
          <w:rFonts w:ascii="Tahoma" w:hAnsi="Tahoma" w:cs="Tahoma"/>
          <w:szCs w:val="22"/>
          <w:lang w:val="el-GR"/>
        </w:rPr>
        <w:t>Τέλος, με τις αναφορές στις οποίες θα έχει πρόσβαση η ΚτΠ</w:t>
      </w:r>
      <w:r w:rsidR="00F86C7B">
        <w:rPr>
          <w:rFonts w:ascii="Tahoma" w:hAnsi="Tahoma" w:cs="Tahoma"/>
          <w:szCs w:val="22"/>
          <w:lang w:val="el-GR"/>
        </w:rPr>
        <w:t xml:space="preserve"> Μ.Α.Ε.</w:t>
      </w:r>
      <w:r w:rsidRPr="006953DF">
        <w:rPr>
          <w:rFonts w:ascii="Tahoma" w:hAnsi="Tahoma" w:cs="Tahoma"/>
          <w:szCs w:val="22"/>
          <w:lang w:val="el-GR"/>
        </w:rPr>
        <w:t xml:space="preserve"> θα έχει την δυνατότητα να βρει με ευκολία καθυστερήσεις στην εκτέλεση με σκοπό να επικοινωνήσει με τους εμπλεκομένους για να λυθούν τυχόν προβλήματα.</w:t>
      </w:r>
    </w:p>
    <w:p w14:paraId="068824FC" w14:textId="77777777" w:rsidR="006953DF" w:rsidRPr="006953DF" w:rsidRDefault="006953DF" w:rsidP="006953DF">
      <w:pPr>
        <w:suppressAutoHyphens w:val="0"/>
        <w:autoSpaceDE w:val="0"/>
        <w:spacing w:after="60"/>
        <w:rPr>
          <w:rFonts w:ascii="Tahoma" w:hAnsi="Tahoma" w:cs="Tahoma"/>
          <w:szCs w:val="22"/>
          <w:lang w:val="el-GR"/>
        </w:rPr>
      </w:pPr>
    </w:p>
    <w:p w14:paraId="2FFF98D0" w14:textId="77777777" w:rsidR="008338F0" w:rsidRPr="00603221" w:rsidRDefault="006953DF" w:rsidP="006953DF">
      <w:pPr>
        <w:suppressAutoHyphens w:val="0"/>
        <w:autoSpaceDE w:val="0"/>
        <w:spacing w:after="60"/>
        <w:rPr>
          <w:rFonts w:ascii="Tahoma" w:hAnsi="Tahoma" w:cs="Tahoma"/>
          <w:szCs w:val="22"/>
          <w:lang w:val="el-GR"/>
        </w:rPr>
      </w:pPr>
      <w:r w:rsidRPr="006953DF">
        <w:rPr>
          <w:rFonts w:ascii="Tahoma" w:hAnsi="Tahoma" w:cs="Tahoma"/>
          <w:szCs w:val="22"/>
          <w:lang w:val="el-GR"/>
        </w:rPr>
        <w:t>Με όλα τα παραπάνω ο βασικός στόχος της έγκαιρης και αποτελεσματικής παρακολούθησης και εξέλιξης του έργου του Συζευξις ΙΙ θα είναι πιο εύκολο να επιτευχθεί.</w:t>
      </w:r>
    </w:p>
    <w:p w14:paraId="7B961F0D" w14:textId="5DBDE01F" w:rsidR="008338F0" w:rsidRPr="00F94007" w:rsidRDefault="003355E7" w:rsidP="00AB17F7">
      <w:pPr>
        <w:pStyle w:val="4"/>
        <w:numPr>
          <w:ilvl w:val="1"/>
          <w:numId w:val="17"/>
        </w:numPr>
        <w:tabs>
          <w:tab w:val="left" w:pos="1134"/>
        </w:tabs>
        <w:ind w:left="709" w:hanging="283"/>
        <w:rPr>
          <w:rFonts w:ascii="Tahoma" w:hAnsi="Tahoma" w:cs="Tahoma"/>
          <w:szCs w:val="22"/>
          <w:lang w:val="el-GR"/>
        </w:rPr>
      </w:pPr>
      <w:bookmarkStart w:id="221" w:name="_ΑΝΤΙΚΕΙΜΕΝΟ_ΤΗΣ_ΣΥΜΒΑΣΗΣ"/>
      <w:bookmarkStart w:id="222" w:name="_Toc81481850"/>
      <w:bookmarkEnd w:id="221"/>
      <w:r w:rsidRPr="00F94007">
        <w:rPr>
          <w:rFonts w:ascii="Tahoma" w:hAnsi="Tahoma" w:cs="Tahoma"/>
          <w:szCs w:val="22"/>
          <w:lang w:val="el-GR"/>
        </w:rPr>
        <w:t>ΑΝΤΙΚΕΙΜΕΝΟ</w:t>
      </w:r>
      <w:bookmarkEnd w:id="222"/>
      <w:r w:rsidRPr="00F94007">
        <w:rPr>
          <w:rFonts w:ascii="Tahoma" w:hAnsi="Tahoma" w:cs="Tahoma"/>
          <w:szCs w:val="22"/>
          <w:lang w:val="el-GR"/>
        </w:rPr>
        <w:t xml:space="preserve"> </w:t>
      </w:r>
    </w:p>
    <w:p w14:paraId="49323E77" w14:textId="75DF6A65" w:rsidR="004D048E" w:rsidRPr="00F94007" w:rsidRDefault="004D048E" w:rsidP="00AB17F7">
      <w:pPr>
        <w:pStyle w:val="4"/>
        <w:numPr>
          <w:ilvl w:val="2"/>
          <w:numId w:val="17"/>
        </w:numPr>
        <w:tabs>
          <w:tab w:val="left" w:pos="1134"/>
        </w:tabs>
        <w:rPr>
          <w:rFonts w:ascii="Tahoma" w:hAnsi="Tahoma" w:cs="Tahoma"/>
          <w:szCs w:val="22"/>
          <w:lang w:val="el-GR"/>
        </w:rPr>
      </w:pPr>
      <w:bookmarkStart w:id="223" w:name="_Toc55222681"/>
      <w:bookmarkStart w:id="224" w:name="_Toc55581642"/>
      <w:bookmarkStart w:id="225" w:name="_Toc81481851"/>
      <w:bookmarkEnd w:id="223"/>
      <w:bookmarkEnd w:id="224"/>
      <w:r w:rsidRPr="00F94007">
        <w:rPr>
          <w:rFonts w:ascii="Tahoma" w:hAnsi="Tahoma" w:cs="Tahoma"/>
          <w:szCs w:val="22"/>
          <w:lang w:val="el-GR"/>
        </w:rPr>
        <w:t xml:space="preserve">Σύντομη Περιγραφή του Αντικειμένου της </w:t>
      </w:r>
      <w:r w:rsidR="007B4A7B">
        <w:rPr>
          <w:rFonts w:ascii="Tahoma" w:hAnsi="Tahoma" w:cs="Tahoma"/>
          <w:szCs w:val="22"/>
          <w:lang w:val="el-GR"/>
        </w:rPr>
        <w:t>Παρούσας</w:t>
      </w:r>
      <w:bookmarkEnd w:id="225"/>
    </w:p>
    <w:p w14:paraId="2793481A" w14:textId="77777777" w:rsidR="000C22D2" w:rsidRDefault="000C22D2" w:rsidP="000C22D2">
      <w:pPr>
        <w:rPr>
          <w:rFonts w:ascii="Tahoma" w:hAnsi="Tahoma" w:cs="Tahoma"/>
          <w:szCs w:val="22"/>
          <w:lang w:val="el-GR"/>
        </w:rPr>
      </w:pPr>
    </w:p>
    <w:p w14:paraId="5841E45C" w14:textId="62DBFC0A" w:rsidR="006953DF" w:rsidRDefault="006953DF" w:rsidP="006953DF">
      <w:pPr>
        <w:suppressAutoHyphens w:val="0"/>
        <w:autoSpaceDE w:val="0"/>
        <w:spacing w:after="60"/>
        <w:rPr>
          <w:rFonts w:ascii="Tahoma" w:hAnsi="Tahoma" w:cs="Tahoma"/>
          <w:szCs w:val="22"/>
          <w:lang w:val="el-GR"/>
        </w:rPr>
      </w:pPr>
      <w:r w:rsidRPr="006953DF">
        <w:rPr>
          <w:rFonts w:ascii="Tahoma" w:hAnsi="Tahoma" w:cs="Tahoma"/>
          <w:szCs w:val="22"/>
          <w:lang w:val="el-GR"/>
        </w:rPr>
        <w:t>Το έργο έχει ως βασικό άξονα την παροχή ενός μοντέρνου εργαλείου παρακολούθησης της εξέλιξης του έργου Σύζευξις από την ΚτΠ</w:t>
      </w:r>
      <w:r w:rsidR="00F86C7B">
        <w:rPr>
          <w:rFonts w:ascii="Tahoma" w:hAnsi="Tahoma" w:cs="Tahoma"/>
          <w:szCs w:val="22"/>
          <w:lang w:val="el-GR"/>
        </w:rPr>
        <w:t xml:space="preserve"> Μ.Α.Ε.</w:t>
      </w:r>
      <w:r w:rsidRPr="006953DF">
        <w:rPr>
          <w:rFonts w:ascii="Tahoma" w:hAnsi="Tahoma" w:cs="Tahoma"/>
          <w:szCs w:val="22"/>
          <w:lang w:val="el-GR"/>
        </w:rPr>
        <w:t xml:space="preserve">, διευκολύνοντας τη ροή εργασιών των Παρόχων Νησίδας και Εξοπλισμού καθώς και τη ροή της πληροφορίας μεταξύ των εργασιών πεδίου, τους αναδόχους και τους υπεργολάβους αυτών.  Η δομημένη συλλογή των σχετικών υπηρεσιών έχει ως βασικό άξονα την επιτάχυνση των διαδικασιών των επισκέψεων και έρευνας πεδίου (site surveys), την αποδοχή </w:t>
      </w:r>
      <w:r w:rsidRPr="006953DF">
        <w:rPr>
          <w:rFonts w:ascii="Tahoma" w:hAnsi="Tahoma" w:cs="Tahoma"/>
          <w:szCs w:val="22"/>
          <w:lang w:val="el-GR"/>
        </w:rPr>
        <w:lastRenderedPageBreak/>
        <w:t>των σχετικών εργασιών καθώς και την παρακολούθηση της εξέλιξης και υλοποίησης του έργου από την ΚτΠ</w:t>
      </w:r>
      <w:r w:rsidR="00F86C7B">
        <w:rPr>
          <w:rFonts w:ascii="Tahoma" w:hAnsi="Tahoma" w:cs="Tahoma"/>
          <w:szCs w:val="22"/>
          <w:lang w:val="el-GR"/>
        </w:rPr>
        <w:t xml:space="preserve"> Μ.Α.Ε.</w:t>
      </w:r>
      <w:r w:rsidRPr="006953DF">
        <w:rPr>
          <w:rFonts w:ascii="Tahoma" w:hAnsi="Tahoma" w:cs="Tahoma"/>
          <w:szCs w:val="22"/>
          <w:lang w:val="el-GR"/>
        </w:rPr>
        <w:t>.</w:t>
      </w:r>
    </w:p>
    <w:p w14:paraId="72E2923B" w14:textId="77777777" w:rsidR="006953DF" w:rsidRDefault="006953DF" w:rsidP="006953DF">
      <w:pPr>
        <w:suppressAutoHyphens w:val="0"/>
        <w:autoSpaceDE w:val="0"/>
        <w:spacing w:after="60"/>
        <w:rPr>
          <w:rFonts w:ascii="Tahoma" w:hAnsi="Tahoma" w:cs="Tahoma"/>
          <w:szCs w:val="22"/>
          <w:lang w:val="el-GR"/>
        </w:rPr>
      </w:pPr>
    </w:p>
    <w:p w14:paraId="7910E874" w14:textId="17018BF2" w:rsidR="006953DF" w:rsidRPr="006953DF" w:rsidRDefault="006953DF" w:rsidP="006953DF">
      <w:pPr>
        <w:suppressAutoHyphens w:val="0"/>
        <w:autoSpaceDE w:val="0"/>
        <w:spacing w:after="60"/>
        <w:rPr>
          <w:rFonts w:ascii="Tahoma" w:hAnsi="Tahoma" w:cs="Tahoma"/>
          <w:szCs w:val="22"/>
          <w:lang w:val="el-GR"/>
        </w:rPr>
      </w:pPr>
      <w:r w:rsidRPr="006953DF">
        <w:rPr>
          <w:rFonts w:ascii="Tahoma" w:hAnsi="Tahoma" w:cs="Tahoma"/>
          <w:szCs w:val="22"/>
          <w:lang w:val="el-GR"/>
        </w:rPr>
        <w:t xml:space="preserve">Το αντικείμενο του έργου περιλαμβάνει την </w:t>
      </w:r>
      <w:r w:rsidR="00F9279E">
        <w:rPr>
          <w:rFonts w:ascii="Tahoma" w:hAnsi="Tahoma" w:cs="Tahoma"/>
          <w:szCs w:val="22"/>
          <w:lang w:val="el-GR"/>
        </w:rPr>
        <w:t>δημιουργία ενός</w:t>
      </w:r>
      <w:r w:rsidRPr="006953DF">
        <w:rPr>
          <w:rFonts w:ascii="Tahoma" w:hAnsi="Tahoma" w:cs="Tahoma"/>
          <w:szCs w:val="22"/>
          <w:lang w:val="el-GR"/>
        </w:rPr>
        <w:t xml:space="preserve"> λογισμικού </w:t>
      </w:r>
      <w:r w:rsidR="00F9279E">
        <w:rPr>
          <w:rFonts w:ascii="Tahoma" w:hAnsi="Tahoma" w:cs="Tahoma"/>
          <w:szCs w:val="22"/>
          <w:lang w:val="el-GR"/>
        </w:rPr>
        <w:t xml:space="preserve">ώστε τα </w:t>
      </w:r>
      <w:r w:rsidR="00E3773F">
        <w:rPr>
          <w:rFonts w:ascii="Tahoma" w:hAnsi="Tahoma" w:cs="Tahoma"/>
          <w:szCs w:val="22"/>
          <w:lang w:val="el-GR"/>
        </w:rPr>
        <w:t>αρμόδια όργανα παρακολούθησης και παραλαβής των συμβάσεων της</w:t>
      </w:r>
      <w:r w:rsidR="00F9279E">
        <w:rPr>
          <w:rFonts w:ascii="Tahoma" w:hAnsi="Tahoma" w:cs="Tahoma"/>
          <w:szCs w:val="22"/>
          <w:lang w:val="el-GR"/>
        </w:rPr>
        <w:t xml:space="preserve"> Κοινωνίας της Πληροφορίας να μπορούν με εύκολο και αποτελεσματικό τρόπο να</w:t>
      </w:r>
      <w:r w:rsidRPr="006953DF">
        <w:rPr>
          <w:rFonts w:ascii="Tahoma" w:hAnsi="Tahoma" w:cs="Tahoma"/>
          <w:szCs w:val="22"/>
          <w:lang w:val="el-GR"/>
        </w:rPr>
        <w:t xml:space="preserve"> παρακολο</w:t>
      </w:r>
      <w:r w:rsidR="00F9279E">
        <w:rPr>
          <w:rFonts w:ascii="Tahoma" w:hAnsi="Tahoma" w:cs="Tahoma"/>
          <w:szCs w:val="22"/>
          <w:lang w:val="el-GR"/>
        </w:rPr>
        <w:t>υ</w:t>
      </w:r>
      <w:r w:rsidRPr="006953DF">
        <w:rPr>
          <w:rFonts w:ascii="Tahoma" w:hAnsi="Tahoma" w:cs="Tahoma"/>
          <w:szCs w:val="22"/>
          <w:lang w:val="el-GR"/>
        </w:rPr>
        <w:t>θ</w:t>
      </w:r>
      <w:r w:rsidR="00F9279E">
        <w:rPr>
          <w:rFonts w:ascii="Tahoma" w:hAnsi="Tahoma" w:cs="Tahoma"/>
          <w:szCs w:val="22"/>
          <w:lang w:val="el-GR"/>
        </w:rPr>
        <w:t>ούν</w:t>
      </w:r>
      <w:r w:rsidRPr="006953DF">
        <w:rPr>
          <w:rFonts w:ascii="Tahoma" w:hAnsi="Tahoma" w:cs="Tahoma"/>
          <w:szCs w:val="22"/>
          <w:lang w:val="el-GR"/>
        </w:rPr>
        <w:t xml:space="preserve"> τη</w:t>
      </w:r>
      <w:r w:rsidR="00F9279E">
        <w:rPr>
          <w:rFonts w:ascii="Tahoma" w:hAnsi="Tahoma" w:cs="Tahoma"/>
          <w:szCs w:val="22"/>
          <w:lang w:val="el-GR"/>
        </w:rPr>
        <w:t>ν</w:t>
      </w:r>
      <w:r w:rsidRPr="006953DF">
        <w:rPr>
          <w:rFonts w:ascii="Tahoma" w:hAnsi="Tahoma" w:cs="Tahoma"/>
          <w:szCs w:val="22"/>
          <w:lang w:val="el-GR"/>
        </w:rPr>
        <w:t xml:space="preserve"> εκτέλεση της σύμβασης του </w:t>
      </w:r>
      <w:r>
        <w:rPr>
          <w:rFonts w:ascii="Tahoma" w:hAnsi="Tahoma" w:cs="Tahoma"/>
          <w:szCs w:val="22"/>
          <w:lang w:val="el-GR"/>
        </w:rPr>
        <w:t>ΣΥΖΕΥΞΙΣ</w:t>
      </w:r>
      <w:r w:rsidRPr="006953DF">
        <w:rPr>
          <w:rFonts w:ascii="Tahoma" w:hAnsi="Tahoma" w:cs="Tahoma"/>
          <w:szCs w:val="22"/>
          <w:lang w:val="el-GR"/>
        </w:rPr>
        <w:t xml:space="preserve"> ΙΙ.</w:t>
      </w:r>
    </w:p>
    <w:p w14:paraId="18B29045" w14:textId="77777777" w:rsidR="006953DF" w:rsidRPr="006953DF" w:rsidRDefault="006953DF" w:rsidP="006953DF">
      <w:pPr>
        <w:suppressAutoHyphens w:val="0"/>
        <w:autoSpaceDE w:val="0"/>
        <w:spacing w:after="60"/>
        <w:rPr>
          <w:rFonts w:ascii="Tahoma" w:hAnsi="Tahoma" w:cs="Tahoma"/>
          <w:szCs w:val="22"/>
          <w:lang w:val="el-GR"/>
        </w:rPr>
      </w:pPr>
    </w:p>
    <w:p w14:paraId="155570B9" w14:textId="77777777" w:rsidR="006953DF" w:rsidRPr="006953DF" w:rsidRDefault="006953DF" w:rsidP="006953DF">
      <w:pPr>
        <w:suppressAutoHyphens w:val="0"/>
        <w:autoSpaceDE w:val="0"/>
        <w:spacing w:after="60"/>
        <w:rPr>
          <w:rFonts w:ascii="Tahoma" w:hAnsi="Tahoma" w:cs="Tahoma"/>
          <w:szCs w:val="22"/>
          <w:lang w:val="el-GR"/>
        </w:rPr>
      </w:pPr>
      <w:r w:rsidRPr="006953DF">
        <w:rPr>
          <w:rFonts w:ascii="Tahoma" w:hAnsi="Tahoma" w:cs="Tahoma"/>
          <w:szCs w:val="22"/>
          <w:lang w:val="el-GR"/>
        </w:rPr>
        <w:t>Ειδικότερα στο αντικείμενο του πληροφοριακού συστήματος περιλαμβάνονται:</w:t>
      </w:r>
    </w:p>
    <w:p w14:paraId="09D231E4" w14:textId="77777777" w:rsidR="006953DF" w:rsidRPr="006953DF" w:rsidRDefault="006953DF" w:rsidP="006953DF">
      <w:pPr>
        <w:suppressAutoHyphens w:val="0"/>
        <w:autoSpaceDE w:val="0"/>
        <w:spacing w:after="60"/>
        <w:rPr>
          <w:rFonts w:ascii="Tahoma" w:hAnsi="Tahoma" w:cs="Tahoma"/>
          <w:szCs w:val="22"/>
          <w:lang w:val="el-GR"/>
        </w:rPr>
      </w:pPr>
    </w:p>
    <w:p w14:paraId="5FD0B2A5" w14:textId="3CA25CE5" w:rsidR="006953DF" w:rsidRPr="006953DF" w:rsidRDefault="00F9279E" w:rsidP="00AB17F7">
      <w:pPr>
        <w:pStyle w:val="aff"/>
        <w:numPr>
          <w:ilvl w:val="0"/>
          <w:numId w:val="78"/>
        </w:numPr>
        <w:suppressAutoHyphens w:val="0"/>
        <w:autoSpaceDE w:val="0"/>
        <w:spacing w:after="60"/>
        <w:rPr>
          <w:rFonts w:ascii="Tahoma" w:hAnsi="Tahoma" w:cs="Tahoma"/>
          <w:szCs w:val="22"/>
          <w:lang w:val="el-GR"/>
        </w:rPr>
      </w:pPr>
      <w:r>
        <w:rPr>
          <w:rFonts w:ascii="Tahoma" w:hAnsi="Tahoma" w:cs="Tahoma"/>
          <w:szCs w:val="22"/>
          <w:lang w:val="el-GR"/>
        </w:rPr>
        <w:t xml:space="preserve">Σύστημα </w:t>
      </w:r>
      <w:r w:rsidR="006953DF" w:rsidRPr="006953DF">
        <w:rPr>
          <w:rFonts w:ascii="Tahoma" w:hAnsi="Tahoma" w:cs="Tahoma"/>
          <w:szCs w:val="22"/>
          <w:lang w:val="el-GR"/>
        </w:rPr>
        <w:t xml:space="preserve">CRM </w:t>
      </w:r>
      <w:r>
        <w:rPr>
          <w:rFonts w:ascii="Tahoma" w:hAnsi="Tahoma" w:cs="Tahoma"/>
          <w:szCs w:val="22"/>
          <w:lang w:val="el-GR"/>
        </w:rPr>
        <w:t xml:space="preserve">στο οποίο </w:t>
      </w:r>
      <w:r w:rsidR="007B4A7B">
        <w:rPr>
          <w:rFonts w:ascii="Tahoma" w:hAnsi="Tahoma" w:cs="Tahoma"/>
          <w:szCs w:val="22"/>
          <w:lang w:val="el-GR"/>
        </w:rPr>
        <w:t xml:space="preserve">γίνει διαχείριση του </w:t>
      </w:r>
      <w:r w:rsidR="00A74009" w:rsidRPr="002A2576">
        <w:rPr>
          <w:rFonts w:ascii="Tahoma" w:hAnsi="Tahoma" w:cs="Tahoma"/>
          <w:lang w:val="el-GR"/>
        </w:rPr>
        <w:t>μητρώου</w:t>
      </w:r>
      <w:r w:rsidR="00A74009">
        <w:rPr>
          <w:rFonts w:ascii="Tahoma" w:hAnsi="Tahoma" w:cs="Tahoma"/>
          <w:lang w:val="el-GR"/>
        </w:rPr>
        <w:t xml:space="preserve"> ΣΥΖΕΥΞΙΣ ΙΙ (φορείς, υποδομές και λοιπά δεδομένα)</w:t>
      </w:r>
      <w:r w:rsidR="00A74009" w:rsidRPr="002A2576">
        <w:rPr>
          <w:rFonts w:ascii="Tahoma" w:hAnsi="Tahoma" w:cs="Tahoma"/>
          <w:lang w:val="el-GR"/>
        </w:rPr>
        <w:t>.</w:t>
      </w:r>
      <w:r>
        <w:rPr>
          <w:rFonts w:ascii="Tahoma" w:hAnsi="Tahoma" w:cs="Tahoma"/>
          <w:szCs w:val="22"/>
          <w:lang w:val="el-GR"/>
        </w:rPr>
        <w:t>(</w:t>
      </w:r>
      <w:r w:rsidRPr="006953DF">
        <w:rPr>
          <w:rFonts w:ascii="Tahoma" w:hAnsi="Tahoma" w:cs="Tahoma"/>
          <w:szCs w:val="22"/>
          <w:lang w:val="el-GR"/>
        </w:rPr>
        <w:t>με την ολοκλήρωση του rollout</w:t>
      </w:r>
      <w:r>
        <w:rPr>
          <w:rFonts w:ascii="Tahoma" w:hAnsi="Tahoma" w:cs="Tahoma"/>
          <w:szCs w:val="22"/>
          <w:lang w:val="el-GR"/>
        </w:rPr>
        <w:t xml:space="preserve">) </w:t>
      </w:r>
      <w:r w:rsidR="006953DF" w:rsidRPr="006953DF">
        <w:rPr>
          <w:rFonts w:ascii="Tahoma" w:hAnsi="Tahoma" w:cs="Tahoma"/>
          <w:szCs w:val="22"/>
          <w:lang w:val="el-GR"/>
        </w:rPr>
        <w:t xml:space="preserve">για </w:t>
      </w:r>
      <w:r>
        <w:rPr>
          <w:rFonts w:ascii="Tahoma" w:hAnsi="Tahoma" w:cs="Tahoma"/>
          <w:szCs w:val="22"/>
          <w:lang w:val="el-GR"/>
        </w:rPr>
        <w:t>το σύνολο των φορέων που εντάσσονται στο ΣΥΖΕΥΞΙΣ ΙΙ</w:t>
      </w:r>
      <w:r w:rsidR="006953DF" w:rsidRPr="006953DF">
        <w:rPr>
          <w:rFonts w:ascii="Tahoma" w:hAnsi="Tahoma" w:cs="Tahoma"/>
          <w:szCs w:val="22"/>
          <w:lang w:val="el-GR"/>
        </w:rPr>
        <w:t>.</w:t>
      </w:r>
    </w:p>
    <w:p w14:paraId="64625455" w14:textId="3BD291A3" w:rsidR="006953DF" w:rsidRPr="006953DF" w:rsidRDefault="006953DF" w:rsidP="00AB17F7">
      <w:pPr>
        <w:pStyle w:val="aff"/>
        <w:numPr>
          <w:ilvl w:val="0"/>
          <w:numId w:val="78"/>
        </w:numPr>
        <w:suppressAutoHyphens w:val="0"/>
        <w:autoSpaceDE w:val="0"/>
        <w:spacing w:after="60"/>
        <w:rPr>
          <w:rFonts w:ascii="Tahoma" w:hAnsi="Tahoma" w:cs="Tahoma"/>
          <w:szCs w:val="22"/>
          <w:lang w:val="el-GR"/>
        </w:rPr>
      </w:pPr>
      <w:r w:rsidRPr="006953DF">
        <w:rPr>
          <w:rFonts w:ascii="Tahoma" w:hAnsi="Tahoma" w:cs="Tahoma"/>
          <w:szCs w:val="22"/>
          <w:lang w:val="el-GR"/>
        </w:rPr>
        <w:t xml:space="preserve">Υλοποίηση αυτοματοποιημένων ροών για την ανάθεση εργασιών στους </w:t>
      </w:r>
      <w:r w:rsidR="007B4A7B">
        <w:rPr>
          <w:rFonts w:ascii="Tahoma" w:hAnsi="Tahoma" w:cs="Tahoma"/>
          <w:szCs w:val="22"/>
          <w:lang w:val="el-GR"/>
        </w:rPr>
        <w:t>Αναδόχους</w:t>
      </w:r>
      <w:r w:rsidR="007B4A7B" w:rsidRPr="006953DF">
        <w:rPr>
          <w:rFonts w:ascii="Tahoma" w:hAnsi="Tahoma" w:cs="Tahoma"/>
          <w:szCs w:val="22"/>
          <w:lang w:val="el-GR"/>
        </w:rPr>
        <w:t xml:space="preserve"> </w:t>
      </w:r>
      <w:r w:rsidRPr="006953DF">
        <w:rPr>
          <w:rFonts w:ascii="Tahoma" w:hAnsi="Tahoma" w:cs="Tahoma"/>
          <w:szCs w:val="22"/>
          <w:lang w:val="el-GR"/>
        </w:rPr>
        <w:t>Εξοπλισμού και Δικτύου.</w:t>
      </w:r>
    </w:p>
    <w:p w14:paraId="2B4A2C67" w14:textId="1D7DF70D" w:rsidR="006953DF" w:rsidRPr="006953DF" w:rsidRDefault="00F9279E" w:rsidP="00AB17F7">
      <w:pPr>
        <w:pStyle w:val="aff"/>
        <w:numPr>
          <w:ilvl w:val="0"/>
          <w:numId w:val="78"/>
        </w:numPr>
        <w:suppressAutoHyphens w:val="0"/>
        <w:autoSpaceDE w:val="0"/>
        <w:spacing w:after="60"/>
        <w:rPr>
          <w:rFonts w:ascii="Tahoma" w:hAnsi="Tahoma" w:cs="Tahoma"/>
          <w:szCs w:val="22"/>
          <w:lang w:val="el-GR"/>
        </w:rPr>
      </w:pPr>
      <w:r>
        <w:rPr>
          <w:rFonts w:ascii="Tahoma" w:hAnsi="Tahoma" w:cs="Tahoma"/>
          <w:szCs w:val="22"/>
          <w:lang w:val="el-GR"/>
        </w:rPr>
        <w:t>Α</w:t>
      </w:r>
      <w:r w:rsidR="006953DF" w:rsidRPr="006953DF">
        <w:rPr>
          <w:rFonts w:ascii="Tahoma" w:hAnsi="Tahoma" w:cs="Tahoma"/>
          <w:szCs w:val="22"/>
          <w:lang w:val="el-GR"/>
        </w:rPr>
        <w:t>ρχικοποίηση του συστήματος με δεδομένα που έχει ανακτήσει η Κ</w:t>
      </w:r>
      <w:r>
        <w:rPr>
          <w:rFonts w:ascii="Tahoma" w:hAnsi="Tahoma" w:cs="Tahoma"/>
          <w:szCs w:val="22"/>
          <w:lang w:val="el-GR"/>
        </w:rPr>
        <w:t>τ</w:t>
      </w:r>
      <w:r w:rsidR="006953DF" w:rsidRPr="006953DF">
        <w:rPr>
          <w:rFonts w:ascii="Tahoma" w:hAnsi="Tahoma" w:cs="Tahoma"/>
          <w:szCs w:val="22"/>
          <w:lang w:val="el-GR"/>
        </w:rPr>
        <w:t>Π</w:t>
      </w:r>
      <w:r>
        <w:rPr>
          <w:rFonts w:ascii="Tahoma" w:hAnsi="Tahoma" w:cs="Tahoma"/>
          <w:szCs w:val="22"/>
          <w:lang w:val="el-GR"/>
        </w:rPr>
        <w:t xml:space="preserve"> </w:t>
      </w:r>
      <w:r w:rsidR="00F86C7B">
        <w:rPr>
          <w:rFonts w:ascii="Tahoma" w:hAnsi="Tahoma" w:cs="Tahoma"/>
          <w:szCs w:val="22"/>
          <w:lang w:val="el-GR"/>
        </w:rPr>
        <w:t>Μ.</w:t>
      </w:r>
      <w:r>
        <w:rPr>
          <w:rFonts w:ascii="Tahoma" w:hAnsi="Tahoma" w:cs="Tahoma"/>
          <w:szCs w:val="22"/>
          <w:lang w:val="el-GR"/>
        </w:rPr>
        <w:t>Α.Ε</w:t>
      </w:r>
      <w:r w:rsidR="006953DF" w:rsidRPr="006953DF">
        <w:rPr>
          <w:rFonts w:ascii="Tahoma" w:hAnsi="Tahoma" w:cs="Tahoma"/>
          <w:szCs w:val="22"/>
          <w:lang w:val="el-GR"/>
        </w:rPr>
        <w:t xml:space="preserve"> σε συνεργασία με τους φορείς</w:t>
      </w:r>
      <w:r>
        <w:rPr>
          <w:rFonts w:ascii="Tahoma" w:hAnsi="Tahoma" w:cs="Tahoma"/>
          <w:szCs w:val="22"/>
          <w:lang w:val="el-GR"/>
        </w:rPr>
        <w:t xml:space="preserve"> και αποτυπώνουν την υφιστάμενη</w:t>
      </w:r>
      <w:r w:rsidR="006953DF" w:rsidRPr="006953DF">
        <w:rPr>
          <w:rFonts w:ascii="Tahoma" w:hAnsi="Tahoma" w:cs="Tahoma"/>
          <w:szCs w:val="22"/>
          <w:lang w:val="el-GR"/>
        </w:rPr>
        <w:t xml:space="preserve"> κατάσταση στους Φορείς σε σχέση με τις υποδομές που εμπίπτουν στο πλαίσιο του Σ</w:t>
      </w:r>
      <w:r w:rsidR="006953DF">
        <w:rPr>
          <w:rFonts w:ascii="Tahoma" w:hAnsi="Tahoma" w:cs="Tahoma"/>
          <w:szCs w:val="22"/>
          <w:lang w:val="el-GR"/>
        </w:rPr>
        <w:t>ΥΣΕΥΞΙΣ</w:t>
      </w:r>
      <w:r w:rsidR="006953DF" w:rsidRPr="006953DF">
        <w:rPr>
          <w:rFonts w:ascii="Tahoma" w:hAnsi="Tahoma" w:cs="Tahoma"/>
          <w:szCs w:val="22"/>
          <w:lang w:val="el-GR"/>
        </w:rPr>
        <w:t xml:space="preserve"> ΙΙ.</w:t>
      </w:r>
    </w:p>
    <w:p w14:paraId="579637FE" w14:textId="77777777" w:rsidR="006953DF" w:rsidRPr="006953DF" w:rsidRDefault="00302FFE" w:rsidP="00AB17F7">
      <w:pPr>
        <w:pStyle w:val="aff"/>
        <w:numPr>
          <w:ilvl w:val="0"/>
          <w:numId w:val="78"/>
        </w:numPr>
        <w:suppressAutoHyphens w:val="0"/>
        <w:autoSpaceDE w:val="0"/>
        <w:spacing w:after="60"/>
        <w:rPr>
          <w:rFonts w:ascii="Tahoma" w:hAnsi="Tahoma" w:cs="Tahoma"/>
          <w:szCs w:val="22"/>
          <w:lang w:val="el-GR"/>
        </w:rPr>
      </w:pPr>
      <w:r>
        <w:rPr>
          <w:rFonts w:ascii="Tahoma" w:hAnsi="Tahoma" w:cs="Tahoma"/>
          <w:szCs w:val="22"/>
          <w:lang w:val="el-GR"/>
        </w:rPr>
        <w:t>Εφαρμογή</w:t>
      </w:r>
      <w:r w:rsidR="00F9279E">
        <w:rPr>
          <w:rFonts w:ascii="Tahoma" w:hAnsi="Tahoma" w:cs="Tahoma"/>
          <w:szCs w:val="22"/>
          <w:lang w:val="el-GR"/>
        </w:rPr>
        <w:t xml:space="preserve"> για την υποστήριξη των εργασιών της</w:t>
      </w:r>
      <w:r w:rsidR="006953DF" w:rsidRPr="006953DF">
        <w:rPr>
          <w:rFonts w:ascii="Tahoma" w:hAnsi="Tahoma" w:cs="Tahoma"/>
          <w:szCs w:val="22"/>
          <w:lang w:val="el-GR"/>
        </w:rPr>
        <w:t xml:space="preserve"> επιτόπιας έρευνας (site survey) με την δυνατότητα αποθήκευσης των απαραίτητων στοιχείων για την τρέχουσα και την αναγκαία υλοποίηση του Συζευξις ΙΙ ανά Φορέα. Η </w:t>
      </w:r>
      <w:r w:rsidR="00F9279E">
        <w:rPr>
          <w:rFonts w:ascii="Tahoma" w:hAnsi="Tahoma" w:cs="Tahoma"/>
          <w:szCs w:val="22"/>
          <w:lang w:val="el-GR"/>
        </w:rPr>
        <w:t xml:space="preserve">εφαρμογή θα </w:t>
      </w:r>
      <w:r w:rsidR="006953DF" w:rsidRPr="006953DF">
        <w:rPr>
          <w:rFonts w:ascii="Tahoma" w:hAnsi="Tahoma" w:cs="Tahoma"/>
          <w:szCs w:val="22"/>
          <w:lang w:val="el-GR"/>
        </w:rPr>
        <w:t xml:space="preserve"> παρέχεται μέσα από </w:t>
      </w:r>
      <w:r w:rsidR="007B4A7B">
        <w:rPr>
          <w:rFonts w:ascii="Tahoma" w:hAnsi="Tahoma" w:cs="Tahoma"/>
          <w:szCs w:val="22"/>
          <w:lang w:val="el-GR"/>
        </w:rPr>
        <w:t>φορητή συσκευή (</w:t>
      </w:r>
      <w:r w:rsidR="006953DF" w:rsidRPr="006953DF">
        <w:rPr>
          <w:rFonts w:ascii="Tahoma" w:hAnsi="Tahoma" w:cs="Tahoma"/>
          <w:szCs w:val="22"/>
          <w:lang w:val="el-GR"/>
        </w:rPr>
        <w:t>tablet</w:t>
      </w:r>
      <w:r w:rsidR="003C448A" w:rsidRPr="00AE1A74">
        <w:rPr>
          <w:rFonts w:ascii="Tahoma" w:hAnsi="Tahoma" w:cs="Tahoma"/>
          <w:szCs w:val="22"/>
          <w:lang w:val="el-GR"/>
        </w:rPr>
        <w:t xml:space="preserve">) </w:t>
      </w:r>
      <w:r w:rsidR="006953DF" w:rsidRPr="006953DF">
        <w:rPr>
          <w:rFonts w:ascii="Tahoma" w:hAnsi="Tahoma" w:cs="Tahoma"/>
          <w:szCs w:val="22"/>
          <w:lang w:val="el-GR"/>
        </w:rPr>
        <w:t xml:space="preserve"> στο πεδίο και </w:t>
      </w:r>
      <w:r w:rsidR="00F9279E">
        <w:rPr>
          <w:rFonts w:ascii="Tahoma" w:hAnsi="Tahoma" w:cs="Tahoma"/>
          <w:szCs w:val="22"/>
          <w:lang w:val="el-GR"/>
        </w:rPr>
        <w:t>θ</w:t>
      </w:r>
      <w:r w:rsidR="006953DF" w:rsidRPr="006953DF">
        <w:rPr>
          <w:rFonts w:ascii="Tahoma" w:hAnsi="Tahoma" w:cs="Tahoma"/>
          <w:szCs w:val="22"/>
          <w:lang w:val="el-GR"/>
        </w:rPr>
        <w:t>α στέλνει τα δεδομένα που συμπληρώθηκαν/άλλαξαν στο CRM.</w:t>
      </w:r>
    </w:p>
    <w:p w14:paraId="38EEFD8A" w14:textId="77777777" w:rsidR="006953DF" w:rsidRPr="006953DF" w:rsidRDefault="00302FFE" w:rsidP="00AB17F7">
      <w:pPr>
        <w:pStyle w:val="aff"/>
        <w:numPr>
          <w:ilvl w:val="0"/>
          <w:numId w:val="78"/>
        </w:numPr>
        <w:suppressAutoHyphens w:val="0"/>
        <w:autoSpaceDE w:val="0"/>
        <w:spacing w:after="60"/>
        <w:rPr>
          <w:rFonts w:ascii="Tahoma" w:hAnsi="Tahoma" w:cs="Tahoma"/>
          <w:szCs w:val="22"/>
          <w:lang w:val="el-GR"/>
        </w:rPr>
      </w:pPr>
      <w:r>
        <w:rPr>
          <w:rFonts w:ascii="Tahoma" w:hAnsi="Tahoma" w:cs="Tahoma"/>
          <w:szCs w:val="22"/>
          <w:lang w:val="el-GR"/>
        </w:rPr>
        <w:t>Λειτουργικότητα</w:t>
      </w:r>
      <w:r w:rsidR="006953DF" w:rsidRPr="006953DF">
        <w:rPr>
          <w:rFonts w:ascii="Tahoma" w:hAnsi="Tahoma" w:cs="Tahoma"/>
          <w:szCs w:val="22"/>
          <w:lang w:val="el-GR"/>
        </w:rPr>
        <w:t xml:space="preserve"> ανάθεσης και ολοκλήρωσης των εργασιών κατά την διάρκεια της υλοποίησης (rollout) των υπηρεσιών από τους Παρόχους Εξοπλισμού και Δικτύου.</w:t>
      </w:r>
    </w:p>
    <w:p w14:paraId="4381710C" w14:textId="77777777" w:rsidR="006953DF" w:rsidRPr="00302FFE" w:rsidRDefault="00302FFE" w:rsidP="00AB17F7">
      <w:pPr>
        <w:pStyle w:val="aff"/>
        <w:numPr>
          <w:ilvl w:val="0"/>
          <w:numId w:val="78"/>
        </w:numPr>
        <w:suppressAutoHyphens w:val="0"/>
        <w:autoSpaceDE w:val="0"/>
        <w:spacing w:after="60"/>
        <w:rPr>
          <w:rFonts w:ascii="Tahoma" w:hAnsi="Tahoma" w:cs="Tahoma"/>
          <w:szCs w:val="22"/>
          <w:lang w:val="el-GR"/>
        </w:rPr>
      </w:pPr>
      <w:r w:rsidRPr="00302FFE">
        <w:rPr>
          <w:rFonts w:ascii="Tahoma" w:hAnsi="Tahoma" w:cs="Tahoma"/>
          <w:szCs w:val="22"/>
          <w:lang w:val="el-GR"/>
        </w:rPr>
        <w:t>Λειτουργικότητα</w:t>
      </w:r>
      <w:r w:rsidR="006953DF" w:rsidRPr="00302FFE">
        <w:rPr>
          <w:rFonts w:ascii="Tahoma" w:hAnsi="Tahoma" w:cs="Tahoma"/>
          <w:szCs w:val="22"/>
          <w:lang w:val="el-GR"/>
        </w:rPr>
        <w:t xml:space="preserve"> τεκμηρίωσης κατά την παροχή των σχετικών υπηρεσιών και εγκατάστασης του κατάλληλου εξοπλισμού. Η σχετική λειτουργικότητα θα πρέπει να έχει την δυνατότητα να παρέχεται μέσα από tablet στο πεδίο να στέλνει τα δεδομένα που συμπληρώθηκαν/άλλαξαν στο CRM.</w:t>
      </w:r>
    </w:p>
    <w:p w14:paraId="57DAB200" w14:textId="77777777" w:rsidR="006953DF" w:rsidRPr="006953DF" w:rsidRDefault="00302FFE" w:rsidP="00AB17F7">
      <w:pPr>
        <w:pStyle w:val="aff"/>
        <w:numPr>
          <w:ilvl w:val="0"/>
          <w:numId w:val="78"/>
        </w:numPr>
        <w:suppressAutoHyphens w:val="0"/>
        <w:autoSpaceDE w:val="0"/>
        <w:spacing w:after="60"/>
        <w:rPr>
          <w:rFonts w:ascii="Tahoma" w:hAnsi="Tahoma" w:cs="Tahoma"/>
          <w:szCs w:val="22"/>
          <w:lang w:val="el-GR"/>
        </w:rPr>
      </w:pPr>
      <w:r>
        <w:rPr>
          <w:rFonts w:ascii="Tahoma" w:hAnsi="Tahoma" w:cs="Tahoma"/>
          <w:szCs w:val="22"/>
          <w:lang w:val="el-GR"/>
        </w:rPr>
        <w:t>Λειτουργικότητα παραμετροποίησης και ορισμού</w:t>
      </w:r>
      <w:r w:rsidR="006953DF" w:rsidRPr="006953DF">
        <w:rPr>
          <w:rFonts w:ascii="Tahoma" w:hAnsi="Tahoma" w:cs="Tahoma"/>
          <w:szCs w:val="22"/>
          <w:lang w:val="el-GR"/>
        </w:rPr>
        <w:t xml:space="preserve"> συγκεκριμένων ορίων για τους χρόνους ολοκλήρωσης των εργασιών και όλης της ροής στο CRM και παροχή αναφορών για την προβολή της ροής εξέλιξης των επιμέρους υλοποιήσεων στους Φορείς που εμπλέκονται στο Συζευξις ΙΙ.</w:t>
      </w:r>
    </w:p>
    <w:p w14:paraId="7BEB7F44" w14:textId="77777777" w:rsidR="006953DF" w:rsidRPr="006953DF" w:rsidRDefault="00302FFE" w:rsidP="00AB17F7">
      <w:pPr>
        <w:pStyle w:val="aff"/>
        <w:numPr>
          <w:ilvl w:val="0"/>
          <w:numId w:val="78"/>
        </w:numPr>
        <w:suppressAutoHyphens w:val="0"/>
        <w:autoSpaceDE w:val="0"/>
        <w:spacing w:after="60"/>
        <w:rPr>
          <w:rFonts w:ascii="Tahoma" w:hAnsi="Tahoma" w:cs="Tahoma"/>
          <w:szCs w:val="22"/>
          <w:lang w:val="el-GR"/>
        </w:rPr>
      </w:pPr>
      <w:r w:rsidRPr="00302FFE">
        <w:rPr>
          <w:rFonts w:ascii="Tahoma" w:hAnsi="Tahoma" w:cs="Tahoma"/>
          <w:szCs w:val="22"/>
          <w:lang w:val="el-GR"/>
        </w:rPr>
        <w:t>Λ</w:t>
      </w:r>
      <w:r w:rsidR="006953DF" w:rsidRPr="00302FFE">
        <w:rPr>
          <w:rFonts w:ascii="Tahoma" w:hAnsi="Tahoma" w:cs="Tahoma"/>
          <w:szCs w:val="22"/>
          <w:lang w:val="el-GR"/>
        </w:rPr>
        <w:t>ειτουργικότητας αποδοχής – παραλαβής των σχετικών υπηρεσιών και εγκατάστασης του κατάλληλου εξοπλισμού.</w:t>
      </w:r>
      <w:r w:rsidR="006953DF" w:rsidRPr="006953DF">
        <w:rPr>
          <w:rFonts w:ascii="Tahoma" w:hAnsi="Tahoma" w:cs="Tahoma"/>
          <w:szCs w:val="22"/>
          <w:lang w:val="el-GR"/>
        </w:rPr>
        <w:t xml:space="preserve"> Η σχετική λειτουργικότητα θα πρέπει να έχει την δυνατότητα να παρέχεται μέσα από tablet στο πεδίο να στέλνει τα δεδομένα που συμπληρώθηκαν/άλλαξαν στο CRM.</w:t>
      </w:r>
    </w:p>
    <w:p w14:paraId="147E48AB" w14:textId="7569E027" w:rsidR="006953DF" w:rsidRPr="006953DF" w:rsidRDefault="006953DF" w:rsidP="00AB17F7">
      <w:pPr>
        <w:pStyle w:val="aff"/>
        <w:numPr>
          <w:ilvl w:val="0"/>
          <w:numId w:val="78"/>
        </w:numPr>
        <w:suppressAutoHyphens w:val="0"/>
        <w:autoSpaceDE w:val="0"/>
        <w:spacing w:after="60"/>
        <w:rPr>
          <w:rFonts w:ascii="Tahoma" w:hAnsi="Tahoma" w:cs="Tahoma"/>
          <w:szCs w:val="22"/>
          <w:lang w:val="el-GR"/>
        </w:rPr>
      </w:pPr>
      <w:r w:rsidRPr="006953DF">
        <w:rPr>
          <w:rFonts w:ascii="Tahoma" w:hAnsi="Tahoma" w:cs="Tahoma"/>
          <w:szCs w:val="22"/>
          <w:lang w:val="el-GR"/>
        </w:rPr>
        <w:t xml:space="preserve">Παροχή συστήματος αποτύπωσης των </w:t>
      </w:r>
      <w:r w:rsidR="00B5702D">
        <w:rPr>
          <w:rFonts w:ascii="Tahoma" w:hAnsi="Tahoma" w:cs="Tahoma"/>
          <w:szCs w:val="22"/>
          <w:lang w:val="el-GR"/>
        </w:rPr>
        <w:t>φορέων</w:t>
      </w:r>
      <w:r w:rsidR="00B5702D" w:rsidRPr="006953DF">
        <w:rPr>
          <w:rFonts w:ascii="Tahoma" w:hAnsi="Tahoma" w:cs="Tahoma"/>
          <w:szCs w:val="22"/>
          <w:lang w:val="el-GR"/>
        </w:rPr>
        <w:t xml:space="preserve"> </w:t>
      </w:r>
      <w:r w:rsidRPr="006953DF">
        <w:rPr>
          <w:rFonts w:ascii="Tahoma" w:hAnsi="Tahoma" w:cs="Tahoma"/>
          <w:szCs w:val="22"/>
          <w:lang w:val="el-GR"/>
        </w:rPr>
        <w:t xml:space="preserve">και του σχετικού εξοπλισμού που αποδόθηκε σε </w:t>
      </w:r>
      <w:r w:rsidR="00B5702D">
        <w:rPr>
          <w:rFonts w:ascii="Tahoma" w:hAnsi="Tahoma" w:cs="Tahoma"/>
          <w:szCs w:val="22"/>
          <w:lang w:val="el-GR"/>
        </w:rPr>
        <w:t>αυτόν</w:t>
      </w:r>
      <w:r w:rsidRPr="006953DF">
        <w:rPr>
          <w:rFonts w:ascii="Tahoma" w:hAnsi="Tahoma" w:cs="Tahoma"/>
          <w:szCs w:val="22"/>
          <w:lang w:val="el-GR"/>
        </w:rPr>
        <w:t>.</w:t>
      </w:r>
    </w:p>
    <w:p w14:paraId="4BB6906D" w14:textId="77777777" w:rsidR="00CD2AB2" w:rsidRPr="00F94007" w:rsidRDefault="00CD2AB2" w:rsidP="00AB17F7">
      <w:pPr>
        <w:pStyle w:val="4"/>
        <w:numPr>
          <w:ilvl w:val="2"/>
          <w:numId w:val="17"/>
        </w:numPr>
        <w:tabs>
          <w:tab w:val="left" w:pos="1134"/>
        </w:tabs>
        <w:rPr>
          <w:rFonts w:ascii="Tahoma" w:hAnsi="Tahoma" w:cs="Tahoma"/>
          <w:szCs w:val="22"/>
          <w:lang w:val="el-GR"/>
        </w:rPr>
      </w:pPr>
      <w:bookmarkStart w:id="226" w:name="_Αρχιτεκτονική"/>
      <w:bookmarkStart w:id="227" w:name="_Toc81481852"/>
      <w:bookmarkEnd w:id="226"/>
      <w:r w:rsidRPr="00F94007">
        <w:rPr>
          <w:rFonts w:ascii="Tahoma" w:hAnsi="Tahoma" w:cs="Tahoma"/>
          <w:szCs w:val="22"/>
          <w:lang w:val="el-GR"/>
        </w:rPr>
        <w:t>Αρχιτεκτονική</w:t>
      </w:r>
      <w:bookmarkEnd w:id="227"/>
    </w:p>
    <w:p w14:paraId="35CF8A4D" w14:textId="77777777" w:rsidR="00CD2AB2" w:rsidRDefault="00CD2AB2" w:rsidP="00CD2AB2">
      <w:pPr>
        <w:rPr>
          <w:lang w:val="el-GR"/>
        </w:rPr>
      </w:pPr>
    </w:p>
    <w:p w14:paraId="75F98A9B" w14:textId="77777777" w:rsidR="00824EAA" w:rsidRPr="00824EAA" w:rsidRDefault="00824EAA" w:rsidP="00824EAA">
      <w:pPr>
        <w:spacing w:before="120"/>
        <w:rPr>
          <w:rFonts w:ascii="Tahoma" w:hAnsi="Tahoma" w:cs="Tahoma"/>
          <w:lang w:val="el-GR"/>
        </w:rPr>
      </w:pPr>
      <w:r w:rsidRPr="00824EAA">
        <w:rPr>
          <w:rFonts w:ascii="Tahoma" w:hAnsi="Tahoma"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014745F6" w14:textId="77777777" w:rsidR="00824EAA" w:rsidRPr="00824EAA" w:rsidRDefault="00824EAA" w:rsidP="00AB17F7">
      <w:pPr>
        <w:numPr>
          <w:ilvl w:val="0"/>
          <w:numId w:val="29"/>
        </w:numPr>
        <w:spacing w:before="120"/>
        <w:contextualSpacing/>
        <w:rPr>
          <w:rFonts w:ascii="Tahoma" w:hAnsi="Tahoma" w:cs="Tahoma"/>
          <w:lang w:val="el-GR"/>
        </w:rPr>
      </w:pPr>
      <w:r w:rsidRPr="00824EAA">
        <w:rPr>
          <w:rFonts w:ascii="Tahoma" w:hAnsi="Tahoma" w:cs="Tahoma"/>
          <w:lang w:val="el-GR"/>
        </w:rPr>
        <w:t>της προτεινόμενης λογικής αρχιτεκτονικής, σύμφωνα με την</w:t>
      </w:r>
      <w:r>
        <w:rPr>
          <w:rFonts w:ascii="Tahoma" w:hAnsi="Tahoma" w:cs="Tahoma"/>
          <w:lang w:val="el-GR"/>
        </w:rPr>
        <w:t xml:space="preserve"> Λογική Αρχιτεκτονική του Έργου.</w:t>
      </w:r>
      <w:r w:rsidRPr="00824EAA">
        <w:rPr>
          <w:rFonts w:ascii="Tahoma" w:hAnsi="Tahoma" w:cs="Tahoma"/>
          <w:lang w:val="el-GR"/>
        </w:rPr>
        <w:t xml:space="preserve"> </w:t>
      </w:r>
    </w:p>
    <w:p w14:paraId="2653A657" w14:textId="77777777" w:rsidR="00824EAA" w:rsidRPr="00824EAA" w:rsidRDefault="00824EAA" w:rsidP="00AB17F7">
      <w:pPr>
        <w:numPr>
          <w:ilvl w:val="0"/>
          <w:numId w:val="29"/>
        </w:numPr>
        <w:spacing w:before="120"/>
        <w:contextualSpacing/>
        <w:rPr>
          <w:rFonts w:ascii="Tahoma" w:hAnsi="Tahoma" w:cs="Tahoma"/>
          <w:lang w:val="el-GR"/>
        </w:rPr>
      </w:pPr>
      <w:r w:rsidRPr="00824EAA">
        <w:rPr>
          <w:rFonts w:ascii="Tahoma" w:hAnsi="Tahoma" w:cs="Tahoma"/>
          <w:lang w:val="el-GR"/>
        </w:rPr>
        <w:t>της λειτουργίας σε περιβάλλον εικονικών μηχανών (virtual machines)</w:t>
      </w:r>
      <w:r w:rsidR="008D1957">
        <w:rPr>
          <w:rFonts w:ascii="Tahoma" w:hAnsi="Tahoma" w:cs="Tahoma"/>
          <w:lang w:val="el-GR"/>
        </w:rPr>
        <w:t xml:space="preserve"> και τη συμβατότητα με </w:t>
      </w:r>
      <w:r w:rsidR="00D8533D">
        <w:rPr>
          <w:rFonts w:ascii="Tahoma" w:hAnsi="Tahoma" w:cs="Tahoma"/>
          <w:lang w:val="el-GR"/>
        </w:rPr>
        <w:t xml:space="preserve">λύεσεις </w:t>
      </w:r>
      <w:r w:rsidR="00D8533D">
        <w:rPr>
          <w:rFonts w:ascii="Tahoma" w:hAnsi="Tahoma" w:cs="Tahoma"/>
          <w:lang w:val="en-US"/>
        </w:rPr>
        <w:t>cloud</w:t>
      </w:r>
      <w:r w:rsidR="00D8533D" w:rsidRPr="00D8533D">
        <w:rPr>
          <w:rFonts w:ascii="Tahoma" w:hAnsi="Tahoma" w:cs="Tahoma"/>
          <w:lang w:val="el-GR"/>
        </w:rPr>
        <w:t xml:space="preserve"> </w:t>
      </w:r>
      <w:r w:rsidR="00D8533D">
        <w:rPr>
          <w:rFonts w:ascii="Tahoma" w:hAnsi="Tahoma" w:cs="Tahoma"/>
          <w:lang w:val="el-GR"/>
        </w:rPr>
        <w:t xml:space="preserve">και του </w:t>
      </w:r>
      <w:r w:rsidR="008D1957">
        <w:rPr>
          <w:rFonts w:ascii="Tahoma" w:hAnsi="Tahoma" w:cs="Tahoma"/>
          <w:lang w:val="en-US"/>
        </w:rPr>
        <w:t>G</w:t>
      </w:r>
      <w:r w:rsidR="008D1957" w:rsidRPr="008D1957">
        <w:rPr>
          <w:rFonts w:ascii="Tahoma" w:hAnsi="Tahoma" w:cs="Tahoma"/>
          <w:lang w:val="el-GR"/>
        </w:rPr>
        <w:t>-</w:t>
      </w:r>
      <w:r w:rsidR="008D1957">
        <w:rPr>
          <w:rFonts w:ascii="Tahoma" w:hAnsi="Tahoma" w:cs="Tahoma"/>
          <w:lang w:val="en-US"/>
        </w:rPr>
        <w:t>Cloud</w:t>
      </w:r>
      <w:r w:rsidR="00D8533D">
        <w:rPr>
          <w:rFonts w:ascii="Tahoma" w:hAnsi="Tahoma" w:cs="Tahoma"/>
          <w:lang w:val="el-GR"/>
        </w:rPr>
        <w:t>.</w:t>
      </w:r>
    </w:p>
    <w:p w14:paraId="72212561" w14:textId="77777777" w:rsidR="00824EAA" w:rsidRDefault="00824EAA" w:rsidP="00AB17F7">
      <w:pPr>
        <w:numPr>
          <w:ilvl w:val="0"/>
          <w:numId w:val="29"/>
        </w:numPr>
        <w:spacing w:before="120"/>
        <w:contextualSpacing/>
        <w:rPr>
          <w:rFonts w:ascii="Tahoma" w:hAnsi="Tahoma" w:cs="Tahoma"/>
          <w:lang w:val="el-GR"/>
        </w:rPr>
      </w:pPr>
      <w:r w:rsidRPr="00824EAA">
        <w:rPr>
          <w:rFonts w:ascii="Tahoma" w:hAnsi="Tahoma" w:cs="Tahoma"/>
          <w:lang w:val="el-GR"/>
        </w:rPr>
        <w:t>της διαθεσιμότητας και απόκρισης</w:t>
      </w:r>
      <w:r w:rsidR="008D1957">
        <w:rPr>
          <w:rFonts w:ascii="Tahoma" w:hAnsi="Tahoma" w:cs="Tahoma"/>
          <w:lang w:val="el-GR"/>
        </w:rPr>
        <w:t>, σε σχέση με την τήρηση εγγυημένου επιπέδου υπηρεσιών και ρητρών</w:t>
      </w:r>
      <w:r w:rsidRPr="00824EAA">
        <w:rPr>
          <w:rFonts w:ascii="Tahoma" w:hAnsi="Tahoma" w:cs="Tahoma"/>
          <w:lang w:val="el-GR"/>
        </w:rPr>
        <w:t xml:space="preserve">. </w:t>
      </w:r>
    </w:p>
    <w:p w14:paraId="7CA3F468" w14:textId="77777777" w:rsidR="00D8533D" w:rsidRPr="00824EAA" w:rsidRDefault="00D8533D" w:rsidP="00AB17F7">
      <w:pPr>
        <w:numPr>
          <w:ilvl w:val="0"/>
          <w:numId w:val="29"/>
        </w:numPr>
        <w:spacing w:before="120"/>
        <w:contextualSpacing/>
        <w:rPr>
          <w:rFonts w:ascii="Tahoma" w:hAnsi="Tahoma" w:cs="Tahoma"/>
          <w:lang w:val="el-GR"/>
        </w:rPr>
      </w:pPr>
      <w:r>
        <w:rPr>
          <w:rFonts w:ascii="Tahoma" w:hAnsi="Tahoma" w:cs="Tahoma"/>
          <w:lang w:val="el-GR"/>
        </w:rPr>
        <w:t xml:space="preserve">Την παροχή των εν λόγω λύσεων με το μοντέλο </w:t>
      </w:r>
      <w:r>
        <w:rPr>
          <w:rFonts w:ascii="Tahoma" w:hAnsi="Tahoma" w:cs="Tahoma"/>
          <w:lang w:val="en-US"/>
        </w:rPr>
        <w:t>SaaS</w:t>
      </w:r>
      <w:r w:rsidRPr="00D8533D">
        <w:rPr>
          <w:rFonts w:ascii="Tahoma" w:hAnsi="Tahoma" w:cs="Tahoma"/>
          <w:lang w:val="el-GR"/>
        </w:rPr>
        <w:t>.</w:t>
      </w:r>
    </w:p>
    <w:p w14:paraId="38E42D3F" w14:textId="77777777" w:rsidR="00824EAA" w:rsidRPr="00824EAA" w:rsidRDefault="00824EAA" w:rsidP="00824EAA">
      <w:pPr>
        <w:suppressAutoHyphens w:val="0"/>
        <w:spacing w:after="0"/>
        <w:rPr>
          <w:rFonts w:ascii="Tahoma" w:hAnsi="Tahoma" w:cs="Tahoma"/>
          <w:szCs w:val="22"/>
          <w:lang w:val="el-GR"/>
        </w:rPr>
      </w:pPr>
      <w:r w:rsidRPr="00824EAA">
        <w:rPr>
          <w:rFonts w:ascii="Tahoma" w:hAnsi="Tahoma" w:cs="Tahoma"/>
          <w:szCs w:val="22"/>
          <w:lang w:val="el-GR"/>
        </w:rPr>
        <w:t xml:space="preserve">Στο ακόλουθο Σχήμα, παρουσιάζεται μια </w:t>
      </w:r>
      <w:r w:rsidRPr="00824EAA">
        <w:rPr>
          <w:rFonts w:ascii="Tahoma" w:hAnsi="Tahoma" w:cs="Tahoma"/>
          <w:szCs w:val="22"/>
          <w:u w:val="single"/>
          <w:lang w:val="el-GR"/>
        </w:rPr>
        <w:t>ενδεικτική</w:t>
      </w:r>
      <w:r w:rsidRPr="00824EAA">
        <w:rPr>
          <w:rFonts w:ascii="Tahoma" w:hAnsi="Tahoma" w:cs="Tahoma"/>
          <w:szCs w:val="22"/>
          <w:lang w:val="el-GR"/>
        </w:rPr>
        <w:t xml:space="preserve"> αρχιτεκτονική του </w:t>
      </w:r>
      <w:r w:rsidR="00D879FB">
        <w:rPr>
          <w:rFonts w:ascii="Tahoma" w:hAnsi="Tahoma" w:cs="Tahoma"/>
          <w:szCs w:val="22"/>
          <w:lang w:val="el-GR"/>
        </w:rPr>
        <w:t>Συστήματος</w:t>
      </w:r>
      <w:r w:rsidRPr="00824EAA">
        <w:rPr>
          <w:rFonts w:ascii="Tahoma" w:hAnsi="Tahoma" w:cs="Tahoma"/>
          <w:szCs w:val="22"/>
          <w:lang w:val="el-GR"/>
        </w:rPr>
        <w:t>.</w:t>
      </w:r>
    </w:p>
    <w:p w14:paraId="24A8A048" w14:textId="77777777" w:rsidR="00824EAA" w:rsidRPr="00824EAA" w:rsidRDefault="00824EAA" w:rsidP="00824EAA">
      <w:pPr>
        <w:suppressAutoHyphens w:val="0"/>
        <w:spacing w:after="0"/>
        <w:rPr>
          <w:rFonts w:ascii="Tahoma" w:hAnsi="Tahoma" w:cs="Tahoma"/>
          <w:szCs w:val="22"/>
          <w:lang w:val="el-GR"/>
        </w:rPr>
      </w:pPr>
    </w:p>
    <w:p w14:paraId="7419AE30" w14:textId="77777777" w:rsidR="00824EAA" w:rsidRDefault="00824EAA" w:rsidP="00824EAA">
      <w:pPr>
        <w:suppressAutoHyphens w:val="0"/>
        <w:spacing w:after="0"/>
        <w:jc w:val="center"/>
        <w:rPr>
          <w:rFonts w:ascii="Tahoma" w:hAnsi="Tahoma" w:cs="Tahoma"/>
          <w:szCs w:val="22"/>
          <w:lang w:val="el-GR"/>
        </w:rPr>
      </w:pPr>
    </w:p>
    <w:p w14:paraId="183C64F2" w14:textId="77777777" w:rsidR="00302FFE" w:rsidRDefault="00302FFE" w:rsidP="00824EAA">
      <w:pPr>
        <w:suppressAutoHyphens w:val="0"/>
        <w:spacing w:after="0"/>
        <w:jc w:val="center"/>
        <w:rPr>
          <w:rFonts w:ascii="Tahoma" w:hAnsi="Tahoma" w:cs="Tahoma"/>
          <w:szCs w:val="22"/>
          <w:lang w:val="el-GR"/>
        </w:rPr>
      </w:pPr>
      <w:r>
        <w:rPr>
          <w:noProof/>
          <w:lang w:val="en-US" w:eastAsia="en-US"/>
        </w:rPr>
        <w:drawing>
          <wp:inline distT="0" distB="0" distL="0" distR="0" wp14:anchorId="06D0A617" wp14:editId="0D8083F2">
            <wp:extent cx="6115050" cy="3400425"/>
            <wp:effectExtent l="0" t="0" r="0" b="0"/>
            <wp:docPr id="16" name="Picture 1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115050" cy="3400425"/>
                    </a:xfrm>
                    <a:prstGeom prst="rect">
                      <a:avLst/>
                    </a:prstGeom>
                  </pic:spPr>
                </pic:pic>
              </a:graphicData>
            </a:graphic>
          </wp:inline>
        </w:drawing>
      </w:r>
    </w:p>
    <w:p w14:paraId="5FF954FB" w14:textId="77777777" w:rsidR="00302FFE" w:rsidRDefault="00302FFE" w:rsidP="00824EAA">
      <w:pPr>
        <w:suppressAutoHyphens w:val="0"/>
        <w:spacing w:after="0"/>
        <w:jc w:val="center"/>
        <w:rPr>
          <w:rFonts w:ascii="Tahoma" w:hAnsi="Tahoma" w:cs="Tahoma"/>
          <w:szCs w:val="22"/>
          <w:lang w:val="el-GR"/>
        </w:rPr>
      </w:pPr>
    </w:p>
    <w:p w14:paraId="7B3DFC71" w14:textId="77777777" w:rsidR="00302FFE" w:rsidRPr="00824EAA" w:rsidRDefault="00302FFE" w:rsidP="00824EAA">
      <w:pPr>
        <w:suppressAutoHyphens w:val="0"/>
        <w:spacing w:after="0"/>
        <w:jc w:val="center"/>
        <w:rPr>
          <w:rFonts w:ascii="Tahoma" w:hAnsi="Tahoma" w:cs="Tahoma"/>
          <w:szCs w:val="22"/>
          <w:lang w:val="el-GR"/>
        </w:rPr>
      </w:pPr>
    </w:p>
    <w:p w14:paraId="140A8466" w14:textId="7B1C1BF8" w:rsidR="00824EAA" w:rsidRPr="00824EAA" w:rsidRDefault="00824EAA" w:rsidP="00824EAA">
      <w:pPr>
        <w:spacing w:before="120"/>
        <w:ind w:left="2696" w:firstLine="720"/>
        <w:rPr>
          <w:rFonts w:ascii="Tahoma" w:hAnsi="Tahoma" w:cs="Tahoma"/>
          <w:lang w:val="el-GR"/>
        </w:rPr>
      </w:pPr>
      <w:r w:rsidRPr="00824EAA">
        <w:rPr>
          <w:rFonts w:ascii="Tahoma" w:hAnsi="Tahoma" w:cs="Tahoma"/>
          <w:lang w:val="el-GR"/>
        </w:rPr>
        <w:t xml:space="preserve">Σχήμα </w:t>
      </w:r>
      <w:r w:rsidR="003C448A" w:rsidRPr="00824EAA">
        <w:rPr>
          <w:rFonts w:ascii="Tahoma" w:hAnsi="Tahoma" w:cs="Tahoma"/>
        </w:rPr>
        <w:fldChar w:fldCharType="begin"/>
      </w:r>
      <w:r w:rsidRPr="00824EAA">
        <w:rPr>
          <w:rFonts w:ascii="Tahoma" w:hAnsi="Tahoma" w:cs="Tahoma"/>
          <w:lang w:val="el-GR"/>
        </w:rPr>
        <w:instrText xml:space="preserve"> </w:instrText>
      </w:r>
      <w:r w:rsidRPr="00824EAA">
        <w:rPr>
          <w:rFonts w:ascii="Tahoma" w:hAnsi="Tahoma" w:cs="Tahoma"/>
        </w:rPr>
        <w:instrText>SEQ</w:instrText>
      </w:r>
      <w:r w:rsidRPr="00824EAA">
        <w:rPr>
          <w:rFonts w:ascii="Tahoma" w:hAnsi="Tahoma" w:cs="Tahoma"/>
          <w:lang w:val="el-GR"/>
        </w:rPr>
        <w:instrText xml:space="preserve"> Σχήμα \* </w:instrText>
      </w:r>
      <w:r w:rsidRPr="00824EAA">
        <w:rPr>
          <w:rFonts w:ascii="Tahoma" w:hAnsi="Tahoma" w:cs="Tahoma"/>
        </w:rPr>
        <w:instrText>ARABIC</w:instrText>
      </w:r>
      <w:r w:rsidRPr="00824EAA">
        <w:rPr>
          <w:rFonts w:ascii="Tahoma" w:hAnsi="Tahoma" w:cs="Tahoma"/>
          <w:lang w:val="el-GR"/>
        </w:rPr>
        <w:instrText xml:space="preserve"> </w:instrText>
      </w:r>
      <w:r w:rsidR="003C448A" w:rsidRPr="00824EAA">
        <w:rPr>
          <w:rFonts w:ascii="Tahoma" w:hAnsi="Tahoma" w:cs="Tahoma"/>
        </w:rPr>
        <w:fldChar w:fldCharType="separate"/>
      </w:r>
      <w:r w:rsidR="005D2CF6" w:rsidRPr="005D2CF6">
        <w:rPr>
          <w:rFonts w:ascii="Tahoma" w:hAnsi="Tahoma" w:cs="Tahoma"/>
          <w:noProof/>
          <w:lang w:val="el-GR"/>
        </w:rPr>
        <w:t>1</w:t>
      </w:r>
      <w:r w:rsidR="003C448A" w:rsidRPr="00824EAA">
        <w:rPr>
          <w:rFonts w:ascii="Tahoma" w:hAnsi="Tahoma" w:cs="Tahoma"/>
        </w:rPr>
        <w:fldChar w:fldCharType="end"/>
      </w:r>
      <w:r w:rsidRPr="00824EAA">
        <w:rPr>
          <w:rFonts w:ascii="Tahoma" w:hAnsi="Tahoma" w:cs="Tahoma"/>
          <w:lang w:val="el-GR"/>
        </w:rPr>
        <w:t xml:space="preserve"> : Αρχιτεκτονική Λύση</w:t>
      </w:r>
      <w:r w:rsidR="008D1957">
        <w:rPr>
          <w:rFonts w:ascii="Tahoma" w:hAnsi="Tahoma" w:cs="Tahoma"/>
          <w:lang w:val="el-GR"/>
        </w:rPr>
        <w:t xml:space="preserve"> </w:t>
      </w:r>
    </w:p>
    <w:p w14:paraId="7285EE94" w14:textId="77777777" w:rsidR="00824EAA" w:rsidRPr="00824EAA" w:rsidRDefault="00824EAA" w:rsidP="00824EAA">
      <w:pPr>
        <w:spacing w:before="120"/>
        <w:rPr>
          <w:rFonts w:ascii="Tahoma" w:hAnsi="Tahoma" w:cs="Tahoma"/>
          <w:lang w:val="el-GR"/>
        </w:rPr>
      </w:pPr>
      <w:r w:rsidRPr="00824EAA">
        <w:rPr>
          <w:rFonts w:ascii="Tahoma" w:hAnsi="Tahoma" w:cs="Tahoma"/>
          <w:lang w:val="el-GR"/>
        </w:rPr>
        <w:t>Επισημαίνεται ότι η προτεινόμενη από τον προσφέροντα αρχιτεκτονική δεν θα πρέπει να έχει μοναδικό σημείο αστοχίας (</w:t>
      </w:r>
      <w:r w:rsidRPr="00824EAA">
        <w:rPr>
          <w:rFonts w:ascii="Tahoma" w:hAnsi="Tahoma" w:cs="Tahoma"/>
          <w:lang w:val="en-US"/>
        </w:rPr>
        <w:t>Single</w:t>
      </w:r>
      <w:r w:rsidRPr="00824EAA">
        <w:rPr>
          <w:rFonts w:ascii="Tahoma" w:hAnsi="Tahoma" w:cs="Tahoma"/>
          <w:lang w:val="el-GR"/>
        </w:rPr>
        <w:t xml:space="preserve"> </w:t>
      </w:r>
      <w:r w:rsidRPr="00824EAA">
        <w:rPr>
          <w:rFonts w:ascii="Tahoma" w:hAnsi="Tahoma" w:cs="Tahoma"/>
          <w:lang w:val="en-US"/>
        </w:rPr>
        <w:t>Point</w:t>
      </w:r>
      <w:r w:rsidRPr="00824EAA">
        <w:rPr>
          <w:rFonts w:ascii="Tahoma" w:hAnsi="Tahoma" w:cs="Tahoma"/>
          <w:lang w:val="el-GR"/>
        </w:rPr>
        <w:t xml:space="preserve"> </w:t>
      </w:r>
      <w:r w:rsidRPr="00824EAA">
        <w:rPr>
          <w:rFonts w:ascii="Tahoma" w:hAnsi="Tahoma" w:cs="Tahoma"/>
          <w:lang w:val="en-US"/>
        </w:rPr>
        <w:t>of</w:t>
      </w:r>
      <w:r w:rsidRPr="00824EAA">
        <w:rPr>
          <w:rFonts w:ascii="Tahoma" w:hAnsi="Tahoma" w:cs="Tahoma"/>
          <w:lang w:val="el-GR"/>
        </w:rPr>
        <w:t xml:space="preserve"> </w:t>
      </w:r>
      <w:r w:rsidRPr="00824EAA">
        <w:rPr>
          <w:rFonts w:ascii="Tahoma" w:hAnsi="Tahoma" w:cs="Tahoma"/>
          <w:lang w:val="en-US"/>
        </w:rPr>
        <w:t>Failure</w:t>
      </w:r>
      <w:r w:rsidRPr="00824EAA">
        <w:rPr>
          <w:rFonts w:ascii="Tahoma" w:hAnsi="Tahoma" w:cs="Tahoma"/>
          <w:lang w:val="el-GR"/>
        </w:rPr>
        <w:t xml:space="preserve">) στα βασικά επίπεδα, κάνοντας χρήση είτε χρήση Ν+1 εικονικών μηχανών σε </w:t>
      </w:r>
      <w:r w:rsidRPr="00824EAA">
        <w:rPr>
          <w:rFonts w:ascii="Tahoma" w:hAnsi="Tahoma" w:cs="Tahoma"/>
          <w:lang w:val="en-US"/>
        </w:rPr>
        <w:t>active</w:t>
      </w:r>
      <w:r w:rsidRPr="00824EAA">
        <w:rPr>
          <w:rFonts w:ascii="Tahoma" w:hAnsi="Tahoma" w:cs="Tahoma"/>
          <w:lang w:val="el-GR"/>
        </w:rPr>
        <w:t>-</w:t>
      </w:r>
      <w:r w:rsidRPr="00824EAA">
        <w:rPr>
          <w:rFonts w:ascii="Tahoma" w:hAnsi="Tahoma" w:cs="Tahoma"/>
          <w:lang w:val="en-US"/>
        </w:rPr>
        <w:t>active</w:t>
      </w:r>
      <w:r w:rsidRPr="00824EAA">
        <w:rPr>
          <w:rFonts w:ascii="Tahoma" w:hAnsi="Tahoma" w:cs="Tahoma"/>
          <w:lang w:val="el-GR"/>
        </w:rPr>
        <w:t xml:space="preserve"> διάταξη (μέσω </w:t>
      </w:r>
      <w:r w:rsidRPr="00824EAA">
        <w:rPr>
          <w:rFonts w:ascii="Tahoma" w:hAnsi="Tahoma" w:cs="Tahoma"/>
          <w:lang w:val="en-US"/>
        </w:rPr>
        <w:t>load</w:t>
      </w:r>
      <w:r w:rsidRPr="00824EAA">
        <w:rPr>
          <w:rFonts w:ascii="Tahoma" w:hAnsi="Tahoma" w:cs="Tahoma"/>
          <w:lang w:val="el-GR"/>
        </w:rPr>
        <w:t xml:space="preserve"> </w:t>
      </w:r>
      <w:r w:rsidRPr="00824EAA">
        <w:rPr>
          <w:rFonts w:ascii="Tahoma" w:hAnsi="Tahoma" w:cs="Tahoma"/>
          <w:lang w:val="en-US"/>
        </w:rPr>
        <w:t>balancer</w:t>
      </w:r>
      <w:r w:rsidRPr="00824EAA">
        <w:rPr>
          <w:rFonts w:ascii="Tahoma" w:hAnsi="Tahoma" w:cs="Tahoma"/>
          <w:lang w:val="el-GR"/>
        </w:rPr>
        <w:t xml:space="preserve">), είτε με αρχιτεκτονική προσέγγιση που εκμεταλλεύεται και δύναται να λειτουργήσει με τις </w:t>
      </w:r>
      <w:r w:rsidRPr="00824EAA">
        <w:rPr>
          <w:rFonts w:ascii="Tahoma" w:hAnsi="Tahoma" w:cs="Tahoma"/>
          <w:lang w:val="en-US"/>
        </w:rPr>
        <w:t>High</w:t>
      </w:r>
      <w:r w:rsidRPr="00824EAA">
        <w:rPr>
          <w:rFonts w:ascii="Tahoma" w:hAnsi="Tahoma" w:cs="Tahoma"/>
          <w:lang w:val="el-GR"/>
        </w:rPr>
        <w:t xml:space="preserve"> </w:t>
      </w:r>
      <w:r w:rsidRPr="00824EAA">
        <w:rPr>
          <w:rFonts w:ascii="Tahoma" w:hAnsi="Tahoma" w:cs="Tahoma"/>
          <w:lang w:val="en-US"/>
        </w:rPr>
        <w:t>Availability</w:t>
      </w:r>
      <w:r w:rsidRPr="00824EAA">
        <w:rPr>
          <w:rFonts w:ascii="Tahoma" w:hAnsi="Tahoma" w:cs="Tahoma"/>
          <w:lang w:val="el-GR"/>
        </w:rPr>
        <w:t xml:space="preserve"> δυνατότητες του Κυβερνητικού Νέφους </w:t>
      </w:r>
      <w:r w:rsidRPr="00824EAA">
        <w:rPr>
          <w:rFonts w:ascii="Tahoma" w:hAnsi="Tahoma" w:cs="Tahoma"/>
          <w:lang w:val="en-US"/>
        </w:rPr>
        <w:t>G</w:t>
      </w:r>
      <w:r w:rsidRPr="00824EAA">
        <w:rPr>
          <w:rFonts w:ascii="Tahoma" w:hAnsi="Tahoma" w:cs="Tahoma"/>
          <w:lang w:val="el-GR"/>
        </w:rPr>
        <w:t>-</w:t>
      </w:r>
      <w:r w:rsidRPr="00824EAA">
        <w:rPr>
          <w:rFonts w:ascii="Tahoma" w:hAnsi="Tahoma" w:cs="Tahoma"/>
          <w:lang w:val="en-US"/>
        </w:rPr>
        <w:t>Cloud</w:t>
      </w:r>
      <w:r w:rsidRPr="00824EAA">
        <w:rPr>
          <w:rFonts w:ascii="Tahoma" w:hAnsi="Tahoma" w:cs="Tahoma"/>
          <w:lang w:val="el-GR"/>
        </w:rPr>
        <w:t xml:space="preserve"> (</w:t>
      </w:r>
      <w:r w:rsidRPr="00824EAA">
        <w:rPr>
          <w:rFonts w:ascii="Tahoma" w:hAnsi="Tahoma" w:cs="Tahoma"/>
          <w:lang w:val="en-US"/>
        </w:rPr>
        <w:t>vmWare</w:t>
      </w:r>
      <w:r w:rsidRPr="00824EAA">
        <w:rPr>
          <w:rFonts w:ascii="Tahoma" w:hAnsi="Tahoma" w:cs="Tahoma"/>
          <w:lang w:val="el-GR"/>
        </w:rPr>
        <w:t xml:space="preserve"> </w:t>
      </w:r>
      <w:r w:rsidRPr="00824EAA">
        <w:rPr>
          <w:rFonts w:ascii="Tahoma" w:hAnsi="Tahoma" w:cs="Tahoma"/>
          <w:lang w:val="en-US"/>
        </w:rPr>
        <w:t>HA</w:t>
      </w:r>
      <w:r w:rsidRPr="00824EAA">
        <w:rPr>
          <w:rFonts w:ascii="Tahoma" w:hAnsi="Tahoma" w:cs="Tahoma"/>
          <w:lang w:val="el-GR"/>
        </w:rPr>
        <w:t>)</w:t>
      </w:r>
      <w:r w:rsidR="007B4A7B">
        <w:rPr>
          <w:rFonts w:ascii="Tahoma" w:hAnsi="Tahoma" w:cs="Tahoma"/>
          <w:lang w:val="el-GR"/>
        </w:rPr>
        <w:t xml:space="preserve"> ή οποιασδήποτε </w:t>
      </w:r>
      <w:r w:rsidR="007B4A7B">
        <w:rPr>
          <w:rFonts w:ascii="Tahoma" w:hAnsi="Tahoma" w:cs="Tahoma"/>
          <w:lang w:val="en-US"/>
        </w:rPr>
        <w:t>Public</w:t>
      </w:r>
      <w:r w:rsidR="003C448A" w:rsidRPr="00AE1A74">
        <w:rPr>
          <w:rFonts w:ascii="Tahoma" w:hAnsi="Tahoma" w:cs="Tahoma"/>
          <w:lang w:val="el-GR"/>
        </w:rPr>
        <w:t xml:space="preserve"> </w:t>
      </w:r>
      <w:r w:rsidR="007B4A7B">
        <w:rPr>
          <w:rFonts w:ascii="Tahoma" w:hAnsi="Tahoma" w:cs="Tahoma"/>
          <w:lang w:val="en-US"/>
        </w:rPr>
        <w:t>Cloud</w:t>
      </w:r>
      <w:r w:rsidR="003C448A" w:rsidRPr="00AE1A74">
        <w:rPr>
          <w:rFonts w:ascii="Tahoma" w:hAnsi="Tahoma" w:cs="Tahoma"/>
          <w:lang w:val="el-GR"/>
        </w:rPr>
        <w:t xml:space="preserve"> </w:t>
      </w:r>
      <w:r w:rsidR="007B4A7B">
        <w:rPr>
          <w:rFonts w:ascii="Tahoma" w:hAnsi="Tahoma" w:cs="Tahoma"/>
          <w:lang w:val="el-GR"/>
        </w:rPr>
        <w:t>υποδομής</w:t>
      </w:r>
      <w:r w:rsidRPr="00824EAA">
        <w:rPr>
          <w:rFonts w:ascii="Tahoma" w:hAnsi="Tahoma" w:cs="Tahoma"/>
          <w:lang w:val="el-GR"/>
        </w:rPr>
        <w:t xml:space="preserve">. </w:t>
      </w:r>
    </w:p>
    <w:p w14:paraId="171EA672" w14:textId="7D04F025" w:rsidR="00824EAA" w:rsidRPr="00824EAA" w:rsidRDefault="00824EAA" w:rsidP="00824EAA">
      <w:pPr>
        <w:spacing w:before="120"/>
        <w:rPr>
          <w:rFonts w:ascii="Tahoma" w:hAnsi="Tahoma" w:cs="Tahoma"/>
          <w:lang w:val="el-GR"/>
        </w:rPr>
      </w:pPr>
      <w:r w:rsidRPr="00824EAA">
        <w:rPr>
          <w:rFonts w:ascii="Tahoma" w:hAnsi="Tahoma" w:cs="Tahoma"/>
          <w:lang w:val="el-GR"/>
        </w:rPr>
        <w:t xml:space="preserve">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w:t>
      </w:r>
      <w:r w:rsidR="00B864DF">
        <w:rPr>
          <w:rFonts w:ascii="Tahoma" w:hAnsi="Tahoma" w:cs="Tahoma"/>
          <w:lang w:val="el-GR"/>
        </w:rPr>
        <w:t>προσφερόμενο ΟΠΣ</w:t>
      </w:r>
      <w:r w:rsidRPr="00824EAA">
        <w:rPr>
          <w:rFonts w:ascii="Tahoma" w:hAnsi="Tahoma" w:cs="Tahoma"/>
          <w:lang w:val="el-GR"/>
        </w:rPr>
        <w:t>, καθώς και ότι μπορεί να χειριστεί το αναμενόμενο πλήθος ταυτοχρόνων συνδέσεων.</w:t>
      </w:r>
    </w:p>
    <w:p w14:paraId="0DE40E80" w14:textId="77777777" w:rsidR="00824EAA" w:rsidRPr="00824EAA" w:rsidRDefault="00824EAA" w:rsidP="00824EAA">
      <w:pPr>
        <w:spacing w:before="120"/>
        <w:rPr>
          <w:rFonts w:ascii="Tahoma" w:hAnsi="Tahoma" w:cs="Tahoma"/>
          <w:lang w:val="el-GR"/>
        </w:rPr>
      </w:pPr>
    </w:p>
    <w:p w14:paraId="010D08FD" w14:textId="77777777" w:rsidR="00824EAA" w:rsidRPr="00D8533D" w:rsidRDefault="00824EAA" w:rsidP="00824EAA">
      <w:pPr>
        <w:spacing w:before="120"/>
        <w:contextualSpacing/>
        <w:rPr>
          <w:rFonts w:ascii="Tahoma" w:hAnsi="Tahoma" w:cs="Tahoma"/>
          <w:b/>
          <w:bCs/>
          <w:szCs w:val="20"/>
          <w:u w:val="single"/>
          <w:lang w:val="el-GR"/>
        </w:rPr>
      </w:pPr>
      <w:r w:rsidRPr="00824EAA">
        <w:rPr>
          <w:rFonts w:ascii="Tahoma" w:hAnsi="Tahoma" w:cs="Tahoma"/>
          <w:lang w:val="el-GR"/>
        </w:rPr>
        <w:t xml:space="preserve">Ο υποψήφιος Ανάδοχος στην Τεχνική Πρόσφορά του, καλείται να συμπληρώσει τον </w:t>
      </w:r>
      <w:r w:rsidRPr="00824EAA">
        <w:rPr>
          <w:rFonts w:ascii="Tahoma" w:hAnsi="Tahoma" w:cs="Tahoma"/>
          <w:szCs w:val="20"/>
          <w:lang w:val="el-GR"/>
        </w:rPr>
        <w:t xml:space="preserve">ακόλουθο πίνακα με τους πόρους που θα απαιτηθούν για κάθε υποσύστημα / λογισμικό / υπηρεσία προκειμένου να φιλοξενηθεί στο </w:t>
      </w:r>
      <w:r w:rsidRPr="00824EAA">
        <w:rPr>
          <w:rFonts w:ascii="Tahoma" w:hAnsi="Tahoma" w:cs="Tahoma"/>
          <w:szCs w:val="20"/>
        </w:rPr>
        <w:t>G</w:t>
      </w:r>
      <w:r w:rsidRPr="00824EAA">
        <w:rPr>
          <w:rFonts w:ascii="Tahoma" w:hAnsi="Tahoma" w:cs="Tahoma"/>
          <w:szCs w:val="20"/>
          <w:lang w:val="el-GR"/>
        </w:rPr>
        <w:t>-</w:t>
      </w:r>
      <w:r w:rsidRPr="00824EAA">
        <w:rPr>
          <w:rFonts w:ascii="Tahoma" w:hAnsi="Tahoma" w:cs="Tahoma"/>
          <w:szCs w:val="20"/>
        </w:rPr>
        <w:t>cloud</w:t>
      </w:r>
      <w:r w:rsidRPr="00824EAA">
        <w:rPr>
          <w:rFonts w:ascii="Tahoma" w:hAnsi="Tahoma" w:cs="Tahoma"/>
          <w:szCs w:val="20"/>
          <w:lang w:val="el-GR"/>
        </w:rPr>
        <w:t>. Η παράθεση των πόρων θα είναι ομαδοποιημένη ανά νοητό διακομιστή (</w:t>
      </w:r>
      <w:r w:rsidRPr="00824EAA">
        <w:rPr>
          <w:rFonts w:ascii="Tahoma" w:hAnsi="Tahoma" w:cs="Tahoma"/>
          <w:szCs w:val="20"/>
        </w:rPr>
        <w:t>virtual</w:t>
      </w:r>
      <w:r w:rsidRPr="00824EAA">
        <w:rPr>
          <w:rFonts w:ascii="Tahoma" w:hAnsi="Tahoma" w:cs="Tahoma"/>
          <w:szCs w:val="20"/>
          <w:lang w:val="el-GR"/>
        </w:rPr>
        <w:t xml:space="preserve"> </w:t>
      </w:r>
      <w:r w:rsidRPr="00824EAA">
        <w:rPr>
          <w:rFonts w:ascii="Tahoma" w:hAnsi="Tahoma" w:cs="Tahoma"/>
          <w:szCs w:val="20"/>
        </w:rPr>
        <w:t>server</w:t>
      </w:r>
      <w:r w:rsidRPr="00824EAA">
        <w:rPr>
          <w:rFonts w:ascii="Tahoma" w:hAnsi="Tahoma" w:cs="Tahoma"/>
          <w:szCs w:val="20"/>
          <w:lang w:val="el-GR"/>
        </w:rPr>
        <w:t xml:space="preserve">). </w:t>
      </w:r>
      <w:r w:rsidRPr="00D8533D">
        <w:rPr>
          <w:rFonts w:ascii="Tahoma" w:hAnsi="Tahoma" w:cs="Tahoma"/>
          <w:b/>
          <w:bCs/>
          <w:szCs w:val="20"/>
          <w:u w:val="single"/>
          <w:lang w:val="el-GR"/>
        </w:rPr>
        <w:t xml:space="preserve">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Pr="00D8533D">
        <w:rPr>
          <w:rFonts w:ascii="Tahoma" w:hAnsi="Tahoma" w:cs="Tahoma"/>
          <w:b/>
          <w:bCs/>
          <w:szCs w:val="20"/>
          <w:u w:val="single"/>
          <w:lang w:val="en-US"/>
        </w:rPr>
        <w:t>G</w:t>
      </w:r>
      <w:r w:rsidRPr="00D8533D">
        <w:rPr>
          <w:rFonts w:ascii="Tahoma" w:hAnsi="Tahoma" w:cs="Tahoma"/>
          <w:b/>
          <w:bCs/>
          <w:szCs w:val="20"/>
          <w:u w:val="single"/>
          <w:lang w:val="el-GR"/>
        </w:rPr>
        <w:t>-</w:t>
      </w:r>
      <w:r w:rsidRPr="00D8533D">
        <w:rPr>
          <w:rFonts w:ascii="Tahoma" w:hAnsi="Tahoma" w:cs="Tahoma"/>
          <w:b/>
          <w:bCs/>
          <w:szCs w:val="20"/>
          <w:u w:val="single"/>
          <w:lang w:val="en-US"/>
        </w:rPr>
        <w:t>cloud</w:t>
      </w:r>
      <w:r w:rsidR="00D8533D" w:rsidRPr="00D8533D">
        <w:rPr>
          <w:rFonts w:ascii="Tahoma" w:hAnsi="Tahoma" w:cs="Tahoma"/>
          <w:b/>
          <w:bCs/>
          <w:szCs w:val="20"/>
          <w:u w:val="single"/>
          <w:lang w:val="el-GR"/>
        </w:rPr>
        <w:t xml:space="preserve"> ή/και σε οποιοδήποτε άλλο </w:t>
      </w:r>
      <w:r w:rsidR="00D8533D" w:rsidRPr="00D8533D">
        <w:rPr>
          <w:rFonts w:ascii="Tahoma" w:hAnsi="Tahoma" w:cs="Tahoma"/>
          <w:b/>
          <w:bCs/>
          <w:szCs w:val="20"/>
          <w:u w:val="single"/>
          <w:lang w:val="en-US"/>
        </w:rPr>
        <w:t>cloud</w:t>
      </w:r>
      <w:r w:rsidR="00D8533D" w:rsidRPr="00D8533D">
        <w:rPr>
          <w:rFonts w:ascii="Tahoma" w:hAnsi="Tahoma" w:cs="Tahoma"/>
          <w:b/>
          <w:bCs/>
          <w:szCs w:val="20"/>
          <w:u w:val="single"/>
          <w:lang w:val="el-GR"/>
        </w:rPr>
        <w:t xml:space="preserve"> πάροχο</w:t>
      </w:r>
      <w:r w:rsidRPr="00D8533D">
        <w:rPr>
          <w:rFonts w:ascii="Tahoma" w:hAnsi="Tahoma" w:cs="Tahoma"/>
          <w:b/>
          <w:bCs/>
          <w:szCs w:val="20"/>
          <w:u w:val="single"/>
          <w:lang w:val="el-GR"/>
        </w:rPr>
        <w:t>.</w:t>
      </w:r>
    </w:p>
    <w:p w14:paraId="6C1E8622" w14:textId="77777777" w:rsidR="00824EAA" w:rsidRPr="00824EAA" w:rsidRDefault="00824EAA" w:rsidP="00824EAA">
      <w:pPr>
        <w:spacing w:before="120"/>
        <w:contextualSpacing/>
        <w:rPr>
          <w:rFonts w:ascii="Tahoma" w:hAnsi="Tahoma" w:cs="Tahoma"/>
          <w:szCs w:val="20"/>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1"/>
        <w:gridCol w:w="2171"/>
        <w:gridCol w:w="2766"/>
        <w:gridCol w:w="1478"/>
        <w:gridCol w:w="1298"/>
        <w:gridCol w:w="1294"/>
      </w:tblGrid>
      <w:tr w:rsidR="00824EAA" w:rsidRPr="00824EAA" w14:paraId="2FB10498" w14:textId="77777777" w:rsidTr="00025912">
        <w:tc>
          <w:tcPr>
            <w:tcW w:w="0" w:type="auto"/>
            <w:shd w:val="clear" w:color="auto" w:fill="BFBFBF"/>
          </w:tcPr>
          <w:p w14:paraId="6A0CB758" w14:textId="77777777" w:rsidR="00824EAA" w:rsidRPr="00824EAA" w:rsidRDefault="00824EAA" w:rsidP="00824EAA">
            <w:pPr>
              <w:spacing w:before="120"/>
              <w:contextualSpacing/>
              <w:jc w:val="center"/>
              <w:rPr>
                <w:rFonts w:ascii="Tahoma" w:eastAsia="Calibri" w:hAnsi="Tahoma" w:cs="Tahoma"/>
                <w:b/>
                <w:szCs w:val="20"/>
              </w:rPr>
            </w:pPr>
            <w:r w:rsidRPr="00824EAA">
              <w:rPr>
                <w:rFonts w:ascii="Tahoma" w:eastAsia="Calibri" w:hAnsi="Tahoma" w:cs="Tahoma"/>
                <w:b/>
                <w:szCs w:val="20"/>
              </w:rPr>
              <w:t>α/α</w:t>
            </w:r>
          </w:p>
        </w:tc>
        <w:tc>
          <w:tcPr>
            <w:tcW w:w="0" w:type="auto"/>
            <w:shd w:val="clear" w:color="auto" w:fill="BFBFBF"/>
          </w:tcPr>
          <w:p w14:paraId="04E28D0E" w14:textId="77777777" w:rsidR="00824EAA" w:rsidRPr="00824EAA" w:rsidRDefault="00824EAA" w:rsidP="00824EAA">
            <w:pPr>
              <w:spacing w:before="120"/>
              <w:contextualSpacing/>
              <w:jc w:val="center"/>
              <w:rPr>
                <w:rFonts w:ascii="Tahoma" w:eastAsia="Calibri" w:hAnsi="Tahoma" w:cs="Tahoma"/>
                <w:b/>
                <w:szCs w:val="20"/>
              </w:rPr>
            </w:pPr>
            <w:r w:rsidRPr="00824EAA">
              <w:rPr>
                <w:rFonts w:ascii="Tahoma" w:eastAsia="Calibri" w:hAnsi="Tahoma" w:cs="Tahoma"/>
                <w:b/>
                <w:szCs w:val="20"/>
              </w:rPr>
              <w:t>Περιγραφή</w:t>
            </w:r>
            <w:r w:rsidRPr="00824EAA">
              <w:rPr>
                <w:rFonts w:ascii="Tahoma" w:eastAsia="Calibri" w:hAnsi="Tahoma" w:cs="Tahoma"/>
                <w:b/>
                <w:szCs w:val="20"/>
                <w:lang w:val="en-US"/>
              </w:rPr>
              <w:t xml:space="preserve"> </w:t>
            </w:r>
            <w:r w:rsidRPr="00824EAA">
              <w:rPr>
                <w:rFonts w:ascii="Tahoma" w:eastAsia="Calibri" w:hAnsi="Tahoma" w:cs="Tahoma"/>
                <w:b/>
                <w:szCs w:val="20"/>
              </w:rPr>
              <w:t>διακομιστή</w:t>
            </w:r>
          </w:p>
        </w:tc>
        <w:tc>
          <w:tcPr>
            <w:tcW w:w="0" w:type="auto"/>
            <w:shd w:val="clear" w:color="auto" w:fill="BFBFBF"/>
          </w:tcPr>
          <w:p w14:paraId="0249FCA6" w14:textId="77777777" w:rsidR="00824EAA" w:rsidRPr="00824EAA" w:rsidRDefault="00824EAA" w:rsidP="00824EAA">
            <w:pPr>
              <w:spacing w:before="120"/>
              <w:contextualSpacing/>
              <w:jc w:val="center"/>
              <w:rPr>
                <w:rFonts w:ascii="Tahoma" w:eastAsia="Calibri" w:hAnsi="Tahoma" w:cs="Tahoma"/>
                <w:b/>
                <w:szCs w:val="20"/>
              </w:rPr>
            </w:pPr>
            <w:r w:rsidRPr="00824EAA">
              <w:rPr>
                <w:rFonts w:ascii="Tahoma" w:eastAsia="Calibri" w:hAnsi="Tahoma" w:cs="Tahoma"/>
                <w:b/>
                <w:szCs w:val="20"/>
              </w:rPr>
              <w:t>Υπηρεσίες που φιλοξενούνται</w:t>
            </w:r>
          </w:p>
        </w:tc>
        <w:tc>
          <w:tcPr>
            <w:tcW w:w="0" w:type="auto"/>
            <w:shd w:val="clear" w:color="auto" w:fill="BFBFBF"/>
          </w:tcPr>
          <w:p w14:paraId="6B6E265F" w14:textId="77777777" w:rsidR="00824EAA" w:rsidRPr="00824EAA" w:rsidRDefault="00824EAA" w:rsidP="00824EAA">
            <w:pPr>
              <w:spacing w:before="120"/>
              <w:contextualSpacing/>
              <w:jc w:val="center"/>
              <w:rPr>
                <w:rFonts w:ascii="Tahoma" w:eastAsia="Calibri" w:hAnsi="Tahoma" w:cs="Tahoma"/>
                <w:b/>
                <w:szCs w:val="20"/>
              </w:rPr>
            </w:pPr>
            <w:r w:rsidRPr="00824EAA">
              <w:rPr>
                <w:rFonts w:ascii="Tahoma" w:eastAsia="Calibri" w:hAnsi="Tahoma" w:cs="Tahoma"/>
                <w:b/>
                <w:szCs w:val="20"/>
              </w:rPr>
              <w:t xml:space="preserve">Αριθμός </w:t>
            </w:r>
            <w:r w:rsidRPr="00824EAA">
              <w:rPr>
                <w:rFonts w:ascii="Tahoma" w:eastAsia="Calibri" w:hAnsi="Tahoma" w:cs="Tahoma"/>
                <w:b/>
                <w:szCs w:val="20"/>
                <w:lang w:val="en-US"/>
              </w:rPr>
              <w:t>cores</w:t>
            </w:r>
          </w:p>
        </w:tc>
        <w:tc>
          <w:tcPr>
            <w:tcW w:w="0" w:type="auto"/>
            <w:shd w:val="clear" w:color="auto" w:fill="BFBFBF"/>
          </w:tcPr>
          <w:p w14:paraId="7BC301F2" w14:textId="77777777" w:rsidR="00824EAA" w:rsidRPr="00824EAA" w:rsidRDefault="00824EAA" w:rsidP="00824EAA">
            <w:pPr>
              <w:spacing w:before="120"/>
              <w:contextualSpacing/>
              <w:jc w:val="center"/>
              <w:rPr>
                <w:rFonts w:ascii="Tahoma" w:eastAsia="Calibri" w:hAnsi="Tahoma" w:cs="Tahoma"/>
                <w:b/>
                <w:szCs w:val="20"/>
                <w:lang w:val="en-US"/>
              </w:rPr>
            </w:pPr>
            <w:r w:rsidRPr="00824EAA">
              <w:rPr>
                <w:rFonts w:ascii="Tahoma" w:eastAsia="Calibri" w:hAnsi="Tahoma" w:cs="Tahoma"/>
                <w:b/>
                <w:szCs w:val="20"/>
                <w:lang w:val="en-US"/>
              </w:rPr>
              <w:t>M</w:t>
            </w:r>
            <w:r w:rsidRPr="00824EAA">
              <w:rPr>
                <w:rFonts w:ascii="Tahoma" w:eastAsia="Calibri" w:hAnsi="Tahoma" w:cs="Tahoma"/>
                <w:b/>
                <w:szCs w:val="20"/>
              </w:rPr>
              <w:t>νήμη (</w:t>
            </w:r>
            <w:r w:rsidRPr="00824EAA">
              <w:rPr>
                <w:rFonts w:ascii="Tahoma" w:eastAsia="Calibri" w:hAnsi="Tahoma" w:cs="Tahoma"/>
                <w:b/>
                <w:szCs w:val="20"/>
                <w:lang w:val="en-US"/>
              </w:rPr>
              <w:t>GB)</w:t>
            </w:r>
          </w:p>
        </w:tc>
        <w:tc>
          <w:tcPr>
            <w:tcW w:w="0" w:type="auto"/>
            <w:shd w:val="clear" w:color="auto" w:fill="BFBFBF"/>
          </w:tcPr>
          <w:p w14:paraId="032EA65E" w14:textId="77777777" w:rsidR="00824EAA" w:rsidRPr="00824EAA" w:rsidRDefault="00824EAA" w:rsidP="00824EAA">
            <w:pPr>
              <w:spacing w:before="120"/>
              <w:contextualSpacing/>
              <w:jc w:val="center"/>
              <w:rPr>
                <w:rFonts w:ascii="Tahoma" w:eastAsia="Calibri" w:hAnsi="Tahoma" w:cs="Tahoma"/>
                <w:b/>
                <w:szCs w:val="20"/>
              </w:rPr>
            </w:pPr>
            <w:r w:rsidRPr="00824EAA">
              <w:rPr>
                <w:rFonts w:ascii="Tahoma" w:eastAsia="Calibri" w:hAnsi="Tahoma" w:cs="Tahoma"/>
                <w:b/>
                <w:szCs w:val="20"/>
              </w:rPr>
              <w:t>Δίσκος (</w:t>
            </w:r>
            <w:r w:rsidRPr="00824EAA">
              <w:rPr>
                <w:rFonts w:ascii="Tahoma" w:eastAsia="Calibri" w:hAnsi="Tahoma" w:cs="Tahoma"/>
                <w:b/>
                <w:szCs w:val="20"/>
                <w:lang w:val="en-US"/>
              </w:rPr>
              <w:t>GB</w:t>
            </w:r>
            <w:r w:rsidRPr="00824EAA">
              <w:rPr>
                <w:rFonts w:ascii="Tahoma" w:eastAsia="Calibri" w:hAnsi="Tahoma" w:cs="Tahoma"/>
                <w:b/>
                <w:szCs w:val="20"/>
              </w:rPr>
              <w:t>)</w:t>
            </w:r>
          </w:p>
        </w:tc>
      </w:tr>
      <w:tr w:rsidR="00824EAA" w:rsidRPr="00824EAA" w14:paraId="32D62757" w14:textId="77777777" w:rsidTr="00025912">
        <w:tc>
          <w:tcPr>
            <w:tcW w:w="0" w:type="auto"/>
            <w:shd w:val="clear" w:color="auto" w:fill="auto"/>
          </w:tcPr>
          <w:p w14:paraId="350A07A6" w14:textId="77777777" w:rsidR="00824EAA" w:rsidRPr="00824EAA" w:rsidRDefault="00824EAA" w:rsidP="00824EAA">
            <w:pPr>
              <w:spacing w:before="120"/>
              <w:contextualSpacing/>
              <w:rPr>
                <w:rFonts w:ascii="Tahoma" w:eastAsia="Calibri" w:hAnsi="Tahoma" w:cs="Tahoma"/>
                <w:szCs w:val="20"/>
                <w:lang w:val="en-US"/>
              </w:rPr>
            </w:pPr>
            <w:r w:rsidRPr="00824EAA">
              <w:rPr>
                <w:rFonts w:ascii="Tahoma" w:eastAsia="Calibri" w:hAnsi="Tahoma" w:cs="Tahoma"/>
                <w:szCs w:val="20"/>
                <w:lang w:val="en-US"/>
              </w:rPr>
              <w:t>1</w:t>
            </w:r>
          </w:p>
        </w:tc>
        <w:tc>
          <w:tcPr>
            <w:tcW w:w="0" w:type="auto"/>
            <w:shd w:val="clear" w:color="auto" w:fill="auto"/>
          </w:tcPr>
          <w:p w14:paraId="5CD44046"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55B29685"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3F454508"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5F762024"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51BBF5EB" w14:textId="77777777" w:rsidR="00824EAA" w:rsidRPr="00824EAA" w:rsidRDefault="00824EAA" w:rsidP="00824EAA">
            <w:pPr>
              <w:spacing w:before="120"/>
              <w:contextualSpacing/>
              <w:rPr>
                <w:rFonts w:ascii="Tahoma" w:eastAsia="Calibri" w:hAnsi="Tahoma" w:cs="Tahoma"/>
                <w:szCs w:val="20"/>
              </w:rPr>
            </w:pPr>
          </w:p>
        </w:tc>
      </w:tr>
      <w:tr w:rsidR="00824EAA" w:rsidRPr="00824EAA" w14:paraId="0562DDC5" w14:textId="77777777" w:rsidTr="00025912">
        <w:tc>
          <w:tcPr>
            <w:tcW w:w="0" w:type="auto"/>
            <w:shd w:val="clear" w:color="auto" w:fill="auto"/>
          </w:tcPr>
          <w:p w14:paraId="5CB00ED1" w14:textId="77777777" w:rsidR="00824EAA" w:rsidRPr="00824EAA" w:rsidRDefault="00824EAA" w:rsidP="00824EAA">
            <w:pPr>
              <w:spacing w:before="120"/>
              <w:contextualSpacing/>
              <w:rPr>
                <w:rFonts w:ascii="Tahoma" w:eastAsia="Calibri" w:hAnsi="Tahoma" w:cs="Tahoma"/>
                <w:szCs w:val="20"/>
                <w:lang w:val="en-US"/>
              </w:rPr>
            </w:pPr>
            <w:r w:rsidRPr="00824EAA">
              <w:rPr>
                <w:rFonts w:ascii="Tahoma" w:eastAsia="Calibri" w:hAnsi="Tahoma" w:cs="Tahoma"/>
                <w:szCs w:val="20"/>
                <w:lang w:val="en-US"/>
              </w:rPr>
              <w:t>2</w:t>
            </w:r>
          </w:p>
        </w:tc>
        <w:tc>
          <w:tcPr>
            <w:tcW w:w="0" w:type="auto"/>
            <w:shd w:val="clear" w:color="auto" w:fill="auto"/>
          </w:tcPr>
          <w:p w14:paraId="69355C70"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3F281FD6"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015A24D8"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7A442C9C"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24705B14" w14:textId="77777777" w:rsidR="00824EAA" w:rsidRPr="00824EAA" w:rsidRDefault="00824EAA" w:rsidP="00824EAA">
            <w:pPr>
              <w:spacing w:before="120"/>
              <w:contextualSpacing/>
              <w:rPr>
                <w:rFonts w:ascii="Tahoma" w:eastAsia="Calibri" w:hAnsi="Tahoma" w:cs="Tahoma"/>
                <w:szCs w:val="20"/>
              </w:rPr>
            </w:pPr>
          </w:p>
        </w:tc>
      </w:tr>
      <w:tr w:rsidR="00824EAA" w:rsidRPr="00824EAA" w14:paraId="3C722172" w14:textId="77777777" w:rsidTr="00025912">
        <w:tc>
          <w:tcPr>
            <w:tcW w:w="0" w:type="auto"/>
            <w:shd w:val="clear" w:color="auto" w:fill="auto"/>
          </w:tcPr>
          <w:p w14:paraId="3CE27754" w14:textId="77777777" w:rsidR="00824EAA" w:rsidRPr="00824EAA" w:rsidRDefault="00824EAA" w:rsidP="00824EAA">
            <w:pPr>
              <w:spacing w:before="120"/>
              <w:contextualSpacing/>
              <w:rPr>
                <w:rFonts w:ascii="Tahoma" w:eastAsia="Calibri" w:hAnsi="Tahoma" w:cs="Tahoma"/>
                <w:szCs w:val="20"/>
                <w:lang w:val="en-US"/>
              </w:rPr>
            </w:pPr>
            <w:r w:rsidRPr="00824EAA">
              <w:rPr>
                <w:rFonts w:ascii="Tahoma" w:eastAsia="Calibri" w:hAnsi="Tahoma" w:cs="Tahoma"/>
                <w:szCs w:val="20"/>
                <w:lang w:val="en-US"/>
              </w:rPr>
              <w:t>3</w:t>
            </w:r>
          </w:p>
        </w:tc>
        <w:tc>
          <w:tcPr>
            <w:tcW w:w="0" w:type="auto"/>
            <w:shd w:val="clear" w:color="auto" w:fill="auto"/>
          </w:tcPr>
          <w:p w14:paraId="5708A429"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018EA026"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57A290D1"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129A98EB"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4FE91908" w14:textId="77777777" w:rsidR="00824EAA" w:rsidRPr="00824EAA" w:rsidRDefault="00824EAA" w:rsidP="00824EAA">
            <w:pPr>
              <w:spacing w:before="120"/>
              <w:contextualSpacing/>
              <w:rPr>
                <w:rFonts w:ascii="Tahoma" w:eastAsia="Calibri" w:hAnsi="Tahoma" w:cs="Tahoma"/>
                <w:szCs w:val="20"/>
              </w:rPr>
            </w:pPr>
          </w:p>
        </w:tc>
      </w:tr>
      <w:tr w:rsidR="00824EAA" w:rsidRPr="00824EAA" w14:paraId="4A941E8E" w14:textId="77777777" w:rsidTr="00025912">
        <w:tc>
          <w:tcPr>
            <w:tcW w:w="0" w:type="auto"/>
            <w:shd w:val="clear" w:color="auto" w:fill="auto"/>
          </w:tcPr>
          <w:p w14:paraId="0179EE94" w14:textId="77777777" w:rsidR="00824EAA" w:rsidRPr="00824EAA" w:rsidRDefault="00824EAA" w:rsidP="00824EAA">
            <w:pPr>
              <w:spacing w:before="120"/>
              <w:contextualSpacing/>
              <w:rPr>
                <w:rFonts w:ascii="Tahoma" w:eastAsia="Calibri" w:hAnsi="Tahoma" w:cs="Tahoma"/>
                <w:szCs w:val="20"/>
                <w:lang w:val="en-US"/>
              </w:rPr>
            </w:pPr>
            <w:r w:rsidRPr="00824EAA">
              <w:rPr>
                <w:rFonts w:ascii="Tahoma" w:eastAsia="Calibri" w:hAnsi="Tahoma" w:cs="Tahoma"/>
                <w:szCs w:val="20"/>
                <w:lang w:val="en-US"/>
              </w:rPr>
              <w:t>….</w:t>
            </w:r>
          </w:p>
        </w:tc>
        <w:tc>
          <w:tcPr>
            <w:tcW w:w="0" w:type="auto"/>
            <w:shd w:val="clear" w:color="auto" w:fill="auto"/>
          </w:tcPr>
          <w:p w14:paraId="3DC26747"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6600DB85"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49F2629F"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72BE376A" w14:textId="77777777" w:rsidR="00824EAA" w:rsidRPr="00824EAA" w:rsidRDefault="00824EAA" w:rsidP="00824EAA">
            <w:pPr>
              <w:spacing w:before="120"/>
              <w:contextualSpacing/>
              <w:rPr>
                <w:rFonts w:ascii="Tahoma" w:eastAsia="Calibri" w:hAnsi="Tahoma" w:cs="Tahoma"/>
                <w:szCs w:val="20"/>
              </w:rPr>
            </w:pPr>
          </w:p>
        </w:tc>
        <w:tc>
          <w:tcPr>
            <w:tcW w:w="0" w:type="auto"/>
            <w:shd w:val="clear" w:color="auto" w:fill="auto"/>
          </w:tcPr>
          <w:p w14:paraId="0660CC8E" w14:textId="77777777" w:rsidR="00824EAA" w:rsidRPr="00824EAA" w:rsidRDefault="00824EAA" w:rsidP="00824EAA">
            <w:pPr>
              <w:spacing w:before="120"/>
              <w:contextualSpacing/>
              <w:rPr>
                <w:rFonts w:ascii="Tahoma" w:eastAsia="Calibri" w:hAnsi="Tahoma" w:cs="Tahoma"/>
                <w:szCs w:val="20"/>
              </w:rPr>
            </w:pPr>
          </w:p>
        </w:tc>
      </w:tr>
    </w:tbl>
    <w:p w14:paraId="2F65058E" w14:textId="77777777" w:rsidR="00824EAA" w:rsidRDefault="00824EAA" w:rsidP="00CD2AB2">
      <w:pPr>
        <w:rPr>
          <w:lang w:val="el-GR"/>
        </w:rPr>
      </w:pPr>
    </w:p>
    <w:p w14:paraId="5192D580" w14:textId="77777777" w:rsidR="00CD2AB2" w:rsidRPr="00F94007" w:rsidRDefault="00CD2AB2" w:rsidP="00AB17F7">
      <w:pPr>
        <w:pStyle w:val="4"/>
        <w:numPr>
          <w:ilvl w:val="3"/>
          <w:numId w:val="17"/>
        </w:numPr>
        <w:tabs>
          <w:tab w:val="left" w:pos="1134"/>
        </w:tabs>
        <w:rPr>
          <w:rFonts w:ascii="Tahoma" w:hAnsi="Tahoma" w:cs="Tahoma"/>
          <w:szCs w:val="22"/>
          <w:lang w:val="el-GR"/>
        </w:rPr>
      </w:pPr>
      <w:bookmarkStart w:id="228" w:name="_Toc81481853"/>
      <w:r w:rsidRPr="00F94007">
        <w:rPr>
          <w:rFonts w:ascii="Tahoma" w:hAnsi="Tahoma" w:cs="Tahoma"/>
          <w:szCs w:val="22"/>
          <w:lang w:val="el-GR"/>
        </w:rPr>
        <w:lastRenderedPageBreak/>
        <w:t>Έτοιμο Λογισμικό</w:t>
      </w:r>
      <w:bookmarkEnd w:id="228"/>
    </w:p>
    <w:p w14:paraId="09158331" w14:textId="77777777" w:rsidR="00A54DE7" w:rsidRDefault="00A54DE7" w:rsidP="00A54DE7">
      <w:pPr>
        <w:rPr>
          <w:rFonts w:ascii="Tahoma" w:hAnsi="Tahoma" w:cs="Tahoma"/>
          <w:lang w:val="el-GR"/>
        </w:rPr>
      </w:pPr>
      <w:r w:rsidRPr="003122A8">
        <w:rPr>
          <w:rFonts w:ascii="Tahoma" w:hAnsi="Tahoma" w:cs="Tahoma"/>
          <w:lang w:val="el-GR"/>
        </w:rPr>
        <w:t xml:space="preserve">Ως έτοιμο λογισμικό νοείται πρωτίστως το λογισμικό υποδομής (ή αλλιώς λογισμικό συστήματος) πάνω στο οποίο βασίζουν τη λειτουργία τους τα υποσυστήματα του ΟΠΣ. Συνεπώς στο έτοιμο λογισμικό ανήκουν τα λειτουργικά συστήματα (operating systems), το λογισμικό των διακομιστών διαδικτύου (web servers), τα συστήματα διαχείρισης βάσεων δεδομένων (RDBMS), συστήματα κατανομής φόρτου load balancing (σε περίπτωση που δεν χρησιμοποιηθούν τα </w:t>
      </w:r>
      <w:r w:rsidR="00A92BFF">
        <w:rPr>
          <w:rFonts w:ascii="Tahoma" w:hAnsi="Tahoma" w:cs="Tahoma"/>
          <w:lang w:val="el-GR"/>
        </w:rPr>
        <w:t xml:space="preserve">υφιστάμενα / </w:t>
      </w:r>
      <w:r w:rsidRPr="003122A8">
        <w:rPr>
          <w:rFonts w:ascii="Tahoma" w:hAnsi="Tahoma" w:cs="Tahoma"/>
          <w:lang w:val="el-GR"/>
        </w:rPr>
        <w:t xml:space="preserve">προσφερόμενα του G-Cloud), το λογισμικό αντιμετώπισης ιών (antivirus), καθώς και τα λογισμικά υποστήριξης service bus και τοίχους προστασίας εφαρμογών (web application firewall), στην περίπτωση που απαιτούνται από την προτεινόμενη αρχιτεκτονική. </w:t>
      </w:r>
    </w:p>
    <w:p w14:paraId="1956B3AA" w14:textId="77777777" w:rsidR="00CD2AB2" w:rsidRPr="003122A8" w:rsidRDefault="00CD2AB2" w:rsidP="00CD2AB2">
      <w:pPr>
        <w:rPr>
          <w:rFonts w:ascii="Tahoma" w:hAnsi="Tahoma" w:cs="Tahoma"/>
          <w:lang w:val="el-GR"/>
        </w:rPr>
      </w:pPr>
    </w:p>
    <w:p w14:paraId="2E373176" w14:textId="77777777" w:rsidR="00CD2AB2" w:rsidRPr="00A11BF6" w:rsidRDefault="00CD2AB2" w:rsidP="00CD2AB2">
      <w:pPr>
        <w:pStyle w:val="4"/>
        <w:numPr>
          <w:ilvl w:val="2"/>
          <w:numId w:val="17"/>
        </w:numPr>
        <w:tabs>
          <w:tab w:val="left" w:pos="1134"/>
        </w:tabs>
        <w:rPr>
          <w:rFonts w:ascii="Tahoma" w:hAnsi="Tahoma" w:cs="Tahoma"/>
          <w:szCs w:val="22"/>
          <w:lang w:val="el-GR"/>
        </w:rPr>
      </w:pPr>
      <w:bookmarkStart w:id="229" w:name="_Toc81481854"/>
      <w:r w:rsidRPr="00F94007">
        <w:rPr>
          <w:rFonts w:ascii="Tahoma" w:hAnsi="Tahoma" w:cs="Tahoma"/>
          <w:szCs w:val="22"/>
          <w:lang w:val="el-GR"/>
        </w:rPr>
        <w:t>Λειτουργικές Απαιτήσεις</w:t>
      </w:r>
      <w:bookmarkEnd w:id="229"/>
    </w:p>
    <w:p w14:paraId="16715842" w14:textId="77777777" w:rsidR="00CD2AB2" w:rsidRPr="00F94007" w:rsidRDefault="00B864DF" w:rsidP="00AB17F7">
      <w:pPr>
        <w:pStyle w:val="4"/>
        <w:numPr>
          <w:ilvl w:val="3"/>
          <w:numId w:val="17"/>
        </w:numPr>
        <w:tabs>
          <w:tab w:val="left" w:pos="1134"/>
        </w:tabs>
        <w:rPr>
          <w:rFonts w:ascii="Tahoma" w:hAnsi="Tahoma" w:cs="Tahoma"/>
          <w:szCs w:val="22"/>
          <w:lang w:val="el-GR"/>
        </w:rPr>
      </w:pPr>
      <w:bookmarkStart w:id="230" w:name="_Υποσύστημα_υποβοήθησης_υπευθύνων"/>
      <w:bookmarkStart w:id="231" w:name="_Ref67937323"/>
      <w:bookmarkStart w:id="232" w:name="_Ref68018852"/>
      <w:bookmarkStart w:id="233" w:name="_Ref68018858"/>
      <w:bookmarkStart w:id="234" w:name="_Ref68018859"/>
      <w:bookmarkStart w:id="235" w:name="_Toc81481855"/>
      <w:bookmarkEnd w:id="230"/>
      <w:r>
        <w:rPr>
          <w:rFonts w:ascii="Tahoma" w:hAnsi="Tahoma" w:cs="Tahoma"/>
          <w:szCs w:val="22"/>
          <w:lang w:val="el-GR"/>
        </w:rPr>
        <w:t>Σ</w:t>
      </w:r>
      <w:r w:rsidR="00CD2AB2" w:rsidRPr="00F94007">
        <w:rPr>
          <w:rFonts w:ascii="Tahoma" w:hAnsi="Tahoma" w:cs="Tahoma"/>
          <w:szCs w:val="22"/>
          <w:lang w:val="el-GR"/>
        </w:rPr>
        <w:t>ύστημα</w:t>
      </w:r>
      <w:r w:rsidR="00F2600A" w:rsidRPr="00F94007">
        <w:rPr>
          <w:rFonts w:ascii="Tahoma" w:hAnsi="Tahoma" w:cs="Tahoma"/>
          <w:szCs w:val="22"/>
          <w:lang w:val="el-GR"/>
        </w:rPr>
        <w:t xml:space="preserve"> </w:t>
      </w:r>
      <w:r w:rsidR="006953DF">
        <w:rPr>
          <w:rFonts w:ascii="Tahoma" w:hAnsi="Tahoma" w:cs="Tahoma"/>
          <w:szCs w:val="22"/>
          <w:lang w:val="en-US"/>
        </w:rPr>
        <w:t>CRM</w:t>
      </w:r>
      <w:bookmarkEnd w:id="231"/>
      <w:bookmarkEnd w:id="232"/>
      <w:bookmarkEnd w:id="233"/>
      <w:bookmarkEnd w:id="234"/>
      <w:bookmarkEnd w:id="235"/>
    </w:p>
    <w:p w14:paraId="15538E08" w14:textId="77777777" w:rsidR="00B52BDA" w:rsidRDefault="00B52BDA" w:rsidP="00B52BDA">
      <w:pPr>
        <w:rPr>
          <w:rFonts w:ascii="Tahoma" w:hAnsi="Tahoma" w:cs="Tahoma"/>
          <w:lang w:val="el-GR"/>
        </w:rPr>
      </w:pPr>
    </w:p>
    <w:p w14:paraId="417C8945" w14:textId="0412E28C" w:rsidR="00711B52" w:rsidRPr="00711B52" w:rsidRDefault="00711B52" w:rsidP="00711B52">
      <w:pPr>
        <w:rPr>
          <w:rFonts w:ascii="Tahoma" w:hAnsi="Tahoma" w:cs="Tahoma"/>
          <w:lang w:val="el-GR"/>
        </w:rPr>
      </w:pPr>
      <w:r w:rsidRPr="00711B52">
        <w:rPr>
          <w:rFonts w:ascii="Tahoma" w:hAnsi="Tahoma" w:cs="Tahoma"/>
          <w:lang w:val="el-GR"/>
        </w:rPr>
        <w:t>Το CRM σύστημα αποτελεί το ενιαίο σημείο αναφοράς των δεδομένων για τους Φορείς, τον Εξοπλισμό, τους Αναδόχους και τις Ροές εξυπηρέτησης της υπόθεσης κάθε Φορέα. Στο συγκεκριμένο σύστημα θα πρέπει να συντηρούνται όλα τα παραπάνω στοιχεία, στα οποία θα έχει πρόσβαση μέσω της Διεπαφής χρήστη οι χρήστες της ΚτΠ</w:t>
      </w:r>
      <w:r w:rsidR="00F86C7B">
        <w:rPr>
          <w:rFonts w:ascii="Tahoma" w:hAnsi="Tahoma" w:cs="Tahoma"/>
          <w:lang w:val="el-GR"/>
        </w:rPr>
        <w:t xml:space="preserve"> Μ.Α.Ε.</w:t>
      </w:r>
      <w:r w:rsidRPr="00711B52">
        <w:rPr>
          <w:rFonts w:ascii="Tahoma" w:hAnsi="Tahoma" w:cs="Tahoma"/>
          <w:lang w:val="el-GR"/>
        </w:rPr>
        <w:t>. Οι χρήστες αυτοί θα έχουν την δυνατότητα να τρέξουν queries πάνω στα συγκεκριμένα στοιχεία και θα έχουν και πρόσβαση στις Αναφορές του συστήματος οι οποίες θα δίνουν εικόνα για την ομαλή εξέλιξη του έργου Σύζευξις ΙΙ που παρακολουθεί η ΚτΠ</w:t>
      </w:r>
      <w:r w:rsidR="00F86C7B">
        <w:rPr>
          <w:rFonts w:ascii="Tahoma" w:hAnsi="Tahoma" w:cs="Tahoma"/>
          <w:lang w:val="el-GR"/>
        </w:rPr>
        <w:t xml:space="preserve"> Μ.Α.Ε.</w:t>
      </w:r>
      <w:r w:rsidRPr="00711B52">
        <w:rPr>
          <w:rFonts w:ascii="Tahoma" w:hAnsi="Tahoma" w:cs="Tahoma"/>
          <w:lang w:val="el-GR"/>
        </w:rPr>
        <w:t xml:space="preserve">. </w:t>
      </w:r>
    </w:p>
    <w:p w14:paraId="76D3B503" w14:textId="52C418EA" w:rsidR="00711B52" w:rsidRPr="00B5702D" w:rsidRDefault="00711B52" w:rsidP="00711B52">
      <w:pPr>
        <w:rPr>
          <w:rFonts w:ascii="Tahoma" w:hAnsi="Tahoma" w:cs="Tahoma"/>
          <w:lang w:val="el-GR"/>
        </w:rPr>
      </w:pPr>
      <w:r w:rsidRPr="00711B52">
        <w:rPr>
          <w:rFonts w:ascii="Tahoma" w:hAnsi="Tahoma" w:cs="Tahoma"/>
          <w:lang w:val="el-GR"/>
        </w:rPr>
        <w:t>Οι χρήστες που αναφέρονται παραπάνω θα πρέπει να υπάρχει δυνατότητα να ανακτηθούν μέσω ενοποίησης (integration) με</w:t>
      </w:r>
      <w:r w:rsidR="00F86C7B">
        <w:rPr>
          <w:rFonts w:ascii="Tahoma" w:hAnsi="Tahoma" w:cs="Tahoma"/>
          <w:lang w:val="el-GR"/>
        </w:rPr>
        <w:t xml:space="preserve"> σύστημα</w:t>
      </w:r>
      <w:r w:rsidRPr="00711B52">
        <w:rPr>
          <w:rFonts w:ascii="Tahoma" w:hAnsi="Tahoma" w:cs="Tahoma"/>
          <w:lang w:val="el-GR"/>
        </w:rPr>
        <w:t xml:space="preserve"> </w:t>
      </w:r>
      <w:r w:rsidR="003C448A" w:rsidRPr="00262706">
        <w:rPr>
          <w:rFonts w:ascii="Tahoma" w:hAnsi="Tahoma" w:cs="Tahoma"/>
          <w:lang w:val="el-GR"/>
        </w:rPr>
        <w:t>Directory</w:t>
      </w:r>
      <w:r w:rsidR="00262706" w:rsidRPr="00AE1A74">
        <w:rPr>
          <w:rFonts w:ascii="Tahoma" w:hAnsi="Tahoma" w:cs="Tahoma"/>
          <w:lang w:val="el-GR"/>
        </w:rPr>
        <w:t xml:space="preserve"> </w:t>
      </w:r>
      <w:r w:rsidR="00262706" w:rsidRPr="00AE1A74">
        <w:rPr>
          <w:rFonts w:ascii="Tahoma" w:hAnsi="Tahoma" w:cs="Tahoma"/>
          <w:lang w:val="en-US"/>
        </w:rPr>
        <w:t>Services</w:t>
      </w:r>
      <w:r w:rsidR="003C448A" w:rsidRPr="00262706">
        <w:rPr>
          <w:rFonts w:ascii="Tahoma" w:hAnsi="Tahoma" w:cs="Tahoma"/>
          <w:lang w:val="el-GR"/>
        </w:rPr>
        <w:t>.</w:t>
      </w:r>
    </w:p>
    <w:p w14:paraId="32D41C64" w14:textId="77777777" w:rsidR="00711B52" w:rsidRDefault="00711B52" w:rsidP="00711B52">
      <w:pPr>
        <w:rPr>
          <w:rFonts w:ascii="Tahoma" w:hAnsi="Tahoma" w:cs="Tahoma"/>
          <w:lang w:val="el-GR"/>
        </w:rPr>
      </w:pPr>
    </w:p>
    <w:p w14:paraId="0E51FC2D" w14:textId="77777777" w:rsidR="00B864DF" w:rsidRPr="00F94007" w:rsidRDefault="00B864DF" w:rsidP="00AB17F7">
      <w:pPr>
        <w:pStyle w:val="4"/>
        <w:numPr>
          <w:ilvl w:val="4"/>
          <w:numId w:val="17"/>
        </w:numPr>
        <w:tabs>
          <w:tab w:val="left" w:pos="1134"/>
        </w:tabs>
        <w:rPr>
          <w:rFonts w:ascii="Tahoma" w:hAnsi="Tahoma" w:cs="Tahoma"/>
          <w:szCs w:val="22"/>
          <w:lang w:val="el-GR"/>
        </w:rPr>
      </w:pPr>
      <w:bookmarkStart w:id="236" w:name="_Ref67937330"/>
      <w:bookmarkStart w:id="237" w:name="_Toc81481856"/>
      <w:r>
        <w:rPr>
          <w:rFonts w:ascii="Tahoma" w:hAnsi="Tahoma" w:cs="Tahoma"/>
          <w:szCs w:val="22"/>
          <w:lang w:val="el-GR"/>
        </w:rPr>
        <w:t>Υποσύστημα Μητρώων</w:t>
      </w:r>
      <w:bookmarkEnd w:id="236"/>
      <w:bookmarkEnd w:id="237"/>
    </w:p>
    <w:p w14:paraId="7A4407A3" w14:textId="07475CD8" w:rsidR="00B864DF" w:rsidRPr="002A2576" w:rsidRDefault="00B864DF" w:rsidP="00B864DF">
      <w:pPr>
        <w:rPr>
          <w:rFonts w:ascii="Tahoma" w:hAnsi="Tahoma" w:cs="Tahoma"/>
          <w:lang w:val="el-GR"/>
        </w:rPr>
      </w:pPr>
      <w:r>
        <w:rPr>
          <w:rFonts w:ascii="Tahoma" w:hAnsi="Tahoma" w:cs="Tahoma"/>
          <w:lang w:val="el-GR"/>
        </w:rPr>
        <w:t>Γι</w:t>
      </w:r>
      <w:r w:rsidRPr="002A2576">
        <w:rPr>
          <w:rFonts w:ascii="Tahoma" w:hAnsi="Tahoma" w:cs="Tahoma"/>
          <w:lang w:val="el-GR"/>
        </w:rPr>
        <w:t xml:space="preserve">α τη συστηματική καταγραφή και παρακολούθηση </w:t>
      </w:r>
      <w:r>
        <w:rPr>
          <w:rFonts w:ascii="Tahoma" w:hAnsi="Tahoma" w:cs="Tahoma"/>
          <w:lang w:val="el-GR"/>
        </w:rPr>
        <w:t xml:space="preserve">των εγκαταστάσεων </w:t>
      </w:r>
      <w:r w:rsidRPr="002A2576">
        <w:rPr>
          <w:rFonts w:ascii="Tahoma" w:hAnsi="Tahoma" w:cs="Tahoma"/>
          <w:lang w:val="el-GR"/>
        </w:rPr>
        <w:t xml:space="preserve">είναι απολύτως απαραίτητη η </w:t>
      </w:r>
      <w:r w:rsidR="007B4A7B">
        <w:rPr>
          <w:rFonts w:ascii="Tahoma" w:hAnsi="Tahoma" w:cs="Tahoma"/>
          <w:lang w:val="el-GR"/>
        </w:rPr>
        <w:t>δυνατότητα για διαχείριση του</w:t>
      </w:r>
      <w:r w:rsidRPr="002A2576">
        <w:rPr>
          <w:rFonts w:ascii="Tahoma" w:hAnsi="Tahoma" w:cs="Tahoma"/>
          <w:lang w:val="el-GR"/>
        </w:rPr>
        <w:t xml:space="preserve"> μητρώου</w:t>
      </w:r>
      <w:r w:rsidR="00A74009">
        <w:rPr>
          <w:rFonts w:ascii="Tahoma" w:hAnsi="Tahoma" w:cs="Tahoma"/>
          <w:lang w:val="el-GR"/>
        </w:rPr>
        <w:t xml:space="preserve"> ΣΥΖΕΥΞΙΣ ΙΙ (φορείς, υποδομές και λοιπά δεδομένα)</w:t>
      </w:r>
      <w:r w:rsidRPr="002A2576">
        <w:rPr>
          <w:rFonts w:ascii="Tahoma" w:hAnsi="Tahoma" w:cs="Tahoma"/>
          <w:lang w:val="el-GR"/>
        </w:rPr>
        <w:t>.</w:t>
      </w:r>
    </w:p>
    <w:p w14:paraId="1EE5E863" w14:textId="77777777" w:rsidR="00B864DF" w:rsidRPr="002A2576" w:rsidRDefault="00B864DF" w:rsidP="00B864DF">
      <w:pPr>
        <w:rPr>
          <w:rFonts w:ascii="Tahoma" w:hAnsi="Tahoma" w:cs="Tahoma"/>
          <w:lang w:val="el-GR"/>
        </w:rPr>
      </w:pPr>
      <w:r w:rsidRPr="002A2576">
        <w:rPr>
          <w:rFonts w:ascii="Tahoma" w:hAnsi="Tahoma" w:cs="Tahoma"/>
          <w:lang w:val="el-GR"/>
        </w:rPr>
        <w:t xml:space="preserve">Τα στοιχεία που θα καταγράφονται για κάθε </w:t>
      </w:r>
      <w:r>
        <w:rPr>
          <w:rFonts w:ascii="Tahoma" w:hAnsi="Tahoma" w:cs="Tahoma"/>
          <w:lang w:val="el-GR"/>
        </w:rPr>
        <w:t>φορέα και εξοπλισμό</w:t>
      </w:r>
      <w:r w:rsidRPr="002A2576">
        <w:rPr>
          <w:rFonts w:ascii="Tahoma" w:hAnsi="Tahoma" w:cs="Tahoma"/>
          <w:lang w:val="el-GR"/>
        </w:rPr>
        <w:t xml:space="preserve"> θα είναι συνδεδεμένα με τ</w:t>
      </w:r>
      <w:r>
        <w:rPr>
          <w:rFonts w:ascii="Tahoma" w:hAnsi="Tahoma" w:cs="Tahoma"/>
          <w:lang w:val="el-GR"/>
        </w:rPr>
        <w:t>α</w:t>
      </w:r>
      <w:r w:rsidRPr="002A2576">
        <w:rPr>
          <w:rFonts w:ascii="Tahoma" w:hAnsi="Tahoma" w:cs="Tahoma"/>
          <w:lang w:val="el-GR"/>
        </w:rPr>
        <w:t xml:space="preserve"> </w:t>
      </w:r>
      <w:r>
        <w:rPr>
          <w:rFonts w:ascii="Tahoma" w:hAnsi="Tahoma" w:cs="Tahoma"/>
          <w:lang w:val="el-GR"/>
        </w:rPr>
        <w:t xml:space="preserve">υπόλοιπα υποσυστήματα </w:t>
      </w:r>
      <w:r w:rsidRPr="002A2576">
        <w:rPr>
          <w:rFonts w:ascii="Tahoma" w:hAnsi="Tahoma" w:cs="Tahoma"/>
          <w:lang w:val="el-GR"/>
        </w:rPr>
        <w:t>και μετά από την ολοκλήρωση της καταχώρησης θα αποκτούν μοναδική σήμανση(label)</w:t>
      </w:r>
      <w:r w:rsidR="00273EAC">
        <w:rPr>
          <w:rFonts w:ascii="Tahoma" w:hAnsi="Tahoma" w:cs="Tahoma"/>
          <w:lang w:val="el-GR"/>
        </w:rPr>
        <w:t>.</w:t>
      </w:r>
    </w:p>
    <w:p w14:paraId="7510CE4A" w14:textId="77777777" w:rsidR="00B864DF" w:rsidRPr="00B864DF" w:rsidRDefault="00B864DF" w:rsidP="00B864DF">
      <w:pPr>
        <w:rPr>
          <w:rFonts w:ascii="Arial" w:hAnsi="Arial" w:cs="Times New Roman"/>
          <w:b/>
          <w:bCs/>
          <w:szCs w:val="28"/>
          <w:highlight w:val="yellow"/>
          <w:lang w:val="el-GR"/>
        </w:rPr>
      </w:pPr>
    </w:p>
    <w:p w14:paraId="20C6F328" w14:textId="77777777" w:rsidR="00B864DF" w:rsidRPr="00F94007" w:rsidRDefault="00B864DF" w:rsidP="00AB17F7">
      <w:pPr>
        <w:pStyle w:val="4"/>
        <w:numPr>
          <w:ilvl w:val="4"/>
          <w:numId w:val="17"/>
        </w:numPr>
        <w:tabs>
          <w:tab w:val="left" w:pos="1134"/>
        </w:tabs>
        <w:rPr>
          <w:rFonts w:ascii="Tahoma" w:hAnsi="Tahoma" w:cs="Tahoma"/>
          <w:szCs w:val="22"/>
          <w:lang w:val="el-GR"/>
        </w:rPr>
      </w:pPr>
      <w:bookmarkStart w:id="238" w:name="_Υποσύστημα_υποβοήθησης_στην"/>
      <w:bookmarkStart w:id="239" w:name="_Ref67937335"/>
      <w:bookmarkStart w:id="240" w:name="_Toc81481857"/>
      <w:bookmarkEnd w:id="238"/>
      <w:r>
        <w:rPr>
          <w:rFonts w:ascii="Tahoma" w:hAnsi="Tahoma" w:cs="Tahoma"/>
          <w:szCs w:val="22"/>
          <w:lang w:val="el-GR"/>
        </w:rPr>
        <w:t>Υποσύστημα Επιχειρησιακών Διαδικασιών</w:t>
      </w:r>
      <w:bookmarkEnd w:id="239"/>
      <w:bookmarkEnd w:id="240"/>
    </w:p>
    <w:p w14:paraId="0B6B0C31" w14:textId="77777777" w:rsidR="00273EAC" w:rsidRPr="008B7FD1" w:rsidRDefault="00B864DF" w:rsidP="00B864DF">
      <w:pPr>
        <w:rPr>
          <w:rFonts w:ascii="Tahoma" w:hAnsi="Tahoma" w:cs="Tahoma"/>
          <w:lang w:val="el-GR"/>
        </w:rPr>
      </w:pPr>
      <w:r w:rsidRPr="008B7FD1">
        <w:rPr>
          <w:rFonts w:ascii="Tahoma" w:hAnsi="Tahoma" w:cs="Tahoma"/>
          <w:lang w:val="el-GR"/>
        </w:rPr>
        <w:t xml:space="preserve">Το Υποσύστημα Διαχείρισης Επιχειρησιακών Διαδικασιών θα υποστηρίζει τη πλήρη διαχείριση των ροών εργασίας που απαιτούνται για τις διαδικασίες όλων των </w:t>
      </w:r>
      <w:r>
        <w:rPr>
          <w:rFonts w:ascii="Tahoma" w:hAnsi="Tahoma" w:cs="Tahoma"/>
          <w:lang w:val="el-GR"/>
        </w:rPr>
        <w:t>Υποσυστημάτων</w:t>
      </w:r>
      <w:r w:rsidRPr="008B7FD1">
        <w:rPr>
          <w:rFonts w:ascii="Tahoma" w:hAnsi="Tahoma" w:cs="Tahoma"/>
          <w:lang w:val="el-GR"/>
        </w:rPr>
        <w:t>. Το υποσύστημα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(checklists), έγγραφα πρότυπα (templates), καθώς και ενδεχόμενες μετρικές αποτίμησης της αποτελεσματικότητας μιας διαδικασίας.</w:t>
      </w:r>
      <w:r w:rsidR="00273EAC">
        <w:rPr>
          <w:rFonts w:ascii="Tahoma" w:hAnsi="Tahoma" w:cs="Tahoma"/>
          <w:lang w:val="el-GR"/>
        </w:rPr>
        <w:t xml:space="preserve"> </w:t>
      </w:r>
    </w:p>
    <w:p w14:paraId="24BF724B" w14:textId="77777777" w:rsidR="00B864DF" w:rsidRPr="008B7FD1" w:rsidRDefault="00B864DF" w:rsidP="00B864DF">
      <w:pPr>
        <w:rPr>
          <w:rFonts w:ascii="Tahoma" w:hAnsi="Tahoma" w:cs="Tahoma"/>
          <w:lang w:val="el-GR"/>
        </w:rPr>
      </w:pPr>
      <w:r w:rsidRPr="008B7FD1">
        <w:rPr>
          <w:rFonts w:ascii="Tahoma" w:hAnsi="Tahoma" w:cs="Tahoma"/>
          <w:lang w:val="el-GR"/>
        </w:rPr>
        <w:t>Υπεύθυνοι για τη διαχείριση όλων των διαδικασιών είναι όσοι έχουν το ρόλο του Διαχειριστή, ο οποίος θα έχει ενδεικτικά δυνατότητες δημιουργίας, τροποποίησης, διαγραφής, δοκιμής, εκκίνησης και τερματισμού των σχετικών διαδικασιών.</w:t>
      </w:r>
    </w:p>
    <w:p w14:paraId="5F906D74" w14:textId="77777777" w:rsidR="00B864DF" w:rsidRPr="00613D48" w:rsidRDefault="00B864DF" w:rsidP="00B864DF">
      <w:pPr>
        <w:rPr>
          <w:rFonts w:ascii="Tahoma" w:hAnsi="Tahoma" w:cs="Tahoma"/>
          <w:lang w:val="el-GR"/>
        </w:rPr>
      </w:pPr>
    </w:p>
    <w:p w14:paraId="42C3DC8C" w14:textId="77777777" w:rsidR="00B864DF" w:rsidRPr="00F94007" w:rsidRDefault="00B864DF" w:rsidP="00AB17F7">
      <w:pPr>
        <w:pStyle w:val="4"/>
        <w:numPr>
          <w:ilvl w:val="4"/>
          <w:numId w:val="17"/>
        </w:numPr>
        <w:tabs>
          <w:tab w:val="left" w:pos="1134"/>
        </w:tabs>
        <w:rPr>
          <w:rFonts w:ascii="Tahoma" w:hAnsi="Tahoma" w:cs="Tahoma"/>
          <w:szCs w:val="22"/>
          <w:lang w:val="el-GR"/>
        </w:rPr>
      </w:pPr>
      <w:bookmarkStart w:id="241" w:name="_Υποσύστημα_Πληροφοριακού_Συστήματος"/>
      <w:bookmarkStart w:id="242" w:name="_Ref67937344"/>
      <w:bookmarkStart w:id="243" w:name="_Toc81481858"/>
      <w:bookmarkEnd w:id="241"/>
      <w:r>
        <w:rPr>
          <w:rFonts w:ascii="Tahoma" w:hAnsi="Tahoma" w:cs="Tahoma"/>
          <w:szCs w:val="22"/>
          <w:lang w:val="el-GR"/>
        </w:rPr>
        <w:t>Υποσύστημα Αναφορών</w:t>
      </w:r>
      <w:bookmarkEnd w:id="242"/>
      <w:bookmarkEnd w:id="243"/>
    </w:p>
    <w:p w14:paraId="6EF0C5CA" w14:textId="77777777" w:rsidR="00B864DF" w:rsidRPr="005B1B86" w:rsidRDefault="00B864DF" w:rsidP="00B864DF">
      <w:pPr>
        <w:rPr>
          <w:rFonts w:ascii="Tahoma" w:hAnsi="Tahoma" w:cs="Tahoma"/>
          <w:lang w:val="el-GR"/>
        </w:rPr>
      </w:pPr>
      <w:r w:rsidRPr="005B1B86">
        <w:rPr>
          <w:rFonts w:ascii="Tahoma" w:hAnsi="Tahoma" w:cs="Tahoma"/>
          <w:lang w:val="el-GR"/>
        </w:rPr>
        <w:t xml:space="preserve">Το Υποσύστημα Αναφορών θα πρέπει να παρέχει την δυνατότητα δημιουργίας συγκεντρωτικών αναφορών για ενημέρωση. </w:t>
      </w:r>
    </w:p>
    <w:p w14:paraId="25E0DBE8" w14:textId="77777777" w:rsidR="00B864DF" w:rsidRPr="005B1B86" w:rsidRDefault="00B864DF" w:rsidP="00B864DF">
      <w:pPr>
        <w:rPr>
          <w:rFonts w:ascii="Tahoma" w:hAnsi="Tahoma" w:cs="Tahoma"/>
          <w:lang w:val="el-GR"/>
        </w:rPr>
      </w:pPr>
      <w:r w:rsidRPr="005B1B86">
        <w:rPr>
          <w:rFonts w:ascii="Tahoma" w:hAnsi="Tahoma" w:cs="Tahoma"/>
          <w:lang w:val="el-GR"/>
        </w:rPr>
        <w:lastRenderedPageBreak/>
        <w:t>Η δημιουργία αναφορών θα πρέπει να γίνεται ακολουθώντας τα κάτωθι ενδεικτικά βήματα:</w:t>
      </w:r>
    </w:p>
    <w:p w14:paraId="3E612122" w14:textId="77777777" w:rsidR="00B864DF" w:rsidRPr="005B1B86" w:rsidRDefault="00B864DF" w:rsidP="00AB17F7">
      <w:pPr>
        <w:pStyle w:val="aff"/>
        <w:numPr>
          <w:ilvl w:val="0"/>
          <w:numId w:val="96"/>
        </w:numPr>
        <w:rPr>
          <w:rFonts w:ascii="Tahoma" w:hAnsi="Tahoma" w:cs="Tahoma"/>
          <w:lang w:val="el-GR"/>
        </w:rPr>
      </w:pPr>
      <w:r w:rsidRPr="005B1B86">
        <w:rPr>
          <w:rFonts w:ascii="Tahoma" w:hAnsi="Tahoma" w:cs="Tahoma"/>
          <w:lang w:val="el-GR"/>
        </w:rPr>
        <w:t>Συμπλήρωση των κριτηρίων παραγωγής αναφοράς:</w:t>
      </w:r>
    </w:p>
    <w:p w14:paraId="2F40E4A1" w14:textId="77777777" w:rsidR="00B864DF" w:rsidRPr="005B1B86" w:rsidRDefault="00B864DF" w:rsidP="00AB17F7">
      <w:pPr>
        <w:pStyle w:val="aff"/>
        <w:numPr>
          <w:ilvl w:val="0"/>
          <w:numId w:val="96"/>
        </w:numPr>
        <w:rPr>
          <w:rFonts w:ascii="Tahoma" w:hAnsi="Tahoma" w:cs="Tahoma"/>
          <w:lang w:val="el-GR"/>
        </w:rPr>
      </w:pPr>
      <w:r w:rsidRPr="005B1B86">
        <w:rPr>
          <w:rFonts w:ascii="Tahoma" w:hAnsi="Tahoma" w:cs="Tahoma"/>
          <w:lang w:val="el-GR"/>
        </w:rPr>
        <w:t>Ημ/νία από / έως (υποχρεωτικό πεδίο)</w:t>
      </w:r>
    </w:p>
    <w:p w14:paraId="678FAEB5" w14:textId="77777777" w:rsidR="00B864DF" w:rsidRPr="005B1B86" w:rsidRDefault="00B864DF" w:rsidP="00AB17F7">
      <w:pPr>
        <w:pStyle w:val="aff"/>
        <w:numPr>
          <w:ilvl w:val="0"/>
          <w:numId w:val="96"/>
        </w:numPr>
        <w:rPr>
          <w:rFonts w:ascii="Tahoma" w:hAnsi="Tahoma" w:cs="Tahoma"/>
          <w:lang w:val="el-GR"/>
        </w:rPr>
      </w:pPr>
      <w:r w:rsidRPr="005B1B86">
        <w:rPr>
          <w:rFonts w:ascii="Tahoma" w:hAnsi="Tahoma" w:cs="Tahoma"/>
          <w:lang w:val="el-GR"/>
        </w:rPr>
        <w:t>Τύπος αναφοράς</w:t>
      </w:r>
    </w:p>
    <w:p w14:paraId="0E2E34C4" w14:textId="77777777" w:rsidR="00B864DF" w:rsidRPr="005B1B86" w:rsidRDefault="00B864DF" w:rsidP="00AB17F7">
      <w:pPr>
        <w:pStyle w:val="aff"/>
        <w:numPr>
          <w:ilvl w:val="0"/>
          <w:numId w:val="96"/>
        </w:numPr>
        <w:rPr>
          <w:rFonts w:ascii="Tahoma" w:hAnsi="Tahoma" w:cs="Tahoma"/>
          <w:lang w:val="el-GR"/>
        </w:rPr>
      </w:pPr>
      <w:r w:rsidRPr="005B1B86">
        <w:rPr>
          <w:rFonts w:ascii="Tahoma" w:hAnsi="Tahoma" w:cs="Tahoma"/>
          <w:lang w:val="el-GR"/>
        </w:rPr>
        <w:t>Εκτέλεση αναζήτησης και εμφάνιση εγγραφών που πληρούν τα κριτήρια</w:t>
      </w:r>
    </w:p>
    <w:p w14:paraId="1DAB02F8" w14:textId="77777777" w:rsidR="00B864DF" w:rsidRPr="005B1B86" w:rsidRDefault="00B864DF" w:rsidP="00AB17F7">
      <w:pPr>
        <w:pStyle w:val="aff"/>
        <w:numPr>
          <w:ilvl w:val="0"/>
          <w:numId w:val="96"/>
        </w:numPr>
        <w:rPr>
          <w:rFonts w:ascii="Tahoma" w:hAnsi="Tahoma" w:cs="Tahoma"/>
          <w:lang w:val="el-GR"/>
        </w:rPr>
      </w:pPr>
      <w:r w:rsidRPr="005B1B86">
        <w:rPr>
          <w:rFonts w:ascii="Tahoma" w:hAnsi="Tahoma" w:cs="Tahoma"/>
          <w:lang w:val="el-GR"/>
        </w:rPr>
        <w:t>Δυνατότητα σύνθετης ταξινόμησης των πεδίων των παραγόμενων αναφορών (πχ ανά έτος, Φορέα, υπηρεσία, κλπ)</w:t>
      </w:r>
    </w:p>
    <w:p w14:paraId="449DADAC" w14:textId="77777777" w:rsidR="00B864DF" w:rsidRPr="005B1B86" w:rsidRDefault="00B864DF" w:rsidP="00AB17F7">
      <w:pPr>
        <w:pStyle w:val="aff"/>
        <w:numPr>
          <w:ilvl w:val="0"/>
          <w:numId w:val="96"/>
        </w:numPr>
        <w:rPr>
          <w:rFonts w:ascii="Tahoma" w:hAnsi="Tahoma" w:cs="Tahoma"/>
          <w:lang w:val="el-GR"/>
        </w:rPr>
      </w:pPr>
      <w:r w:rsidRPr="005B1B86">
        <w:rPr>
          <w:rFonts w:ascii="Tahoma" w:hAnsi="Tahoma" w:cs="Tahoma"/>
          <w:lang w:val="el-GR"/>
        </w:rPr>
        <w:t>Εξαγωγή αναφορών σε τύπους αρχείων, τέτοιους ώστε να υπάρχει δυνατότητα περαιτέρω επεξεργασίας των στοιχείων τους (π.χ. εφαρμογή διαχείρισης και επεξεργασίας φύλλων εργασίας)</w:t>
      </w:r>
    </w:p>
    <w:p w14:paraId="701C878F" w14:textId="77777777" w:rsidR="00B864DF" w:rsidRDefault="00B864DF" w:rsidP="00AB17F7">
      <w:pPr>
        <w:pStyle w:val="aff"/>
        <w:numPr>
          <w:ilvl w:val="0"/>
          <w:numId w:val="96"/>
        </w:numPr>
        <w:rPr>
          <w:rFonts w:ascii="Tahoma" w:hAnsi="Tahoma" w:cs="Tahoma"/>
          <w:lang w:val="el-GR"/>
        </w:rPr>
      </w:pPr>
      <w:r w:rsidRPr="005B1B86">
        <w:rPr>
          <w:rFonts w:ascii="Tahoma" w:hAnsi="Tahoma" w:cs="Tahoma"/>
          <w:lang w:val="el-GR"/>
        </w:rPr>
        <w:t>Εκτύπωση των αναφορών</w:t>
      </w:r>
    </w:p>
    <w:p w14:paraId="11895E41" w14:textId="77777777" w:rsidR="007B4A7B" w:rsidRPr="005B1B86" w:rsidRDefault="007B4A7B" w:rsidP="00AB17F7">
      <w:pPr>
        <w:pStyle w:val="aff"/>
        <w:numPr>
          <w:ilvl w:val="0"/>
          <w:numId w:val="96"/>
        </w:numPr>
        <w:rPr>
          <w:rFonts w:ascii="Tahoma" w:hAnsi="Tahoma" w:cs="Tahoma"/>
          <w:lang w:val="el-GR"/>
        </w:rPr>
      </w:pPr>
      <w:r>
        <w:rPr>
          <w:rFonts w:ascii="Tahoma" w:hAnsi="Tahoma" w:cs="Tahoma"/>
          <w:lang w:val="el-GR"/>
        </w:rPr>
        <w:t xml:space="preserve">Δημιουργία αναφορών ανά σύμβαση </w:t>
      </w:r>
    </w:p>
    <w:p w14:paraId="5DF1AD44" w14:textId="77777777" w:rsidR="00B864DF" w:rsidRPr="005B1B86" w:rsidRDefault="00B864DF" w:rsidP="00B864DF">
      <w:pPr>
        <w:rPr>
          <w:rFonts w:ascii="Tahoma" w:hAnsi="Tahoma" w:cs="Tahoma"/>
          <w:lang w:val="el-GR"/>
        </w:rPr>
      </w:pPr>
      <w:r w:rsidRPr="005B1B86">
        <w:rPr>
          <w:rFonts w:ascii="Tahoma" w:hAnsi="Tahoma" w:cs="Tahoma"/>
          <w:lang w:val="el-GR"/>
        </w:rPr>
        <w:t>Ο Ανάδοχος υποχρεούται:</w:t>
      </w:r>
    </w:p>
    <w:p w14:paraId="1B90F8C0" w14:textId="77777777" w:rsidR="00B864DF" w:rsidRPr="005B1B86" w:rsidRDefault="00B864DF" w:rsidP="00AB17F7">
      <w:pPr>
        <w:pStyle w:val="aff"/>
        <w:numPr>
          <w:ilvl w:val="0"/>
          <w:numId w:val="97"/>
        </w:numPr>
        <w:rPr>
          <w:rFonts w:ascii="Tahoma" w:hAnsi="Tahoma" w:cs="Tahoma"/>
          <w:lang w:val="el-GR"/>
        </w:rPr>
      </w:pPr>
      <w:r w:rsidRPr="005B1B86">
        <w:rPr>
          <w:rFonts w:ascii="Tahoma" w:hAnsi="Tahoma" w:cs="Tahoma"/>
          <w:lang w:val="el-GR"/>
        </w:rPr>
        <w:t>να ενσωματώσει τυποποιημένες αναφορές.</w:t>
      </w:r>
    </w:p>
    <w:p w14:paraId="23A39892" w14:textId="77777777" w:rsidR="00B864DF" w:rsidRPr="005B1B86" w:rsidRDefault="00B864DF" w:rsidP="00AB17F7">
      <w:pPr>
        <w:pStyle w:val="aff"/>
        <w:numPr>
          <w:ilvl w:val="0"/>
          <w:numId w:val="97"/>
        </w:numPr>
        <w:rPr>
          <w:rFonts w:ascii="Tahoma" w:hAnsi="Tahoma" w:cs="Tahoma"/>
          <w:lang w:val="el-GR"/>
        </w:rPr>
      </w:pPr>
      <w:r w:rsidRPr="005B1B86">
        <w:rPr>
          <w:rFonts w:ascii="Tahoma" w:hAnsi="Tahoma" w:cs="Tahoma"/>
          <w:lang w:val="el-GR"/>
        </w:rPr>
        <w:t xml:space="preserve">να παρέχει στους Διαχειριστές τη δυνατότητα δημιουργίας νέων παραμετρικών αναφορών, με χρήση σχετικού γραφικού εργαλείου ανάπτυξης.     </w:t>
      </w:r>
    </w:p>
    <w:p w14:paraId="5620E311" w14:textId="77777777" w:rsidR="00B864DF" w:rsidRPr="00D57B1C" w:rsidRDefault="00B864DF" w:rsidP="00B864DF">
      <w:pPr>
        <w:rPr>
          <w:lang w:val="el-GR"/>
        </w:rPr>
      </w:pPr>
    </w:p>
    <w:p w14:paraId="46B3EEB3" w14:textId="77777777" w:rsidR="00B864DF" w:rsidRPr="00F94007" w:rsidRDefault="00B864DF" w:rsidP="00AB17F7">
      <w:pPr>
        <w:pStyle w:val="4"/>
        <w:numPr>
          <w:ilvl w:val="4"/>
          <w:numId w:val="17"/>
        </w:numPr>
        <w:tabs>
          <w:tab w:val="left" w:pos="1134"/>
        </w:tabs>
        <w:rPr>
          <w:rFonts w:ascii="Tahoma" w:hAnsi="Tahoma" w:cs="Tahoma"/>
          <w:szCs w:val="22"/>
          <w:lang w:val="el-GR"/>
        </w:rPr>
      </w:pPr>
      <w:bookmarkStart w:id="244" w:name="_Υποσύστημα_Διαχείρισης_χρηστών"/>
      <w:bookmarkStart w:id="245" w:name="_Ref67937350"/>
      <w:bookmarkStart w:id="246" w:name="_Toc81481859"/>
      <w:bookmarkEnd w:id="244"/>
      <w:r w:rsidRPr="00F94007">
        <w:rPr>
          <w:rFonts w:ascii="Tahoma" w:hAnsi="Tahoma" w:cs="Tahoma"/>
          <w:szCs w:val="22"/>
          <w:lang w:val="el-GR"/>
        </w:rPr>
        <w:t>Υποσύστημα Διαχείρισης χρηστών και ρόλων</w:t>
      </w:r>
      <w:bookmarkEnd w:id="245"/>
      <w:bookmarkEnd w:id="246"/>
    </w:p>
    <w:p w14:paraId="7FD9159A" w14:textId="77777777" w:rsidR="00B864DF" w:rsidRDefault="00B864DF" w:rsidP="00B864DF">
      <w:pPr>
        <w:rPr>
          <w:highlight w:val="yellow"/>
          <w:lang w:val="el-GR"/>
        </w:rPr>
      </w:pPr>
    </w:p>
    <w:p w14:paraId="461EA736" w14:textId="77777777" w:rsidR="00B864DF" w:rsidRPr="001752B1" w:rsidRDefault="00B864DF" w:rsidP="00B864DF">
      <w:pPr>
        <w:rPr>
          <w:rFonts w:ascii="Tahoma" w:hAnsi="Tahoma" w:cs="Tahoma"/>
          <w:lang w:val="el-GR"/>
        </w:rPr>
      </w:pPr>
      <w:r w:rsidRPr="001752B1">
        <w:rPr>
          <w:rFonts w:ascii="Tahoma" w:hAnsi="Tahoma" w:cs="Tahoma"/>
          <w:lang w:val="el-GR"/>
        </w:rPr>
        <w:t xml:space="preserve">Το </w:t>
      </w:r>
      <w:r w:rsidRPr="001752B1">
        <w:rPr>
          <w:rFonts w:ascii="Tahoma" w:hAnsi="Tahoma" w:cs="Tahoma"/>
          <w:b/>
          <w:lang w:val="el-GR"/>
        </w:rPr>
        <w:t>Υποσύστημα Διαχείρισης χρηστών και ρόλων</w:t>
      </w:r>
      <w:r w:rsidRPr="001752B1">
        <w:rPr>
          <w:rFonts w:ascii="Tahoma" w:hAnsi="Tahoma" w:cs="Tahoma"/>
          <w:lang w:val="el-GR"/>
        </w:rPr>
        <w:t xml:space="preserve"> θα αντιστοιχεί κάθε χρήστη τ</w:t>
      </w:r>
      <w:r>
        <w:rPr>
          <w:rFonts w:ascii="Tahoma" w:hAnsi="Tahoma" w:cs="Tahoma"/>
          <w:lang w:val="el-GR"/>
        </w:rPr>
        <w:t>ων Υποσυστημάτων</w:t>
      </w:r>
      <w:r w:rsidRPr="001752B1">
        <w:rPr>
          <w:rFonts w:ascii="Tahoma" w:hAnsi="Tahoma" w:cs="Tahoma"/>
          <w:lang w:val="el-GR"/>
        </w:rPr>
        <w:t xml:space="preserve">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Ενδεικτικοί ρόλοι περιλαμβάνουν: απλό χρήστη (ενημέρωση μόνο)</w:t>
      </w:r>
      <w:r w:rsidRPr="00367BA5">
        <w:rPr>
          <w:rFonts w:ascii="Tahoma" w:hAnsi="Tahoma" w:cs="Tahoma"/>
          <w:lang w:val="el-GR"/>
        </w:rPr>
        <w:t xml:space="preserve"> </w:t>
      </w:r>
      <w:r>
        <w:rPr>
          <w:rFonts w:ascii="Tahoma" w:hAnsi="Tahoma" w:cs="Tahoma"/>
          <w:lang w:val="el-GR"/>
        </w:rPr>
        <w:t>και</w:t>
      </w:r>
      <w:r w:rsidRPr="001752B1">
        <w:rPr>
          <w:rFonts w:ascii="Tahoma" w:hAnsi="Tahoma" w:cs="Tahoma"/>
          <w:lang w:val="el-GR"/>
        </w:rPr>
        <w:t xml:space="preserve"> διαχειριστή</w:t>
      </w:r>
      <w:r>
        <w:rPr>
          <w:rFonts w:ascii="Tahoma" w:hAnsi="Tahoma" w:cs="Tahoma"/>
          <w:lang w:val="el-GR"/>
        </w:rPr>
        <w:t>ς</w:t>
      </w:r>
      <w:r w:rsidRPr="001752B1">
        <w:rPr>
          <w:rFonts w:ascii="Tahoma" w:hAnsi="Tahoma" w:cs="Tahoma"/>
          <w:lang w:val="el-GR"/>
        </w:rPr>
        <w:t xml:space="preserve"> συστήματος</w:t>
      </w:r>
      <w:r>
        <w:rPr>
          <w:rFonts w:ascii="Tahoma" w:hAnsi="Tahoma" w:cs="Tahoma"/>
          <w:lang w:val="el-GR"/>
        </w:rPr>
        <w:t>.</w:t>
      </w:r>
    </w:p>
    <w:p w14:paraId="21019C9C" w14:textId="77777777" w:rsidR="00B864DF" w:rsidRDefault="00B864DF" w:rsidP="00B864DF">
      <w:pPr>
        <w:rPr>
          <w:rFonts w:ascii="Tahoma" w:hAnsi="Tahoma" w:cs="Tahoma"/>
          <w:lang w:val="el-GR"/>
        </w:rPr>
      </w:pPr>
      <w:r w:rsidRPr="00C77143">
        <w:rPr>
          <w:rFonts w:ascii="Tahoma" w:hAnsi="Tahoma" w:cs="Tahoma"/>
          <w:lang w:val="el-GR"/>
        </w:rPr>
        <w:t xml:space="preserve">Κάθε χρήστης </w:t>
      </w:r>
      <w:r>
        <w:rPr>
          <w:rFonts w:ascii="Tahoma" w:hAnsi="Tahoma" w:cs="Tahoma"/>
          <w:lang w:val="el-GR"/>
        </w:rPr>
        <w:t xml:space="preserve">θα </w:t>
      </w:r>
      <w:r w:rsidRPr="00C77143">
        <w:rPr>
          <w:rFonts w:ascii="Tahoma" w:hAnsi="Tahoma" w:cs="Tahoma"/>
          <w:lang w:val="el-GR"/>
        </w:rPr>
        <w:t xml:space="preserve">αποκτά δικό του λογαριασμό και </w:t>
      </w:r>
      <w:r>
        <w:rPr>
          <w:rFonts w:ascii="Tahoma" w:hAnsi="Tahoma" w:cs="Tahoma"/>
          <w:lang w:val="el-GR"/>
        </w:rPr>
        <w:t xml:space="preserve">θα </w:t>
      </w:r>
      <w:r w:rsidRPr="00C77143">
        <w:rPr>
          <w:rFonts w:ascii="Tahoma" w:hAnsi="Tahoma" w:cs="Tahoma"/>
          <w:lang w:val="el-GR"/>
        </w:rPr>
        <w:t xml:space="preserve">αντιστοιχείται σε έναν ή περισσότερους ρόλους. Ο ρόλος του χρήστη εμπεριέχει τη θέση του στο οργανόγραμμα της Αρχής και του δίνει πρόσβαση σε συγκεκριμένες λειτουργίες και συγκεκριμένα δεδομένα. </w:t>
      </w:r>
    </w:p>
    <w:p w14:paraId="55E1C5EB" w14:textId="77777777" w:rsidR="00B864DF" w:rsidRDefault="00B864DF" w:rsidP="00B864DF">
      <w:pPr>
        <w:rPr>
          <w:rFonts w:ascii="Tahoma" w:hAnsi="Tahoma" w:cs="Tahoma"/>
          <w:lang w:val="el-GR"/>
        </w:rPr>
      </w:pPr>
      <w:r w:rsidRPr="001752B1">
        <w:rPr>
          <w:rFonts w:ascii="Tahoma" w:hAnsi="Tahoma" w:cs="Tahoma"/>
          <w:lang w:val="el-GR"/>
        </w:rPr>
        <w:t>Όσοι χρήστες έχουν ρόλο «Διαχειριστή» τ</w:t>
      </w:r>
      <w:r>
        <w:rPr>
          <w:rFonts w:ascii="Tahoma" w:hAnsi="Tahoma" w:cs="Tahoma"/>
          <w:lang w:val="el-GR"/>
        </w:rPr>
        <w:t>ων Υποσυστημάτων</w:t>
      </w:r>
      <w:r w:rsidRPr="001752B1">
        <w:rPr>
          <w:rFonts w:ascii="Tahoma" w:hAnsi="Tahoma" w:cs="Tahoma"/>
          <w:lang w:val="el-GR"/>
        </w:rPr>
        <w:t xml:space="preserve"> μπορούν να διαχειρίζονται ρόλους, να φτιάχνουν λογαριασμούς χρηστών και να τους συνδέουν με έναν ή περισσότερους ρόλους.</w:t>
      </w:r>
    </w:p>
    <w:p w14:paraId="51729985" w14:textId="77777777" w:rsidR="00B864DF" w:rsidRPr="001752B1" w:rsidRDefault="00B864DF" w:rsidP="00B864DF">
      <w:pPr>
        <w:rPr>
          <w:rFonts w:ascii="Tahoma" w:hAnsi="Tahoma" w:cs="Tahoma"/>
          <w:b/>
          <w:bCs/>
          <w:lang w:val="el-GR"/>
        </w:rPr>
      </w:pPr>
      <w:r w:rsidRPr="001752B1">
        <w:rPr>
          <w:rFonts w:ascii="Tahoma" w:hAnsi="Tahoma" w:cs="Tahoma"/>
          <w:b/>
          <w:bCs/>
          <w:lang w:val="el-GR"/>
        </w:rPr>
        <w:t>Το υποσύστημα θα περιλαμβάνει (ενδεικτικά) τις παρακάτω διαδικασίες – λειτουργίες:</w:t>
      </w:r>
    </w:p>
    <w:p w14:paraId="3478524B" w14:textId="77777777" w:rsidR="00B864DF" w:rsidRPr="001752B1" w:rsidRDefault="00B864DF" w:rsidP="00AB17F7">
      <w:pPr>
        <w:pStyle w:val="aff"/>
        <w:numPr>
          <w:ilvl w:val="0"/>
          <w:numId w:val="69"/>
        </w:numPr>
        <w:rPr>
          <w:rFonts w:ascii="Tahoma" w:hAnsi="Tahoma" w:cs="Tahoma"/>
          <w:b/>
          <w:bCs/>
          <w:lang w:val="el-GR"/>
        </w:rPr>
      </w:pPr>
      <w:r w:rsidRPr="001752B1">
        <w:rPr>
          <w:rFonts w:ascii="Tahoma" w:hAnsi="Tahoma" w:cs="Tahoma"/>
          <w:b/>
          <w:bCs/>
          <w:lang w:val="el-GR"/>
        </w:rPr>
        <w:t>Διαχείριση Ρόλων</w:t>
      </w:r>
    </w:p>
    <w:p w14:paraId="06F9CBF6"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Δημιουργία Ρόλου</w:t>
      </w:r>
    </w:p>
    <w:p w14:paraId="38123F22"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Τροποποίηση Ρόλου</w:t>
      </w:r>
    </w:p>
    <w:p w14:paraId="2F0CDFFB"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Διαγραφή Ρόλου</w:t>
      </w:r>
    </w:p>
    <w:p w14:paraId="1BF977DA" w14:textId="77777777" w:rsidR="00B864DF" w:rsidRPr="001752B1" w:rsidRDefault="00B864DF" w:rsidP="00AB17F7">
      <w:pPr>
        <w:pStyle w:val="aff"/>
        <w:numPr>
          <w:ilvl w:val="1"/>
          <w:numId w:val="69"/>
        </w:numPr>
        <w:rPr>
          <w:rFonts w:ascii="Tahoma" w:hAnsi="Tahoma" w:cs="Tahoma"/>
          <w:lang w:val="el-GR"/>
        </w:rPr>
      </w:pPr>
      <w:r>
        <w:rPr>
          <w:rFonts w:ascii="Tahoma" w:hAnsi="Tahoma" w:cs="Tahoma"/>
          <w:lang w:val="el-GR"/>
        </w:rPr>
        <w:t>Εμφάνιση Καταλόγου Ρόλων</w:t>
      </w:r>
    </w:p>
    <w:p w14:paraId="4C77AD9A" w14:textId="77777777" w:rsidR="00B864DF" w:rsidRPr="001752B1" w:rsidRDefault="00B864DF" w:rsidP="00AB17F7">
      <w:pPr>
        <w:pStyle w:val="aff"/>
        <w:numPr>
          <w:ilvl w:val="0"/>
          <w:numId w:val="69"/>
        </w:numPr>
        <w:rPr>
          <w:rFonts w:ascii="Tahoma" w:hAnsi="Tahoma" w:cs="Tahoma"/>
          <w:b/>
          <w:bCs/>
          <w:lang w:val="el-GR"/>
        </w:rPr>
      </w:pPr>
      <w:r w:rsidRPr="001752B1">
        <w:rPr>
          <w:rFonts w:ascii="Tahoma" w:hAnsi="Tahoma" w:cs="Tahoma"/>
          <w:b/>
          <w:bCs/>
          <w:lang w:val="el-GR"/>
        </w:rPr>
        <w:t>Διαχείριση Χρηστών</w:t>
      </w:r>
    </w:p>
    <w:p w14:paraId="264BCAC2"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Δημιουργία Χρήστη</w:t>
      </w:r>
    </w:p>
    <w:p w14:paraId="44AE37D6"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Τροποποίηση Χρήστη</w:t>
      </w:r>
    </w:p>
    <w:p w14:paraId="6AA0F1E5"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Διαγραφή Χρήστη</w:t>
      </w:r>
    </w:p>
    <w:p w14:paraId="3B6CC046" w14:textId="77777777" w:rsidR="00B864DF" w:rsidRPr="001752B1" w:rsidRDefault="00B864DF" w:rsidP="00AB17F7">
      <w:pPr>
        <w:pStyle w:val="aff"/>
        <w:numPr>
          <w:ilvl w:val="1"/>
          <w:numId w:val="69"/>
        </w:numPr>
        <w:rPr>
          <w:rFonts w:ascii="Tahoma" w:hAnsi="Tahoma" w:cs="Tahoma"/>
          <w:lang w:val="el-GR"/>
        </w:rPr>
      </w:pPr>
      <w:r>
        <w:rPr>
          <w:rFonts w:ascii="Tahoma" w:hAnsi="Tahoma" w:cs="Tahoma"/>
          <w:lang w:val="el-GR"/>
        </w:rPr>
        <w:t>Εμφάνιση Καταλόγου Χρηστών</w:t>
      </w:r>
    </w:p>
    <w:p w14:paraId="56190E5A" w14:textId="77777777" w:rsidR="00B864DF" w:rsidRPr="004B58A1" w:rsidRDefault="00B864DF" w:rsidP="00AB17F7">
      <w:pPr>
        <w:pStyle w:val="aff"/>
        <w:numPr>
          <w:ilvl w:val="0"/>
          <w:numId w:val="69"/>
        </w:numPr>
        <w:rPr>
          <w:rFonts w:ascii="Tahoma" w:hAnsi="Tahoma" w:cs="Tahoma"/>
          <w:b/>
          <w:bCs/>
          <w:lang w:val="el-GR"/>
        </w:rPr>
      </w:pPr>
      <w:r w:rsidRPr="004B58A1">
        <w:rPr>
          <w:rFonts w:ascii="Tahoma" w:hAnsi="Tahoma" w:cs="Tahoma"/>
          <w:b/>
          <w:bCs/>
          <w:lang w:val="el-GR"/>
        </w:rPr>
        <w:t>Γενικές Λειτουργίες</w:t>
      </w:r>
    </w:p>
    <w:p w14:paraId="1A487321"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Είσοδος και Έξοδος από το Υποσύστημα / Υποσυστήματα</w:t>
      </w:r>
    </w:p>
    <w:p w14:paraId="68758A0F"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Αρχικός Ορισμός Εσωτερικών Χρηστών</w:t>
      </w:r>
    </w:p>
    <w:p w14:paraId="003E4FD3"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Ορισμός άλλου Εσωτερικού Χρήστη</w:t>
      </w:r>
    </w:p>
    <w:p w14:paraId="7188F41E"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Ορισμός Αντιπροσώπου Φορέα</w:t>
      </w:r>
    </w:p>
    <w:p w14:paraId="2E0A1205" w14:textId="77777777" w:rsidR="00B864DF" w:rsidRDefault="00B864DF" w:rsidP="00AB17F7">
      <w:pPr>
        <w:pStyle w:val="aff"/>
        <w:numPr>
          <w:ilvl w:val="1"/>
          <w:numId w:val="69"/>
        </w:numPr>
        <w:rPr>
          <w:rFonts w:ascii="Tahoma" w:hAnsi="Tahoma" w:cs="Tahoma"/>
          <w:lang w:val="el-GR"/>
        </w:rPr>
      </w:pPr>
      <w:r>
        <w:rPr>
          <w:rFonts w:ascii="Tahoma" w:hAnsi="Tahoma" w:cs="Tahoma"/>
          <w:lang w:val="el-GR"/>
        </w:rPr>
        <w:t>Ασφαλής Κοινοποίηση συνθηματικών στον Χρήστη</w:t>
      </w:r>
    </w:p>
    <w:p w14:paraId="53621A10" w14:textId="77777777" w:rsidR="00B864DF" w:rsidRPr="009632F4" w:rsidRDefault="00B864DF" w:rsidP="00AB17F7">
      <w:pPr>
        <w:pStyle w:val="aff"/>
        <w:numPr>
          <w:ilvl w:val="1"/>
          <w:numId w:val="69"/>
        </w:numPr>
        <w:rPr>
          <w:rFonts w:ascii="Tahoma" w:hAnsi="Tahoma" w:cs="Tahoma"/>
          <w:lang w:val="el-GR"/>
        </w:rPr>
      </w:pPr>
      <w:r w:rsidRPr="009632F4">
        <w:rPr>
          <w:rFonts w:ascii="Tahoma" w:hAnsi="Tahoma" w:cs="Tahoma"/>
          <w:lang w:val="el-GR"/>
        </w:rPr>
        <w:t>Αλλαγή στοιχείων Λογαριασμού</w:t>
      </w:r>
    </w:p>
    <w:p w14:paraId="758EC641" w14:textId="77777777" w:rsidR="00A54DE7" w:rsidRPr="00A54DE7" w:rsidRDefault="00A54DE7" w:rsidP="00A54DE7">
      <w:pPr>
        <w:rPr>
          <w:rFonts w:ascii="Tahoma" w:hAnsi="Tahoma" w:cs="Tahoma"/>
          <w:lang w:val="el-GR"/>
        </w:rPr>
      </w:pPr>
    </w:p>
    <w:p w14:paraId="0158A1C8" w14:textId="77777777" w:rsidR="00F2600A" w:rsidRDefault="00273EAC" w:rsidP="00AB17F7">
      <w:pPr>
        <w:pStyle w:val="4"/>
        <w:numPr>
          <w:ilvl w:val="3"/>
          <w:numId w:val="17"/>
        </w:numPr>
        <w:tabs>
          <w:tab w:val="left" w:pos="1134"/>
        </w:tabs>
        <w:rPr>
          <w:rFonts w:ascii="Tahoma" w:hAnsi="Tahoma" w:cs="Tahoma"/>
          <w:szCs w:val="22"/>
          <w:lang w:val="el-GR"/>
        </w:rPr>
      </w:pPr>
      <w:bookmarkStart w:id="247" w:name="_Υποσύστημα_αυτοεκτίμησης_(self"/>
      <w:bookmarkStart w:id="248" w:name="_Ref67937358"/>
      <w:bookmarkStart w:id="249" w:name="_Ref68018877"/>
      <w:bookmarkStart w:id="250" w:name="_Toc81481860"/>
      <w:bookmarkEnd w:id="247"/>
      <w:r>
        <w:rPr>
          <w:rFonts w:ascii="Tahoma" w:hAnsi="Tahoma" w:cs="Tahoma"/>
          <w:szCs w:val="22"/>
          <w:lang w:val="el-GR"/>
        </w:rPr>
        <w:t xml:space="preserve">Εργαλείο </w:t>
      </w:r>
      <w:r w:rsidR="00121867" w:rsidRPr="00121867">
        <w:rPr>
          <w:rFonts w:ascii="Tahoma" w:hAnsi="Tahoma" w:cs="Tahoma"/>
          <w:szCs w:val="22"/>
          <w:lang w:val="el-GR"/>
        </w:rPr>
        <w:t>διαχείριση</w:t>
      </w:r>
      <w:r w:rsidR="00121867">
        <w:rPr>
          <w:rFonts w:ascii="Tahoma" w:hAnsi="Tahoma" w:cs="Tahoma"/>
          <w:szCs w:val="22"/>
          <w:lang w:val="el-GR"/>
        </w:rPr>
        <w:t>ς</w:t>
      </w:r>
      <w:r w:rsidR="00121867" w:rsidRPr="00121867">
        <w:rPr>
          <w:rFonts w:ascii="Tahoma" w:hAnsi="Tahoma" w:cs="Tahoma"/>
          <w:szCs w:val="22"/>
          <w:lang w:val="el-GR"/>
        </w:rPr>
        <w:t xml:space="preserve"> και </w:t>
      </w:r>
      <w:r w:rsidR="00121867">
        <w:rPr>
          <w:rFonts w:ascii="Tahoma" w:hAnsi="Tahoma" w:cs="Tahoma"/>
          <w:szCs w:val="22"/>
          <w:lang w:val="el-GR"/>
        </w:rPr>
        <w:t>ε</w:t>
      </w:r>
      <w:r w:rsidR="00121867" w:rsidRPr="00121867">
        <w:rPr>
          <w:rFonts w:ascii="Tahoma" w:hAnsi="Tahoma" w:cs="Tahoma"/>
          <w:szCs w:val="22"/>
          <w:lang w:val="el-GR"/>
        </w:rPr>
        <w:t>λ</w:t>
      </w:r>
      <w:r w:rsidR="00121867">
        <w:rPr>
          <w:rFonts w:ascii="Tahoma" w:hAnsi="Tahoma" w:cs="Tahoma"/>
          <w:szCs w:val="22"/>
          <w:lang w:val="el-GR"/>
        </w:rPr>
        <w:t>έ</w:t>
      </w:r>
      <w:r w:rsidR="00121867" w:rsidRPr="00121867">
        <w:rPr>
          <w:rFonts w:ascii="Tahoma" w:hAnsi="Tahoma" w:cs="Tahoma"/>
          <w:szCs w:val="22"/>
          <w:lang w:val="el-GR"/>
        </w:rPr>
        <w:t>γχο</w:t>
      </w:r>
      <w:r w:rsidR="00121867">
        <w:rPr>
          <w:rFonts w:ascii="Tahoma" w:hAnsi="Tahoma" w:cs="Tahoma"/>
          <w:szCs w:val="22"/>
          <w:lang w:val="el-GR"/>
        </w:rPr>
        <w:t>υ</w:t>
      </w:r>
      <w:r w:rsidR="00121867" w:rsidRPr="00121867">
        <w:rPr>
          <w:rFonts w:ascii="Tahoma" w:hAnsi="Tahoma" w:cs="Tahoma"/>
          <w:szCs w:val="22"/>
          <w:lang w:val="el-GR"/>
        </w:rPr>
        <w:t xml:space="preserve"> κατασκευής των δικτύων στο πλαίσιο του Σ</w:t>
      </w:r>
      <w:r w:rsidR="00121867">
        <w:rPr>
          <w:rFonts w:ascii="Tahoma" w:hAnsi="Tahoma" w:cs="Tahoma"/>
          <w:szCs w:val="22"/>
          <w:lang w:val="el-GR"/>
        </w:rPr>
        <w:t>ΥΖΕΥΞΙΣ ΙΙ</w:t>
      </w:r>
      <w:r w:rsidR="00121867" w:rsidRPr="00121867">
        <w:rPr>
          <w:rFonts w:ascii="Tahoma" w:hAnsi="Tahoma" w:cs="Tahoma"/>
          <w:szCs w:val="22"/>
          <w:lang w:val="el-GR"/>
        </w:rPr>
        <w:t xml:space="preserve"> (Εργαλείο επιτόπιας έρευνας-site surveys)</w:t>
      </w:r>
      <w:bookmarkEnd w:id="248"/>
      <w:bookmarkEnd w:id="249"/>
      <w:bookmarkEnd w:id="250"/>
    </w:p>
    <w:p w14:paraId="40431401" w14:textId="77777777" w:rsidR="00711B52" w:rsidRDefault="00711B52" w:rsidP="00711B52">
      <w:pPr>
        <w:rPr>
          <w:lang w:val="el-GR"/>
        </w:rPr>
      </w:pPr>
    </w:p>
    <w:p w14:paraId="6863337E" w14:textId="7FA472B6" w:rsidR="00711B52" w:rsidRPr="00711B52" w:rsidRDefault="00711B52" w:rsidP="00711B52">
      <w:pPr>
        <w:rPr>
          <w:rFonts w:ascii="Tahoma" w:hAnsi="Tahoma" w:cs="Tahoma"/>
          <w:lang w:val="el-GR"/>
        </w:rPr>
      </w:pPr>
      <w:r w:rsidRPr="00711B52">
        <w:rPr>
          <w:rFonts w:ascii="Tahoma" w:hAnsi="Tahoma" w:cs="Tahoma"/>
          <w:lang w:val="el-GR"/>
        </w:rPr>
        <w:t xml:space="preserve">Το </w:t>
      </w:r>
      <w:r w:rsidR="00121867">
        <w:rPr>
          <w:rFonts w:ascii="Tahoma" w:hAnsi="Tahoma" w:cs="Tahoma"/>
          <w:lang w:val="el-GR"/>
        </w:rPr>
        <w:t>εργαλείο</w:t>
      </w:r>
      <w:r w:rsidRPr="00711B52">
        <w:rPr>
          <w:rFonts w:ascii="Tahoma" w:hAnsi="Tahoma" w:cs="Tahoma"/>
          <w:lang w:val="el-GR"/>
        </w:rPr>
        <w:t xml:space="preserve"> επιτόπιας έρευνας - site surveys θα αποτελέσει το βασικό εργαλείο συλλογής και οργάνωσης της πληροφορίας που θα συλλεχθεί από </w:t>
      </w:r>
      <w:r w:rsidR="00486F68">
        <w:rPr>
          <w:rFonts w:ascii="Tahoma" w:hAnsi="Tahoma" w:cs="Tahoma"/>
          <w:lang w:val="el-GR"/>
        </w:rPr>
        <w:t>τις επιτόπ</w:t>
      </w:r>
      <w:r w:rsidR="005E0C7A">
        <w:rPr>
          <w:rFonts w:ascii="Tahoma" w:hAnsi="Tahoma" w:cs="Tahoma"/>
          <w:lang w:val="el-GR"/>
        </w:rPr>
        <w:t>ι</w:t>
      </w:r>
      <w:r w:rsidR="00486F68">
        <w:rPr>
          <w:rFonts w:ascii="Tahoma" w:hAnsi="Tahoma" w:cs="Tahoma"/>
          <w:lang w:val="el-GR"/>
        </w:rPr>
        <w:t xml:space="preserve">ες αυτοψίες </w:t>
      </w:r>
      <w:r w:rsidRPr="00711B52">
        <w:rPr>
          <w:rFonts w:ascii="Tahoma" w:hAnsi="Tahoma" w:cs="Tahoma"/>
          <w:lang w:val="el-GR"/>
        </w:rPr>
        <w:t xml:space="preserve">που θα πραγματοποιήσουν οι </w:t>
      </w:r>
      <w:r w:rsidR="00486F68">
        <w:rPr>
          <w:rFonts w:ascii="Tahoma" w:hAnsi="Tahoma" w:cs="Tahoma"/>
          <w:lang w:val="el-GR"/>
        </w:rPr>
        <w:t>ανάδοχοι</w:t>
      </w:r>
      <w:r w:rsidR="00486F68" w:rsidRPr="00711B52">
        <w:rPr>
          <w:rFonts w:ascii="Tahoma" w:hAnsi="Tahoma" w:cs="Tahoma"/>
          <w:lang w:val="el-GR"/>
        </w:rPr>
        <w:t xml:space="preserve"> </w:t>
      </w:r>
      <w:r w:rsidRPr="00711B52">
        <w:rPr>
          <w:rFonts w:ascii="Tahoma" w:hAnsi="Tahoma" w:cs="Tahoma"/>
          <w:lang w:val="el-GR"/>
        </w:rPr>
        <w:t>στα σημεία εγκατάστασης των υποδομών και του εξοπλισμού για το Σ</w:t>
      </w:r>
      <w:r w:rsidR="00121867">
        <w:rPr>
          <w:rFonts w:ascii="Tahoma" w:hAnsi="Tahoma" w:cs="Tahoma"/>
          <w:lang w:val="el-GR"/>
        </w:rPr>
        <w:t xml:space="preserve">ΥΖΕΥΞΙΣ </w:t>
      </w:r>
      <w:r w:rsidRPr="00711B52">
        <w:rPr>
          <w:rFonts w:ascii="Tahoma" w:hAnsi="Tahoma" w:cs="Tahoma"/>
          <w:lang w:val="el-GR"/>
        </w:rPr>
        <w:t>ΙΙ. Το εργαλείο επιτόπιας έρευνας θα πρέπει να είναι σε θέση να αλληλεπιδρά με τα μητρώα του CRM, να εξάγει υφιστάμενες πληροφορίες τις οποίες θα παρουσιάζει στον χρήστη που πραγματοποιεί την επιτόπια αυτοψία ώστε να τον βοηθήσει να οργανώσει την αυτοψία χωρικά, χρονικά και διοικητικά και να του δίνει την δυνατότητα να τις επεξεργαστεί και να τις συμπληρώσει και στην  συγκεντρώνει τις πληροφορίες που συλλέγει κατά την αυτοψία. Θα διαθέτει εφαρμογή κατάλληλη για εγκατάσταση σε φορητή συσκευή λειτουργικού συστήματος Android ή</w:t>
      </w:r>
      <w:r w:rsidR="005E0C7A">
        <w:rPr>
          <w:rFonts w:ascii="Tahoma" w:hAnsi="Tahoma" w:cs="Tahoma"/>
          <w:lang w:val="el-GR"/>
        </w:rPr>
        <w:t xml:space="preserve"> </w:t>
      </w:r>
      <w:r w:rsidRPr="00711B52">
        <w:rPr>
          <w:rFonts w:ascii="Tahoma" w:hAnsi="Tahoma" w:cs="Tahoma"/>
          <w:lang w:val="el-GR"/>
        </w:rPr>
        <w:t xml:space="preserve"> iOS, η οποία θα παρέχει τουλάχιστον την ακόλουθη λειτουργικότητα:</w:t>
      </w:r>
    </w:p>
    <w:p w14:paraId="40BB58DE" w14:textId="77777777" w:rsidR="00475675" w:rsidRDefault="00475675" w:rsidP="00AB17F7">
      <w:pPr>
        <w:pStyle w:val="aff"/>
        <w:numPr>
          <w:ilvl w:val="0"/>
          <w:numId w:val="95"/>
        </w:numPr>
        <w:rPr>
          <w:rFonts w:ascii="Tahoma" w:hAnsi="Tahoma" w:cs="Tahoma"/>
          <w:lang w:val="el-GR"/>
        </w:rPr>
      </w:pPr>
      <w:r>
        <w:rPr>
          <w:rFonts w:ascii="Tahoma" w:hAnsi="Tahoma" w:cs="Tahoma"/>
          <w:lang w:val="el-GR"/>
        </w:rPr>
        <w:t>Πρόσβαση σε λειτουργίες ανάλογα με το ρόλο κάθε χρήστη</w:t>
      </w:r>
    </w:p>
    <w:p w14:paraId="6E4D0C4B" w14:textId="77777777"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 xml:space="preserve">Θα παρέχει στον χρήστη ένα ενοποιημένο περιβάλλον διαχείρισης της επιτόπιας επίσκεψης  </w:t>
      </w:r>
    </w:p>
    <w:p w14:paraId="1CDD9CAC" w14:textId="77777777"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Θα παρουσιάζει την ροή εργασιών αναφορικά με τις επικείμενες αυτοψίες και θα επιτρέπει στον χρήστη να τις οργανώσει χωρικά, να τις ταξινομίσει και να τις φιλτράρει (ανά φορέα, χωρική περιοχή κλπ)</w:t>
      </w:r>
    </w:p>
    <w:p w14:paraId="7CD03D09" w14:textId="04E1547B"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Θα παρουσιάζει στον χρήστη πληροφορίες αναφορικά με την αυτοψία. Το ακριβές είδος, το περιεχόμενο και η μορφή των πληροφοριών θα υποδειχθεί στον Ανάδοχο από την ΚτΠ</w:t>
      </w:r>
      <w:r w:rsidR="00F86C7B">
        <w:rPr>
          <w:rFonts w:ascii="Tahoma" w:hAnsi="Tahoma" w:cs="Tahoma"/>
          <w:lang w:val="el-GR"/>
        </w:rPr>
        <w:t xml:space="preserve"> Μ.Α.Ε.</w:t>
      </w:r>
      <w:r w:rsidRPr="00711B52">
        <w:rPr>
          <w:rFonts w:ascii="Tahoma" w:hAnsi="Tahoma" w:cs="Tahoma"/>
          <w:lang w:val="el-GR"/>
        </w:rPr>
        <w:t xml:space="preserve">. Ενδεικτικά αναφέρονται το σημείο της επίσκεψης, τον υπεύθυνο επικοινωνίας, και το είδος της διασύνδεσης-εξοπλισμού το οποίο έχει προβλεφθεί να εξυπηρετήσει το σημείο ως αποτέλεσμα του αρχικού σχεδιασμού. </w:t>
      </w:r>
    </w:p>
    <w:p w14:paraId="5BC27835" w14:textId="77777777"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 xml:space="preserve">Θα επιτρέπει </w:t>
      </w:r>
      <w:r w:rsidR="0054010F">
        <w:rPr>
          <w:rFonts w:ascii="Tahoma" w:hAnsi="Tahoma" w:cs="Tahoma"/>
          <w:lang w:val="el-GR"/>
        </w:rPr>
        <w:t xml:space="preserve">τεχνικά </w:t>
      </w:r>
      <w:r w:rsidRPr="00711B52">
        <w:rPr>
          <w:rFonts w:ascii="Tahoma" w:hAnsi="Tahoma" w:cs="Tahoma"/>
          <w:lang w:val="el-GR"/>
        </w:rPr>
        <w:t xml:space="preserve">στον χρήστη </w:t>
      </w:r>
      <w:r w:rsidR="003C448A" w:rsidRPr="00AE1A74">
        <w:rPr>
          <w:rFonts w:ascii="Tahoma" w:hAnsi="Tahoma" w:cs="Tahoma"/>
          <w:lang w:val="el-GR"/>
        </w:rPr>
        <w:t>(</w:t>
      </w:r>
      <w:r w:rsidR="0054010F">
        <w:rPr>
          <w:rFonts w:ascii="Tahoma" w:hAnsi="Tahoma" w:cs="Tahoma"/>
          <w:lang w:val="el-GR"/>
        </w:rPr>
        <w:t xml:space="preserve">εφόσον είναι εξουσιοδοτημένος) </w:t>
      </w:r>
      <w:r w:rsidRPr="00711B52">
        <w:rPr>
          <w:rFonts w:ascii="Tahoma" w:hAnsi="Tahoma" w:cs="Tahoma"/>
          <w:lang w:val="el-GR"/>
        </w:rPr>
        <w:t>να επιβεβαιώσει ή να τροποποιήσει τις πληροφορίες αναφορικά με το κτίριο, τον εξοπλισμό, την σύνδεση και τον διαχειριστή.</w:t>
      </w:r>
    </w:p>
    <w:p w14:paraId="4E8A5F7F" w14:textId="77777777"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 xml:space="preserve">Θα παρέχει την δυνατότητα στον χρήστη να μπορεί να συμπληρώνει πληροφορίες σε πεδία και φόρμες (ενδεικτικά: ελεύθερου κειμένου, multi select box, drop down menu, χρονοσήμανσης, checkbox,  file upload, κλπ)  </w:t>
      </w:r>
      <w:r w:rsidR="00475675">
        <w:rPr>
          <w:rFonts w:ascii="Tahoma" w:hAnsi="Tahoma" w:cs="Tahoma"/>
          <w:lang w:val="el-GR"/>
        </w:rPr>
        <w:t xml:space="preserve">καθώς και να ανεβαζει αρχεία </w:t>
      </w:r>
    </w:p>
    <w:p w14:paraId="2D7E679A" w14:textId="77777777"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Θα επιτρέπει στον χρήστη την λήψη φωτογραφιών οι οποίες θα σημαίνονται γεωγραφικά και χρονικά και στις οποίες ο χρήστης στην συνέχεια θα έχει την δυνατότητα να δημιουργήσει annotations, να προσθέσει σχόλια ή να σχεδιάσει οδεύσεις και θέσεις εξοπλισμού.</w:t>
      </w:r>
    </w:p>
    <w:p w14:paraId="655937F7" w14:textId="77777777"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 xml:space="preserve">Θα επιτρέπει στον χρήστη την δυνατότητα να επιλέξει από συγκεκριμένη λίστα υλικών και εξοπλισμού τα είδη και τις ποσότητες τις οποίες κρίνει ότι θα πρέπει να χρησιμοποιηθούν στο συγκεκριμένο σημείο με σκοπό την δημιουργία λίστας υλικών και εργασιών που τελικά θα χρησιμοποιηθούν για την κατασκευή </w:t>
      </w:r>
    </w:p>
    <w:p w14:paraId="2AC4E156" w14:textId="63AA8B4A"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 xml:space="preserve">Θα </w:t>
      </w:r>
      <w:r w:rsidR="0054010F">
        <w:rPr>
          <w:rFonts w:ascii="Tahoma" w:hAnsi="Tahoma" w:cs="Tahoma"/>
          <w:lang w:val="el-GR"/>
        </w:rPr>
        <w:t>μπορεί να γίνει σύνδεση και συσχέτιση με σχετικά έ</w:t>
      </w:r>
      <w:r w:rsidRPr="00711B52">
        <w:rPr>
          <w:rFonts w:ascii="Tahoma" w:hAnsi="Tahoma" w:cs="Tahoma"/>
          <w:lang w:val="el-GR"/>
        </w:rPr>
        <w:t>γγρ</w:t>
      </w:r>
      <w:r w:rsidR="0054010F">
        <w:rPr>
          <w:rFonts w:ascii="Tahoma" w:hAnsi="Tahoma" w:cs="Tahoma"/>
          <w:lang w:val="el-GR"/>
        </w:rPr>
        <w:t>α</w:t>
      </w:r>
      <w:r w:rsidRPr="00711B52">
        <w:rPr>
          <w:rFonts w:ascii="Tahoma" w:hAnsi="Tahoma" w:cs="Tahoma"/>
          <w:lang w:val="el-GR"/>
        </w:rPr>
        <w:t>φ</w:t>
      </w:r>
      <w:r w:rsidR="0054010F">
        <w:rPr>
          <w:rFonts w:ascii="Tahoma" w:hAnsi="Tahoma" w:cs="Tahoma"/>
          <w:lang w:val="el-GR"/>
        </w:rPr>
        <w:t>α</w:t>
      </w:r>
      <w:r w:rsidRPr="00711B52">
        <w:rPr>
          <w:rFonts w:ascii="Tahoma" w:hAnsi="Tahoma" w:cs="Tahoma"/>
          <w:lang w:val="el-GR"/>
        </w:rPr>
        <w:t xml:space="preserve"> (άδειες, συμβάσεις κλπ)</w:t>
      </w:r>
    </w:p>
    <w:p w14:paraId="5E057B94" w14:textId="20AE82E8"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 xml:space="preserve">Θα παρέχει την δυνατότητα </w:t>
      </w:r>
      <w:r w:rsidR="00332389">
        <w:rPr>
          <w:rFonts w:ascii="Tahoma" w:hAnsi="Tahoma" w:cs="Tahoma"/>
          <w:lang w:val="el-GR"/>
        </w:rPr>
        <w:t xml:space="preserve">έγκρισης </w:t>
      </w:r>
      <w:r w:rsidRPr="00711B52">
        <w:rPr>
          <w:rFonts w:ascii="Tahoma" w:hAnsi="Tahoma" w:cs="Tahoma"/>
          <w:lang w:val="el-GR"/>
        </w:rPr>
        <w:t>του υπευθύνου του σημείου σε κατάλληλη φόρμα αποδοχής των αποτελεσμάτων της αυτοψίας.</w:t>
      </w:r>
    </w:p>
    <w:p w14:paraId="1362C6B8" w14:textId="77777777"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Θα μπορεί να παράγει αναφορά με τα αποτελέσματα της αυτοψίας.</w:t>
      </w:r>
    </w:p>
    <w:p w14:paraId="4F6E2E2D" w14:textId="61E0D3C6"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Θα μεταφορτώνει σε πραγματικό χρόνο το αποτέλεσμα (αναφορά) της αυτοψίας μαζί με τα συνοδευτικά αρχεία (φωτογραφίες, σχεδιαγράμματα κλπ).</w:t>
      </w:r>
    </w:p>
    <w:p w14:paraId="50EE4A11" w14:textId="77777777" w:rsidR="00711B52" w:rsidRPr="00711B52" w:rsidRDefault="00711B52" w:rsidP="00AB17F7">
      <w:pPr>
        <w:pStyle w:val="aff"/>
        <w:numPr>
          <w:ilvl w:val="0"/>
          <w:numId w:val="95"/>
        </w:numPr>
        <w:rPr>
          <w:rFonts w:ascii="Tahoma" w:hAnsi="Tahoma" w:cs="Tahoma"/>
          <w:lang w:val="el-GR"/>
        </w:rPr>
      </w:pPr>
      <w:r w:rsidRPr="00711B52">
        <w:rPr>
          <w:rFonts w:ascii="Tahoma" w:hAnsi="Tahoma" w:cs="Tahoma"/>
          <w:lang w:val="el-GR"/>
        </w:rPr>
        <w:t>Θα παρέχει το σύνολο της λειτουργικότητας και σε offline λειτουργία, χωρίς δηλαδή την ύπαρξη διασύνδεσης με το σύστημα CRM που θα επιτρέπει την μεταφόρτωση των δεδομένων. Στην περίπτωση αυτή οι αναφορές και το συνοδευτικό υλικό θα αποθηκεύονται τοπικά στην φορητή συσκευή και θα μεταφορτώνονται αυτόματα όταν υπάρξει διαθέσιμη σύνδεση.</w:t>
      </w:r>
    </w:p>
    <w:p w14:paraId="609C4038" w14:textId="6F68EF8E" w:rsidR="00BF0EFA" w:rsidRDefault="00711B52" w:rsidP="00711B52">
      <w:pPr>
        <w:rPr>
          <w:rFonts w:ascii="Tahoma" w:hAnsi="Tahoma" w:cs="Tahoma"/>
          <w:lang w:val="el-GR"/>
        </w:rPr>
      </w:pPr>
      <w:r w:rsidRPr="00711B52">
        <w:rPr>
          <w:rFonts w:ascii="Tahoma" w:hAnsi="Tahoma" w:cs="Tahoma"/>
          <w:lang w:val="el-GR"/>
        </w:rPr>
        <w:t xml:space="preserve">Καθώς οι επιτόπιες αυτοψίες είναι μία σύνθετη διαδικασία η οποία θα πραγματοποιηθεί στα πλαίσια του έργου Σύζευξις-ΙΙ από τους παρόχους, το εργαλείο επιτόπιας έρευνας - site surveys, θα πρέπει </w:t>
      </w:r>
      <w:r w:rsidRPr="00711B52">
        <w:rPr>
          <w:rFonts w:ascii="Tahoma" w:hAnsi="Tahoma" w:cs="Tahoma"/>
          <w:lang w:val="el-GR"/>
        </w:rPr>
        <w:lastRenderedPageBreak/>
        <w:t xml:space="preserve">να είναι σε θέση να καλύψει έναν ευέλικτο αριθμό από ταυτόχρονες συσκευές που θα </w:t>
      </w:r>
      <w:r w:rsidRPr="009F39E8">
        <w:rPr>
          <w:rFonts w:ascii="Tahoma" w:hAnsi="Tahoma" w:cs="Tahoma"/>
          <w:lang w:val="el-GR"/>
        </w:rPr>
        <w:t>χρησιμοποιούνται για τον σκοπό αυτό</w:t>
      </w:r>
      <w:r w:rsidR="0078302E">
        <w:rPr>
          <w:rFonts w:ascii="Tahoma" w:hAnsi="Tahoma" w:cs="Tahoma"/>
          <w:lang w:val="el-GR"/>
        </w:rPr>
        <w:t xml:space="preserve">. </w:t>
      </w:r>
      <w:r w:rsidR="00BF0EFA">
        <w:rPr>
          <w:rFonts w:ascii="Tahoma" w:hAnsi="Tahoma" w:cs="Tahoma"/>
          <w:lang w:val="el-GR"/>
        </w:rPr>
        <w:t xml:space="preserve">Το μοντέλο χρήσης της εφαρμογής θα πρέπει να είναι ευέλικτο ώστε να μπορεί η ΚτΠ </w:t>
      </w:r>
      <w:r w:rsidR="00F86C7B">
        <w:rPr>
          <w:rFonts w:ascii="Tahoma" w:hAnsi="Tahoma" w:cs="Tahoma"/>
          <w:lang w:val="el-GR"/>
        </w:rPr>
        <w:t>Μ.</w:t>
      </w:r>
      <w:r w:rsidR="00BF0EFA">
        <w:rPr>
          <w:rFonts w:ascii="Tahoma" w:hAnsi="Tahoma" w:cs="Tahoma"/>
          <w:lang w:val="el-GR"/>
        </w:rPr>
        <w:t xml:space="preserve">Α.Ε να ορίζει το χρόνο και το εύρος χρήσης του. </w:t>
      </w:r>
    </w:p>
    <w:p w14:paraId="6558A093" w14:textId="77777777" w:rsidR="00711B52" w:rsidRPr="009F39E8" w:rsidRDefault="00BF0EFA" w:rsidP="00711B52">
      <w:pPr>
        <w:rPr>
          <w:rFonts w:ascii="Tahoma" w:hAnsi="Tahoma" w:cs="Tahoma"/>
          <w:lang w:val="el-GR"/>
        </w:rPr>
      </w:pPr>
      <w:r>
        <w:rPr>
          <w:rFonts w:ascii="Tahoma" w:hAnsi="Tahoma" w:cs="Tahoma"/>
          <w:lang w:val="el-GR"/>
        </w:rPr>
        <w:t xml:space="preserve">Συγκεκριμένα, θα προσφερθεί στη λογική της άδειας χρήσης ανά συσκευή ανά μήνα ώστε να μπορεί να καλύψει </w:t>
      </w:r>
      <w:r w:rsidR="009F39E8" w:rsidRPr="009F39E8">
        <w:rPr>
          <w:rFonts w:ascii="Tahoma" w:hAnsi="Tahoma" w:cs="Tahoma"/>
          <w:b/>
          <w:bCs/>
          <w:lang w:val="el-GR"/>
        </w:rPr>
        <w:t>κατ’ ελάχιστο 50 συσκευές</w:t>
      </w:r>
      <w:r>
        <w:rPr>
          <w:rFonts w:ascii="Tahoma" w:hAnsi="Tahoma" w:cs="Tahoma"/>
          <w:b/>
          <w:bCs/>
          <w:lang w:val="el-GR"/>
        </w:rPr>
        <w:t xml:space="preserve"> </w:t>
      </w:r>
      <w:r w:rsidR="0066591B">
        <w:rPr>
          <w:rFonts w:ascii="Tahoma" w:hAnsi="Tahoma" w:cs="Tahoma"/>
          <w:b/>
          <w:bCs/>
          <w:lang w:val="el-GR"/>
        </w:rPr>
        <w:t xml:space="preserve">ταυτόχρονα </w:t>
      </w:r>
      <w:r>
        <w:rPr>
          <w:rFonts w:ascii="Tahoma" w:hAnsi="Tahoma" w:cs="Tahoma"/>
          <w:b/>
          <w:bCs/>
          <w:lang w:val="el-GR"/>
        </w:rPr>
        <w:t>για τρία (3) έτη ή μεγαλύτερο αριθμό συσκευών για λιγότερα έτη.</w:t>
      </w:r>
      <w:r>
        <w:rPr>
          <w:rFonts w:ascii="Tahoma" w:hAnsi="Tahoma" w:cs="Tahoma"/>
          <w:lang w:val="el-GR"/>
        </w:rPr>
        <w:t xml:space="preserve">  </w:t>
      </w:r>
      <w:r w:rsidR="00711B52" w:rsidRPr="009F39E8">
        <w:rPr>
          <w:rFonts w:ascii="Tahoma" w:hAnsi="Tahoma" w:cs="Tahoma"/>
          <w:lang w:val="el-GR"/>
        </w:rPr>
        <w:t xml:space="preserve"> </w:t>
      </w:r>
    </w:p>
    <w:p w14:paraId="14150763" w14:textId="09293670" w:rsidR="00711B52" w:rsidRPr="00711B52" w:rsidRDefault="00711B52" w:rsidP="00711B52">
      <w:pPr>
        <w:rPr>
          <w:rFonts w:ascii="Tahoma" w:hAnsi="Tahoma" w:cs="Tahoma"/>
          <w:lang w:val="el-GR"/>
        </w:rPr>
      </w:pPr>
      <w:r w:rsidRPr="009F39E8">
        <w:rPr>
          <w:rFonts w:ascii="Tahoma" w:hAnsi="Tahoma" w:cs="Tahoma"/>
          <w:lang w:val="el-GR"/>
        </w:rPr>
        <w:t>Οι φορητές συσκευές στις οποίες θα πραγματοποιηθεί η εγκατάσταση του εργαλείου επιτόπιας έρευνας-site surveys καθώς και οι σχετικές συνδέσεις δεδομένων που θα τα διασυνδέουν</w:t>
      </w:r>
      <w:r w:rsidR="009F39E8" w:rsidRPr="009F39E8">
        <w:rPr>
          <w:rFonts w:ascii="Tahoma" w:hAnsi="Tahoma" w:cs="Tahoma"/>
          <w:lang w:val="el-GR"/>
        </w:rPr>
        <w:t xml:space="preserve"> δεν αποτελούν αντικείμενο της παρούσας</w:t>
      </w:r>
      <w:r w:rsidRPr="009F39E8">
        <w:rPr>
          <w:rFonts w:ascii="Tahoma" w:hAnsi="Tahoma" w:cs="Tahoma"/>
          <w:lang w:val="el-GR"/>
        </w:rPr>
        <w:t>.</w:t>
      </w:r>
    </w:p>
    <w:p w14:paraId="05C92E98" w14:textId="77777777" w:rsidR="00B82DBE" w:rsidRDefault="00B82DBE" w:rsidP="00A54DE7">
      <w:pPr>
        <w:rPr>
          <w:rFonts w:ascii="Tahoma" w:hAnsi="Tahoma" w:cs="Tahoma"/>
          <w:lang w:val="el-GR"/>
        </w:rPr>
      </w:pPr>
    </w:p>
    <w:p w14:paraId="120D3797" w14:textId="0D1A228F" w:rsidR="00F2600A" w:rsidRPr="00F94007" w:rsidRDefault="0054010F" w:rsidP="00AB17F7">
      <w:pPr>
        <w:pStyle w:val="4"/>
        <w:numPr>
          <w:ilvl w:val="3"/>
          <w:numId w:val="17"/>
        </w:numPr>
        <w:tabs>
          <w:tab w:val="left" w:pos="1134"/>
        </w:tabs>
        <w:rPr>
          <w:rFonts w:ascii="Tahoma" w:hAnsi="Tahoma" w:cs="Tahoma"/>
          <w:szCs w:val="22"/>
          <w:lang w:val="el-GR"/>
        </w:rPr>
      </w:pPr>
      <w:bookmarkStart w:id="251" w:name="_Υποσύστημα_υποβοήθησης_προγραμματισ"/>
      <w:bookmarkStart w:id="252" w:name="_Ref67937366"/>
      <w:bookmarkStart w:id="253" w:name="_Ref68018883"/>
      <w:bookmarkStart w:id="254" w:name="_Toc81481861"/>
      <w:bookmarkEnd w:id="251"/>
      <w:r>
        <w:rPr>
          <w:rFonts w:ascii="Tahoma" w:hAnsi="Tahoma" w:cs="Tahoma"/>
          <w:szCs w:val="22"/>
          <w:lang w:val="el-GR"/>
        </w:rPr>
        <w:t>Εργαλείο</w:t>
      </w:r>
      <w:r>
        <w:rPr>
          <w:rFonts w:ascii="Tahoma" w:hAnsi="Tahoma" w:cs="Tahoma"/>
          <w:szCs w:val="22"/>
          <w:lang w:val="en-US"/>
        </w:rPr>
        <w:t xml:space="preserve"> </w:t>
      </w:r>
      <w:r w:rsidR="005B1B86">
        <w:rPr>
          <w:rFonts w:ascii="Tahoma" w:hAnsi="Tahoma" w:cs="Tahoma"/>
          <w:szCs w:val="22"/>
          <w:lang w:val="el-GR"/>
        </w:rPr>
        <w:t xml:space="preserve">Διαχείρισης </w:t>
      </w:r>
      <w:r w:rsidR="005B1B86">
        <w:rPr>
          <w:rFonts w:ascii="Tahoma" w:hAnsi="Tahoma" w:cs="Tahoma"/>
          <w:szCs w:val="22"/>
          <w:lang w:val="en-US"/>
        </w:rPr>
        <w:t>Rollout</w:t>
      </w:r>
      <w:bookmarkEnd w:id="252"/>
      <w:bookmarkEnd w:id="253"/>
      <w:bookmarkEnd w:id="254"/>
    </w:p>
    <w:p w14:paraId="201A6271" w14:textId="77777777" w:rsidR="00613D48" w:rsidRDefault="00613D48" w:rsidP="00A54DE7">
      <w:pPr>
        <w:rPr>
          <w:rFonts w:ascii="Tahoma" w:hAnsi="Tahoma" w:cs="Tahoma"/>
          <w:lang w:val="el-GR"/>
        </w:rPr>
      </w:pPr>
    </w:p>
    <w:p w14:paraId="2F3F4093" w14:textId="57360A33" w:rsidR="00273EAC" w:rsidRPr="00711B52" w:rsidRDefault="00982A49" w:rsidP="00273EAC">
      <w:pPr>
        <w:rPr>
          <w:rFonts w:ascii="Tahoma" w:hAnsi="Tahoma" w:cs="Tahoma"/>
          <w:lang w:val="el-GR"/>
        </w:rPr>
      </w:pPr>
      <w:r>
        <w:rPr>
          <w:rFonts w:ascii="Tahoma" w:hAnsi="Tahoma" w:cs="Tahoma"/>
          <w:lang w:val="el-GR"/>
        </w:rPr>
        <w:t xml:space="preserve">Βασικό δομικό στοιχείο του συστήματος είναι το </w:t>
      </w:r>
      <w:r>
        <w:rPr>
          <w:rFonts w:ascii="Tahoma" w:hAnsi="Tahoma" w:cs="Tahoma"/>
          <w:lang w:val="en-US"/>
        </w:rPr>
        <w:t>Portal</w:t>
      </w:r>
      <w:r w:rsidRPr="00982A49">
        <w:rPr>
          <w:rFonts w:ascii="Tahoma" w:hAnsi="Tahoma" w:cs="Tahoma"/>
          <w:lang w:val="el-GR"/>
        </w:rPr>
        <w:t xml:space="preserve"> </w:t>
      </w:r>
      <w:r>
        <w:rPr>
          <w:rFonts w:ascii="Tahoma" w:hAnsi="Tahoma" w:cs="Tahoma"/>
          <w:lang w:val="el-GR"/>
        </w:rPr>
        <w:t xml:space="preserve">Διαχείρισης του </w:t>
      </w:r>
      <w:r>
        <w:rPr>
          <w:rFonts w:ascii="Tahoma" w:hAnsi="Tahoma" w:cs="Tahoma"/>
          <w:lang w:val="en-US"/>
        </w:rPr>
        <w:t>Rollout</w:t>
      </w:r>
      <w:r w:rsidRPr="00982A49">
        <w:rPr>
          <w:rFonts w:ascii="Tahoma" w:hAnsi="Tahoma" w:cs="Tahoma"/>
          <w:lang w:val="el-GR"/>
        </w:rPr>
        <w:t xml:space="preserve">. </w:t>
      </w:r>
      <w:r>
        <w:rPr>
          <w:rFonts w:ascii="Tahoma" w:hAnsi="Tahoma" w:cs="Tahoma"/>
          <w:lang w:val="el-GR"/>
        </w:rPr>
        <w:t xml:space="preserve">Στο πλαίσιο του έργου θα δημιουργηθεί η κατάλληλη διεπαφή </w:t>
      </w:r>
      <w:r w:rsidR="00273EAC" w:rsidRPr="00711B52">
        <w:rPr>
          <w:rFonts w:ascii="Tahoma" w:hAnsi="Tahoma" w:cs="Tahoma"/>
          <w:lang w:val="el-GR"/>
        </w:rPr>
        <w:t>χρήστη που θα χρησιμοποιηθεί για την ολοκλήρωση εργασιών κατά τη διάρκεια του rollout από τους Παρόχους Νησίδας και Υποδομών. Στο συγκεκριμένο εργαλείο θα έχουν πρόσβαση οι χρήστες των Παρόχων, καθώς και οι Administrators που θα έχουν την δυνατότητα μαζικής υποβολής excel για το κλείσιμο εργασιών. Επιπρόσθετα, στο συγκεκριμένο εργαλείο θα έχουν πρόσβαση και χρήστες της ΚτΠ</w:t>
      </w:r>
      <w:r w:rsidR="00F86C7B">
        <w:rPr>
          <w:rFonts w:ascii="Tahoma" w:hAnsi="Tahoma" w:cs="Tahoma"/>
          <w:lang w:val="el-GR"/>
        </w:rPr>
        <w:t xml:space="preserve"> Μ.Α.Ε.</w:t>
      </w:r>
      <w:r w:rsidR="00273EAC" w:rsidRPr="00711B52">
        <w:rPr>
          <w:rFonts w:ascii="Tahoma" w:hAnsi="Tahoma" w:cs="Tahoma"/>
          <w:lang w:val="el-GR"/>
        </w:rPr>
        <w:t xml:space="preserve"> σε περίπτωση που απαιτηθεί η έγκριση αλλαγών από την ΚτΠ</w:t>
      </w:r>
      <w:r w:rsidR="00F86C7B">
        <w:rPr>
          <w:rFonts w:ascii="Tahoma" w:hAnsi="Tahoma" w:cs="Tahoma"/>
          <w:lang w:val="el-GR"/>
        </w:rPr>
        <w:t xml:space="preserve"> Μ.Α.Ε</w:t>
      </w:r>
      <w:r w:rsidR="00273EAC" w:rsidRPr="00711B52">
        <w:rPr>
          <w:rFonts w:ascii="Tahoma" w:hAnsi="Tahoma" w:cs="Tahoma"/>
          <w:lang w:val="el-GR"/>
        </w:rPr>
        <w:t>.</w:t>
      </w:r>
    </w:p>
    <w:p w14:paraId="289D11BC" w14:textId="77777777" w:rsidR="004909F6" w:rsidRPr="00A54DE7" w:rsidRDefault="00982A49" w:rsidP="00A54DE7">
      <w:pPr>
        <w:rPr>
          <w:rFonts w:ascii="Tahoma" w:hAnsi="Tahoma" w:cs="Tahoma"/>
          <w:lang w:val="el-GR"/>
        </w:rPr>
      </w:pPr>
      <w:r>
        <w:rPr>
          <w:rFonts w:ascii="Tahoma" w:hAnsi="Tahoma" w:cs="Tahoma"/>
          <w:lang w:val="el-GR"/>
        </w:rPr>
        <w:t>Το εργαλείο θ</w:t>
      </w:r>
      <w:r w:rsidRPr="00711B52">
        <w:rPr>
          <w:rFonts w:ascii="Tahoma" w:hAnsi="Tahoma" w:cs="Tahoma"/>
          <w:lang w:val="el-GR"/>
        </w:rPr>
        <w:t>α</w:t>
      </w:r>
      <w:r>
        <w:rPr>
          <w:rFonts w:ascii="Tahoma" w:hAnsi="Tahoma" w:cs="Tahoma"/>
          <w:lang w:val="el-GR"/>
        </w:rPr>
        <w:t xml:space="preserve"> έχει τη μορφή</w:t>
      </w:r>
      <w:r w:rsidRPr="00711B52">
        <w:rPr>
          <w:rFonts w:ascii="Tahoma" w:hAnsi="Tahoma" w:cs="Tahoma"/>
          <w:lang w:val="el-GR"/>
        </w:rPr>
        <w:t xml:space="preserve"> διαδικτυακή</w:t>
      </w:r>
      <w:r>
        <w:rPr>
          <w:rFonts w:ascii="Tahoma" w:hAnsi="Tahoma" w:cs="Tahoma"/>
          <w:lang w:val="el-GR"/>
        </w:rPr>
        <w:t>ς</w:t>
      </w:r>
      <w:r w:rsidRPr="00711B52">
        <w:rPr>
          <w:rFonts w:ascii="Tahoma" w:hAnsi="Tahoma" w:cs="Tahoma"/>
          <w:lang w:val="el-GR"/>
        </w:rPr>
        <w:t xml:space="preserve"> πύλη</w:t>
      </w:r>
      <w:r>
        <w:rPr>
          <w:rFonts w:ascii="Tahoma" w:hAnsi="Tahoma" w:cs="Tahoma"/>
          <w:lang w:val="el-GR"/>
        </w:rPr>
        <w:t>ς</w:t>
      </w:r>
      <w:r w:rsidRPr="00711B52">
        <w:rPr>
          <w:rFonts w:ascii="Tahoma" w:hAnsi="Tahoma" w:cs="Tahoma"/>
          <w:lang w:val="el-GR"/>
        </w:rPr>
        <w:t xml:space="preserve"> (Web Portal), βασισμένο σε πρότυπα ανοικτού κώδικα.</w:t>
      </w:r>
    </w:p>
    <w:p w14:paraId="2CBE13F8" w14:textId="77777777" w:rsidR="003F50E4" w:rsidRPr="003F50E4" w:rsidRDefault="003F50E4" w:rsidP="00CD2AB2">
      <w:pPr>
        <w:rPr>
          <w:rFonts w:ascii="Tahoma" w:hAnsi="Tahoma" w:cs="Tahoma"/>
          <w:lang w:val="el-GR"/>
        </w:rPr>
      </w:pPr>
      <w:bookmarkStart w:id="255" w:name="_Δημιουργία_περιεχομένου_ενημέρωση"/>
      <w:bookmarkEnd w:id="255"/>
    </w:p>
    <w:p w14:paraId="1310CD30" w14:textId="77777777" w:rsidR="00CD2AB2" w:rsidRDefault="00CD2AB2" w:rsidP="00AB17F7">
      <w:pPr>
        <w:pStyle w:val="4"/>
        <w:numPr>
          <w:ilvl w:val="2"/>
          <w:numId w:val="17"/>
        </w:numPr>
        <w:tabs>
          <w:tab w:val="left" w:pos="1134"/>
        </w:tabs>
        <w:rPr>
          <w:rFonts w:ascii="Tahoma" w:hAnsi="Tahoma" w:cs="Tahoma"/>
          <w:szCs w:val="22"/>
          <w:lang w:val="el-GR"/>
        </w:rPr>
      </w:pPr>
      <w:bookmarkStart w:id="256" w:name="_Οριζόντιες_Απαιτήσεις"/>
      <w:bookmarkStart w:id="257" w:name="_Toc81481862"/>
      <w:bookmarkEnd w:id="256"/>
      <w:r w:rsidRPr="00F94007">
        <w:rPr>
          <w:rFonts w:ascii="Tahoma" w:hAnsi="Tahoma" w:cs="Tahoma"/>
          <w:szCs w:val="22"/>
          <w:lang w:val="el-GR"/>
        </w:rPr>
        <w:t>Οριζόντιες Απαιτήσεις</w:t>
      </w:r>
      <w:bookmarkEnd w:id="257"/>
    </w:p>
    <w:p w14:paraId="069C77D8" w14:textId="77777777" w:rsidR="009F39E8" w:rsidRPr="009F39E8" w:rsidRDefault="009F39E8" w:rsidP="009F39E8">
      <w:pPr>
        <w:rPr>
          <w:rFonts w:ascii="Tahoma" w:hAnsi="Tahoma" w:cs="Tahoma"/>
          <w:lang w:val="el-GR"/>
        </w:rPr>
      </w:pPr>
      <w:r w:rsidRPr="009F39E8">
        <w:rPr>
          <w:rFonts w:ascii="Tahoma" w:hAnsi="Tahoma" w:cs="Tahoma"/>
          <w:lang w:val="el-GR"/>
        </w:rPr>
        <w:t xml:space="preserve">Οι προσφερόμενες εφαρμογές θα </w:t>
      </w:r>
      <w:r w:rsidR="006C2D44">
        <w:rPr>
          <w:rFonts w:ascii="Tahoma" w:hAnsi="Tahoma" w:cs="Tahoma"/>
          <w:lang w:val="el-GR"/>
        </w:rPr>
        <w:t>εγκατασταθούν σε δημόσιο</w:t>
      </w:r>
      <w:r w:rsidR="006C2D44" w:rsidRPr="006C2D44">
        <w:rPr>
          <w:rFonts w:ascii="Tahoma" w:hAnsi="Tahoma" w:cs="Tahoma"/>
          <w:lang w:val="el-GR"/>
        </w:rPr>
        <w:t xml:space="preserve"> </w:t>
      </w:r>
      <w:r w:rsidR="006C2D44" w:rsidRPr="006C2D44">
        <w:rPr>
          <w:rFonts w:ascii="Tahoma" w:hAnsi="Tahoma" w:cs="Tahoma"/>
          <w:b/>
          <w:bCs/>
          <w:lang w:val="en-US"/>
        </w:rPr>
        <w:t>cloud</w:t>
      </w:r>
      <w:r w:rsidR="006C2D44" w:rsidRPr="006C2D44">
        <w:rPr>
          <w:rFonts w:ascii="Tahoma" w:hAnsi="Tahoma" w:cs="Tahoma"/>
          <w:b/>
          <w:bCs/>
          <w:lang w:val="el-GR"/>
        </w:rPr>
        <w:t xml:space="preserve"> ή/και στο </w:t>
      </w:r>
      <w:r w:rsidR="006C2D44" w:rsidRPr="006C2D44">
        <w:rPr>
          <w:rFonts w:ascii="Tahoma" w:hAnsi="Tahoma" w:cs="Tahoma"/>
          <w:b/>
          <w:bCs/>
          <w:lang w:val="en-US"/>
        </w:rPr>
        <w:t>G</w:t>
      </w:r>
      <w:r w:rsidR="006C2D44" w:rsidRPr="006C2D44">
        <w:rPr>
          <w:rFonts w:ascii="Tahoma" w:hAnsi="Tahoma" w:cs="Tahoma"/>
          <w:b/>
          <w:bCs/>
          <w:lang w:val="el-GR"/>
        </w:rPr>
        <w:t>-</w:t>
      </w:r>
      <w:r w:rsidR="006C2D44" w:rsidRPr="006C2D44">
        <w:rPr>
          <w:rFonts w:ascii="Tahoma" w:hAnsi="Tahoma" w:cs="Tahoma"/>
          <w:b/>
          <w:bCs/>
          <w:lang w:val="en-US"/>
        </w:rPr>
        <w:t>Cloud</w:t>
      </w:r>
      <w:r w:rsidR="006C2D44" w:rsidRPr="006C2D44">
        <w:rPr>
          <w:rFonts w:ascii="Tahoma" w:hAnsi="Tahoma" w:cs="Tahoma"/>
          <w:lang w:val="el-GR"/>
        </w:rPr>
        <w:t xml:space="preserve"> </w:t>
      </w:r>
      <w:r w:rsidR="006C2D44">
        <w:rPr>
          <w:rFonts w:ascii="Tahoma" w:hAnsi="Tahoma" w:cs="Tahoma"/>
          <w:lang w:val="el-GR"/>
        </w:rPr>
        <w:t xml:space="preserve">όπου αυτό είναι εφικτό και θα </w:t>
      </w:r>
      <w:r w:rsidRPr="009F39E8">
        <w:rPr>
          <w:rFonts w:ascii="Tahoma" w:hAnsi="Tahoma" w:cs="Tahoma"/>
          <w:lang w:val="el-GR"/>
        </w:rPr>
        <w:t>προσφερθούν με την μορφή υπηρεσίας</w:t>
      </w:r>
      <w:r>
        <w:rPr>
          <w:rFonts w:ascii="Tahoma" w:hAnsi="Tahoma" w:cs="Tahoma"/>
          <w:lang w:val="el-GR"/>
        </w:rPr>
        <w:t xml:space="preserve">, </w:t>
      </w:r>
      <w:r w:rsidRPr="006C2D44">
        <w:rPr>
          <w:rFonts w:ascii="Tahoma" w:hAnsi="Tahoma" w:cs="Tahoma"/>
          <w:b/>
          <w:bCs/>
          <w:lang w:val="en-US"/>
        </w:rPr>
        <w:t>Software</w:t>
      </w:r>
      <w:r w:rsidRPr="006C2D44">
        <w:rPr>
          <w:rFonts w:ascii="Tahoma" w:hAnsi="Tahoma" w:cs="Tahoma"/>
          <w:b/>
          <w:bCs/>
          <w:lang w:val="el-GR"/>
        </w:rPr>
        <w:t xml:space="preserve"> </w:t>
      </w:r>
      <w:r w:rsidRPr="006C2D44">
        <w:rPr>
          <w:rFonts w:ascii="Tahoma" w:hAnsi="Tahoma" w:cs="Tahoma"/>
          <w:b/>
          <w:bCs/>
          <w:lang w:val="en-US"/>
        </w:rPr>
        <w:t>As</w:t>
      </w:r>
      <w:r w:rsidRPr="006C2D44">
        <w:rPr>
          <w:rFonts w:ascii="Tahoma" w:hAnsi="Tahoma" w:cs="Tahoma"/>
          <w:b/>
          <w:bCs/>
          <w:lang w:val="el-GR"/>
        </w:rPr>
        <w:t xml:space="preserve"> </w:t>
      </w:r>
      <w:r w:rsidRPr="006C2D44">
        <w:rPr>
          <w:rFonts w:ascii="Tahoma" w:hAnsi="Tahoma" w:cs="Tahoma"/>
          <w:b/>
          <w:bCs/>
          <w:lang w:val="en-US"/>
        </w:rPr>
        <w:t>A</w:t>
      </w:r>
      <w:r w:rsidRPr="006C2D44">
        <w:rPr>
          <w:rFonts w:ascii="Tahoma" w:hAnsi="Tahoma" w:cs="Tahoma"/>
          <w:b/>
          <w:bCs/>
          <w:lang w:val="el-GR"/>
        </w:rPr>
        <w:t xml:space="preserve"> </w:t>
      </w:r>
      <w:r w:rsidRPr="006C2D44">
        <w:rPr>
          <w:rFonts w:ascii="Tahoma" w:hAnsi="Tahoma" w:cs="Tahoma"/>
          <w:b/>
          <w:bCs/>
          <w:lang w:val="en-US"/>
        </w:rPr>
        <w:t>Service</w:t>
      </w:r>
      <w:r w:rsidRPr="006C2D44">
        <w:rPr>
          <w:rFonts w:ascii="Tahoma" w:hAnsi="Tahoma" w:cs="Tahoma"/>
          <w:b/>
          <w:bCs/>
          <w:lang w:val="el-GR"/>
        </w:rPr>
        <w:t xml:space="preserve"> (SaaS)</w:t>
      </w:r>
      <w:r w:rsidRPr="009F39E8">
        <w:rPr>
          <w:rFonts w:ascii="Tahoma" w:hAnsi="Tahoma" w:cs="Tahoma"/>
          <w:lang w:val="el-GR"/>
        </w:rPr>
        <w:t xml:space="preserve"> για όλο το διάστημα </w:t>
      </w:r>
      <w:r w:rsidR="006C2D44">
        <w:rPr>
          <w:rFonts w:ascii="Tahoma" w:hAnsi="Tahoma" w:cs="Tahoma"/>
          <w:lang w:val="el-GR"/>
        </w:rPr>
        <w:t xml:space="preserve">της σύμβασης και για </w:t>
      </w:r>
      <w:r w:rsidR="006C2D44" w:rsidRPr="006C2D44">
        <w:rPr>
          <w:rFonts w:ascii="Tahoma" w:hAnsi="Tahoma" w:cs="Tahoma"/>
          <w:b/>
          <w:bCs/>
          <w:lang w:val="el-GR"/>
        </w:rPr>
        <w:t>τα επόμενα τρία (3) χρόνια</w:t>
      </w:r>
      <w:r w:rsidR="006C2D44">
        <w:rPr>
          <w:rFonts w:ascii="Tahoma" w:hAnsi="Tahoma" w:cs="Tahoma"/>
          <w:lang w:val="el-GR"/>
        </w:rPr>
        <w:t xml:space="preserve"> μετά την ολοκλήρωση αυτής. Ο ανάδοχος, θα περιγράψει στη προσφορά του με λεπτομέρεια τις τεχνολογικές επιλογές και την αρχιτεκτονική της προσφερόμενης λύσης.</w:t>
      </w:r>
    </w:p>
    <w:p w14:paraId="3BAE3EEF" w14:textId="77777777" w:rsidR="00CD2AB2" w:rsidRPr="009F39E8" w:rsidRDefault="00CD2AB2" w:rsidP="00CD2AB2">
      <w:pPr>
        <w:rPr>
          <w:lang w:val="el-GR"/>
        </w:rPr>
      </w:pPr>
    </w:p>
    <w:p w14:paraId="26B129C6" w14:textId="77777777" w:rsidR="00F2600A" w:rsidRPr="00F94007" w:rsidRDefault="009F26C2" w:rsidP="00AB17F7">
      <w:pPr>
        <w:pStyle w:val="4"/>
        <w:numPr>
          <w:ilvl w:val="3"/>
          <w:numId w:val="17"/>
        </w:numPr>
        <w:tabs>
          <w:tab w:val="left" w:pos="1134"/>
        </w:tabs>
        <w:rPr>
          <w:rFonts w:ascii="Tahoma" w:hAnsi="Tahoma" w:cs="Tahoma"/>
          <w:szCs w:val="22"/>
          <w:lang w:val="el-GR"/>
        </w:rPr>
      </w:pPr>
      <w:bookmarkStart w:id="258" w:name="_Συμβατότητα_με_G-Cloud"/>
      <w:bookmarkStart w:id="259" w:name="_Toc81481863"/>
      <w:bookmarkEnd w:id="258"/>
      <w:r w:rsidRPr="00F94007">
        <w:rPr>
          <w:rFonts w:ascii="Tahoma" w:hAnsi="Tahoma" w:cs="Tahoma"/>
          <w:szCs w:val="22"/>
          <w:lang w:val="el-GR"/>
        </w:rPr>
        <w:t>Συμβατότητα με G-Cloud</w:t>
      </w:r>
      <w:bookmarkEnd w:id="259"/>
    </w:p>
    <w:p w14:paraId="759C4753" w14:textId="77777777" w:rsidR="00025912" w:rsidRPr="00025912" w:rsidRDefault="006C2D44" w:rsidP="00025912">
      <w:pPr>
        <w:rPr>
          <w:rFonts w:ascii="Tahoma" w:hAnsi="Tahoma" w:cs="Tahoma"/>
          <w:lang w:val="el-GR"/>
        </w:rPr>
      </w:pPr>
      <w:r w:rsidRPr="006C2D44">
        <w:rPr>
          <w:rFonts w:ascii="Tahoma" w:hAnsi="Tahoma" w:cs="Tahoma"/>
          <w:b/>
          <w:bCs/>
          <w:lang w:val="el-GR"/>
        </w:rPr>
        <w:t>Εφόσον το σύστημα ή μέρος</w:t>
      </w:r>
      <w:r>
        <w:rPr>
          <w:rFonts w:ascii="Tahoma" w:hAnsi="Tahoma" w:cs="Tahoma"/>
          <w:lang w:val="el-GR"/>
        </w:rPr>
        <w:t xml:space="preserve"> αυτού </w:t>
      </w:r>
      <w:r w:rsidR="00025912" w:rsidRPr="00025912">
        <w:rPr>
          <w:rFonts w:ascii="Tahoma" w:hAnsi="Tahoma" w:cs="Tahoma"/>
          <w:lang w:val="el-GR"/>
        </w:rPr>
        <w:t xml:space="preserve">εγκατασταθεί και θα λειτουργήσει στο </w:t>
      </w:r>
      <w:r w:rsidR="00025912" w:rsidRPr="00025912">
        <w:rPr>
          <w:rFonts w:ascii="Tahoma" w:hAnsi="Tahoma" w:cs="Tahoma"/>
          <w:lang w:val="en-US"/>
        </w:rPr>
        <w:t>G</w:t>
      </w:r>
      <w:r w:rsidR="00025912" w:rsidRPr="00025912">
        <w:rPr>
          <w:rFonts w:ascii="Tahoma" w:hAnsi="Tahoma" w:cs="Tahoma"/>
          <w:lang w:val="el-GR"/>
        </w:rPr>
        <w:t>-</w:t>
      </w:r>
      <w:r w:rsidR="00025912" w:rsidRPr="00025912">
        <w:rPr>
          <w:rFonts w:ascii="Tahoma" w:hAnsi="Tahoma" w:cs="Tahoma"/>
          <w:lang w:val="en-US"/>
        </w:rPr>
        <w:t>Cloud</w:t>
      </w:r>
      <w:r w:rsidR="00025912" w:rsidRPr="00025912">
        <w:rPr>
          <w:rFonts w:ascii="Tahoma" w:hAnsi="Tahoma" w:cs="Tahoma"/>
          <w:lang w:val="el-GR"/>
        </w:rPr>
        <w:t xml:space="preserve"> , θα πρέπει:   </w:t>
      </w:r>
    </w:p>
    <w:p w14:paraId="0769366A" w14:textId="77777777" w:rsidR="00025912" w:rsidRPr="00025912" w:rsidRDefault="00025912" w:rsidP="00AB17F7">
      <w:pPr>
        <w:numPr>
          <w:ilvl w:val="0"/>
          <w:numId w:val="31"/>
        </w:numPr>
        <w:rPr>
          <w:rFonts w:ascii="Tahoma" w:hAnsi="Tahoma" w:cs="Tahoma"/>
          <w:lang w:val="el-GR"/>
        </w:rPr>
      </w:pPr>
      <w:r w:rsidRPr="00025912">
        <w:rPr>
          <w:rFonts w:ascii="Tahoma" w:hAnsi="Tahoma" w:cs="Tahoma"/>
          <w:lang w:val="el-GR"/>
        </w:rPr>
        <w:t>να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(λογισμικό εικονικοποίησης VMware).</w:t>
      </w:r>
    </w:p>
    <w:p w14:paraId="6A592C57" w14:textId="77777777" w:rsidR="00025912" w:rsidRPr="00025912" w:rsidRDefault="00025912" w:rsidP="00AB17F7">
      <w:pPr>
        <w:numPr>
          <w:ilvl w:val="0"/>
          <w:numId w:val="31"/>
        </w:numPr>
        <w:rPr>
          <w:rFonts w:ascii="Tahoma" w:hAnsi="Tahoma" w:cs="Tahoma"/>
          <w:lang w:val="el-GR"/>
        </w:rPr>
      </w:pPr>
      <w:r w:rsidRPr="00025912">
        <w:rPr>
          <w:rFonts w:ascii="Tahoma" w:hAnsi="Tahoma" w:cs="Tahoma"/>
          <w:lang w:val="el-GR"/>
        </w:rPr>
        <w:t xml:space="preserve">να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025912">
        <w:rPr>
          <w:rFonts w:ascii="Tahoma" w:hAnsi="Tahoma" w:cs="Tahoma"/>
          <w:lang w:val="en-US"/>
        </w:rPr>
        <w:t>G</w:t>
      </w:r>
      <w:r w:rsidRPr="00025912">
        <w:rPr>
          <w:rFonts w:ascii="Tahoma" w:hAnsi="Tahoma" w:cs="Tahoma"/>
          <w:lang w:val="el-GR"/>
        </w:rPr>
        <w:t>-</w:t>
      </w:r>
      <w:r w:rsidRPr="00025912">
        <w:rPr>
          <w:rFonts w:ascii="Tahoma" w:hAnsi="Tahoma" w:cs="Tahoma"/>
          <w:lang w:val="en-US"/>
        </w:rPr>
        <w:t>Cloud</w:t>
      </w:r>
      <w:r w:rsidRPr="00025912">
        <w:rPr>
          <w:rFonts w:ascii="Tahoma" w:hAnsi="Tahoma" w:cs="Tahoma"/>
          <w:lang w:val="el-GR"/>
        </w:rPr>
        <w:t xml:space="preserve"> . </w:t>
      </w:r>
    </w:p>
    <w:p w14:paraId="7A06E968" w14:textId="77777777" w:rsidR="00025912" w:rsidRPr="00025912" w:rsidRDefault="00025912" w:rsidP="00AB17F7">
      <w:pPr>
        <w:numPr>
          <w:ilvl w:val="0"/>
          <w:numId w:val="31"/>
        </w:numPr>
        <w:rPr>
          <w:rFonts w:ascii="Tahoma" w:hAnsi="Tahoma" w:cs="Tahoma"/>
          <w:lang w:val="el-GR"/>
        </w:rPr>
      </w:pPr>
      <w:r w:rsidRPr="00025912">
        <w:rPr>
          <w:rFonts w:ascii="Tahoma" w:hAnsi="Tahoma" w:cs="Tahoma"/>
          <w:lang w:val="el-GR"/>
        </w:rPr>
        <w:t xml:space="preserve">να έχει ρυθμισμένα τα θέματα αδειοδότησης των εφαρμογών και των δομικών του στοιχείων, ώστε να είναι δυνατή η νόμιμη λειτουργία του. </w:t>
      </w:r>
    </w:p>
    <w:p w14:paraId="763538E2" w14:textId="3EAC8072" w:rsidR="00025912" w:rsidRPr="00025912" w:rsidRDefault="0054010F" w:rsidP="00025912">
      <w:pPr>
        <w:rPr>
          <w:rFonts w:ascii="Tahoma" w:hAnsi="Tahoma" w:cs="Tahoma"/>
          <w:lang w:val="el-GR"/>
        </w:rPr>
      </w:pPr>
      <w:r>
        <w:rPr>
          <w:rFonts w:ascii="Tahoma" w:hAnsi="Tahoma" w:cs="Tahoma"/>
          <w:lang w:val="el-GR"/>
        </w:rPr>
        <w:t>Εφόσον η</w:t>
      </w:r>
      <w:r w:rsidR="00025912" w:rsidRPr="00025912">
        <w:rPr>
          <w:rFonts w:ascii="Tahoma" w:hAnsi="Tahoma" w:cs="Tahoma"/>
          <w:lang w:val="el-GR"/>
        </w:rPr>
        <w:t xml:space="preserve"> προτεινόμενη λύση</w:t>
      </w:r>
      <w:r w:rsidR="0066591B">
        <w:rPr>
          <w:rFonts w:ascii="Tahoma" w:hAnsi="Tahoma" w:cs="Tahoma"/>
          <w:lang w:val="el-GR"/>
        </w:rPr>
        <w:t xml:space="preserve"> ή μέρος αυτής</w:t>
      </w:r>
      <w:r w:rsidR="00025912" w:rsidRPr="00025912">
        <w:rPr>
          <w:rFonts w:ascii="Tahoma" w:hAnsi="Tahoma" w:cs="Tahoma"/>
          <w:lang w:val="el-GR"/>
        </w:rPr>
        <w:t xml:space="preserve"> </w:t>
      </w:r>
      <w:r>
        <w:rPr>
          <w:rFonts w:ascii="Tahoma" w:hAnsi="Tahoma" w:cs="Tahoma"/>
          <w:lang w:val="el-GR"/>
        </w:rPr>
        <w:t xml:space="preserve">παρέχεται μέσω των υποδομών του </w:t>
      </w:r>
      <w:r>
        <w:rPr>
          <w:rFonts w:ascii="Tahoma" w:hAnsi="Tahoma" w:cs="Tahoma"/>
          <w:lang w:val="en-US"/>
        </w:rPr>
        <w:t>G</w:t>
      </w:r>
      <w:r w:rsidR="003C448A" w:rsidRPr="00AE1A74">
        <w:rPr>
          <w:rFonts w:ascii="Tahoma" w:hAnsi="Tahoma" w:cs="Tahoma"/>
          <w:lang w:val="el-GR"/>
        </w:rPr>
        <w:t>-</w:t>
      </w:r>
      <w:r>
        <w:rPr>
          <w:rFonts w:ascii="Tahoma" w:hAnsi="Tahoma" w:cs="Tahoma"/>
          <w:lang w:val="en-US"/>
        </w:rPr>
        <w:t>Cloud</w:t>
      </w:r>
      <w:r w:rsidR="003C448A" w:rsidRPr="00AE1A74">
        <w:rPr>
          <w:rFonts w:ascii="Tahoma" w:hAnsi="Tahoma" w:cs="Tahoma"/>
          <w:lang w:val="el-GR"/>
        </w:rPr>
        <w:t xml:space="preserve">, </w:t>
      </w:r>
      <w:r w:rsidR="00025912" w:rsidRPr="00025912">
        <w:rPr>
          <w:rFonts w:ascii="Tahoma" w:hAnsi="Tahoma" w:cs="Tahoma"/>
          <w:lang w:val="el-GR"/>
        </w:rPr>
        <w:t xml:space="preserve">θα πρέπει να είναι κατάλληλα προσαρμοσμένη στις υποδομές και στο περιβάλλον λειτουργίας του </w:t>
      </w:r>
      <w:r w:rsidR="00025912" w:rsidRPr="00025912">
        <w:rPr>
          <w:rFonts w:ascii="Tahoma" w:hAnsi="Tahoma" w:cs="Tahoma"/>
          <w:lang w:val="en-US"/>
        </w:rPr>
        <w:t>G</w:t>
      </w:r>
      <w:r w:rsidR="00025912" w:rsidRPr="00025912">
        <w:rPr>
          <w:rFonts w:ascii="Tahoma" w:hAnsi="Tahoma" w:cs="Tahoma"/>
          <w:lang w:val="el-GR"/>
        </w:rPr>
        <w:t>-</w:t>
      </w:r>
      <w:r w:rsidR="00025912" w:rsidRPr="00025912">
        <w:rPr>
          <w:rFonts w:ascii="Tahoma" w:hAnsi="Tahoma" w:cs="Tahoma"/>
          <w:lang w:val="en-US"/>
        </w:rPr>
        <w:t>Cloud</w:t>
      </w:r>
      <w:r w:rsidR="00025912" w:rsidRPr="00025912">
        <w:rPr>
          <w:rFonts w:ascii="Tahoma" w:hAnsi="Tahoma" w:cs="Tahoma"/>
          <w:lang w:val="el-GR"/>
        </w:rPr>
        <w:t xml:space="preserve"> και να συμμορφώνεται με τις τεχνικο-επιχειρησιακές προδιαγραφές που διέπουν τη λειτουργία του: </w:t>
      </w:r>
    </w:p>
    <w:p w14:paraId="72D42AE9" w14:textId="77777777" w:rsidR="00025912" w:rsidRPr="00025912" w:rsidRDefault="00025912" w:rsidP="00AB17F7">
      <w:pPr>
        <w:numPr>
          <w:ilvl w:val="0"/>
          <w:numId w:val="31"/>
        </w:numPr>
        <w:rPr>
          <w:rFonts w:ascii="Tahoma" w:hAnsi="Tahoma" w:cs="Tahoma"/>
          <w:lang w:val="el-GR"/>
        </w:rPr>
      </w:pPr>
      <w:r w:rsidRPr="00025912">
        <w:rPr>
          <w:rFonts w:ascii="Tahoma" w:hAnsi="Tahoma" w:cs="Tahoma"/>
          <w:lang w:val="el-GR"/>
        </w:rPr>
        <w:lastRenderedPageBreak/>
        <w:t>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eSXI 6.0 (ή νεώτερο) hypervisor</w:t>
      </w:r>
    </w:p>
    <w:p w14:paraId="507F33BD" w14:textId="77777777" w:rsidR="00025912" w:rsidRPr="00025912" w:rsidRDefault="00025912" w:rsidP="00AB17F7">
      <w:pPr>
        <w:numPr>
          <w:ilvl w:val="0"/>
          <w:numId w:val="31"/>
        </w:numPr>
        <w:rPr>
          <w:rFonts w:ascii="Tahoma" w:hAnsi="Tahoma" w:cs="Tahoma"/>
          <w:lang w:val="el-GR"/>
        </w:rPr>
      </w:pPr>
      <w:r w:rsidRPr="00025912">
        <w:rPr>
          <w:rFonts w:ascii="Tahoma" w:hAnsi="Tahoma" w:cs="Tahoma"/>
          <w:lang w:val="el-GR"/>
        </w:rPr>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3AF0C6AE" w14:textId="77777777" w:rsidR="00025912" w:rsidRPr="00025912" w:rsidRDefault="00025912" w:rsidP="00AB17F7">
      <w:pPr>
        <w:numPr>
          <w:ilvl w:val="0"/>
          <w:numId w:val="31"/>
        </w:numPr>
        <w:rPr>
          <w:rFonts w:ascii="Tahoma" w:hAnsi="Tahoma" w:cs="Tahoma"/>
          <w:lang w:val="el-GR"/>
        </w:rPr>
      </w:pPr>
      <w:r w:rsidRPr="00025912">
        <w:rPr>
          <w:rFonts w:ascii="Tahoma" w:hAnsi="Tahoma" w:cs="Tahoma"/>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4202E611" w14:textId="77777777" w:rsidR="00025912" w:rsidRPr="00025912" w:rsidRDefault="00025912" w:rsidP="00AB17F7">
      <w:pPr>
        <w:numPr>
          <w:ilvl w:val="0"/>
          <w:numId w:val="31"/>
        </w:numPr>
        <w:rPr>
          <w:rFonts w:ascii="Tahoma" w:hAnsi="Tahoma" w:cs="Tahoma"/>
          <w:lang w:val="el-GR"/>
        </w:rPr>
      </w:pPr>
      <w:r w:rsidRPr="00025912">
        <w:rPr>
          <w:rFonts w:ascii="Tahoma" w:hAnsi="Tahoma"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0440E063" w14:textId="77777777" w:rsidR="00025912" w:rsidRDefault="00025912" w:rsidP="00025912">
      <w:pPr>
        <w:rPr>
          <w:rFonts w:ascii="Tahoma" w:hAnsi="Tahoma" w:cs="Tahoma"/>
          <w:lang w:val="el-GR"/>
        </w:rPr>
      </w:pPr>
    </w:p>
    <w:p w14:paraId="47ECF102" w14:textId="77777777" w:rsidR="009632F4" w:rsidRDefault="009632F4" w:rsidP="00025912">
      <w:pPr>
        <w:rPr>
          <w:rFonts w:ascii="Tahoma" w:hAnsi="Tahoma" w:cs="Tahoma"/>
          <w:lang w:val="el-GR"/>
        </w:rPr>
      </w:pPr>
      <w:r>
        <w:rPr>
          <w:rFonts w:ascii="Tahoma" w:hAnsi="Tahoma" w:cs="Tahoma"/>
          <w:lang w:val="el-GR"/>
        </w:rPr>
        <w:t xml:space="preserve">Οι υπολογιστικοί πόροι </w:t>
      </w:r>
      <w:r w:rsidRPr="00025912">
        <w:rPr>
          <w:rFonts w:ascii="Tahoma" w:hAnsi="Tahoma" w:cs="Tahoma"/>
          <w:lang w:val="el-GR"/>
        </w:rPr>
        <w:t xml:space="preserve">που </w:t>
      </w:r>
      <w:r>
        <w:rPr>
          <w:rFonts w:ascii="Tahoma" w:hAnsi="Tahoma" w:cs="Tahoma"/>
          <w:lang w:val="el-GR"/>
        </w:rPr>
        <w:t xml:space="preserve">θα </w:t>
      </w:r>
      <w:r w:rsidRPr="00025912">
        <w:rPr>
          <w:rFonts w:ascii="Tahoma" w:hAnsi="Tahoma" w:cs="Tahoma"/>
          <w:lang w:val="el-GR"/>
        </w:rPr>
        <w:t xml:space="preserve">διατεθούν στον Ανάδοχο του </w:t>
      </w:r>
      <w:r>
        <w:rPr>
          <w:rFonts w:ascii="Tahoma" w:hAnsi="Tahoma" w:cs="Tahoma"/>
          <w:lang w:val="el-GR"/>
        </w:rPr>
        <w:t>Συστήματος</w:t>
      </w:r>
      <w:r w:rsidRPr="00025912">
        <w:rPr>
          <w:rFonts w:ascii="Tahoma" w:hAnsi="Tahoma" w:cs="Tahoma"/>
          <w:lang w:val="el-GR"/>
        </w:rPr>
        <w:t xml:space="preserve"> από το Κυβερνητικό Υπολογιστικό Νέφος G-Cloud για την υλοποίηση </w:t>
      </w:r>
      <w:r>
        <w:rPr>
          <w:rFonts w:ascii="Tahoma" w:hAnsi="Tahoma" w:cs="Tahoma"/>
          <w:lang w:val="el-GR"/>
        </w:rPr>
        <w:t>του έργου θα καθοριστούν κατά τη Φάση 1 του Έργου.</w:t>
      </w:r>
    </w:p>
    <w:p w14:paraId="67E6B8A9" w14:textId="77777777" w:rsidR="00025912" w:rsidRPr="00025912" w:rsidRDefault="00025912" w:rsidP="00025912">
      <w:pPr>
        <w:rPr>
          <w:rFonts w:ascii="Tahoma" w:hAnsi="Tahoma" w:cs="Tahoma"/>
          <w:lang w:val="el-GR"/>
        </w:rPr>
      </w:pPr>
      <w:r w:rsidRPr="00025912">
        <w:rPr>
          <w:rFonts w:ascii="Tahoma" w:hAnsi="Tahoma" w:cs="Tahoma"/>
          <w:lang w:val="el-GR"/>
        </w:rPr>
        <w:t>Επιπρόσθετα, δύναται να διατεθεί αποθηκευτικός χώρος (SAN Storage) για εγκατάσταση Βάσεων Δεδομένων ή αποθήκευση αρχείων κατά μέγιστο 10TB. Ο απαιτούμενος αποθηκευτικός χώρος για λήψη αντιγράφων ασφαλείας και τα απαραίτητα αναλώσιμα (</w:t>
      </w:r>
      <w:r w:rsidRPr="00025912">
        <w:rPr>
          <w:rFonts w:ascii="Tahoma" w:hAnsi="Tahoma" w:cs="Tahoma"/>
          <w:lang w:val="en-US"/>
        </w:rPr>
        <w:t>tapes</w:t>
      </w:r>
      <w:r w:rsidRPr="00025912">
        <w:rPr>
          <w:rFonts w:ascii="Tahoma" w:hAnsi="Tahoma" w:cs="Tahoma"/>
          <w:lang w:val="el-GR"/>
        </w:rPr>
        <w:t>) για την λήψη αντιγράφων εκτός Κέντρου Δεδομένων/</w:t>
      </w:r>
      <w:r w:rsidRPr="00025912">
        <w:rPr>
          <w:rFonts w:ascii="Tahoma" w:hAnsi="Tahoma" w:cs="Tahoma"/>
          <w:lang w:val="en-US"/>
        </w:rPr>
        <w:t>VTL</w:t>
      </w:r>
      <w:r w:rsidRPr="00025912">
        <w:rPr>
          <w:rFonts w:ascii="Tahoma" w:hAnsi="Tahoma" w:cs="Tahoma"/>
          <w:lang w:val="el-GR"/>
        </w:rPr>
        <w:t xml:space="preserve"> θα παρέχονται από το </w:t>
      </w:r>
      <w:r w:rsidRPr="00025912">
        <w:rPr>
          <w:rFonts w:ascii="Tahoma" w:hAnsi="Tahoma" w:cs="Tahoma"/>
          <w:lang w:val="en-US"/>
        </w:rPr>
        <w:t>G</w:t>
      </w:r>
      <w:r w:rsidRPr="00025912">
        <w:rPr>
          <w:rFonts w:ascii="Tahoma" w:hAnsi="Tahoma" w:cs="Tahoma"/>
          <w:lang w:val="el-GR"/>
        </w:rPr>
        <w:t>-</w:t>
      </w:r>
      <w:r w:rsidRPr="00025912">
        <w:rPr>
          <w:rFonts w:ascii="Tahoma" w:hAnsi="Tahoma" w:cs="Tahoma"/>
          <w:lang w:val="en-US"/>
        </w:rPr>
        <w:t>Cloud</w:t>
      </w:r>
      <w:r w:rsidRPr="00025912">
        <w:rPr>
          <w:rFonts w:ascii="Tahoma" w:hAnsi="Tahoma" w:cs="Tahoma"/>
          <w:lang w:val="el-GR"/>
        </w:rPr>
        <w:t xml:space="preserve"> σε αντιστοιχία με τις αιτούμενες υποδομές.</w:t>
      </w:r>
    </w:p>
    <w:p w14:paraId="19470A8E" w14:textId="77777777" w:rsidR="00025912" w:rsidRPr="00025912" w:rsidRDefault="00025912" w:rsidP="00025912">
      <w:pPr>
        <w:rPr>
          <w:rFonts w:ascii="Tahoma" w:hAnsi="Tahoma" w:cs="Tahoma"/>
          <w:lang w:val="el-GR"/>
        </w:rPr>
      </w:pPr>
      <w:r w:rsidRPr="00025912">
        <w:rPr>
          <w:rFonts w:ascii="Tahoma" w:hAnsi="Tahoma" w:cs="Tahoma"/>
          <w:lang w:val="el-GR"/>
        </w:rPr>
        <w:t xml:space="preserve">Παρόλο που το Κυβερνητικό Υπολογιστικό Νέφος G-Cloud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556CB749" w14:textId="77777777" w:rsidR="00025912" w:rsidRPr="00025912" w:rsidRDefault="00025912" w:rsidP="00025912">
      <w:pPr>
        <w:rPr>
          <w:rFonts w:ascii="Tahoma" w:hAnsi="Tahoma" w:cs="Tahoma"/>
          <w:lang w:val="el-GR"/>
        </w:rPr>
      </w:pPr>
      <w:r w:rsidRPr="00025912">
        <w:rPr>
          <w:rFonts w:ascii="Tahoma" w:hAnsi="Tahoma" w:cs="Tahoma"/>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ΟΠΣ, όσον αφορά:</w:t>
      </w:r>
    </w:p>
    <w:p w14:paraId="46C05338" w14:textId="77777777" w:rsidR="00025912" w:rsidRPr="00025912" w:rsidRDefault="00025912" w:rsidP="00AB17F7">
      <w:pPr>
        <w:numPr>
          <w:ilvl w:val="0"/>
          <w:numId w:val="30"/>
        </w:numPr>
        <w:rPr>
          <w:rFonts w:ascii="Tahoma" w:hAnsi="Tahoma" w:cs="Tahoma"/>
          <w:lang w:val="el-GR"/>
        </w:rPr>
      </w:pPr>
      <w:r w:rsidRPr="00025912">
        <w:rPr>
          <w:rFonts w:ascii="Tahoma" w:hAnsi="Tahoma" w:cs="Tahoma"/>
          <w:lang w:val="el-GR"/>
        </w:rPr>
        <w:t xml:space="preserve">τα χαρακτηριστικά του εξοπλισμού υποδομής του </w:t>
      </w:r>
      <w:r w:rsidRPr="00025912">
        <w:rPr>
          <w:rFonts w:ascii="Tahoma" w:hAnsi="Tahoma" w:cs="Tahoma"/>
          <w:lang w:val="en-US"/>
        </w:rPr>
        <w:t>G</w:t>
      </w:r>
      <w:r w:rsidRPr="00025912">
        <w:rPr>
          <w:rFonts w:ascii="Tahoma" w:hAnsi="Tahoma" w:cs="Tahoma"/>
          <w:lang w:val="el-GR"/>
        </w:rPr>
        <w:t>-</w:t>
      </w:r>
      <w:r w:rsidRPr="00025912">
        <w:rPr>
          <w:rFonts w:ascii="Tahoma" w:hAnsi="Tahoma" w:cs="Tahoma"/>
          <w:lang w:val="en-US"/>
        </w:rPr>
        <w:t>Cloud</w:t>
      </w:r>
      <w:r w:rsidRPr="00025912">
        <w:rPr>
          <w:rFonts w:ascii="Tahoma" w:hAnsi="Tahoma" w:cs="Tahoma"/>
          <w:lang w:val="el-GR"/>
        </w:rPr>
        <w:t xml:space="preserve">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025912">
        <w:rPr>
          <w:rFonts w:ascii="Tahoma" w:hAnsi="Tahoma" w:cs="Tahoma"/>
          <w:lang w:val="en-US"/>
        </w:rPr>
        <w:t>G</w:t>
      </w:r>
      <w:r w:rsidRPr="00025912">
        <w:rPr>
          <w:rFonts w:ascii="Tahoma" w:hAnsi="Tahoma" w:cs="Tahoma"/>
          <w:lang w:val="el-GR"/>
        </w:rPr>
        <w:t>-</w:t>
      </w:r>
      <w:r w:rsidRPr="00025912">
        <w:rPr>
          <w:rFonts w:ascii="Tahoma" w:hAnsi="Tahoma" w:cs="Tahoma"/>
          <w:lang w:val="en-US"/>
        </w:rPr>
        <w:t>Cloud</w:t>
      </w:r>
      <w:r w:rsidR="009632F4">
        <w:rPr>
          <w:rFonts w:ascii="Tahoma" w:hAnsi="Tahoma" w:cs="Tahoma"/>
          <w:lang w:val="el-GR"/>
        </w:rPr>
        <w:t>.</w:t>
      </w:r>
      <w:r w:rsidRPr="00025912">
        <w:rPr>
          <w:rFonts w:ascii="Tahoma" w:hAnsi="Tahoma" w:cs="Tahoma"/>
          <w:lang w:val="el-GR"/>
        </w:rPr>
        <w:t xml:space="preserve"> Συγκεκριμένα:</w:t>
      </w:r>
    </w:p>
    <w:p w14:paraId="5B45742B" w14:textId="77777777" w:rsidR="00025912" w:rsidRPr="00025912" w:rsidRDefault="00025912" w:rsidP="00AB17F7">
      <w:pPr>
        <w:numPr>
          <w:ilvl w:val="1"/>
          <w:numId w:val="30"/>
        </w:numPr>
        <w:rPr>
          <w:rFonts w:ascii="Tahoma" w:hAnsi="Tahoma" w:cs="Tahoma"/>
          <w:lang w:val="el-GR"/>
        </w:rPr>
      </w:pPr>
      <w:r w:rsidRPr="00025912">
        <w:rPr>
          <w:rFonts w:ascii="Tahoma" w:hAnsi="Tahoma" w:cs="Tahoma"/>
          <w:lang w:val="el-GR"/>
        </w:rPr>
        <w:t>τον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128673E2" w14:textId="77777777" w:rsidR="00025912" w:rsidRPr="00025912" w:rsidRDefault="00025912" w:rsidP="00AB17F7">
      <w:pPr>
        <w:numPr>
          <w:ilvl w:val="1"/>
          <w:numId w:val="30"/>
        </w:numPr>
        <w:rPr>
          <w:rFonts w:ascii="Tahoma" w:hAnsi="Tahoma" w:cs="Tahoma"/>
          <w:lang w:val="el-GR"/>
        </w:rPr>
      </w:pPr>
      <w:r w:rsidRPr="00025912">
        <w:rPr>
          <w:rFonts w:ascii="Tahoma" w:hAnsi="Tahoma" w:cs="Tahoma"/>
          <w:lang w:val="el-GR"/>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4B186BE9" w14:textId="77777777" w:rsidR="00025912" w:rsidRPr="00025912" w:rsidRDefault="00025912" w:rsidP="00AB17F7">
      <w:pPr>
        <w:numPr>
          <w:ilvl w:val="1"/>
          <w:numId w:val="30"/>
        </w:numPr>
        <w:rPr>
          <w:rFonts w:ascii="Tahoma" w:hAnsi="Tahoma" w:cs="Tahoma"/>
          <w:lang w:val="el-GR"/>
        </w:rPr>
      </w:pPr>
      <w:r w:rsidRPr="00025912">
        <w:rPr>
          <w:rFonts w:ascii="Tahoma" w:hAnsi="Tahoma" w:cs="Tahoma"/>
          <w:lang w:val="el-GR"/>
        </w:rPr>
        <w:t>τη δέσμευση ότι καλύπτεται το σύνολο των προδιαγραφών της διακήρυξης με την προτεινόμενη υποδομή.</w:t>
      </w:r>
    </w:p>
    <w:p w14:paraId="02F09613" w14:textId="77777777" w:rsidR="00025912" w:rsidRPr="00025912" w:rsidRDefault="00025912" w:rsidP="00AB17F7">
      <w:pPr>
        <w:numPr>
          <w:ilvl w:val="1"/>
          <w:numId w:val="30"/>
        </w:numPr>
        <w:rPr>
          <w:rFonts w:ascii="Tahoma" w:hAnsi="Tahoma" w:cs="Tahoma"/>
          <w:lang w:val="el-GR"/>
        </w:rPr>
      </w:pPr>
      <w:r w:rsidRPr="00025912">
        <w:rPr>
          <w:rFonts w:ascii="Tahoma" w:hAnsi="Tahoma" w:cs="Tahoma"/>
          <w:lang w:val="el-GR"/>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62BA14DE" w14:textId="77777777" w:rsidR="00025912" w:rsidRPr="00025912" w:rsidRDefault="00025912" w:rsidP="00025912">
      <w:pPr>
        <w:rPr>
          <w:rFonts w:ascii="Tahoma" w:hAnsi="Tahoma" w:cs="Tahoma"/>
          <w:lang w:val="el-GR"/>
        </w:rPr>
      </w:pPr>
      <w:r w:rsidRPr="00025912">
        <w:rPr>
          <w:rFonts w:ascii="Tahoma" w:hAnsi="Tahoma" w:cs="Tahoma"/>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Για την προμήθεια </w:t>
      </w:r>
      <w:r w:rsidRPr="00025912">
        <w:rPr>
          <w:rFonts w:ascii="Tahoma" w:hAnsi="Tahoma" w:cs="Tahoma"/>
          <w:lang w:val="el-GR"/>
        </w:rPr>
        <w:lastRenderedPageBreak/>
        <w:t>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G-Cloud.</w:t>
      </w:r>
    </w:p>
    <w:p w14:paraId="17BF6ACF" w14:textId="77777777" w:rsidR="00025912" w:rsidRPr="00025912" w:rsidRDefault="00025912" w:rsidP="00025912">
      <w:pPr>
        <w:rPr>
          <w:rFonts w:ascii="Tahoma" w:hAnsi="Tahoma" w:cs="Tahoma"/>
          <w:lang w:val="el-GR"/>
        </w:rPr>
      </w:pPr>
      <w:r w:rsidRPr="00025912">
        <w:rPr>
          <w:rFonts w:ascii="Tahoma" w:hAnsi="Tahoma" w:cs="Tahoma"/>
          <w:lang w:val="el-GR"/>
        </w:rPr>
        <w:t>Περαιτέρω είναι, σημαντικό να ληφθούν υπόψη τα παρακάτω:</w:t>
      </w:r>
    </w:p>
    <w:p w14:paraId="25714FBB" w14:textId="77777777" w:rsidR="00025912" w:rsidRPr="00025912" w:rsidRDefault="00025912" w:rsidP="00AB17F7">
      <w:pPr>
        <w:numPr>
          <w:ilvl w:val="0"/>
          <w:numId w:val="32"/>
        </w:numPr>
        <w:rPr>
          <w:rFonts w:ascii="Tahoma" w:hAnsi="Tahoma" w:cs="Tahoma"/>
          <w:lang w:val="el-GR"/>
        </w:rPr>
      </w:pPr>
      <w:r w:rsidRPr="00025912">
        <w:rPr>
          <w:rFonts w:ascii="Tahoma" w:hAnsi="Tahoma" w:cs="Tahoma"/>
          <w:lang w:val="el-GR"/>
        </w:rPr>
        <w:t xml:space="preserve">Σε περίπτωση που κρίνεται ότι η χρήση του </w:t>
      </w:r>
      <w:r w:rsidRPr="00025912">
        <w:rPr>
          <w:rFonts w:ascii="Tahoma" w:hAnsi="Tahoma" w:cs="Tahoma"/>
        </w:rPr>
        <w:t>vmWare</w:t>
      </w:r>
      <w:r w:rsidRPr="00025912">
        <w:rPr>
          <w:rFonts w:ascii="Tahoma" w:hAnsi="Tahoma" w:cs="Tahoma"/>
          <w:lang w:val="el-GR"/>
        </w:rPr>
        <w:t xml:space="preserve"> </w:t>
      </w:r>
      <w:r w:rsidRPr="00025912">
        <w:rPr>
          <w:rFonts w:ascii="Tahoma" w:hAnsi="Tahoma" w:cs="Tahoma"/>
          <w:lang w:val="en-US"/>
        </w:rPr>
        <w:t>High</w:t>
      </w:r>
      <w:r w:rsidRPr="00025912">
        <w:rPr>
          <w:rFonts w:ascii="Tahoma" w:hAnsi="Tahoma" w:cs="Tahoma"/>
          <w:lang w:val="el-GR"/>
        </w:rPr>
        <w:t xml:space="preserve"> </w:t>
      </w:r>
      <w:r w:rsidRPr="00025912">
        <w:rPr>
          <w:rFonts w:ascii="Tahoma" w:hAnsi="Tahoma" w:cs="Tahoma"/>
          <w:lang w:val="en-US"/>
        </w:rPr>
        <w:t>Availabilty</w:t>
      </w:r>
      <w:r w:rsidRPr="00025912">
        <w:rPr>
          <w:rFonts w:ascii="Tahoma" w:hAnsi="Tahoma"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025912">
        <w:rPr>
          <w:rFonts w:ascii="Tahoma" w:hAnsi="Tahoma" w:cs="Tahoma"/>
        </w:rPr>
        <w:t>clustering</w:t>
      </w:r>
      <w:r w:rsidRPr="00025912">
        <w:rPr>
          <w:rFonts w:ascii="Tahoma" w:hAnsi="Tahoma" w:cs="Tahoma"/>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025912">
        <w:rPr>
          <w:rFonts w:ascii="Tahoma" w:hAnsi="Tahoma" w:cs="Tahoma"/>
        </w:rPr>
        <w:t>G</w:t>
      </w:r>
      <w:r w:rsidRPr="00025912">
        <w:rPr>
          <w:rFonts w:ascii="Tahoma" w:hAnsi="Tahoma" w:cs="Tahoma"/>
          <w:lang w:val="el-GR"/>
        </w:rPr>
        <w:t>-</w:t>
      </w:r>
      <w:r w:rsidRPr="00025912">
        <w:rPr>
          <w:rFonts w:ascii="Tahoma" w:hAnsi="Tahoma" w:cs="Tahoma"/>
        </w:rPr>
        <w:t>Cloud</w:t>
      </w:r>
      <w:r w:rsidRPr="00025912">
        <w:rPr>
          <w:rFonts w:ascii="Tahoma" w:hAnsi="Tahoma" w:cs="Tahoma"/>
          <w:lang w:val="el-GR"/>
        </w:rPr>
        <w:t>. Ομοίως για διατάξεις Υψηλής Απόδοσης.</w:t>
      </w:r>
    </w:p>
    <w:p w14:paraId="070C8C2F" w14:textId="77777777" w:rsidR="00025912" w:rsidRPr="00025912" w:rsidRDefault="00025912" w:rsidP="00AB17F7">
      <w:pPr>
        <w:numPr>
          <w:ilvl w:val="0"/>
          <w:numId w:val="32"/>
        </w:numPr>
        <w:rPr>
          <w:rFonts w:ascii="Tahoma" w:hAnsi="Tahoma" w:cs="Tahoma"/>
          <w:lang w:val="el-GR"/>
        </w:rPr>
      </w:pPr>
      <w:r w:rsidRPr="00025912">
        <w:rPr>
          <w:rFonts w:ascii="Tahoma" w:hAnsi="Tahoma" w:cs="Tahoma"/>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025912">
        <w:rPr>
          <w:rFonts w:ascii="Tahoma" w:hAnsi="Tahoma" w:cs="Tahoma"/>
        </w:rPr>
        <w:t>Full</w:t>
      </w:r>
      <w:r w:rsidRPr="00025912">
        <w:rPr>
          <w:rFonts w:ascii="Tahoma" w:hAnsi="Tahoma" w:cs="Tahoma"/>
          <w:lang w:val="el-GR"/>
        </w:rPr>
        <w:t xml:space="preserve"> </w:t>
      </w:r>
      <w:r w:rsidRPr="00025912">
        <w:rPr>
          <w:rFonts w:ascii="Tahoma" w:hAnsi="Tahoma" w:cs="Tahoma"/>
        </w:rPr>
        <w:t>VM</w:t>
      </w:r>
      <w:r w:rsidRPr="00025912">
        <w:rPr>
          <w:rFonts w:ascii="Tahoma" w:hAnsi="Tahoma" w:cs="Tahoma"/>
          <w:lang w:val="el-GR"/>
        </w:rPr>
        <w:t xml:space="preserve"> </w:t>
      </w:r>
      <w:r w:rsidRPr="00025912">
        <w:rPr>
          <w:rFonts w:ascii="Tahoma" w:hAnsi="Tahoma" w:cs="Tahoma"/>
        </w:rPr>
        <w:t>Backup</w:t>
      </w:r>
      <w:r w:rsidRPr="00025912">
        <w:rPr>
          <w:rFonts w:ascii="Tahoma" w:hAnsi="Tahoma" w:cs="Tahoma"/>
          <w:lang w:val="el-GR"/>
        </w:rPr>
        <w:t xml:space="preserve"> (π.χ. Βάσεις Δεδομένων), θα πρέπει να έχει υπάρξει μέριμνα από τον υποψήφιο Ανάδοχο για προμήθεια των απαραίτητων </w:t>
      </w:r>
      <w:r w:rsidRPr="00025912">
        <w:rPr>
          <w:rFonts w:ascii="Tahoma" w:hAnsi="Tahoma" w:cs="Tahoma"/>
        </w:rPr>
        <w:t>Online</w:t>
      </w:r>
      <w:r w:rsidRPr="00025912">
        <w:rPr>
          <w:rFonts w:ascii="Tahoma" w:hAnsi="Tahoma" w:cs="Tahoma"/>
          <w:lang w:val="el-GR"/>
        </w:rPr>
        <w:t xml:space="preserve"> </w:t>
      </w:r>
      <w:r w:rsidRPr="00025912">
        <w:rPr>
          <w:rFonts w:ascii="Tahoma" w:hAnsi="Tahoma" w:cs="Tahoma"/>
        </w:rPr>
        <w:t>Backup</w:t>
      </w:r>
      <w:r w:rsidRPr="00025912">
        <w:rPr>
          <w:rFonts w:ascii="Tahoma" w:hAnsi="Tahoma" w:cs="Tahoma"/>
          <w:lang w:val="el-GR"/>
        </w:rPr>
        <w:t xml:space="preserve"> </w:t>
      </w:r>
      <w:r w:rsidRPr="00025912">
        <w:rPr>
          <w:rFonts w:ascii="Tahoma" w:hAnsi="Tahoma" w:cs="Tahoma"/>
        </w:rPr>
        <w:t>Agents</w:t>
      </w:r>
      <w:r w:rsidRPr="00025912">
        <w:rPr>
          <w:rFonts w:ascii="Tahoma" w:hAnsi="Tahoma" w:cs="Tahoma"/>
          <w:lang w:val="el-GR"/>
        </w:rPr>
        <w:t xml:space="preserve"> για το </w:t>
      </w:r>
      <w:r w:rsidRPr="00025912">
        <w:rPr>
          <w:rFonts w:ascii="Tahoma" w:hAnsi="Tahoma" w:cs="Tahoma"/>
        </w:rPr>
        <w:t>Symantec</w:t>
      </w:r>
      <w:r w:rsidRPr="00025912">
        <w:rPr>
          <w:rFonts w:ascii="Tahoma" w:hAnsi="Tahoma" w:cs="Tahoma"/>
          <w:lang w:val="el-GR"/>
        </w:rPr>
        <w:t xml:space="preserve"> </w:t>
      </w:r>
      <w:r w:rsidRPr="00025912">
        <w:rPr>
          <w:rFonts w:ascii="Tahoma" w:hAnsi="Tahoma" w:cs="Tahoma"/>
        </w:rPr>
        <w:t>Netbackup</w:t>
      </w:r>
      <w:r w:rsidRPr="00025912">
        <w:rPr>
          <w:rFonts w:ascii="Tahoma" w:hAnsi="Tahoma" w:cs="Tahoma"/>
          <w:lang w:val="el-GR"/>
        </w:rPr>
        <w:t xml:space="preserve"> που λειτουργεί στην υποδομή. </w:t>
      </w:r>
    </w:p>
    <w:p w14:paraId="076A92FC" w14:textId="77777777" w:rsidR="00025912" w:rsidRPr="00025912" w:rsidRDefault="00025912" w:rsidP="00AB17F7">
      <w:pPr>
        <w:numPr>
          <w:ilvl w:val="0"/>
          <w:numId w:val="32"/>
        </w:numPr>
        <w:rPr>
          <w:rFonts w:ascii="Tahoma" w:hAnsi="Tahoma" w:cs="Tahoma"/>
          <w:lang w:val="el-GR"/>
        </w:rPr>
      </w:pPr>
      <w:r w:rsidRPr="00025912">
        <w:rPr>
          <w:rFonts w:ascii="Tahoma" w:hAnsi="Tahoma" w:cs="Tahoma"/>
          <w:lang w:val="el-GR"/>
        </w:rPr>
        <w:t xml:space="preserve">Σε περίπτωση που απαιτούνται πιστοποιητικά </w:t>
      </w:r>
      <w:r w:rsidRPr="00025912">
        <w:rPr>
          <w:rFonts w:ascii="Tahoma" w:hAnsi="Tahoma" w:cs="Tahoma"/>
        </w:rPr>
        <w:t>SSL</w:t>
      </w:r>
      <w:r w:rsidRPr="00025912">
        <w:rPr>
          <w:rFonts w:ascii="Tahoma" w:hAnsi="Tahoma"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1E9591F5" w14:textId="77777777" w:rsidR="00025912" w:rsidRPr="00025912" w:rsidRDefault="00025912" w:rsidP="00AB17F7">
      <w:pPr>
        <w:numPr>
          <w:ilvl w:val="0"/>
          <w:numId w:val="32"/>
        </w:numPr>
        <w:rPr>
          <w:rFonts w:ascii="Tahoma" w:hAnsi="Tahoma" w:cs="Tahoma"/>
          <w:lang w:val="el-GR"/>
        </w:rPr>
      </w:pPr>
      <w:r w:rsidRPr="00025912">
        <w:rPr>
          <w:rFonts w:ascii="Tahoma" w:hAnsi="Tahoma"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025912">
        <w:rPr>
          <w:rFonts w:ascii="Tahoma" w:hAnsi="Tahoma" w:cs="Tahoma"/>
        </w:rPr>
        <w:t>scale</w:t>
      </w:r>
      <w:r w:rsidRPr="00025912">
        <w:rPr>
          <w:rFonts w:ascii="Tahoma" w:hAnsi="Tahoma" w:cs="Tahoma"/>
          <w:lang w:val="el-GR"/>
        </w:rPr>
        <w:t>-</w:t>
      </w:r>
      <w:r w:rsidRPr="00025912">
        <w:rPr>
          <w:rFonts w:ascii="Tahoma" w:hAnsi="Tahoma" w:cs="Tahoma"/>
        </w:rPr>
        <w:t>up</w:t>
      </w:r>
      <w:r w:rsidRPr="00025912">
        <w:rPr>
          <w:rFonts w:ascii="Tahoma" w:hAnsi="Tahoma" w:cs="Tahoma"/>
          <w:lang w:val="el-GR"/>
        </w:rPr>
        <w:t xml:space="preserve"> &amp; </w:t>
      </w:r>
      <w:r w:rsidRPr="00025912">
        <w:rPr>
          <w:rFonts w:ascii="Tahoma" w:hAnsi="Tahoma" w:cs="Tahoma"/>
        </w:rPr>
        <w:t>scale</w:t>
      </w:r>
      <w:r w:rsidRPr="00025912">
        <w:rPr>
          <w:rFonts w:ascii="Tahoma" w:hAnsi="Tahoma" w:cs="Tahoma"/>
          <w:lang w:val="el-GR"/>
        </w:rPr>
        <w:t>-</w:t>
      </w:r>
      <w:r w:rsidRPr="00025912">
        <w:rPr>
          <w:rFonts w:ascii="Tahoma" w:hAnsi="Tahoma" w:cs="Tahoma"/>
        </w:rPr>
        <w:t>out</w:t>
      </w:r>
      <w:r w:rsidRPr="00025912">
        <w:rPr>
          <w:rFonts w:ascii="Tahoma" w:hAnsi="Tahoma" w:cs="Tahoma"/>
          <w:lang w:val="el-GR"/>
        </w:rPr>
        <w:t>) για κάλυψη μελλοντικών επιχειρησιακών αναγκών.</w:t>
      </w:r>
    </w:p>
    <w:p w14:paraId="6B0D379F" w14:textId="77777777" w:rsidR="00025912" w:rsidRPr="00025912" w:rsidRDefault="00025912" w:rsidP="00025912">
      <w:pPr>
        <w:rPr>
          <w:rFonts w:ascii="Tahoma" w:hAnsi="Tahoma" w:cs="Tahoma"/>
          <w:lang w:val="el-GR"/>
        </w:rPr>
      </w:pPr>
    </w:p>
    <w:p w14:paraId="751BC3DF" w14:textId="77777777" w:rsidR="00025912" w:rsidRPr="00025912" w:rsidRDefault="00025912" w:rsidP="00025912">
      <w:pPr>
        <w:rPr>
          <w:rFonts w:ascii="Tahoma" w:hAnsi="Tahoma" w:cs="Tahoma"/>
          <w:lang w:val="el-GR"/>
        </w:rPr>
      </w:pPr>
      <w:r w:rsidRPr="00025912">
        <w:rPr>
          <w:rFonts w:ascii="Tahoma" w:hAnsi="Tahoma" w:cs="Tahoma"/>
          <w:lang w:val="el-GR"/>
        </w:rPr>
        <w:t xml:space="preserve">Τέλος, επισημαίνεται ότι ο Ανάδοχος θα πρέπει να συμμορφώνεται με τους κανόνες της Πολιτικής Ασφάλειας την οποία εφαρμόζει και τηρεί </w:t>
      </w:r>
      <w:r w:rsidR="00AC7C0C">
        <w:rPr>
          <w:rFonts w:ascii="Tahoma" w:hAnsi="Tahoma" w:cs="Tahoma"/>
          <w:lang w:val="el-GR"/>
        </w:rPr>
        <w:t>η ΓΓΠΣΔΔ σε</w:t>
      </w:r>
      <w:r w:rsidRPr="00025912">
        <w:rPr>
          <w:rFonts w:ascii="Tahoma" w:hAnsi="Tahoma" w:cs="Tahoma"/>
          <w:lang w:val="el-GR"/>
        </w:rPr>
        <w:t xml:space="preserve">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025912">
        <w:rPr>
          <w:rFonts w:ascii="Tahoma" w:hAnsi="Tahoma" w:cs="Tahoma"/>
          <w:vertAlign w:val="superscript"/>
          <w:lang w:val="el-GR"/>
        </w:rPr>
        <w:t>η</w:t>
      </w:r>
      <w:r w:rsidRPr="00025912">
        <w:rPr>
          <w:rFonts w:ascii="Tahoma" w:hAnsi="Tahoma" w:cs="Tahoma"/>
          <w:lang w:val="el-GR"/>
        </w:rPr>
        <w:t xml:space="preserve"> Φάση του Έργου.</w:t>
      </w:r>
    </w:p>
    <w:p w14:paraId="45363E9E" w14:textId="77777777" w:rsidR="00025912" w:rsidRPr="00025912" w:rsidRDefault="00025912" w:rsidP="00025912">
      <w:pPr>
        <w:rPr>
          <w:highlight w:val="yellow"/>
          <w:lang w:val="el-GR"/>
        </w:rPr>
      </w:pPr>
    </w:p>
    <w:p w14:paraId="4D0D0FEF"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60" w:name="_Ref55217602"/>
      <w:bookmarkStart w:id="261" w:name="_Toc81481864"/>
      <w:r w:rsidRPr="00F94007">
        <w:rPr>
          <w:rFonts w:ascii="Tahoma" w:hAnsi="Tahoma" w:cs="Tahoma"/>
          <w:szCs w:val="22"/>
          <w:lang w:val="el-GR"/>
        </w:rPr>
        <w:t>Διαλειτουργικότητα</w:t>
      </w:r>
      <w:bookmarkEnd w:id="260"/>
      <w:bookmarkEnd w:id="261"/>
    </w:p>
    <w:p w14:paraId="09292A2E" w14:textId="77777777" w:rsidR="00025912" w:rsidRPr="00025912" w:rsidRDefault="00025912" w:rsidP="00025912">
      <w:pPr>
        <w:rPr>
          <w:rFonts w:ascii="Tahoma" w:hAnsi="Tahoma" w:cs="Tahoma"/>
          <w:lang w:val="el-GR"/>
        </w:rPr>
      </w:pPr>
      <w:r w:rsidRPr="00025912">
        <w:rPr>
          <w:rFonts w:ascii="Tahoma" w:hAnsi="Tahoma" w:cs="Tahoma"/>
          <w:lang w:val="el-GR"/>
        </w:rPr>
        <w:t xml:space="preserve">Ο Ανάδοχος θα πρέπει να εξασφαλίσει τη διαλειτουργικότητα μεταξύ των λειτουργικών ενοτήτων (υποσυστημάτων) που θα αναπτυχθούν στο πλαίσιο του παρόντος έργου.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0B43DED6" w14:textId="77777777" w:rsidR="00025912" w:rsidRPr="00025912" w:rsidRDefault="00025912" w:rsidP="00025912">
      <w:pPr>
        <w:rPr>
          <w:rFonts w:ascii="Tahoma" w:hAnsi="Tahoma" w:cs="Tahoma"/>
          <w:lang w:val="el-GR"/>
        </w:rPr>
      </w:pPr>
      <w:r w:rsidRPr="00025912">
        <w:rPr>
          <w:rFonts w:ascii="Tahoma" w:hAnsi="Tahoma" w:cs="Tahoma"/>
          <w:lang w:val="el-GR"/>
        </w:rPr>
        <w:t xml:space="preserve">Τεχνολογικά, η διαλειτουργικότητα αφορά στην ικανότητα </w:t>
      </w:r>
      <w:r w:rsidR="00871691">
        <w:rPr>
          <w:rFonts w:ascii="Tahoma" w:hAnsi="Tahoma" w:cs="Tahoma"/>
          <w:lang w:val="el-GR"/>
        </w:rPr>
        <w:t xml:space="preserve">των επιμέρους υποσυστημάτων/εφαρμογών </w:t>
      </w:r>
      <w:r w:rsidRPr="00025912">
        <w:rPr>
          <w:rFonts w:ascii="Tahoma" w:hAnsi="Tahoma" w:cs="Tahoma"/>
          <w:lang w:val="el-GR"/>
        </w:rPr>
        <w:t>για μεταφορά και χρήση της πληροφορίας – που αποθηκεύ</w:t>
      </w:r>
      <w:r w:rsidR="00871691">
        <w:rPr>
          <w:rFonts w:ascii="Tahoma" w:hAnsi="Tahoma" w:cs="Tahoma"/>
          <w:lang w:val="el-GR"/>
        </w:rPr>
        <w:t>ουν</w:t>
      </w:r>
      <w:r w:rsidRPr="00025912">
        <w:rPr>
          <w:rFonts w:ascii="Tahoma" w:hAnsi="Tahoma" w:cs="Tahoma"/>
          <w:lang w:val="el-GR"/>
        </w:rPr>
        <w:t>, επεξεργάζ</w:t>
      </w:r>
      <w:r w:rsidR="00871691">
        <w:rPr>
          <w:rFonts w:ascii="Tahoma" w:hAnsi="Tahoma" w:cs="Tahoma"/>
          <w:lang w:val="el-GR"/>
        </w:rPr>
        <w:t>ονται</w:t>
      </w:r>
      <w:r w:rsidRPr="00025912">
        <w:rPr>
          <w:rFonts w:ascii="Tahoma" w:hAnsi="Tahoma" w:cs="Tahoma"/>
          <w:lang w:val="el-GR"/>
        </w:rPr>
        <w:t xml:space="preserve"> και διακιν</w:t>
      </w:r>
      <w:r w:rsidR="00871691">
        <w:rPr>
          <w:rFonts w:ascii="Tahoma" w:hAnsi="Tahoma" w:cs="Tahoma"/>
          <w:lang w:val="el-GR"/>
        </w:rPr>
        <w:t>ούν</w:t>
      </w:r>
      <w:r w:rsidRPr="00025912">
        <w:rPr>
          <w:rFonts w:ascii="Tahoma" w:hAnsi="Tahoma" w:cs="Tahoma"/>
          <w:lang w:val="el-GR"/>
        </w:rPr>
        <w:t xml:space="preserve"> </w:t>
      </w:r>
      <w:r w:rsidR="00871691">
        <w:rPr>
          <w:rFonts w:ascii="Tahoma" w:hAnsi="Tahoma" w:cs="Tahoma"/>
          <w:lang w:val="el-GR"/>
        </w:rPr>
        <w:t>–</w:t>
      </w:r>
      <w:r w:rsidRPr="00025912">
        <w:rPr>
          <w:rFonts w:ascii="Tahoma" w:hAnsi="Tahoma" w:cs="Tahoma"/>
          <w:lang w:val="el-GR"/>
        </w:rPr>
        <w:t xml:space="preserve"> </w:t>
      </w:r>
      <w:r w:rsidR="00871691">
        <w:rPr>
          <w:rFonts w:ascii="Tahoma" w:hAnsi="Tahoma" w:cs="Tahoma"/>
          <w:lang w:val="el-GR"/>
        </w:rPr>
        <w:t>μεταξύ τους</w:t>
      </w:r>
      <w:r w:rsidRPr="00025912">
        <w:rPr>
          <w:rFonts w:ascii="Tahoma" w:hAnsi="Tahoma" w:cs="Tahoma"/>
          <w:lang w:val="el-GR"/>
        </w:rPr>
        <w:t>. Συγκεκριμένα αφορά:</w:t>
      </w:r>
    </w:p>
    <w:p w14:paraId="45C86D17" w14:textId="77777777" w:rsidR="00025912" w:rsidRPr="00025912" w:rsidRDefault="00025912" w:rsidP="00AB17F7">
      <w:pPr>
        <w:numPr>
          <w:ilvl w:val="0"/>
          <w:numId w:val="33"/>
        </w:numPr>
        <w:rPr>
          <w:rFonts w:ascii="Tahoma" w:hAnsi="Tahoma" w:cs="Tahoma"/>
          <w:lang w:val="el-GR"/>
        </w:rPr>
      </w:pPr>
      <w:r w:rsidRPr="00025912">
        <w:rPr>
          <w:rFonts w:ascii="Tahoma" w:hAnsi="Tahoma" w:cs="Tahoma"/>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350DF1C9" w14:textId="77777777" w:rsidR="00025912" w:rsidRPr="00025912" w:rsidRDefault="00025912" w:rsidP="00AB17F7">
      <w:pPr>
        <w:numPr>
          <w:ilvl w:val="0"/>
          <w:numId w:val="33"/>
        </w:numPr>
        <w:rPr>
          <w:rFonts w:ascii="Tahoma" w:hAnsi="Tahoma" w:cs="Tahoma"/>
          <w:lang w:val="el-GR"/>
        </w:rPr>
      </w:pPr>
      <w:r w:rsidRPr="00025912">
        <w:rPr>
          <w:rFonts w:ascii="Tahoma" w:hAnsi="Tahoma" w:cs="Tahoma"/>
          <w:lang w:val="el-GR"/>
        </w:rPr>
        <w:t>Ένα σαφώς προσδιορισμένο και καθορισμένο τρόπο για την:</w:t>
      </w:r>
    </w:p>
    <w:p w14:paraId="73016B1B" w14:textId="77777777" w:rsidR="00025912" w:rsidRPr="00025912" w:rsidRDefault="00025912" w:rsidP="00AB17F7">
      <w:pPr>
        <w:numPr>
          <w:ilvl w:val="1"/>
          <w:numId w:val="33"/>
        </w:numPr>
        <w:rPr>
          <w:rFonts w:ascii="Tahoma" w:hAnsi="Tahoma" w:cs="Tahoma"/>
          <w:lang w:val="el-GR"/>
        </w:rPr>
      </w:pPr>
      <w:r w:rsidRPr="00025912">
        <w:rPr>
          <w:rFonts w:ascii="Tahoma" w:hAnsi="Tahoma"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1876E8C4" w14:textId="77777777" w:rsidR="00025912" w:rsidRPr="00025912" w:rsidRDefault="00025912" w:rsidP="00AB17F7">
      <w:pPr>
        <w:numPr>
          <w:ilvl w:val="1"/>
          <w:numId w:val="33"/>
        </w:numPr>
        <w:rPr>
          <w:rFonts w:ascii="Tahoma" w:hAnsi="Tahoma" w:cs="Tahoma"/>
          <w:lang w:val="el-GR"/>
        </w:rPr>
      </w:pPr>
      <w:r w:rsidRPr="00025912">
        <w:rPr>
          <w:rFonts w:ascii="Tahoma" w:hAnsi="Tahoma" w:cs="Tahoma"/>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24CC67B8" w14:textId="77777777" w:rsidR="00025912" w:rsidRPr="00025912" w:rsidRDefault="00025912" w:rsidP="00AB17F7">
      <w:pPr>
        <w:numPr>
          <w:ilvl w:val="1"/>
          <w:numId w:val="33"/>
        </w:numPr>
        <w:rPr>
          <w:rFonts w:ascii="Tahoma" w:hAnsi="Tahoma" w:cs="Tahoma"/>
          <w:lang w:val="el-GR"/>
        </w:rPr>
      </w:pPr>
      <w:r w:rsidRPr="00025912">
        <w:rPr>
          <w:rFonts w:ascii="Tahoma" w:hAnsi="Tahoma" w:cs="Tahoma"/>
          <w:lang w:val="el-GR"/>
        </w:rPr>
        <w:lastRenderedPageBreak/>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50B3C061" w14:textId="77777777" w:rsidR="00025912" w:rsidRPr="00025912" w:rsidRDefault="00025912" w:rsidP="00025912">
      <w:pPr>
        <w:rPr>
          <w:rFonts w:ascii="Tahoma" w:hAnsi="Tahoma" w:cs="Tahoma"/>
          <w:lang w:val="el-GR"/>
        </w:rPr>
      </w:pPr>
      <w:r w:rsidRPr="00025912">
        <w:rPr>
          <w:rFonts w:ascii="Tahoma" w:hAnsi="Tahoma" w:cs="Tahoma"/>
          <w:lang w:val="el-GR"/>
        </w:rPr>
        <w:t xml:space="preserve">Στο πλαίσιο αυτό θα παρασχεθούν οι κατάλληλες </w:t>
      </w:r>
      <w:r w:rsidRPr="00025912">
        <w:rPr>
          <w:rFonts w:ascii="Tahoma" w:hAnsi="Tahoma" w:cs="Tahoma"/>
          <w:b/>
          <w:lang w:val="el-GR"/>
        </w:rPr>
        <w:t>διεπαφές</w:t>
      </w:r>
      <w:r w:rsidRPr="00025912">
        <w:rPr>
          <w:rFonts w:ascii="Tahoma" w:hAnsi="Tahoma" w:cs="Tahoma"/>
          <w:lang w:val="el-GR"/>
        </w:rPr>
        <w:t xml:space="preserve"> (π.χ. επαρκώς τεκμηριωμένα </w:t>
      </w:r>
      <w:r w:rsidRPr="00025912">
        <w:rPr>
          <w:rFonts w:ascii="Tahoma" w:hAnsi="Tahoma" w:cs="Tahoma"/>
        </w:rPr>
        <w:t>APIs</w:t>
      </w:r>
      <w:r w:rsidRPr="00025912">
        <w:rPr>
          <w:rFonts w:ascii="Tahoma" w:hAnsi="Tahoma" w:cs="Tahoma"/>
          <w:lang w:val="el-GR"/>
        </w:rPr>
        <w:t xml:space="preserve"> - </w:t>
      </w:r>
      <w:r w:rsidRPr="00025912">
        <w:rPr>
          <w:rFonts w:ascii="Tahoma" w:hAnsi="Tahoma" w:cs="Tahoma"/>
        </w:rPr>
        <w:t>Application</w:t>
      </w:r>
      <w:r w:rsidRPr="00025912">
        <w:rPr>
          <w:rFonts w:ascii="Tahoma" w:hAnsi="Tahoma" w:cs="Tahoma"/>
          <w:lang w:val="el-GR"/>
        </w:rPr>
        <w:t xml:space="preserve"> </w:t>
      </w:r>
      <w:r w:rsidRPr="00025912">
        <w:rPr>
          <w:rFonts w:ascii="Tahoma" w:hAnsi="Tahoma" w:cs="Tahoma"/>
        </w:rPr>
        <w:t>Programming</w:t>
      </w:r>
      <w:r w:rsidRPr="00025912">
        <w:rPr>
          <w:rFonts w:ascii="Tahoma" w:hAnsi="Tahoma" w:cs="Tahoma"/>
          <w:lang w:val="el-GR"/>
        </w:rPr>
        <w:t xml:space="preserve"> </w:t>
      </w:r>
      <w:r w:rsidRPr="00025912">
        <w:rPr>
          <w:rFonts w:ascii="Tahoma" w:hAnsi="Tahoma" w:cs="Tahoma"/>
        </w:rPr>
        <w:t>Interface</w:t>
      </w:r>
      <w:r w:rsidRPr="00025912">
        <w:rPr>
          <w:rFonts w:ascii="Tahoma" w:hAnsi="Tahoma" w:cs="Tahoma"/>
          <w:lang w:val="el-GR"/>
        </w:rPr>
        <w:t>) τα οποία θα επιτρέπουν την ολοκλήρωση/ διασύνδεση με τρίτες εφαρμογές (</w:t>
      </w:r>
      <w:r w:rsidRPr="00025912">
        <w:rPr>
          <w:rFonts w:ascii="Tahoma" w:hAnsi="Tahoma" w:cs="Tahoma"/>
        </w:rPr>
        <w:t>public</w:t>
      </w:r>
      <w:r w:rsidRPr="00025912">
        <w:rPr>
          <w:rFonts w:ascii="Tahoma" w:hAnsi="Tahoma" w:cs="Tahoma"/>
          <w:lang w:val="el-GR"/>
        </w:rPr>
        <w:t xml:space="preserve"> </w:t>
      </w:r>
      <w:r w:rsidRPr="00025912">
        <w:rPr>
          <w:rFonts w:ascii="Tahoma" w:hAnsi="Tahoma" w:cs="Tahoma"/>
        </w:rPr>
        <w:t>API</w:t>
      </w:r>
      <w:r w:rsidRPr="00025912">
        <w:rPr>
          <w:rFonts w:ascii="Tahoma" w:hAnsi="Tahoma" w:cs="Tahoma"/>
          <w:lang w:val="el-GR"/>
        </w:rPr>
        <w:t>) ή/και άλλα Υποσυστήματα (</w:t>
      </w:r>
      <w:r w:rsidRPr="00025912">
        <w:rPr>
          <w:rFonts w:ascii="Tahoma" w:hAnsi="Tahoma" w:cs="Tahoma"/>
        </w:rPr>
        <w:t>intranet</w:t>
      </w:r>
      <w:r w:rsidRPr="00025912">
        <w:rPr>
          <w:rFonts w:ascii="Tahoma" w:hAnsi="Tahoma" w:cs="Tahoma"/>
          <w:lang w:val="el-GR"/>
        </w:rPr>
        <w:t xml:space="preserve"> </w:t>
      </w:r>
      <w:r w:rsidRPr="00025912">
        <w:rPr>
          <w:rFonts w:ascii="Tahoma" w:hAnsi="Tahoma" w:cs="Tahoma"/>
        </w:rPr>
        <w:t>API</w:t>
      </w:r>
      <w:r w:rsidRPr="00025912">
        <w:rPr>
          <w:rFonts w:ascii="Tahoma" w:hAnsi="Tahoma" w:cs="Tahoma"/>
          <w:lang w:val="el-GR"/>
        </w:rPr>
        <w:t xml:space="preserve">) και τα οποία θα υλοποιηθούν με </w:t>
      </w:r>
      <w:r w:rsidRPr="00025912">
        <w:rPr>
          <w:rFonts w:ascii="Tahoma" w:hAnsi="Tahoma" w:cs="Tahoma"/>
        </w:rPr>
        <w:t>web</w:t>
      </w:r>
      <w:r w:rsidRPr="00025912">
        <w:rPr>
          <w:rFonts w:ascii="Tahoma" w:hAnsi="Tahoma" w:cs="Tahoma"/>
          <w:lang w:val="el-GR"/>
        </w:rPr>
        <w:t xml:space="preserve"> </w:t>
      </w:r>
      <w:r w:rsidRPr="00025912">
        <w:rPr>
          <w:rFonts w:ascii="Tahoma" w:hAnsi="Tahoma" w:cs="Tahoma"/>
        </w:rPr>
        <w:t>services</w:t>
      </w:r>
      <w:r w:rsidRPr="00025912">
        <w:rPr>
          <w:rFonts w:ascii="Tahoma" w:hAnsi="Tahoma" w:cs="Tahoma"/>
          <w:lang w:val="el-GR"/>
        </w:rPr>
        <w:t xml:space="preserve"> (</w:t>
      </w:r>
      <w:r w:rsidRPr="00025912">
        <w:rPr>
          <w:rFonts w:ascii="Tahoma" w:hAnsi="Tahoma" w:cs="Tahoma"/>
        </w:rPr>
        <w:t>SOAP</w:t>
      </w:r>
      <w:r w:rsidRPr="00025912">
        <w:rPr>
          <w:rFonts w:ascii="Tahoma" w:hAnsi="Tahoma" w:cs="Tahoma"/>
          <w:lang w:val="el-GR"/>
        </w:rPr>
        <w:t xml:space="preserve">, </w:t>
      </w:r>
      <w:r w:rsidRPr="00025912">
        <w:rPr>
          <w:rFonts w:ascii="Tahoma" w:hAnsi="Tahoma" w:cs="Tahoma"/>
        </w:rPr>
        <w:t>REST</w:t>
      </w:r>
      <w:r w:rsidRPr="00025912">
        <w:rPr>
          <w:rFonts w:ascii="Tahoma" w:hAnsi="Tahoma" w:cs="Tahoma"/>
          <w:lang w:val="el-GR"/>
        </w:rPr>
        <w:t>, χωρίς να αποκλείονται άλλα πρωτόκολλα, εάν χρειαστεί).</w:t>
      </w:r>
    </w:p>
    <w:p w14:paraId="1AE82E78" w14:textId="77777777" w:rsidR="00025912" w:rsidRPr="00025912" w:rsidRDefault="00025912" w:rsidP="00025912">
      <w:pPr>
        <w:rPr>
          <w:rFonts w:ascii="Tahoma" w:hAnsi="Tahoma" w:cs="Tahoma"/>
          <w:lang w:val="el-GR"/>
        </w:rPr>
      </w:pPr>
      <w:bookmarkStart w:id="262" w:name="_Hlk55817998"/>
      <w:r w:rsidRPr="00025912">
        <w:rPr>
          <w:rFonts w:ascii="Tahoma" w:hAnsi="Tahoma" w:cs="Tahoma"/>
          <w:lang w:val="el-GR"/>
        </w:rPr>
        <w:t>Στ</w:t>
      </w:r>
      <w:r w:rsidR="00841907">
        <w:rPr>
          <w:rFonts w:ascii="Tahoma" w:hAnsi="Tahoma" w:cs="Tahoma"/>
          <w:lang w:val="el-GR"/>
        </w:rPr>
        <w:t>α</w:t>
      </w:r>
      <w:r w:rsidRPr="00025912">
        <w:rPr>
          <w:rFonts w:ascii="Tahoma" w:hAnsi="Tahoma" w:cs="Tahoma"/>
          <w:lang w:val="el-GR"/>
        </w:rPr>
        <w:t xml:space="preserve"> παραδοτέ</w:t>
      </w:r>
      <w:r w:rsidR="00841907">
        <w:rPr>
          <w:rFonts w:ascii="Tahoma" w:hAnsi="Tahoma" w:cs="Tahoma"/>
          <w:lang w:val="el-GR"/>
        </w:rPr>
        <w:t>α</w:t>
      </w:r>
      <w:r w:rsidRPr="00025912">
        <w:rPr>
          <w:rFonts w:ascii="Tahoma" w:hAnsi="Tahoma" w:cs="Tahoma"/>
          <w:lang w:val="el-GR"/>
        </w:rPr>
        <w:t xml:space="preserve"> που θα διεξαχθ</w:t>
      </w:r>
      <w:r w:rsidR="00841907">
        <w:rPr>
          <w:rFonts w:ascii="Tahoma" w:hAnsi="Tahoma" w:cs="Tahoma"/>
          <w:lang w:val="el-GR"/>
        </w:rPr>
        <w:t>ούν</w:t>
      </w:r>
      <w:r w:rsidRPr="00025912">
        <w:rPr>
          <w:rFonts w:ascii="Tahoma" w:hAnsi="Tahoma" w:cs="Tahoma"/>
          <w:lang w:val="el-GR"/>
        </w:rPr>
        <w:t xml:space="preserve"> στο πλαίσιο της Φάσης 1 του Έργου, θα καθοριστούν επίσης θέματα όπως  το είδος της πληροφορίας ή των υπηρεσιών που θα αντλούνται ή θα παρέχονται σε </w:t>
      </w:r>
      <w:bookmarkEnd w:id="262"/>
      <w:r w:rsidRPr="00025912">
        <w:rPr>
          <w:rFonts w:ascii="Tahoma" w:hAnsi="Tahoma" w:cs="Tahoma"/>
          <w:lang w:val="el-GR"/>
        </w:rPr>
        <w:t xml:space="preserve">καθένα από τα παραπάνω συστήματα, καθώς και ο τρόπος ανταλλαγής της πληροφορίας/υπηρεσιών.  </w:t>
      </w:r>
    </w:p>
    <w:p w14:paraId="584B7447" w14:textId="77777777" w:rsidR="00025912" w:rsidRPr="00025912" w:rsidRDefault="00025912" w:rsidP="00025912">
      <w:pPr>
        <w:rPr>
          <w:rFonts w:ascii="Tahoma" w:hAnsi="Tahoma" w:cs="Tahoma"/>
          <w:lang w:val="el-GR"/>
        </w:rPr>
      </w:pPr>
    </w:p>
    <w:p w14:paraId="61B8BAF5"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63" w:name="_Ασφάλεια_Συστήματος_και"/>
      <w:bookmarkStart w:id="264" w:name="_Toc81481865"/>
      <w:bookmarkEnd w:id="263"/>
      <w:r w:rsidRPr="00F94007">
        <w:rPr>
          <w:rFonts w:ascii="Tahoma" w:hAnsi="Tahoma" w:cs="Tahoma"/>
          <w:szCs w:val="22"/>
          <w:lang w:val="el-GR"/>
        </w:rPr>
        <w:t>Ασφάλεια Συστήματος</w:t>
      </w:r>
      <w:r w:rsidR="001E7D71" w:rsidRPr="00F94007">
        <w:rPr>
          <w:rFonts w:ascii="Tahoma" w:hAnsi="Tahoma" w:cs="Tahoma"/>
          <w:szCs w:val="22"/>
          <w:lang w:val="el-GR"/>
        </w:rPr>
        <w:t xml:space="preserve"> </w:t>
      </w:r>
      <w:r w:rsidRPr="00F94007">
        <w:rPr>
          <w:rFonts w:ascii="Tahoma" w:hAnsi="Tahoma" w:cs="Tahoma"/>
          <w:szCs w:val="22"/>
          <w:lang w:val="el-GR"/>
        </w:rPr>
        <w:t>και Προστασία Ιδιωτικότητας</w:t>
      </w:r>
      <w:bookmarkEnd w:id="264"/>
    </w:p>
    <w:p w14:paraId="06E929D1" w14:textId="77777777" w:rsidR="001E7D71" w:rsidRPr="001E7D71" w:rsidRDefault="001E7D71" w:rsidP="001E7D71">
      <w:pPr>
        <w:rPr>
          <w:rFonts w:ascii="Tahoma" w:hAnsi="Tahoma" w:cs="Tahoma"/>
          <w:lang w:val="el-GR"/>
        </w:rPr>
      </w:pPr>
      <w:r w:rsidRPr="001E7D71">
        <w:rPr>
          <w:rFonts w:ascii="Tahoma" w:hAnsi="Tahoma" w:cs="Tahoma"/>
          <w:lang w:val="el-GR"/>
        </w:rPr>
        <w:t>Κατά το σχεδιασμό του Έργου, ο Ανάδοχος θα πρέπει να λάβει ειδική μέριμνα και να δρομολογήσει τις κατάλληλες δράσεις για:</w:t>
      </w:r>
    </w:p>
    <w:p w14:paraId="39F5DE1D" w14:textId="77777777" w:rsidR="001E7D71" w:rsidRPr="001E7D71" w:rsidRDefault="001E7D71" w:rsidP="001E7D71">
      <w:pPr>
        <w:rPr>
          <w:rFonts w:ascii="Tahoma" w:hAnsi="Tahoma" w:cs="Tahoma"/>
          <w:lang w:val="el-GR"/>
        </w:rPr>
      </w:pPr>
      <w:r w:rsidRPr="001E7D71">
        <w:rPr>
          <w:rFonts w:ascii="Tahoma" w:hAnsi="Tahoma" w:cs="Tahoma"/>
          <w:lang w:val="el-GR"/>
        </w:rPr>
        <w:t>•</w:t>
      </w:r>
      <w:r w:rsidRPr="001E7D71">
        <w:rPr>
          <w:rFonts w:ascii="Tahoma" w:hAnsi="Tahoma" w:cs="Tahoma"/>
          <w:lang w:val="el-GR"/>
        </w:rPr>
        <w:tab/>
        <w:t xml:space="preserve">την ασφάλεια του πληροφοριακού συστήματος (έτοιμου λογισμικού, εφαρμογών, μέσων και υποδομών στις οποίες  θα λειτουργεί το </w:t>
      </w:r>
      <w:r>
        <w:rPr>
          <w:rFonts w:ascii="Tahoma" w:hAnsi="Tahoma" w:cs="Tahoma"/>
          <w:lang w:val="el-GR"/>
        </w:rPr>
        <w:t>νέο Σύστημα</w:t>
      </w:r>
      <w:r w:rsidRPr="001E7D71">
        <w:rPr>
          <w:rFonts w:ascii="Tahoma" w:hAnsi="Tahoma" w:cs="Tahoma"/>
          <w:lang w:val="el-GR"/>
        </w:rPr>
        <w:t xml:space="preserve"> (π.χ. εικονικός εξοπλισμός))</w:t>
      </w:r>
    </w:p>
    <w:p w14:paraId="2856D84D" w14:textId="77777777" w:rsidR="001E7D71" w:rsidRPr="001E7D71" w:rsidRDefault="001E7D71" w:rsidP="001E7D71">
      <w:pPr>
        <w:rPr>
          <w:rFonts w:ascii="Tahoma" w:hAnsi="Tahoma" w:cs="Tahoma"/>
          <w:lang w:val="el-GR"/>
        </w:rPr>
      </w:pPr>
      <w:r w:rsidRPr="001E7D71">
        <w:rPr>
          <w:rFonts w:ascii="Tahoma" w:hAnsi="Tahoma" w:cs="Tahoma"/>
          <w:lang w:val="el-GR"/>
        </w:rPr>
        <w:t>•</w:t>
      </w:r>
      <w:r w:rsidRPr="001E7D71">
        <w:rPr>
          <w:rFonts w:ascii="Tahoma" w:hAnsi="Tahoma" w:cs="Tahoma"/>
          <w:lang w:val="el-GR"/>
        </w:rPr>
        <w:tab/>
        <w:t>την διασφάλιση της ακεραιότητας και της διαθεσιμότητας των υποκείμενων πληροφοριών,</w:t>
      </w:r>
    </w:p>
    <w:p w14:paraId="26B4CCAE" w14:textId="77777777" w:rsidR="001E7D71" w:rsidRPr="001E7D71" w:rsidRDefault="001E7D71" w:rsidP="001E7D71">
      <w:pPr>
        <w:rPr>
          <w:rFonts w:ascii="Tahoma" w:hAnsi="Tahoma" w:cs="Tahoma"/>
          <w:lang w:val="el-GR"/>
        </w:rPr>
      </w:pPr>
      <w:r w:rsidRPr="001E7D71">
        <w:rPr>
          <w:rFonts w:ascii="Tahoma" w:hAnsi="Tahoma" w:cs="Tahoma"/>
          <w:lang w:val="el-GR"/>
        </w:rPr>
        <w:t>•</w:t>
      </w:r>
      <w:r w:rsidRPr="001E7D71">
        <w:rPr>
          <w:rFonts w:ascii="Tahoma" w:hAnsi="Tahoma" w:cs="Tahoma"/>
          <w:lang w:val="el-GR"/>
        </w:rPr>
        <w:tab/>
        <w:t>την προστασία των προς επεξεργασία και αποθηκευμένων προσωπικών δεδομένων,</w:t>
      </w:r>
    </w:p>
    <w:p w14:paraId="011CE65D" w14:textId="77777777" w:rsidR="001E7D71" w:rsidRPr="001E7D71" w:rsidRDefault="001E7D71" w:rsidP="001E7D71">
      <w:pPr>
        <w:rPr>
          <w:rFonts w:ascii="Tahoma" w:hAnsi="Tahoma" w:cs="Tahoma"/>
          <w:lang w:val="el-GR"/>
        </w:rPr>
      </w:pPr>
      <w:r w:rsidRPr="001E7D71">
        <w:rPr>
          <w:rFonts w:ascii="Tahoma" w:hAnsi="Tahoma" w:cs="Tahoma"/>
          <w:lang w:val="el-GR"/>
        </w:rPr>
        <w:t>αναζητώντας, εντοπίζοντας και εφαρμόζοντας με μεθοδικό τρόπο τα τεχνικά μέτρα και τις οργανωτικο-διοικητικές διαδικασίες, οι οποίες θα προκύψουν από την Μελέτη Ασφάλειας που θα καταρτιστεί κατά τη Φάση 1</w:t>
      </w:r>
      <w:r>
        <w:rPr>
          <w:rFonts w:ascii="Tahoma" w:hAnsi="Tahoma" w:cs="Tahoma"/>
          <w:lang w:val="el-GR"/>
        </w:rPr>
        <w:t xml:space="preserve"> του έργου</w:t>
      </w:r>
      <w:r w:rsidRPr="001E7D71">
        <w:rPr>
          <w:rFonts w:ascii="Tahoma" w:hAnsi="Tahoma" w:cs="Tahoma"/>
          <w:lang w:val="el-GR"/>
        </w:rPr>
        <w:t>.</w:t>
      </w:r>
    </w:p>
    <w:p w14:paraId="4CBE2546" w14:textId="77777777" w:rsidR="001E7D71" w:rsidRPr="001E7D71" w:rsidRDefault="001E7D71" w:rsidP="001E7D71">
      <w:pPr>
        <w:rPr>
          <w:rFonts w:ascii="Tahoma" w:hAnsi="Tahoma" w:cs="Tahoma"/>
          <w:lang w:val="el-GR"/>
        </w:rPr>
      </w:pPr>
      <w:r w:rsidRPr="001E7D71">
        <w:rPr>
          <w:rFonts w:ascii="Tahoma" w:hAnsi="Tahoma" w:cs="Tahoma"/>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35A8BDB5" w14:textId="77777777" w:rsidR="001E7D71" w:rsidRPr="001E7D71" w:rsidRDefault="001E7D71" w:rsidP="001E7D71">
      <w:pPr>
        <w:rPr>
          <w:rFonts w:ascii="Tahoma" w:hAnsi="Tahoma" w:cs="Tahoma"/>
          <w:lang w:val="el-GR"/>
        </w:rPr>
      </w:pPr>
      <w:r w:rsidRPr="001E7D71">
        <w:rPr>
          <w:rFonts w:ascii="Tahoma" w:hAnsi="Tahoma" w:cs="Tahoma"/>
          <w:lang w:val="el-GR"/>
        </w:rPr>
        <w:t>•</w:t>
      </w:r>
      <w:r w:rsidRPr="001E7D71">
        <w:rPr>
          <w:rFonts w:ascii="Tahoma" w:hAnsi="Tahoma" w:cs="Tahoma"/>
          <w:lang w:val="el-GR"/>
        </w:rPr>
        <w:tab/>
        <w:t>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GDPR 2016, κλπ.)</w:t>
      </w:r>
    </w:p>
    <w:p w14:paraId="25828E70" w14:textId="77777777" w:rsidR="001E7D71" w:rsidRPr="001E7D71" w:rsidRDefault="001E7D71" w:rsidP="001E7D71">
      <w:pPr>
        <w:rPr>
          <w:rFonts w:ascii="Tahoma" w:hAnsi="Tahoma" w:cs="Tahoma"/>
          <w:lang w:val="el-GR"/>
        </w:rPr>
      </w:pPr>
      <w:r w:rsidRPr="001E7D71">
        <w:rPr>
          <w:rFonts w:ascii="Tahoma" w:hAnsi="Tahoma" w:cs="Tahoma"/>
          <w:lang w:val="el-GR"/>
        </w:rPr>
        <w:t>•</w:t>
      </w:r>
      <w:r w:rsidRPr="001E7D71">
        <w:rPr>
          <w:rFonts w:ascii="Tahoma" w:hAnsi="Tahoma" w:cs="Tahoma"/>
          <w:lang w:val="el-GR"/>
        </w:rPr>
        <w:tab/>
        <w:t>τις βέλτιστες πρακτικές στο χώρο της Ασφάλειας στις ΤΠΕ (best practices)</w:t>
      </w:r>
    </w:p>
    <w:p w14:paraId="1C9F35AF" w14:textId="77777777" w:rsidR="001E7D71" w:rsidRPr="001E7D71" w:rsidRDefault="001E7D71" w:rsidP="001E7D71">
      <w:pPr>
        <w:rPr>
          <w:rFonts w:ascii="Tahoma" w:hAnsi="Tahoma" w:cs="Tahoma"/>
          <w:lang w:val="el-GR"/>
        </w:rPr>
      </w:pPr>
      <w:r w:rsidRPr="001E7D71">
        <w:rPr>
          <w:rFonts w:ascii="Tahoma" w:hAnsi="Tahoma" w:cs="Tahoma"/>
          <w:lang w:val="el-GR"/>
        </w:rPr>
        <w:t>•</w:t>
      </w:r>
      <w:r w:rsidRPr="001E7D71">
        <w:rPr>
          <w:rFonts w:ascii="Tahoma" w:hAnsi="Tahoma" w:cs="Tahoma"/>
          <w:lang w:val="el-GR"/>
        </w:rPr>
        <w:tab/>
        <w:t>τυχόν διεθνή de facto ή de jure σχετικά πρότυπα (π.χ. ISO/IEC 27001)</w:t>
      </w:r>
    </w:p>
    <w:p w14:paraId="22DB29A2" w14:textId="77777777" w:rsidR="001E7D71" w:rsidRPr="001E7D71" w:rsidRDefault="001E7D71" w:rsidP="001E7D71">
      <w:pPr>
        <w:rPr>
          <w:rFonts w:ascii="Tahoma" w:hAnsi="Tahoma" w:cs="Tahoma"/>
          <w:lang w:val="el-GR"/>
        </w:rPr>
      </w:pPr>
      <w:r w:rsidRPr="001E7D71">
        <w:rPr>
          <w:rFonts w:ascii="Tahoma" w:hAnsi="Tahoma" w:cs="Tahoma"/>
          <w:lang w:val="el-GR"/>
        </w:rPr>
        <w:t>•</w:t>
      </w:r>
      <w:r w:rsidRPr="001E7D71">
        <w:rPr>
          <w:rFonts w:ascii="Tahoma" w:hAnsi="Tahoma" w:cs="Tahoma"/>
          <w:lang w:val="el-GR"/>
        </w:rPr>
        <w:tab/>
        <w:t>την πολιτική ασφάλειας (και τις υποκείμενες προδιαγραφές και περιορισμούς) του G-Cloud και του δικτύου «ΣΥΖΕΥΞΙΣ».</w:t>
      </w:r>
    </w:p>
    <w:p w14:paraId="4CD8E206"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65" w:name="_Απόδοση_Συστήματος"/>
      <w:bookmarkStart w:id="266" w:name="_Toc81481866"/>
      <w:bookmarkEnd w:id="265"/>
      <w:r w:rsidRPr="00F94007">
        <w:rPr>
          <w:rFonts w:ascii="Tahoma" w:hAnsi="Tahoma" w:cs="Tahoma"/>
          <w:szCs w:val="22"/>
          <w:lang w:val="el-GR"/>
        </w:rPr>
        <w:t>Απόδοση Συστήματος</w:t>
      </w:r>
      <w:bookmarkEnd w:id="266"/>
      <w:r w:rsidRPr="00F94007">
        <w:rPr>
          <w:rFonts w:ascii="Tahoma" w:hAnsi="Tahoma" w:cs="Tahoma"/>
          <w:szCs w:val="22"/>
          <w:lang w:val="el-GR"/>
        </w:rPr>
        <w:tab/>
      </w:r>
    </w:p>
    <w:p w14:paraId="3763E688" w14:textId="77777777" w:rsidR="001E7D71" w:rsidRPr="001E7D71" w:rsidRDefault="001E7D71" w:rsidP="001E7D71">
      <w:pPr>
        <w:rPr>
          <w:rFonts w:ascii="Tahoma" w:hAnsi="Tahoma" w:cs="Tahoma"/>
          <w:lang w:val="el-GR"/>
        </w:rPr>
      </w:pPr>
      <w:r w:rsidRPr="001E7D71">
        <w:rPr>
          <w:rFonts w:ascii="Tahoma" w:hAnsi="Tahoma"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0E8FCDE5" w14:textId="77777777" w:rsidR="001E7D71" w:rsidRPr="001E7D71" w:rsidRDefault="001E7D71" w:rsidP="00AB17F7">
      <w:pPr>
        <w:numPr>
          <w:ilvl w:val="0"/>
          <w:numId w:val="34"/>
        </w:numPr>
        <w:rPr>
          <w:rFonts w:ascii="Tahoma" w:hAnsi="Tahoma" w:cs="Tahoma"/>
          <w:lang w:val="el-GR"/>
        </w:rPr>
      </w:pPr>
      <w:r w:rsidRPr="001E7D71">
        <w:rPr>
          <w:rFonts w:ascii="Tahoma" w:hAnsi="Tahoma" w:cs="Tahoma"/>
          <w:b/>
          <w:lang w:val="el-GR"/>
        </w:rPr>
        <w:t>Απόκριση</w:t>
      </w:r>
      <w:r w:rsidRPr="001E7D71">
        <w:rPr>
          <w:rFonts w:ascii="Tahoma" w:hAnsi="Tahoma" w:cs="Tahoma"/>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3DDA7F8A" w14:textId="77777777" w:rsidR="001E7D71" w:rsidRPr="001E7D71" w:rsidRDefault="001E7D71" w:rsidP="001E7D71">
      <w:pPr>
        <w:rPr>
          <w:rFonts w:ascii="Tahoma" w:hAnsi="Tahoma" w:cs="Tahoma"/>
          <w:lang w:val="el-GR"/>
        </w:rPr>
      </w:pPr>
      <w:r w:rsidRPr="001E7D71">
        <w:rPr>
          <w:rFonts w:ascii="Tahoma" w:hAnsi="Tahoma" w:cs="Tahoma"/>
          <w:lang w:val="el-GR"/>
        </w:rPr>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025BB790" w14:textId="77777777" w:rsidR="001E7D71" w:rsidRPr="001E7D71" w:rsidRDefault="001E7D71" w:rsidP="001E7D71">
      <w:pPr>
        <w:rPr>
          <w:rFonts w:ascii="Tahoma" w:hAnsi="Tahoma" w:cs="Tahoma"/>
          <w:lang w:val="el-GR"/>
        </w:rPr>
      </w:pPr>
      <w:r w:rsidRPr="001E7D71">
        <w:rPr>
          <w:rFonts w:ascii="Tahoma" w:hAnsi="Tahoma" w:cs="Tahoma"/>
          <w:lang w:val="el-GR"/>
        </w:rPr>
        <w:lastRenderedPageBreak/>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139DCE68" w14:textId="77777777" w:rsidR="001E7D71" w:rsidRPr="001E7D71" w:rsidRDefault="001E7D71" w:rsidP="00AB17F7">
      <w:pPr>
        <w:numPr>
          <w:ilvl w:val="0"/>
          <w:numId w:val="34"/>
        </w:numPr>
        <w:rPr>
          <w:rFonts w:ascii="Tahoma" w:hAnsi="Tahoma" w:cs="Tahoma"/>
          <w:lang w:val="el-GR"/>
        </w:rPr>
      </w:pPr>
      <w:r w:rsidRPr="001E7D71">
        <w:rPr>
          <w:rFonts w:ascii="Tahoma" w:hAnsi="Tahoma" w:cs="Tahoma"/>
          <w:lang w:val="el-GR"/>
        </w:rPr>
        <w:t>Απλές ερωτήσεις (που εμπλέκουν το πολύ δύο πίνακες)</w:t>
      </w:r>
    </w:p>
    <w:p w14:paraId="28041D03" w14:textId="77777777" w:rsidR="001E7D71" w:rsidRPr="001E7D71" w:rsidRDefault="001E7D71" w:rsidP="00AB17F7">
      <w:pPr>
        <w:numPr>
          <w:ilvl w:val="0"/>
          <w:numId w:val="34"/>
        </w:numPr>
        <w:rPr>
          <w:rFonts w:ascii="Tahoma" w:hAnsi="Tahoma" w:cs="Tahoma"/>
          <w:lang w:val="el-GR"/>
        </w:rPr>
      </w:pPr>
      <w:r w:rsidRPr="001E7D71">
        <w:rPr>
          <w:rFonts w:ascii="Tahoma" w:hAnsi="Tahoma" w:cs="Tahoma"/>
          <w:lang w:val="el-GR"/>
        </w:rPr>
        <w:t>Σύνθετες ερωτήσεις (που εμπλέκουν περισσότερους από δύο πίνακες)</w:t>
      </w:r>
    </w:p>
    <w:p w14:paraId="40D9D388" w14:textId="77777777" w:rsidR="001E7D71" w:rsidRPr="001E7D71" w:rsidRDefault="001E7D71" w:rsidP="00AB17F7">
      <w:pPr>
        <w:numPr>
          <w:ilvl w:val="0"/>
          <w:numId w:val="34"/>
        </w:numPr>
        <w:rPr>
          <w:rFonts w:ascii="Tahoma" w:hAnsi="Tahoma" w:cs="Tahoma"/>
          <w:lang w:val="el-GR"/>
        </w:rPr>
      </w:pPr>
      <w:r w:rsidRPr="001E7D71">
        <w:rPr>
          <w:rFonts w:ascii="Tahoma" w:hAnsi="Tahoma" w:cs="Tahoma"/>
          <w:lang w:val="el-GR"/>
        </w:rPr>
        <w:t xml:space="preserve">Δημιουργία αναφορών έτοιμων προς εκτύπωση </w:t>
      </w:r>
    </w:p>
    <w:p w14:paraId="7F94E145" w14:textId="77777777" w:rsidR="001E7D71" w:rsidRPr="001E7D71" w:rsidRDefault="001E7D71" w:rsidP="00AB17F7">
      <w:pPr>
        <w:numPr>
          <w:ilvl w:val="0"/>
          <w:numId w:val="34"/>
        </w:numPr>
        <w:rPr>
          <w:rFonts w:ascii="Tahoma" w:hAnsi="Tahoma" w:cs="Tahoma"/>
          <w:lang w:val="el-GR"/>
        </w:rPr>
      </w:pPr>
      <w:r w:rsidRPr="001E7D71">
        <w:rPr>
          <w:rFonts w:ascii="Tahoma" w:hAnsi="Tahoma" w:cs="Tahoma"/>
          <w:lang w:val="el-GR"/>
        </w:rPr>
        <w:t>Κινήσεις ανταλλαγής αρχείων τυπικού μεγέθους (μικρότερου των 3 ΜΒytes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0D92FE3E" w14:textId="77777777" w:rsidR="001E7D71" w:rsidRPr="001E7D71" w:rsidRDefault="001E7D71" w:rsidP="001E7D71">
      <w:pPr>
        <w:rPr>
          <w:rFonts w:ascii="Tahoma" w:hAnsi="Tahoma" w:cs="Tahoma"/>
          <w:lang w:val="el-GR"/>
        </w:rPr>
      </w:pPr>
      <w:r w:rsidRPr="001E7D71">
        <w:rPr>
          <w:rFonts w:ascii="Tahoma" w:hAnsi="Tahoma" w:cs="Tahoma"/>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5B3052D5" w14:textId="77777777" w:rsidR="001E7D71" w:rsidRPr="001E7D71" w:rsidRDefault="001E7D71" w:rsidP="001E7D71">
      <w:pPr>
        <w:rPr>
          <w:rFonts w:ascii="Tahoma" w:hAnsi="Tahoma" w:cs="Tahoma"/>
          <w:lang w:val="el-GR"/>
        </w:rPr>
      </w:pPr>
      <w:r w:rsidRPr="001E7D71">
        <w:rPr>
          <w:rFonts w:ascii="Tahoma" w:hAnsi="Tahoma" w:cs="Tahoma"/>
          <w:b/>
          <w:lang w:val="el-GR"/>
        </w:rPr>
        <w:t>Βασικό φορτίο</w:t>
      </w:r>
      <w:r w:rsidRPr="001E7D71">
        <w:rPr>
          <w:rFonts w:ascii="Tahoma" w:hAnsi="Tahoma"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67E6AC10" w14:textId="77777777" w:rsidR="001E7D71" w:rsidRPr="001E7D71" w:rsidRDefault="001E7D71" w:rsidP="001E7D71">
      <w:pPr>
        <w:rPr>
          <w:rFonts w:ascii="Tahoma" w:hAnsi="Tahoma" w:cs="Tahoma"/>
          <w:lang w:val="el-GR"/>
        </w:rPr>
      </w:pPr>
      <w:r w:rsidRPr="001E7D71">
        <w:rPr>
          <w:rFonts w:ascii="Tahoma" w:hAnsi="Tahoma" w:cs="Tahoma"/>
          <w:b/>
          <w:lang w:val="el-GR"/>
        </w:rPr>
        <w:t>Αυξημένο φορτίο</w:t>
      </w:r>
      <w:r w:rsidRPr="001E7D71">
        <w:rPr>
          <w:rFonts w:ascii="Tahoma" w:hAnsi="Tahoma"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1763D73A" w14:textId="7AC86D9A" w:rsidR="001E7D71" w:rsidRPr="001E7D71" w:rsidRDefault="001E7D71" w:rsidP="001E7D71">
      <w:pPr>
        <w:rPr>
          <w:rFonts w:ascii="Tahoma" w:hAnsi="Tahoma" w:cs="Tahoma"/>
          <w:lang w:val="el-GR"/>
        </w:rPr>
      </w:pPr>
      <w:bookmarkStart w:id="267" w:name="_Hlk514154591"/>
      <w:r w:rsidRPr="009632F4">
        <w:rPr>
          <w:rFonts w:ascii="Tahoma" w:hAnsi="Tahoma" w:cs="Tahoma"/>
          <w:lang w:val="el-GR"/>
        </w:rPr>
        <w:t xml:space="preserve">Το ΟΠΣ θα πρέπει να έχει δυνατότητα </w:t>
      </w:r>
      <w:r w:rsidRPr="00E653E6">
        <w:rPr>
          <w:rFonts w:ascii="Tahoma" w:hAnsi="Tahoma" w:cs="Tahoma"/>
          <w:lang w:val="el-GR"/>
        </w:rPr>
        <w:t xml:space="preserve">εξυπηρέτησης 100 </w:t>
      </w:r>
      <w:r w:rsidR="00CA28C7" w:rsidRPr="00E653E6">
        <w:rPr>
          <w:rFonts w:ascii="Tahoma" w:hAnsi="Tahoma" w:cs="Tahoma"/>
          <w:b/>
          <w:lang w:val="el-GR"/>
        </w:rPr>
        <w:t>ταυτοχρόνων</w:t>
      </w:r>
      <w:r w:rsidR="00CA28C7" w:rsidRPr="009632F4">
        <w:rPr>
          <w:rFonts w:ascii="Tahoma" w:hAnsi="Tahoma" w:cs="Tahoma"/>
          <w:b/>
          <w:lang w:val="el-GR"/>
        </w:rPr>
        <w:t xml:space="preserve"> πιστοποιημένων χρηστών</w:t>
      </w:r>
      <w:r w:rsidR="00CA28C7" w:rsidRPr="009632F4">
        <w:rPr>
          <w:rFonts w:ascii="Tahoma" w:hAnsi="Tahoma" w:cs="Tahoma"/>
          <w:lang w:val="el-GR"/>
        </w:rPr>
        <w:t xml:space="preserve"> </w:t>
      </w:r>
      <w:r w:rsidRPr="009632F4">
        <w:rPr>
          <w:rFonts w:ascii="Tahoma" w:hAnsi="Tahoma" w:cs="Tahoma"/>
          <w:lang w:val="el-GR"/>
        </w:rPr>
        <w:t xml:space="preserve">με </w:t>
      </w:r>
      <w:r w:rsidRPr="009632F4">
        <w:rPr>
          <w:rFonts w:ascii="Tahoma" w:hAnsi="Tahoma" w:cs="Tahoma"/>
          <w:lang w:val="en-US"/>
        </w:rPr>
        <w:t>username</w:t>
      </w:r>
      <w:r w:rsidRPr="009632F4">
        <w:rPr>
          <w:rFonts w:ascii="Tahoma" w:hAnsi="Tahoma" w:cs="Tahoma"/>
          <w:lang w:val="el-GR"/>
        </w:rPr>
        <w:t>/</w:t>
      </w:r>
      <w:r w:rsidRPr="009632F4">
        <w:rPr>
          <w:rFonts w:ascii="Tahoma" w:hAnsi="Tahoma" w:cs="Tahoma"/>
          <w:lang w:val="en-US"/>
        </w:rPr>
        <w:t>password</w:t>
      </w:r>
      <w:r w:rsidRPr="009632F4">
        <w:rPr>
          <w:rFonts w:ascii="Tahoma" w:hAnsi="Tahoma" w:cs="Tahoma"/>
          <w:lang w:val="el-GR"/>
        </w:rPr>
        <w:t>.</w:t>
      </w:r>
    </w:p>
    <w:bookmarkEnd w:id="267"/>
    <w:p w14:paraId="6C4497BF" w14:textId="77777777" w:rsidR="001E7D71" w:rsidRPr="001E7D71" w:rsidRDefault="001E7D71" w:rsidP="001E7D71">
      <w:pPr>
        <w:rPr>
          <w:rFonts w:ascii="Tahoma" w:hAnsi="Tahoma" w:cs="Tahoma"/>
          <w:lang w:val="el-GR"/>
        </w:rPr>
      </w:pPr>
      <w:r w:rsidRPr="001E7D71">
        <w:rPr>
          <w:rFonts w:ascii="Tahoma" w:hAnsi="Tahoma" w:cs="Tahoma"/>
          <w:lang w:val="el-GR"/>
        </w:rPr>
        <w:t>Οι απαιτήσεις σχετικά με το μέγιστο χρόνο απόκρισης κατά τη λειτουργία σε κατάσταση βασικού φορτίου προσδιορίζονται ως εξής:</w:t>
      </w:r>
    </w:p>
    <w:p w14:paraId="1E7E65C3" w14:textId="77777777" w:rsidR="001E7D71" w:rsidRPr="001E7D71" w:rsidRDefault="001E7D71" w:rsidP="00AB17F7">
      <w:pPr>
        <w:numPr>
          <w:ilvl w:val="0"/>
          <w:numId w:val="36"/>
        </w:numPr>
        <w:rPr>
          <w:rFonts w:ascii="Tahoma" w:hAnsi="Tahoma" w:cs="Tahoma"/>
          <w:lang w:val="el-GR"/>
        </w:rPr>
      </w:pPr>
      <w:r w:rsidRPr="001E7D71">
        <w:rPr>
          <w:rFonts w:ascii="Tahoma" w:hAnsi="Tahoma" w:cs="Tahoma"/>
          <w:lang w:val="el-GR"/>
        </w:rPr>
        <w:t xml:space="preserve">Εκτέλεση απλών ερωτημάτων </w:t>
      </w:r>
    </w:p>
    <w:p w14:paraId="7212A88D" w14:textId="77777777" w:rsidR="001E7D71" w:rsidRPr="001E7D71" w:rsidRDefault="001E7D71" w:rsidP="00AB17F7">
      <w:pPr>
        <w:numPr>
          <w:ilvl w:val="1"/>
          <w:numId w:val="35"/>
        </w:numPr>
        <w:rPr>
          <w:rFonts w:ascii="Tahoma" w:hAnsi="Tahoma" w:cs="Tahoma"/>
          <w:lang w:val="el-GR"/>
        </w:rPr>
      </w:pPr>
      <w:r w:rsidRPr="001E7D71">
        <w:rPr>
          <w:rFonts w:ascii="Tahoma" w:hAnsi="Tahoma" w:cs="Tahoma"/>
          <w:lang w:val="el-GR"/>
        </w:rPr>
        <w:t>Το 90% των συναλλαγών θα πρέπει να ολοκληρώνεται σε χρόνο μικρότερο των 2 sec</w:t>
      </w:r>
    </w:p>
    <w:p w14:paraId="50D92AB3" w14:textId="77777777" w:rsidR="001E7D71" w:rsidRPr="001E7D71" w:rsidRDefault="001E7D71" w:rsidP="00AB17F7">
      <w:pPr>
        <w:numPr>
          <w:ilvl w:val="1"/>
          <w:numId w:val="35"/>
        </w:numPr>
        <w:rPr>
          <w:rFonts w:ascii="Tahoma" w:hAnsi="Tahoma" w:cs="Tahoma"/>
          <w:lang w:val="el-GR"/>
        </w:rPr>
      </w:pPr>
      <w:r w:rsidRPr="001E7D71">
        <w:rPr>
          <w:rFonts w:ascii="Tahoma" w:hAnsi="Tahoma" w:cs="Tahoma"/>
          <w:lang w:val="el-GR"/>
        </w:rPr>
        <w:t>Το 90% του υπολοίπου 10% που αφορούν εκτέλεση απλών ερωτημάτων θα πρέπει να ολοκληρώνεται σε χρόνο μικρότερο των 5 sec</w:t>
      </w:r>
    </w:p>
    <w:p w14:paraId="3647EA12" w14:textId="77777777" w:rsidR="001E7D71" w:rsidRPr="001E7D71" w:rsidRDefault="001E7D71" w:rsidP="00AB17F7">
      <w:pPr>
        <w:numPr>
          <w:ilvl w:val="0"/>
          <w:numId w:val="36"/>
        </w:numPr>
        <w:rPr>
          <w:rFonts w:ascii="Tahoma" w:hAnsi="Tahoma" w:cs="Tahoma"/>
          <w:lang w:val="el-GR"/>
        </w:rPr>
      </w:pPr>
      <w:r w:rsidRPr="001E7D71">
        <w:rPr>
          <w:rFonts w:ascii="Tahoma" w:hAnsi="Tahoma" w:cs="Tahoma"/>
          <w:lang w:val="el-GR"/>
        </w:rPr>
        <w:t>Εκτέλεση σύνθετων ερωτημάτων</w:t>
      </w:r>
    </w:p>
    <w:p w14:paraId="7FEB9498" w14:textId="77777777" w:rsidR="001E7D71" w:rsidRPr="001E7D71" w:rsidRDefault="001E7D71" w:rsidP="00AB17F7">
      <w:pPr>
        <w:numPr>
          <w:ilvl w:val="1"/>
          <w:numId w:val="35"/>
        </w:numPr>
        <w:rPr>
          <w:rFonts w:ascii="Tahoma" w:hAnsi="Tahoma" w:cs="Tahoma"/>
          <w:lang w:val="el-GR"/>
        </w:rPr>
      </w:pPr>
      <w:r w:rsidRPr="001E7D71">
        <w:rPr>
          <w:rFonts w:ascii="Tahoma" w:hAnsi="Tahoma" w:cs="Tahoma"/>
          <w:lang w:val="el-GR"/>
        </w:rPr>
        <w:t>To 90% των συναλλαγών θα πρέπει να ολοκληρώνεται σε χρόνο μικρότερο των 4 sec</w:t>
      </w:r>
    </w:p>
    <w:p w14:paraId="0BB0862E" w14:textId="77777777" w:rsidR="001E7D71" w:rsidRPr="001E7D71" w:rsidRDefault="001E7D71" w:rsidP="00AB17F7">
      <w:pPr>
        <w:numPr>
          <w:ilvl w:val="1"/>
          <w:numId w:val="35"/>
        </w:numPr>
        <w:rPr>
          <w:rFonts w:ascii="Tahoma" w:hAnsi="Tahoma" w:cs="Tahoma"/>
          <w:lang w:val="el-GR"/>
        </w:rPr>
      </w:pPr>
      <w:r w:rsidRPr="001E7D71">
        <w:rPr>
          <w:rFonts w:ascii="Tahoma" w:hAnsi="Tahoma" w:cs="Tahoma"/>
          <w:lang w:val="el-GR"/>
        </w:rPr>
        <w:t>To 90% του υπολοίπου 10% των συναλλαγών θα πρέπει να ολοκληρώνεται σε χρόνο μικρότερο των 10 sec</w:t>
      </w:r>
    </w:p>
    <w:p w14:paraId="0E18490A" w14:textId="77777777" w:rsidR="001E7D71" w:rsidRPr="001E7D71" w:rsidRDefault="001E7D71" w:rsidP="00AB17F7">
      <w:pPr>
        <w:numPr>
          <w:ilvl w:val="0"/>
          <w:numId w:val="36"/>
        </w:numPr>
        <w:rPr>
          <w:rFonts w:ascii="Tahoma" w:hAnsi="Tahoma" w:cs="Tahoma"/>
          <w:lang w:val="el-GR"/>
        </w:rPr>
      </w:pPr>
      <w:r w:rsidRPr="001E7D71">
        <w:rPr>
          <w:rFonts w:ascii="Tahoma" w:hAnsi="Tahoma" w:cs="Tahoma"/>
          <w:lang w:val="el-GR"/>
        </w:rPr>
        <w:t xml:space="preserve">Δημιουργία αναφορών τυπικού μεγέθους, όπως αυτό ορίζεται ανωτέρω: </w:t>
      </w:r>
    </w:p>
    <w:p w14:paraId="54B6AC32" w14:textId="77777777" w:rsidR="001E7D71" w:rsidRPr="001E7D71" w:rsidRDefault="001E7D71" w:rsidP="00AB17F7">
      <w:pPr>
        <w:numPr>
          <w:ilvl w:val="1"/>
          <w:numId w:val="34"/>
        </w:numPr>
        <w:rPr>
          <w:rFonts w:ascii="Tahoma" w:hAnsi="Tahoma" w:cs="Tahoma"/>
          <w:lang w:val="el-GR"/>
        </w:rPr>
      </w:pPr>
      <w:r w:rsidRPr="001E7D71">
        <w:rPr>
          <w:rFonts w:ascii="Tahoma" w:hAnsi="Tahoma" w:cs="Tahoma"/>
          <w:lang w:val="el-GR"/>
        </w:rPr>
        <w:t>Το 90% των συναλλαγών θα πρέπει να ολοκληρώνεται σε χρόνο μικρότερο των 3 sec</w:t>
      </w:r>
    </w:p>
    <w:p w14:paraId="7EF8D067" w14:textId="77777777" w:rsidR="001E7D71" w:rsidRPr="001E7D71" w:rsidRDefault="001E7D71" w:rsidP="00AB17F7">
      <w:pPr>
        <w:numPr>
          <w:ilvl w:val="1"/>
          <w:numId w:val="34"/>
        </w:numPr>
        <w:rPr>
          <w:rFonts w:ascii="Tahoma" w:hAnsi="Tahoma" w:cs="Tahoma"/>
          <w:lang w:val="el-GR"/>
        </w:rPr>
      </w:pPr>
      <w:r w:rsidRPr="001E7D71">
        <w:rPr>
          <w:rFonts w:ascii="Tahoma" w:hAnsi="Tahoma" w:cs="Tahoma"/>
          <w:lang w:val="el-GR"/>
        </w:rPr>
        <w:t>Το 90% του υπολοίπου 10% των συναλλαγών θα πρέπει να ολοκληρώνεται σε χρόνο μικρότερο των 15 sec</w:t>
      </w:r>
    </w:p>
    <w:p w14:paraId="2A60023F" w14:textId="77777777" w:rsidR="001E7D71" w:rsidRPr="001E7D71" w:rsidRDefault="001E7D71" w:rsidP="00AB17F7">
      <w:pPr>
        <w:numPr>
          <w:ilvl w:val="0"/>
          <w:numId w:val="36"/>
        </w:numPr>
        <w:rPr>
          <w:rFonts w:ascii="Tahoma" w:hAnsi="Tahoma" w:cs="Tahoma"/>
          <w:lang w:val="el-GR"/>
        </w:rPr>
      </w:pPr>
      <w:r w:rsidRPr="001E7D71">
        <w:rPr>
          <w:rFonts w:ascii="Tahoma" w:hAnsi="Tahoma" w:cs="Tahoma"/>
          <w:lang w:val="el-GR"/>
        </w:rPr>
        <w:t>Ανταλλαγές αρχείων τυπικού μεγέθους (μεταξύ χρήστη και συστήματος ή/και μεταξύ συστήματος και τρίτου εξωτερικού συστήματος)</w:t>
      </w:r>
    </w:p>
    <w:p w14:paraId="4042E40F" w14:textId="77777777" w:rsidR="001E7D71" w:rsidRPr="001E7D71" w:rsidRDefault="001E7D71" w:rsidP="00AB17F7">
      <w:pPr>
        <w:numPr>
          <w:ilvl w:val="1"/>
          <w:numId w:val="34"/>
        </w:numPr>
        <w:rPr>
          <w:rFonts w:ascii="Tahoma" w:hAnsi="Tahoma" w:cs="Tahoma"/>
          <w:lang w:val="el-GR"/>
        </w:rPr>
      </w:pPr>
      <w:r w:rsidRPr="001E7D71">
        <w:rPr>
          <w:rFonts w:ascii="Tahoma" w:hAnsi="Tahoma" w:cs="Tahoma"/>
          <w:lang w:val="el-GR"/>
        </w:rPr>
        <w:lastRenderedPageBreak/>
        <w:t>Το 90% των συναλλαγών θα πρέπει να ολοκληρώνεται σε χρόνο μικρότερο των 5 sec</w:t>
      </w:r>
    </w:p>
    <w:p w14:paraId="6133DDA0" w14:textId="77777777" w:rsidR="001E7D71" w:rsidRPr="001E7D71" w:rsidRDefault="001E7D71" w:rsidP="00AB17F7">
      <w:pPr>
        <w:numPr>
          <w:ilvl w:val="1"/>
          <w:numId w:val="34"/>
        </w:numPr>
        <w:rPr>
          <w:rFonts w:ascii="Tahoma" w:hAnsi="Tahoma" w:cs="Tahoma"/>
          <w:lang w:val="el-GR"/>
        </w:rPr>
      </w:pPr>
      <w:r w:rsidRPr="001E7D71">
        <w:rPr>
          <w:rFonts w:ascii="Tahoma" w:hAnsi="Tahoma" w:cs="Tahoma"/>
          <w:lang w:val="el-GR"/>
        </w:rPr>
        <w:t>Το 90% του υπολοίπου 10% των συναλλαγών θα πρέπει να ολοκληρώνεται σε χρόνο μικρότερο των 8 sec.</w:t>
      </w:r>
    </w:p>
    <w:p w14:paraId="1DCA3C96" w14:textId="77777777" w:rsidR="001E7D71" w:rsidRPr="001E7D71" w:rsidRDefault="001E7D71" w:rsidP="001E7D71">
      <w:pPr>
        <w:rPr>
          <w:rFonts w:ascii="Tahoma" w:hAnsi="Tahoma" w:cs="Tahoma"/>
          <w:lang w:val="el-GR"/>
        </w:rPr>
      </w:pPr>
      <w:r w:rsidRPr="001E7D71">
        <w:rPr>
          <w:rFonts w:ascii="Tahoma" w:hAnsi="Tahoma" w:cs="Tahoma"/>
          <w:lang w:val="el-GR"/>
        </w:rPr>
        <w:t xml:space="preserve">Σημειώνεται ότι όλες οι μετρήσεις θα πρέπει να γίνουν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acceptance tests και ποια είναι τα ανωτέρω ερωτήματα 1-4. </w:t>
      </w:r>
    </w:p>
    <w:p w14:paraId="72830AD3" w14:textId="77777777" w:rsidR="001E7D71" w:rsidRPr="001E7D71" w:rsidRDefault="001E7D71" w:rsidP="001E7D71">
      <w:pPr>
        <w:rPr>
          <w:rFonts w:ascii="Tahoma" w:hAnsi="Tahoma" w:cs="Tahoma"/>
          <w:lang w:val="el-GR"/>
        </w:rPr>
      </w:pPr>
      <w:r w:rsidRPr="001E7D71">
        <w:rPr>
          <w:rFonts w:ascii="Tahoma" w:hAnsi="Tahoma"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284333AB" w14:textId="77777777" w:rsidR="00025912" w:rsidRPr="001E7D71" w:rsidRDefault="00025912" w:rsidP="00025912">
      <w:pPr>
        <w:rPr>
          <w:rFonts w:ascii="Tahoma" w:hAnsi="Tahoma" w:cs="Tahoma"/>
          <w:highlight w:val="yellow"/>
          <w:lang w:val="el-GR"/>
        </w:rPr>
      </w:pPr>
    </w:p>
    <w:p w14:paraId="3521FA11"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68" w:name="_Προσβασιμότητα_–_Ευχρηστία"/>
      <w:bookmarkStart w:id="269" w:name="_Toc81481867"/>
      <w:bookmarkEnd w:id="268"/>
      <w:r w:rsidRPr="00F94007">
        <w:rPr>
          <w:rFonts w:ascii="Tahoma" w:hAnsi="Tahoma" w:cs="Tahoma"/>
          <w:szCs w:val="22"/>
          <w:lang w:val="el-GR"/>
        </w:rPr>
        <w:t>Προσβασιμότητα – Ευχρηστία</w:t>
      </w:r>
      <w:bookmarkEnd w:id="269"/>
    </w:p>
    <w:p w14:paraId="73833AEF" w14:textId="77777777" w:rsidR="001E7D71" w:rsidRPr="001E7D71" w:rsidRDefault="001E7D71" w:rsidP="001E7D71">
      <w:pPr>
        <w:rPr>
          <w:rFonts w:ascii="Tahoma" w:hAnsi="Tahoma" w:cs="Tahoma"/>
        </w:rPr>
      </w:pPr>
      <w:r w:rsidRPr="001E7D71">
        <w:rPr>
          <w:rFonts w:ascii="Tahoma" w:hAnsi="Tahoma" w:cs="Tahoma"/>
          <w:u w:val="single"/>
        </w:rPr>
        <w:t>Προσβασιμότητα</w:t>
      </w:r>
    </w:p>
    <w:p w14:paraId="0C78DE16" w14:textId="77777777" w:rsidR="001E7D71" w:rsidRPr="001E7D71" w:rsidRDefault="001E7D71" w:rsidP="001E7D71">
      <w:pPr>
        <w:rPr>
          <w:rFonts w:ascii="Tahoma" w:hAnsi="Tahoma" w:cs="Tahoma"/>
          <w:iCs/>
          <w:lang w:val="el-GR"/>
        </w:rPr>
      </w:pPr>
      <w:r w:rsidRPr="001E7D71">
        <w:rPr>
          <w:rFonts w:ascii="Tahoma" w:hAnsi="Tahoma" w:cs="Tahoma"/>
          <w:lang w:val="el-GR"/>
        </w:rPr>
        <w:t>Τ</w:t>
      </w:r>
      <w:r>
        <w:rPr>
          <w:rFonts w:ascii="Tahoma" w:hAnsi="Tahoma" w:cs="Tahoma"/>
          <w:lang w:val="el-GR"/>
        </w:rPr>
        <w:t xml:space="preserve">α Υποσυστήματα της </w:t>
      </w:r>
      <w:r w:rsidRPr="001E7D71">
        <w:rPr>
          <w:rFonts w:ascii="Tahoma" w:hAnsi="Tahoma" w:cs="Tahoma"/>
          <w:lang w:val="el-GR"/>
        </w:rPr>
        <w:t>Διαδικτυακής Πύλης και οι εφαρμογές</w:t>
      </w:r>
      <w:r>
        <w:rPr>
          <w:rFonts w:ascii="Tahoma" w:hAnsi="Tahoma" w:cs="Tahoma"/>
          <w:lang w:val="el-GR"/>
        </w:rPr>
        <w:t xml:space="preserve"> τους</w:t>
      </w:r>
      <w:r w:rsidRPr="001E7D71">
        <w:rPr>
          <w:rFonts w:ascii="Tahoma" w:hAnsi="Tahoma" w:cs="Tahoma"/>
          <w:lang w:val="el-GR"/>
        </w:rPr>
        <w:t xml:space="preserve">,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Pr="001E7D71">
        <w:rPr>
          <w:rFonts w:ascii="Tahoma" w:hAnsi="Tahoma" w:cs="Tahoma"/>
          <w:iCs/>
          <w:lang w:val="el-GR"/>
        </w:rPr>
        <w:t xml:space="preserve">προσβασιμότητας </w:t>
      </w:r>
      <w:r w:rsidRPr="001E7D71">
        <w:rPr>
          <w:rFonts w:ascii="Tahoma" w:hAnsi="Tahoma" w:cs="Tahoma"/>
          <w:iCs/>
        </w:rPr>
        <w:t>W</w:t>
      </w:r>
      <w:r w:rsidRPr="001E7D71">
        <w:rPr>
          <w:rFonts w:ascii="Tahoma" w:hAnsi="Tahoma" w:cs="Tahoma"/>
          <w:iCs/>
          <w:lang w:val="el-GR"/>
        </w:rPr>
        <w:t>3</w:t>
      </w:r>
      <w:r w:rsidRPr="001E7D71">
        <w:rPr>
          <w:rFonts w:ascii="Tahoma" w:hAnsi="Tahoma" w:cs="Tahoma"/>
          <w:iCs/>
        </w:rPr>
        <w:t>C</w:t>
      </w:r>
      <w:r w:rsidRPr="001E7D71">
        <w:rPr>
          <w:rFonts w:ascii="Tahoma" w:hAnsi="Tahoma" w:cs="Tahoma"/>
          <w:iCs/>
          <w:lang w:val="el-GR"/>
        </w:rPr>
        <w:t>.</w:t>
      </w:r>
    </w:p>
    <w:p w14:paraId="13EC9DD4" w14:textId="77777777" w:rsidR="001E7D71" w:rsidRPr="001E7D71" w:rsidRDefault="001E7D71" w:rsidP="001E7D71">
      <w:pPr>
        <w:rPr>
          <w:rFonts w:ascii="Tahoma" w:hAnsi="Tahoma" w:cs="Tahoma"/>
          <w:iCs/>
          <w:lang w:val="el-GR"/>
        </w:rPr>
      </w:pPr>
      <w:r w:rsidRPr="001E7D71">
        <w:rPr>
          <w:rFonts w:ascii="Tahoma" w:hAnsi="Tahoma" w:cs="Tahoma"/>
          <w:iCs/>
          <w:lang w:val="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w:t>
      </w:r>
      <w:r w:rsidRPr="001E7D71">
        <w:rPr>
          <w:rFonts w:ascii="Tahoma" w:hAnsi="Tahoma" w:cs="Tahoma"/>
          <w:iCs/>
        </w:rPr>
        <w:t>A</w:t>
      </w:r>
      <w:r w:rsidRPr="001E7D71">
        <w:rPr>
          <w:rFonts w:ascii="Tahoma" w:hAnsi="Tahoma" w:cs="Tahoma"/>
          <w:iCs/>
          <w:lang w:val="el-GR"/>
        </w:rPr>
        <w:t>» (</w:t>
      </w:r>
      <w:r w:rsidRPr="001E7D71">
        <w:rPr>
          <w:rFonts w:ascii="Tahoma" w:hAnsi="Tahoma" w:cs="Tahoma"/>
          <w:iCs/>
        </w:rPr>
        <w:t>WCAG</w:t>
      </w:r>
      <w:r w:rsidRPr="001E7D71">
        <w:rPr>
          <w:rFonts w:ascii="Tahoma" w:hAnsi="Tahoma" w:cs="Tahoma"/>
          <w:iCs/>
          <w:lang w:val="el-GR"/>
        </w:rPr>
        <w:t xml:space="preserve"> 2.0 </w:t>
      </w:r>
      <w:r w:rsidRPr="001E7D71">
        <w:rPr>
          <w:rFonts w:ascii="Tahoma" w:hAnsi="Tahoma" w:cs="Tahoma"/>
          <w:iCs/>
        </w:rPr>
        <w:t>level</w:t>
      </w:r>
      <w:r w:rsidRPr="001E7D71">
        <w:rPr>
          <w:rFonts w:ascii="Tahoma" w:hAnsi="Tahoma" w:cs="Tahoma"/>
          <w:iCs/>
          <w:lang w:val="el-GR"/>
        </w:rPr>
        <w:t xml:space="preserve"> </w:t>
      </w:r>
      <w:r w:rsidRPr="001E7D71">
        <w:rPr>
          <w:rFonts w:ascii="Tahoma" w:hAnsi="Tahoma" w:cs="Tahoma"/>
          <w:iCs/>
        </w:rPr>
        <w:t>AA</w:t>
      </w:r>
      <w:r w:rsidRPr="001E7D71">
        <w:rPr>
          <w:rFonts w:ascii="Tahoma" w:hAnsi="Tahoma" w:cs="Tahoma"/>
          <w:iCs/>
          <w:lang w:val="el-GR"/>
        </w:rPr>
        <w:t xml:space="preserve">). </w:t>
      </w:r>
    </w:p>
    <w:p w14:paraId="776F8B74" w14:textId="77777777" w:rsidR="001E7D71" w:rsidRPr="001E7D71" w:rsidRDefault="001E7D71" w:rsidP="001E7D71">
      <w:pPr>
        <w:rPr>
          <w:rFonts w:ascii="Tahoma" w:hAnsi="Tahoma" w:cs="Tahoma"/>
          <w:iCs/>
          <w:lang w:val="el-GR"/>
        </w:rPr>
      </w:pPr>
      <w:r w:rsidRPr="001E7D71">
        <w:rPr>
          <w:rFonts w:ascii="Tahoma" w:hAnsi="Tahoma" w:cs="Tahoma"/>
          <w:iCs/>
          <w:lang w:val="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0D45DF40" w14:textId="77777777" w:rsidR="001E7D71" w:rsidRPr="001E7D71" w:rsidRDefault="001E7D71" w:rsidP="001E7D71">
      <w:pPr>
        <w:rPr>
          <w:rFonts w:ascii="Tahoma" w:hAnsi="Tahoma" w:cs="Tahoma"/>
          <w:iCs/>
          <w:lang w:val="el-GR"/>
        </w:rPr>
      </w:pPr>
      <w:r w:rsidRPr="001E7D71">
        <w:rPr>
          <w:rFonts w:ascii="Tahoma" w:hAnsi="Tahoma" w:cs="Tahoma"/>
          <w:iCs/>
          <w:lang w:val="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4C924256" w14:textId="77777777" w:rsidR="001E7D71" w:rsidRPr="001E7D71" w:rsidRDefault="001E7D71" w:rsidP="001E7D71">
      <w:pPr>
        <w:rPr>
          <w:rFonts w:ascii="Tahoma" w:hAnsi="Tahoma" w:cs="Tahoma"/>
          <w:u w:val="single"/>
          <w:lang w:val="el-GR"/>
        </w:rPr>
      </w:pPr>
      <w:r w:rsidRPr="001E7D71">
        <w:rPr>
          <w:rFonts w:ascii="Tahoma" w:hAnsi="Tahoma" w:cs="Tahoma"/>
          <w:u w:val="single"/>
          <w:lang w:val="el-GR"/>
        </w:rPr>
        <w:t>Ευχρηστία</w:t>
      </w:r>
    </w:p>
    <w:p w14:paraId="2207BDE7" w14:textId="77777777" w:rsidR="001E7D71" w:rsidRPr="001E7D71" w:rsidRDefault="001E7D71" w:rsidP="001E7D71">
      <w:pPr>
        <w:rPr>
          <w:rFonts w:ascii="Tahoma" w:hAnsi="Tahoma" w:cs="Tahoma"/>
          <w:lang w:val="el-GR"/>
        </w:rPr>
      </w:pPr>
      <w:r w:rsidRPr="001E7D71">
        <w:rPr>
          <w:rFonts w:ascii="Tahoma" w:hAnsi="Tahoma" w:cs="Tahoma"/>
          <w:lang w:val="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1E0D0689" w14:textId="77777777" w:rsidR="001E7D71" w:rsidRPr="001E7D71" w:rsidRDefault="001E7D71" w:rsidP="001E7D71">
      <w:pPr>
        <w:rPr>
          <w:rFonts w:ascii="Tahoma" w:hAnsi="Tahoma" w:cs="Tahoma"/>
          <w:lang w:val="el-GR"/>
        </w:rPr>
      </w:pPr>
      <w:r w:rsidRPr="001E7D71">
        <w:rPr>
          <w:rFonts w:ascii="Tahoma" w:hAnsi="Tahoma" w:cs="Tahoma"/>
          <w:lang w:val="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74C07169" w14:textId="77777777" w:rsidR="001E7D71" w:rsidRPr="001E7D71" w:rsidRDefault="001E7D71" w:rsidP="001E7D71">
      <w:pPr>
        <w:rPr>
          <w:rFonts w:ascii="Tahoma" w:hAnsi="Tahoma" w:cs="Tahoma"/>
          <w:lang w:val="el-GR"/>
        </w:rPr>
      </w:pPr>
      <w:r w:rsidRPr="001E7D71">
        <w:rPr>
          <w:rFonts w:ascii="Tahoma" w:hAnsi="Tahoma" w:cs="Tahoma"/>
          <w:lang w:val="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15CBB977" w14:textId="77777777" w:rsidR="001E7D71" w:rsidRPr="001E7D71" w:rsidRDefault="001E7D71" w:rsidP="001E7D71">
      <w:pPr>
        <w:rPr>
          <w:rFonts w:ascii="Tahoma" w:hAnsi="Tahoma" w:cs="Tahoma"/>
          <w:lang w:val="el-GR"/>
        </w:rPr>
      </w:pPr>
      <w:r w:rsidRPr="001E7D71">
        <w:rPr>
          <w:rFonts w:ascii="Tahoma" w:hAnsi="Tahoma" w:cs="Tahoma"/>
          <w:lang w:val="el-GR"/>
        </w:rPr>
        <w:t>Οι κυριότερες αρχές προς την κατεύθυνση της ευχρηστίας περιλαμβάνουν:</w:t>
      </w:r>
    </w:p>
    <w:p w14:paraId="4396C87F" w14:textId="77777777" w:rsidR="001E7D71" w:rsidRPr="001E7D71" w:rsidRDefault="001E7D71" w:rsidP="00AB17F7">
      <w:pPr>
        <w:numPr>
          <w:ilvl w:val="0"/>
          <w:numId w:val="40"/>
        </w:numPr>
        <w:tabs>
          <w:tab w:val="num" w:pos="426"/>
        </w:tabs>
        <w:rPr>
          <w:rFonts w:ascii="Tahoma" w:hAnsi="Tahoma" w:cs="Tahoma"/>
          <w:lang w:val="el-GR"/>
        </w:rPr>
      </w:pPr>
      <w:r w:rsidRPr="001E7D71">
        <w:rPr>
          <w:rFonts w:ascii="Tahoma" w:hAnsi="Tahoma" w:cs="Tahoma"/>
          <w:lang w:val="el-GR"/>
        </w:rPr>
        <w:lastRenderedPageBreak/>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0A9687CE" w14:textId="77777777" w:rsidR="001E7D71" w:rsidRPr="001E7D71" w:rsidRDefault="001E7D71" w:rsidP="00AB17F7">
      <w:pPr>
        <w:numPr>
          <w:ilvl w:val="0"/>
          <w:numId w:val="37"/>
        </w:numPr>
        <w:rPr>
          <w:rFonts w:ascii="Tahoma" w:hAnsi="Tahoma" w:cs="Tahoma"/>
          <w:lang w:val="el-GR"/>
        </w:rPr>
      </w:pPr>
      <w:r w:rsidRPr="001E7D71">
        <w:rPr>
          <w:rFonts w:ascii="Tahoma" w:hAnsi="Tahoma" w:cs="Tahoma"/>
          <w:i/>
          <w:lang w:val="el-GR"/>
        </w:rPr>
        <w:t>Συμβατότητα:</w:t>
      </w:r>
      <w:r w:rsidRPr="001E7D71">
        <w:rPr>
          <w:rFonts w:ascii="Tahoma" w:hAnsi="Tahoma" w:cs="Tahoma"/>
          <w:lang w:val="el-GR"/>
        </w:rPr>
        <w:t xml:space="preserve"> Οι </w:t>
      </w:r>
      <w:r w:rsidRPr="001E7D71">
        <w:rPr>
          <w:rFonts w:ascii="Tahoma" w:hAnsi="Tahoma" w:cs="Tahoma"/>
        </w:rPr>
        <w:t>web</w:t>
      </w:r>
      <w:r w:rsidRPr="001E7D71">
        <w:rPr>
          <w:rFonts w:ascii="Tahoma" w:hAnsi="Tahoma" w:cs="Tahoma"/>
          <w:lang w:val="el-GR"/>
        </w:rPr>
        <w:t>-εφαρμογές που θα υλοποιηθούν θα πρέπει να είναι προσβάσιμες με τρεις (3) τουλάχιστον, από τους πιο διαδεδομένους φυλλομετρητές (</w:t>
      </w:r>
      <w:r w:rsidRPr="001E7D71">
        <w:rPr>
          <w:rFonts w:ascii="Tahoma" w:hAnsi="Tahoma" w:cs="Tahoma"/>
        </w:rPr>
        <w:t>web</w:t>
      </w:r>
      <w:r w:rsidRPr="001E7D71">
        <w:rPr>
          <w:rFonts w:ascii="Tahoma" w:hAnsi="Tahoma" w:cs="Tahoma"/>
          <w:lang w:val="el-GR"/>
        </w:rPr>
        <w:t xml:space="preserve"> </w:t>
      </w:r>
      <w:r w:rsidRPr="001E7D71">
        <w:rPr>
          <w:rFonts w:ascii="Tahoma" w:hAnsi="Tahoma" w:cs="Tahoma"/>
        </w:rPr>
        <w:t>browsers</w:t>
      </w:r>
      <w:r w:rsidRPr="001E7D71">
        <w:rPr>
          <w:rFonts w:ascii="Tahoma" w:hAnsi="Tahoma" w:cs="Tahoma"/>
          <w:lang w:val="el-GR"/>
        </w:rPr>
        <w:t>), καθώς και μέσω διαφόρων τερματικών συσκευών, συμπεριλαμβανομένων και των φορητών (</w:t>
      </w:r>
      <w:r w:rsidRPr="001E7D71">
        <w:rPr>
          <w:rFonts w:ascii="Tahoma" w:hAnsi="Tahoma" w:cs="Tahoma"/>
          <w:lang w:val="en-US"/>
        </w:rPr>
        <w:t>tablets</w:t>
      </w:r>
      <w:r w:rsidRPr="001E7D71">
        <w:rPr>
          <w:rFonts w:ascii="Tahoma" w:hAnsi="Tahoma" w:cs="Tahoma"/>
          <w:lang w:val="el-GR"/>
        </w:rPr>
        <w:t xml:space="preserve">, </w:t>
      </w:r>
      <w:r w:rsidRPr="001E7D71">
        <w:rPr>
          <w:rFonts w:ascii="Tahoma" w:hAnsi="Tahoma" w:cs="Tahoma"/>
          <w:lang w:val="en-US"/>
        </w:rPr>
        <w:t>smartphones</w:t>
      </w:r>
      <w:r w:rsidRPr="001E7D71">
        <w:rPr>
          <w:rFonts w:ascii="Tahoma" w:hAnsi="Tahoma" w:cs="Tahoma"/>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1E7D71">
        <w:rPr>
          <w:rFonts w:ascii="Tahoma" w:hAnsi="Tahoma" w:cs="Tahoma"/>
          <w:lang w:val="en-US"/>
        </w:rPr>
        <w:t>responsive</w:t>
      </w:r>
      <w:r w:rsidRPr="001E7D71">
        <w:rPr>
          <w:rFonts w:ascii="Tahoma" w:hAnsi="Tahoma" w:cs="Tahoma"/>
          <w:lang w:val="el-GR"/>
        </w:rPr>
        <w:t xml:space="preserve"> </w:t>
      </w:r>
      <w:r w:rsidRPr="001E7D71">
        <w:rPr>
          <w:rFonts w:ascii="Tahoma" w:hAnsi="Tahoma" w:cs="Tahoma"/>
          <w:lang w:val="en-US"/>
        </w:rPr>
        <w:t>design</w:t>
      </w:r>
      <w:r w:rsidRPr="001E7D71">
        <w:rPr>
          <w:rFonts w:ascii="Tahoma" w:hAnsi="Tahoma" w:cs="Tahoma"/>
          <w:lang w:val="el-GR"/>
        </w:rPr>
        <w:t xml:space="preserve"> </w:t>
      </w:r>
      <w:r w:rsidRPr="001E7D71">
        <w:rPr>
          <w:rFonts w:ascii="Tahoma" w:hAnsi="Tahoma" w:cs="Tahoma"/>
          <w:lang w:val="en-US"/>
        </w:rPr>
        <w:t>techniques</w:t>
      </w:r>
      <w:r w:rsidRPr="001E7D71">
        <w:rPr>
          <w:rFonts w:ascii="Tahoma" w:hAnsi="Tahoma" w:cs="Tahoma"/>
          <w:lang w:val="el-GR"/>
        </w:rPr>
        <w:t>).</w:t>
      </w:r>
    </w:p>
    <w:p w14:paraId="4BE4B13E" w14:textId="77777777" w:rsidR="001E7D71" w:rsidRPr="001E7D71" w:rsidRDefault="001E7D71" w:rsidP="00AB17F7">
      <w:pPr>
        <w:numPr>
          <w:ilvl w:val="0"/>
          <w:numId w:val="37"/>
        </w:numPr>
        <w:rPr>
          <w:rFonts w:ascii="Tahoma" w:hAnsi="Tahoma" w:cs="Tahoma"/>
          <w:lang w:val="el-GR"/>
        </w:rPr>
      </w:pPr>
      <w:r w:rsidRPr="001E7D71">
        <w:rPr>
          <w:rFonts w:ascii="Tahoma" w:hAnsi="Tahoma" w:cs="Tahoma"/>
          <w:i/>
          <w:lang w:val="el-GR"/>
        </w:rPr>
        <w:t>Συνέπεια</w:t>
      </w:r>
      <w:r w:rsidRPr="001E7D71">
        <w:rPr>
          <w:rFonts w:ascii="Tahoma" w:hAnsi="Tahoma" w:cs="Tahoma"/>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1F707556" w14:textId="77777777" w:rsidR="001E7D71" w:rsidRPr="001E7D71" w:rsidRDefault="001E7D71" w:rsidP="00AB17F7">
      <w:pPr>
        <w:numPr>
          <w:ilvl w:val="0"/>
          <w:numId w:val="37"/>
        </w:numPr>
        <w:rPr>
          <w:rFonts w:ascii="Tahoma" w:hAnsi="Tahoma" w:cs="Tahoma"/>
          <w:lang w:val="el-GR"/>
        </w:rPr>
      </w:pPr>
      <w:r w:rsidRPr="001E7D71">
        <w:rPr>
          <w:rFonts w:ascii="Tahoma" w:hAnsi="Tahoma" w:cs="Tahoma"/>
          <w:i/>
          <w:lang w:val="el-GR"/>
        </w:rPr>
        <w:t>Αξιοπιστία</w:t>
      </w:r>
      <w:r w:rsidRPr="001E7D71">
        <w:rPr>
          <w:rFonts w:ascii="Tahoma" w:hAnsi="Tahoma" w:cs="Tahoma"/>
          <w:lang w:val="el-GR"/>
        </w:rPr>
        <w:t>: Ο χρήστης πρέπει να έχει σαφείς διαβεβαιώσεις δια μέσου της εμφάνισης και συμπεριφοράς του συστήματος ότι:</w:t>
      </w:r>
    </w:p>
    <w:p w14:paraId="3852279B" w14:textId="77777777" w:rsidR="001E7D71" w:rsidRPr="001E7D71" w:rsidRDefault="001E7D71" w:rsidP="00AB17F7">
      <w:pPr>
        <w:numPr>
          <w:ilvl w:val="1"/>
          <w:numId w:val="39"/>
        </w:numPr>
        <w:rPr>
          <w:rFonts w:ascii="Tahoma" w:hAnsi="Tahoma" w:cs="Tahoma"/>
          <w:lang w:val="el-GR"/>
        </w:rPr>
      </w:pPr>
      <w:r w:rsidRPr="001E7D71">
        <w:rPr>
          <w:rFonts w:ascii="Tahoma" w:hAnsi="Tahoma" w:cs="Tahoma"/>
          <w:lang w:val="el-GR"/>
        </w:rPr>
        <w:t>οι συναλλαγές του διεκπεραιώνονται με ασφάλεια,</w:t>
      </w:r>
    </w:p>
    <w:p w14:paraId="42C62419" w14:textId="77777777" w:rsidR="001E7D71" w:rsidRPr="001E7D71" w:rsidRDefault="001E7D71" w:rsidP="00AB17F7">
      <w:pPr>
        <w:numPr>
          <w:ilvl w:val="1"/>
          <w:numId w:val="39"/>
        </w:numPr>
        <w:rPr>
          <w:rFonts w:ascii="Tahoma" w:hAnsi="Tahoma" w:cs="Tahoma"/>
          <w:lang w:val="el-GR"/>
        </w:rPr>
      </w:pPr>
      <w:r w:rsidRPr="001E7D71">
        <w:rPr>
          <w:rFonts w:ascii="Tahoma" w:hAnsi="Tahoma" w:cs="Tahoma"/>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4663B52A" w14:textId="77777777" w:rsidR="001E7D71" w:rsidRPr="001E7D71" w:rsidRDefault="001E7D71" w:rsidP="00AB17F7">
      <w:pPr>
        <w:numPr>
          <w:ilvl w:val="1"/>
          <w:numId w:val="39"/>
        </w:numPr>
        <w:rPr>
          <w:rFonts w:ascii="Tahoma" w:hAnsi="Tahoma" w:cs="Tahoma"/>
          <w:lang w:val="el-GR"/>
        </w:rPr>
      </w:pPr>
      <w:r w:rsidRPr="001E7D71">
        <w:rPr>
          <w:rFonts w:ascii="Tahoma" w:hAnsi="Tahoma" w:cs="Tahoma"/>
          <w:lang w:val="el-GR"/>
        </w:rPr>
        <w:t>οι πληροφορίες που λαμβάνει από το σύστημα είναι ακριβείς και επικαιροποιημένες,</w:t>
      </w:r>
    </w:p>
    <w:p w14:paraId="7A29DD2D" w14:textId="77777777" w:rsidR="001E7D71" w:rsidRPr="001E7D71" w:rsidRDefault="001E7D71" w:rsidP="00AB17F7">
      <w:pPr>
        <w:numPr>
          <w:ilvl w:val="1"/>
          <w:numId w:val="39"/>
        </w:numPr>
        <w:rPr>
          <w:rFonts w:ascii="Tahoma" w:hAnsi="Tahoma" w:cs="Tahoma"/>
          <w:lang w:val="el-GR"/>
        </w:rPr>
      </w:pPr>
      <w:r w:rsidRPr="001E7D71">
        <w:rPr>
          <w:rFonts w:ascii="Tahoma" w:hAnsi="Tahoma" w:cs="Tahoma"/>
          <w:lang w:val="el-GR"/>
        </w:rPr>
        <w:t>η συμπεριφορά του συστήματος είναι προβλέψιμη,</w:t>
      </w:r>
    </w:p>
    <w:p w14:paraId="33170E25" w14:textId="77777777" w:rsidR="001E7D71" w:rsidRPr="001E7D71" w:rsidRDefault="001E7D71" w:rsidP="00AB17F7">
      <w:pPr>
        <w:numPr>
          <w:ilvl w:val="1"/>
          <w:numId w:val="39"/>
        </w:numPr>
        <w:rPr>
          <w:rFonts w:ascii="Tahoma" w:hAnsi="Tahoma" w:cs="Tahoma"/>
          <w:lang w:val="el-GR"/>
        </w:rPr>
      </w:pPr>
      <w:r w:rsidRPr="001E7D71">
        <w:rPr>
          <w:rFonts w:ascii="Tahoma" w:hAnsi="Tahoma" w:cs="Tahoma"/>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1E7D71">
        <w:rPr>
          <w:rFonts w:ascii="Tahoma" w:hAnsi="Tahoma" w:cs="Tahoma"/>
        </w:rPr>
        <w:t>on</w:t>
      </w:r>
      <w:r w:rsidRPr="001E7D71">
        <w:rPr>
          <w:rFonts w:ascii="Tahoma" w:hAnsi="Tahoma" w:cs="Tahoma"/>
          <w:lang w:val="el-GR"/>
        </w:rPr>
        <w:t>-</w:t>
      </w:r>
      <w:r w:rsidRPr="001E7D71">
        <w:rPr>
          <w:rFonts w:ascii="Tahoma" w:hAnsi="Tahoma" w:cs="Tahoma"/>
        </w:rPr>
        <w:t>line</w:t>
      </w:r>
      <w:r w:rsidRPr="001E7D71">
        <w:rPr>
          <w:rFonts w:ascii="Tahoma" w:hAnsi="Tahoma" w:cs="Tahoma"/>
          <w:lang w:val="el-GR"/>
        </w:rPr>
        <w:t xml:space="preserve"> και </w:t>
      </w:r>
      <w:r w:rsidRPr="001E7D71">
        <w:rPr>
          <w:rFonts w:ascii="Tahoma" w:hAnsi="Tahoma" w:cs="Tahoma"/>
        </w:rPr>
        <w:t>off</w:t>
      </w:r>
      <w:r w:rsidRPr="001E7D71">
        <w:rPr>
          <w:rFonts w:ascii="Tahoma" w:hAnsi="Tahoma" w:cs="Tahoma"/>
          <w:lang w:val="el-GR"/>
        </w:rPr>
        <w:t>-</w:t>
      </w:r>
      <w:r w:rsidRPr="001E7D71">
        <w:rPr>
          <w:rFonts w:ascii="Tahoma" w:hAnsi="Tahoma" w:cs="Tahoma"/>
        </w:rPr>
        <w:t>line</w:t>
      </w:r>
      <w:r w:rsidRPr="001E7D71">
        <w:rPr>
          <w:rFonts w:ascii="Tahoma" w:hAnsi="Tahoma" w:cs="Tahoma"/>
          <w:lang w:val="el-GR"/>
        </w:rPr>
        <w:t>).</w:t>
      </w:r>
    </w:p>
    <w:p w14:paraId="16867297" w14:textId="77777777" w:rsidR="001E7D71" w:rsidRPr="001E7D71" w:rsidRDefault="001E7D71" w:rsidP="00AB17F7">
      <w:pPr>
        <w:numPr>
          <w:ilvl w:val="0"/>
          <w:numId w:val="40"/>
        </w:numPr>
        <w:tabs>
          <w:tab w:val="num" w:pos="284"/>
        </w:tabs>
        <w:rPr>
          <w:rFonts w:ascii="Tahoma" w:hAnsi="Tahoma" w:cs="Tahoma"/>
          <w:lang w:val="el-GR"/>
        </w:rPr>
      </w:pPr>
      <w:r w:rsidRPr="001E7D71">
        <w:rPr>
          <w:rFonts w:ascii="Tahoma" w:hAnsi="Tahoma" w:cs="Tahoma"/>
          <w:i/>
          <w:iCs/>
          <w:lang w:val="el-GR"/>
        </w:rPr>
        <w:t>Προσανατολισμός:</w:t>
      </w:r>
      <w:r w:rsidRPr="001E7D71">
        <w:rPr>
          <w:rFonts w:ascii="Tahoma" w:hAnsi="Tahoma" w:cs="Tahoma"/>
          <w:lang w:val="el-GR"/>
        </w:rPr>
        <w:t xml:space="preserve"> Σε κάθε σημείο της περιήγησής του στην εσωτερική ή εξωτερική δικτυακή Πύλη ή στις </w:t>
      </w:r>
      <w:r w:rsidRPr="001E7D71">
        <w:rPr>
          <w:rFonts w:ascii="Tahoma" w:hAnsi="Tahoma" w:cs="Tahoma"/>
        </w:rPr>
        <w:t>web</w:t>
      </w:r>
      <w:r w:rsidRPr="001E7D71">
        <w:rPr>
          <w:rFonts w:ascii="Tahoma" w:hAnsi="Tahoma" w:cs="Tahoma"/>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3EE6D9D5" w14:textId="77777777" w:rsidR="001E7D71" w:rsidRPr="001E7D71" w:rsidRDefault="001E7D71" w:rsidP="00AB17F7">
      <w:pPr>
        <w:numPr>
          <w:ilvl w:val="0"/>
          <w:numId w:val="40"/>
        </w:numPr>
        <w:tabs>
          <w:tab w:val="num" w:pos="284"/>
        </w:tabs>
        <w:rPr>
          <w:rFonts w:ascii="Tahoma" w:hAnsi="Tahoma" w:cs="Tahoma"/>
          <w:iCs/>
          <w:lang w:val="el-GR"/>
        </w:rPr>
      </w:pPr>
      <w:r w:rsidRPr="001E7D71">
        <w:rPr>
          <w:rFonts w:ascii="Tahoma" w:hAnsi="Tahoma" w:cs="Tahoma"/>
          <w:i/>
          <w:iCs/>
          <w:lang w:val="el-GR"/>
        </w:rPr>
        <w:t xml:space="preserve">Ελαχιστοποίηση λαθών: </w:t>
      </w:r>
      <w:r w:rsidRPr="001E7D71">
        <w:rPr>
          <w:rFonts w:ascii="Tahoma" w:hAnsi="Tahoma" w:cs="Tahoma"/>
          <w:iCs/>
          <w:lang w:val="el-GR"/>
        </w:rPr>
        <w:t>Θα πρέπει να αποφεύγονται, στο μέτρο του δυνατού, τα πεδία ελεύθερου κειμένου εφόσον η ίδια λειτουργία μπορεί να γίνει με χρήση checkboxes, radio buttons, drop-down lists κλπ.</w:t>
      </w:r>
    </w:p>
    <w:p w14:paraId="393F8517" w14:textId="77777777" w:rsidR="001E7D71" w:rsidRPr="001E7D71" w:rsidRDefault="001E7D71" w:rsidP="00AB17F7">
      <w:pPr>
        <w:numPr>
          <w:ilvl w:val="0"/>
          <w:numId w:val="40"/>
        </w:numPr>
        <w:tabs>
          <w:tab w:val="num" w:pos="284"/>
        </w:tabs>
        <w:rPr>
          <w:rFonts w:ascii="Tahoma" w:hAnsi="Tahoma" w:cs="Tahoma"/>
          <w:lang w:val="el-GR"/>
        </w:rPr>
      </w:pPr>
      <w:r w:rsidRPr="001E7D71">
        <w:rPr>
          <w:rFonts w:ascii="Tahoma" w:hAnsi="Tahoma" w:cs="Tahoma"/>
          <w:i/>
          <w:iCs/>
          <w:lang w:val="el-GR"/>
        </w:rPr>
        <w:t>Υποστήριξη Χρηστών:</w:t>
      </w:r>
      <w:r w:rsidRPr="001E7D71">
        <w:rPr>
          <w:rFonts w:ascii="Tahoma" w:hAnsi="Tahoma" w:cs="Tahoma"/>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54E18C7C" w14:textId="77777777" w:rsidR="001E7D71" w:rsidRPr="001E7D71" w:rsidRDefault="001E7D71" w:rsidP="00AB17F7">
      <w:pPr>
        <w:numPr>
          <w:ilvl w:val="1"/>
          <w:numId w:val="38"/>
        </w:numPr>
        <w:rPr>
          <w:rFonts w:ascii="Tahoma" w:hAnsi="Tahoma" w:cs="Tahoma"/>
          <w:lang w:val="el-GR"/>
        </w:rPr>
      </w:pPr>
      <w:r w:rsidRPr="001E7D71">
        <w:rPr>
          <w:rFonts w:ascii="Tahoma" w:hAnsi="Tahoma" w:cs="Tahoma"/>
          <w:lang w:val="el-GR"/>
        </w:rPr>
        <w:t>Παροχή βοήθειας βάσει περιεχομένου (</w:t>
      </w:r>
      <w:r w:rsidRPr="001E7D71">
        <w:rPr>
          <w:rFonts w:ascii="Tahoma" w:hAnsi="Tahoma" w:cs="Tahoma"/>
        </w:rPr>
        <w:t>Context</w:t>
      </w:r>
      <w:r w:rsidRPr="001E7D71">
        <w:rPr>
          <w:rFonts w:ascii="Tahoma" w:hAnsi="Tahoma" w:cs="Tahoma"/>
          <w:lang w:val="el-GR"/>
        </w:rPr>
        <w:t xml:space="preserve"> </w:t>
      </w:r>
      <w:r w:rsidRPr="001E7D71">
        <w:rPr>
          <w:rFonts w:ascii="Tahoma" w:hAnsi="Tahoma" w:cs="Tahoma"/>
        </w:rPr>
        <w:t>Sensitive</w:t>
      </w:r>
      <w:r w:rsidRPr="001E7D71">
        <w:rPr>
          <w:rFonts w:ascii="Tahoma" w:hAnsi="Tahoma" w:cs="Tahoma"/>
          <w:lang w:val="el-GR"/>
        </w:rPr>
        <w:t xml:space="preserve"> </w:t>
      </w:r>
      <w:r w:rsidRPr="001E7D71">
        <w:rPr>
          <w:rFonts w:ascii="Tahoma" w:hAnsi="Tahoma" w:cs="Tahoma"/>
        </w:rPr>
        <w:t>On</w:t>
      </w:r>
      <w:r w:rsidRPr="001E7D71">
        <w:rPr>
          <w:rFonts w:ascii="Tahoma" w:hAnsi="Tahoma" w:cs="Tahoma"/>
          <w:lang w:val="el-GR"/>
        </w:rPr>
        <w:t>-</w:t>
      </w:r>
      <w:r w:rsidRPr="001E7D71">
        <w:rPr>
          <w:rFonts w:ascii="Tahoma" w:hAnsi="Tahoma" w:cs="Tahoma"/>
        </w:rPr>
        <w:t>Line</w:t>
      </w:r>
      <w:r w:rsidRPr="001E7D71">
        <w:rPr>
          <w:rFonts w:ascii="Tahoma" w:hAnsi="Tahoma" w:cs="Tahoma"/>
          <w:lang w:val="el-GR"/>
        </w:rPr>
        <w:t xml:space="preserve"> </w:t>
      </w:r>
      <w:r w:rsidRPr="001E7D71">
        <w:rPr>
          <w:rFonts w:ascii="Tahoma" w:hAnsi="Tahoma" w:cs="Tahoma"/>
        </w:rPr>
        <w:t>Help</w:t>
      </w:r>
      <w:r w:rsidRPr="001E7D71">
        <w:rPr>
          <w:rFonts w:ascii="Tahoma" w:hAnsi="Tahoma" w:cs="Tahoma"/>
          <w:lang w:val="el-GR"/>
        </w:rPr>
        <w:t>), έτσι ώστε να παρέχεται πρόσβαση στην κατάλληλη πληροφορία ανάλογα με τις λειτουργίες και το ρόλο του εκάστοτε χρήστη.</w:t>
      </w:r>
    </w:p>
    <w:p w14:paraId="6BD755AC" w14:textId="77777777" w:rsidR="001E7D71" w:rsidRPr="001E7D71" w:rsidRDefault="001E7D71" w:rsidP="00AB17F7">
      <w:pPr>
        <w:numPr>
          <w:ilvl w:val="1"/>
          <w:numId w:val="38"/>
        </w:numPr>
        <w:rPr>
          <w:rFonts w:ascii="Tahoma" w:hAnsi="Tahoma" w:cs="Tahoma"/>
          <w:lang w:val="el-GR"/>
        </w:rPr>
      </w:pPr>
      <w:r w:rsidRPr="001E7D71">
        <w:rPr>
          <w:rFonts w:ascii="Tahoma" w:hAnsi="Tahoma" w:cs="Tahoma"/>
          <w:lang w:val="el-GR"/>
        </w:rPr>
        <w:t xml:space="preserve">Παροχή βοήθειας με </w:t>
      </w:r>
      <w:r w:rsidRPr="001E7D71">
        <w:rPr>
          <w:rFonts w:ascii="Tahoma" w:hAnsi="Tahoma" w:cs="Tahoma"/>
        </w:rPr>
        <w:t>tutorials</w:t>
      </w:r>
      <w:r w:rsidRPr="001E7D71">
        <w:rPr>
          <w:rFonts w:ascii="Tahoma" w:hAnsi="Tahoma" w:cs="Tahoma"/>
          <w:lang w:val="el-GR"/>
        </w:rPr>
        <w:t xml:space="preserve"> και </w:t>
      </w:r>
      <w:r w:rsidRPr="001E7D71">
        <w:rPr>
          <w:rFonts w:ascii="Tahoma" w:hAnsi="Tahoma" w:cs="Tahoma"/>
        </w:rPr>
        <w:t>user</w:t>
      </w:r>
      <w:r w:rsidRPr="001E7D71">
        <w:rPr>
          <w:rFonts w:ascii="Tahoma" w:hAnsi="Tahoma" w:cs="Tahoma"/>
          <w:lang w:val="el-GR"/>
        </w:rPr>
        <w:t xml:space="preserve"> </w:t>
      </w:r>
      <w:r w:rsidRPr="001E7D71">
        <w:rPr>
          <w:rFonts w:ascii="Tahoma" w:hAnsi="Tahoma" w:cs="Tahoma"/>
        </w:rPr>
        <w:t>guides</w:t>
      </w:r>
      <w:r w:rsidRPr="001E7D71">
        <w:rPr>
          <w:rFonts w:ascii="Tahoma" w:hAnsi="Tahoma" w:cs="Tahoma"/>
          <w:lang w:val="el-GR"/>
        </w:rPr>
        <w:t xml:space="preserve"> όπου κριθεί απαραίτητο από τη Φάση Ανάλυσης Απαιτήσεων.</w:t>
      </w:r>
    </w:p>
    <w:p w14:paraId="3EFEA584" w14:textId="77777777" w:rsidR="001E7D71" w:rsidRPr="001E7D71" w:rsidRDefault="001E7D71" w:rsidP="00AB17F7">
      <w:pPr>
        <w:numPr>
          <w:ilvl w:val="1"/>
          <w:numId w:val="38"/>
        </w:numPr>
        <w:rPr>
          <w:rFonts w:ascii="Tahoma" w:hAnsi="Tahoma" w:cs="Tahoma"/>
          <w:lang w:val="el-GR"/>
        </w:rPr>
      </w:pPr>
      <w:r w:rsidRPr="001E7D71">
        <w:rPr>
          <w:rFonts w:ascii="Tahoma" w:hAnsi="Tahoma" w:cs="Tahoma"/>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4A208082" w14:textId="77777777" w:rsidR="001E7D71" w:rsidRPr="001E7D71" w:rsidRDefault="001E7D71" w:rsidP="00AB17F7">
      <w:pPr>
        <w:numPr>
          <w:ilvl w:val="1"/>
          <w:numId w:val="38"/>
        </w:numPr>
        <w:rPr>
          <w:rFonts w:ascii="Tahoma" w:hAnsi="Tahoma" w:cs="Tahoma"/>
          <w:lang w:val="el-GR"/>
        </w:rPr>
      </w:pPr>
      <w:r w:rsidRPr="001E7D71">
        <w:rPr>
          <w:rFonts w:ascii="Tahoma" w:hAnsi="Tahoma" w:cs="Tahoma"/>
          <w:lang w:val="el-GR"/>
        </w:rPr>
        <w:t>Όλο το περιβάλλον χρήστη (</w:t>
      </w:r>
      <w:r w:rsidRPr="001E7D71">
        <w:rPr>
          <w:rFonts w:ascii="Tahoma" w:hAnsi="Tahoma" w:cs="Tahoma"/>
        </w:rPr>
        <w:t>user</w:t>
      </w:r>
      <w:r w:rsidRPr="001E7D71">
        <w:rPr>
          <w:rFonts w:ascii="Tahoma" w:hAnsi="Tahoma" w:cs="Tahoma"/>
          <w:lang w:val="el-GR"/>
        </w:rPr>
        <w:t xml:space="preserve"> </w:t>
      </w:r>
      <w:r w:rsidRPr="001E7D71">
        <w:rPr>
          <w:rFonts w:ascii="Tahoma" w:hAnsi="Tahoma" w:cs="Tahoma"/>
        </w:rPr>
        <w:t>interface</w:t>
      </w:r>
      <w:r w:rsidRPr="001E7D71">
        <w:rPr>
          <w:rFonts w:ascii="Tahoma" w:hAnsi="Tahoma" w:cs="Tahoma"/>
          <w:lang w:val="el-GR"/>
        </w:rPr>
        <w:t xml:space="preserve">, </w:t>
      </w:r>
      <w:r w:rsidRPr="001E7D71">
        <w:rPr>
          <w:rFonts w:ascii="Tahoma" w:hAnsi="Tahoma" w:cs="Tahoma"/>
        </w:rPr>
        <w:t>on</w:t>
      </w:r>
      <w:r w:rsidRPr="001E7D71">
        <w:rPr>
          <w:rFonts w:ascii="Tahoma" w:hAnsi="Tahoma" w:cs="Tahoma"/>
          <w:lang w:val="el-GR"/>
        </w:rPr>
        <w:t>-</w:t>
      </w:r>
      <w:r w:rsidRPr="001E7D71">
        <w:rPr>
          <w:rFonts w:ascii="Tahoma" w:hAnsi="Tahoma" w:cs="Tahoma"/>
        </w:rPr>
        <w:t>line</w:t>
      </w:r>
      <w:r w:rsidRPr="001E7D71">
        <w:rPr>
          <w:rFonts w:ascii="Tahoma" w:hAnsi="Tahoma" w:cs="Tahoma"/>
          <w:lang w:val="el-GR"/>
        </w:rPr>
        <w:t xml:space="preserve"> </w:t>
      </w:r>
      <w:r w:rsidRPr="001E7D71">
        <w:rPr>
          <w:rFonts w:ascii="Tahoma" w:hAnsi="Tahoma" w:cs="Tahoma"/>
        </w:rPr>
        <w:t>help</w:t>
      </w:r>
      <w:r w:rsidRPr="001E7D71">
        <w:rPr>
          <w:rFonts w:ascii="Tahoma" w:hAnsi="Tahoma" w:cs="Tahoma"/>
          <w:lang w:val="el-GR"/>
        </w:rPr>
        <w:t>, μηνύματα, κλπ.) και τα αναλυτικά εγχειρίδια χρήσης θα πρέπει να είναι γραμμένα στην ελληνική γλώσσα.</w:t>
      </w:r>
    </w:p>
    <w:p w14:paraId="5BEEE6F9" w14:textId="77777777" w:rsidR="001E7D71" w:rsidRPr="001E7D71" w:rsidRDefault="001E7D71" w:rsidP="00AB17F7">
      <w:pPr>
        <w:numPr>
          <w:ilvl w:val="1"/>
          <w:numId w:val="38"/>
        </w:numPr>
        <w:rPr>
          <w:rFonts w:ascii="Tahoma" w:hAnsi="Tahoma" w:cs="Tahoma"/>
          <w:lang w:val="el-GR"/>
        </w:rPr>
      </w:pPr>
      <w:r w:rsidRPr="001E7D71">
        <w:rPr>
          <w:rFonts w:ascii="Tahoma" w:hAnsi="Tahoma" w:cs="Tahoma"/>
          <w:lang w:val="el-GR"/>
        </w:rPr>
        <w:lastRenderedPageBreak/>
        <w:t>Το σύστημα θα πρέπει να προσφέρει όμοιο περιβάλλον σε όλα τα υποσυστήματα του, όπως: Λίστες λειτουργιών (</w:t>
      </w:r>
      <w:r w:rsidRPr="001E7D71">
        <w:rPr>
          <w:rFonts w:ascii="Tahoma" w:hAnsi="Tahoma" w:cs="Tahoma"/>
        </w:rPr>
        <w:t>Menu</w:t>
      </w:r>
      <w:r w:rsidRPr="001E7D71">
        <w:rPr>
          <w:rFonts w:ascii="Tahoma" w:hAnsi="Tahoma" w:cs="Tahoma"/>
          <w:lang w:val="el-GR"/>
        </w:rPr>
        <w:t>), Εργαλειοθήκες (</w:t>
      </w:r>
      <w:r w:rsidRPr="001E7D71">
        <w:rPr>
          <w:rFonts w:ascii="Tahoma" w:hAnsi="Tahoma" w:cs="Tahoma"/>
        </w:rPr>
        <w:t>Toolbar</w:t>
      </w:r>
      <w:r w:rsidRPr="001E7D71">
        <w:rPr>
          <w:rFonts w:ascii="Tahoma" w:hAnsi="Tahoma" w:cs="Tahoma"/>
          <w:lang w:val="el-GR"/>
        </w:rPr>
        <w:t>), συντομεύσεις λειτουργιών (</w:t>
      </w:r>
      <w:r w:rsidRPr="001E7D71">
        <w:rPr>
          <w:rFonts w:ascii="Tahoma" w:hAnsi="Tahoma" w:cs="Tahoma"/>
        </w:rPr>
        <w:t>keyboard</w:t>
      </w:r>
      <w:r w:rsidRPr="001E7D71">
        <w:rPr>
          <w:rFonts w:ascii="Tahoma" w:hAnsi="Tahoma" w:cs="Tahoma"/>
          <w:lang w:val="el-GR"/>
        </w:rPr>
        <w:t xml:space="preserve"> </w:t>
      </w:r>
      <w:r w:rsidRPr="001E7D71">
        <w:rPr>
          <w:rFonts w:ascii="Tahoma" w:hAnsi="Tahoma" w:cs="Tahoma"/>
        </w:rPr>
        <w:t>shortcuts</w:t>
      </w:r>
      <w:r w:rsidRPr="001E7D71">
        <w:rPr>
          <w:rFonts w:ascii="Tahoma" w:hAnsi="Tahoma" w:cs="Tahoma"/>
          <w:lang w:val="el-GR"/>
        </w:rPr>
        <w:t>).</w:t>
      </w:r>
    </w:p>
    <w:p w14:paraId="771FBFF0" w14:textId="77777777" w:rsidR="001E7D71" w:rsidRPr="001E7D71" w:rsidRDefault="001E7D71" w:rsidP="00AB17F7">
      <w:pPr>
        <w:numPr>
          <w:ilvl w:val="0"/>
          <w:numId w:val="38"/>
        </w:numPr>
        <w:tabs>
          <w:tab w:val="num" w:pos="284"/>
        </w:tabs>
        <w:rPr>
          <w:rFonts w:ascii="Tahoma" w:hAnsi="Tahoma" w:cs="Tahoma"/>
          <w:lang w:val="el-GR"/>
        </w:rPr>
      </w:pPr>
      <w:r w:rsidRPr="001E7D71">
        <w:rPr>
          <w:rFonts w:ascii="Tahoma" w:hAnsi="Tahoma" w:cs="Tahoma"/>
          <w:i/>
          <w:iCs/>
          <w:lang w:val="el-GR"/>
        </w:rPr>
        <w:t>Διαφάνεια:</w:t>
      </w:r>
      <w:r w:rsidRPr="001E7D71">
        <w:rPr>
          <w:rFonts w:ascii="Tahoma" w:hAnsi="Tahoma" w:cs="Tahoma"/>
          <w:lang w:val="el-GR"/>
        </w:rPr>
        <w:t xml:space="preserve">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18134018" w14:textId="77777777" w:rsidR="001E7D71" w:rsidRPr="001E7D71" w:rsidRDefault="001E7D71" w:rsidP="00AB17F7">
      <w:pPr>
        <w:numPr>
          <w:ilvl w:val="0"/>
          <w:numId w:val="38"/>
        </w:numPr>
        <w:tabs>
          <w:tab w:val="num" w:pos="284"/>
        </w:tabs>
        <w:rPr>
          <w:rFonts w:ascii="Tahoma" w:hAnsi="Tahoma" w:cs="Tahoma"/>
          <w:lang w:val="el-GR"/>
        </w:rPr>
      </w:pPr>
      <w:r w:rsidRPr="001E7D71">
        <w:rPr>
          <w:rFonts w:ascii="Tahoma" w:hAnsi="Tahoma" w:cs="Tahoma"/>
          <w:i/>
          <w:iCs/>
          <w:lang w:val="el-GR"/>
        </w:rPr>
        <w:t>Πελατοκεντρική Αντίληψη:</w:t>
      </w:r>
      <w:r w:rsidRPr="001E7D71">
        <w:rPr>
          <w:rFonts w:ascii="Tahoma" w:hAnsi="Tahoma" w:cs="Tahoma"/>
          <w:lang w:val="el-GR"/>
        </w:rPr>
        <w:t xml:space="preserve">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358E8D65" w14:textId="77777777" w:rsidR="001E7D71" w:rsidRPr="001E7D71" w:rsidRDefault="001E7D71" w:rsidP="00AB17F7">
      <w:pPr>
        <w:numPr>
          <w:ilvl w:val="0"/>
          <w:numId w:val="38"/>
        </w:numPr>
        <w:tabs>
          <w:tab w:val="num" w:pos="284"/>
        </w:tabs>
        <w:rPr>
          <w:rFonts w:ascii="Tahoma" w:hAnsi="Tahoma" w:cs="Tahoma"/>
          <w:iCs/>
          <w:lang w:val="el-GR"/>
        </w:rPr>
      </w:pPr>
      <w:r w:rsidRPr="001E7D71">
        <w:rPr>
          <w:rFonts w:ascii="Tahoma" w:hAnsi="Tahoma" w:cs="Tahoma"/>
          <w:i/>
          <w:iCs/>
          <w:lang w:val="el-GR"/>
        </w:rPr>
        <w:t xml:space="preserve">Έλεγχος Χρηστικότητας: </w:t>
      </w:r>
      <w:r w:rsidRPr="001E7D71">
        <w:rPr>
          <w:rFonts w:ascii="Tahoma" w:hAnsi="Tahoma" w:cs="Tahoma"/>
          <w:iCs/>
          <w:lang w:val="el-GR"/>
        </w:rPr>
        <w:t>Οι εφαρμογές θα πρέπει να περάσουν έλεγχο χρηστικότητας (</w:t>
      </w:r>
      <w:r w:rsidRPr="001E7D71">
        <w:rPr>
          <w:rFonts w:ascii="Tahoma" w:hAnsi="Tahoma" w:cs="Tahoma"/>
          <w:iCs/>
        </w:rPr>
        <w:t>usability</w:t>
      </w:r>
      <w:r w:rsidRPr="001E7D71">
        <w:rPr>
          <w:rFonts w:ascii="Tahoma" w:hAnsi="Tahoma" w:cs="Tahoma"/>
          <w:iCs/>
          <w:lang w:val="el-GR"/>
        </w:rPr>
        <w:t xml:space="preserve"> </w:t>
      </w:r>
      <w:r w:rsidRPr="001E7D71">
        <w:rPr>
          <w:rFonts w:ascii="Tahoma" w:hAnsi="Tahoma" w:cs="Tahoma"/>
          <w:iCs/>
        </w:rPr>
        <w:t>test</w:t>
      </w:r>
      <w:r w:rsidRPr="001E7D71">
        <w:rPr>
          <w:rFonts w:ascii="Tahoma" w:hAnsi="Tahoma" w:cs="Tahoma"/>
          <w:iCs/>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38D329C4" w14:textId="77777777" w:rsidR="001E7D71" w:rsidRPr="001E7D71" w:rsidRDefault="001E7D71" w:rsidP="001E7D71">
      <w:pPr>
        <w:rPr>
          <w:rFonts w:ascii="Tahoma" w:hAnsi="Tahoma" w:cs="Tahoma"/>
          <w:lang w:val="el-GR"/>
        </w:rPr>
      </w:pPr>
      <w:r w:rsidRPr="001E7D71">
        <w:rPr>
          <w:rFonts w:ascii="Tahoma" w:hAnsi="Tahoma" w:cs="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1E7D71">
        <w:rPr>
          <w:rFonts w:ascii="Tahoma" w:hAnsi="Tahoma" w:cs="Tahoma"/>
        </w:rPr>
        <w:t>acceptance</w:t>
      </w:r>
      <w:r w:rsidRPr="001E7D71">
        <w:rPr>
          <w:rFonts w:ascii="Tahoma" w:hAnsi="Tahoma" w:cs="Tahoma"/>
          <w:lang w:val="el-GR"/>
        </w:rPr>
        <w:t xml:space="preserve"> </w:t>
      </w:r>
      <w:r w:rsidRPr="001E7D71">
        <w:rPr>
          <w:rFonts w:ascii="Tahoma" w:hAnsi="Tahoma" w:cs="Tahoma"/>
        </w:rPr>
        <w:t>tests</w:t>
      </w:r>
      <w:r w:rsidRPr="001E7D71">
        <w:rPr>
          <w:rFonts w:ascii="Tahoma" w:hAnsi="Tahoma" w:cs="Tahoma"/>
          <w:lang w:val="el-GR"/>
        </w:rPr>
        <w:t>).</w:t>
      </w:r>
    </w:p>
    <w:p w14:paraId="17F62863" w14:textId="77777777" w:rsidR="00025912" w:rsidRPr="00025912" w:rsidRDefault="00025912" w:rsidP="00025912">
      <w:pPr>
        <w:rPr>
          <w:highlight w:val="yellow"/>
          <w:lang w:val="el-GR"/>
        </w:rPr>
      </w:pPr>
    </w:p>
    <w:p w14:paraId="59780BD2"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70" w:name="_Ανοικτά_Πρότυπα_και"/>
      <w:bookmarkStart w:id="271" w:name="_Toc81481868"/>
      <w:bookmarkEnd w:id="270"/>
      <w:r w:rsidRPr="00F94007">
        <w:rPr>
          <w:rFonts w:ascii="Tahoma" w:hAnsi="Tahoma" w:cs="Tahoma"/>
          <w:szCs w:val="22"/>
          <w:lang w:val="el-GR"/>
        </w:rPr>
        <w:t>Ανοικτά Πρότυπα και Δεδομένα</w:t>
      </w:r>
      <w:bookmarkEnd w:id="271"/>
    </w:p>
    <w:p w14:paraId="6D6A576B" w14:textId="77777777" w:rsidR="001E7D71" w:rsidRPr="001E7D71" w:rsidRDefault="001E7D71" w:rsidP="001E7D71">
      <w:pPr>
        <w:rPr>
          <w:rFonts w:ascii="Tahoma" w:hAnsi="Tahoma" w:cs="Tahoma"/>
          <w:lang w:val="el-GR"/>
        </w:rPr>
      </w:pPr>
      <w:r w:rsidRPr="001E7D71">
        <w:rPr>
          <w:rFonts w:ascii="Tahoma" w:hAnsi="Tahoma"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1E7D71">
        <w:rPr>
          <w:rFonts w:ascii="Tahoma" w:hAnsi="Tahoma" w:cs="Tahoma"/>
          <w:lang w:val="en-US"/>
        </w:rPr>
        <w:t>open</w:t>
      </w:r>
      <w:r w:rsidRPr="001E7D71">
        <w:rPr>
          <w:rFonts w:ascii="Tahoma" w:hAnsi="Tahoma" w:cs="Tahoma"/>
          <w:lang w:val="el-GR"/>
        </w:rPr>
        <w:t xml:space="preserve"> </w:t>
      </w:r>
      <w:r w:rsidRPr="001E7D71">
        <w:rPr>
          <w:rFonts w:ascii="Tahoma" w:hAnsi="Tahoma" w:cs="Tahoma"/>
          <w:lang w:val="en-US"/>
        </w:rPr>
        <w:t>architecture</w:t>
      </w:r>
      <w:r w:rsidRPr="001E7D71">
        <w:rPr>
          <w:rFonts w:ascii="Tahoma" w:hAnsi="Tahoma" w:cs="Tahoma"/>
          <w:lang w:val="el-GR"/>
        </w:rPr>
        <w:t>) και ανοικτά συστήματα (</w:t>
      </w:r>
      <w:r w:rsidRPr="001E7D71">
        <w:rPr>
          <w:rFonts w:ascii="Tahoma" w:hAnsi="Tahoma" w:cs="Tahoma"/>
          <w:lang w:val="en-US"/>
        </w:rPr>
        <w:t>open</w:t>
      </w:r>
      <w:r w:rsidRPr="001E7D71">
        <w:rPr>
          <w:rFonts w:ascii="Tahoma" w:hAnsi="Tahoma" w:cs="Tahoma"/>
          <w:lang w:val="el-GR"/>
        </w:rPr>
        <w:t xml:space="preserve"> </w:t>
      </w:r>
      <w:r w:rsidRPr="001E7D71">
        <w:rPr>
          <w:rFonts w:ascii="Tahoma" w:hAnsi="Tahoma" w:cs="Tahoma"/>
          <w:lang w:val="en-US"/>
        </w:rPr>
        <w:t>systems</w:t>
      </w:r>
      <w:r w:rsidRPr="001E7D71">
        <w:rPr>
          <w:rFonts w:ascii="Tahoma" w:hAnsi="Tahoma" w:cs="Tahoma"/>
          <w:lang w:val="el-GR"/>
        </w:rPr>
        <w:t>). Ο όρος «ανοικτό» υποδηλώνει κατά βάση την ανεξαρτησία από συγκεκριμένο προμηθευτή και την υποχρεωτική χρήση προτύπων (</w:t>
      </w:r>
      <w:r w:rsidRPr="001E7D71">
        <w:rPr>
          <w:rFonts w:ascii="Tahoma" w:hAnsi="Tahoma" w:cs="Tahoma"/>
          <w:lang w:val="en-US"/>
        </w:rPr>
        <w:t>standards</w:t>
      </w:r>
      <w:r w:rsidRPr="001E7D71">
        <w:rPr>
          <w:rFonts w:ascii="Tahoma" w:hAnsi="Tahoma" w:cs="Tahoma"/>
          <w:lang w:val="el-GR"/>
        </w:rPr>
        <w:t>), τα οποία διασφαλίζουν:</w:t>
      </w:r>
    </w:p>
    <w:p w14:paraId="23A8A5CC" w14:textId="77777777" w:rsidR="001E7D71" w:rsidRPr="001E7D71" w:rsidRDefault="001E7D71" w:rsidP="00AB17F7">
      <w:pPr>
        <w:numPr>
          <w:ilvl w:val="0"/>
          <w:numId w:val="41"/>
        </w:numPr>
        <w:rPr>
          <w:rFonts w:ascii="Tahoma" w:hAnsi="Tahoma" w:cs="Tahoma"/>
          <w:lang w:val="el-GR"/>
        </w:rPr>
      </w:pPr>
      <w:r w:rsidRPr="001E7D71">
        <w:rPr>
          <w:rFonts w:ascii="Tahoma" w:hAnsi="Tahoma" w:cs="Tahoma"/>
          <w:lang w:val="el-GR"/>
        </w:rPr>
        <w:t>την αρμονική συνεργασία και λειτουργία μεταξύ συστημάτων και λειτουργικών εφαρμογών διαφορετικών προμηθευτών</w:t>
      </w:r>
    </w:p>
    <w:p w14:paraId="17ED5BC1" w14:textId="77777777" w:rsidR="001E7D71" w:rsidRPr="001E7D71" w:rsidRDefault="001E7D71" w:rsidP="00AB17F7">
      <w:pPr>
        <w:numPr>
          <w:ilvl w:val="0"/>
          <w:numId w:val="41"/>
        </w:numPr>
        <w:rPr>
          <w:rFonts w:ascii="Tahoma" w:hAnsi="Tahoma" w:cs="Tahoma"/>
          <w:lang w:val="el-GR"/>
        </w:rPr>
      </w:pPr>
      <w:r w:rsidRPr="001E7D71">
        <w:rPr>
          <w:rFonts w:ascii="Tahoma" w:hAnsi="Tahoma" w:cs="Tahoma"/>
          <w:lang w:val="el-GR"/>
        </w:rPr>
        <w:t>τη διαδικτυακή ή άλλη συνεργασία εφαρμογών που βρίσκονται σε διαφορετικά υπολογιστικά συστήματα</w:t>
      </w:r>
    </w:p>
    <w:p w14:paraId="07E5AA06" w14:textId="77777777" w:rsidR="001E7D71" w:rsidRPr="001E7D71" w:rsidRDefault="001E7D71" w:rsidP="00AB17F7">
      <w:pPr>
        <w:numPr>
          <w:ilvl w:val="0"/>
          <w:numId w:val="41"/>
        </w:numPr>
        <w:rPr>
          <w:rFonts w:ascii="Tahoma" w:hAnsi="Tahoma" w:cs="Tahoma"/>
        </w:rPr>
      </w:pPr>
      <w:r w:rsidRPr="001E7D71">
        <w:rPr>
          <w:rFonts w:ascii="Tahoma" w:hAnsi="Tahoma" w:cs="Tahoma"/>
        </w:rPr>
        <w:t>την φορητότητα (</w:t>
      </w:r>
      <w:r w:rsidRPr="001E7D71">
        <w:rPr>
          <w:rFonts w:ascii="Tahoma" w:hAnsi="Tahoma" w:cs="Tahoma"/>
          <w:lang w:val="en-US"/>
        </w:rPr>
        <w:t>portability</w:t>
      </w:r>
      <w:r w:rsidRPr="001E7D71">
        <w:rPr>
          <w:rFonts w:ascii="Tahoma" w:hAnsi="Tahoma" w:cs="Tahoma"/>
        </w:rPr>
        <w:t>) των εφαρμογών</w:t>
      </w:r>
    </w:p>
    <w:p w14:paraId="10B8506B" w14:textId="77777777" w:rsidR="001E7D71" w:rsidRPr="001E7D71" w:rsidRDefault="001E7D71" w:rsidP="00AB17F7">
      <w:pPr>
        <w:numPr>
          <w:ilvl w:val="0"/>
          <w:numId w:val="41"/>
        </w:numPr>
        <w:rPr>
          <w:rFonts w:ascii="Tahoma" w:hAnsi="Tahoma" w:cs="Tahoma"/>
          <w:lang w:val="el-GR"/>
        </w:rPr>
      </w:pPr>
      <w:r w:rsidRPr="001E7D71">
        <w:rPr>
          <w:rFonts w:ascii="Tahoma" w:hAnsi="Tahoma" w:cs="Tahoma"/>
          <w:lang w:val="el-GR"/>
        </w:rPr>
        <w:t>την δυνατότητα αύξησης του μεγέθους των μηχανογραφικών συστημάτων χωρίς αλλαγές στη δομή και τη φιλοσοφία</w:t>
      </w:r>
    </w:p>
    <w:p w14:paraId="09F1E11B" w14:textId="77777777" w:rsidR="001E7D71" w:rsidRPr="001E7D71" w:rsidRDefault="001E7D71" w:rsidP="00AB17F7">
      <w:pPr>
        <w:numPr>
          <w:ilvl w:val="0"/>
          <w:numId w:val="41"/>
        </w:numPr>
        <w:rPr>
          <w:rFonts w:ascii="Tahoma" w:hAnsi="Tahoma" w:cs="Tahoma"/>
          <w:lang w:val="el-GR"/>
        </w:rPr>
      </w:pPr>
      <w:r w:rsidRPr="001E7D71">
        <w:rPr>
          <w:rFonts w:ascii="Tahoma" w:hAnsi="Tahoma" w:cs="Tahoma"/>
          <w:lang w:val="el-GR"/>
        </w:rPr>
        <w:t>την εύκολη επέμβαση στη λειτουργικότητα των εφαρμογών</w:t>
      </w:r>
    </w:p>
    <w:p w14:paraId="1F55802F" w14:textId="77777777" w:rsidR="001E7D71" w:rsidRPr="001E7D71" w:rsidRDefault="001E7D71" w:rsidP="001E7D71">
      <w:pPr>
        <w:rPr>
          <w:rFonts w:ascii="Tahoma" w:hAnsi="Tahoma" w:cs="Tahoma"/>
          <w:lang w:val="el-GR"/>
        </w:rPr>
      </w:pPr>
      <w:r w:rsidRPr="001E7D71">
        <w:rPr>
          <w:rFonts w:ascii="Tahoma" w:hAnsi="Tahoma"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2E234778" w14:textId="77777777" w:rsidR="001E7D71" w:rsidRPr="001E7D71" w:rsidRDefault="001E7D71" w:rsidP="00AB17F7">
      <w:pPr>
        <w:numPr>
          <w:ilvl w:val="0"/>
          <w:numId w:val="41"/>
        </w:numPr>
        <w:rPr>
          <w:rFonts w:ascii="Tahoma" w:hAnsi="Tahoma" w:cs="Tahoma"/>
          <w:lang w:val="el-GR"/>
        </w:rPr>
      </w:pPr>
      <w:r w:rsidRPr="001E7D71">
        <w:rPr>
          <w:rFonts w:ascii="Tahoma" w:hAnsi="Tahoma" w:cs="Tahoma"/>
          <w:lang w:val="el-GR"/>
        </w:rPr>
        <w:t>Αρθρωτή ανάπτυξη και υλοποίηση των υποσυστημάτων λογισμικού,</w:t>
      </w:r>
    </w:p>
    <w:p w14:paraId="1A798982" w14:textId="77777777" w:rsidR="001E7D71" w:rsidRPr="001E7D71" w:rsidRDefault="001E7D71" w:rsidP="00AB17F7">
      <w:pPr>
        <w:numPr>
          <w:ilvl w:val="0"/>
          <w:numId w:val="41"/>
        </w:numPr>
        <w:rPr>
          <w:rFonts w:ascii="Tahoma" w:hAnsi="Tahoma" w:cs="Tahoma"/>
          <w:lang w:val="el-GR"/>
        </w:rPr>
      </w:pPr>
      <w:r w:rsidRPr="001E7D71">
        <w:rPr>
          <w:rFonts w:ascii="Tahoma" w:hAnsi="Tahoma" w:cs="Tahoma"/>
          <w:lang w:val="el-GR"/>
        </w:rPr>
        <w:t>Χρήση διεθνών και εμπορικώς αποδεκτών προτύπων διαλειτουργικότητας, όπως για παράδειγμα οι διαδικτυακές υπηρεσίες (</w:t>
      </w:r>
      <w:r w:rsidRPr="001E7D71">
        <w:rPr>
          <w:rFonts w:ascii="Tahoma" w:hAnsi="Tahoma" w:cs="Tahoma"/>
          <w:lang w:val="en-US"/>
        </w:rPr>
        <w:t>web</w:t>
      </w:r>
      <w:r w:rsidRPr="001E7D71">
        <w:rPr>
          <w:rFonts w:ascii="Tahoma" w:hAnsi="Tahoma" w:cs="Tahoma"/>
          <w:lang w:val="el-GR"/>
        </w:rPr>
        <w:t xml:space="preserve"> </w:t>
      </w:r>
      <w:r w:rsidRPr="001E7D71">
        <w:rPr>
          <w:rFonts w:ascii="Tahoma" w:hAnsi="Tahoma" w:cs="Tahoma"/>
          <w:lang w:val="en-US"/>
        </w:rPr>
        <w:t>services</w:t>
      </w:r>
      <w:r w:rsidRPr="001E7D71">
        <w:rPr>
          <w:rFonts w:ascii="Tahoma" w:hAnsi="Tahoma" w:cs="Tahoma"/>
          <w:lang w:val="el-GR"/>
        </w:rPr>
        <w:t>) για την τυποποιημένη επικοινωνία μεταξύ υπολογιστικών συστημάτων</w:t>
      </w:r>
    </w:p>
    <w:p w14:paraId="439CFB92" w14:textId="77777777" w:rsidR="001E7D71" w:rsidRPr="001E7D71" w:rsidRDefault="001E7D71" w:rsidP="00AB17F7">
      <w:pPr>
        <w:numPr>
          <w:ilvl w:val="0"/>
          <w:numId w:val="41"/>
        </w:numPr>
        <w:rPr>
          <w:rFonts w:ascii="Tahoma" w:hAnsi="Tahoma" w:cs="Tahoma"/>
          <w:lang w:val="el-GR"/>
        </w:rPr>
      </w:pPr>
      <w:r w:rsidRPr="001E7D71">
        <w:rPr>
          <w:rFonts w:ascii="Tahoma" w:hAnsi="Tahoma" w:cs="Tahoma"/>
          <w:lang w:val="el-GR"/>
        </w:rPr>
        <w:t>Για τα υποσυστήματα εξωστρεφών υπηρεσιών, υλοποίηση βασισμένη σε αρχιτεκτονική τουλάχιστον 3 επιπέδων (3-</w:t>
      </w:r>
      <w:r w:rsidRPr="001E7D71">
        <w:rPr>
          <w:rFonts w:ascii="Tahoma" w:hAnsi="Tahoma" w:cs="Tahoma"/>
        </w:rPr>
        <w:t>tier</w:t>
      </w:r>
      <w:r w:rsidRPr="001E7D71">
        <w:rPr>
          <w:rFonts w:ascii="Tahoma" w:hAnsi="Tahoma" w:cs="Tahoma"/>
          <w:lang w:val="el-GR"/>
        </w:rPr>
        <w:t xml:space="preserve"> </w:t>
      </w:r>
      <w:r w:rsidRPr="001E7D71">
        <w:rPr>
          <w:rFonts w:ascii="Tahoma" w:hAnsi="Tahoma" w:cs="Tahoma"/>
          <w:lang w:val="en-US"/>
        </w:rPr>
        <w:t>architecture</w:t>
      </w:r>
      <w:r w:rsidRPr="001E7D71">
        <w:rPr>
          <w:rFonts w:ascii="Tahoma" w:hAnsi="Tahoma"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786BE47B" w14:textId="77777777" w:rsidR="001E7D71" w:rsidRPr="001E7D71" w:rsidRDefault="001E7D71" w:rsidP="001E7D71">
      <w:pPr>
        <w:rPr>
          <w:rFonts w:ascii="Tahoma" w:hAnsi="Tahoma" w:cs="Tahoma"/>
          <w:lang w:val="el-GR"/>
        </w:rPr>
      </w:pPr>
      <w:r w:rsidRPr="001E7D71">
        <w:rPr>
          <w:rFonts w:ascii="Tahoma" w:hAnsi="Tahoma" w:cs="Tahoma"/>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w:t>
      </w:r>
      <w:r w:rsidRPr="001E7D71">
        <w:rPr>
          <w:rFonts w:ascii="Tahoma" w:hAnsi="Tahoma" w:cs="Tahoma"/>
          <w:lang w:val="el-GR"/>
        </w:rPr>
        <w:lastRenderedPageBreak/>
        <w:t xml:space="preserve">αξιοποίησή τους από συστήματα συνεργαζόμενων δημόσιων και ιδιωτικών φορέων (ανοικτά δεδομένα). </w:t>
      </w:r>
    </w:p>
    <w:p w14:paraId="5E2937B8" w14:textId="77777777" w:rsidR="001E7D71" w:rsidRPr="001E7D71" w:rsidRDefault="001E7D71" w:rsidP="001E7D71">
      <w:pPr>
        <w:rPr>
          <w:rFonts w:ascii="Tahoma" w:hAnsi="Tahoma" w:cs="Tahoma"/>
          <w:lang w:val="el-GR"/>
        </w:rPr>
      </w:pPr>
      <w:r w:rsidRPr="001E7D71">
        <w:rPr>
          <w:rFonts w:ascii="Tahoma" w:hAnsi="Tahoma" w:cs="Tahoma"/>
          <w:lang w:val="el-GR"/>
        </w:rPr>
        <w:t xml:space="preserve">Το είδος των δεδομένων που θα εξάγονται καθώς και των προτύπων που θα εφαρμοσθούν θα εξειδικευτεί περαιτέρω και θα οριστικοποιηθεί στα πλαίσια της Μελέτης Εφαρμογής, λαμβάνοντας υπόψη και το ισχύον θεσμικό πλαίσιο. Τα ανοιχτά δεδομένα θα είναι διαθέσιμα μέσω της Διαδικτυακής Πύλης του παρόντος έργου ενώ η ευρετηρίαση τους θα γίνεται στο </w:t>
      </w:r>
      <w:r w:rsidRPr="001E7D71">
        <w:rPr>
          <w:rFonts w:ascii="Tahoma" w:hAnsi="Tahoma" w:cs="Tahoma"/>
        </w:rPr>
        <w:t>http</w:t>
      </w:r>
      <w:r w:rsidRPr="001E7D71">
        <w:rPr>
          <w:rFonts w:ascii="Tahoma" w:hAnsi="Tahoma" w:cs="Tahoma"/>
          <w:lang w:val="el-GR"/>
        </w:rPr>
        <w:t>://</w:t>
      </w:r>
      <w:r w:rsidRPr="001E7D71">
        <w:rPr>
          <w:rFonts w:ascii="Tahoma" w:hAnsi="Tahoma" w:cs="Tahoma"/>
        </w:rPr>
        <w:t>data</w:t>
      </w:r>
      <w:r w:rsidRPr="001E7D71">
        <w:rPr>
          <w:rFonts w:ascii="Tahoma" w:hAnsi="Tahoma" w:cs="Tahoma"/>
          <w:lang w:val="el-GR"/>
        </w:rPr>
        <w:t>.</w:t>
      </w:r>
      <w:r w:rsidRPr="001E7D71">
        <w:rPr>
          <w:rFonts w:ascii="Tahoma" w:hAnsi="Tahoma" w:cs="Tahoma"/>
        </w:rPr>
        <w:t>gov</w:t>
      </w:r>
      <w:r w:rsidRPr="001E7D71">
        <w:rPr>
          <w:rFonts w:ascii="Tahoma" w:hAnsi="Tahoma" w:cs="Tahoma"/>
          <w:lang w:val="el-GR"/>
        </w:rPr>
        <w:t>.</w:t>
      </w:r>
      <w:r w:rsidRPr="001E7D71">
        <w:rPr>
          <w:rFonts w:ascii="Tahoma" w:hAnsi="Tahoma" w:cs="Tahoma"/>
        </w:rPr>
        <w:t>gr</w:t>
      </w:r>
      <w:r w:rsidRPr="001E7D71">
        <w:rPr>
          <w:rFonts w:ascii="Tahoma" w:hAnsi="Tahoma" w:cs="Tahoma"/>
          <w:lang w:val="el-GR"/>
        </w:rPr>
        <w:t>/. Τα ανοιχτά δεδομένα θα πρέπει να παρέχονται με τη μορφή διασυνδεδεμένων δεδομένων (</w:t>
      </w:r>
      <w:r w:rsidRPr="001E7D71">
        <w:rPr>
          <w:rFonts w:ascii="Tahoma" w:hAnsi="Tahoma" w:cs="Tahoma"/>
        </w:rPr>
        <w:t>linked</w:t>
      </w:r>
      <w:r w:rsidRPr="001E7D71">
        <w:rPr>
          <w:rFonts w:ascii="Tahoma" w:hAnsi="Tahoma" w:cs="Tahoma"/>
          <w:lang w:val="el-GR"/>
        </w:rPr>
        <w:t xml:space="preserve"> </w:t>
      </w:r>
      <w:r w:rsidRPr="001E7D71">
        <w:rPr>
          <w:rFonts w:ascii="Tahoma" w:hAnsi="Tahoma" w:cs="Tahoma"/>
        </w:rPr>
        <w:t>data</w:t>
      </w:r>
      <w:r w:rsidRPr="001E7D71">
        <w:rPr>
          <w:rFonts w:ascii="Tahoma" w:hAnsi="Tahoma" w:cs="Tahoma"/>
          <w:lang w:val="el-GR"/>
        </w:rPr>
        <w:t>).</w:t>
      </w:r>
    </w:p>
    <w:p w14:paraId="6E4B838E" w14:textId="77777777" w:rsidR="00025912" w:rsidRPr="00025912" w:rsidRDefault="00025912" w:rsidP="00025912">
      <w:pPr>
        <w:rPr>
          <w:highlight w:val="yellow"/>
          <w:lang w:val="el-GR"/>
        </w:rPr>
      </w:pPr>
    </w:p>
    <w:p w14:paraId="6202C623"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72" w:name="_Πολυκαναλική_προσέγγιση"/>
      <w:bookmarkStart w:id="273" w:name="_Toc81481869"/>
      <w:bookmarkEnd w:id="272"/>
      <w:r w:rsidRPr="00F94007">
        <w:rPr>
          <w:rFonts w:ascii="Tahoma" w:hAnsi="Tahoma" w:cs="Tahoma"/>
          <w:szCs w:val="22"/>
          <w:lang w:val="el-GR"/>
        </w:rPr>
        <w:t>Πολυκαναλική προσέγγιση</w:t>
      </w:r>
      <w:bookmarkEnd w:id="273"/>
    </w:p>
    <w:p w14:paraId="1F7807C1" w14:textId="77777777" w:rsidR="00061884" w:rsidRPr="00061884" w:rsidRDefault="00061884" w:rsidP="00061884">
      <w:pPr>
        <w:rPr>
          <w:rFonts w:ascii="Tahoma" w:hAnsi="Tahoma" w:cs="Tahoma"/>
          <w:lang w:val="el-GR"/>
        </w:rPr>
      </w:pPr>
      <w:r w:rsidRPr="00061884">
        <w:rPr>
          <w:rFonts w:ascii="Tahoma" w:hAnsi="Tahoma" w:cs="Tahoma"/>
          <w:lang w:val="el-GR"/>
        </w:rPr>
        <w:t xml:space="preserve">Με την υλοποίηση του παρόντος Έργου θα παρέχονται ηλεκτρονικές πολυκαναλικές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5ACE4530" w14:textId="77777777" w:rsidR="00061884" w:rsidRPr="00061884" w:rsidRDefault="00061884" w:rsidP="00061884">
      <w:pPr>
        <w:rPr>
          <w:rFonts w:ascii="Tahoma" w:hAnsi="Tahoma" w:cs="Tahoma"/>
          <w:lang w:val="el-GR"/>
        </w:rPr>
      </w:pPr>
      <w:r w:rsidRPr="00061884">
        <w:rPr>
          <w:rFonts w:ascii="Tahoma" w:hAnsi="Tahoma" w:cs="Tahoma"/>
          <w:lang w:val="el-GR"/>
        </w:rPr>
        <w:t>Ειδικότερα το σύστημα θα μπορεί να παρέχει πληροφορίες μέσα από διαφορετικά κανάλια, όπως ενδεικτικά αναφέρονται παρακάτω:</w:t>
      </w:r>
    </w:p>
    <w:p w14:paraId="3641269E" w14:textId="77777777" w:rsidR="00061884" w:rsidRPr="00061884" w:rsidRDefault="00061884" w:rsidP="00061884">
      <w:pPr>
        <w:rPr>
          <w:rFonts w:ascii="Tahoma" w:hAnsi="Tahoma" w:cs="Tahoma"/>
          <w:lang w:val="el-GR"/>
        </w:rPr>
      </w:pPr>
      <w:r w:rsidRPr="00061884">
        <w:rPr>
          <w:rFonts w:ascii="Tahoma" w:hAnsi="Tahoma" w:cs="Tahoma"/>
          <w:lang w:val="el-GR"/>
        </w:rPr>
        <w:t>•</w:t>
      </w:r>
      <w:r w:rsidRPr="00061884">
        <w:rPr>
          <w:rFonts w:ascii="Tahoma" w:hAnsi="Tahoma" w:cs="Tahoma"/>
          <w:lang w:val="el-GR"/>
        </w:rPr>
        <w:tab/>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(milestones).</w:t>
      </w:r>
    </w:p>
    <w:p w14:paraId="7C734F9D" w14:textId="77777777" w:rsidR="00025912" w:rsidRDefault="00061884" w:rsidP="00061884">
      <w:pPr>
        <w:rPr>
          <w:rFonts w:ascii="Tahoma" w:hAnsi="Tahoma" w:cs="Tahoma"/>
          <w:lang w:val="el-GR"/>
        </w:rPr>
      </w:pPr>
      <w:r w:rsidRPr="00061884">
        <w:rPr>
          <w:rFonts w:ascii="Tahoma" w:hAnsi="Tahoma" w:cs="Tahoma"/>
          <w:lang w:val="el-GR"/>
        </w:rPr>
        <w:t>•</w:t>
      </w:r>
      <w:r w:rsidRPr="00061884">
        <w:rPr>
          <w:rFonts w:ascii="Tahoma" w:hAnsi="Tahoma" w:cs="Tahoma"/>
          <w:lang w:val="el-GR"/>
        </w:rPr>
        <w:tab/>
        <w:t>Πρόσβαση από διαφορετικές πλατφόρμες: το σύστημα θα πρέπει να παρέχει τη δυνατότητα πρόσβασης (access) σε επιλεγμένες ηλεκτρονικές υπηρεσίες από κινητές πλατφόρμες (π.χ. tablet devices, iOS και Android smart phones κλπ). Αφορά στο διαδικτυακό τόπο ενημέρωσης πολιτών και επιλεγμένες λειτουργίες του έργου όπως θα προσδιοριστούν κατά τη Μελέτη Εφαρμογής και τις επικαιροποιήσεις αυτής.</w:t>
      </w:r>
    </w:p>
    <w:p w14:paraId="6EC24087" w14:textId="77777777" w:rsidR="00061884" w:rsidRPr="00061884" w:rsidRDefault="00061884" w:rsidP="00061884">
      <w:pPr>
        <w:rPr>
          <w:rFonts w:ascii="Tahoma" w:hAnsi="Tahoma" w:cs="Tahoma"/>
          <w:highlight w:val="yellow"/>
          <w:lang w:val="el-GR"/>
        </w:rPr>
      </w:pPr>
    </w:p>
    <w:p w14:paraId="2D327D0C"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74" w:name="_Άδειες_Λογισμικού"/>
      <w:bookmarkStart w:id="275" w:name="_Toc81481870"/>
      <w:bookmarkEnd w:id="274"/>
      <w:r w:rsidRPr="00F94007">
        <w:rPr>
          <w:rFonts w:ascii="Tahoma" w:hAnsi="Tahoma" w:cs="Tahoma"/>
          <w:szCs w:val="22"/>
          <w:lang w:val="el-GR"/>
        </w:rPr>
        <w:t>Άδειες Λογισμικού</w:t>
      </w:r>
      <w:bookmarkEnd w:id="275"/>
    </w:p>
    <w:p w14:paraId="04F3EE89" w14:textId="77777777" w:rsidR="00061884" w:rsidRPr="00061884" w:rsidRDefault="00061884" w:rsidP="00061884">
      <w:pPr>
        <w:rPr>
          <w:rFonts w:ascii="Tahoma" w:hAnsi="Tahoma" w:cs="Tahoma"/>
          <w:lang w:val="el-GR"/>
        </w:rPr>
      </w:pPr>
      <w:r w:rsidRPr="00061884">
        <w:rPr>
          <w:rFonts w:ascii="Tahoma" w:hAnsi="Tahoma" w:cs="Tahoma"/>
          <w:lang w:val="el-GR"/>
        </w:rPr>
        <w:t>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w:t>
      </w:r>
      <w:r>
        <w:rPr>
          <w:rFonts w:ascii="Tahoma" w:hAnsi="Tahoma" w:cs="Tahoma"/>
          <w:lang w:val="el-GR"/>
        </w:rPr>
        <w:t xml:space="preserve"> Σύστημα</w:t>
      </w:r>
      <w:r w:rsidRPr="00061884">
        <w:rPr>
          <w:rFonts w:ascii="Tahoma" w:hAnsi="Tahoma" w:cs="Tahoma"/>
          <w:lang w:val="el-GR"/>
        </w:rPr>
        <w:t xml:space="preserve"> (π.χ. λειτουργικά συστήματα και antivirus για όλα τα VMs,  άδειες για database cluster, αντίστοιχες άδειες για τα υπόλοιπα συστημικά λογισμικά καθώς και για τυχόντα υποσυστήματα που προσφέρονται ως έτοιμο λογισμικό). Επίσης θα πρέπει να αναφέρει στην προσφορά του, το πλήθος και τα χαρακτηριστικά των αδειών των υποσυστημάτων που θα αναπτυχθούν στο πλαίσιο του Έργου. </w:t>
      </w:r>
    </w:p>
    <w:p w14:paraId="6ECDCA96" w14:textId="0C138267" w:rsidR="00706664" w:rsidRPr="00706664" w:rsidRDefault="00855F44" w:rsidP="00061884">
      <w:pPr>
        <w:rPr>
          <w:rFonts w:ascii="Tahoma" w:hAnsi="Tahoma" w:cs="Tahoma"/>
          <w:b/>
          <w:bCs/>
          <w:lang w:val="el-GR"/>
        </w:rPr>
      </w:pPr>
      <w:r>
        <w:rPr>
          <w:rFonts w:ascii="Tahoma" w:hAnsi="Tahoma" w:cs="Tahoma"/>
          <w:b/>
          <w:bCs/>
          <w:lang w:val="el-GR"/>
        </w:rPr>
        <w:t>Ο</w:t>
      </w:r>
      <w:r w:rsidR="00706664" w:rsidRPr="00706664">
        <w:rPr>
          <w:rFonts w:ascii="Tahoma" w:hAnsi="Tahoma" w:cs="Tahoma"/>
          <w:b/>
          <w:bCs/>
          <w:lang w:val="el-GR"/>
        </w:rPr>
        <w:t xml:space="preserve">ι </w:t>
      </w:r>
      <w:r w:rsidR="00706664" w:rsidRPr="00706664">
        <w:rPr>
          <w:rFonts w:ascii="Tahoma" w:hAnsi="Tahoma" w:cs="Tahoma"/>
          <w:b/>
          <w:bCs/>
          <w:lang w:val="en-US"/>
        </w:rPr>
        <w:t>SaaS</w:t>
      </w:r>
      <w:r w:rsidR="00706664" w:rsidRPr="00706664">
        <w:rPr>
          <w:rFonts w:ascii="Tahoma" w:hAnsi="Tahoma" w:cs="Tahoma"/>
          <w:b/>
          <w:bCs/>
          <w:lang w:val="el-GR"/>
        </w:rPr>
        <w:t xml:space="preserve"> λειτουργίες/υποδομές θα είναι διαθέσιμες για τρία (3) έτη</w:t>
      </w:r>
      <w:r w:rsidR="00BC3BEE">
        <w:rPr>
          <w:rFonts w:ascii="Tahoma" w:hAnsi="Tahoma" w:cs="Tahoma"/>
          <w:b/>
          <w:bCs/>
          <w:lang w:val="el-GR"/>
        </w:rPr>
        <w:t xml:space="preserve">, </w:t>
      </w:r>
      <w:r>
        <w:rPr>
          <w:rFonts w:ascii="Tahoma" w:hAnsi="Tahoma" w:cs="Tahoma"/>
          <w:b/>
          <w:bCs/>
          <w:lang w:val="el-GR"/>
        </w:rPr>
        <w:t xml:space="preserve">μετά τη λήξη της σύμβασης </w:t>
      </w:r>
      <w:r w:rsidR="00BC3BEE">
        <w:rPr>
          <w:rFonts w:ascii="Tahoma" w:hAnsi="Tahoma" w:cs="Tahoma"/>
          <w:b/>
          <w:bCs/>
          <w:lang w:val="el-GR"/>
        </w:rPr>
        <w:t>χωρίς κανένα επιπρόσθετο κόστος για την Αναθέτουσα Αρχή</w:t>
      </w:r>
      <w:r w:rsidR="00706664" w:rsidRPr="00706664">
        <w:rPr>
          <w:rFonts w:ascii="Tahoma" w:hAnsi="Tahoma" w:cs="Tahoma"/>
          <w:b/>
          <w:bCs/>
          <w:lang w:val="el-GR"/>
        </w:rPr>
        <w:t>.</w:t>
      </w:r>
    </w:p>
    <w:p w14:paraId="67E1C730" w14:textId="77777777" w:rsidR="00061884" w:rsidRPr="00061884" w:rsidRDefault="00061884" w:rsidP="00061884">
      <w:pPr>
        <w:rPr>
          <w:rFonts w:ascii="Tahoma" w:hAnsi="Tahoma" w:cs="Tahoma"/>
          <w:highlight w:val="yellow"/>
          <w:lang w:val="el-GR"/>
        </w:rPr>
      </w:pPr>
    </w:p>
    <w:p w14:paraId="5BA36F73"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76" w:name="_Χρονοσήμανση_και_πρωτόκολλο"/>
      <w:bookmarkStart w:id="277" w:name="_Toc81481871"/>
      <w:bookmarkEnd w:id="276"/>
      <w:r w:rsidRPr="00F94007">
        <w:rPr>
          <w:rFonts w:ascii="Tahoma" w:hAnsi="Tahoma" w:cs="Tahoma"/>
          <w:szCs w:val="22"/>
          <w:lang w:val="el-GR"/>
        </w:rPr>
        <w:t>Χρονοσήμανση</w:t>
      </w:r>
      <w:bookmarkEnd w:id="277"/>
      <w:r w:rsidRPr="00F94007">
        <w:rPr>
          <w:rFonts w:ascii="Tahoma" w:hAnsi="Tahoma" w:cs="Tahoma"/>
          <w:szCs w:val="22"/>
          <w:lang w:val="el-GR"/>
        </w:rPr>
        <w:t xml:space="preserve"> </w:t>
      </w:r>
    </w:p>
    <w:p w14:paraId="27F78803" w14:textId="77777777" w:rsidR="00061884" w:rsidRPr="00061884" w:rsidRDefault="00061884" w:rsidP="00061884">
      <w:pPr>
        <w:rPr>
          <w:rFonts w:ascii="Tahoma" w:hAnsi="Tahoma" w:cs="Tahoma"/>
          <w:lang w:val="el-GR"/>
        </w:rPr>
      </w:pPr>
      <w:r w:rsidRPr="00061884">
        <w:rPr>
          <w:rFonts w:ascii="Tahoma" w:hAnsi="Tahoma" w:cs="Tahoma"/>
          <w:lang w:val="el-GR"/>
        </w:rPr>
        <w:t>Κάθε έγγραφο που παράγεται από το σύστημα θα πρέπει να χρονοσημαίνεται και να αποκτά και έναν μοναδικό αριθμό.</w:t>
      </w:r>
      <w:r>
        <w:rPr>
          <w:rFonts w:ascii="Tahoma" w:hAnsi="Tahoma" w:cs="Tahoma"/>
          <w:lang w:val="el-GR"/>
        </w:rPr>
        <w:t xml:space="preserve"> </w:t>
      </w:r>
      <w:r w:rsidRPr="00061884">
        <w:rPr>
          <w:rFonts w:ascii="Tahoma" w:hAnsi="Tahoma" w:cs="Tahoma"/>
          <w:lang w:val="el-GR"/>
        </w:rPr>
        <w:t xml:space="preserve">Η χρονοσήμανση θα βασίζεται στην τρέχουσα ημερομηνία και ώρα του συστήματος και θα έχει ακρίβεια λεπτού. </w:t>
      </w:r>
      <w:r w:rsidR="000279F7">
        <w:rPr>
          <w:rFonts w:ascii="Tahoma" w:hAnsi="Tahoma" w:cs="Tahoma"/>
          <w:lang w:val="el-GR"/>
        </w:rPr>
        <w:t>Η ανωτέρω διαδικασία θα</w:t>
      </w:r>
      <w:r w:rsidRPr="00061884">
        <w:rPr>
          <w:rFonts w:ascii="Tahoma" w:hAnsi="Tahoma" w:cs="Tahoma"/>
          <w:lang w:val="el-GR"/>
        </w:rPr>
        <w:t xml:space="preserve"> καθοριστεί στην Μελέτη Εφαρμογής και πιθανόν να μην είναι ενιαία για όλους τους τύπους των εγγράφων που παράγει το</w:t>
      </w:r>
      <w:r>
        <w:rPr>
          <w:rFonts w:ascii="Tahoma" w:hAnsi="Tahoma" w:cs="Tahoma"/>
          <w:lang w:val="el-GR"/>
        </w:rPr>
        <w:t xml:space="preserve"> Σύστημα</w:t>
      </w:r>
      <w:r w:rsidRPr="00061884">
        <w:rPr>
          <w:rFonts w:ascii="Tahoma" w:hAnsi="Tahoma" w:cs="Tahoma"/>
          <w:lang w:val="el-GR"/>
        </w:rPr>
        <w:t xml:space="preserve">. </w:t>
      </w:r>
    </w:p>
    <w:p w14:paraId="5E29B0E2" w14:textId="543B2359" w:rsidR="00B71501" w:rsidRPr="00B72C3B" w:rsidRDefault="00B71501" w:rsidP="00B72C3B">
      <w:pPr>
        <w:rPr>
          <w:rFonts w:ascii="Tahoma" w:hAnsi="Tahoma" w:cs="Tahoma"/>
          <w:lang w:val="el-GR"/>
        </w:rPr>
      </w:pPr>
      <w:r>
        <w:rPr>
          <w:rFonts w:ascii="Tahoma" w:hAnsi="Tahoma" w:cs="Tahoma"/>
          <w:lang w:val="el-GR"/>
        </w:rPr>
        <w:t>Ό</w:t>
      </w:r>
      <w:r w:rsidRPr="00B72C3B">
        <w:rPr>
          <w:rFonts w:ascii="Tahoma" w:hAnsi="Tahoma" w:cs="Tahoma"/>
          <w:lang w:val="el-GR"/>
        </w:rPr>
        <w:t xml:space="preserve">που από την εφαρμογή απαιτείται η έκδοση αρ. πρωτοκόλλου, αυτή θα γίνεται διαμέσου του κεντρικού πρωτοκόλλου της </w:t>
      </w:r>
      <w:r w:rsidR="00367BA5">
        <w:rPr>
          <w:rFonts w:ascii="Tahoma" w:hAnsi="Tahoma" w:cs="Tahoma"/>
          <w:lang w:val="el-GR"/>
        </w:rPr>
        <w:t xml:space="preserve">ΚτΠ </w:t>
      </w:r>
      <w:r w:rsidR="00F86C7B">
        <w:rPr>
          <w:rFonts w:ascii="Tahoma" w:hAnsi="Tahoma" w:cs="Tahoma"/>
          <w:lang w:val="el-GR"/>
        </w:rPr>
        <w:t>Μ.</w:t>
      </w:r>
      <w:r w:rsidR="00367BA5">
        <w:rPr>
          <w:rFonts w:ascii="Tahoma" w:hAnsi="Tahoma" w:cs="Tahoma"/>
          <w:lang w:val="el-GR"/>
        </w:rPr>
        <w:t>Α.Ε</w:t>
      </w:r>
      <w:r>
        <w:rPr>
          <w:rFonts w:ascii="Tahoma" w:hAnsi="Tahoma" w:cs="Tahoma"/>
          <w:lang w:val="el-GR"/>
        </w:rPr>
        <w:t>.</w:t>
      </w:r>
    </w:p>
    <w:p w14:paraId="0073A71F" w14:textId="77777777" w:rsidR="00061884" w:rsidRPr="00061884" w:rsidRDefault="00061884" w:rsidP="00061884">
      <w:pPr>
        <w:rPr>
          <w:rFonts w:ascii="Tahoma" w:hAnsi="Tahoma" w:cs="Tahoma"/>
          <w:highlight w:val="yellow"/>
          <w:lang w:val="el-GR"/>
        </w:rPr>
      </w:pPr>
    </w:p>
    <w:p w14:paraId="46FF649E" w14:textId="77777777" w:rsidR="00061884" w:rsidRPr="00061884" w:rsidRDefault="00061884" w:rsidP="00061884">
      <w:pPr>
        <w:rPr>
          <w:rFonts w:ascii="Tahoma" w:hAnsi="Tahoma" w:cs="Tahoma"/>
          <w:lang w:val="el-GR"/>
        </w:rPr>
      </w:pPr>
      <w:bookmarkStart w:id="278" w:name="_Δυνατότητα_Παραμετροποίησης"/>
      <w:bookmarkEnd w:id="278"/>
    </w:p>
    <w:p w14:paraId="4EC3CC7A"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79" w:name="_Καταγραφή_Ενεργειών"/>
      <w:bookmarkStart w:id="280" w:name="_Toc81481872"/>
      <w:bookmarkEnd w:id="279"/>
      <w:r w:rsidRPr="00F94007">
        <w:rPr>
          <w:rFonts w:ascii="Tahoma" w:hAnsi="Tahoma" w:cs="Tahoma"/>
          <w:szCs w:val="22"/>
          <w:lang w:val="el-GR"/>
        </w:rPr>
        <w:lastRenderedPageBreak/>
        <w:t>Καταγραφή Ενεργειών</w:t>
      </w:r>
      <w:bookmarkEnd w:id="280"/>
    </w:p>
    <w:p w14:paraId="48883E4F" w14:textId="77777777" w:rsidR="00025912" w:rsidRPr="00061884" w:rsidRDefault="00061884" w:rsidP="00025912">
      <w:pPr>
        <w:rPr>
          <w:rFonts w:ascii="Tahoma" w:hAnsi="Tahoma" w:cs="Tahoma"/>
          <w:highlight w:val="yellow"/>
          <w:lang w:val="el-GR"/>
        </w:rPr>
      </w:pPr>
      <w:r w:rsidRPr="00061884">
        <w:rPr>
          <w:rFonts w:ascii="Tahoma" w:hAnsi="Tahoma" w:cs="Tahoma"/>
          <w:lang w:val="el-GR"/>
        </w:rPr>
        <w:t>Θα πρέπει να καταγράφονται (logging)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Μελέτη Εφαρμογής.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2DCB3C4F" w14:textId="77777777" w:rsidR="009F26C2" w:rsidRPr="005E66BD" w:rsidRDefault="009F26C2" w:rsidP="00CD2AB2">
      <w:pPr>
        <w:rPr>
          <w:rFonts w:ascii="Tahoma" w:hAnsi="Tahoma" w:cs="Tahoma"/>
          <w:lang w:val="el-GR"/>
        </w:rPr>
      </w:pPr>
    </w:p>
    <w:p w14:paraId="68D573D8" w14:textId="77777777" w:rsidR="005E66BD" w:rsidRPr="00ED0349" w:rsidRDefault="005E66BD" w:rsidP="00AB17F7">
      <w:pPr>
        <w:pStyle w:val="4"/>
        <w:numPr>
          <w:ilvl w:val="3"/>
          <w:numId w:val="17"/>
        </w:numPr>
        <w:tabs>
          <w:tab w:val="left" w:pos="1134"/>
        </w:tabs>
        <w:rPr>
          <w:rFonts w:ascii="Tahoma" w:hAnsi="Tahoma" w:cs="Tahoma"/>
          <w:szCs w:val="22"/>
          <w:lang w:val="el-GR"/>
        </w:rPr>
      </w:pPr>
      <w:bookmarkStart w:id="281" w:name="_Λοιπές_Απαιτήσεις"/>
      <w:bookmarkStart w:id="282" w:name="_Toc81481873"/>
      <w:bookmarkEnd w:id="281"/>
      <w:r w:rsidRPr="00ED0349">
        <w:rPr>
          <w:rFonts w:ascii="Tahoma" w:hAnsi="Tahoma" w:cs="Tahoma"/>
          <w:szCs w:val="22"/>
          <w:lang w:val="el-GR"/>
        </w:rPr>
        <w:t>Λοιπές Απαιτήσεις</w:t>
      </w:r>
      <w:bookmarkEnd w:id="282"/>
    </w:p>
    <w:p w14:paraId="5FCA1ACE" w14:textId="77777777" w:rsidR="005E66BD" w:rsidRDefault="005E66BD" w:rsidP="00CD2AB2">
      <w:pPr>
        <w:rPr>
          <w:rFonts w:ascii="Tahoma" w:hAnsi="Tahoma" w:cs="Tahoma"/>
          <w:lang w:val="el-GR"/>
        </w:rPr>
      </w:pPr>
      <w:r>
        <w:rPr>
          <w:rFonts w:ascii="Tahoma" w:hAnsi="Tahoma" w:cs="Tahoma"/>
          <w:lang w:val="el-GR"/>
        </w:rPr>
        <w:t xml:space="preserve">Ο υποψήφιος Ανάδοχος θα πρέπει να λάβει υπόψη του και </w:t>
      </w:r>
      <w:r w:rsidR="004245C4">
        <w:rPr>
          <w:rFonts w:ascii="Tahoma" w:hAnsi="Tahoma" w:cs="Tahoma"/>
          <w:lang w:val="el-GR"/>
        </w:rPr>
        <w:t xml:space="preserve">τις </w:t>
      </w:r>
      <w:r>
        <w:rPr>
          <w:rFonts w:ascii="Tahoma" w:hAnsi="Tahoma" w:cs="Tahoma"/>
          <w:lang w:val="el-GR"/>
        </w:rPr>
        <w:t>παρακάτω</w:t>
      </w:r>
      <w:r w:rsidR="004245C4">
        <w:rPr>
          <w:rFonts w:ascii="Tahoma" w:hAnsi="Tahoma" w:cs="Tahoma"/>
          <w:lang w:val="el-GR"/>
        </w:rPr>
        <w:t xml:space="preserve"> απαιτήσεις</w:t>
      </w:r>
      <w:r>
        <w:rPr>
          <w:rFonts w:ascii="Tahoma" w:hAnsi="Tahoma" w:cs="Tahoma"/>
          <w:lang w:val="el-GR"/>
        </w:rPr>
        <w:t>:</w:t>
      </w:r>
    </w:p>
    <w:p w14:paraId="67733BE8"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 xml:space="preserve">Σχεδιασμό “digital by default”, με την εφαρμογή των αρχών «Προστασία των Δεδομένων από το Σχεδιασμό και εξ Oρισμού» («Privacy by Design and by Default») του Κανονισμού 679/2016 (GDPR), </w:t>
      </w:r>
    </w:p>
    <w:p w14:paraId="4ACE22C6"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 xml:space="preserve">διαλειτουργικότητα μέσω κοινών και διεθνώς αναγνωρισμένων ανοικτών προτύπων, διάθεσης ανοικτών APIs και ανάπτυξης δημόσιων SDKs,  </w:t>
      </w:r>
    </w:p>
    <w:p w14:paraId="6118EA8F"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υιοθέτηση modular αρχιτεκτονικής ώστε να είναι εφικτή η αξιοποίηση μελλοντικών οριζόντιων δράσεων υπουργείων,</w:t>
      </w:r>
    </w:p>
    <w:p w14:paraId="13EB479E"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σχεδιασμό που θα παρέχει εγγενώς την απαραίτητη ευελιξία και θα επιτρέπει την παραμετροποίηση του συστήματος για την προσθήκη νέων διαδικασιών από τους χρήστες του, χωρίς την παρέμβαση του αναδόχου,</w:t>
      </w:r>
    </w:p>
    <w:p w14:paraId="44273FCE"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 xml:space="preserve">θα πρέπει το σύνολο του πηγαίου κώδικα που θα δημιουργηθεί στα πλαίσια των υπηρεσιών υλοποίησης λογισμικού και το σχήμα της βάσης να αποτελούν παραδοτέα του έργου και να συνοδεύονται από αναλυτική τεκμηρίωση και να διατίθεται με άδεια που θα επιτρέπει την άνευ εδαφικού, χρονικού ή άλλου περιορισμού χρήση τους από τον φορέα, </w:t>
      </w:r>
    </w:p>
    <w:p w14:paraId="30C79FA6"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 xml:space="preserve">τήρηση του ισχύοντος πλαισίου διαλειτουργικότητας (Κανόνες και Πρότυπα για Διαδικτυακούς Τόπους του Δημόσιου Τομέα) καθώς και του Ευρωπαϊκού Πλαισίου Διαλειτουργικότητας (Communication CCOM (2017) 134), </w:t>
      </w:r>
    </w:p>
    <w:p w14:paraId="754466AA"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υλοποίηση του έργου, σύμφωνα με τα οριζόμενα στο «Πλαίσιο Παροχής Υπηρεσιών Ηλεκτρονικής Διακυβέρνησης» (ΥΑΠ/Φ.40.4/1/989, ΦΕΚ 1301/Β/12-04-2012), όπου κρίνεται αναγκαίο , καθώς και του Νέου Ευρωπαικού Πλαισίου Διαλειτουργικότητας,</w:t>
      </w:r>
    </w:p>
    <w:p w14:paraId="5C236CE9"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 xml:space="preserve">να εξασφαλισθεί ότι θα τηρηθούν οι αρχές του καθολικού σχεδιασμού (Ν. 4488/2017, αρ. 63) και να διασφαλιστεί η προσβασιμότητα των υπό ανάπτυξη ηλεκτρονικών υπηρεσιών σε άτομα με αναπηρίες, όπως αυτά ορίζονται στο Ν.4591/2019 και στο άρθρο 60 του Ν. 4488/2017, και ιδιαίτερα στο σκέλος της ηχητικής αφήγησης περιεχομένου (ανάλυση αρχείου </w:t>
      </w:r>
      <w:r w:rsidRPr="005E66BD">
        <w:rPr>
          <w:rFonts w:ascii="Tahoma" w:hAnsi="Tahoma" w:cs="Tahoma"/>
          <w:lang w:val="en-US"/>
        </w:rPr>
        <w:t>Waveform</w:t>
      </w:r>
      <w:r w:rsidRPr="005E66BD">
        <w:rPr>
          <w:rFonts w:ascii="Tahoma" w:hAnsi="Tahoma" w:cs="Tahoma"/>
          <w:lang w:val="el-GR"/>
        </w:rPr>
        <w:t xml:space="preserve"> &gt;48</w:t>
      </w:r>
      <w:r w:rsidRPr="005E66BD">
        <w:rPr>
          <w:rFonts w:ascii="Tahoma" w:hAnsi="Tahoma" w:cs="Tahoma"/>
          <w:lang w:val="en-US"/>
        </w:rPr>
        <w:t>Khz</w:t>
      </w:r>
      <w:r w:rsidRPr="005E66BD">
        <w:rPr>
          <w:rFonts w:ascii="Tahoma" w:hAnsi="Tahoma" w:cs="Tahoma"/>
          <w:lang w:val="el-GR"/>
        </w:rPr>
        <w:t xml:space="preserve"> 16</w:t>
      </w:r>
      <w:r w:rsidRPr="005E66BD">
        <w:rPr>
          <w:rFonts w:ascii="Tahoma" w:hAnsi="Tahoma" w:cs="Tahoma"/>
          <w:lang w:val="en-US"/>
        </w:rPr>
        <w:t>bit</w:t>
      </w:r>
      <w:r w:rsidRPr="005E66BD">
        <w:rPr>
          <w:rFonts w:ascii="Tahoma" w:hAnsi="Tahoma" w:cs="Tahoma"/>
          <w:lang w:val="el-GR"/>
        </w:rPr>
        <w:t xml:space="preserve"> </w:t>
      </w:r>
      <w:r w:rsidRPr="005E66BD">
        <w:rPr>
          <w:rFonts w:ascii="Tahoma" w:hAnsi="Tahoma" w:cs="Tahoma"/>
          <w:lang w:val="en-US"/>
        </w:rPr>
        <w:t>sampling</w:t>
      </w:r>
      <w:r w:rsidRPr="005E66BD">
        <w:rPr>
          <w:rFonts w:ascii="Tahoma" w:hAnsi="Tahoma" w:cs="Tahoma"/>
          <w:lang w:val="el-GR"/>
        </w:rPr>
        <w:t xml:space="preserve"> </w:t>
      </w:r>
      <w:r w:rsidRPr="005E66BD">
        <w:rPr>
          <w:rFonts w:ascii="Tahoma" w:hAnsi="Tahoma" w:cs="Tahoma"/>
          <w:lang w:val="en-US"/>
        </w:rPr>
        <w:t>rate</w:t>
      </w:r>
      <w:r w:rsidRPr="005E66BD">
        <w:rPr>
          <w:rFonts w:ascii="Tahoma" w:hAnsi="Tahoma" w:cs="Tahoma"/>
          <w:lang w:val="el-GR"/>
        </w:rPr>
        <w:t xml:space="preserve">, </w:t>
      </w:r>
      <w:r w:rsidRPr="005E66BD">
        <w:rPr>
          <w:rFonts w:ascii="Tahoma" w:hAnsi="Tahoma" w:cs="Tahoma"/>
          <w:lang w:val="en-US"/>
        </w:rPr>
        <w:t>Encoding</w:t>
      </w:r>
      <w:r w:rsidRPr="005E66BD">
        <w:rPr>
          <w:rFonts w:ascii="Tahoma" w:hAnsi="Tahoma" w:cs="Tahoma"/>
          <w:lang w:val="el-GR"/>
        </w:rPr>
        <w:t xml:space="preserve"> </w:t>
      </w:r>
      <w:r w:rsidRPr="005E66BD">
        <w:rPr>
          <w:rFonts w:ascii="Tahoma" w:hAnsi="Tahoma" w:cs="Tahoma"/>
          <w:lang w:val="en-US"/>
        </w:rPr>
        <w:t>mp</w:t>
      </w:r>
      <w:r w:rsidRPr="005E66BD">
        <w:rPr>
          <w:rFonts w:ascii="Tahoma" w:hAnsi="Tahoma" w:cs="Tahoma"/>
          <w:lang w:val="el-GR"/>
        </w:rPr>
        <w:t>3 &gt;256</w:t>
      </w:r>
      <w:r w:rsidRPr="005E66BD">
        <w:rPr>
          <w:rFonts w:ascii="Tahoma" w:hAnsi="Tahoma" w:cs="Tahoma"/>
          <w:lang w:val="en-US"/>
        </w:rPr>
        <w:t>kbps</w:t>
      </w:r>
      <w:r w:rsidRPr="005E66BD">
        <w:rPr>
          <w:rFonts w:ascii="Tahoma" w:hAnsi="Tahoma" w:cs="Tahoma"/>
          <w:lang w:val="el-GR"/>
        </w:rPr>
        <w:t>),</w:t>
      </w:r>
    </w:p>
    <w:p w14:paraId="561608E0"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το ψηφιακό περιεχόμενο που θα παραχθεί στο πλαίσιο του έργου θα πρέπει να είναι συμβατό με τις κατευθύνσεις που σχετίζονται με την παραγωγή ανοικτού ψηφιακού περιεχόμενου (Open Data)(Οδηγία (ΕΕ) 2019/1024),</w:t>
      </w:r>
    </w:p>
    <w:p w14:paraId="265F583C"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θα πρέπει να υιοθετηθεί/αναπτυχθεί συγκεκριμένη πολιτική για τη λήψη και διαχείριση των αντιγράφων ασφαλείας σύμφωνα με το ισχύον κανονιστικό πλαίσιο, η οποία θα πρέπει κατ’ ελάχιστον να διασφαλίζει τη δυνατότητα ανάκτησης των δεδομένων, ανά πάσα στιγμή, για το πλήρες εύρος χρόνου που καθορίζει η σχετική νομοθεσία,</w:t>
      </w:r>
    </w:p>
    <w:p w14:paraId="32C8CDFD"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 xml:space="preserve">συμμόρφωση με την υπ’ αριθμ. 1027/2019 (ΦΕΚ 3739/Β’/08-10-2019) απόφαση με θέμα «Θέματα εφαρμογής και διαδικασιών του Ν.4577/2018 (Α’ 199)», </w:t>
      </w:r>
    </w:p>
    <w:p w14:paraId="5C9334BB"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συμμόρφωση με το Ν.4623/2019 «Ρυθμίσεις του Υπουργείου Εσωτερικών, διατάξεις για την ψηφιακή διακυβέρνηση, συνταξιοδοτικές ρυθμίσεις και άλλα επείγοντα ζητήματα» και πιο συγκεκριμένα με τα άρθρα 47 και 48 καθώς επίσης και με την με αριθμ. 126904 ΕΞ 2019 (ΦΕΚ4289/Β/27-11- 2019) απόφαση του Υπουργού Επικρατείας με τίτλο «Καθορισμόςλεπτομερειών εφαρμογής των παραγράφων 3α, 3β, 3γ και 3δ του άρθρου 48 του ν. 4623/2019 «Ρυθμίσεις του Υπουργείου Εσωτερικών, διατάξεις για την Ψηφιακή Διακυβέρνηση και άλλα επείγοντα ζητήματα»</w:t>
      </w:r>
    </w:p>
    <w:p w14:paraId="165AD143"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lastRenderedPageBreak/>
        <w:t>να τεκμηριωθούν, διασφαλιστούν και προσδιοριστούν όλες οι απαραίτητες υποδομές καθώς και τα τεχνικά χαρακτηριστικά για την δημιουργία περιβάλλοντος Εικονικών Σταθμών Εργασίας,</w:t>
      </w:r>
    </w:p>
    <w:p w14:paraId="351ABD53"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όσο αφορά τις σχεδιαζόμενες ηλεκτρονικές υπηρεσίες, προτείνονται τα ακόλουθα χαρακτηριστικά, τα οποία είναι θεμιτό να τηρούνται «οριζόντια», στο βαθμό του εφικτού:</w:t>
      </w:r>
    </w:p>
    <w:p w14:paraId="5DDDE5A7"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Προδιαγραφές χρηστικότητας ηλ. Υπηρεσιών:</w:t>
      </w:r>
    </w:p>
    <w:p w14:paraId="24C022F8"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διατίθεται ενότητα συχνών ερωτήσεων (FAQ questions)</w:t>
      </w:r>
    </w:p>
    <w:p w14:paraId="7A0A3BC3"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διατίθεται βίντεο επίδειξης χρήσης της υπηρεσίας (demo)</w:t>
      </w:r>
    </w:p>
    <w:p w14:paraId="75A3A677"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διατίθεται λειτουργικότητα live support</w:t>
      </w:r>
    </w:p>
    <w:p w14:paraId="22362289"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προσδιορίζεται η αρμόδια υπηρεσία/τμήμα με στοιχεία επικοινωνίας</w:t>
      </w:r>
    </w:p>
    <w:p w14:paraId="11D7ACA0"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διατίθεται μηχανισμός αποστολής σχολίων και παραπόνων</w:t>
      </w:r>
    </w:p>
    <w:p w14:paraId="1A063B36"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Αν διατίθεται φόρουμ συζήτησης ή παρουσία στα μέσα κοινωνικής δικτύωσης να αναφέρεται</w:t>
      </w:r>
    </w:p>
    <w:p w14:paraId="7C1A4C39"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διατίθεται μηχανισμός μέτρησης της ικανοποίησης από τη χρήση της υπηρεσίας</w:t>
      </w:r>
    </w:p>
    <w:p w14:paraId="17EB1D19"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Προδιαγραφές διαφάνειας παροχής ηλ. Υπηρεσιών:</w:t>
      </w:r>
    </w:p>
    <w:p w14:paraId="31C7FB42"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Ειδοποίηση ολοκλήρωσης υπηρεσίας</w:t>
      </w:r>
    </w:p>
    <w:p w14:paraId="5FFEEF23"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Πρόοδος ολοκλήρωσης υπηρεσίας</w:t>
      </w:r>
    </w:p>
    <w:p w14:paraId="5228FB96"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Δυνατότητα προσωρινής αποθήκευσης</w:t>
      </w:r>
    </w:p>
    <w:p w14:paraId="09489C96"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Προδιαγραφές διαφάνειας στη χρήση προσωπικών δεδομένων:</w:t>
      </w:r>
    </w:p>
    <w:p w14:paraId="41ABD9F8" w14:textId="77777777" w:rsidR="005E66BD" w:rsidRPr="005E66BD" w:rsidRDefault="005E66BD" w:rsidP="00AB17F7">
      <w:pPr>
        <w:pStyle w:val="aff"/>
        <w:numPr>
          <w:ilvl w:val="0"/>
          <w:numId w:val="71"/>
        </w:numPr>
        <w:rPr>
          <w:rFonts w:ascii="Tahoma" w:hAnsi="Tahoma" w:cs="Tahoma"/>
          <w:lang w:val="el-GR"/>
        </w:rPr>
      </w:pPr>
      <w:r w:rsidRPr="005E66BD">
        <w:rPr>
          <w:rFonts w:ascii="Tahoma" w:hAnsi="Tahoma" w:cs="Tahoma"/>
          <w:lang w:val="el-GR"/>
        </w:rPr>
        <w:t>Να παρέχεται στο χρήστη η δυνατότητα πρόσβασης στα προσωπικά του δεδομένα και σχετικές με την επεξεργασία των δεδομένων πληροφορίες</w:t>
      </w:r>
    </w:p>
    <w:p w14:paraId="78D5D0C3"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παρέχεται στο χρήστη η δυνατότητα διόρθωσης ανακριβών δεδομένων που τον αφορούν</w:t>
      </w:r>
    </w:p>
    <w:p w14:paraId="3DB6C898"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παρέχεται στο χρήστη η δυνατότητα συμπλήρωσης ελλιπών δεδομένων του προσωπικού χαρακτήρα, καθώς και η δυνατότητα διαγραφής και περιορισμού της επεξεργασίας</w:t>
      </w:r>
    </w:p>
    <w:p w14:paraId="283A3D85" w14:textId="77777777" w:rsidR="005E66BD" w:rsidRPr="005E66BD" w:rsidRDefault="005E66BD" w:rsidP="00AB17F7">
      <w:pPr>
        <w:pStyle w:val="aff"/>
        <w:numPr>
          <w:ilvl w:val="1"/>
          <w:numId w:val="71"/>
        </w:numPr>
        <w:rPr>
          <w:rFonts w:ascii="Tahoma" w:hAnsi="Tahoma" w:cs="Tahoma"/>
          <w:lang w:val="el-GR"/>
        </w:rPr>
      </w:pPr>
      <w:r w:rsidRPr="005E66BD">
        <w:rPr>
          <w:rFonts w:ascii="Tahoma" w:hAnsi="Tahoma" w:cs="Tahoma"/>
          <w:lang w:val="el-GR"/>
        </w:rPr>
        <w:t>Να διατίθεται μηχανισμός υποβολής παραπόνων αναφορικά με τα προσωπικά δεδομένα</w:t>
      </w:r>
    </w:p>
    <w:p w14:paraId="5D56EA09" w14:textId="77777777" w:rsidR="005E66BD" w:rsidRDefault="005E66BD" w:rsidP="00AB17F7">
      <w:pPr>
        <w:pStyle w:val="aff"/>
        <w:numPr>
          <w:ilvl w:val="1"/>
          <w:numId w:val="71"/>
        </w:numPr>
        <w:rPr>
          <w:rFonts w:ascii="Tahoma" w:hAnsi="Tahoma" w:cs="Tahoma"/>
          <w:lang w:val="el-GR"/>
        </w:rPr>
      </w:pPr>
      <w:r w:rsidRPr="005E66BD">
        <w:rPr>
          <w:rFonts w:ascii="Tahoma" w:hAnsi="Tahoma" w:cs="Tahoma"/>
          <w:lang w:val="el-GR"/>
        </w:rPr>
        <w:t>Να παρέχεται μηχανισμός καταγραφής/παρακολούθησης των φορέων/μητρώων στους οποίους παρέχεται πρόσβαση στα προσωπικά δεδομένα ενός χρήστη</w:t>
      </w:r>
    </w:p>
    <w:p w14:paraId="6A5D497D" w14:textId="77777777" w:rsidR="00CF7B53" w:rsidRPr="00ED0349" w:rsidRDefault="00CF7B53" w:rsidP="00AB17F7">
      <w:pPr>
        <w:pStyle w:val="4"/>
        <w:numPr>
          <w:ilvl w:val="3"/>
          <w:numId w:val="17"/>
        </w:numPr>
        <w:tabs>
          <w:tab w:val="left" w:pos="1134"/>
        </w:tabs>
        <w:rPr>
          <w:rFonts w:ascii="Tahoma" w:hAnsi="Tahoma" w:cs="Tahoma"/>
          <w:szCs w:val="22"/>
          <w:lang w:val="el-GR"/>
        </w:rPr>
      </w:pPr>
      <w:bookmarkStart w:id="283" w:name="_Toc81481874"/>
      <w:r>
        <w:rPr>
          <w:rFonts w:ascii="Tahoma" w:hAnsi="Tahoma" w:cs="Tahoma"/>
          <w:szCs w:val="22"/>
          <w:lang w:val="el-GR"/>
        </w:rPr>
        <w:t>Γλώσσα</w:t>
      </w:r>
      <w:bookmarkEnd w:id="283"/>
    </w:p>
    <w:p w14:paraId="17D921AB" w14:textId="77777777" w:rsidR="00CF7B53" w:rsidRPr="00B72C3B" w:rsidRDefault="00CF7B53" w:rsidP="00B72C3B">
      <w:pPr>
        <w:rPr>
          <w:rFonts w:ascii="Tahoma" w:hAnsi="Tahoma" w:cs="Tahoma"/>
          <w:lang w:val="el-GR"/>
        </w:rPr>
      </w:pPr>
      <w:r>
        <w:rPr>
          <w:rFonts w:ascii="Tahoma" w:hAnsi="Tahoma" w:cs="Tahoma"/>
          <w:lang w:val="el-GR"/>
        </w:rPr>
        <w:t xml:space="preserve">Το σύστημα θα παραδοθεί σε τουλάχιστον </w:t>
      </w:r>
      <w:r w:rsidR="007C4C53">
        <w:rPr>
          <w:rFonts w:ascii="Tahoma" w:hAnsi="Tahoma" w:cs="Tahoma"/>
          <w:lang w:val="el-GR"/>
        </w:rPr>
        <w:t>μία</w:t>
      </w:r>
      <w:r>
        <w:rPr>
          <w:rFonts w:ascii="Tahoma" w:hAnsi="Tahoma" w:cs="Tahoma"/>
          <w:lang w:val="el-GR"/>
        </w:rPr>
        <w:t xml:space="preserve"> (</w:t>
      </w:r>
      <w:r w:rsidR="007C4C53">
        <w:rPr>
          <w:rFonts w:ascii="Tahoma" w:hAnsi="Tahoma" w:cs="Tahoma"/>
          <w:lang w:val="el-GR"/>
        </w:rPr>
        <w:t>1</w:t>
      </w:r>
      <w:r>
        <w:rPr>
          <w:rFonts w:ascii="Tahoma" w:hAnsi="Tahoma" w:cs="Tahoma"/>
          <w:lang w:val="el-GR"/>
        </w:rPr>
        <w:t>) γλώσσ</w:t>
      </w:r>
      <w:r w:rsidR="007C4C53">
        <w:rPr>
          <w:rFonts w:ascii="Tahoma" w:hAnsi="Tahoma" w:cs="Tahoma"/>
          <w:lang w:val="el-GR"/>
        </w:rPr>
        <w:t>α</w:t>
      </w:r>
      <w:r w:rsidR="00706664">
        <w:rPr>
          <w:rFonts w:ascii="Tahoma" w:hAnsi="Tahoma" w:cs="Tahoma"/>
          <w:lang w:val="el-GR"/>
        </w:rPr>
        <w:t>,</w:t>
      </w:r>
      <w:r>
        <w:rPr>
          <w:rFonts w:ascii="Tahoma" w:hAnsi="Tahoma" w:cs="Tahoma"/>
          <w:lang w:val="el-GR"/>
        </w:rPr>
        <w:t xml:space="preserve"> Ελληνικά</w:t>
      </w:r>
      <w:r w:rsidR="007C4C53">
        <w:rPr>
          <w:rFonts w:ascii="Tahoma" w:hAnsi="Tahoma" w:cs="Tahoma"/>
          <w:lang w:val="el-GR"/>
        </w:rPr>
        <w:t>.</w:t>
      </w:r>
      <w:r>
        <w:rPr>
          <w:rFonts w:ascii="Tahoma" w:hAnsi="Tahoma" w:cs="Tahoma"/>
          <w:lang w:val="el-GR"/>
        </w:rPr>
        <w:t xml:space="preserve"> </w:t>
      </w:r>
    </w:p>
    <w:p w14:paraId="7FED6E1D" w14:textId="77777777" w:rsidR="00CD2AB2" w:rsidRPr="00706664" w:rsidRDefault="00CD2AB2" w:rsidP="00CD2AB2">
      <w:pPr>
        <w:pStyle w:val="4"/>
        <w:numPr>
          <w:ilvl w:val="2"/>
          <w:numId w:val="17"/>
        </w:numPr>
        <w:tabs>
          <w:tab w:val="left" w:pos="1134"/>
        </w:tabs>
        <w:rPr>
          <w:rFonts w:ascii="Tahoma" w:hAnsi="Tahoma" w:cs="Tahoma"/>
          <w:szCs w:val="22"/>
          <w:lang w:val="el-GR"/>
        </w:rPr>
      </w:pPr>
      <w:bookmarkStart w:id="284" w:name="_Toc81481875"/>
      <w:r w:rsidRPr="00F94007">
        <w:rPr>
          <w:rFonts w:ascii="Tahoma" w:hAnsi="Tahoma" w:cs="Tahoma"/>
          <w:szCs w:val="22"/>
          <w:lang w:val="el-GR"/>
        </w:rPr>
        <w:t>Υπηρεσίες</w:t>
      </w:r>
      <w:bookmarkEnd w:id="284"/>
    </w:p>
    <w:p w14:paraId="52A65C4C" w14:textId="77777777" w:rsidR="004D048E" w:rsidRPr="00F94007" w:rsidRDefault="009F26C2" w:rsidP="00AB17F7">
      <w:pPr>
        <w:pStyle w:val="4"/>
        <w:numPr>
          <w:ilvl w:val="3"/>
          <w:numId w:val="17"/>
        </w:numPr>
        <w:tabs>
          <w:tab w:val="left" w:pos="1134"/>
        </w:tabs>
        <w:rPr>
          <w:rFonts w:ascii="Tahoma" w:hAnsi="Tahoma" w:cs="Tahoma"/>
          <w:szCs w:val="22"/>
          <w:lang w:val="el-GR"/>
        </w:rPr>
      </w:pPr>
      <w:bookmarkStart w:id="285" w:name="_Μελέτη_Υλοποίησης_-"/>
      <w:bookmarkStart w:id="286" w:name="_Μελέτη_Εφαρμογής_-"/>
      <w:bookmarkStart w:id="287" w:name="_Ref68017907"/>
      <w:bookmarkStart w:id="288" w:name="_Toc81481876"/>
      <w:bookmarkEnd w:id="285"/>
      <w:bookmarkEnd w:id="286"/>
      <w:r w:rsidRPr="00F94007">
        <w:rPr>
          <w:rFonts w:ascii="Tahoma" w:hAnsi="Tahoma" w:cs="Tahoma"/>
          <w:szCs w:val="22"/>
          <w:lang w:val="el-GR"/>
        </w:rPr>
        <w:t xml:space="preserve">Μελέτη </w:t>
      </w:r>
      <w:r w:rsidR="005B6DE1">
        <w:rPr>
          <w:rFonts w:ascii="Tahoma" w:hAnsi="Tahoma" w:cs="Tahoma"/>
          <w:szCs w:val="22"/>
          <w:lang w:val="el-GR"/>
        </w:rPr>
        <w:t>Εφαρμογής</w:t>
      </w:r>
      <w:r w:rsidR="005B6DE1" w:rsidRPr="00F94007">
        <w:rPr>
          <w:rFonts w:ascii="Tahoma" w:hAnsi="Tahoma" w:cs="Tahoma"/>
          <w:szCs w:val="22"/>
          <w:lang w:val="el-GR"/>
        </w:rPr>
        <w:t xml:space="preserve"> </w:t>
      </w:r>
      <w:r w:rsidRPr="00F94007">
        <w:rPr>
          <w:rFonts w:ascii="Tahoma" w:hAnsi="Tahoma" w:cs="Tahoma"/>
          <w:szCs w:val="22"/>
          <w:lang w:val="el-GR"/>
        </w:rPr>
        <w:t>- Ανάλυση Απαιτήσεων</w:t>
      </w:r>
      <w:bookmarkEnd w:id="287"/>
      <w:bookmarkEnd w:id="288"/>
    </w:p>
    <w:p w14:paraId="532FC2EC" w14:textId="77777777" w:rsidR="00061884" w:rsidRPr="00061884" w:rsidRDefault="00061884" w:rsidP="00061884">
      <w:pPr>
        <w:rPr>
          <w:rFonts w:ascii="Tahoma" w:hAnsi="Tahoma" w:cs="Tahoma"/>
          <w:lang w:val="el-GR"/>
        </w:rPr>
      </w:pPr>
      <w:r w:rsidRPr="00061884">
        <w:rPr>
          <w:rFonts w:ascii="Tahoma" w:hAnsi="Tahoma" w:cs="Tahoma"/>
          <w:lang w:val="el-GR"/>
        </w:rPr>
        <w:t xml:space="preserve">Ο Ανάδοχος οφείλει να εκπονήσει μελέτη Ανάλυσης Απαιτήσεων του Έργου, η οποία θα αποτελέσει τον βασικό οδηγό υλοποίησης του Έργου. </w:t>
      </w:r>
    </w:p>
    <w:p w14:paraId="6A55C67A" w14:textId="77777777" w:rsidR="00061884" w:rsidRPr="00061884" w:rsidRDefault="00061884" w:rsidP="00061884">
      <w:pPr>
        <w:rPr>
          <w:rFonts w:ascii="Tahoma" w:hAnsi="Tahoma" w:cs="Tahoma"/>
          <w:lang w:val="el-GR"/>
        </w:rPr>
      </w:pPr>
      <w:r w:rsidRPr="00061884">
        <w:rPr>
          <w:rFonts w:ascii="Tahoma" w:hAnsi="Tahoma" w:cs="Tahoma"/>
          <w:lang w:val="el-GR"/>
        </w:rPr>
        <w:t xml:space="preserve">Η μελέτη Υλοποίησης - Ανάλυσης Απαιτήσεων κρίνεται απαραίτητο να επικαιροποιείται από τον Ανάδοχο αμέσως μετά την ολοκλήρωση κάθε φάσης του έργου ή/και όποτε κρίνεται από την ΕΠΠΕ αναγκαίο, ώστε ανά πάσα στιγμή έως και την ολοκλήρωση να υπάρχει η ορθή και αναλυτική τεκμηρίωση όλου του έργου. </w:t>
      </w:r>
    </w:p>
    <w:p w14:paraId="77AC21FD" w14:textId="77777777" w:rsidR="00061884" w:rsidRPr="00061884" w:rsidRDefault="00061884" w:rsidP="00061884">
      <w:pPr>
        <w:rPr>
          <w:rFonts w:ascii="Tahoma" w:hAnsi="Tahoma" w:cs="Tahoma"/>
          <w:lang w:val="el-GR"/>
        </w:rPr>
      </w:pPr>
      <w:r w:rsidRPr="00061884">
        <w:rPr>
          <w:rFonts w:ascii="Tahoma" w:hAnsi="Tahoma" w:cs="Tahoma"/>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21A0E7CA" w14:textId="77777777" w:rsidR="00061884" w:rsidRPr="00061884" w:rsidRDefault="00061884" w:rsidP="00061884">
      <w:pPr>
        <w:rPr>
          <w:rFonts w:ascii="Tahoma" w:hAnsi="Tahoma" w:cs="Tahoma"/>
          <w:lang w:val="el-GR"/>
        </w:rPr>
      </w:pPr>
      <w:r w:rsidRPr="00061884">
        <w:rPr>
          <w:rFonts w:ascii="Tahoma" w:hAnsi="Tahoma" w:cs="Tahoma"/>
          <w:lang w:val="el-GR"/>
        </w:rPr>
        <w:t>Πιο συγκεκριμένα η μελέτη αυτή θα πρέπει να περιλαμβάνει:</w:t>
      </w:r>
    </w:p>
    <w:p w14:paraId="34E8F40B" w14:textId="77777777" w:rsidR="00061884" w:rsidRPr="00997D37" w:rsidRDefault="00061884" w:rsidP="00AB17F7">
      <w:pPr>
        <w:pStyle w:val="aff"/>
        <w:numPr>
          <w:ilvl w:val="0"/>
          <w:numId w:val="46"/>
        </w:numPr>
        <w:rPr>
          <w:rFonts w:ascii="Tahoma" w:hAnsi="Tahoma" w:cs="Tahoma"/>
          <w:lang w:val="el-GR"/>
        </w:rPr>
      </w:pPr>
      <w:r w:rsidRPr="00997D37">
        <w:rPr>
          <w:rFonts w:ascii="Tahoma" w:hAnsi="Tahoma" w:cs="Tahoma"/>
          <w:lang w:val="el-GR"/>
        </w:rPr>
        <w:lastRenderedPageBreak/>
        <w:t xml:space="preserve">Μοντελοποίηση διαδικασίας υλοποίησης / Μεθοδολογία ανάπτυξης λογισμικού. Απαιτείται αναφορά στη σχετική μεθοδολογία (π.χ. </w:t>
      </w:r>
      <w:r w:rsidRPr="00997D37">
        <w:rPr>
          <w:rFonts w:ascii="Tahoma" w:hAnsi="Tahoma" w:cs="Tahoma"/>
        </w:rPr>
        <w:t>Rational</w:t>
      </w:r>
      <w:r w:rsidRPr="00997D37">
        <w:rPr>
          <w:rFonts w:ascii="Tahoma" w:hAnsi="Tahoma" w:cs="Tahoma"/>
          <w:lang w:val="el-GR"/>
        </w:rPr>
        <w:t xml:space="preserve"> </w:t>
      </w:r>
      <w:r w:rsidRPr="00997D37">
        <w:rPr>
          <w:rFonts w:ascii="Tahoma" w:hAnsi="Tahoma" w:cs="Tahoma"/>
        </w:rPr>
        <w:t>Unified</w:t>
      </w:r>
      <w:r w:rsidRPr="00997D37">
        <w:rPr>
          <w:rFonts w:ascii="Tahoma" w:hAnsi="Tahoma" w:cs="Tahoma"/>
          <w:lang w:val="el-GR"/>
        </w:rPr>
        <w:t xml:space="preserve"> </w:t>
      </w:r>
      <w:r w:rsidRPr="00997D37">
        <w:rPr>
          <w:rFonts w:ascii="Tahoma" w:hAnsi="Tahoma" w:cs="Tahoma"/>
        </w:rPr>
        <w:t>Process</w:t>
      </w:r>
      <w:r w:rsidRPr="00997D37">
        <w:rPr>
          <w:rFonts w:ascii="Tahoma" w:hAnsi="Tahoma" w:cs="Tahoma"/>
          <w:lang w:val="el-GR"/>
        </w:rPr>
        <w:t xml:space="preserve">, </w:t>
      </w:r>
      <w:r w:rsidRPr="00997D37">
        <w:rPr>
          <w:rFonts w:ascii="Tahoma" w:hAnsi="Tahoma" w:cs="Tahoma"/>
        </w:rPr>
        <w:t>Agile</w:t>
      </w:r>
      <w:r w:rsidRPr="00997D37">
        <w:rPr>
          <w:rFonts w:ascii="Tahoma" w:hAnsi="Tahoma" w:cs="Tahoma"/>
          <w:lang w:val="el-GR"/>
        </w:rPr>
        <w:t>,</w:t>
      </w:r>
      <w:r w:rsidR="00997D37">
        <w:rPr>
          <w:rFonts w:ascii="Tahoma" w:hAnsi="Tahoma" w:cs="Tahoma"/>
          <w:lang w:val="el-GR"/>
        </w:rPr>
        <w:t xml:space="preserve"> </w:t>
      </w:r>
      <w:r w:rsidRPr="00997D37">
        <w:rPr>
          <w:rFonts w:ascii="Tahoma" w:hAnsi="Tahoma" w:cs="Tahoma"/>
          <w:lang w:val="el-GR"/>
        </w:rPr>
        <w:t>κλπ.) με την οποία θα είναι συμβατή η διαδικασία υλοποίησης των Υποσυστημάτων του Έργου.</w:t>
      </w:r>
    </w:p>
    <w:p w14:paraId="67E724A8" w14:textId="77777777" w:rsidR="00061884" w:rsidRPr="00997D37" w:rsidRDefault="00061884" w:rsidP="00AB17F7">
      <w:pPr>
        <w:pStyle w:val="aff"/>
        <w:numPr>
          <w:ilvl w:val="0"/>
          <w:numId w:val="46"/>
        </w:numPr>
        <w:rPr>
          <w:rFonts w:ascii="Tahoma" w:hAnsi="Tahoma" w:cs="Tahoma"/>
          <w:lang w:val="el-GR"/>
        </w:rPr>
      </w:pPr>
      <w:r w:rsidRPr="00997D37">
        <w:rPr>
          <w:rFonts w:ascii="Tahoma" w:hAnsi="Tahoma" w:cs="Tahoma"/>
          <w:lang w:val="el-GR"/>
        </w:rPr>
        <w:t>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w:t>
      </w:r>
      <w:r w:rsidR="00997D37">
        <w:rPr>
          <w:rFonts w:ascii="Tahoma" w:hAnsi="Tahoma" w:cs="Tahoma"/>
          <w:lang w:val="el-GR"/>
        </w:rPr>
        <w:t xml:space="preserve"> </w:t>
      </w:r>
      <w:r w:rsidRPr="00997D37">
        <w:rPr>
          <w:rFonts w:ascii="Tahoma" w:hAnsi="Tahoma" w:cs="Tahoma"/>
          <w:lang w:val="el-GR"/>
        </w:rPr>
        <w:t xml:space="preserve">της προσφοράς του υποψηφίου Αναδόχου. </w:t>
      </w:r>
    </w:p>
    <w:p w14:paraId="297638FE" w14:textId="77777777" w:rsidR="00061884" w:rsidRPr="00061884" w:rsidRDefault="00061884" w:rsidP="00AB17F7">
      <w:pPr>
        <w:pStyle w:val="aff"/>
        <w:numPr>
          <w:ilvl w:val="0"/>
          <w:numId w:val="46"/>
        </w:numPr>
        <w:rPr>
          <w:rFonts w:ascii="Tahoma" w:hAnsi="Tahoma" w:cs="Tahoma"/>
          <w:lang w:val="el-GR"/>
        </w:rPr>
      </w:pPr>
      <w:r w:rsidRPr="00061884">
        <w:rPr>
          <w:rFonts w:ascii="Tahoma" w:hAnsi="Tahoma" w:cs="Tahoma"/>
          <w:lang w:val="el-GR"/>
        </w:rPr>
        <w:t>Αντιμετώπιση επιμέρους θεμάτων σχετικά με τις ιδιαιτερότητες του Φορέα Λειτουργίας.</w:t>
      </w:r>
    </w:p>
    <w:p w14:paraId="37753AB2" w14:textId="77777777" w:rsidR="00061884" w:rsidRPr="00061884" w:rsidRDefault="00061884" w:rsidP="00AB17F7">
      <w:pPr>
        <w:pStyle w:val="aff"/>
        <w:numPr>
          <w:ilvl w:val="0"/>
          <w:numId w:val="46"/>
        </w:numPr>
        <w:rPr>
          <w:rFonts w:ascii="Tahoma" w:hAnsi="Tahoma" w:cs="Tahoma"/>
          <w:lang w:val="el-GR"/>
        </w:rPr>
      </w:pPr>
      <w:r w:rsidRPr="00061884">
        <w:rPr>
          <w:rFonts w:ascii="Tahoma" w:hAnsi="Tahoma" w:cs="Tahoma"/>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27599103" w14:textId="77777777" w:rsidR="00061884" w:rsidRPr="00061884" w:rsidRDefault="00061884" w:rsidP="00AB17F7">
      <w:pPr>
        <w:pStyle w:val="aff"/>
        <w:numPr>
          <w:ilvl w:val="0"/>
          <w:numId w:val="46"/>
        </w:numPr>
        <w:rPr>
          <w:rFonts w:ascii="Tahoma" w:hAnsi="Tahoma" w:cs="Tahoma"/>
          <w:lang w:val="el-GR"/>
        </w:rPr>
      </w:pPr>
      <w:r w:rsidRPr="00061884">
        <w:rPr>
          <w:rFonts w:ascii="Tahoma" w:hAnsi="Tahoma" w:cs="Tahoma"/>
          <w:lang w:val="el-GR"/>
        </w:rPr>
        <w:t>Μεθοδολογία και αρχικά σενάρια ελέγχου αποδοχής</w:t>
      </w:r>
    </w:p>
    <w:p w14:paraId="321CEB78" w14:textId="77777777" w:rsidR="00061884" w:rsidRPr="00061884" w:rsidRDefault="00061884" w:rsidP="00AB17F7">
      <w:pPr>
        <w:pStyle w:val="aff"/>
        <w:numPr>
          <w:ilvl w:val="0"/>
          <w:numId w:val="46"/>
        </w:numPr>
        <w:rPr>
          <w:rFonts w:ascii="Tahoma" w:hAnsi="Tahoma" w:cs="Tahoma"/>
          <w:lang w:val="el-GR"/>
        </w:rPr>
      </w:pPr>
      <w:r w:rsidRPr="00061884">
        <w:rPr>
          <w:rFonts w:ascii="Tahoma" w:hAnsi="Tahoma" w:cs="Tahoma"/>
          <w:lang w:val="el-GR"/>
        </w:rPr>
        <w:t>Πλάνο Ενεργειών για την Ασφάλεια του Συστήματος</w:t>
      </w:r>
    </w:p>
    <w:p w14:paraId="1A822A18" w14:textId="77777777" w:rsidR="00061884" w:rsidRPr="00061884" w:rsidRDefault="00061884" w:rsidP="00AB17F7">
      <w:pPr>
        <w:pStyle w:val="aff"/>
        <w:numPr>
          <w:ilvl w:val="0"/>
          <w:numId w:val="46"/>
        </w:numPr>
        <w:rPr>
          <w:rFonts w:ascii="Tahoma" w:hAnsi="Tahoma" w:cs="Tahoma"/>
          <w:lang w:val="el-GR"/>
        </w:rPr>
      </w:pPr>
      <w:r w:rsidRPr="00061884">
        <w:rPr>
          <w:rFonts w:ascii="Tahoma" w:hAnsi="Tahoma" w:cs="Tahoma"/>
          <w:lang w:val="el-GR"/>
        </w:rPr>
        <w:t xml:space="preserve">Μεθοδολογία υλοποίησης διαλειτουργικότητας </w:t>
      </w:r>
    </w:p>
    <w:p w14:paraId="0E95A9D9" w14:textId="77777777" w:rsidR="00061884" w:rsidRPr="00061884" w:rsidRDefault="00061884" w:rsidP="00AB17F7">
      <w:pPr>
        <w:pStyle w:val="aff"/>
        <w:numPr>
          <w:ilvl w:val="0"/>
          <w:numId w:val="46"/>
        </w:numPr>
        <w:rPr>
          <w:rFonts w:ascii="Tahoma" w:hAnsi="Tahoma" w:cs="Tahoma"/>
          <w:lang w:val="el-GR"/>
        </w:rPr>
      </w:pPr>
      <w:r w:rsidRPr="00061884">
        <w:rPr>
          <w:rFonts w:ascii="Tahoma" w:hAnsi="Tahoma" w:cs="Tahoma"/>
          <w:lang w:val="el-GR"/>
        </w:rPr>
        <w:t>Οριστικοποίηση και αποσαφήνιση όλων των ζητημάτων σχετικά με το σχεδιασμό του Πληροφοριακού Συστήματος, όπως:</w:t>
      </w:r>
    </w:p>
    <w:p w14:paraId="1EA1961E" w14:textId="77777777" w:rsidR="00061884" w:rsidRPr="00061884" w:rsidRDefault="00061884" w:rsidP="00AB17F7">
      <w:pPr>
        <w:numPr>
          <w:ilvl w:val="1"/>
          <w:numId w:val="43"/>
        </w:numPr>
        <w:rPr>
          <w:rFonts w:ascii="Tahoma" w:hAnsi="Tahoma" w:cs="Tahoma"/>
        </w:rPr>
      </w:pPr>
      <w:r w:rsidRPr="00061884">
        <w:rPr>
          <w:rFonts w:ascii="Tahoma" w:hAnsi="Tahoma" w:cs="Tahoma"/>
        </w:rPr>
        <w:t>Η τελική αρχιτεκτονική του</w:t>
      </w:r>
    </w:p>
    <w:p w14:paraId="3808BDCA" w14:textId="77777777" w:rsidR="00061884" w:rsidRPr="00061884" w:rsidRDefault="00061884" w:rsidP="00AB17F7">
      <w:pPr>
        <w:numPr>
          <w:ilvl w:val="1"/>
          <w:numId w:val="43"/>
        </w:numPr>
        <w:rPr>
          <w:rFonts w:ascii="Tahoma" w:hAnsi="Tahoma" w:cs="Tahoma"/>
          <w:lang w:val="el-GR"/>
        </w:rPr>
      </w:pPr>
      <w:r w:rsidRPr="00061884">
        <w:rPr>
          <w:rFonts w:ascii="Tahoma" w:hAnsi="Tahoma" w:cs="Tahoma"/>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4265AD66" w14:textId="77777777" w:rsidR="00061884" w:rsidRPr="00061884" w:rsidRDefault="00061884" w:rsidP="00AB17F7">
      <w:pPr>
        <w:numPr>
          <w:ilvl w:val="1"/>
          <w:numId w:val="43"/>
        </w:numPr>
        <w:rPr>
          <w:rFonts w:ascii="Tahoma" w:hAnsi="Tahoma" w:cs="Tahoma"/>
          <w:lang w:val="el-GR"/>
        </w:rPr>
      </w:pPr>
      <w:r w:rsidRPr="00061884">
        <w:rPr>
          <w:rFonts w:ascii="Tahoma" w:hAnsi="Tahoma" w:cs="Tahoma"/>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51B9F2AD" w14:textId="77777777" w:rsidR="00061884" w:rsidRPr="00061884" w:rsidRDefault="00061884" w:rsidP="00AB17F7">
      <w:pPr>
        <w:numPr>
          <w:ilvl w:val="1"/>
          <w:numId w:val="43"/>
        </w:numPr>
        <w:rPr>
          <w:rFonts w:ascii="Tahoma" w:hAnsi="Tahoma" w:cs="Tahoma"/>
          <w:lang w:val="el-GR"/>
        </w:rPr>
      </w:pPr>
      <w:r w:rsidRPr="00061884">
        <w:rPr>
          <w:rFonts w:ascii="Tahoma" w:hAnsi="Tahoma" w:cs="Tahoma"/>
          <w:lang w:val="el-GR"/>
        </w:rPr>
        <w:t>Προσδιορισμός κατηγοριών χρηστών και αναλυτική καταγραφή των ρόλων και αρμοδιοτήτων για κάθε Υποσύστημα ξεχωριστά.</w:t>
      </w:r>
    </w:p>
    <w:p w14:paraId="659FC1C5" w14:textId="77777777" w:rsidR="00061884" w:rsidRPr="00061884" w:rsidRDefault="00061884" w:rsidP="00AB17F7">
      <w:pPr>
        <w:numPr>
          <w:ilvl w:val="1"/>
          <w:numId w:val="43"/>
        </w:numPr>
        <w:rPr>
          <w:rFonts w:ascii="Tahoma" w:hAnsi="Tahoma" w:cs="Tahoma"/>
          <w:lang w:val="el-GR"/>
        </w:rPr>
      </w:pPr>
      <w:r w:rsidRPr="00061884">
        <w:rPr>
          <w:rFonts w:ascii="Tahoma" w:hAnsi="Tahoma" w:cs="Tahoma"/>
          <w:lang w:val="el-GR"/>
        </w:rPr>
        <w:t>Πλήρης εννοιολογικός σχεδιασμός των υποσυστημάτων του έργου, όπως διαγράμματα οντοτήτων – ροών (</w:t>
      </w:r>
      <w:r w:rsidRPr="00061884">
        <w:rPr>
          <w:rFonts w:ascii="Tahoma" w:hAnsi="Tahoma" w:cs="Tahoma"/>
        </w:rPr>
        <w:t>entity</w:t>
      </w:r>
      <w:r w:rsidRPr="00061884">
        <w:rPr>
          <w:rFonts w:ascii="Tahoma" w:hAnsi="Tahoma" w:cs="Tahoma"/>
          <w:lang w:val="el-GR"/>
        </w:rPr>
        <w:t xml:space="preserve"> </w:t>
      </w:r>
      <w:r w:rsidRPr="00061884">
        <w:rPr>
          <w:rFonts w:ascii="Tahoma" w:hAnsi="Tahoma" w:cs="Tahoma"/>
        </w:rPr>
        <w:t>relationship</w:t>
      </w:r>
      <w:r w:rsidRPr="00061884">
        <w:rPr>
          <w:rFonts w:ascii="Tahoma" w:hAnsi="Tahoma" w:cs="Tahoma"/>
          <w:lang w:val="el-GR"/>
        </w:rPr>
        <w:t xml:space="preserve"> </w:t>
      </w:r>
      <w:r w:rsidRPr="00061884">
        <w:rPr>
          <w:rFonts w:ascii="Tahoma" w:hAnsi="Tahoma" w:cs="Tahoma"/>
        </w:rPr>
        <w:t>diagrams</w:t>
      </w:r>
      <w:r w:rsidRPr="00061884">
        <w:rPr>
          <w:rFonts w:ascii="Tahoma" w:hAnsi="Tahoma" w:cs="Tahoma"/>
          <w:lang w:val="el-GR"/>
        </w:rPr>
        <w:t>), ρόλοι χρηστών, προβλήματα διασυνδέσεων εφαρμογών, χρήση πρωτοκόλλων ανταλλαγής δεδομένων, κλπ.</w:t>
      </w:r>
    </w:p>
    <w:p w14:paraId="3CD98420" w14:textId="77777777" w:rsidR="00061884" w:rsidRPr="00061884" w:rsidRDefault="00061884" w:rsidP="00061884">
      <w:pPr>
        <w:rPr>
          <w:rFonts w:ascii="Tahoma" w:hAnsi="Tahoma" w:cs="Tahoma"/>
          <w:lang w:val="el-GR"/>
        </w:rPr>
      </w:pPr>
      <w:r w:rsidRPr="00061884">
        <w:rPr>
          <w:rFonts w:ascii="Tahoma" w:hAnsi="Tahoma" w:cs="Tahoma"/>
          <w:lang w:val="el-GR"/>
        </w:rPr>
        <w:t>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Τα παραδοτέα αυτά είναι τα εξής:</w:t>
      </w:r>
    </w:p>
    <w:p w14:paraId="7FAE8621" w14:textId="77777777" w:rsidR="00061884" w:rsidRPr="00061884" w:rsidRDefault="00061884" w:rsidP="00AB17F7">
      <w:pPr>
        <w:numPr>
          <w:ilvl w:val="0"/>
          <w:numId w:val="42"/>
        </w:numPr>
        <w:rPr>
          <w:rFonts w:ascii="Tahoma" w:hAnsi="Tahoma" w:cs="Tahoma"/>
        </w:rPr>
      </w:pPr>
      <w:r w:rsidRPr="00061884">
        <w:rPr>
          <w:rFonts w:ascii="Tahoma" w:hAnsi="Tahoma" w:cs="Tahoma"/>
        </w:rPr>
        <w:t>Σενάρια Ελέγχου</w:t>
      </w:r>
    </w:p>
    <w:p w14:paraId="655C9D44" w14:textId="77777777" w:rsidR="00061884" w:rsidRPr="00061884" w:rsidRDefault="00061884" w:rsidP="00997D37">
      <w:pPr>
        <w:rPr>
          <w:rFonts w:ascii="Tahoma" w:hAnsi="Tahoma" w:cs="Tahoma"/>
          <w:b/>
          <w:bCs/>
          <w:i/>
          <w:u w:val="single"/>
          <w:lang w:val="el-GR"/>
        </w:rPr>
      </w:pPr>
      <w:bookmarkStart w:id="289" w:name="_Ref503358206"/>
      <w:r w:rsidRPr="00061884">
        <w:rPr>
          <w:rFonts w:ascii="Tahoma" w:hAnsi="Tahoma" w:cs="Tahoma"/>
          <w:b/>
          <w:bCs/>
          <w:i/>
          <w:u w:val="single"/>
          <w:lang w:val="el-GR"/>
        </w:rPr>
        <w:t>Σενάρια Ελέγχου</w:t>
      </w:r>
      <w:bookmarkEnd w:id="289"/>
    </w:p>
    <w:p w14:paraId="2D0A2E85" w14:textId="77777777" w:rsidR="00061884" w:rsidRPr="00061884" w:rsidRDefault="00061884" w:rsidP="00061884">
      <w:pPr>
        <w:rPr>
          <w:rFonts w:ascii="Tahoma" w:hAnsi="Tahoma" w:cs="Tahoma"/>
          <w:lang w:val="el-GR"/>
        </w:rPr>
      </w:pPr>
      <w:r w:rsidRPr="00061884">
        <w:rPr>
          <w:rFonts w:ascii="Tahoma" w:hAnsi="Tahoma" w:cs="Tahoma"/>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061884">
        <w:rPr>
          <w:rFonts w:ascii="Tahoma" w:hAnsi="Tahoma" w:cs="Tahoma"/>
        </w:rPr>
        <w:t>requirements</w:t>
      </w:r>
      <w:r w:rsidRPr="00061884">
        <w:rPr>
          <w:rFonts w:ascii="Tahoma" w:hAnsi="Tahoma" w:cs="Tahoma"/>
          <w:lang w:val="el-GR"/>
        </w:rPr>
        <w:t>) της Ανάλυσης Απαιτήσεων και θα πρέπει να συνοδεύονται από τα αντίστοιχα δοκιμαστικά δεδομένα (</w:t>
      </w:r>
      <w:r w:rsidRPr="00061884">
        <w:rPr>
          <w:rFonts w:ascii="Tahoma" w:hAnsi="Tahoma" w:cs="Tahoma"/>
        </w:rPr>
        <w:t>test</w:t>
      </w:r>
      <w:r w:rsidRPr="00061884">
        <w:rPr>
          <w:rFonts w:ascii="Tahoma" w:hAnsi="Tahoma" w:cs="Tahoma"/>
          <w:lang w:val="el-GR"/>
        </w:rPr>
        <w:t xml:space="preserve"> </w:t>
      </w:r>
      <w:r w:rsidRPr="00061884">
        <w:rPr>
          <w:rFonts w:ascii="Tahoma" w:hAnsi="Tahoma" w:cs="Tahoma"/>
        </w:rPr>
        <w:t>data</w:t>
      </w:r>
      <w:r w:rsidRPr="00061884">
        <w:rPr>
          <w:rFonts w:ascii="Tahoma" w:hAnsi="Tahoma" w:cs="Tahoma"/>
          <w:lang w:val="el-GR"/>
        </w:rPr>
        <w:t xml:space="preserve">). </w:t>
      </w:r>
    </w:p>
    <w:p w14:paraId="7AA75E9B" w14:textId="77777777" w:rsidR="00061884" w:rsidRPr="00061884" w:rsidRDefault="00061884" w:rsidP="00061884">
      <w:pPr>
        <w:rPr>
          <w:rFonts w:ascii="Tahoma" w:hAnsi="Tahoma" w:cs="Tahoma"/>
          <w:lang w:val="el-GR"/>
        </w:rPr>
      </w:pPr>
      <w:r w:rsidRPr="00061884">
        <w:rPr>
          <w:rFonts w:ascii="Tahoma" w:hAnsi="Tahoma" w:cs="Tahoma"/>
          <w:lang w:val="el-GR"/>
        </w:rPr>
        <w:t>Το παραδοτέο αυτό θα πρέπει να εξειδικευτεί κατά τη</w:t>
      </w:r>
      <w:r w:rsidR="00997D37">
        <w:rPr>
          <w:rFonts w:ascii="Tahoma" w:hAnsi="Tahoma" w:cs="Tahoma"/>
          <w:lang w:val="el-GR"/>
        </w:rPr>
        <w:t xml:space="preserve"> δεύτερη Φάση του Έργου</w:t>
      </w:r>
      <w:r w:rsidRPr="00061884">
        <w:rPr>
          <w:rFonts w:ascii="Tahoma" w:hAnsi="Tahoma" w:cs="Tahoma"/>
          <w:lang w:val="el-GR"/>
        </w:rPr>
        <w:t>.</w:t>
      </w:r>
    </w:p>
    <w:p w14:paraId="01E56CA7" w14:textId="77777777" w:rsidR="00061884" w:rsidRPr="00061884" w:rsidRDefault="00061884" w:rsidP="00061884">
      <w:pPr>
        <w:rPr>
          <w:rFonts w:ascii="Tahoma" w:hAnsi="Tahoma" w:cs="Tahoma"/>
          <w:lang w:val="el-GR"/>
        </w:rPr>
      </w:pPr>
      <w:r w:rsidRPr="00061884">
        <w:rPr>
          <w:rFonts w:ascii="Tahoma" w:hAnsi="Tahoma" w:cs="Tahoma"/>
          <w:lang w:val="el-GR"/>
        </w:rPr>
        <w:t>Η εφαρμογή των σεναρίων θα γίνεται με την εκτέλεση των Περιπτώσεων Ελέγχου (</w:t>
      </w:r>
      <w:r w:rsidRPr="00061884">
        <w:rPr>
          <w:rFonts w:ascii="Tahoma" w:hAnsi="Tahoma" w:cs="Tahoma"/>
        </w:rPr>
        <w:t>Test</w:t>
      </w:r>
      <w:r w:rsidRPr="00061884">
        <w:rPr>
          <w:rFonts w:ascii="Tahoma" w:hAnsi="Tahoma" w:cs="Tahoma"/>
          <w:lang w:val="el-GR"/>
        </w:rPr>
        <w:t xml:space="preserve"> </w:t>
      </w:r>
      <w:r w:rsidRPr="00061884">
        <w:rPr>
          <w:rFonts w:ascii="Tahoma" w:hAnsi="Tahoma" w:cs="Tahoma"/>
        </w:rPr>
        <w:t>Cases</w:t>
      </w:r>
      <w:r w:rsidRPr="00061884">
        <w:rPr>
          <w:rFonts w:ascii="Tahoma" w:hAnsi="Tahoma" w:cs="Tahoma"/>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5985FE62" w14:textId="77777777" w:rsidR="00061884" w:rsidRPr="00061884" w:rsidRDefault="00061884" w:rsidP="00061884">
      <w:pPr>
        <w:rPr>
          <w:rFonts w:ascii="Tahoma" w:hAnsi="Tahoma" w:cs="Tahoma"/>
          <w:lang w:val="el-GR"/>
        </w:rPr>
      </w:pPr>
      <w:r w:rsidRPr="00061884">
        <w:rPr>
          <w:rFonts w:ascii="Tahoma" w:hAnsi="Tahoma" w:cs="Tahoma"/>
          <w:lang w:val="el-GR"/>
        </w:rPr>
        <w:t>Οι Περιπτώσεις Ελέγχου (</w:t>
      </w:r>
      <w:r w:rsidRPr="00061884">
        <w:rPr>
          <w:rFonts w:ascii="Tahoma" w:hAnsi="Tahoma" w:cs="Tahoma"/>
        </w:rPr>
        <w:t>Test</w:t>
      </w:r>
      <w:r w:rsidRPr="00061884">
        <w:rPr>
          <w:rFonts w:ascii="Tahoma" w:hAnsi="Tahoma" w:cs="Tahoma"/>
          <w:lang w:val="el-GR"/>
        </w:rPr>
        <w:t xml:space="preserve"> </w:t>
      </w:r>
      <w:r w:rsidRPr="00061884">
        <w:rPr>
          <w:rFonts w:ascii="Tahoma" w:hAnsi="Tahoma" w:cs="Tahoma"/>
        </w:rPr>
        <w:t>Cases</w:t>
      </w:r>
      <w:r w:rsidRPr="00061884">
        <w:rPr>
          <w:rFonts w:ascii="Tahoma" w:hAnsi="Tahoma" w:cs="Tahoma"/>
          <w:lang w:val="el-GR"/>
        </w:rPr>
        <w:t xml:space="preserve">) θα καλύπτουν τους παρακάτω τύπους ελέγχων: </w:t>
      </w:r>
    </w:p>
    <w:p w14:paraId="047CECE5" w14:textId="77777777" w:rsidR="00061884" w:rsidRPr="00061884" w:rsidRDefault="00061884" w:rsidP="00AB17F7">
      <w:pPr>
        <w:numPr>
          <w:ilvl w:val="0"/>
          <w:numId w:val="44"/>
        </w:numPr>
        <w:rPr>
          <w:rFonts w:ascii="Tahoma" w:hAnsi="Tahoma" w:cs="Tahoma"/>
          <w:lang w:val="el-GR"/>
        </w:rPr>
      </w:pPr>
      <w:r w:rsidRPr="00061884">
        <w:rPr>
          <w:rFonts w:ascii="Tahoma" w:hAnsi="Tahoma" w:cs="Tahoma"/>
          <w:b/>
          <w:bCs/>
          <w:lang w:val="el-GR"/>
        </w:rPr>
        <w:t>Συμμόρφωσης με τις λειτουργικές προδιαγραφές</w:t>
      </w:r>
      <w:r w:rsidRPr="00061884">
        <w:rPr>
          <w:rFonts w:ascii="Tahoma" w:hAnsi="Tahoma" w:cs="Tahoma"/>
          <w:bCs/>
          <w:lang w:val="el-GR"/>
        </w:rPr>
        <w:t xml:space="preserve"> της διακήρυξης</w:t>
      </w:r>
      <w:r w:rsidRPr="00061884">
        <w:rPr>
          <w:rFonts w:ascii="Tahoma" w:hAnsi="Tahoma" w:cs="Tahoma"/>
          <w:lang w:val="el-GR"/>
        </w:rPr>
        <w:t xml:space="preserve">, όπως αυτές θα εξειδικευτούν στην ανάλυση απαιτήσεων των συστημάτων στο πλαίσιο της Ανάλυσης Απαιτήσεων του Έργου. </w:t>
      </w:r>
    </w:p>
    <w:p w14:paraId="4798B7E7" w14:textId="77777777" w:rsidR="00061884" w:rsidRPr="00061884" w:rsidRDefault="00061884" w:rsidP="00AB17F7">
      <w:pPr>
        <w:numPr>
          <w:ilvl w:val="0"/>
          <w:numId w:val="44"/>
        </w:numPr>
        <w:rPr>
          <w:rFonts w:ascii="Tahoma" w:hAnsi="Tahoma" w:cs="Tahoma"/>
          <w:lang w:val="el-GR"/>
        </w:rPr>
      </w:pPr>
      <w:r w:rsidRPr="00061884">
        <w:rPr>
          <w:rFonts w:ascii="Tahoma" w:hAnsi="Tahoma" w:cs="Tahoma"/>
          <w:b/>
          <w:bCs/>
          <w:lang w:val="el-GR"/>
        </w:rPr>
        <w:lastRenderedPageBreak/>
        <w:t>Επίδοσης</w:t>
      </w:r>
      <w:r w:rsidRPr="00061884">
        <w:rPr>
          <w:rFonts w:ascii="Tahoma" w:hAnsi="Tahoma" w:cs="Tahoma"/>
          <w:lang w:val="el-GR"/>
        </w:rPr>
        <w:t xml:space="preserve">, όπου ελέγχονται οι χρόνοι απόκρισης του συστήματος. </w:t>
      </w:r>
    </w:p>
    <w:p w14:paraId="48D3E0ED" w14:textId="77777777" w:rsidR="00061884" w:rsidRPr="00061884" w:rsidRDefault="00061884" w:rsidP="00AB17F7">
      <w:pPr>
        <w:numPr>
          <w:ilvl w:val="0"/>
          <w:numId w:val="44"/>
        </w:numPr>
        <w:rPr>
          <w:rFonts w:ascii="Tahoma" w:hAnsi="Tahoma" w:cs="Tahoma"/>
          <w:lang w:val="el-GR"/>
        </w:rPr>
      </w:pPr>
      <w:r w:rsidRPr="00061884">
        <w:rPr>
          <w:rFonts w:ascii="Tahoma" w:hAnsi="Tahoma" w:cs="Tahoma"/>
          <w:b/>
          <w:bCs/>
          <w:lang w:val="el-GR"/>
        </w:rPr>
        <w:t>Ασφάλειας</w:t>
      </w:r>
      <w:r w:rsidRPr="00061884">
        <w:rPr>
          <w:rFonts w:ascii="Tahoma" w:hAnsi="Tahoma" w:cs="Tahoma"/>
          <w:lang w:val="el-GR"/>
        </w:rPr>
        <w:t>, όπου ελέγχεται κατά πόσο η πρόσβαση και οι διάφορες ενέργειες στο σύστημα γίνονται μόνο από εξουσιοδοτημένους χρήστες.</w:t>
      </w:r>
    </w:p>
    <w:p w14:paraId="0368ACEF" w14:textId="77777777" w:rsidR="00061884" w:rsidRPr="00061884" w:rsidRDefault="00061884" w:rsidP="00AB17F7">
      <w:pPr>
        <w:numPr>
          <w:ilvl w:val="0"/>
          <w:numId w:val="44"/>
        </w:numPr>
        <w:rPr>
          <w:rFonts w:ascii="Tahoma" w:hAnsi="Tahoma" w:cs="Tahoma"/>
          <w:lang w:val="el-GR"/>
        </w:rPr>
      </w:pPr>
      <w:r w:rsidRPr="00061884">
        <w:rPr>
          <w:rFonts w:ascii="Tahoma" w:hAnsi="Tahoma" w:cs="Tahoma"/>
          <w:b/>
          <w:bCs/>
          <w:lang w:val="el-GR"/>
        </w:rPr>
        <w:t>Έλεγχοι διαθεσιμότητας</w:t>
      </w:r>
      <w:r w:rsidRPr="00061884">
        <w:rPr>
          <w:rFonts w:ascii="Tahoma" w:hAnsi="Tahoma" w:cs="Tahoma"/>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w:t>
      </w:r>
      <w:r w:rsidR="00997D37">
        <w:rPr>
          <w:rFonts w:ascii="Tahoma" w:hAnsi="Tahoma" w:cs="Tahoma"/>
          <w:lang w:val="el-GR"/>
        </w:rPr>
        <w:t xml:space="preserve"> της Παρούσας</w:t>
      </w:r>
      <w:r w:rsidRPr="00997D37">
        <w:rPr>
          <w:rFonts w:ascii="Tahoma" w:hAnsi="Tahoma" w:cs="Tahoma"/>
          <w:lang w:val="el-GR"/>
        </w:rPr>
        <w:t xml:space="preserve">. </w:t>
      </w:r>
      <w:r w:rsidRPr="00061884">
        <w:rPr>
          <w:rFonts w:ascii="Tahoma" w:hAnsi="Tahoma" w:cs="Tahoma"/>
          <w:lang w:val="el-GR"/>
        </w:rPr>
        <w:t xml:space="preserve"> </w:t>
      </w:r>
    </w:p>
    <w:p w14:paraId="61BEEF37" w14:textId="77777777" w:rsidR="00061884" w:rsidRPr="00061884" w:rsidRDefault="00061884" w:rsidP="00061884">
      <w:pPr>
        <w:rPr>
          <w:rFonts w:ascii="Tahoma" w:hAnsi="Tahoma" w:cs="Tahoma"/>
          <w:lang w:val="el-GR"/>
        </w:rPr>
      </w:pPr>
      <w:r w:rsidRPr="00061884">
        <w:rPr>
          <w:rFonts w:ascii="Tahoma" w:hAnsi="Tahoma" w:cs="Tahoma"/>
          <w:lang w:val="el-GR"/>
        </w:rPr>
        <w:t>Κατ’ ελάχιστο, θα πρέπει μέσω των σεναρίων ελέγχου να δίνεται η δυνατότητα για εκτέλεση:</w:t>
      </w:r>
    </w:p>
    <w:p w14:paraId="74EBF921" w14:textId="77777777" w:rsidR="00061884" w:rsidRPr="00061884" w:rsidRDefault="00061884" w:rsidP="00AB17F7">
      <w:pPr>
        <w:numPr>
          <w:ilvl w:val="0"/>
          <w:numId w:val="45"/>
        </w:numPr>
        <w:rPr>
          <w:rFonts w:ascii="Tahoma" w:hAnsi="Tahoma" w:cs="Tahoma"/>
          <w:lang w:val="el-GR"/>
        </w:rPr>
      </w:pPr>
      <w:r w:rsidRPr="00061884">
        <w:rPr>
          <w:rFonts w:ascii="Tahoma" w:hAnsi="Tahoma" w:cs="Tahoma"/>
          <w:lang w:val="el-GR"/>
        </w:rPr>
        <w:t>αυτοματοποιημένων δοκιμών μονάδων (</w:t>
      </w:r>
      <w:r w:rsidRPr="00061884">
        <w:rPr>
          <w:rFonts w:ascii="Tahoma" w:hAnsi="Tahoma" w:cs="Tahoma"/>
        </w:rPr>
        <w:t>unit</w:t>
      </w:r>
      <w:r w:rsidRPr="00061884">
        <w:rPr>
          <w:rFonts w:ascii="Tahoma" w:hAnsi="Tahoma" w:cs="Tahoma"/>
          <w:lang w:val="el-GR"/>
        </w:rPr>
        <w:t xml:space="preserve"> </w:t>
      </w:r>
      <w:r w:rsidRPr="00061884">
        <w:rPr>
          <w:rFonts w:ascii="Tahoma" w:hAnsi="Tahoma" w:cs="Tahoma"/>
        </w:rPr>
        <w:t>tests</w:t>
      </w:r>
      <w:r w:rsidRPr="00061884">
        <w:rPr>
          <w:rFonts w:ascii="Tahoma" w:hAnsi="Tahoma" w:cs="Tahoma"/>
          <w:lang w:val="el-GR"/>
        </w:rPr>
        <w:t>)</w:t>
      </w:r>
    </w:p>
    <w:p w14:paraId="1BC15343" w14:textId="77777777" w:rsidR="00061884" w:rsidRPr="00061884" w:rsidRDefault="00061884" w:rsidP="00AB17F7">
      <w:pPr>
        <w:numPr>
          <w:ilvl w:val="0"/>
          <w:numId w:val="45"/>
        </w:numPr>
        <w:rPr>
          <w:rFonts w:ascii="Tahoma" w:hAnsi="Tahoma" w:cs="Tahoma"/>
          <w:lang w:val="el-GR"/>
        </w:rPr>
      </w:pPr>
      <w:r w:rsidRPr="00061884">
        <w:rPr>
          <w:rFonts w:ascii="Tahoma" w:hAnsi="Tahoma" w:cs="Tahoma"/>
          <w:lang w:val="el-GR"/>
        </w:rPr>
        <w:t>δοκιμών σε επίπεδο εφαρμογών (</w:t>
      </w:r>
      <w:r w:rsidRPr="00061884">
        <w:rPr>
          <w:rFonts w:ascii="Tahoma" w:hAnsi="Tahoma" w:cs="Tahoma"/>
        </w:rPr>
        <w:t>system</w:t>
      </w:r>
      <w:r w:rsidRPr="00061884">
        <w:rPr>
          <w:rFonts w:ascii="Tahoma" w:hAnsi="Tahoma" w:cs="Tahoma"/>
          <w:lang w:val="el-GR"/>
        </w:rPr>
        <w:t xml:space="preserve"> </w:t>
      </w:r>
      <w:r w:rsidRPr="00061884">
        <w:rPr>
          <w:rFonts w:ascii="Tahoma" w:hAnsi="Tahoma" w:cs="Tahoma"/>
        </w:rPr>
        <w:t>tests</w:t>
      </w:r>
      <w:r w:rsidRPr="00061884">
        <w:rPr>
          <w:rFonts w:ascii="Tahoma" w:hAnsi="Tahoma" w:cs="Tahoma"/>
          <w:lang w:val="el-GR"/>
        </w:rPr>
        <w:t xml:space="preserve">) </w:t>
      </w:r>
    </w:p>
    <w:p w14:paraId="62A3F6F2" w14:textId="77777777" w:rsidR="00061884" w:rsidRPr="00AE1A74" w:rsidRDefault="003C448A" w:rsidP="00AB17F7">
      <w:pPr>
        <w:numPr>
          <w:ilvl w:val="0"/>
          <w:numId w:val="45"/>
        </w:numPr>
        <w:rPr>
          <w:rFonts w:ascii="Tahoma" w:hAnsi="Tahoma" w:cs="Tahoma"/>
          <w:lang w:val="el-GR"/>
        </w:rPr>
      </w:pPr>
      <w:r w:rsidRPr="00AE1A74">
        <w:rPr>
          <w:rFonts w:ascii="Tahoma" w:hAnsi="Tahoma" w:cs="Tahoma" w:hint="eastAsia"/>
          <w:lang w:val="el-GR"/>
        </w:rPr>
        <w:t>δοκιμ</w:t>
      </w:r>
      <w:r w:rsidRPr="00AE1A74">
        <w:rPr>
          <w:rFonts w:ascii="Tahoma" w:hAnsi="Tahoma" w:cs="Tahoma"/>
          <w:lang w:val="el-GR"/>
        </w:rPr>
        <w:t>ώ</w:t>
      </w:r>
      <w:r w:rsidRPr="00AE1A74">
        <w:rPr>
          <w:rFonts w:ascii="Tahoma" w:hAnsi="Tahoma" w:cs="Tahoma" w:hint="eastAsia"/>
          <w:lang w:val="el-GR"/>
        </w:rPr>
        <w:t>ν</w:t>
      </w:r>
      <w:r w:rsidRPr="00AE1A74">
        <w:rPr>
          <w:rFonts w:ascii="Tahoma" w:hAnsi="Tahoma" w:cs="Tahoma"/>
          <w:lang w:val="el-GR"/>
        </w:rPr>
        <w:t xml:space="preserve"> </w:t>
      </w:r>
      <w:r w:rsidRPr="00AE1A74">
        <w:rPr>
          <w:rFonts w:ascii="Tahoma" w:hAnsi="Tahoma" w:cs="Tahoma" w:hint="eastAsia"/>
          <w:lang w:val="el-GR"/>
        </w:rPr>
        <w:t>αποδοχ</w:t>
      </w:r>
      <w:r w:rsidRPr="00AE1A74">
        <w:rPr>
          <w:rFonts w:ascii="Tahoma" w:hAnsi="Tahoma" w:cs="Tahoma"/>
          <w:lang w:val="el-GR"/>
        </w:rPr>
        <w:t xml:space="preserve">ής </w:t>
      </w:r>
      <w:r w:rsidRPr="00AE1A74">
        <w:rPr>
          <w:rFonts w:ascii="Tahoma" w:hAnsi="Tahoma" w:cs="Tahoma" w:hint="eastAsia"/>
          <w:lang w:val="el-GR"/>
        </w:rPr>
        <w:t>χρηστ</w:t>
      </w:r>
      <w:r w:rsidRPr="00AE1A74">
        <w:rPr>
          <w:rFonts w:ascii="Tahoma" w:hAnsi="Tahoma" w:cs="Tahoma"/>
          <w:lang w:val="el-GR"/>
        </w:rPr>
        <w:t>ώ</w:t>
      </w:r>
      <w:r w:rsidRPr="00AE1A74">
        <w:rPr>
          <w:rFonts w:ascii="Tahoma" w:hAnsi="Tahoma" w:cs="Tahoma" w:hint="eastAsia"/>
          <w:lang w:val="el-GR"/>
        </w:rPr>
        <w:t>ν</w:t>
      </w:r>
      <w:r w:rsidRPr="00AE1A74">
        <w:rPr>
          <w:rFonts w:ascii="Tahoma" w:hAnsi="Tahoma" w:cs="Tahoma"/>
          <w:lang w:val="el-GR"/>
        </w:rPr>
        <w:t xml:space="preserve"> (</w:t>
      </w:r>
      <w:r w:rsidR="00061884" w:rsidRPr="00061884">
        <w:rPr>
          <w:rFonts w:ascii="Tahoma" w:hAnsi="Tahoma" w:cs="Tahoma"/>
        </w:rPr>
        <w:t>user</w:t>
      </w:r>
      <w:r w:rsidRPr="00AE1A74">
        <w:rPr>
          <w:rFonts w:ascii="Tahoma" w:hAnsi="Tahoma" w:cs="Tahoma"/>
          <w:lang w:val="el-GR"/>
        </w:rPr>
        <w:t xml:space="preserve"> </w:t>
      </w:r>
      <w:r w:rsidR="00061884" w:rsidRPr="00061884">
        <w:rPr>
          <w:rFonts w:ascii="Tahoma" w:hAnsi="Tahoma" w:cs="Tahoma"/>
        </w:rPr>
        <w:t>acceptance</w:t>
      </w:r>
      <w:r w:rsidRPr="00AE1A74">
        <w:rPr>
          <w:rFonts w:ascii="Tahoma" w:hAnsi="Tahoma" w:cs="Tahoma"/>
          <w:lang w:val="el-GR"/>
        </w:rPr>
        <w:t xml:space="preserve"> </w:t>
      </w:r>
      <w:r w:rsidR="00061884" w:rsidRPr="00061884">
        <w:rPr>
          <w:rFonts w:ascii="Tahoma" w:hAnsi="Tahoma" w:cs="Tahoma"/>
        </w:rPr>
        <w:t>tests</w:t>
      </w:r>
      <w:r w:rsidRPr="00AE1A74">
        <w:rPr>
          <w:rFonts w:ascii="Tahoma" w:hAnsi="Tahoma" w:cs="Tahoma"/>
          <w:lang w:val="el-GR"/>
        </w:rPr>
        <w:t xml:space="preserve">) </w:t>
      </w:r>
    </w:p>
    <w:p w14:paraId="4745984D" w14:textId="77777777" w:rsidR="00061884" w:rsidRPr="00061884" w:rsidRDefault="00061884" w:rsidP="00061884">
      <w:pPr>
        <w:rPr>
          <w:rFonts w:ascii="Tahoma" w:hAnsi="Tahoma" w:cs="Tahoma"/>
          <w:lang w:val="el-GR"/>
        </w:rPr>
      </w:pPr>
      <w:r w:rsidRPr="00061884">
        <w:rPr>
          <w:rFonts w:ascii="Tahoma" w:hAnsi="Tahoma" w:cs="Tahoma"/>
          <w:lang w:val="el-GR"/>
        </w:rPr>
        <w:t>Ο τρόπος παρουσίασης των Περιπτώσεων Ελέγχου (</w:t>
      </w:r>
      <w:r w:rsidRPr="00061884">
        <w:rPr>
          <w:rFonts w:ascii="Tahoma" w:hAnsi="Tahoma" w:cs="Tahoma"/>
        </w:rPr>
        <w:t>Test</w:t>
      </w:r>
      <w:r w:rsidRPr="00061884">
        <w:rPr>
          <w:rFonts w:ascii="Tahoma" w:hAnsi="Tahoma" w:cs="Tahoma"/>
          <w:lang w:val="el-GR"/>
        </w:rPr>
        <w:t xml:space="preserve"> </w:t>
      </w:r>
      <w:r w:rsidRPr="00061884">
        <w:rPr>
          <w:rFonts w:ascii="Tahoma" w:hAnsi="Tahoma" w:cs="Tahoma"/>
        </w:rPr>
        <w:t>Cases</w:t>
      </w:r>
      <w:r w:rsidRPr="00061884">
        <w:rPr>
          <w:rFonts w:ascii="Tahoma" w:hAnsi="Tahoma" w:cs="Tahoma"/>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53F09B83" w14:textId="77777777" w:rsidR="00061884" w:rsidRDefault="00061884" w:rsidP="00061884">
      <w:pPr>
        <w:rPr>
          <w:rFonts w:ascii="Tahoma" w:hAnsi="Tahoma" w:cs="Tahoma"/>
        </w:rPr>
      </w:pPr>
      <w:r w:rsidRPr="00061884">
        <w:rPr>
          <w:rFonts w:ascii="Tahoma" w:hAnsi="Tahoma" w:cs="Tahoma"/>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061884">
        <w:rPr>
          <w:rFonts w:ascii="Tahoma" w:hAnsi="Tahoma" w:cs="Tahoma"/>
        </w:rPr>
        <w:t>Ο πίνακας και οι επεξηγήσεις των πεδίων απεικονίζονται παρακάτω:</w:t>
      </w:r>
    </w:p>
    <w:p w14:paraId="508ACCC0" w14:textId="77777777" w:rsidR="00997D37" w:rsidRPr="00061884" w:rsidRDefault="00997D37" w:rsidP="00061884">
      <w:pPr>
        <w:rPr>
          <w:rFonts w:ascii="Tahoma" w:hAnsi="Tahoma" w:cs="Tahom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061884" w:rsidRPr="00061884" w14:paraId="12D985DB" w14:textId="77777777" w:rsidTr="00061884">
        <w:trPr>
          <w:trHeight w:val="323"/>
          <w:jc w:val="center"/>
        </w:trPr>
        <w:tc>
          <w:tcPr>
            <w:tcW w:w="5000" w:type="pct"/>
            <w:gridSpan w:val="2"/>
            <w:shd w:val="clear" w:color="auto" w:fill="C0C0C0"/>
          </w:tcPr>
          <w:p w14:paraId="77DDCB9F" w14:textId="77777777" w:rsidR="00061884" w:rsidRPr="00061884" w:rsidRDefault="00061884" w:rsidP="00061884">
            <w:pPr>
              <w:rPr>
                <w:rFonts w:ascii="Tahoma" w:hAnsi="Tahoma" w:cs="Tahoma"/>
                <w:b/>
                <w:bCs/>
              </w:rPr>
            </w:pPr>
            <w:r w:rsidRPr="00061884">
              <w:rPr>
                <w:rFonts w:ascii="Tahoma" w:hAnsi="Tahoma" w:cs="Tahoma"/>
                <w:b/>
                <w:bCs/>
              </w:rPr>
              <w:t>ΓΕΝΙΚΕΣ ΠΛΗΡΟΦΟΡΙΕΣ</w:t>
            </w:r>
          </w:p>
        </w:tc>
      </w:tr>
      <w:tr w:rsidR="00061884" w:rsidRPr="00826954" w14:paraId="088371C8" w14:textId="77777777" w:rsidTr="00061884">
        <w:trPr>
          <w:jc w:val="center"/>
        </w:trPr>
        <w:tc>
          <w:tcPr>
            <w:tcW w:w="1538" w:type="pct"/>
          </w:tcPr>
          <w:p w14:paraId="3DF0D609" w14:textId="77777777" w:rsidR="00061884" w:rsidRPr="00061884" w:rsidRDefault="00061884" w:rsidP="00061884">
            <w:pPr>
              <w:rPr>
                <w:rFonts w:ascii="Tahoma" w:hAnsi="Tahoma" w:cs="Tahoma"/>
                <w:b/>
              </w:rPr>
            </w:pPr>
            <w:r w:rsidRPr="00061884">
              <w:rPr>
                <w:rFonts w:ascii="Tahoma" w:hAnsi="Tahoma" w:cs="Tahoma"/>
                <w:b/>
              </w:rPr>
              <w:t>Κωδικός Test Case</w:t>
            </w:r>
          </w:p>
        </w:tc>
        <w:tc>
          <w:tcPr>
            <w:tcW w:w="3462" w:type="pct"/>
          </w:tcPr>
          <w:p w14:paraId="5B4FE8F1" w14:textId="77777777" w:rsidR="00061884" w:rsidRPr="00061884" w:rsidRDefault="00061884" w:rsidP="00061884">
            <w:pPr>
              <w:rPr>
                <w:rFonts w:ascii="Tahoma" w:hAnsi="Tahoma" w:cs="Tahoma"/>
                <w:i/>
                <w:iCs/>
                <w:lang w:val="el-GR"/>
              </w:rPr>
            </w:pPr>
            <w:r w:rsidRPr="00061884">
              <w:rPr>
                <w:rFonts w:ascii="Tahoma" w:hAnsi="Tahoma" w:cs="Tahoma"/>
                <w:i/>
                <w:iCs/>
                <w:lang w:val="el-GR"/>
              </w:rPr>
              <w:t>«Μοναδικός κωδικός αναγνώρισης για κάθε test case»</w:t>
            </w:r>
          </w:p>
          <w:p w14:paraId="23A83EF1" w14:textId="77777777" w:rsidR="00061884" w:rsidRPr="00061884" w:rsidRDefault="00061884" w:rsidP="00061884">
            <w:pPr>
              <w:rPr>
                <w:rFonts w:ascii="Tahoma" w:hAnsi="Tahoma" w:cs="Tahoma"/>
                <w:i/>
                <w:iCs/>
                <w:lang w:val="el-GR"/>
              </w:rPr>
            </w:pPr>
          </w:p>
        </w:tc>
      </w:tr>
      <w:tr w:rsidR="00061884" w:rsidRPr="00826954" w14:paraId="363E8325" w14:textId="77777777" w:rsidTr="00061884">
        <w:trPr>
          <w:jc w:val="center"/>
        </w:trPr>
        <w:tc>
          <w:tcPr>
            <w:tcW w:w="1538" w:type="pct"/>
          </w:tcPr>
          <w:p w14:paraId="35B0AB0C" w14:textId="77777777" w:rsidR="00061884" w:rsidRPr="00061884" w:rsidRDefault="00061884" w:rsidP="00061884">
            <w:pPr>
              <w:rPr>
                <w:rFonts w:ascii="Tahoma" w:hAnsi="Tahoma" w:cs="Tahoma"/>
                <w:b/>
              </w:rPr>
            </w:pPr>
            <w:r w:rsidRPr="00061884">
              <w:rPr>
                <w:rFonts w:ascii="Tahoma" w:hAnsi="Tahoma" w:cs="Tahoma"/>
                <w:b/>
              </w:rPr>
              <w:t>Περιγραφή Test Case</w:t>
            </w:r>
          </w:p>
        </w:tc>
        <w:tc>
          <w:tcPr>
            <w:tcW w:w="3462" w:type="pct"/>
          </w:tcPr>
          <w:p w14:paraId="559EB756" w14:textId="77777777" w:rsidR="00061884" w:rsidRPr="00061884" w:rsidRDefault="00061884" w:rsidP="00061884">
            <w:pPr>
              <w:rPr>
                <w:rFonts w:ascii="Tahoma" w:hAnsi="Tahoma" w:cs="Tahoma"/>
                <w:i/>
                <w:iCs/>
                <w:lang w:val="el-GR"/>
              </w:rPr>
            </w:pPr>
            <w:r w:rsidRPr="00061884">
              <w:rPr>
                <w:rFonts w:ascii="Tahoma" w:hAnsi="Tahoma" w:cs="Tahoma"/>
                <w:i/>
                <w:iCs/>
                <w:lang w:val="el-GR"/>
              </w:rPr>
              <w:t>«Κείμενο που περιγράφει τη λειτουργία που εκτελεί το test Case»</w:t>
            </w:r>
          </w:p>
          <w:p w14:paraId="44EC3F20" w14:textId="77777777" w:rsidR="00061884" w:rsidRPr="00061884" w:rsidRDefault="00061884" w:rsidP="00061884">
            <w:pPr>
              <w:rPr>
                <w:rFonts w:ascii="Tahoma" w:hAnsi="Tahoma" w:cs="Tahoma"/>
                <w:i/>
                <w:iCs/>
                <w:lang w:val="el-GR"/>
              </w:rPr>
            </w:pPr>
          </w:p>
        </w:tc>
      </w:tr>
      <w:tr w:rsidR="00061884" w:rsidRPr="00061884" w14:paraId="25EF2F12" w14:textId="77777777" w:rsidTr="00061884">
        <w:trPr>
          <w:trHeight w:val="530"/>
          <w:jc w:val="center"/>
        </w:trPr>
        <w:tc>
          <w:tcPr>
            <w:tcW w:w="5000" w:type="pct"/>
            <w:gridSpan w:val="2"/>
            <w:shd w:val="clear" w:color="auto" w:fill="C0C0C0"/>
          </w:tcPr>
          <w:p w14:paraId="1739F816" w14:textId="77777777" w:rsidR="00061884" w:rsidRPr="00061884" w:rsidRDefault="00061884" w:rsidP="00061884">
            <w:pPr>
              <w:rPr>
                <w:rFonts w:ascii="Tahoma" w:hAnsi="Tahoma" w:cs="Tahoma"/>
                <w:b/>
                <w:bCs/>
              </w:rPr>
            </w:pPr>
            <w:r w:rsidRPr="00061884">
              <w:rPr>
                <w:rFonts w:ascii="Tahoma" w:hAnsi="Tahoma" w:cs="Tahoma"/>
                <w:b/>
                <w:bCs/>
              </w:rPr>
              <w:t>ΠΡΟΑΠΑΙΤΟΥΜΕΝΑ – ΕΞΑΡΤΗΣΕΙΣ</w:t>
            </w:r>
          </w:p>
        </w:tc>
      </w:tr>
      <w:tr w:rsidR="00061884" w:rsidRPr="00826954" w14:paraId="125522A1" w14:textId="77777777" w:rsidTr="00061884">
        <w:trPr>
          <w:jc w:val="center"/>
        </w:trPr>
        <w:tc>
          <w:tcPr>
            <w:tcW w:w="1538" w:type="pct"/>
          </w:tcPr>
          <w:p w14:paraId="63ED9F87" w14:textId="77777777" w:rsidR="00061884" w:rsidRPr="00061884" w:rsidRDefault="00061884" w:rsidP="00061884">
            <w:pPr>
              <w:rPr>
                <w:rFonts w:ascii="Tahoma" w:hAnsi="Tahoma" w:cs="Tahoma"/>
                <w:b/>
                <w:lang w:val="el-GR"/>
              </w:rPr>
            </w:pPr>
            <w:r w:rsidRPr="00061884">
              <w:rPr>
                <w:rFonts w:ascii="Tahoma" w:hAnsi="Tahoma" w:cs="Tahoma"/>
                <w:b/>
                <w:lang w:val="el-GR"/>
              </w:rPr>
              <w:t xml:space="preserve">Απαιτήσεις συστήματος πριν την εκτέλεση του </w:t>
            </w:r>
            <w:r w:rsidRPr="00061884">
              <w:rPr>
                <w:rFonts w:ascii="Tahoma" w:hAnsi="Tahoma" w:cs="Tahoma"/>
                <w:b/>
              </w:rPr>
              <w:t>test</w:t>
            </w:r>
            <w:r w:rsidRPr="00061884">
              <w:rPr>
                <w:rFonts w:ascii="Tahoma" w:hAnsi="Tahoma" w:cs="Tahoma"/>
                <w:b/>
                <w:lang w:val="el-GR"/>
              </w:rPr>
              <w:t xml:space="preserve"> </w:t>
            </w:r>
            <w:r w:rsidRPr="00061884">
              <w:rPr>
                <w:rFonts w:ascii="Tahoma" w:hAnsi="Tahoma" w:cs="Tahoma"/>
                <w:b/>
              </w:rPr>
              <w:t>case</w:t>
            </w:r>
          </w:p>
        </w:tc>
        <w:tc>
          <w:tcPr>
            <w:tcW w:w="3462" w:type="pct"/>
          </w:tcPr>
          <w:p w14:paraId="2E0DDDA7" w14:textId="77777777" w:rsidR="00061884" w:rsidRPr="00061884" w:rsidRDefault="00061884" w:rsidP="00061884">
            <w:pPr>
              <w:rPr>
                <w:rFonts w:ascii="Tahoma" w:hAnsi="Tahoma" w:cs="Tahoma"/>
                <w:i/>
                <w:iCs/>
                <w:lang w:val="el-GR"/>
              </w:rPr>
            </w:pPr>
            <w:r w:rsidRPr="00061884">
              <w:rPr>
                <w:rFonts w:ascii="Tahoma" w:hAnsi="Tahoma" w:cs="Tahoma"/>
                <w:i/>
                <w:iCs/>
                <w:lang w:val="el-GR"/>
              </w:rPr>
              <w:t>«Ενέργειες που απαιτούνται στο σύστημα για την εκτέλεση του Σεναρίου που περιγράφεται.</w:t>
            </w:r>
          </w:p>
          <w:p w14:paraId="64FD20D0" w14:textId="77777777" w:rsidR="00061884" w:rsidRPr="00061884" w:rsidRDefault="00061884" w:rsidP="00061884">
            <w:pPr>
              <w:rPr>
                <w:rFonts w:ascii="Tahoma" w:hAnsi="Tahoma" w:cs="Tahoma"/>
                <w:i/>
                <w:iCs/>
                <w:lang w:val="el-GR"/>
              </w:rPr>
            </w:pPr>
            <w:r w:rsidRPr="00061884">
              <w:rPr>
                <w:rFonts w:ascii="Tahoma" w:hAnsi="Tahoma" w:cs="Tahoma"/>
                <w:i/>
                <w:iCs/>
                <w:lang w:val="el-GR"/>
              </w:rPr>
              <w:t>(π.χ. άνοιγμα αρχείου, εισαγωγή αρχείου)»</w:t>
            </w:r>
          </w:p>
          <w:p w14:paraId="5DE0C0E6" w14:textId="77777777" w:rsidR="00061884" w:rsidRPr="00061884" w:rsidRDefault="00061884" w:rsidP="00061884">
            <w:pPr>
              <w:rPr>
                <w:rFonts w:ascii="Tahoma" w:hAnsi="Tahoma" w:cs="Tahoma"/>
                <w:i/>
                <w:iCs/>
                <w:lang w:val="el-GR"/>
              </w:rPr>
            </w:pPr>
          </w:p>
        </w:tc>
      </w:tr>
      <w:tr w:rsidR="00061884" w:rsidRPr="00826954" w14:paraId="1D68A407" w14:textId="77777777" w:rsidTr="00061884">
        <w:trPr>
          <w:jc w:val="center"/>
        </w:trPr>
        <w:tc>
          <w:tcPr>
            <w:tcW w:w="1538" w:type="pct"/>
            <w:tcBorders>
              <w:bottom w:val="single" w:sz="4" w:space="0" w:color="auto"/>
            </w:tcBorders>
          </w:tcPr>
          <w:p w14:paraId="671E439E" w14:textId="77777777" w:rsidR="00061884" w:rsidRPr="00061884" w:rsidRDefault="00061884" w:rsidP="00061884">
            <w:pPr>
              <w:rPr>
                <w:rFonts w:ascii="Tahoma" w:hAnsi="Tahoma" w:cs="Tahoma"/>
                <w:b/>
              </w:rPr>
            </w:pPr>
            <w:r w:rsidRPr="00061884">
              <w:rPr>
                <w:rFonts w:ascii="Tahoma" w:hAnsi="Tahoma" w:cs="Tahoma"/>
                <w:b/>
              </w:rPr>
              <w:t>Δεδομένα εισόδου</w:t>
            </w:r>
          </w:p>
        </w:tc>
        <w:tc>
          <w:tcPr>
            <w:tcW w:w="3462" w:type="pct"/>
            <w:tcBorders>
              <w:bottom w:val="single" w:sz="4" w:space="0" w:color="auto"/>
            </w:tcBorders>
          </w:tcPr>
          <w:p w14:paraId="0F14E908" w14:textId="77777777" w:rsidR="00061884" w:rsidRPr="00061884" w:rsidRDefault="00061884" w:rsidP="00061884">
            <w:pPr>
              <w:rPr>
                <w:rFonts w:ascii="Tahoma" w:hAnsi="Tahoma" w:cs="Tahoma"/>
                <w:i/>
                <w:iCs/>
                <w:lang w:val="el-GR"/>
              </w:rPr>
            </w:pPr>
            <w:r w:rsidRPr="00061884">
              <w:rPr>
                <w:rFonts w:ascii="Tahoma" w:hAnsi="Tahoma" w:cs="Tahoma"/>
                <w:i/>
                <w:iCs/>
                <w:lang w:val="el-GR"/>
              </w:rPr>
              <w:t>«Τιμές δεδομένων εισόδου που εκτελούν το test case και επαληθεύουν το επιτυχές αποτέλεσμα εξόδου.»</w:t>
            </w:r>
          </w:p>
          <w:p w14:paraId="303C8936" w14:textId="77777777" w:rsidR="00061884" w:rsidRPr="00061884" w:rsidRDefault="00061884" w:rsidP="00061884">
            <w:pPr>
              <w:rPr>
                <w:rFonts w:ascii="Tahoma" w:hAnsi="Tahoma" w:cs="Tahoma"/>
                <w:i/>
                <w:iCs/>
                <w:lang w:val="el-GR"/>
              </w:rPr>
            </w:pPr>
          </w:p>
        </w:tc>
      </w:tr>
      <w:tr w:rsidR="00061884" w:rsidRPr="00061884" w14:paraId="2E616EA3" w14:textId="77777777" w:rsidTr="00061884">
        <w:trPr>
          <w:trHeight w:val="548"/>
          <w:jc w:val="center"/>
        </w:trPr>
        <w:tc>
          <w:tcPr>
            <w:tcW w:w="5000" w:type="pct"/>
            <w:gridSpan w:val="2"/>
            <w:shd w:val="clear" w:color="auto" w:fill="C0C0C0"/>
          </w:tcPr>
          <w:p w14:paraId="526957FD" w14:textId="77777777" w:rsidR="00061884" w:rsidRPr="00061884" w:rsidRDefault="00061884" w:rsidP="00061884">
            <w:pPr>
              <w:rPr>
                <w:rFonts w:ascii="Tahoma" w:hAnsi="Tahoma" w:cs="Tahoma"/>
                <w:b/>
                <w:bCs/>
              </w:rPr>
            </w:pPr>
            <w:r w:rsidRPr="00061884">
              <w:rPr>
                <w:rFonts w:ascii="Tahoma" w:hAnsi="Tahoma" w:cs="Tahoma"/>
                <w:b/>
                <w:bCs/>
              </w:rPr>
              <w:t>ΕΚΤΕΛΕΣΗ ΣΕΝΑΡΙΟΥ ΕΛΕΓΧΟΥ</w:t>
            </w:r>
          </w:p>
        </w:tc>
      </w:tr>
      <w:tr w:rsidR="00061884" w:rsidRPr="00826954" w14:paraId="33488D3D" w14:textId="77777777" w:rsidTr="00061884">
        <w:trPr>
          <w:jc w:val="center"/>
        </w:trPr>
        <w:tc>
          <w:tcPr>
            <w:tcW w:w="1538" w:type="pct"/>
            <w:tcBorders>
              <w:bottom w:val="single" w:sz="4" w:space="0" w:color="auto"/>
            </w:tcBorders>
          </w:tcPr>
          <w:p w14:paraId="6ADE2201" w14:textId="77777777" w:rsidR="00061884" w:rsidRPr="00061884" w:rsidRDefault="00061884" w:rsidP="00061884">
            <w:pPr>
              <w:rPr>
                <w:rFonts w:ascii="Tahoma" w:hAnsi="Tahoma" w:cs="Tahoma"/>
                <w:b/>
              </w:rPr>
            </w:pPr>
            <w:r w:rsidRPr="00061884">
              <w:rPr>
                <w:rFonts w:ascii="Tahoma" w:hAnsi="Tahoma" w:cs="Tahoma"/>
                <w:b/>
              </w:rPr>
              <w:t>Ενέργειες εκτέλεσης</w:t>
            </w:r>
          </w:p>
        </w:tc>
        <w:tc>
          <w:tcPr>
            <w:tcW w:w="3462" w:type="pct"/>
            <w:tcBorders>
              <w:bottom w:val="single" w:sz="4" w:space="0" w:color="auto"/>
            </w:tcBorders>
          </w:tcPr>
          <w:p w14:paraId="66CB6271" w14:textId="77777777" w:rsidR="00061884" w:rsidRPr="00061884" w:rsidRDefault="00061884" w:rsidP="00061884">
            <w:pPr>
              <w:rPr>
                <w:rFonts w:ascii="Tahoma" w:hAnsi="Tahoma" w:cs="Tahoma"/>
                <w:i/>
                <w:iCs/>
                <w:lang w:val="el-GR"/>
              </w:rPr>
            </w:pPr>
            <w:r w:rsidRPr="00061884">
              <w:rPr>
                <w:rFonts w:ascii="Tahoma" w:hAnsi="Tahoma" w:cs="Tahoma"/>
                <w:i/>
                <w:iCs/>
                <w:lang w:val="el-GR"/>
              </w:rPr>
              <w:t>Βήμα-βήμα (οδηγός χρήστη test case)</w:t>
            </w:r>
          </w:p>
          <w:p w14:paraId="238C806A" w14:textId="77777777" w:rsidR="00061884" w:rsidRPr="00061884" w:rsidRDefault="00061884" w:rsidP="00061884">
            <w:pPr>
              <w:rPr>
                <w:rFonts w:ascii="Tahoma" w:hAnsi="Tahoma" w:cs="Tahoma"/>
                <w:i/>
                <w:iCs/>
                <w:lang w:val="el-GR"/>
              </w:rPr>
            </w:pPr>
            <w:r w:rsidRPr="00061884">
              <w:rPr>
                <w:rFonts w:ascii="Tahoma" w:hAnsi="Tahoma" w:cs="Tahoma"/>
                <w:i/>
                <w:iCs/>
                <w:lang w:val="el-GR"/>
              </w:rPr>
              <w:t>1. Ανοίγω…</w:t>
            </w:r>
          </w:p>
          <w:p w14:paraId="6027238B" w14:textId="77777777" w:rsidR="00061884" w:rsidRPr="00061884" w:rsidRDefault="00061884" w:rsidP="00061884">
            <w:pPr>
              <w:rPr>
                <w:rFonts w:ascii="Tahoma" w:hAnsi="Tahoma" w:cs="Tahoma"/>
                <w:i/>
                <w:iCs/>
                <w:lang w:val="el-GR"/>
              </w:rPr>
            </w:pPr>
            <w:r w:rsidRPr="00061884">
              <w:rPr>
                <w:rFonts w:ascii="Tahoma" w:hAnsi="Tahoma" w:cs="Tahoma"/>
                <w:i/>
                <w:iCs/>
                <w:lang w:val="el-GR"/>
              </w:rPr>
              <w:t>2. Πληκτρολογώ στο πεδίο Χ τον Αριθμό 2800</w:t>
            </w:r>
          </w:p>
          <w:p w14:paraId="588B7ECF" w14:textId="77777777" w:rsidR="00061884" w:rsidRPr="00061884" w:rsidRDefault="00061884" w:rsidP="00061884">
            <w:pPr>
              <w:rPr>
                <w:rFonts w:ascii="Tahoma" w:hAnsi="Tahoma" w:cs="Tahoma"/>
                <w:i/>
                <w:iCs/>
                <w:lang w:val="el-GR"/>
              </w:rPr>
            </w:pPr>
            <w:r w:rsidRPr="00061884">
              <w:rPr>
                <w:rFonts w:ascii="Tahoma" w:hAnsi="Tahoma" w:cs="Tahoma"/>
                <w:i/>
                <w:iCs/>
                <w:lang w:val="el-GR"/>
              </w:rPr>
              <w:t>3. Πατάω το πλήκτρο εκτέλεση</w:t>
            </w:r>
          </w:p>
          <w:p w14:paraId="7A8CB9F1" w14:textId="77777777" w:rsidR="00061884" w:rsidRPr="00061884" w:rsidRDefault="00061884" w:rsidP="00061884">
            <w:pPr>
              <w:rPr>
                <w:rFonts w:ascii="Tahoma" w:hAnsi="Tahoma" w:cs="Tahoma"/>
                <w:i/>
                <w:iCs/>
                <w:lang w:val="el-GR"/>
              </w:rPr>
            </w:pPr>
            <w:r w:rsidRPr="00061884">
              <w:rPr>
                <w:rFonts w:ascii="Tahoma" w:hAnsi="Tahoma" w:cs="Tahoma"/>
                <w:i/>
                <w:iCs/>
                <w:lang w:val="el-GR"/>
              </w:rPr>
              <w:t>N. κτλ.</w:t>
            </w:r>
          </w:p>
          <w:p w14:paraId="03C63E3A" w14:textId="77777777" w:rsidR="00061884" w:rsidRPr="00061884" w:rsidRDefault="00061884" w:rsidP="00061884">
            <w:pPr>
              <w:rPr>
                <w:rFonts w:ascii="Tahoma" w:hAnsi="Tahoma" w:cs="Tahoma"/>
                <w:lang w:val="el-GR"/>
              </w:rPr>
            </w:pPr>
          </w:p>
          <w:p w14:paraId="674DEB4B" w14:textId="77777777" w:rsidR="00061884" w:rsidRPr="00061884" w:rsidRDefault="00061884" w:rsidP="00061884">
            <w:pPr>
              <w:rPr>
                <w:rFonts w:ascii="Tahoma" w:hAnsi="Tahoma" w:cs="Tahoma"/>
                <w:lang w:val="el-GR"/>
              </w:rPr>
            </w:pPr>
            <w:r w:rsidRPr="00061884">
              <w:rPr>
                <w:rFonts w:ascii="Tahoma" w:hAnsi="Tahoma" w:cs="Tahoma"/>
                <w:lang w:val="el-GR"/>
              </w:rPr>
              <w:lastRenderedPageBreak/>
              <w:t>Σε αυτό το σημείο θα παρατίθεται και σχετική εικόνα (</w:t>
            </w:r>
            <w:r w:rsidRPr="00061884">
              <w:rPr>
                <w:rFonts w:ascii="Tahoma" w:hAnsi="Tahoma" w:cs="Tahoma"/>
              </w:rPr>
              <w:t>print</w:t>
            </w:r>
            <w:r w:rsidRPr="00061884">
              <w:rPr>
                <w:rFonts w:ascii="Tahoma" w:hAnsi="Tahoma" w:cs="Tahoma"/>
                <w:lang w:val="el-GR"/>
              </w:rPr>
              <w:t xml:space="preserve"> </w:t>
            </w:r>
            <w:r w:rsidRPr="00061884">
              <w:rPr>
                <w:rFonts w:ascii="Tahoma" w:hAnsi="Tahoma" w:cs="Tahoma"/>
              </w:rPr>
              <w:t>screen</w:t>
            </w:r>
            <w:r w:rsidRPr="00061884">
              <w:rPr>
                <w:rFonts w:ascii="Tahoma" w:hAnsi="Tahoma" w:cs="Tahoma"/>
                <w:lang w:val="el-GR"/>
              </w:rPr>
              <w:t>) από την εφαρμογή με ενδεικτικό βελάκι που να σημειώνει το σημείο της οθόνης στο οποίο παρεμβαίνει ο χρήστης.</w:t>
            </w:r>
          </w:p>
        </w:tc>
      </w:tr>
      <w:tr w:rsidR="00061884" w:rsidRPr="00061884" w14:paraId="3C4F525D" w14:textId="77777777" w:rsidTr="00061884">
        <w:trPr>
          <w:trHeight w:val="521"/>
          <w:jc w:val="center"/>
        </w:trPr>
        <w:tc>
          <w:tcPr>
            <w:tcW w:w="5000" w:type="pct"/>
            <w:gridSpan w:val="2"/>
            <w:shd w:val="clear" w:color="auto" w:fill="C0C0C0"/>
          </w:tcPr>
          <w:p w14:paraId="015F33B5" w14:textId="77777777" w:rsidR="00061884" w:rsidRPr="00061884" w:rsidRDefault="00061884" w:rsidP="00061884">
            <w:pPr>
              <w:rPr>
                <w:rFonts w:ascii="Tahoma" w:hAnsi="Tahoma" w:cs="Tahoma"/>
                <w:b/>
                <w:bCs/>
              </w:rPr>
            </w:pPr>
            <w:r w:rsidRPr="00061884">
              <w:rPr>
                <w:rFonts w:ascii="Tahoma" w:hAnsi="Tahoma" w:cs="Tahoma"/>
                <w:b/>
                <w:bCs/>
              </w:rPr>
              <w:lastRenderedPageBreak/>
              <w:t>ΑΠΟΤΕΛΕΣΜΑΤΑ</w:t>
            </w:r>
          </w:p>
        </w:tc>
      </w:tr>
      <w:tr w:rsidR="00061884" w:rsidRPr="00826954" w14:paraId="6767A964" w14:textId="77777777" w:rsidTr="00061884">
        <w:trPr>
          <w:jc w:val="center"/>
        </w:trPr>
        <w:tc>
          <w:tcPr>
            <w:tcW w:w="1538" w:type="pct"/>
          </w:tcPr>
          <w:p w14:paraId="4A1788AF" w14:textId="77777777" w:rsidR="00061884" w:rsidRPr="00061884" w:rsidRDefault="00061884" w:rsidP="00061884">
            <w:pPr>
              <w:rPr>
                <w:rFonts w:ascii="Tahoma" w:hAnsi="Tahoma" w:cs="Tahoma"/>
                <w:b/>
              </w:rPr>
            </w:pPr>
            <w:r w:rsidRPr="00061884">
              <w:rPr>
                <w:rFonts w:ascii="Tahoma" w:hAnsi="Tahoma" w:cs="Tahoma"/>
                <w:b/>
              </w:rPr>
              <w:t>Αναμενόμενα Αποτελέσματα</w:t>
            </w:r>
          </w:p>
        </w:tc>
        <w:tc>
          <w:tcPr>
            <w:tcW w:w="3462" w:type="pct"/>
          </w:tcPr>
          <w:p w14:paraId="03E39125" w14:textId="77777777" w:rsidR="00061884" w:rsidRPr="00061884" w:rsidRDefault="00061884" w:rsidP="00061884">
            <w:pPr>
              <w:rPr>
                <w:rFonts w:ascii="Tahoma" w:hAnsi="Tahoma" w:cs="Tahoma"/>
                <w:i/>
                <w:iCs/>
                <w:lang w:val="el-GR"/>
              </w:rPr>
            </w:pPr>
            <w:r w:rsidRPr="00061884">
              <w:rPr>
                <w:rFonts w:ascii="Tahoma" w:hAnsi="Tahoma" w:cs="Tahoma"/>
                <w:i/>
                <w:iCs/>
                <w:lang w:val="el-GR"/>
              </w:rPr>
              <w:t>«Τιμές (αποτελέσματα πράξεων)</w:t>
            </w:r>
          </w:p>
          <w:p w14:paraId="4C43FDAD" w14:textId="77777777" w:rsidR="00061884" w:rsidRPr="00061884" w:rsidRDefault="00061884" w:rsidP="00061884">
            <w:pPr>
              <w:rPr>
                <w:rFonts w:ascii="Tahoma" w:hAnsi="Tahoma" w:cs="Tahoma"/>
                <w:i/>
                <w:iCs/>
                <w:lang w:val="el-GR"/>
              </w:rPr>
            </w:pPr>
            <w:r w:rsidRPr="00061884">
              <w:rPr>
                <w:rFonts w:ascii="Tahoma" w:hAnsi="Tahoma" w:cs="Tahoma"/>
                <w:i/>
                <w:iCs/>
                <w:lang w:val="el-GR"/>
              </w:rPr>
              <w:t>Έγγραφα (Αποτελέσματα ενεργειών)»</w:t>
            </w:r>
          </w:p>
        </w:tc>
      </w:tr>
    </w:tbl>
    <w:p w14:paraId="0EDA4F7A" w14:textId="77777777" w:rsidR="00997D37" w:rsidRDefault="00997D37" w:rsidP="00061884">
      <w:pPr>
        <w:rPr>
          <w:rFonts w:ascii="Tahoma" w:hAnsi="Tahoma" w:cs="Tahoma"/>
          <w:lang w:val="el-GR"/>
        </w:rPr>
      </w:pPr>
    </w:p>
    <w:p w14:paraId="6827AF3E" w14:textId="77777777" w:rsidR="00061884" w:rsidRPr="00061884" w:rsidRDefault="00061884" w:rsidP="00061884">
      <w:pPr>
        <w:rPr>
          <w:rFonts w:ascii="Tahoma" w:hAnsi="Tahoma" w:cs="Tahoma"/>
          <w:lang w:val="el-GR"/>
        </w:rPr>
      </w:pPr>
      <w:r w:rsidRPr="00061884">
        <w:rPr>
          <w:rFonts w:ascii="Tahoma" w:hAnsi="Tahoma" w:cs="Tahoma"/>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061884" w:rsidRPr="00061884" w14:paraId="1570E6CE" w14:textId="77777777" w:rsidTr="00061884">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557AD901" w14:textId="77777777" w:rsidR="00061884" w:rsidRPr="00061884" w:rsidRDefault="00061884" w:rsidP="00061884">
            <w:pPr>
              <w:rPr>
                <w:rFonts w:ascii="Tahoma" w:hAnsi="Tahoma" w:cs="Tahoma"/>
                <w:b/>
              </w:rPr>
            </w:pPr>
            <w:r w:rsidRPr="00061884">
              <w:rPr>
                <w:rFonts w:ascii="Tahoma" w:hAnsi="Tahoma" w:cs="Tahoma"/>
                <w:b/>
              </w:rPr>
              <w:t xml:space="preserve">ΕΚΤΕΛΕΣΗ ΠΕΡΙΠΤΩΣΕΩΝ ΕΛΕΓΧΟΥ </w:t>
            </w:r>
          </w:p>
          <w:p w14:paraId="64E3E263" w14:textId="77777777" w:rsidR="00061884" w:rsidRPr="00061884" w:rsidRDefault="00061884" w:rsidP="00061884">
            <w:pPr>
              <w:rPr>
                <w:rFonts w:ascii="Tahoma" w:hAnsi="Tahoma" w:cs="Tahoma"/>
                <w:b/>
              </w:rPr>
            </w:pPr>
            <w:r w:rsidRPr="00061884">
              <w:rPr>
                <w:rFonts w:ascii="Tahoma" w:hAnsi="Tahoma" w:cs="Tahoma"/>
                <w:b/>
              </w:rPr>
              <w:t>(TEST CASE EXECUTION)</w:t>
            </w:r>
          </w:p>
        </w:tc>
      </w:tr>
      <w:tr w:rsidR="00061884" w:rsidRPr="00061884" w14:paraId="58315B18" w14:textId="77777777" w:rsidTr="0006188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27532376" w14:textId="77777777" w:rsidR="00061884" w:rsidRPr="00061884" w:rsidRDefault="00061884" w:rsidP="00061884">
            <w:pPr>
              <w:rPr>
                <w:rFonts w:ascii="Tahoma" w:hAnsi="Tahoma" w:cs="Tahoma"/>
                <w:b/>
              </w:rPr>
            </w:pPr>
            <w:r w:rsidRPr="00061884">
              <w:rPr>
                <w:rFonts w:ascii="Tahoma" w:hAnsi="Tahoma" w:cs="Tahoma"/>
                <w:b/>
              </w:rPr>
              <w:t>Χρήστης:</w:t>
            </w:r>
          </w:p>
        </w:tc>
        <w:tc>
          <w:tcPr>
            <w:tcW w:w="6762" w:type="dxa"/>
            <w:tcBorders>
              <w:top w:val="single" w:sz="12" w:space="0" w:color="auto"/>
              <w:left w:val="single" w:sz="12" w:space="0" w:color="auto"/>
              <w:bottom w:val="single" w:sz="12" w:space="0" w:color="auto"/>
              <w:right w:val="single" w:sz="12" w:space="0" w:color="auto"/>
            </w:tcBorders>
          </w:tcPr>
          <w:p w14:paraId="3B84294E" w14:textId="77777777" w:rsidR="00061884" w:rsidRPr="00061884" w:rsidRDefault="00061884" w:rsidP="00061884">
            <w:pPr>
              <w:rPr>
                <w:rFonts w:ascii="Tahoma" w:hAnsi="Tahoma" w:cs="Tahoma"/>
                <w:b/>
              </w:rPr>
            </w:pPr>
          </w:p>
        </w:tc>
      </w:tr>
      <w:tr w:rsidR="00061884" w:rsidRPr="00061884" w14:paraId="78329936" w14:textId="77777777" w:rsidTr="0006188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788085AD" w14:textId="77777777" w:rsidR="00061884" w:rsidRPr="00061884" w:rsidRDefault="00061884" w:rsidP="00061884">
            <w:pPr>
              <w:rPr>
                <w:rFonts w:ascii="Tahoma" w:hAnsi="Tahoma" w:cs="Tahoma"/>
                <w:b/>
              </w:rPr>
            </w:pPr>
            <w:r w:rsidRPr="00061884">
              <w:rPr>
                <w:rFonts w:ascii="Tahoma" w:hAnsi="Tahoma" w:cs="Tahoma"/>
                <w:b/>
              </w:rPr>
              <w:t>Σύστημα:</w:t>
            </w:r>
          </w:p>
        </w:tc>
        <w:tc>
          <w:tcPr>
            <w:tcW w:w="6762" w:type="dxa"/>
            <w:tcBorders>
              <w:top w:val="single" w:sz="12" w:space="0" w:color="auto"/>
              <w:left w:val="single" w:sz="12" w:space="0" w:color="auto"/>
              <w:bottom w:val="single" w:sz="12" w:space="0" w:color="auto"/>
              <w:right w:val="single" w:sz="12" w:space="0" w:color="auto"/>
            </w:tcBorders>
          </w:tcPr>
          <w:p w14:paraId="75953581" w14:textId="77777777" w:rsidR="00061884" w:rsidRPr="00061884" w:rsidRDefault="00061884" w:rsidP="00061884">
            <w:pPr>
              <w:rPr>
                <w:rFonts w:ascii="Tahoma" w:hAnsi="Tahoma" w:cs="Tahoma"/>
                <w:b/>
              </w:rPr>
            </w:pPr>
          </w:p>
        </w:tc>
      </w:tr>
      <w:tr w:rsidR="00061884" w:rsidRPr="00061884" w14:paraId="2938E436" w14:textId="77777777" w:rsidTr="0006188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82C967E" w14:textId="77777777" w:rsidR="00061884" w:rsidRPr="00061884" w:rsidRDefault="00061884" w:rsidP="00061884">
            <w:pPr>
              <w:rPr>
                <w:rFonts w:ascii="Tahoma" w:hAnsi="Tahoma" w:cs="Tahoma"/>
                <w:b/>
              </w:rPr>
            </w:pPr>
            <w:r w:rsidRPr="00061884">
              <w:rPr>
                <w:rFonts w:ascii="Tahoma" w:hAnsi="Tahoma" w:cs="Tahoma"/>
                <w:b/>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71962C92" w14:textId="77777777" w:rsidR="00061884" w:rsidRPr="00061884" w:rsidRDefault="00061884" w:rsidP="00061884">
            <w:pPr>
              <w:rPr>
                <w:rFonts w:ascii="Tahoma" w:hAnsi="Tahoma" w:cs="Tahoma"/>
                <w:b/>
              </w:rPr>
            </w:pPr>
          </w:p>
        </w:tc>
      </w:tr>
      <w:tr w:rsidR="00061884" w:rsidRPr="00061884" w14:paraId="05F520AC" w14:textId="77777777" w:rsidTr="0006188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0697B92C" w14:textId="77777777" w:rsidR="00061884" w:rsidRPr="00061884" w:rsidRDefault="00061884" w:rsidP="00061884">
            <w:pPr>
              <w:rPr>
                <w:rFonts w:ascii="Tahoma" w:hAnsi="Tahoma" w:cs="Tahoma"/>
                <w:b/>
              </w:rPr>
            </w:pPr>
            <w:r w:rsidRPr="00061884">
              <w:rPr>
                <w:rFonts w:ascii="Tahoma" w:hAnsi="Tahoma" w:cs="Tahoma"/>
                <w:b/>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05A78064" w14:textId="77777777" w:rsidR="00061884" w:rsidRPr="00061884" w:rsidRDefault="00061884" w:rsidP="00061884">
            <w:pPr>
              <w:rPr>
                <w:rFonts w:ascii="Tahoma" w:hAnsi="Tahoma" w:cs="Tahoma"/>
                <w:b/>
              </w:rPr>
            </w:pPr>
          </w:p>
        </w:tc>
      </w:tr>
      <w:tr w:rsidR="00061884" w:rsidRPr="00061884" w14:paraId="19B5A2BB" w14:textId="77777777" w:rsidTr="00061884">
        <w:trPr>
          <w:cantSplit/>
          <w:jc w:val="center"/>
        </w:trPr>
        <w:tc>
          <w:tcPr>
            <w:tcW w:w="1440" w:type="dxa"/>
            <w:tcBorders>
              <w:top w:val="single" w:sz="12" w:space="0" w:color="auto"/>
              <w:left w:val="single" w:sz="12" w:space="0" w:color="auto"/>
              <w:bottom w:val="single" w:sz="6" w:space="0" w:color="auto"/>
              <w:right w:val="single" w:sz="12" w:space="0" w:color="auto"/>
            </w:tcBorders>
          </w:tcPr>
          <w:p w14:paraId="27F31DA2" w14:textId="77777777" w:rsidR="00061884" w:rsidRPr="00061884" w:rsidRDefault="00061884" w:rsidP="00061884">
            <w:pPr>
              <w:rPr>
                <w:rFonts w:ascii="Tahoma" w:hAnsi="Tahoma" w:cs="Tahoma"/>
                <w:b/>
              </w:rPr>
            </w:pPr>
          </w:p>
          <w:p w14:paraId="34C49DB4" w14:textId="77777777" w:rsidR="00061884" w:rsidRPr="00061884" w:rsidRDefault="00061884" w:rsidP="00061884">
            <w:pPr>
              <w:rPr>
                <w:rFonts w:ascii="Tahoma" w:hAnsi="Tahoma" w:cs="Tahoma"/>
                <w:b/>
              </w:rPr>
            </w:pPr>
            <w:r w:rsidRPr="00061884">
              <w:rPr>
                <w:rFonts w:ascii="Tahoma" w:hAnsi="Tahoma" w:cs="Tahoma"/>
                <w:b/>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75E2D1A9" w14:textId="77777777" w:rsidR="00061884" w:rsidRPr="00061884" w:rsidRDefault="00061884" w:rsidP="00061884">
            <w:pPr>
              <w:rPr>
                <w:rFonts w:ascii="Tahoma" w:hAnsi="Tahoma" w:cs="Tahoma"/>
                <w:b/>
              </w:rPr>
            </w:pPr>
            <w:r w:rsidRPr="00061884">
              <w:rPr>
                <w:rFonts w:ascii="Tahoma" w:hAnsi="Tahoma" w:cs="Tahoma"/>
                <w:b/>
              </w:rPr>
              <w:t>Επιτυχία/</w:t>
            </w:r>
          </w:p>
          <w:p w14:paraId="19924758" w14:textId="77777777" w:rsidR="00061884" w:rsidRPr="00061884" w:rsidRDefault="00061884" w:rsidP="00061884">
            <w:pPr>
              <w:rPr>
                <w:rFonts w:ascii="Tahoma" w:hAnsi="Tahoma" w:cs="Tahoma"/>
                <w:b/>
              </w:rPr>
            </w:pPr>
            <w:r w:rsidRPr="00061884">
              <w:rPr>
                <w:rFonts w:ascii="Tahoma" w:hAnsi="Tahoma" w:cs="Tahoma"/>
                <w:b/>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1BC7B3B1" w14:textId="77777777" w:rsidR="00061884" w:rsidRPr="00061884" w:rsidRDefault="00061884" w:rsidP="00061884">
            <w:pPr>
              <w:rPr>
                <w:rFonts w:ascii="Tahoma" w:hAnsi="Tahoma" w:cs="Tahoma"/>
                <w:b/>
              </w:rPr>
            </w:pPr>
          </w:p>
          <w:p w14:paraId="57455408" w14:textId="77777777" w:rsidR="00061884" w:rsidRPr="00061884" w:rsidRDefault="00061884" w:rsidP="00061884">
            <w:pPr>
              <w:rPr>
                <w:rFonts w:ascii="Tahoma" w:hAnsi="Tahoma" w:cs="Tahoma"/>
                <w:b/>
              </w:rPr>
            </w:pPr>
            <w:r w:rsidRPr="00061884">
              <w:rPr>
                <w:rFonts w:ascii="Tahoma" w:hAnsi="Tahoma" w:cs="Tahoma"/>
                <w:b/>
              </w:rPr>
              <w:t>Παρατηρήσεις</w:t>
            </w:r>
          </w:p>
        </w:tc>
      </w:tr>
      <w:tr w:rsidR="00061884" w:rsidRPr="00061884" w14:paraId="40F63C31" w14:textId="77777777" w:rsidTr="00061884">
        <w:trPr>
          <w:cantSplit/>
          <w:jc w:val="center"/>
        </w:trPr>
        <w:tc>
          <w:tcPr>
            <w:tcW w:w="1440" w:type="dxa"/>
            <w:tcBorders>
              <w:top w:val="single" w:sz="6" w:space="0" w:color="auto"/>
              <w:left w:val="single" w:sz="12" w:space="0" w:color="auto"/>
              <w:bottom w:val="single" w:sz="6" w:space="0" w:color="auto"/>
              <w:right w:val="single" w:sz="12" w:space="0" w:color="auto"/>
            </w:tcBorders>
          </w:tcPr>
          <w:p w14:paraId="6830A205" w14:textId="77777777" w:rsidR="00061884" w:rsidRPr="00061884" w:rsidRDefault="00061884" w:rsidP="00061884">
            <w:pPr>
              <w:rPr>
                <w:rFonts w:ascii="Tahoma" w:hAnsi="Tahoma" w:cs="Tahoma"/>
              </w:rPr>
            </w:pPr>
          </w:p>
        </w:tc>
        <w:tc>
          <w:tcPr>
            <w:tcW w:w="1440" w:type="dxa"/>
            <w:tcBorders>
              <w:top w:val="single" w:sz="6" w:space="0" w:color="auto"/>
              <w:left w:val="single" w:sz="12" w:space="0" w:color="auto"/>
              <w:bottom w:val="single" w:sz="6" w:space="0" w:color="auto"/>
              <w:right w:val="single" w:sz="12" w:space="0" w:color="auto"/>
            </w:tcBorders>
          </w:tcPr>
          <w:p w14:paraId="2CC47B99" w14:textId="77777777" w:rsidR="00061884" w:rsidRPr="00061884" w:rsidRDefault="00061884" w:rsidP="00061884">
            <w:pPr>
              <w:rPr>
                <w:rFonts w:ascii="Tahoma" w:hAnsi="Tahoma" w:cs="Tahoma"/>
              </w:rPr>
            </w:pPr>
          </w:p>
        </w:tc>
        <w:tc>
          <w:tcPr>
            <w:tcW w:w="6778" w:type="dxa"/>
            <w:gridSpan w:val="2"/>
            <w:tcBorders>
              <w:top w:val="single" w:sz="6" w:space="0" w:color="auto"/>
              <w:left w:val="single" w:sz="12" w:space="0" w:color="auto"/>
              <w:bottom w:val="single" w:sz="6" w:space="0" w:color="auto"/>
              <w:right w:val="single" w:sz="12" w:space="0" w:color="auto"/>
            </w:tcBorders>
          </w:tcPr>
          <w:p w14:paraId="08C67800" w14:textId="77777777" w:rsidR="00061884" w:rsidRPr="00061884" w:rsidRDefault="00061884" w:rsidP="00061884">
            <w:pPr>
              <w:rPr>
                <w:rFonts w:ascii="Tahoma" w:hAnsi="Tahoma" w:cs="Tahoma"/>
              </w:rPr>
            </w:pPr>
          </w:p>
        </w:tc>
      </w:tr>
      <w:tr w:rsidR="00061884" w:rsidRPr="00061884" w14:paraId="15DA6407" w14:textId="77777777" w:rsidTr="00061884">
        <w:trPr>
          <w:cantSplit/>
          <w:jc w:val="center"/>
        </w:trPr>
        <w:tc>
          <w:tcPr>
            <w:tcW w:w="1440" w:type="dxa"/>
            <w:tcBorders>
              <w:top w:val="single" w:sz="6" w:space="0" w:color="auto"/>
              <w:left w:val="single" w:sz="12" w:space="0" w:color="auto"/>
              <w:bottom w:val="single" w:sz="6" w:space="0" w:color="auto"/>
              <w:right w:val="single" w:sz="12" w:space="0" w:color="auto"/>
            </w:tcBorders>
          </w:tcPr>
          <w:p w14:paraId="416FF360" w14:textId="77777777" w:rsidR="00061884" w:rsidRPr="00061884" w:rsidRDefault="00061884" w:rsidP="00061884">
            <w:pPr>
              <w:rPr>
                <w:rFonts w:ascii="Tahoma" w:hAnsi="Tahoma" w:cs="Tahoma"/>
              </w:rPr>
            </w:pPr>
          </w:p>
        </w:tc>
        <w:tc>
          <w:tcPr>
            <w:tcW w:w="1440" w:type="dxa"/>
            <w:tcBorders>
              <w:top w:val="single" w:sz="6" w:space="0" w:color="auto"/>
              <w:left w:val="single" w:sz="12" w:space="0" w:color="auto"/>
              <w:bottom w:val="single" w:sz="6" w:space="0" w:color="auto"/>
              <w:right w:val="single" w:sz="12" w:space="0" w:color="auto"/>
            </w:tcBorders>
          </w:tcPr>
          <w:p w14:paraId="7ED87FF7" w14:textId="77777777" w:rsidR="00061884" w:rsidRPr="00061884" w:rsidRDefault="00061884" w:rsidP="00061884">
            <w:pPr>
              <w:rPr>
                <w:rFonts w:ascii="Tahoma" w:hAnsi="Tahoma" w:cs="Tahoma"/>
              </w:rPr>
            </w:pPr>
          </w:p>
        </w:tc>
        <w:tc>
          <w:tcPr>
            <w:tcW w:w="6778" w:type="dxa"/>
            <w:gridSpan w:val="2"/>
            <w:tcBorders>
              <w:top w:val="single" w:sz="6" w:space="0" w:color="auto"/>
              <w:left w:val="single" w:sz="12" w:space="0" w:color="auto"/>
              <w:bottom w:val="single" w:sz="6" w:space="0" w:color="auto"/>
              <w:right w:val="single" w:sz="12" w:space="0" w:color="auto"/>
            </w:tcBorders>
          </w:tcPr>
          <w:p w14:paraId="52B21B9E" w14:textId="77777777" w:rsidR="00061884" w:rsidRPr="00061884" w:rsidRDefault="00061884" w:rsidP="00061884">
            <w:pPr>
              <w:rPr>
                <w:rFonts w:ascii="Tahoma" w:hAnsi="Tahoma" w:cs="Tahoma"/>
              </w:rPr>
            </w:pPr>
          </w:p>
        </w:tc>
      </w:tr>
      <w:tr w:rsidR="00061884" w:rsidRPr="00061884" w14:paraId="3204ED57" w14:textId="77777777" w:rsidTr="00061884">
        <w:trPr>
          <w:cantSplit/>
          <w:jc w:val="center"/>
        </w:trPr>
        <w:tc>
          <w:tcPr>
            <w:tcW w:w="1440" w:type="dxa"/>
            <w:tcBorders>
              <w:top w:val="single" w:sz="6" w:space="0" w:color="auto"/>
              <w:left w:val="single" w:sz="12" w:space="0" w:color="auto"/>
              <w:bottom w:val="single" w:sz="6" w:space="0" w:color="auto"/>
              <w:right w:val="single" w:sz="12" w:space="0" w:color="auto"/>
            </w:tcBorders>
          </w:tcPr>
          <w:p w14:paraId="763C1C08" w14:textId="77777777" w:rsidR="00061884" w:rsidRPr="00061884" w:rsidRDefault="00061884" w:rsidP="00061884">
            <w:pPr>
              <w:rPr>
                <w:rFonts w:ascii="Tahoma" w:hAnsi="Tahoma" w:cs="Tahoma"/>
              </w:rPr>
            </w:pPr>
          </w:p>
        </w:tc>
        <w:tc>
          <w:tcPr>
            <w:tcW w:w="1440" w:type="dxa"/>
            <w:tcBorders>
              <w:top w:val="single" w:sz="6" w:space="0" w:color="auto"/>
              <w:left w:val="single" w:sz="12" w:space="0" w:color="auto"/>
              <w:bottom w:val="single" w:sz="6" w:space="0" w:color="auto"/>
              <w:right w:val="single" w:sz="12" w:space="0" w:color="auto"/>
            </w:tcBorders>
          </w:tcPr>
          <w:p w14:paraId="7B0C67A6" w14:textId="77777777" w:rsidR="00061884" w:rsidRPr="00061884" w:rsidRDefault="00061884" w:rsidP="00061884">
            <w:pPr>
              <w:rPr>
                <w:rFonts w:ascii="Tahoma" w:hAnsi="Tahoma" w:cs="Tahoma"/>
              </w:rPr>
            </w:pPr>
          </w:p>
        </w:tc>
        <w:tc>
          <w:tcPr>
            <w:tcW w:w="6778" w:type="dxa"/>
            <w:gridSpan w:val="2"/>
            <w:tcBorders>
              <w:top w:val="single" w:sz="6" w:space="0" w:color="auto"/>
              <w:left w:val="single" w:sz="12" w:space="0" w:color="auto"/>
              <w:bottom w:val="single" w:sz="6" w:space="0" w:color="auto"/>
              <w:right w:val="single" w:sz="12" w:space="0" w:color="auto"/>
            </w:tcBorders>
          </w:tcPr>
          <w:p w14:paraId="25F1382D" w14:textId="77777777" w:rsidR="00061884" w:rsidRPr="00061884" w:rsidRDefault="00061884" w:rsidP="00061884">
            <w:pPr>
              <w:rPr>
                <w:rFonts w:ascii="Tahoma" w:hAnsi="Tahoma" w:cs="Tahoma"/>
              </w:rPr>
            </w:pPr>
          </w:p>
        </w:tc>
      </w:tr>
      <w:tr w:rsidR="00061884" w:rsidRPr="00061884" w14:paraId="151FD4DC" w14:textId="77777777" w:rsidTr="00061884">
        <w:trPr>
          <w:cantSplit/>
          <w:jc w:val="center"/>
        </w:trPr>
        <w:tc>
          <w:tcPr>
            <w:tcW w:w="1440" w:type="dxa"/>
            <w:tcBorders>
              <w:top w:val="single" w:sz="6" w:space="0" w:color="auto"/>
              <w:left w:val="single" w:sz="12" w:space="0" w:color="auto"/>
              <w:bottom w:val="single" w:sz="6" w:space="0" w:color="auto"/>
              <w:right w:val="single" w:sz="12" w:space="0" w:color="auto"/>
            </w:tcBorders>
          </w:tcPr>
          <w:p w14:paraId="0211F807" w14:textId="77777777" w:rsidR="00061884" w:rsidRPr="00061884" w:rsidRDefault="00061884" w:rsidP="00061884">
            <w:pPr>
              <w:rPr>
                <w:rFonts w:ascii="Tahoma" w:hAnsi="Tahoma" w:cs="Tahoma"/>
              </w:rPr>
            </w:pPr>
          </w:p>
        </w:tc>
        <w:tc>
          <w:tcPr>
            <w:tcW w:w="1440" w:type="dxa"/>
            <w:tcBorders>
              <w:top w:val="single" w:sz="6" w:space="0" w:color="auto"/>
              <w:left w:val="single" w:sz="12" w:space="0" w:color="auto"/>
              <w:bottom w:val="single" w:sz="6" w:space="0" w:color="auto"/>
              <w:right w:val="single" w:sz="12" w:space="0" w:color="auto"/>
            </w:tcBorders>
          </w:tcPr>
          <w:p w14:paraId="0664DAB8" w14:textId="77777777" w:rsidR="00061884" w:rsidRPr="00061884" w:rsidRDefault="00061884" w:rsidP="00061884">
            <w:pPr>
              <w:rPr>
                <w:rFonts w:ascii="Tahoma" w:hAnsi="Tahoma" w:cs="Tahoma"/>
              </w:rPr>
            </w:pPr>
          </w:p>
        </w:tc>
        <w:tc>
          <w:tcPr>
            <w:tcW w:w="6778" w:type="dxa"/>
            <w:gridSpan w:val="2"/>
            <w:tcBorders>
              <w:top w:val="single" w:sz="6" w:space="0" w:color="auto"/>
              <w:left w:val="single" w:sz="12" w:space="0" w:color="auto"/>
              <w:bottom w:val="single" w:sz="6" w:space="0" w:color="auto"/>
              <w:right w:val="single" w:sz="12" w:space="0" w:color="auto"/>
            </w:tcBorders>
          </w:tcPr>
          <w:p w14:paraId="662784D5" w14:textId="77777777" w:rsidR="00061884" w:rsidRPr="00061884" w:rsidRDefault="00061884" w:rsidP="00061884">
            <w:pPr>
              <w:rPr>
                <w:rFonts w:ascii="Tahoma" w:hAnsi="Tahoma" w:cs="Tahoma"/>
              </w:rPr>
            </w:pPr>
          </w:p>
        </w:tc>
      </w:tr>
    </w:tbl>
    <w:p w14:paraId="0135BF49" w14:textId="77777777" w:rsidR="00997D37" w:rsidRDefault="00997D37" w:rsidP="00061884">
      <w:pPr>
        <w:rPr>
          <w:rFonts w:ascii="Tahoma" w:hAnsi="Tahoma" w:cs="Tahoma"/>
          <w:lang w:val="el-GR"/>
        </w:rPr>
      </w:pPr>
    </w:p>
    <w:p w14:paraId="05F81250" w14:textId="77777777" w:rsidR="00061884" w:rsidRPr="00061884" w:rsidRDefault="00061884" w:rsidP="00061884">
      <w:pPr>
        <w:rPr>
          <w:rFonts w:ascii="Tahoma" w:hAnsi="Tahoma" w:cs="Tahoma"/>
          <w:lang w:val="el-GR"/>
        </w:rPr>
      </w:pPr>
      <w:r w:rsidRPr="00061884">
        <w:rPr>
          <w:rFonts w:ascii="Tahoma" w:hAnsi="Tahoma" w:cs="Tahoma"/>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18E342C9" w14:textId="77777777" w:rsidR="00061884" w:rsidRPr="00061884" w:rsidRDefault="00061884" w:rsidP="00061884">
      <w:pPr>
        <w:rPr>
          <w:rFonts w:ascii="Tahoma" w:hAnsi="Tahoma" w:cs="Tahoma"/>
          <w:lang w:val="el-GR"/>
        </w:rPr>
      </w:pPr>
      <w:r w:rsidRPr="00061884">
        <w:rPr>
          <w:rFonts w:ascii="Tahoma" w:hAnsi="Tahoma" w:cs="Tahoma"/>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6185CF13" w14:textId="77777777" w:rsidR="00061884" w:rsidRPr="00061884" w:rsidRDefault="00061884" w:rsidP="00061884">
      <w:pPr>
        <w:rPr>
          <w:rFonts w:ascii="Tahoma" w:hAnsi="Tahoma" w:cs="Tahoma"/>
          <w:u w:val="single"/>
          <w:lang w:val="el-GR"/>
        </w:rPr>
      </w:pPr>
      <w:r w:rsidRPr="00061884">
        <w:rPr>
          <w:rFonts w:ascii="Tahoma" w:hAnsi="Tahoma" w:cs="Tahoma"/>
          <w:lang w:val="el-GR"/>
        </w:rPr>
        <w:t xml:space="preserve">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061884">
        <w:rPr>
          <w:rFonts w:ascii="Tahoma" w:hAnsi="Tahoma" w:cs="Tahoma"/>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6565F35C" w14:textId="77777777" w:rsidR="00061884" w:rsidRPr="00061884" w:rsidRDefault="00061884" w:rsidP="00061884">
      <w:pPr>
        <w:rPr>
          <w:rFonts w:ascii="Tahoma" w:hAnsi="Tahoma" w:cs="Tahoma"/>
          <w:lang w:val="el-GR"/>
        </w:rPr>
      </w:pPr>
      <w:r w:rsidRPr="00061884">
        <w:rPr>
          <w:rFonts w:ascii="Tahoma" w:hAnsi="Tahoma" w:cs="Tahoma"/>
          <w:lang w:val="el-GR"/>
        </w:rPr>
        <w:t>Οι έλεγχοι, που θα περιγράφονται στο τεύχος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p>
    <w:p w14:paraId="1335EC36" w14:textId="77777777" w:rsidR="00061884" w:rsidRPr="00061884" w:rsidRDefault="00061884" w:rsidP="00061884">
      <w:pPr>
        <w:rPr>
          <w:rFonts w:ascii="Tahoma" w:hAnsi="Tahoma" w:cs="Tahoma"/>
          <w:b/>
          <w:bCs/>
          <w:i/>
          <w:lang w:val="el-GR"/>
        </w:rPr>
      </w:pPr>
    </w:p>
    <w:p w14:paraId="16B39AA7" w14:textId="77777777" w:rsidR="003F0A97" w:rsidRPr="003F0A97" w:rsidRDefault="003F0A97" w:rsidP="00AB17F7">
      <w:pPr>
        <w:pStyle w:val="4"/>
        <w:numPr>
          <w:ilvl w:val="3"/>
          <w:numId w:val="17"/>
        </w:numPr>
        <w:tabs>
          <w:tab w:val="left" w:pos="1134"/>
        </w:tabs>
        <w:rPr>
          <w:rFonts w:ascii="Tahoma" w:hAnsi="Tahoma" w:cs="Tahoma"/>
          <w:szCs w:val="22"/>
          <w:lang w:val="el-GR"/>
        </w:rPr>
      </w:pPr>
      <w:bookmarkStart w:id="290" w:name="_Ref68017912"/>
      <w:bookmarkStart w:id="291" w:name="_Toc81481877"/>
      <w:r w:rsidRPr="003F0A97">
        <w:rPr>
          <w:rFonts w:ascii="Tahoma" w:hAnsi="Tahoma" w:cs="Tahoma"/>
          <w:szCs w:val="22"/>
          <w:lang w:val="el-GR"/>
        </w:rPr>
        <w:t xml:space="preserve">Υπηρεσίες </w:t>
      </w:r>
      <w:r>
        <w:rPr>
          <w:rFonts w:ascii="Tahoma" w:hAnsi="Tahoma" w:cs="Tahoma"/>
          <w:szCs w:val="22"/>
          <w:lang w:val="el-GR"/>
        </w:rPr>
        <w:t>Αρχικοποίησης</w:t>
      </w:r>
      <w:r w:rsidRPr="003F0A97">
        <w:rPr>
          <w:rFonts w:ascii="Tahoma" w:hAnsi="Tahoma" w:cs="Tahoma"/>
          <w:szCs w:val="22"/>
          <w:lang w:val="el-GR"/>
        </w:rPr>
        <w:t xml:space="preserve"> </w:t>
      </w:r>
      <w:r>
        <w:rPr>
          <w:rFonts w:ascii="Tahoma" w:hAnsi="Tahoma" w:cs="Tahoma"/>
          <w:szCs w:val="22"/>
          <w:lang w:val="el-GR"/>
        </w:rPr>
        <w:t>Συστήματος</w:t>
      </w:r>
      <w:bookmarkEnd w:id="290"/>
      <w:bookmarkEnd w:id="291"/>
    </w:p>
    <w:p w14:paraId="0340B3A4" w14:textId="77777777" w:rsidR="003F0A97" w:rsidRPr="003F0A97" w:rsidRDefault="003F0A97" w:rsidP="003F0A97">
      <w:pPr>
        <w:rPr>
          <w:rFonts w:ascii="Tahoma" w:hAnsi="Tahoma" w:cs="Tahoma"/>
          <w:lang w:val="el-GR"/>
        </w:rPr>
      </w:pPr>
      <w:r w:rsidRPr="003F0A97">
        <w:rPr>
          <w:rFonts w:ascii="Tahoma" w:hAnsi="Tahoma" w:cs="Tahoma"/>
          <w:lang w:val="el-GR"/>
        </w:rPr>
        <w:t xml:space="preserve">Στο πλαίσιο της </w:t>
      </w:r>
      <w:r>
        <w:rPr>
          <w:rFonts w:ascii="Tahoma" w:hAnsi="Tahoma" w:cs="Tahoma"/>
          <w:u w:val="single"/>
          <w:lang w:val="el-GR"/>
        </w:rPr>
        <w:t>αρχικοποίησης</w:t>
      </w:r>
      <w:r w:rsidRPr="003F0A97">
        <w:rPr>
          <w:rFonts w:ascii="Tahoma" w:hAnsi="Tahoma" w:cs="Tahoma"/>
          <w:u w:val="single"/>
          <w:lang w:val="el-GR"/>
        </w:rPr>
        <w:t xml:space="preserve"> </w:t>
      </w:r>
      <w:r>
        <w:rPr>
          <w:rFonts w:ascii="Tahoma" w:hAnsi="Tahoma" w:cs="Tahoma"/>
          <w:u w:val="single"/>
          <w:lang w:val="el-GR"/>
        </w:rPr>
        <w:t>του συστήματος</w:t>
      </w:r>
      <w:r w:rsidRPr="003F0A97">
        <w:rPr>
          <w:rFonts w:ascii="Tahoma" w:hAnsi="Tahoma" w:cs="Tahoma"/>
          <w:lang w:val="el-GR"/>
        </w:rPr>
        <w:t>, ο Ανάδοχος οφείλει να παράσχει τις ακόλουθες υπηρεσίες:</w:t>
      </w:r>
    </w:p>
    <w:p w14:paraId="64384C2E" w14:textId="77777777" w:rsidR="003F0A97" w:rsidRPr="003F0A97" w:rsidRDefault="003F0A97" w:rsidP="00AB17F7">
      <w:pPr>
        <w:numPr>
          <w:ilvl w:val="0"/>
          <w:numId w:val="42"/>
        </w:numPr>
        <w:rPr>
          <w:rFonts w:ascii="Tahoma" w:hAnsi="Tahoma" w:cs="Tahoma"/>
          <w:lang w:val="el-GR"/>
        </w:rPr>
      </w:pPr>
      <w:r w:rsidRPr="003F0A97">
        <w:rPr>
          <w:rFonts w:ascii="Tahoma" w:hAnsi="Tahoma" w:cs="Tahoma"/>
          <w:lang w:val="el-GR"/>
        </w:rPr>
        <w:t>Οριστικοποίηση εύρους ηλεκτρονικών δεδομένων προς μετάπτωση, με κριτήρια την ποιότητα και χρησιμότητά τους, την εφικτότητα μετάπτωσής τους.</w:t>
      </w:r>
    </w:p>
    <w:p w14:paraId="5ECF63FE" w14:textId="77777777" w:rsidR="003F0A97" w:rsidRPr="003F0A97" w:rsidRDefault="003F0A97" w:rsidP="00AB17F7">
      <w:pPr>
        <w:numPr>
          <w:ilvl w:val="0"/>
          <w:numId w:val="42"/>
        </w:numPr>
        <w:rPr>
          <w:rFonts w:ascii="Tahoma" w:hAnsi="Tahoma" w:cs="Tahoma"/>
          <w:lang w:val="el-GR"/>
        </w:rPr>
      </w:pPr>
      <w:r w:rsidRPr="003F0A97">
        <w:rPr>
          <w:rFonts w:ascii="Tahoma" w:hAnsi="Tahoma" w:cs="Tahoma"/>
          <w:lang w:val="el-GR"/>
        </w:rPr>
        <w:t xml:space="preserve">Ανάπτυξη μηχανισμού μετάπτωσης.  </w:t>
      </w:r>
    </w:p>
    <w:p w14:paraId="553BEB9A" w14:textId="77777777" w:rsidR="003F0A97" w:rsidRPr="003F0A97" w:rsidRDefault="003F0A97" w:rsidP="00AB17F7">
      <w:pPr>
        <w:numPr>
          <w:ilvl w:val="0"/>
          <w:numId w:val="42"/>
        </w:numPr>
        <w:rPr>
          <w:rFonts w:ascii="Tahoma" w:hAnsi="Tahoma" w:cs="Tahoma"/>
          <w:lang w:val="el-GR"/>
        </w:rPr>
      </w:pPr>
      <w:r w:rsidRPr="003F0A97">
        <w:rPr>
          <w:rFonts w:ascii="Tahoma" w:hAnsi="Tahoma" w:cs="Tahoma"/>
          <w:lang w:val="el-GR"/>
        </w:rPr>
        <w:t>Εκτέλεση των διαδικασιών μετάπτωσης, καθώς και διαδικασιών ελέγχου ακεραιότητας και ορθότητας δεδομένων στο τελικό περιβάλλον.</w:t>
      </w:r>
    </w:p>
    <w:p w14:paraId="76CA5519" w14:textId="77777777" w:rsidR="003F0A97" w:rsidRPr="003F0A97" w:rsidRDefault="003F0A97" w:rsidP="003F0A97">
      <w:pPr>
        <w:rPr>
          <w:rFonts w:ascii="Tahoma" w:hAnsi="Tahoma" w:cs="Tahoma"/>
          <w:lang w:val="el-GR"/>
        </w:rPr>
      </w:pPr>
      <w:r w:rsidRPr="003F0A97">
        <w:rPr>
          <w:rFonts w:ascii="Tahoma" w:hAnsi="Tahoma" w:cs="Tahoma"/>
          <w:lang w:val="el-GR"/>
        </w:rPr>
        <w:t xml:space="preserve">Ο υποψήφιος Ανάδοχος θα πρέπει να περιγράψει στην Προσφορά του τις διαδικασίες και τα εργαλεία που θα χρησιμοποιήσει για την παροχή των παραπάνω υπηρεσιών. </w:t>
      </w:r>
    </w:p>
    <w:p w14:paraId="4B2F9E56" w14:textId="77777777" w:rsidR="00061884" w:rsidRDefault="00061884" w:rsidP="00061884">
      <w:pPr>
        <w:rPr>
          <w:lang w:val="el-GR"/>
        </w:rPr>
      </w:pPr>
    </w:p>
    <w:p w14:paraId="7CDA25A0" w14:textId="77777777" w:rsidR="003F0A97" w:rsidRPr="00061884" w:rsidRDefault="003F0A97" w:rsidP="00061884">
      <w:pPr>
        <w:rPr>
          <w:lang w:val="el-GR"/>
        </w:rPr>
      </w:pPr>
    </w:p>
    <w:p w14:paraId="57E269E7"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92" w:name="_Υπηρεσίες_Εκπαίδευσης"/>
      <w:bookmarkStart w:id="293" w:name="_Ref68017916"/>
      <w:bookmarkStart w:id="294" w:name="_Toc81481878"/>
      <w:bookmarkEnd w:id="292"/>
      <w:r w:rsidRPr="00F94007">
        <w:rPr>
          <w:rFonts w:ascii="Tahoma" w:hAnsi="Tahoma" w:cs="Tahoma"/>
          <w:szCs w:val="22"/>
          <w:lang w:val="el-GR"/>
        </w:rPr>
        <w:t>Υπηρεσίες Εκπαίδευσης</w:t>
      </w:r>
      <w:bookmarkEnd w:id="293"/>
      <w:bookmarkEnd w:id="294"/>
    </w:p>
    <w:p w14:paraId="2405A9A6" w14:textId="77777777" w:rsidR="00774C76" w:rsidRPr="00774C76" w:rsidRDefault="00774C76" w:rsidP="00774C76">
      <w:pPr>
        <w:rPr>
          <w:rFonts w:ascii="Tahoma" w:hAnsi="Tahoma" w:cs="Tahoma"/>
          <w:u w:val="single"/>
          <w:lang w:val="el-GR"/>
        </w:rPr>
      </w:pPr>
      <w:r w:rsidRPr="00774C76">
        <w:rPr>
          <w:rFonts w:ascii="Tahoma" w:hAnsi="Tahoma" w:cs="Tahoma"/>
          <w:lang w:val="el-GR"/>
        </w:rPr>
        <w:t xml:space="preserve">Ο Ανάδοχος οφείλει να προσφέρει υπηρεσίες εκπαίδευσης </w:t>
      </w:r>
      <w:r w:rsidR="00D57B1C">
        <w:rPr>
          <w:rFonts w:ascii="Tahoma" w:hAnsi="Tahoma" w:cs="Tahoma"/>
          <w:lang w:val="el-GR"/>
        </w:rPr>
        <w:t xml:space="preserve">(με τη λογική </w:t>
      </w:r>
      <w:r w:rsidR="003C448A" w:rsidRPr="00AE1A74">
        <w:rPr>
          <w:rFonts w:ascii="Tahoma" w:hAnsi="Tahoma" w:cs="Tahoma"/>
          <w:lang w:val="el-GR"/>
        </w:rPr>
        <w:t>“</w:t>
      </w:r>
      <w:r w:rsidR="00D57B1C">
        <w:rPr>
          <w:rFonts w:ascii="Tahoma" w:hAnsi="Tahoma" w:cs="Tahoma"/>
          <w:lang w:val="en-US"/>
        </w:rPr>
        <w:t>train</w:t>
      </w:r>
      <w:r w:rsidR="003C448A" w:rsidRPr="00AE1A74">
        <w:rPr>
          <w:rFonts w:ascii="Tahoma" w:hAnsi="Tahoma" w:cs="Tahoma"/>
          <w:lang w:val="el-GR"/>
        </w:rPr>
        <w:t xml:space="preserve"> </w:t>
      </w:r>
      <w:r w:rsidR="00D57B1C">
        <w:rPr>
          <w:rFonts w:ascii="Tahoma" w:hAnsi="Tahoma" w:cs="Tahoma"/>
          <w:lang w:val="en-US"/>
        </w:rPr>
        <w:t>the</w:t>
      </w:r>
      <w:r w:rsidR="003C448A" w:rsidRPr="00AE1A74">
        <w:rPr>
          <w:rFonts w:ascii="Tahoma" w:hAnsi="Tahoma" w:cs="Tahoma"/>
          <w:lang w:val="el-GR"/>
        </w:rPr>
        <w:t xml:space="preserve"> </w:t>
      </w:r>
      <w:r w:rsidR="00D57B1C">
        <w:rPr>
          <w:rFonts w:ascii="Tahoma" w:hAnsi="Tahoma" w:cs="Tahoma"/>
          <w:lang w:val="en-US"/>
        </w:rPr>
        <w:t>trainer</w:t>
      </w:r>
      <w:r w:rsidR="003C448A" w:rsidRPr="00AE1A74">
        <w:rPr>
          <w:rFonts w:ascii="Tahoma" w:hAnsi="Tahoma" w:cs="Tahoma"/>
          <w:lang w:val="el-GR"/>
        </w:rPr>
        <w:t xml:space="preserve">”) </w:t>
      </w:r>
      <w:r w:rsidRPr="00774C76">
        <w:rPr>
          <w:rFonts w:ascii="Tahoma" w:hAnsi="Tahoma" w:cs="Tahoma"/>
          <w:lang w:val="el-GR"/>
        </w:rPr>
        <w:t xml:space="preserve">– μεταφοράς τεχνογνωσίας στα στελέχη, χρήστες και διαχειριστές του </w:t>
      </w:r>
      <w:r>
        <w:rPr>
          <w:rFonts w:ascii="Tahoma" w:hAnsi="Tahoma" w:cs="Tahoma"/>
          <w:lang w:val="el-GR"/>
        </w:rPr>
        <w:t>Πληροφοριακού Συστήματος</w:t>
      </w:r>
      <w:r w:rsidRPr="00774C76">
        <w:rPr>
          <w:rFonts w:ascii="Tahoma" w:hAnsi="Tahoma" w:cs="Tahoma"/>
          <w:lang w:val="el-GR"/>
        </w:rPr>
        <w:t xml:space="preserve"> με στόχο την πλήρη αξιοποίηση του Έργου.</w:t>
      </w:r>
    </w:p>
    <w:p w14:paraId="0849F9E8" w14:textId="77777777" w:rsidR="00774C76" w:rsidRPr="00774C76" w:rsidRDefault="00774C76" w:rsidP="00774C76">
      <w:pPr>
        <w:rPr>
          <w:rFonts w:ascii="Tahoma" w:hAnsi="Tahoma" w:cs="Tahoma"/>
          <w:lang w:val="el-GR"/>
        </w:rPr>
      </w:pPr>
      <w:r w:rsidRPr="00774C76">
        <w:rPr>
          <w:rFonts w:ascii="Tahoma" w:hAnsi="Tahoma" w:cs="Tahoma"/>
        </w:rPr>
        <w:t>H</w:t>
      </w:r>
      <w:r w:rsidRPr="00774C76">
        <w:rPr>
          <w:rFonts w:ascii="Tahoma" w:hAnsi="Tahoma" w:cs="Tahoma"/>
          <w:lang w:val="el-GR"/>
        </w:rPr>
        <w:t xml:space="preserve"> εκπαίδευση, που θα παρασχεθεί στο πλαίσιο του Έργου της παρούσας διακήρυξης, θα είναι δομημένη σε </w:t>
      </w:r>
      <w:r w:rsidR="003F0A97">
        <w:rPr>
          <w:rFonts w:ascii="Tahoma" w:hAnsi="Tahoma" w:cs="Tahoma"/>
          <w:lang w:val="el-GR"/>
        </w:rPr>
        <w:t>2</w:t>
      </w:r>
      <w:r w:rsidR="00EC5D41">
        <w:rPr>
          <w:rFonts w:ascii="Tahoma" w:hAnsi="Tahoma" w:cs="Tahoma"/>
          <w:lang w:val="el-GR"/>
        </w:rPr>
        <w:t xml:space="preserve"> </w:t>
      </w:r>
      <w:r w:rsidRPr="00774C76">
        <w:rPr>
          <w:rFonts w:ascii="Tahoma" w:hAnsi="Tahoma" w:cs="Tahoma"/>
          <w:lang w:val="el-GR"/>
        </w:rPr>
        <w:t xml:space="preserve">ολοήμερα σεμινάρια των έξι (6) ωρών ανά ημέρα. </w:t>
      </w:r>
    </w:p>
    <w:p w14:paraId="19050064" w14:textId="77777777" w:rsidR="00774C76" w:rsidRPr="00774C76" w:rsidRDefault="00774C76" w:rsidP="00774C76">
      <w:pPr>
        <w:rPr>
          <w:rFonts w:ascii="Tahoma" w:hAnsi="Tahoma" w:cs="Tahoma"/>
          <w:lang w:val="el-GR"/>
        </w:rPr>
      </w:pPr>
      <w:r w:rsidRPr="00774C76">
        <w:rPr>
          <w:rFonts w:ascii="Tahoma" w:hAnsi="Tahoma" w:cs="Tahoma"/>
          <w:lang w:val="el-GR"/>
        </w:rPr>
        <w:t>Οι υπηρεσίες εκπαίδευσης θα περιλαμβάνουν κατ’ ελάχιστο τα εξής:</w:t>
      </w:r>
    </w:p>
    <w:p w14:paraId="6FECBE43" w14:textId="77777777" w:rsidR="00774C76" w:rsidRPr="00774C76" w:rsidRDefault="00774C76" w:rsidP="00AB17F7">
      <w:pPr>
        <w:numPr>
          <w:ilvl w:val="0"/>
          <w:numId w:val="41"/>
        </w:numPr>
        <w:rPr>
          <w:rFonts w:ascii="Tahoma" w:hAnsi="Tahoma" w:cs="Tahoma"/>
          <w:lang w:val="el-GR"/>
        </w:rPr>
      </w:pPr>
      <w:r w:rsidRPr="00774C76">
        <w:rPr>
          <w:rFonts w:ascii="Tahoma" w:hAnsi="Tahoma" w:cs="Tahoma"/>
          <w:lang w:val="el-GR"/>
        </w:rPr>
        <w:t>Οδηγό εκπαίδευσης (σεμιναριακού τύπου), ο οποίος θα περιλαμβάνει:</w:t>
      </w:r>
    </w:p>
    <w:p w14:paraId="684C0A8C" w14:textId="77777777" w:rsidR="00774C76" w:rsidRPr="00774C76" w:rsidRDefault="00774C76" w:rsidP="00AB17F7">
      <w:pPr>
        <w:numPr>
          <w:ilvl w:val="1"/>
          <w:numId w:val="47"/>
        </w:numPr>
        <w:rPr>
          <w:rFonts w:ascii="Tahoma" w:hAnsi="Tahoma" w:cs="Tahoma"/>
          <w:lang w:val="el-GR"/>
        </w:rPr>
      </w:pPr>
      <w:r w:rsidRPr="00774C76">
        <w:rPr>
          <w:rFonts w:ascii="Tahoma" w:hAnsi="Tahoma" w:cs="Tahoma"/>
          <w:lang w:val="el-GR"/>
        </w:rPr>
        <w:t>το αντικείμενο της εκπαίδευσης ανά κατηγορία εκπαιδευομένων</w:t>
      </w:r>
    </w:p>
    <w:p w14:paraId="483D8097" w14:textId="77777777" w:rsidR="00774C76" w:rsidRPr="00774C76" w:rsidRDefault="00774C76" w:rsidP="00AB17F7">
      <w:pPr>
        <w:numPr>
          <w:ilvl w:val="1"/>
          <w:numId w:val="47"/>
        </w:numPr>
        <w:rPr>
          <w:rFonts w:ascii="Tahoma" w:hAnsi="Tahoma" w:cs="Tahoma"/>
          <w:lang w:val="el-GR"/>
        </w:rPr>
      </w:pPr>
      <w:r w:rsidRPr="00774C76">
        <w:rPr>
          <w:rFonts w:ascii="Tahoma" w:hAnsi="Tahoma" w:cs="Tahoma"/>
          <w:lang w:val="el-GR"/>
        </w:rPr>
        <w:t>την εκπαιδευτική διαδικασία και τον τρόπο διαχείρισής της</w:t>
      </w:r>
    </w:p>
    <w:p w14:paraId="7A7AF1A0" w14:textId="77777777" w:rsidR="00774C76" w:rsidRPr="00774C76" w:rsidRDefault="00774C76" w:rsidP="00AB17F7">
      <w:pPr>
        <w:numPr>
          <w:ilvl w:val="1"/>
          <w:numId w:val="47"/>
        </w:numPr>
        <w:rPr>
          <w:rFonts w:ascii="Tahoma" w:hAnsi="Tahoma" w:cs="Tahoma"/>
          <w:lang w:val="el-GR"/>
        </w:rPr>
      </w:pPr>
      <w:r w:rsidRPr="00774C76">
        <w:rPr>
          <w:rFonts w:ascii="Tahoma" w:hAnsi="Tahoma" w:cs="Tahoma"/>
          <w:lang w:val="el-GR"/>
        </w:rPr>
        <w:t xml:space="preserve">τη μεθοδολογική προσέγγιση, την οργάνωση και προετοιμασία εκπαίδευσης και </w:t>
      </w:r>
    </w:p>
    <w:p w14:paraId="59947FFC" w14:textId="77777777" w:rsidR="00774C76" w:rsidRPr="00774C76" w:rsidRDefault="00774C76" w:rsidP="00AB17F7">
      <w:pPr>
        <w:numPr>
          <w:ilvl w:val="1"/>
          <w:numId w:val="47"/>
        </w:numPr>
        <w:rPr>
          <w:rFonts w:ascii="Tahoma" w:hAnsi="Tahoma" w:cs="Tahoma"/>
          <w:lang w:val="el-GR"/>
        </w:rPr>
      </w:pPr>
      <w:r w:rsidRPr="00774C76">
        <w:rPr>
          <w:rFonts w:ascii="Tahoma" w:hAnsi="Tahoma" w:cs="Tahoma"/>
          <w:lang w:val="el-GR"/>
        </w:rPr>
        <w:t>τον αναλυτικό προγραμματισμό εκπαιδευτικών σεμιναρίων, ο οποίος θα συμφωνηθεί με τον Φορέα Λειτουργίας</w:t>
      </w:r>
    </w:p>
    <w:p w14:paraId="30FEBFF0" w14:textId="77777777" w:rsidR="00774C76" w:rsidRPr="00774C76" w:rsidRDefault="00774C76" w:rsidP="00AB17F7">
      <w:pPr>
        <w:numPr>
          <w:ilvl w:val="0"/>
          <w:numId w:val="41"/>
        </w:numPr>
        <w:rPr>
          <w:rFonts w:ascii="Tahoma" w:hAnsi="Tahoma" w:cs="Tahoma"/>
          <w:lang w:val="el-GR"/>
        </w:rPr>
      </w:pPr>
      <w:r w:rsidRPr="00774C76">
        <w:rPr>
          <w:rFonts w:ascii="Tahoma" w:hAnsi="Tahoma" w:cs="Tahoma"/>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3816286A" w14:textId="77777777" w:rsidR="00774C76" w:rsidRPr="001B0F5B" w:rsidRDefault="00774C76" w:rsidP="00AB17F7">
      <w:pPr>
        <w:pStyle w:val="aff"/>
        <w:numPr>
          <w:ilvl w:val="0"/>
          <w:numId w:val="41"/>
        </w:numPr>
        <w:rPr>
          <w:rFonts w:ascii="Tahoma" w:hAnsi="Tahoma" w:cs="Tahoma"/>
          <w:lang w:val="el-GR"/>
        </w:rPr>
      </w:pPr>
      <w:r w:rsidRPr="001B0F5B">
        <w:rPr>
          <w:rFonts w:ascii="Tahoma" w:hAnsi="Tahoma" w:cs="Tahoma"/>
          <w:lang w:val="el-GR"/>
        </w:rPr>
        <w:t>Το σύνολο του εκπαιδευτικού υλικού θα πρέπει να είναι γραμμένο στην ελληνική γλώσσα.</w:t>
      </w:r>
    </w:p>
    <w:p w14:paraId="45193643" w14:textId="77777777" w:rsidR="00774C76" w:rsidRPr="00774C76" w:rsidRDefault="00774C76" w:rsidP="00AB17F7">
      <w:pPr>
        <w:numPr>
          <w:ilvl w:val="0"/>
          <w:numId w:val="41"/>
        </w:numPr>
        <w:rPr>
          <w:rFonts w:ascii="Tahoma" w:hAnsi="Tahoma" w:cs="Tahoma"/>
          <w:lang w:val="el-GR"/>
        </w:rPr>
      </w:pPr>
      <w:r w:rsidRPr="00774C76">
        <w:rPr>
          <w:rFonts w:ascii="Tahoma" w:hAnsi="Tahoma" w:cs="Tahoma"/>
          <w:lang w:val="el-GR"/>
        </w:rPr>
        <w:t>Διενέργεια εκπαίδευσης των χρηστών με βάση τον ρόλο τους στο Έργο</w:t>
      </w:r>
    </w:p>
    <w:p w14:paraId="73437450" w14:textId="77777777" w:rsidR="00774C76" w:rsidRPr="00774C76" w:rsidRDefault="00774C76" w:rsidP="00AB17F7">
      <w:pPr>
        <w:numPr>
          <w:ilvl w:val="0"/>
          <w:numId w:val="41"/>
        </w:numPr>
        <w:rPr>
          <w:rFonts w:ascii="Tahoma" w:hAnsi="Tahoma" w:cs="Tahoma"/>
          <w:lang w:val="el-GR"/>
        </w:rPr>
      </w:pPr>
      <w:r w:rsidRPr="00774C76">
        <w:rPr>
          <w:rFonts w:ascii="Tahoma" w:hAnsi="Tahoma" w:cs="Tahoma"/>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7DD2284E" w14:textId="77777777" w:rsidR="00774C76" w:rsidRPr="00774C76" w:rsidRDefault="00774C76" w:rsidP="00774C76">
      <w:pPr>
        <w:rPr>
          <w:rFonts w:ascii="Tahoma" w:hAnsi="Tahoma" w:cs="Tahoma"/>
          <w:lang w:val="el-GR"/>
        </w:rPr>
      </w:pPr>
    </w:p>
    <w:p w14:paraId="0261334C" w14:textId="77777777" w:rsidR="00774C76" w:rsidRPr="00774C76" w:rsidRDefault="00774C76" w:rsidP="00774C76">
      <w:pPr>
        <w:rPr>
          <w:rFonts w:ascii="Tahoma" w:hAnsi="Tahoma" w:cs="Tahoma"/>
          <w:lang w:val="el-GR"/>
        </w:rPr>
      </w:pPr>
      <w:r w:rsidRPr="00774C76">
        <w:rPr>
          <w:rFonts w:ascii="Tahoma" w:hAnsi="Tahoma" w:cs="Tahoma"/>
          <w:lang w:val="el-GR"/>
        </w:rPr>
        <w:t>Οι κατηγορίες των εκπαιδευομένων που ο Ανάδοχος υποχρεούται να εκπαιδεύσει στο πλαίσιο του Έργου, είναι οι εξής:</w:t>
      </w:r>
    </w:p>
    <w:p w14:paraId="65F9A0EE" w14:textId="77777777" w:rsidR="00774C76" w:rsidRPr="00774C76" w:rsidRDefault="00774C76" w:rsidP="00AB17F7">
      <w:pPr>
        <w:numPr>
          <w:ilvl w:val="0"/>
          <w:numId w:val="48"/>
        </w:numPr>
        <w:rPr>
          <w:rFonts w:ascii="Tahoma" w:hAnsi="Tahoma" w:cs="Tahoma"/>
        </w:rPr>
      </w:pPr>
      <w:r w:rsidRPr="00774C76">
        <w:rPr>
          <w:rFonts w:ascii="Tahoma" w:hAnsi="Tahoma" w:cs="Tahoma"/>
        </w:rPr>
        <w:t xml:space="preserve">Διαχειριστές Πληροφοριακού Συστήματος </w:t>
      </w:r>
    </w:p>
    <w:p w14:paraId="349FBEC1" w14:textId="77777777" w:rsidR="00774C76" w:rsidRPr="00774C76" w:rsidRDefault="00774C76" w:rsidP="00AB17F7">
      <w:pPr>
        <w:numPr>
          <w:ilvl w:val="0"/>
          <w:numId w:val="48"/>
        </w:numPr>
        <w:rPr>
          <w:rFonts w:ascii="Tahoma" w:hAnsi="Tahoma" w:cs="Tahoma"/>
        </w:rPr>
      </w:pPr>
      <w:r w:rsidRPr="00774C76">
        <w:rPr>
          <w:rFonts w:ascii="Tahoma" w:hAnsi="Tahoma" w:cs="Tahoma"/>
        </w:rPr>
        <w:t>Χρήστες</w:t>
      </w:r>
    </w:p>
    <w:p w14:paraId="6F65B8FE" w14:textId="77777777" w:rsidR="00774C76" w:rsidRPr="00A95D10" w:rsidRDefault="00774C76" w:rsidP="00774C76">
      <w:pPr>
        <w:rPr>
          <w:rFonts w:ascii="Tahoma" w:hAnsi="Tahoma" w:cs="Tahoma"/>
          <w:lang w:val="el-GR"/>
        </w:rPr>
      </w:pPr>
      <w:bookmarkStart w:id="295" w:name="_Hlk514154485"/>
      <w:r w:rsidRPr="00A15B08">
        <w:rPr>
          <w:rFonts w:ascii="Tahoma" w:hAnsi="Tahoma" w:cs="Tahoma"/>
          <w:lang w:val="el-GR"/>
        </w:rPr>
        <w:t xml:space="preserve">Εκτιμάται ότι το σύνολο των ως άνω εκπαιδευόμενων, </w:t>
      </w:r>
      <w:r w:rsidRPr="00D57B1C">
        <w:rPr>
          <w:rFonts w:ascii="Tahoma" w:hAnsi="Tahoma" w:cs="Tahoma"/>
          <w:lang w:val="el-GR"/>
        </w:rPr>
        <w:t xml:space="preserve">ανέρχεται </w:t>
      </w:r>
      <w:r w:rsidR="00CA7E2B" w:rsidRPr="00AD3D4F">
        <w:rPr>
          <w:rFonts w:ascii="Tahoma" w:hAnsi="Tahoma" w:cs="Tahoma"/>
          <w:lang w:val="el-GR"/>
        </w:rPr>
        <w:t xml:space="preserve">σε </w:t>
      </w:r>
      <w:r w:rsidR="003C448A" w:rsidRPr="00AE1A74">
        <w:rPr>
          <w:rFonts w:ascii="Tahoma" w:hAnsi="Tahoma" w:cs="Tahoma"/>
          <w:lang w:val="el-GR"/>
        </w:rPr>
        <w:t>50</w:t>
      </w:r>
      <w:r w:rsidR="00CA7E2B" w:rsidRPr="00D57B1C">
        <w:rPr>
          <w:rFonts w:ascii="Tahoma" w:hAnsi="Tahoma" w:cs="Tahoma"/>
          <w:lang w:val="el-GR"/>
        </w:rPr>
        <w:t xml:space="preserve"> στελέχη</w:t>
      </w:r>
      <w:r w:rsidR="00CA7E2B">
        <w:rPr>
          <w:rFonts w:ascii="Tahoma" w:hAnsi="Tahoma" w:cs="Tahoma"/>
          <w:lang w:val="el-GR"/>
        </w:rPr>
        <w:t xml:space="preserve"> περίπου</w:t>
      </w:r>
      <w:bookmarkEnd w:id="295"/>
      <w:r w:rsidR="00CA7E2B">
        <w:rPr>
          <w:rFonts w:ascii="Tahoma" w:hAnsi="Tahoma" w:cs="Tahoma"/>
          <w:lang w:val="el-GR"/>
        </w:rPr>
        <w:t>.</w:t>
      </w:r>
    </w:p>
    <w:p w14:paraId="2C76E209" w14:textId="77777777" w:rsidR="00774C76" w:rsidRPr="00774C76" w:rsidRDefault="00774C76" w:rsidP="00774C76">
      <w:pPr>
        <w:rPr>
          <w:rFonts w:ascii="Tahoma" w:hAnsi="Tahoma" w:cs="Tahoma"/>
          <w:lang w:val="el-GR"/>
        </w:rPr>
      </w:pPr>
      <w:r w:rsidRPr="00774C76">
        <w:rPr>
          <w:rFonts w:ascii="Tahoma" w:hAnsi="Tahoma" w:cs="Tahoma"/>
          <w:lang w:val="el-GR"/>
        </w:rPr>
        <w:lastRenderedPageBreak/>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67CA2D30" w14:textId="77777777" w:rsidR="00061884" w:rsidRPr="00061884" w:rsidRDefault="00061884" w:rsidP="00061884">
      <w:pPr>
        <w:rPr>
          <w:lang w:val="el-GR"/>
        </w:rPr>
      </w:pPr>
    </w:p>
    <w:p w14:paraId="523473F0" w14:textId="77777777" w:rsidR="009F26C2" w:rsidRPr="00F94007" w:rsidRDefault="009F26C2" w:rsidP="00AB17F7">
      <w:pPr>
        <w:pStyle w:val="4"/>
        <w:numPr>
          <w:ilvl w:val="3"/>
          <w:numId w:val="17"/>
        </w:numPr>
        <w:tabs>
          <w:tab w:val="left" w:pos="1134"/>
        </w:tabs>
        <w:rPr>
          <w:rFonts w:ascii="Tahoma" w:hAnsi="Tahoma" w:cs="Tahoma"/>
          <w:szCs w:val="22"/>
          <w:lang w:val="el-GR"/>
        </w:rPr>
      </w:pPr>
      <w:bookmarkStart w:id="296" w:name="_Υπηρεσίες_HelpDesk"/>
      <w:bookmarkStart w:id="297" w:name="_Ref68017921"/>
      <w:bookmarkStart w:id="298" w:name="_Toc81481879"/>
      <w:bookmarkEnd w:id="296"/>
      <w:r w:rsidRPr="00F94007">
        <w:rPr>
          <w:rFonts w:ascii="Tahoma" w:hAnsi="Tahoma" w:cs="Tahoma"/>
          <w:szCs w:val="22"/>
          <w:lang w:val="el-GR"/>
        </w:rPr>
        <w:t>Υπηρεσίες HelpDesk</w:t>
      </w:r>
      <w:bookmarkEnd w:id="297"/>
      <w:bookmarkEnd w:id="298"/>
    </w:p>
    <w:p w14:paraId="41508E70" w14:textId="77777777" w:rsidR="00774C76" w:rsidRPr="00774C76" w:rsidRDefault="00774C76" w:rsidP="00774C76">
      <w:pPr>
        <w:rPr>
          <w:rFonts w:ascii="Tahoma" w:hAnsi="Tahoma" w:cs="Tahoma"/>
          <w:lang w:val="el-GR"/>
        </w:rPr>
      </w:pPr>
      <w:r w:rsidRPr="00774C76">
        <w:rPr>
          <w:rFonts w:ascii="Tahoma" w:hAnsi="Tahoma" w:cs="Tahoma"/>
          <w:lang w:val="el-GR"/>
        </w:rPr>
        <w:t>Υποχρέωση του Αναδόχου αποτελεί η οργάνωση και λειτουργία Γραφείου Υποστήριξης (</w:t>
      </w:r>
      <w:r w:rsidRPr="00774C76">
        <w:rPr>
          <w:rFonts w:ascii="Tahoma" w:hAnsi="Tahoma" w:cs="Tahoma"/>
        </w:rPr>
        <w:t>helpdesk</w:t>
      </w:r>
      <w:r w:rsidRPr="00774C76">
        <w:rPr>
          <w:rFonts w:ascii="Tahoma" w:hAnsi="Tahoma" w:cs="Tahoma"/>
          <w:lang w:val="el-GR"/>
        </w:rPr>
        <w:t>), με σκοπό την έγκαιρη και ουσιαστική υποστήριξη τους σε τεχνικά προβλήματα, δυσλειτουργίες και παραλείψεις τόσο τηλεφωνικά, όσο και ηλεκτρονικά (</w:t>
      </w:r>
      <w:r w:rsidRPr="00774C76">
        <w:rPr>
          <w:rFonts w:ascii="Tahoma" w:hAnsi="Tahoma" w:cs="Tahoma"/>
        </w:rPr>
        <w:t>email</w:t>
      </w:r>
      <w:r w:rsidRPr="00774C76">
        <w:rPr>
          <w:rFonts w:ascii="Tahoma" w:hAnsi="Tahoma" w:cs="Tahoma"/>
          <w:lang w:val="el-GR"/>
        </w:rPr>
        <w:t>).</w:t>
      </w:r>
    </w:p>
    <w:p w14:paraId="4A7526C5" w14:textId="77777777" w:rsidR="00774C76" w:rsidRPr="00774C76" w:rsidRDefault="00774C76" w:rsidP="00774C76">
      <w:pPr>
        <w:rPr>
          <w:rFonts w:ascii="Tahoma" w:hAnsi="Tahoma" w:cs="Tahoma"/>
          <w:lang w:val="el-GR"/>
        </w:rPr>
      </w:pPr>
      <w:r w:rsidRPr="00774C76">
        <w:rPr>
          <w:rFonts w:ascii="Tahoma" w:hAnsi="Tahoma" w:cs="Tahoma"/>
          <w:lang w:val="el-GR"/>
        </w:rPr>
        <w:t>Η οργάνωση και λειτουργία του Γραφείου Υποστήριξης θα πρέπει να σχεδιαστεί και υλοποιηθεί σύμφωνα με τα παρακάτω:</w:t>
      </w:r>
    </w:p>
    <w:p w14:paraId="0B5D235E" w14:textId="77777777" w:rsidR="00774C76" w:rsidRPr="00774C76" w:rsidRDefault="00774C76" w:rsidP="00AB17F7">
      <w:pPr>
        <w:numPr>
          <w:ilvl w:val="0"/>
          <w:numId w:val="49"/>
        </w:numPr>
        <w:rPr>
          <w:rFonts w:ascii="Tahoma" w:hAnsi="Tahoma" w:cs="Tahoma"/>
          <w:lang w:val="el-GR"/>
        </w:rPr>
      </w:pPr>
      <w:r w:rsidRPr="00774C76">
        <w:rPr>
          <w:rFonts w:ascii="Tahoma" w:hAnsi="Tahoma" w:cs="Tahoma"/>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0F2291C9" w14:textId="77777777" w:rsidR="00774C76" w:rsidRPr="00774C76" w:rsidRDefault="00774C76" w:rsidP="00AB17F7">
      <w:pPr>
        <w:numPr>
          <w:ilvl w:val="1"/>
          <w:numId w:val="49"/>
        </w:numPr>
        <w:rPr>
          <w:rFonts w:ascii="Tahoma" w:hAnsi="Tahoma" w:cs="Tahoma"/>
          <w:lang w:val="el-GR"/>
        </w:rPr>
      </w:pPr>
      <w:r w:rsidRPr="00774C76">
        <w:rPr>
          <w:rFonts w:ascii="Tahoma" w:hAnsi="Tahoma" w:cs="Tahoma"/>
          <w:lang w:val="el-GR"/>
        </w:rPr>
        <w:t>την παροχή πληροφοριών / διευκρινήσεων στους χρήστες ή / και διαχειριστές των συστημάτων καθώς και</w:t>
      </w:r>
    </w:p>
    <w:p w14:paraId="3C3F8E2F" w14:textId="77777777" w:rsidR="00774C76" w:rsidRPr="00774C76" w:rsidRDefault="00774C76" w:rsidP="00AB17F7">
      <w:pPr>
        <w:numPr>
          <w:ilvl w:val="1"/>
          <w:numId w:val="49"/>
        </w:numPr>
        <w:rPr>
          <w:rFonts w:ascii="Tahoma" w:hAnsi="Tahoma" w:cs="Tahoma"/>
        </w:rPr>
      </w:pPr>
      <w:r w:rsidRPr="00774C76">
        <w:rPr>
          <w:rFonts w:ascii="Tahoma" w:hAnsi="Tahoma" w:cs="Tahoma"/>
        </w:rPr>
        <w:t>την αποκατάσταση βλαβών</w:t>
      </w:r>
    </w:p>
    <w:p w14:paraId="6D3E6375" w14:textId="77777777" w:rsidR="00774C76" w:rsidRPr="00774C76" w:rsidRDefault="00774C76" w:rsidP="00AB17F7">
      <w:pPr>
        <w:numPr>
          <w:ilvl w:val="0"/>
          <w:numId w:val="49"/>
        </w:numPr>
        <w:rPr>
          <w:rFonts w:ascii="Tahoma" w:hAnsi="Tahoma" w:cs="Tahoma"/>
          <w:lang w:val="el-GR"/>
        </w:rPr>
      </w:pPr>
      <w:r w:rsidRPr="00774C76">
        <w:rPr>
          <w:rFonts w:ascii="Tahoma" w:hAnsi="Tahoma" w:cs="Tahoma"/>
          <w:lang w:val="el-GR"/>
        </w:rPr>
        <w:t xml:space="preserve">Το </w:t>
      </w:r>
      <w:r w:rsidRPr="00774C76">
        <w:rPr>
          <w:rFonts w:ascii="Tahoma" w:hAnsi="Tahoma" w:cs="Tahoma"/>
        </w:rPr>
        <w:t>helpdesk</w:t>
      </w:r>
      <w:r w:rsidRPr="00774C76">
        <w:rPr>
          <w:rFonts w:ascii="Tahoma" w:hAnsi="Tahoma" w:cs="Tahoma"/>
          <w:lang w:val="el-GR"/>
        </w:rPr>
        <w:t xml:space="preserve"> θα πρέπει να είναι διαθέσιμο, σε ώρες ΚΩΚ</w:t>
      </w:r>
    </w:p>
    <w:p w14:paraId="0D7A7D29" w14:textId="77777777" w:rsidR="00774C76" w:rsidRPr="00774C76" w:rsidRDefault="00774C76" w:rsidP="00AB17F7">
      <w:pPr>
        <w:numPr>
          <w:ilvl w:val="0"/>
          <w:numId w:val="49"/>
        </w:numPr>
        <w:rPr>
          <w:rFonts w:ascii="Tahoma" w:hAnsi="Tahoma" w:cs="Tahoma"/>
          <w:lang w:val="el-GR"/>
        </w:rPr>
      </w:pPr>
      <w:r w:rsidRPr="00774C76">
        <w:rPr>
          <w:rFonts w:ascii="Tahoma" w:hAnsi="Tahoma" w:cs="Tahoma"/>
          <w:lang w:val="el-GR"/>
        </w:rPr>
        <w:t>Το Γραφείο Υποστήριξης θα πρέπει να δίνει δυνατότητα υποστήριξης:</w:t>
      </w:r>
    </w:p>
    <w:p w14:paraId="2F2058E6" w14:textId="77777777" w:rsidR="00774C76" w:rsidRPr="00774C76" w:rsidRDefault="00774C76" w:rsidP="00AB17F7">
      <w:pPr>
        <w:numPr>
          <w:ilvl w:val="1"/>
          <w:numId w:val="51"/>
        </w:numPr>
        <w:rPr>
          <w:rFonts w:ascii="Tahoma" w:hAnsi="Tahoma" w:cs="Tahoma"/>
          <w:lang w:val="el-GR"/>
        </w:rPr>
      </w:pPr>
      <w:r w:rsidRPr="00774C76">
        <w:rPr>
          <w:rFonts w:ascii="Tahoma" w:hAnsi="Tahoma" w:cs="Tahoma"/>
          <w:lang w:val="el-GR"/>
        </w:rPr>
        <w:t>1</w:t>
      </w:r>
      <w:r w:rsidRPr="00774C76">
        <w:rPr>
          <w:rFonts w:ascii="Tahoma" w:hAnsi="Tahoma" w:cs="Tahoma"/>
          <w:vertAlign w:val="superscript"/>
          <w:lang w:val="el-GR"/>
        </w:rPr>
        <w:t>ου</w:t>
      </w:r>
      <w:r w:rsidRPr="00774C76">
        <w:rPr>
          <w:rFonts w:ascii="Tahoma" w:hAnsi="Tahoma" w:cs="Tahoma"/>
          <w:lang w:val="el-GR"/>
        </w:rPr>
        <w:t xml:space="preserve"> επιπέδου, όσον αφορά στα εξής:</w:t>
      </w:r>
    </w:p>
    <w:p w14:paraId="06FF4294" w14:textId="77777777" w:rsidR="00774C76" w:rsidRPr="00774C76" w:rsidRDefault="00774C76" w:rsidP="00AB17F7">
      <w:pPr>
        <w:numPr>
          <w:ilvl w:val="2"/>
          <w:numId w:val="49"/>
        </w:numPr>
        <w:tabs>
          <w:tab w:val="clear" w:pos="2160"/>
          <w:tab w:val="num" w:pos="1830"/>
        </w:tabs>
        <w:rPr>
          <w:rFonts w:ascii="Tahoma" w:hAnsi="Tahoma" w:cs="Tahoma"/>
          <w:lang w:val="el-GR"/>
        </w:rPr>
      </w:pPr>
      <w:r w:rsidRPr="00774C76">
        <w:rPr>
          <w:rFonts w:ascii="Tahoma" w:hAnsi="Tahoma" w:cs="Tahoma"/>
          <w:lang w:val="el-GR"/>
        </w:rPr>
        <w:t>στη χρήση των Υποσυστημάτων και στις διαδικασίες που διεκπεραιώνουν</w:t>
      </w:r>
    </w:p>
    <w:p w14:paraId="09A9E523" w14:textId="77777777" w:rsidR="00774C76" w:rsidRPr="00774C76" w:rsidRDefault="00774C76" w:rsidP="00AB17F7">
      <w:pPr>
        <w:numPr>
          <w:ilvl w:val="2"/>
          <w:numId w:val="49"/>
        </w:numPr>
        <w:tabs>
          <w:tab w:val="clear" w:pos="2160"/>
          <w:tab w:val="num" w:pos="1830"/>
        </w:tabs>
        <w:rPr>
          <w:rFonts w:ascii="Tahoma" w:hAnsi="Tahoma" w:cs="Tahoma"/>
          <w:lang w:val="el-GR"/>
        </w:rPr>
      </w:pPr>
      <w:r w:rsidRPr="00774C76">
        <w:rPr>
          <w:rFonts w:ascii="Tahoma" w:hAnsi="Tahoma" w:cs="Tahoma"/>
          <w:lang w:val="el-GR"/>
        </w:rPr>
        <w:t xml:space="preserve">σε γενικότερα θέματα που σχετίζονται με τυχόν νέες ή αναβαθμισμένες διαδικασίες </w:t>
      </w:r>
    </w:p>
    <w:p w14:paraId="55C81A20" w14:textId="77777777" w:rsidR="00774C76" w:rsidRPr="00774C76" w:rsidRDefault="00774C76" w:rsidP="00AB17F7">
      <w:pPr>
        <w:numPr>
          <w:ilvl w:val="2"/>
          <w:numId w:val="49"/>
        </w:numPr>
        <w:tabs>
          <w:tab w:val="clear" w:pos="2160"/>
          <w:tab w:val="num" w:pos="1830"/>
        </w:tabs>
        <w:rPr>
          <w:rFonts w:ascii="Tahoma" w:hAnsi="Tahoma" w:cs="Tahoma"/>
          <w:lang w:val="el-GR"/>
        </w:rPr>
      </w:pPr>
      <w:r w:rsidRPr="00774C76">
        <w:rPr>
          <w:rFonts w:ascii="Tahoma" w:hAnsi="Tahoma" w:cs="Tahoma"/>
          <w:lang w:val="el-GR"/>
        </w:rPr>
        <w:t>σε μηνύματα λαθών που οφείλονται σε κακή χρήση των Υποσυστημάτων</w:t>
      </w:r>
    </w:p>
    <w:p w14:paraId="789F101E" w14:textId="77777777" w:rsidR="00774C76" w:rsidRPr="00774C76" w:rsidRDefault="00774C76" w:rsidP="00AB17F7">
      <w:pPr>
        <w:numPr>
          <w:ilvl w:val="1"/>
          <w:numId w:val="51"/>
        </w:numPr>
        <w:rPr>
          <w:rFonts w:ascii="Tahoma" w:hAnsi="Tahoma" w:cs="Tahoma"/>
          <w:lang w:val="el-GR"/>
        </w:rPr>
      </w:pPr>
      <w:r w:rsidRPr="00774C76">
        <w:rPr>
          <w:rFonts w:ascii="Tahoma" w:hAnsi="Tahoma" w:cs="Tahoma"/>
          <w:lang w:val="el-GR"/>
        </w:rPr>
        <w:t>2</w:t>
      </w:r>
      <w:r w:rsidRPr="00774C76">
        <w:rPr>
          <w:rFonts w:ascii="Tahoma" w:hAnsi="Tahoma" w:cs="Tahoma"/>
          <w:vertAlign w:val="superscript"/>
          <w:lang w:val="el-GR"/>
        </w:rPr>
        <w:t>ου</w:t>
      </w:r>
      <w:r w:rsidRPr="00774C76">
        <w:rPr>
          <w:rFonts w:ascii="Tahoma" w:hAnsi="Tahoma" w:cs="Tahoma"/>
          <w:lang w:val="el-GR"/>
        </w:rPr>
        <w:t xml:space="preserve"> επιπέδου, σε θέματα που δεν καλύπτονται από το </w:t>
      </w:r>
      <w:r w:rsidRPr="00774C76">
        <w:rPr>
          <w:rFonts w:ascii="Tahoma" w:hAnsi="Tahoma" w:cs="Tahoma"/>
        </w:rPr>
        <w:t>helpdesk</w:t>
      </w:r>
      <w:r w:rsidRPr="00774C76">
        <w:rPr>
          <w:rFonts w:ascii="Tahoma" w:hAnsi="Tahoma" w:cs="Tahoma"/>
          <w:lang w:val="el-GR"/>
        </w:rPr>
        <w:t xml:space="preserve"> 1</w:t>
      </w:r>
      <w:r w:rsidRPr="00774C76">
        <w:rPr>
          <w:rFonts w:ascii="Tahoma" w:hAnsi="Tahoma" w:cs="Tahoma"/>
          <w:vertAlign w:val="superscript"/>
          <w:lang w:val="el-GR"/>
        </w:rPr>
        <w:t>ου</w:t>
      </w:r>
      <w:r w:rsidRPr="00774C76">
        <w:rPr>
          <w:rFonts w:ascii="Tahoma" w:hAnsi="Tahoma" w:cs="Tahoma"/>
          <w:lang w:val="el-GR"/>
        </w:rPr>
        <w:t xml:space="preserve"> επιπέδου καθώς και σε σύνθετα τεχνικά προβλήματα που ενδεχομένως να αντιμετωπίσουν οι χρήστες.</w:t>
      </w:r>
    </w:p>
    <w:p w14:paraId="093A4E94" w14:textId="77777777" w:rsidR="00774C76" w:rsidRPr="00774C76" w:rsidRDefault="00774C76" w:rsidP="00774C76">
      <w:pPr>
        <w:rPr>
          <w:rFonts w:ascii="Tahoma" w:hAnsi="Tahoma" w:cs="Tahoma"/>
          <w:lang w:val="el-GR"/>
        </w:rPr>
      </w:pPr>
    </w:p>
    <w:p w14:paraId="1CE54B06" w14:textId="77777777" w:rsidR="00774C76" w:rsidRPr="00774C76" w:rsidRDefault="00774C76" w:rsidP="00774C76">
      <w:pPr>
        <w:rPr>
          <w:rFonts w:ascii="Tahoma" w:hAnsi="Tahoma" w:cs="Tahoma"/>
        </w:rPr>
      </w:pPr>
      <w:r w:rsidRPr="00774C76">
        <w:rPr>
          <w:rFonts w:ascii="Tahoma" w:hAnsi="Tahoma" w:cs="Tahoma"/>
        </w:rPr>
        <w:t>Διευκρινίζονται τα εξής:</w:t>
      </w:r>
    </w:p>
    <w:p w14:paraId="237BF50E" w14:textId="77777777" w:rsidR="00774C76" w:rsidRPr="00774C76" w:rsidRDefault="00774C76" w:rsidP="00AB17F7">
      <w:pPr>
        <w:numPr>
          <w:ilvl w:val="0"/>
          <w:numId w:val="49"/>
        </w:numPr>
        <w:rPr>
          <w:rFonts w:ascii="Tahoma" w:hAnsi="Tahoma" w:cs="Tahoma"/>
          <w:lang w:val="el-GR"/>
        </w:rPr>
      </w:pPr>
      <w:r w:rsidRPr="00774C76">
        <w:rPr>
          <w:rFonts w:ascii="Tahoma" w:hAnsi="Tahoma" w:cs="Tahoma"/>
          <w:lang w:val="el-GR"/>
        </w:rPr>
        <w:t>Η αναγγελία βλαβών, θα μπορεί να γίνει εναλλακτικά με όλους τους παρακάτω τρόπους:</w:t>
      </w:r>
    </w:p>
    <w:p w14:paraId="6574E5B0" w14:textId="77777777" w:rsidR="00774C76" w:rsidRPr="00774C76" w:rsidRDefault="00774C76" w:rsidP="00AB17F7">
      <w:pPr>
        <w:numPr>
          <w:ilvl w:val="1"/>
          <w:numId w:val="50"/>
        </w:numPr>
        <w:rPr>
          <w:rFonts w:ascii="Tahoma" w:hAnsi="Tahoma" w:cs="Tahoma"/>
        </w:rPr>
      </w:pPr>
      <w:r w:rsidRPr="00774C76">
        <w:rPr>
          <w:rFonts w:ascii="Tahoma" w:hAnsi="Tahoma" w:cs="Tahoma"/>
        </w:rPr>
        <w:t>Τηλέφωνο</w:t>
      </w:r>
    </w:p>
    <w:p w14:paraId="509C7557" w14:textId="77777777" w:rsidR="00774C76" w:rsidRPr="00774C76" w:rsidRDefault="00774C76" w:rsidP="00AB17F7">
      <w:pPr>
        <w:numPr>
          <w:ilvl w:val="1"/>
          <w:numId w:val="50"/>
        </w:numPr>
        <w:rPr>
          <w:rFonts w:ascii="Tahoma" w:hAnsi="Tahoma" w:cs="Tahoma"/>
        </w:rPr>
      </w:pPr>
      <w:r w:rsidRPr="00774C76">
        <w:rPr>
          <w:rFonts w:ascii="Tahoma" w:hAnsi="Tahoma" w:cs="Tahoma"/>
        </w:rPr>
        <w:t>Email</w:t>
      </w:r>
    </w:p>
    <w:p w14:paraId="1D4E73BB" w14:textId="1D186763" w:rsidR="00774C76" w:rsidRPr="00774C76" w:rsidRDefault="1C77387E" w:rsidP="00AB17F7">
      <w:pPr>
        <w:numPr>
          <w:ilvl w:val="0"/>
          <w:numId w:val="49"/>
        </w:numPr>
        <w:rPr>
          <w:rFonts w:ascii="Tahoma" w:hAnsi="Tahoma" w:cs="Tahoma"/>
          <w:lang w:val="el-GR"/>
        </w:rPr>
      </w:pPr>
      <w:r w:rsidRPr="1C77387E">
        <w:rPr>
          <w:rFonts w:ascii="Tahoma" w:hAnsi="Tahoma" w:cs="Tahoma"/>
          <w:lang w:val="el-GR"/>
        </w:rPr>
        <w:t>Όλοι οι κύριοι εμπλεκόμενοι στο Έργο (ΕΠΠΕ, Φορέας Λειτουργίας, Ανάδοχος) θα έχουν πρόσβαση στην πύλη αυτή με ενιαίο τρόπο μέσω συγκεκριμένου λογαριασμού (</w:t>
      </w:r>
      <w:r w:rsidRPr="1C77387E">
        <w:rPr>
          <w:rFonts w:ascii="Tahoma" w:hAnsi="Tahoma" w:cs="Tahoma"/>
        </w:rPr>
        <w:t>username</w:t>
      </w:r>
      <w:r w:rsidRPr="1C77387E">
        <w:rPr>
          <w:rFonts w:ascii="Tahoma" w:hAnsi="Tahoma" w:cs="Tahoma"/>
          <w:lang w:val="el-GR"/>
        </w:rPr>
        <w:t>/</w:t>
      </w:r>
      <w:r w:rsidRPr="1C77387E">
        <w:rPr>
          <w:rFonts w:ascii="Tahoma" w:hAnsi="Tahoma" w:cs="Tahoma"/>
        </w:rPr>
        <w:t>password</w:t>
      </w:r>
      <w:r w:rsidRPr="1C77387E">
        <w:rPr>
          <w:rFonts w:ascii="Tahoma" w:hAnsi="Tahoma" w:cs="Tahoma"/>
          <w:lang w:val="el-GR"/>
        </w:rPr>
        <w:t xml:space="preserve">) που θα εκδίδεται από το Τμήμα Παραγωγικής Λειτουργίας της ΚτΠ </w:t>
      </w:r>
      <w:r w:rsidR="00F86C7B">
        <w:rPr>
          <w:rFonts w:ascii="Tahoma" w:hAnsi="Tahoma" w:cs="Tahoma"/>
          <w:lang w:val="el-GR"/>
        </w:rPr>
        <w:t>Μ.</w:t>
      </w:r>
      <w:r w:rsidRPr="1C77387E">
        <w:rPr>
          <w:rFonts w:ascii="Tahoma" w:hAnsi="Tahoma" w:cs="Tahoma"/>
          <w:lang w:val="el-GR"/>
        </w:rPr>
        <w:t>Α</w:t>
      </w:r>
      <w:r w:rsidR="00F86C7B">
        <w:rPr>
          <w:rFonts w:ascii="Tahoma" w:hAnsi="Tahoma" w:cs="Tahoma"/>
          <w:lang w:val="el-GR"/>
        </w:rPr>
        <w:t>.</w:t>
      </w:r>
      <w:r w:rsidRPr="1C77387E">
        <w:rPr>
          <w:rFonts w:ascii="Tahoma" w:hAnsi="Tahoma" w:cs="Tahoma"/>
          <w:lang w:val="el-GR"/>
        </w:rPr>
        <w:t>Ε</w:t>
      </w:r>
      <w:r w:rsidR="00F86C7B">
        <w:rPr>
          <w:rFonts w:ascii="Tahoma" w:hAnsi="Tahoma" w:cs="Tahoma"/>
          <w:lang w:val="el-GR"/>
        </w:rPr>
        <w:t>.</w:t>
      </w:r>
      <w:r w:rsidRPr="1C77387E">
        <w:rPr>
          <w:rFonts w:ascii="Tahoma" w:hAnsi="Tahoma" w:cs="Tahoma"/>
          <w:lang w:val="el-GR"/>
        </w:rPr>
        <w:t>, κατόπιν αιτήματος της ΕΠΠΕ.</w:t>
      </w:r>
    </w:p>
    <w:p w14:paraId="65BAA0B4" w14:textId="77777777" w:rsidR="00774C76" w:rsidRPr="00774C76" w:rsidRDefault="00774C76" w:rsidP="00AB17F7">
      <w:pPr>
        <w:numPr>
          <w:ilvl w:val="0"/>
          <w:numId w:val="49"/>
        </w:numPr>
        <w:rPr>
          <w:rFonts w:ascii="Tahoma" w:hAnsi="Tahoma" w:cs="Tahoma"/>
          <w:lang w:val="el-GR"/>
        </w:rPr>
      </w:pPr>
      <w:r w:rsidRPr="00774C76">
        <w:rPr>
          <w:rFonts w:ascii="Tahoma" w:hAnsi="Tahoma" w:cs="Tahoma"/>
          <w:lang w:val="el-GR"/>
        </w:rPr>
        <w:t xml:space="preserve">Στο τέλος κάθε </w:t>
      </w:r>
      <w:r w:rsidRPr="00774C76">
        <w:rPr>
          <w:rFonts w:ascii="Tahoma" w:hAnsi="Tahoma" w:cs="Tahoma"/>
          <w:u w:val="single"/>
          <w:lang w:val="el-GR"/>
        </w:rPr>
        <w:t>τριμήνου</w:t>
      </w:r>
      <w:r w:rsidRPr="00774C76">
        <w:rPr>
          <w:rFonts w:ascii="Tahoma" w:hAnsi="Tahoma" w:cs="Tahoma"/>
          <w:lang w:val="el-GR"/>
        </w:rPr>
        <w:t xml:space="preserve">, ο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κάθε τριμήνου και θα περιλαμβάνει τα παρακάτω στοιχεία για το προηγούμενο τρίμηνο: </w:t>
      </w:r>
    </w:p>
    <w:p w14:paraId="43B3F614" w14:textId="77777777" w:rsidR="00774C76" w:rsidRPr="00774C76" w:rsidRDefault="00774C76" w:rsidP="00AB17F7">
      <w:pPr>
        <w:numPr>
          <w:ilvl w:val="1"/>
          <w:numId w:val="49"/>
        </w:numPr>
        <w:rPr>
          <w:rFonts w:ascii="Tahoma" w:hAnsi="Tahoma" w:cs="Tahoma"/>
          <w:lang w:val="el-GR"/>
        </w:rPr>
      </w:pPr>
      <w:r w:rsidRPr="00774C76">
        <w:rPr>
          <w:rFonts w:ascii="Tahoma" w:hAnsi="Tahoma" w:cs="Tahoma"/>
          <w:lang w:val="el-GR"/>
        </w:rPr>
        <w:t>Αριθμός αναγγελιών, είδος (σφάλμα / συμβάν / ενέργεια υποστήριξης) και τρόπος αντιμετώπισής τους.</w:t>
      </w:r>
    </w:p>
    <w:p w14:paraId="69F42B30" w14:textId="77777777" w:rsidR="00774C76" w:rsidRPr="00774C76" w:rsidRDefault="00774C76" w:rsidP="00AB17F7">
      <w:pPr>
        <w:numPr>
          <w:ilvl w:val="1"/>
          <w:numId w:val="49"/>
        </w:numPr>
        <w:rPr>
          <w:rFonts w:ascii="Tahoma" w:hAnsi="Tahoma" w:cs="Tahoma"/>
          <w:lang w:val="el-GR"/>
        </w:rPr>
      </w:pPr>
      <w:r w:rsidRPr="00774C76">
        <w:rPr>
          <w:rFonts w:ascii="Tahoma" w:hAnsi="Tahoma" w:cs="Tahoma"/>
          <w:lang w:val="el-GR"/>
        </w:rPr>
        <w:t>Αναλυτικά στοιχεία για χρόνους απόκρισης Γραφείου Υποστήριξης ανά κλήση και συνολική κατανομή.</w:t>
      </w:r>
    </w:p>
    <w:p w14:paraId="5729CD0B" w14:textId="77777777" w:rsidR="00774C76" w:rsidRPr="00774C76" w:rsidRDefault="00774C76" w:rsidP="00AB17F7">
      <w:pPr>
        <w:numPr>
          <w:ilvl w:val="1"/>
          <w:numId w:val="49"/>
        </w:numPr>
        <w:rPr>
          <w:rFonts w:ascii="Tahoma" w:hAnsi="Tahoma" w:cs="Tahoma"/>
          <w:lang w:val="el-GR"/>
        </w:rPr>
      </w:pPr>
      <w:r w:rsidRPr="00774C76">
        <w:rPr>
          <w:rFonts w:ascii="Tahoma" w:hAnsi="Tahoma" w:cs="Tahoma"/>
          <w:lang w:val="el-GR"/>
        </w:rPr>
        <w:lastRenderedPageBreak/>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79ABFB74" w14:textId="77777777" w:rsidR="00774C76" w:rsidRPr="00774C76" w:rsidRDefault="00774C76" w:rsidP="00AB17F7">
      <w:pPr>
        <w:numPr>
          <w:ilvl w:val="0"/>
          <w:numId w:val="49"/>
        </w:numPr>
        <w:rPr>
          <w:rFonts w:ascii="Tahoma" w:hAnsi="Tahoma" w:cs="Tahoma"/>
          <w:bCs/>
          <w:lang w:val="el-GR"/>
        </w:rPr>
      </w:pPr>
      <w:r w:rsidRPr="00774C76">
        <w:rPr>
          <w:rFonts w:ascii="Tahoma" w:hAnsi="Tahoma" w:cs="Tahoma"/>
          <w:lang w:val="el-GR"/>
        </w:rPr>
        <w:t xml:space="preserve">Στο τέλος κάθε Φάσης, στην οποία θα παρασχεθεί η υπηρεσία (Δοκιμαστική Λειτουργία), ο Ανάδοχος οφείλει να υποβάλλει τελική έκθεση, η οποία περιλαμβάνει σύνοψη των ανωτέρω στοιχείων για όλη τη Φάση. Το σύνολο των περιοδικών Εκθέσεων καθώς και η τελική Έκθεση ανήκουν στην κυριότητα της Αναθέτουσας Αρχής. Σε κάθε περίπτωση τα στατιστικά στοιχεία είναι πάντα διαθέσιμα </w:t>
      </w:r>
      <w:r w:rsidRPr="00774C76">
        <w:rPr>
          <w:rFonts w:ascii="Tahoma" w:hAnsi="Tahoma" w:cs="Tahoma"/>
        </w:rPr>
        <w:t>on</w:t>
      </w:r>
      <w:r w:rsidRPr="00774C76">
        <w:rPr>
          <w:rFonts w:ascii="Tahoma" w:hAnsi="Tahoma" w:cs="Tahoma"/>
          <w:lang w:val="el-GR"/>
        </w:rPr>
        <w:t>-</w:t>
      </w:r>
      <w:r w:rsidRPr="00774C76">
        <w:rPr>
          <w:rFonts w:ascii="Tahoma" w:hAnsi="Tahoma" w:cs="Tahoma"/>
        </w:rPr>
        <w:t>line</w:t>
      </w:r>
      <w:r w:rsidRPr="00774C76">
        <w:rPr>
          <w:rFonts w:ascii="Tahoma" w:hAnsi="Tahoma" w:cs="Tahoma"/>
          <w:lang w:val="el-GR"/>
        </w:rPr>
        <w:t>.</w:t>
      </w:r>
    </w:p>
    <w:p w14:paraId="55DA96E3" w14:textId="77777777" w:rsidR="00061884" w:rsidRPr="00061884" w:rsidRDefault="00061884" w:rsidP="00061884">
      <w:pPr>
        <w:rPr>
          <w:lang w:val="el-GR"/>
        </w:rPr>
      </w:pPr>
    </w:p>
    <w:p w14:paraId="3DDB6525" w14:textId="77777777" w:rsidR="009F26C2" w:rsidRPr="00706664" w:rsidRDefault="009F26C2" w:rsidP="00AB17F7">
      <w:pPr>
        <w:pStyle w:val="4"/>
        <w:numPr>
          <w:ilvl w:val="3"/>
          <w:numId w:val="17"/>
        </w:numPr>
        <w:tabs>
          <w:tab w:val="left" w:pos="1134"/>
        </w:tabs>
        <w:rPr>
          <w:rFonts w:ascii="Tahoma" w:hAnsi="Tahoma" w:cs="Tahoma"/>
          <w:szCs w:val="22"/>
          <w:lang w:val="el-GR"/>
        </w:rPr>
      </w:pPr>
      <w:bookmarkStart w:id="299" w:name="_Υπηρεσίες_Φάσης_Δοκιμαστικής"/>
      <w:bookmarkStart w:id="300" w:name="_Υπηρεσίες_Εγγύησης_και"/>
      <w:bookmarkStart w:id="301" w:name="_Ref68017930"/>
      <w:bookmarkStart w:id="302" w:name="_Toc81481880"/>
      <w:bookmarkEnd w:id="299"/>
      <w:bookmarkEnd w:id="300"/>
      <w:r w:rsidRPr="00706664">
        <w:rPr>
          <w:rFonts w:ascii="Tahoma" w:hAnsi="Tahoma" w:cs="Tahoma"/>
          <w:szCs w:val="22"/>
          <w:lang w:val="el-GR"/>
        </w:rPr>
        <w:t>Υπηρεσίες Εγγύησης και Συντήρησης</w:t>
      </w:r>
      <w:bookmarkEnd w:id="301"/>
      <w:bookmarkEnd w:id="302"/>
    </w:p>
    <w:p w14:paraId="24C41EC0" w14:textId="7E7C141C" w:rsidR="00922258" w:rsidRPr="007B279D" w:rsidRDefault="00922258" w:rsidP="00922258">
      <w:pPr>
        <w:rPr>
          <w:rFonts w:ascii="Tahoma" w:hAnsi="Tahoma" w:cs="Tahoma"/>
          <w:lang w:val="el-GR"/>
        </w:rPr>
      </w:pPr>
      <w:r w:rsidRPr="0052313A">
        <w:rPr>
          <w:rFonts w:ascii="Tahoma" w:hAnsi="Tahoma" w:cs="Tahoma"/>
          <w:lang w:val="el-GR"/>
        </w:rPr>
        <w:t>Ο Ανάδοχος οφείλει να παρέχει υπηρεσίες Εγγύησης σύμφωνα με τα απαιτούμενα στην Παρ.</w:t>
      </w:r>
      <w:r w:rsidR="001B39FE">
        <w:rPr>
          <w:rFonts w:ascii="Tahoma" w:hAnsi="Tahoma" w:cs="Tahoma"/>
          <w:lang w:val="el-GR"/>
        </w:rPr>
        <w:t xml:space="preserve"> </w:t>
      </w:r>
      <w:r w:rsidR="003C448A">
        <w:rPr>
          <w:rFonts w:ascii="Tahoma" w:hAnsi="Tahoma" w:cs="Tahoma"/>
          <w:lang w:val="el-GR"/>
        </w:rPr>
        <w:fldChar w:fldCharType="begin"/>
      </w:r>
      <w:r w:rsidR="001B39FE">
        <w:rPr>
          <w:rFonts w:ascii="Tahoma" w:hAnsi="Tahoma" w:cs="Tahoma"/>
          <w:lang w:val="el-GR"/>
        </w:rPr>
        <w:instrText xml:space="preserve"> REF _Ref55808868 \r \h </w:instrText>
      </w:r>
      <w:r w:rsidR="003C448A">
        <w:rPr>
          <w:rFonts w:ascii="Tahoma" w:hAnsi="Tahoma" w:cs="Tahoma"/>
          <w:lang w:val="el-GR"/>
        </w:rPr>
      </w:r>
      <w:r w:rsidR="003C448A">
        <w:rPr>
          <w:rFonts w:ascii="Tahoma" w:hAnsi="Tahoma" w:cs="Tahoma"/>
          <w:lang w:val="el-GR"/>
        </w:rPr>
        <w:fldChar w:fldCharType="separate"/>
      </w:r>
      <w:r w:rsidR="005D2CF6">
        <w:rPr>
          <w:rFonts w:ascii="Tahoma" w:hAnsi="Tahoma" w:cs="Tahoma"/>
          <w:lang w:val="el-GR"/>
        </w:rPr>
        <w:t>2.5.2</w:t>
      </w:r>
      <w:r w:rsidR="003C448A">
        <w:rPr>
          <w:rFonts w:ascii="Tahoma" w:hAnsi="Tahoma" w:cs="Tahoma"/>
          <w:lang w:val="el-GR"/>
        </w:rPr>
        <w:fldChar w:fldCharType="end"/>
      </w:r>
      <w:r w:rsidRPr="0052313A">
        <w:rPr>
          <w:rFonts w:ascii="Tahoma" w:hAnsi="Tahoma" w:cs="Tahoma"/>
          <w:lang w:val="el-GR"/>
        </w:rPr>
        <w:t xml:space="preserve"> της παρούσας.</w:t>
      </w:r>
      <w:r w:rsidRPr="007B279D">
        <w:rPr>
          <w:rFonts w:ascii="Tahoma" w:hAnsi="Tahoma" w:cs="Tahoma"/>
          <w:lang w:val="el-GR"/>
        </w:rPr>
        <w:t xml:space="preserve"> </w:t>
      </w:r>
    </w:p>
    <w:p w14:paraId="12DC6B38" w14:textId="5232D53D" w:rsidR="00922258" w:rsidRPr="007B279D" w:rsidRDefault="00922258" w:rsidP="00922258">
      <w:pPr>
        <w:rPr>
          <w:rFonts w:ascii="Tahoma" w:hAnsi="Tahoma" w:cs="Tahoma"/>
          <w:lang w:val="el-GR"/>
        </w:rPr>
      </w:pPr>
      <w:r w:rsidRPr="007B279D">
        <w:rPr>
          <w:rFonts w:ascii="Tahoma" w:hAnsi="Tahoma" w:cs="Tahoma"/>
          <w:lang w:val="el-GR"/>
        </w:rPr>
        <w:t>Επιπλέον εφόσον αυτό απαιτηθεί από τον Κύριο του Έργου υποχρεούται να παρέχει υπηρεσίες συντήρησης σύμφωνα με τα απαιτούμενα στην Παρ.</w:t>
      </w:r>
      <w:r w:rsidR="0052313A">
        <w:rPr>
          <w:rFonts w:ascii="Tahoma" w:hAnsi="Tahoma" w:cs="Tahoma"/>
          <w:lang w:val="el-GR"/>
        </w:rPr>
        <w:t xml:space="preserve"> </w:t>
      </w:r>
      <w:r w:rsidR="003C448A">
        <w:rPr>
          <w:rFonts w:ascii="Tahoma" w:hAnsi="Tahoma" w:cs="Tahoma"/>
          <w:lang w:val="el-GR"/>
        </w:rPr>
        <w:fldChar w:fldCharType="begin"/>
      </w:r>
      <w:r w:rsidR="001B39FE">
        <w:rPr>
          <w:rFonts w:ascii="Tahoma" w:hAnsi="Tahoma" w:cs="Tahoma"/>
          <w:lang w:val="el-GR"/>
        </w:rPr>
        <w:instrText xml:space="preserve"> REF _Ref55808877 \r \h </w:instrText>
      </w:r>
      <w:r w:rsidR="003C448A">
        <w:rPr>
          <w:rFonts w:ascii="Tahoma" w:hAnsi="Tahoma" w:cs="Tahoma"/>
          <w:lang w:val="el-GR"/>
        </w:rPr>
      </w:r>
      <w:r w:rsidR="003C448A">
        <w:rPr>
          <w:rFonts w:ascii="Tahoma" w:hAnsi="Tahoma" w:cs="Tahoma"/>
          <w:lang w:val="el-GR"/>
        </w:rPr>
        <w:fldChar w:fldCharType="separate"/>
      </w:r>
      <w:r w:rsidR="005D2CF6">
        <w:rPr>
          <w:rFonts w:ascii="Tahoma" w:hAnsi="Tahoma" w:cs="Tahoma"/>
          <w:lang w:val="el-GR"/>
        </w:rPr>
        <w:t>2.5.3</w:t>
      </w:r>
      <w:r w:rsidR="003C448A">
        <w:rPr>
          <w:rFonts w:ascii="Tahoma" w:hAnsi="Tahoma" w:cs="Tahoma"/>
          <w:lang w:val="el-GR"/>
        </w:rPr>
        <w:fldChar w:fldCharType="end"/>
      </w:r>
      <w:r w:rsidRPr="007B279D">
        <w:rPr>
          <w:rFonts w:ascii="Tahoma" w:hAnsi="Tahoma" w:cs="Tahoma"/>
          <w:lang w:val="el-GR"/>
        </w:rPr>
        <w:t>.</w:t>
      </w:r>
    </w:p>
    <w:p w14:paraId="2D09F10D" w14:textId="4E1AF19F" w:rsidR="00061884" w:rsidRPr="007B279D" w:rsidRDefault="00922258" w:rsidP="00922258">
      <w:pPr>
        <w:rPr>
          <w:rFonts w:ascii="Tahoma" w:hAnsi="Tahoma" w:cs="Tahoma"/>
          <w:lang w:val="el-GR"/>
        </w:rPr>
      </w:pPr>
      <w:r w:rsidRPr="00FE7A24">
        <w:rPr>
          <w:rFonts w:ascii="Tahoma" w:hAnsi="Tahoma" w:cs="Tahoma"/>
          <w:lang w:val="el-GR"/>
        </w:rPr>
        <w:t xml:space="preserve">Το κόστος συντήρησης του Έργου (βλ. </w:t>
      </w:r>
      <w:r w:rsidR="00FE7A24" w:rsidRPr="00FE7A24">
        <w:rPr>
          <w:rFonts w:ascii="Tahoma" w:hAnsi="Tahoma" w:cs="Tahoma"/>
          <w:lang w:val="el-GR"/>
        </w:rPr>
        <w:t xml:space="preserve">Παράρτημα </w:t>
      </w:r>
      <w:r w:rsidR="00FE7A24" w:rsidRPr="00FE7A24">
        <w:rPr>
          <w:rFonts w:ascii="Tahoma" w:hAnsi="Tahoma" w:cs="Tahoma"/>
          <w:lang w:val="en-US"/>
        </w:rPr>
        <w:t>VI</w:t>
      </w:r>
      <w:r w:rsidR="00FE7A24" w:rsidRPr="00FE7A24">
        <w:rPr>
          <w:rFonts w:ascii="Tahoma" w:hAnsi="Tahoma" w:cs="Tahoma"/>
          <w:lang w:val="el-GR"/>
        </w:rPr>
        <w:t xml:space="preserve">, </w:t>
      </w:r>
      <w:r w:rsidRPr="00FE7A24">
        <w:rPr>
          <w:rFonts w:ascii="Tahoma" w:hAnsi="Tahoma" w:cs="Tahoma"/>
          <w:lang w:val="el-GR"/>
        </w:rPr>
        <w:t>πίνακα</w:t>
      </w:r>
      <w:r w:rsidR="00FE7A24" w:rsidRPr="00FE7A24">
        <w:rPr>
          <w:rFonts w:ascii="Tahoma" w:hAnsi="Tahoma" w:cs="Tahoma"/>
          <w:lang w:val="el-GR"/>
        </w:rPr>
        <w:t xml:space="preserve"> </w:t>
      </w:r>
      <w:r w:rsidR="003C448A">
        <w:rPr>
          <w:rFonts w:ascii="Tahoma" w:hAnsi="Tahoma" w:cs="Tahoma"/>
          <w:lang w:val="el-GR"/>
        </w:rPr>
        <w:fldChar w:fldCharType="begin"/>
      </w:r>
      <w:r w:rsidR="0076205C">
        <w:rPr>
          <w:rFonts w:ascii="Tahoma" w:hAnsi="Tahoma" w:cs="Tahoma"/>
          <w:lang w:val="el-GR"/>
        </w:rPr>
        <w:instrText xml:space="preserve"> REF _Ref514757416 \r \h </w:instrText>
      </w:r>
      <w:r w:rsidR="003C448A">
        <w:rPr>
          <w:rFonts w:ascii="Tahoma" w:hAnsi="Tahoma" w:cs="Tahoma"/>
          <w:lang w:val="el-GR"/>
        </w:rPr>
      </w:r>
      <w:r w:rsidR="003C448A">
        <w:rPr>
          <w:rFonts w:ascii="Tahoma" w:hAnsi="Tahoma" w:cs="Tahoma"/>
          <w:lang w:val="el-GR"/>
        </w:rPr>
        <w:fldChar w:fldCharType="separate"/>
      </w:r>
      <w:r w:rsidR="005D2CF6">
        <w:rPr>
          <w:rFonts w:ascii="Tahoma" w:hAnsi="Tahoma" w:cs="Tahoma"/>
          <w:lang w:val="el-GR"/>
        </w:rPr>
        <w:t>5</w:t>
      </w:r>
      <w:r w:rsidR="003C448A">
        <w:rPr>
          <w:rFonts w:ascii="Tahoma" w:hAnsi="Tahoma" w:cs="Tahoma"/>
          <w:lang w:val="el-GR"/>
        </w:rPr>
        <w:fldChar w:fldCharType="end"/>
      </w:r>
      <w:r w:rsidR="0076205C">
        <w:rPr>
          <w:rFonts w:ascii="Tahoma" w:hAnsi="Tahoma" w:cs="Tahoma"/>
          <w:lang w:val="el-GR"/>
        </w:rPr>
        <w:t xml:space="preserve"> </w:t>
      </w:r>
      <w:r w:rsidRPr="00FE7A24">
        <w:rPr>
          <w:rFonts w:ascii="Tahoma" w:hAnsi="Tahoma" w:cs="Tahoma"/>
          <w:lang w:val="el-GR"/>
        </w:rPr>
        <w:t xml:space="preserve">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του </w:t>
      </w:r>
      <w:r w:rsidRPr="00F94007">
        <w:rPr>
          <w:rFonts w:ascii="Tahoma" w:hAnsi="Tahoma" w:cs="Tahoma"/>
          <w:b/>
          <w:bCs/>
          <w:lang w:val="el-GR"/>
        </w:rPr>
        <w:t>4% ή</w:t>
      </w:r>
      <w:r w:rsidRPr="00FE7A24">
        <w:rPr>
          <w:rFonts w:ascii="Tahoma" w:hAnsi="Tahoma" w:cs="Tahoma"/>
          <w:lang w:val="el-GR"/>
        </w:rPr>
        <w:t xml:space="preserve"> </w:t>
      </w:r>
      <w:r w:rsidRPr="00F94007">
        <w:rPr>
          <w:rFonts w:ascii="Tahoma" w:hAnsi="Tahoma" w:cs="Tahoma"/>
          <w:b/>
          <w:bCs/>
          <w:lang w:val="el-GR"/>
        </w:rPr>
        <w:t>μεγαλύτερο του 8%</w:t>
      </w:r>
      <w:r w:rsidRPr="00FE7A24">
        <w:rPr>
          <w:rFonts w:ascii="Tahoma" w:hAnsi="Tahoma" w:cs="Tahoma"/>
          <w:lang w:val="el-GR"/>
        </w:rPr>
        <w:t xml:space="preserve"> της Οικονομικής Προσφοράς του υποψηφίου Αναδόχου για το Έργο (βλ. </w:t>
      </w:r>
      <w:r w:rsidR="00FE7A24" w:rsidRPr="00FE7A24">
        <w:rPr>
          <w:rFonts w:ascii="Tahoma" w:hAnsi="Tahoma" w:cs="Tahoma"/>
          <w:lang w:val="el-GR"/>
        </w:rPr>
        <w:t xml:space="preserve">Παράρτημα </w:t>
      </w:r>
      <w:r w:rsidR="00FE7A24" w:rsidRPr="00FE7A24">
        <w:rPr>
          <w:rFonts w:ascii="Tahoma" w:hAnsi="Tahoma" w:cs="Tahoma"/>
          <w:lang w:val="en-US"/>
        </w:rPr>
        <w:t>VI</w:t>
      </w:r>
      <w:r w:rsidR="00FE7A24" w:rsidRPr="00FE7A24">
        <w:rPr>
          <w:rFonts w:ascii="Tahoma" w:hAnsi="Tahoma" w:cs="Tahoma"/>
          <w:lang w:val="el-GR"/>
        </w:rPr>
        <w:t xml:space="preserve">, </w:t>
      </w:r>
      <w:r w:rsidRPr="00FE7A24">
        <w:rPr>
          <w:rFonts w:ascii="Tahoma" w:hAnsi="Tahoma" w:cs="Tahoma"/>
          <w:lang w:val="el-GR"/>
        </w:rPr>
        <w:t>πίνακα</w:t>
      </w:r>
      <w:r w:rsidR="00FE7A24" w:rsidRPr="00FE7A24">
        <w:rPr>
          <w:rFonts w:ascii="Tahoma" w:hAnsi="Tahoma" w:cs="Tahoma"/>
          <w:lang w:val="el-GR"/>
        </w:rPr>
        <w:t xml:space="preserve"> </w:t>
      </w:r>
      <w:r w:rsidR="003C448A">
        <w:rPr>
          <w:rFonts w:ascii="Tahoma" w:hAnsi="Tahoma" w:cs="Tahoma"/>
          <w:lang w:val="el-GR"/>
        </w:rPr>
        <w:fldChar w:fldCharType="begin"/>
      </w:r>
      <w:r w:rsidR="0076205C">
        <w:rPr>
          <w:rFonts w:ascii="Tahoma" w:hAnsi="Tahoma" w:cs="Tahoma"/>
          <w:lang w:val="el-GR"/>
        </w:rPr>
        <w:instrText xml:space="preserve"> REF _Ref514757501 \r \h </w:instrText>
      </w:r>
      <w:r w:rsidR="003C448A">
        <w:rPr>
          <w:rFonts w:ascii="Tahoma" w:hAnsi="Tahoma" w:cs="Tahoma"/>
          <w:lang w:val="el-GR"/>
        </w:rPr>
      </w:r>
      <w:r w:rsidR="003C448A">
        <w:rPr>
          <w:rFonts w:ascii="Tahoma" w:hAnsi="Tahoma" w:cs="Tahoma"/>
          <w:lang w:val="el-GR"/>
        </w:rPr>
        <w:fldChar w:fldCharType="separate"/>
      </w:r>
      <w:r w:rsidR="005D2CF6">
        <w:rPr>
          <w:rFonts w:ascii="Tahoma" w:hAnsi="Tahoma" w:cs="Tahoma"/>
          <w:lang w:val="el-GR"/>
        </w:rPr>
        <w:t>4</w:t>
      </w:r>
      <w:r w:rsidR="003C448A">
        <w:rPr>
          <w:rFonts w:ascii="Tahoma" w:hAnsi="Tahoma" w:cs="Tahoma"/>
          <w:lang w:val="el-GR"/>
        </w:rPr>
        <w:fldChar w:fldCharType="end"/>
      </w:r>
      <w:r w:rsidR="0076205C">
        <w:rPr>
          <w:rFonts w:ascii="Tahoma" w:hAnsi="Tahoma" w:cs="Tahoma"/>
          <w:lang w:val="el-GR"/>
        </w:rPr>
        <w:t xml:space="preserve"> </w:t>
      </w:r>
      <w:r w:rsidRPr="00FE7A24">
        <w:rPr>
          <w:rFonts w:ascii="Tahoma" w:hAnsi="Tahoma" w:cs="Tahoma"/>
          <w:lang w:val="el-GR"/>
        </w:rPr>
        <w:t>Συγκεντρωτικός Πίνακας Οικονομικής Προσφοράς Έργου/ πεδίο «ΓΕΝΙΚΟ ΣΥΝΟΛΟ» στήλης «ΣΥΝΟΛΙΚΗ ΑΞΙΑ ΕΡΓΟΥ (ΧΩΡΙΣ ΦΠΑ)»).</w:t>
      </w:r>
    </w:p>
    <w:p w14:paraId="717151EB" w14:textId="77777777" w:rsidR="00B97C8C" w:rsidRPr="00B9409C" w:rsidRDefault="00B97C8C" w:rsidP="00AB17F7">
      <w:pPr>
        <w:pStyle w:val="4"/>
        <w:numPr>
          <w:ilvl w:val="3"/>
          <w:numId w:val="17"/>
        </w:numPr>
        <w:tabs>
          <w:tab w:val="left" w:pos="1134"/>
        </w:tabs>
        <w:rPr>
          <w:rFonts w:ascii="Tahoma" w:hAnsi="Tahoma" w:cs="Tahoma"/>
          <w:szCs w:val="22"/>
          <w:lang w:val="el-GR"/>
        </w:rPr>
      </w:pPr>
      <w:bookmarkStart w:id="303" w:name="_Ref68017460"/>
      <w:bookmarkStart w:id="304" w:name="_Ref68017926"/>
      <w:bookmarkStart w:id="305" w:name="_Toc81481881"/>
      <w:r w:rsidRPr="00B9409C">
        <w:rPr>
          <w:rFonts w:ascii="Tahoma" w:hAnsi="Tahoma" w:cs="Tahoma"/>
          <w:szCs w:val="22"/>
          <w:lang w:val="el-GR"/>
        </w:rPr>
        <w:t>Υπηρεσίες Φάσης Δοκιμαστικής Λειτουργίας</w:t>
      </w:r>
      <w:bookmarkEnd w:id="303"/>
      <w:bookmarkEnd w:id="304"/>
      <w:bookmarkEnd w:id="305"/>
    </w:p>
    <w:p w14:paraId="2360882D" w14:textId="77777777" w:rsidR="00B97C8C" w:rsidRPr="00706664" w:rsidRDefault="00B97C8C" w:rsidP="00B97C8C">
      <w:pPr>
        <w:rPr>
          <w:rFonts w:ascii="Tahoma" w:hAnsi="Tahoma" w:cs="Tahoma"/>
          <w:lang w:val="el-GR"/>
        </w:rPr>
      </w:pPr>
      <w:r w:rsidRPr="00D879FB">
        <w:rPr>
          <w:rFonts w:ascii="Tahoma" w:hAnsi="Tahoma" w:cs="Tahoma"/>
          <w:lang w:val="el-GR"/>
        </w:rPr>
        <w:t xml:space="preserve">Ο Ανάδοχος υποχρεούται στο πλαίσιο του Έργου να παράσχει υπηρεσίες </w:t>
      </w:r>
      <w:r>
        <w:rPr>
          <w:rFonts w:ascii="Tahoma" w:hAnsi="Tahoma" w:cs="Tahoma"/>
          <w:lang w:val="el-GR"/>
        </w:rPr>
        <w:t xml:space="preserve">Δοκιμαστικής </w:t>
      </w:r>
      <w:r w:rsidRPr="00D879FB">
        <w:rPr>
          <w:rFonts w:ascii="Tahoma" w:hAnsi="Tahoma" w:cs="Tahoma"/>
          <w:lang w:val="el-GR"/>
        </w:rPr>
        <w:t>Λειτουργίας του Πληροφοριακού Συστήματος σε μια ομάδα κρίσιμων χρηστών - στελεχών του Φορέα Λειτουργίας</w:t>
      </w:r>
      <w:r w:rsidRPr="00706664">
        <w:rPr>
          <w:rFonts w:ascii="Tahoma" w:hAnsi="Tahoma" w:cs="Tahoma"/>
          <w:lang w:val="el-GR"/>
        </w:rPr>
        <w:t>, υπό εικονικές συνθήκες λειτουργίας του, με πραγματικά δεδομένα.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4954FE17" w14:textId="77777777" w:rsidR="00B97C8C" w:rsidRPr="00D879FB" w:rsidRDefault="00B97C8C" w:rsidP="00B97C8C">
      <w:pPr>
        <w:rPr>
          <w:rFonts w:ascii="Tahoma" w:hAnsi="Tahoma" w:cs="Tahoma"/>
          <w:lang w:val="el-GR"/>
        </w:rPr>
      </w:pPr>
      <w:r w:rsidRPr="00706664">
        <w:rPr>
          <w:rFonts w:ascii="Tahoma" w:hAnsi="Tahoma" w:cs="Tahoma"/>
          <w:lang w:val="el-GR"/>
        </w:rPr>
        <w:t>Οι υπηρεσίες Δοκιμαστικής Λειτουργίας, που θα παρασχεθούν από τον Ανάδοχο κατά την Φάση 3: Εκπαίδευση - Δοκιμαστική Λειτουργία, περιλαμβάνουν:</w:t>
      </w:r>
    </w:p>
    <w:p w14:paraId="5CA486BB" w14:textId="77777777" w:rsidR="00B97C8C" w:rsidRPr="00D879FB" w:rsidRDefault="00B97C8C" w:rsidP="00B97C8C">
      <w:pPr>
        <w:rPr>
          <w:rFonts w:ascii="Tahoma" w:hAnsi="Tahoma" w:cs="Tahoma"/>
          <w:lang w:val="el-GR"/>
        </w:rPr>
      </w:pPr>
      <w:r w:rsidRPr="00D879FB">
        <w:rPr>
          <w:rFonts w:ascii="Tahoma" w:hAnsi="Tahoma" w:cs="Tahoma"/>
          <w:lang w:val="el-GR"/>
        </w:rPr>
        <w:t>•</w:t>
      </w:r>
      <w:r w:rsidRPr="00D879FB">
        <w:rPr>
          <w:rFonts w:ascii="Tahoma" w:hAnsi="Tahoma" w:cs="Tahoma"/>
          <w:lang w:val="el-GR"/>
        </w:rPr>
        <w:tab/>
        <w:t>Την επιβεβαίωση καλής λειτουργίας, σύμφωνα με τα επικαιροποιημένα σενάρια ελέγχου, του Συστήματος.</w:t>
      </w:r>
    </w:p>
    <w:p w14:paraId="2ED18DA0" w14:textId="77777777" w:rsidR="00B97C8C" w:rsidRDefault="00B97C8C" w:rsidP="00B97C8C">
      <w:pPr>
        <w:rPr>
          <w:rFonts w:ascii="Tahoma" w:hAnsi="Tahoma" w:cs="Tahoma"/>
          <w:lang w:val="el-GR"/>
        </w:rPr>
      </w:pPr>
      <w:r w:rsidRPr="00D879FB">
        <w:rPr>
          <w:rFonts w:ascii="Tahoma" w:hAnsi="Tahoma" w:cs="Tahoma"/>
          <w:lang w:val="el-GR"/>
        </w:rPr>
        <w:t>•</w:t>
      </w:r>
      <w:r w:rsidRPr="00D879FB">
        <w:rPr>
          <w:rFonts w:ascii="Tahoma" w:hAnsi="Tahoma" w:cs="Tahoma"/>
          <w:lang w:val="el-GR"/>
        </w:rPr>
        <w:tab/>
        <w:t>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3832F6DC" w14:textId="77777777" w:rsidR="00B97C8C" w:rsidRDefault="00B97C8C" w:rsidP="00B97C8C">
      <w:pPr>
        <w:rPr>
          <w:rFonts w:ascii="Tahoma" w:hAnsi="Tahoma" w:cs="Tahoma"/>
          <w:lang w:val="el-GR"/>
        </w:rPr>
      </w:pPr>
      <w:r>
        <w:rPr>
          <w:rFonts w:ascii="Tahoma" w:hAnsi="Tahoma" w:cs="Tahoma"/>
          <w:lang w:val="el-GR"/>
        </w:rPr>
        <w:t xml:space="preserve">Στο πλαίσιο της Δοκιμαστικής Λειτουργίας θα παρασχεθούν υπηρεσίες </w:t>
      </w:r>
      <w:r>
        <w:rPr>
          <w:rFonts w:ascii="Tahoma" w:hAnsi="Tahoma" w:cs="Tahoma"/>
          <w:lang w:val="en-US"/>
        </w:rPr>
        <w:t>Help</w:t>
      </w:r>
      <w:r w:rsidRPr="0052313A">
        <w:rPr>
          <w:rFonts w:ascii="Tahoma" w:hAnsi="Tahoma" w:cs="Tahoma"/>
          <w:lang w:val="el-GR"/>
        </w:rPr>
        <w:t xml:space="preserve"> </w:t>
      </w:r>
      <w:r>
        <w:rPr>
          <w:rFonts w:ascii="Tahoma" w:hAnsi="Tahoma" w:cs="Tahoma"/>
          <w:lang w:val="en-US"/>
        </w:rPr>
        <w:t>Desk</w:t>
      </w:r>
      <w:r w:rsidRPr="0052313A">
        <w:rPr>
          <w:rFonts w:ascii="Tahoma" w:hAnsi="Tahoma" w:cs="Tahoma"/>
          <w:lang w:val="el-GR"/>
        </w:rPr>
        <w:t xml:space="preserve">, </w:t>
      </w:r>
      <w:r>
        <w:rPr>
          <w:rFonts w:ascii="Tahoma" w:hAnsi="Tahoma" w:cs="Tahoma"/>
          <w:lang w:val="el-GR"/>
        </w:rPr>
        <w:t xml:space="preserve">σύμφωνα με την Παρ. </w:t>
      </w:r>
      <w:r w:rsidR="005D2CF6">
        <w:fldChar w:fldCharType="begin"/>
      </w:r>
      <w:r w:rsidR="005D2CF6" w:rsidRPr="00826954">
        <w:rPr>
          <w:lang w:val="el-GR"/>
        </w:rPr>
        <w:instrText xml:space="preserve"> </w:instrText>
      </w:r>
      <w:r w:rsidR="005D2CF6">
        <w:instrText>HYPERLINK</w:instrText>
      </w:r>
      <w:r w:rsidR="005D2CF6" w:rsidRPr="00826954">
        <w:rPr>
          <w:lang w:val="el-GR"/>
        </w:rPr>
        <w:instrText xml:space="preserve"> \</w:instrText>
      </w:r>
      <w:r w:rsidR="005D2CF6">
        <w:instrText>l</w:instrText>
      </w:r>
      <w:r w:rsidR="005D2CF6" w:rsidRPr="00826954">
        <w:rPr>
          <w:lang w:val="el-GR"/>
        </w:rPr>
        <w:instrText xml:space="preserve"> "_Υπηρεσίες_</w:instrText>
      </w:r>
      <w:r w:rsidR="005D2CF6">
        <w:instrText>HelpDesk</w:instrText>
      </w:r>
      <w:r w:rsidR="005D2CF6" w:rsidRPr="00826954">
        <w:rPr>
          <w:lang w:val="el-GR"/>
        </w:rPr>
        <w:instrText xml:space="preserve">" </w:instrText>
      </w:r>
      <w:r w:rsidR="005D2CF6">
        <w:fldChar w:fldCharType="separate"/>
      </w:r>
      <w:r w:rsidRPr="0053724E">
        <w:rPr>
          <w:rStyle w:val="-"/>
          <w:rFonts w:ascii="Tahoma" w:hAnsi="Tahoma" w:cs="Tahoma"/>
          <w:lang w:val="el-GR"/>
        </w:rPr>
        <w:t>1.3.5.3.</w:t>
      </w:r>
      <w:r w:rsidR="005D2CF6">
        <w:rPr>
          <w:rStyle w:val="-"/>
          <w:rFonts w:ascii="Tahoma" w:hAnsi="Tahoma" w:cs="Tahoma"/>
          <w:lang w:val="el-GR"/>
        </w:rPr>
        <w:fldChar w:fldCharType="end"/>
      </w:r>
    </w:p>
    <w:p w14:paraId="1635378E" w14:textId="77777777" w:rsidR="008338F0" w:rsidRPr="00603221" w:rsidRDefault="008338F0">
      <w:pPr>
        <w:suppressAutoHyphens w:val="0"/>
        <w:autoSpaceDE w:val="0"/>
        <w:rPr>
          <w:rFonts w:ascii="Tahoma" w:hAnsi="Tahoma" w:cs="Tahoma"/>
          <w:szCs w:val="22"/>
          <w:lang w:val="el-GR"/>
        </w:rPr>
      </w:pPr>
    </w:p>
    <w:p w14:paraId="12A11011" w14:textId="77777777" w:rsidR="00ED0349" w:rsidRPr="001B39FE" w:rsidRDefault="00921D16" w:rsidP="00AB17F7">
      <w:pPr>
        <w:pStyle w:val="4"/>
        <w:numPr>
          <w:ilvl w:val="0"/>
          <w:numId w:val="16"/>
        </w:numPr>
        <w:rPr>
          <w:rFonts w:ascii="Tahoma" w:hAnsi="Tahoma" w:cs="Tahoma"/>
          <w:szCs w:val="22"/>
          <w:lang w:val="el-GR"/>
        </w:rPr>
      </w:pPr>
      <w:bookmarkStart w:id="306" w:name="_Toc55222721"/>
      <w:bookmarkStart w:id="307" w:name="_Toc55581682"/>
      <w:bookmarkStart w:id="308" w:name="_Μεθοδολογία_υλοποίησης"/>
      <w:bookmarkStart w:id="309" w:name="_Toc81481882"/>
      <w:bookmarkEnd w:id="306"/>
      <w:bookmarkEnd w:id="307"/>
      <w:bookmarkEnd w:id="308"/>
      <w:r w:rsidRPr="00F94007">
        <w:rPr>
          <w:rFonts w:ascii="Tahoma" w:hAnsi="Tahoma" w:cs="Tahoma"/>
          <w:szCs w:val="22"/>
          <w:lang w:val="el-GR"/>
        </w:rPr>
        <w:t>Μεθοδολογία υλοποίησης</w:t>
      </w:r>
      <w:bookmarkEnd w:id="309"/>
    </w:p>
    <w:p w14:paraId="47F2089C" w14:textId="77777777"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2B41177F" w14:textId="77777777"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Κατά τη διάρκεια υλοποίησης του Έργου, ο Ανάδοχος θα υποβάλλει Μηνιαίες Αναφορές Προόδου (progress reports) σχετικά με τις δράσεις του και τις διαδικασίες εκτέλεσης του Έργου, έτσι ώστε να διασφαλίζεται:</w:t>
      </w:r>
    </w:p>
    <w:p w14:paraId="7B2F4045" w14:textId="77777777"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lastRenderedPageBreak/>
        <w:t>•</w:t>
      </w:r>
      <w:r w:rsidRPr="00D55CBF">
        <w:rPr>
          <w:rFonts w:ascii="Tahoma" w:hAnsi="Tahoma" w:cs="Tahoma"/>
          <w:szCs w:val="22"/>
          <w:lang w:val="el-GR"/>
        </w:rPr>
        <w:tab/>
        <w:t>η τήρηση του χρονοδιαγράμματος του Έργου</w:t>
      </w:r>
    </w:p>
    <w:p w14:paraId="5EC18ECD" w14:textId="77777777"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w:t>
      </w:r>
      <w:r w:rsidRPr="00D55CBF">
        <w:rPr>
          <w:rFonts w:ascii="Tahoma" w:hAnsi="Tahoma" w:cs="Tahoma"/>
          <w:szCs w:val="22"/>
          <w:lang w:val="el-GR"/>
        </w:rPr>
        <w:tab/>
        <w:t>η ορθή, και συμβατή με τις προδιαγραφές, εκτέλεση των υποχρεώσεων του Αναδόχου.</w:t>
      </w:r>
    </w:p>
    <w:p w14:paraId="42903281" w14:textId="77777777"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 xml:space="preserve">Οι τακτικές συναντήσεις του Αναδόχου με την ΕΠΠΕ για την πρόοδο του Έργου θα διεξάγονται σε μηνιαία βάση. </w:t>
      </w:r>
    </w:p>
    <w:p w14:paraId="30EE4526" w14:textId="77777777"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FDF84D1" w14:textId="77777777"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Εκτός από τις τακτικές συναντήσεις, ο Πρόεδρος της ΕΠΠΕ μπορεί να συγκαλέσει έκτακτες συναντήσεις εάν κριθεί απαραίτητο.</w:t>
      </w:r>
    </w:p>
    <w:p w14:paraId="7CF720BC" w14:textId="4C4310C3"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 xml:space="preserve">Ο Ανάδοχος θα τηρεί τα πρακτικά των συναντήσεων που διεξάγονται για την πρόοδο του Έργου και θα τα αποστέλλει στην ΚτΠ </w:t>
      </w:r>
      <w:r w:rsidR="00F86C7B">
        <w:rPr>
          <w:rFonts w:ascii="Tahoma" w:hAnsi="Tahoma" w:cs="Tahoma"/>
          <w:szCs w:val="22"/>
          <w:lang w:val="el-GR"/>
        </w:rPr>
        <w:t>Μ</w:t>
      </w:r>
      <w:r w:rsidRPr="00D55CBF">
        <w:rPr>
          <w:rFonts w:ascii="Tahoma" w:hAnsi="Tahoma" w:cs="Tahoma"/>
          <w:szCs w:val="22"/>
          <w:lang w:val="el-GR"/>
        </w:rPr>
        <w:t>Α.Ε..</w:t>
      </w:r>
    </w:p>
    <w:p w14:paraId="2FAFD232" w14:textId="77777777" w:rsidR="008338F0"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 xml:space="preserve">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 </w:t>
      </w:r>
    </w:p>
    <w:p w14:paraId="071F926C" w14:textId="77777777" w:rsidR="00B97C8C" w:rsidRPr="00B97C8C" w:rsidRDefault="00B97C8C" w:rsidP="00AB17F7">
      <w:pPr>
        <w:pStyle w:val="aff"/>
        <w:keepNext/>
        <w:numPr>
          <w:ilvl w:val="0"/>
          <w:numId w:val="88"/>
        </w:numPr>
        <w:tabs>
          <w:tab w:val="left" w:pos="1134"/>
        </w:tabs>
        <w:spacing w:before="240" w:after="60"/>
        <w:contextualSpacing w:val="0"/>
        <w:outlineLvl w:val="3"/>
        <w:rPr>
          <w:rFonts w:ascii="Tahoma" w:hAnsi="Tahoma" w:cs="Tahoma"/>
          <w:b/>
          <w:bCs/>
          <w:vanish/>
          <w:szCs w:val="22"/>
          <w:lang w:val="el-GR"/>
        </w:rPr>
      </w:pPr>
      <w:bookmarkStart w:id="310" w:name="_Χρονοδιάγραμμα"/>
      <w:bookmarkEnd w:id="310"/>
    </w:p>
    <w:p w14:paraId="6140ECEF" w14:textId="77777777" w:rsidR="00B97C8C" w:rsidRPr="00B97C8C" w:rsidRDefault="00B97C8C" w:rsidP="00AB17F7">
      <w:pPr>
        <w:pStyle w:val="aff"/>
        <w:keepNext/>
        <w:numPr>
          <w:ilvl w:val="0"/>
          <w:numId w:val="88"/>
        </w:numPr>
        <w:tabs>
          <w:tab w:val="left" w:pos="1134"/>
        </w:tabs>
        <w:spacing w:before="240" w:after="60"/>
        <w:contextualSpacing w:val="0"/>
        <w:outlineLvl w:val="3"/>
        <w:rPr>
          <w:rFonts w:ascii="Tahoma" w:hAnsi="Tahoma" w:cs="Tahoma"/>
          <w:b/>
          <w:bCs/>
          <w:vanish/>
          <w:szCs w:val="22"/>
          <w:lang w:val="el-GR"/>
        </w:rPr>
      </w:pPr>
    </w:p>
    <w:p w14:paraId="12CE7367" w14:textId="77777777" w:rsidR="00ED0349" w:rsidRPr="00603221" w:rsidRDefault="0005587A" w:rsidP="00AB17F7">
      <w:pPr>
        <w:pStyle w:val="4"/>
        <w:numPr>
          <w:ilvl w:val="1"/>
          <w:numId w:val="88"/>
        </w:numPr>
        <w:tabs>
          <w:tab w:val="left" w:pos="1134"/>
        </w:tabs>
        <w:ind w:left="858"/>
        <w:rPr>
          <w:rFonts w:ascii="Tahoma" w:hAnsi="Tahoma" w:cs="Tahoma"/>
          <w:szCs w:val="22"/>
          <w:lang w:val="el-GR"/>
        </w:rPr>
      </w:pPr>
      <w:bookmarkStart w:id="311" w:name="_Toc81481883"/>
      <w:r>
        <w:rPr>
          <w:rFonts w:ascii="Tahoma" w:hAnsi="Tahoma" w:cs="Tahoma"/>
          <w:szCs w:val="22"/>
          <w:lang w:val="el-GR"/>
        </w:rPr>
        <w:t>Χρονοδιάγραμμα</w:t>
      </w:r>
      <w:bookmarkEnd w:id="311"/>
      <w:r w:rsidR="0002359E">
        <w:rPr>
          <w:rFonts w:ascii="Tahoma" w:hAnsi="Tahoma" w:cs="Tahoma"/>
          <w:szCs w:val="22"/>
          <w:lang w:val="el-GR"/>
        </w:rPr>
        <w:t xml:space="preserve"> </w:t>
      </w:r>
    </w:p>
    <w:p w14:paraId="152E0372" w14:textId="77777777" w:rsidR="00D55CBF" w:rsidRPr="00D55CBF"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 xml:space="preserve">Η συνολική </w:t>
      </w:r>
      <w:r w:rsidRPr="00D55CBF">
        <w:rPr>
          <w:rFonts w:ascii="Tahoma" w:hAnsi="Tahoma" w:cs="Tahoma"/>
          <w:b/>
          <w:szCs w:val="22"/>
          <w:lang w:val="el-GR"/>
        </w:rPr>
        <w:t>διάρκεια</w:t>
      </w:r>
      <w:r w:rsidRPr="00D55CBF">
        <w:rPr>
          <w:rFonts w:ascii="Tahoma" w:hAnsi="Tahoma" w:cs="Tahoma"/>
          <w:szCs w:val="22"/>
          <w:lang w:val="el-GR"/>
        </w:rPr>
        <w:t xml:space="preserve"> της σύμβασης ορίζεται σε</w:t>
      </w:r>
      <w:r w:rsidR="00706664">
        <w:rPr>
          <w:rFonts w:ascii="Tahoma" w:hAnsi="Tahoma" w:cs="Tahoma"/>
          <w:szCs w:val="22"/>
          <w:lang w:val="el-GR"/>
        </w:rPr>
        <w:t xml:space="preserve"> έως</w:t>
      </w:r>
      <w:r w:rsidRPr="001B0F5B">
        <w:rPr>
          <w:rFonts w:ascii="Tahoma" w:hAnsi="Tahoma" w:cs="Tahoma"/>
          <w:b/>
          <w:bCs/>
          <w:szCs w:val="22"/>
          <w:lang w:val="el-GR"/>
        </w:rPr>
        <w:t xml:space="preserve"> </w:t>
      </w:r>
      <w:r w:rsidR="00B942C0">
        <w:rPr>
          <w:rFonts w:ascii="Tahoma" w:hAnsi="Tahoma" w:cs="Tahoma"/>
          <w:b/>
          <w:bCs/>
          <w:szCs w:val="22"/>
          <w:lang w:val="el-GR"/>
        </w:rPr>
        <w:t>εννέα</w:t>
      </w:r>
      <w:r w:rsidR="00353398">
        <w:rPr>
          <w:rFonts w:ascii="Tahoma" w:hAnsi="Tahoma" w:cs="Tahoma"/>
          <w:b/>
          <w:bCs/>
          <w:szCs w:val="22"/>
          <w:lang w:val="el-GR"/>
        </w:rPr>
        <w:t xml:space="preserve"> </w:t>
      </w:r>
      <w:r w:rsidR="00AB1F85" w:rsidRPr="001B0F5B">
        <w:rPr>
          <w:rFonts w:ascii="Tahoma" w:hAnsi="Tahoma" w:cs="Tahoma"/>
          <w:b/>
          <w:bCs/>
          <w:szCs w:val="22"/>
          <w:lang w:val="el-GR"/>
        </w:rPr>
        <w:t>(</w:t>
      </w:r>
      <w:r w:rsidR="00B942C0">
        <w:rPr>
          <w:rFonts w:ascii="Tahoma" w:hAnsi="Tahoma" w:cs="Tahoma"/>
          <w:b/>
          <w:bCs/>
          <w:szCs w:val="22"/>
          <w:lang w:val="el-GR"/>
        </w:rPr>
        <w:t>9</w:t>
      </w:r>
      <w:r w:rsidR="00AB1F85" w:rsidRPr="00AB1F85">
        <w:rPr>
          <w:rFonts w:ascii="Tahoma" w:hAnsi="Tahoma" w:cs="Tahoma"/>
          <w:b/>
          <w:bCs/>
          <w:szCs w:val="22"/>
          <w:lang w:val="el-GR"/>
        </w:rPr>
        <w:t>)</w:t>
      </w:r>
      <w:r w:rsidR="00AB1F85" w:rsidRPr="00654638">
        <w:rPr>
          <w:rFonts w:ascii="Tahoma" w:hAnsi="Tahoma" w:cs="Tahoma"/>
          <w:b/>
          <w:bCs/>
          <w:szCs w:val="22"/>
          <w:lang w:val="el-GR"/>
        </w:rPr>
        <w:t xml:space="preserve"> </w:t>
      </w:r>
      <w:r w:rsidRPr="00654638">
        <w:rPr>
          <w:rFonts w:ascii="Tahoma" w:hAnsi="Tahoma" w:cs="Tahoma"/>
          <w:b/>
          <w:bCs/>
          <w:szCs w:val="22"/>
          <w:lang w:val="el-GR"/>
        </w:rPr>
        <w:t>μήνες</w:t>
      </w:r>
      <w:r w:rsidRPr="00D55CBF">
        <w:rPr>
          <w:rFonts w:ascii="Tahoma" w:hAnsi="Tahoma" w:cs="Tahoma"/>
          <w:szCs w:val="22"/>
          <w:lang w:val="el-GR"/>
        </w:rPr>
        <w:t xml:space="preserve"> και νοείται το χρονι</w:t>
      </w:r>
      <w:r w:rsidRPr="00D55CBF">
        <w:rPr>
          <w:rFonts w:ascii="Tahoma" w:hAnsi="Tahoma" w:cs="Tahoma"/>
          <w:szCs w:val="22"/>
          <w:lang w:val="el-GR"/>
        </w:rPr>
        <w:softHyphen/>
        <w:t xml:space="preserve">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2146FBC4" w14:textId="77777777" w:rsidR="00C41848" w:rsidRDefault="00D55CBF" w:rsidP="00D55CBF">
      <w:pPr>
        <w:suppressAutoHyphens w:val="0"/>
        <w:autoSpaceDE w:val="0"/>
        <w:spacing w:after="60"/>
        <w:rPr>
          <w:rFonts w:ascii="Tahoma" w:hAnsi="Tahoma" w:cs="Tahoma"/>
          <w:szCs w:val="22"/>
          <w:lang w:val="el-GR"/>
        </w:rPr>
      </w:pPr>
      <w:r w:rsidRPr="00D55CBF">
        <w:rPr>
          <w:rFonts w:ascii="Tahoma" w:hAnsi="Tahoma" w:cs="Tahoma"/>
          <w:szCs w:val="22"/>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D55CBF">
        <w:rPr>
          <w:rFonts w:ascii="Tahoma" w:hAnsi="Tahoma" w:cs="Tahoma"/>
          <w:szCs w:val="22"/>
          <w:u w:val="single"/>
          <w:lang w:val="el-GR"/>
        </w:rPr>
        <w:t>μέχρι την παράδοση και του τελευταίου παραδοτέου που ορίζει την λήξη της σύμβαση</w:t>
      </w:r>
      <w:r w:rsidRPr="00D55CBF">
        <w:rPr>
          <w:rFonts w:ascii="Tahoma" w:hAnsi="Tahoma" w:cs="Tahoma"/>
          <w:szCs w:val="22"/>
          <w:lang w:val="el-GR"/>
        </w:rPr>
        <w:t xml:space="preserve">ς και την έναρξη της διαδικασίας για την  οριστική παραλαβή του έργου. </w:t>
      </w:r>
    </w:p>
    <w:p w14:paraId="3B354F64" w14:textId="2AF8F204" w:rsidR="00D55CBF" w:rsidRDefault="00706664" w:rsidP="00D55CBF">
      <w:pPr>
        <w:suppressAutoHyphens w:val="0"/>
        <w:autoSpaceDE w:val="0"/>
        <w:spacing w:after="60"/>
        <w:rPr>
          <w:rFonts w:ascii="Tahoma" w:hAnsi="Tahoma" w:cs="Tahoma"/>
          <w:szCs w:val="22"/>
          <w:lang w:val="el-GR"/>
        </w:rPr>
      </w:pPr>
      <w:r>
        <w:rPr>
          <w:rFonts w:ascii="Tahoma" w:hAnsi="Tahoma" w:cs="Tahoma"/>
          <w:szCs w:val="22"/>
          <w:lang w:val="el-GR"/>
        </w:rPr>
        <w:t xml:space="preserve">Η διάρκεια </w:t>
      </w:r>
      <w:r w:rsidR="00C41848">
        <w:rPr>
          <w:rFonts w:ascii="Tahoma" w:hAnsi="Tahoma" w:cs="Tahoma"/>
          <w:szCs w:val="22"/>
          <w:lang w:val="el-GR"/>
        </w:rPr>
        <w:t xml:space="preserve">υλοποίησης </w:t>
      </w:r>
      <w:r>
        <w:rPr>
          <w:rFonts w:ascii="Tahoma" w:hAnsi="Tahoma" w:cs="Tahoma"/>
          <w:szCs w:val="22"/>
          <w:lang w:val="el-GR"/>
        </w:rPr>
        <w:t xml:space="preserve">της </w:t>
      </w:r>
      <w:r w:rsidRPr="00C41848">
        <w:rPr>
          <w:rFonts w:ascii="Tahoma" w:hAnsi="Tahoma" w:cs="Tahoma"/>
          <w:b/>
          <w:bCs/>
          <w:szCs w:val="22"/>
          <w:lang w:val="el-GR"/>
        </w:rPr>
        <w:t xml:space="preserve">Φάσης </w:t>
      </w:r>
      <w:r w:rsidR="003C7C55">
        <w:rPr>
          <w:rFonts w:ascii="Tahoma" w:hAnsi="Tahoma" w:cs="Tahoma"/>
          <w:b/>
          <w:bCs/>
          <w:szCs w:val="22"/>
          <w:lang w:val="el-GR"/>
        </w:rPr>
        <w:t>4</w:t>
      </w:r>
      <w:r w:rsidRPr="00C41848">
        <w:rPr>
          <w:rFonts w:ascii="Tahoma" w:hAnsi="Tahoma" w:cs="Tahoma"/>
          <w:b/>
          <w:bCs/>
          <w:szCs w:val="22"/>
          <w:lang w:val="el-GR"/>
        </w:rPr>
        <w:t xml:space="preserve"> </w:t>
      </w:r>
      <w:r w:rsidR="00C41848" w:rsidRPr="00C41848">
        <w:rPr>
          <w:rFonts w:ascii="Tahoma" w:hAnsi="Tahoma" w:cs="Tahoma"/>
          <w:b/>
          <w:bCs/>
          <w:szCs w:val="22"/>
          <w:lang w:val="el-GR"/>
        </w:rPr>
        <w:t>ορίζεται σε</w:t>
      </w:r>
      <w:r w:rsidRPr="00C41848">
        <w:rPr>
          <w:rFonts w:ascii="Tahoma" w:hAnsi="Tahoma" w:cs="Tahoma"/>
          <w:b/>
          <w:bCs/>
          <w:szCs w:val="22"/>
          <w:lang w:val="el-GR"/>
        </w:rPr>
        <w:t xml:space="preserve"> ένα (1) μήνα</w:t>
      </w:r>
      <w:r>
        <w:rPr>
          <w:rFonts w:ascii="Tahoma" w:hAnsi="Tahoma" w:cs="Tahoma"/>
          <w:szCs w:val="22"/>
          <w:lang w:val="el-GR"/>
        </w:rPr>
        <w:t xml:space="preserve">, </w:t>
      </w:r>
      <w:r w:rsidR="00C41848">
        <w:rPr>
          <w:rFonts w:ascii="Tahoma" w:hAnsi="Tahoma" w:cs="Tahoma"/>
          <w:szCs w:val="22"/>
          <w:lang w:val="el-GR"/>
        </w:rPr>
        <w:t xml:space="preserve">ενώ η διάρκεια υλοποίησης των λοιπών φάσεων ορίζεται κατά </w:t>
      </w:r>
      <w:r w:rsidR="00C41848" w:rsidRPr="00C41848">
        <w:rPr>
          <w:rFonts w:ascii="Tahoma" w:hAnsi="Tahoma" w:cs="Tahoma"/>
          <w:b/>
          <w:bCs/>
          <w:szCs w:val="22"/>
          <w:lang w:val="el-GR"/>
        </w:rPr>
        <w:t xml:space="preserve">μέγιστο σε </w:t>
      </w:r>
      <w:r w:rsidR="00C41848">
        <w:rPr>
          <w:rFonts w:ascii="Tahoma" w:hAnsi="Tahoma" w:cs="Tahoma"/>
          <w:b/>
          <w:bCs/>
          <w:szCs w:val="22"/>
          <w:lang w:val="el-GR"/>
        </w:rPr>
        <w:t>1</w:t>
      </w:r>
      <w:r w:rsidR="00C41848" w:rsidRPr="00C41848">
        <w:rPr>
          <w:rFonts w:ascii="Tahoma" w:hAnsi="Tahoma" w:cs="Tahoma"/>
          <w:b/>
          <w:bCs/>
          <w:szCs w:val="22"/>
          <w:lang w:val="el-GR"/>
        </w:rPr>
        <w:t xml:space="preserve"> και </w:t>
      </w:r>
      <w:r w:rsidR="003C7C55">
        <w:rPr>
          <w:rFonts w:ascii="Tahoma" w:hAnsi="Tahoma" w:cs="Tahoma"/>
          <w:b/>
          <w:bCs/>
          <w:szCs w:val="22"/>
          <w:lang w:val="el-GR"/>
        </w:rPr>
        <w:t>3</w:t>
      </w:r>
      <w:r w:rsidR="00C41848" w:rsidRPr="00C41848">
        <w:rPr>
          <w:rFonts w:ascii="Tahoma" w:hAnsi="Tahoma" w:cs="Tahoma"/>
          <w:b/>
          <w:bCs/>
          <w:szCs w:val="22"/>
          <w:lang w:val="el-GR"/>
        </w:rPr>
        <w:t xml:space="preserve"> μήν</w:t>
      </w:r>
      <w:r w:rsidR="00C41848">
        <w:rPr>
          <w:rFonts w:ascii="Tahoma" w:hAnsi="Tahoma" w:cs="Tahoma"/>
          <w:b/>
          <w:bCs/>
          <w:szCs w:val="22"/>
          <w:lang w:val="el-GR"/>
        </w:rPr>
        <w:t>ες</w:t>
      </w:r>
      <w:r w:rsidR="00C41848" w:rsidRPr="00C41848">
        <w:rPr>
          <w:rFonts w:ascii="Tahoma" w:hAnsi="Tahoma" w:cs="Tahoma"/>
          <w:b/>
          <w:bCs/>
          <w:szCs w:val="22"/>
          <w:lang w:val="el-GR"/>
        </w:rPr>
        <w:t xml:space="preserve"> για την Φάση </w:t>
      </w:r>
      <w:r w:rsidR="00C41848">
        <w:rPr>
          <w:rFonts w:ascii="Tahoma" w:hAnsi="Tahoma" w:cs="Tahoma"/>
          <w:b/>
          <w:bCs/>
          <w:szCs w:val="22"/>
          <w:lang w:val="el-GR"/>
        </w:rPr>
        <w:t>1</w:t>
      </w:r>
      <w:r w:rsidR="003C7C55">
        <w:rPr>
          <w:rFonts w:ascii="Tahoma" w:hAnsi="Tahoma" w:cs="Tahoma"/>
          <w:b/>
          <w:bCs/>
          <w:szCs w:val="22"/>
          <w:lang w:val="el-GR"/>
        </w:rPr>
        <w:t xml:space="preserve">,2 </w:t>
      </w:r>
      <w:r w:rsidR="00C41848" w:rsidRPr="00C41848">
        <w:rPr>
          <w:rFonts w:ascii="Tahoma" w:hAnsi="Tahoma" w:cs="Tahoma"/>
          <w:b/>
          <w:bCs/>
          <w:szCs w:val="22"/>
          <w:lang w:val="el-GR"/>
        </w:rPr>
        <w:t xml:space="preserve"> και </w:t>
      </w:r>
      <w:r w:rsidR="003C7C55">
        <w:rPr>
          <w:rFonts w:ascii="Tahoma" w:hAnsi="Tahoma" w:cs="Tahoma"/>
          <w:b/>
          <w:bCs/>
          <w:szCs w:val="22"/>
          <w:lang w:val="el-GR"/>
        </w:rPr>
        <w:t>3</w:t>
      </w:r>
      <w:r w:rsidR="00C41848">
        <w:rPr>
          <w:rFonts w:ascii="Tahoma" w:hAnsi="Tahoma" w:cs="Tahoma"/>
          <w:szCs w:val="22"/>
          <w:lang w:val="el-GR"/>
        </w:rPr>
        <w:t>, αντίστοιχα.</w:t>
      </w:r>
    </w:p>
    <w:p w14:paraId="07338A38" w14:textId="77777777" w:rsidR="00D55CBF" w:rsidRPr="00D55CBF" w:rsidRDefault="00D55CBF" w:rsidP="00D55CBF">
      <w:pPr>
        <w:suppressAutoHyphens w:val="0"/>
        <w:autoSpaceDE w:val="0"/>
        <w:spacing w:after="60"/>
        <w:rPr>
          <w:rFonts w:ascii="Tahoma" w:hAnsi="Tahoma" w:cs="Tahoma"/>
          <w:szCs w:val="22"/>
          <w:lang w:val="el-GR"/>
        </w:rPr>
      </w:pPr>
    </w:p>
    <w:tbl>
      <w:tblPr>
        <w:tblW w:w="5000" w:type="pct"/>
        <w:jc w:val="center"/>
        <w:tblLook w:val="04A0" w:firstRow="1" w:lastRow="0" w:firstColumn="1" w:lastColumn="0" w:noHBand="0" w:noVBand="1"/>
      </w:tblPr>
      <w:tblGrid>
        <w:gridCol w:w="987"/>
        <w:gridCol w:w="2234"/>
        <w:gridCol w:w="1473"/>
        <w:gridCol w:w="1735"/>
        <w:gridCol w:w="1223"/>
        <w:gridCol w:w="1976"/>
      </w:tblGrid>
      <w:tr w:rsidR="00D55CBF" w:rsidRPr="00D55CBF" w14:paraId="3F7EC91B" w14:textId="77777777" w:rsidTr="00D55CBF">
        <w:trPr>
          <w:trHeight w:val="300"/>
          <w:jc w:val="center"/>
        </w:trPr>
        <w:tc>
          <w:tcPr>
            <w:tcW w:w="5000" w:type="pct"/>
            <w:gridSpan w:val="6"/>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5F4A467B" w14:textId="77777777" w:rsidR="00D55CBF" w:rsidRPr="00D55CBF" w:rsidRDefault="00D55CBF" w:rsidP="00DB1382">
            <w:pPr>
              <w:suppressAutoHyphens w:val="0"/>
              <w:autoSpaceDE w:val="0"/>
              <w:spacing w:after="60"/>
              <w:jc w:val="center"/>
              <w:rPr>
                <w:rFonts w:ascii="Tahoma" w:hAnsi="Tahoma" w:cs="Tahoma"/>
                <w:b/>
                <w:bCs/>
                <w:sz w:val="20"/>
                <w:szCs w:val="20"/>
                <w:lang w:val="el-GR"/>
              </w:rPr>
            </w:pPr>
            <w:r w:rsidRPr="00D55CBF">
              <w:rPr>
                <w:rFonts w:ascii="Tahoma" w:hAnsi="Tahoma" w:cs="Tahoma"/>
                <w:b/>
                <w:bCs/>
                <w:sz w:val="20"/>
                <w:szCs w:val="20"/>
                <w:lang w:val="el-GR"/>
              </w:rPr>
              <w:t>ΧΡΟΝΟΔΙΑΓΡΑΜΜΑ ΕΡΓΟΥ</w:t>
            </w:r>
          </w:p>
        </w:tc>
      </w:tr>
      <w:tr w:rsidR="00D55CBF" w:rsidRPr="00D55CBF" w14:paraId="2078F3B4" w14:textId="77777777" w:rsidTr="00DB1382">
        <w:trPr>
          <w:trHeight w:val="765"/>
          <w:jc w:val="center"/>
        </w:trPr>
        <w:tc>
          <w:tcPr>
            <w:tcW w:w="513" w:type="pct"/>
            <w:tcBorders>
              <w:top w:val="nil"/>
              <w:left w:val="single" w:sz="4" w:space="0" w:color="auto"/>
              <w:bottom w:val="single" w:sz="4" w:space="0" w:color="auto"/>
              <w:right w:val="single" w:sz="4" w:space="0" w:color="auto"/>
            </w:tcBorders>
            <w:shd w:val="clear" w:color="000000" w:fill="E2EFDA"/>
            <w:vAlign w:val="center"/>
            <w:hideMark/>
          </w:tcPr>
          <w:p w14:paraId="7DF5E446" w14:textId="77777777" w:rsidR="00D55CBF" w:rsidRPr="00D55CBF" w:rsidRDefault="00D55CBF" w:rsidP="00DB1382">
            <w:pPr>
              <w:suppressAutoHyphens w:val="0"/>
              <w:autoSpaceDE w:val="0"/>
              <w:spacing w:after="60"/>
              <w:jc w:val="center"/>
              <w:rPr>
                <w:rFonts w:ascii="Tahoma" w:hAnsi="Tahoma" w:cs="Tahoma"/>
                <w:b/>
                <w:bCs/>
                <w:sz w:val="20"/>
                <w:szCs w:val="20"/>
                <w:lang w:val="el-GR"/>
              </w:rPr>
            </w:pPr>
            <w:r w:rsidRPr="00D55CBF">
              <w:rPr>
                <w:rFonts w:ascii="Tahoma" w:hAnsi="Tahoma" w:cs="Tahoma"/>
                <w:b/>
                <w:bCs/>
                <w:sz w:val="20"/>
                <w:szCs w:val="20"/>
                <w:lang w:val="el-GR"/>
              </w:rPr>
              <w:t>Φάση</w:t>
            </w:r>
          </w:p>
        </w:tc>
        <w:tc>
          <w:tcPr>
            <w:tcW w:w="1160" w:type="pct"/>
            <w:tcBorders>
              <w:top w:val="nil"/>
              <w:left w:val="nil"/>
              <w:bottom w:val="single" w:sz="4" w:space="0" w:color="auto"/>
              <w:right w:val="single" w:sz="4" w:space="0" w:color="auto"/>
            </w:tcBorders>
            <w:shd w:val="clear" w:color="000000" w:fill="E2EFDA"/>
            <w:vAlign w:val="center"/>
            <w:hideMark/>
          </w:tcPr>
          <w:p w14:paraId="5D435EF8" w14:textId="77777777" w:rsidR="00D55CBF" w:rsidRPr="00D55CBF" w:rsidRDefault="00D55CBF" w:rsidP="00DB1382">
            <w:pPr>
              <w:suppressAutoHyphens w:val="0"/>
              <w:autoSpaceDE w:val="0"/>
              <w:spacing w:after="60"/>
              <w:jc w:val="center"/>
              <w:rPr>
                <w:rFonts w:ascii="Tahoma" w:hAnsi="Tahoma" w:cs="Tahoma"/>
                <w:b/>
                <w:bCs/>
                <w:sz w:val="20"/>
                <w:szCs w:val="20"/>
                <w:lang w:val="el-GR"/>
              </w:rPr>
            </w:pPr>
            <w:r w:rsidRPr="00D55CBF">
              <w:rPr>
                <w:rFonts w:ascii="Tahoma" w:hAnsi="Tahoma" w:cs="Tahoma"/>
                <w:b/>
                <w:bCs/>
                <w:sz w:val="20"/>
                <w:szCs w:val="20"/>
                <w:lang w:val="el-GR"/>
              </w:rPr>
              <w:t>Τίτλος Φάσης</w:t>
            </w:r>
          </w:p>
        </w:tc>
        <w:tc>
          <w:tcPr>
            <w:tcW w:w="765" w:type="pct"/>
            <w:tcBorders>
              <w:top w:val="nil"/>
              <w:left w:val="nil"/>
              <w:bottom w:val="single" w:sz="4" w:space="0" w:color="auto"/>
              <w:right w:val="single" w:sz="4" w:space="0" w:color="auto"/>
            </w:tcBorders>
            <w:shd w:val="clear" w:color="000000" w:fill="E2EFDA"/>
            <w:vAlign w:val="center"/>
            <w:hideMark/>
          </w:tcPr>
          <w:p w14:paraId="7C9F2E93" w14:textId="77777777" w:rsidR="00D55CBF" w:rsidRPr="00D55CBF" w:rsidRDefault="00D55CBF" w:rsidP="00DB1382">
            <w:pPr>
              <w:suppressAutoHyphens w:val="0"/>
              <w:autoSpaceDE w:val="0"/>
              <w:spacing w:after="60"/>
              <w:jc w:val="center"/>
              <w:rPr>
                <w:rFonts w:ascii="Tahoma" w:hAnsi="Tahoma" w:cs="Tahoma"/>
                <w:b/>
                <w:bCs/>
                <w:sz w:val="20"/>
                <w:szCs w:val="20"/>
                <w:lang w:val="el-GR"/>
              </w:rPr>
            </w:pPr>
            <w:r w:rsidRPr="00D55CBF">
              <w:rPr>
                <w:rFonts w:ascii="Tahoma" w:hAnsi="Tahoma" w:cs="Tahoma"/>
                <w:b/>
                <w:bCs/>
                <w:sz w:val="20"/>
                <w:szCs w:val="20"/>
                <w:lang w:val="el-GR"/>
              </w:rPr>
              <w:t>Διάρκεια υλοποίησης (ΜΗΝΕΣ)</w:t>
            </w:r>
          </w:p>
        </w:tc>
        <w:tc>
          <w:tcPr>
            <w:tcW w:w="901" w:type="pct"/>
            <w:tcBorders>
              <w:top w:val="nil"/>
              <w:left w:val="nil"/>
              <w:bottom w:val="single" w:sz="4" w:space="0" w:color="auto"/>
              <w:right w:val="single" w:sz="4" w:space="0" w:color="auto"/>
            </w:tcBorders>
            <w:shd w:val="clear" w:color="000000" w:fill="E2EFDA"/>
            <w:vAlign w:val="center"/>
            <w:hideMark/>
          </w:tcPr>
          <w:p w14:paraId="01CABF7B" w14:textId="77777777" w:rsidR="00D55CBF" w:rsidRPr="00D55CBF" w:rsidRDefault="00D55CBF" w:rsidP="00DB1382">
            <w:pPr>
              <w:suppressAutoHyphens w:val="0"/>
              <w:autoSpaceDE w:val="0"/>
              <w:spacing w:after="60"/>
              <w:jc w:val="center"/>
              <w:rPr>
                <w:rFonts w:ascii="Tahoma" w:hAnsi="Tahoma" w:cs="Tahoma"/>
                <w:b/>
                <w:bCs/>
                <w:sz w:val="20"/>
                <w:szCs w:val="20"/>
                <w:lang w:val="el-GR"/>
              </w:rPr>
            </w:pPr>
            <w:r w:rsidRPr="00D55CBF">
              <w:rPr>
                <w:rFonts w:ascii="Tahoma" w:hAnsi="Tahoma" w:cs="Tahoma"/>
                <w:b/>
                <w:bCs/>
                <w:sz w:val="20"/>
                <w:szCs w:val="20"/>
                <w:lang w:val="el-GR"/>
              </w:rPr>
              <w:t xml:space="preserve">Διάρκεια </w:t>
            </w:r>
            <w:r w:rsidR="00DE66A4">
              <w:rPr>
                <w:rFonts w:ascii="Tahoma" w:hAnsi="Tahoma" w:cs="Tahoma"/>
                <w:b/>
                <w:bCs/>
                <w:sz w:val="20"/>
                <w:szCs w:val="20"/>
                <w:lang w:val="el-GR"/>
              </w:rPr>
              <w:t>Ελέγχου Παραδοτέων</w:t>
            </w:r>
            <w:r w:rsidR="00DE66A4" w:rsidRPr="00D55CBF">
              <w:rPr>
                <w:rFonts w:ascii="Tahoma" w:hAnsi="Tahoma" w:cs="Tahoma"/>
                <w:b/>
                <w:bCs/>
                <w:sz w:val="20"/>
                <w:szCs w:val="20"/>
                <w:lang w:val="el-GR"/>
              </w:rPr>
              <w:t xml:space="preserve"> </w:t>
            </w:r>
            <w:r w:rsidRPr="00D55CBF">
              <w:rPr>
                <w:rFonts w:ascii="Tahoma" w:hAnsi="Tahoma" w:cs="Tahoma"/>
                <w:b/>
                <w:bCs/>
                <w:sz w:val="20"/>
                <w:szCs w:val="20"/>
                <w:lang w:val="el-GR"/>
              </w:rPr>
              <w:t>(ΜΗΝΕΣ)</w:t>
            </w:r>
          </w:p>
        </w:tc>
        <w:tc>
          <w:tcPr>
            <w:tcW w:w="635" w:type="pct"/>
            <w:tcBorders>
              <w:top w:val="nil"/>
              <w:left w:val="nil"/>
              <w:bottom w:val="single" w:sz="4" w:space="0" w:color="auto"/>
              <w:right w:val="single" w:sz="4" w:space="0" w:color="auto"/>
            </w:tcBorders>
            <w:shd w:val="clear" w:color="000000" w:fill="E2EFDA"/>
            <w:vAlign w:val="center"/>
            <w:hideMark/>
          </w:tcPr>
          <w:p w14:paraId="5A2091BF" w14:textId="77777777" w:rsidR="00D55CBF" w:rsidRPr="00D55CBF" w:rsidRDefault="00D55CBF" w:rsidP="00DB1382">
            <w:pPr>
              <w:suppressAutoHyphens w:val="0"/>
              <w:autoSpaceDE w:val="0"/>
              <w:spacing w:after="60"/>
              <w:jc w:val="center"/>
              <w:rPr>
                <w:rFonts w:ascii="Tahoma" w:hAnsi="Tahoma" w:cs="Tahoma"/>
                <w:b/>
                <w:bCs/>
                <w:sz w:val="20"/>
                <w:szCs w:val="20"/>
                <w:lang w:val="el-GR"/>
              </w:rPr>
            </w:pPr>
            <w:r w:rsidRPr="00D55CBF">
              <w:rPr>
                <w:rFonts w:ascii="Tahoma" w:hAnsi="Tahoma" w:cs="Tahoma"/>
                <w:b/>
                <w:bCs/>
                <w:sz w:val="20"/>
                <w:szCs w:val="20"/>
                <w:lang w:val="el-GR"/>
              </w:rPr>
              <w:t>Διάρκεια Σύμβασης (ΜΗΝΕΣ)</w:t>
            </w:r>
          </w:p>
        </w:tc>
        <w:tc>
          <w:tcPr>
            <w:tcW w:w="1026" w:type="pct"/>
            <w:tcBorders>
              <w:top w:val="nil"/>
              <w:left w:val="nil"/>
              <w:bottom w:val="single" w:sz="4" w:space="0" w:color="auto"/>
              <w:right w:val="single" w:sz="4" w:space="0" w:color="auto"/>
            </w:tcBorders>
            <w:shd w:val="clear" w:color="000000" w:fill="E2EFDA"/>
            <w:vAlign w:val="center"/>
            <w:hideMark/>
          </w:tcPr>
          <w:p w14:paraId="2E8431D8" w14:textId="77777777" w:rsidR="00D55CBF" w:rsidRPr="00D55CBF" w:rsidRDefault="00D55CBF" w:rsidP="00DB1382">
            <w:pPr>
              <w:suppressAutoHyphens w:val="0"/>
              <w:autoSpaceDE w:val="0"/>
              <w:spacing w:after="60"/>
              <w:jc w:val="center"/>
              <w:rPr>
                <w:rFonts w:ascii="Tahoma" w:hAnsi="Tahoma" w:cs="Tahoma"/>
                <w:b/>
                <w:bCs/>
                <w:sz w:val="20"/>
                <w:szCs w:val="20"/>
                <w:lang w:val="el-GR"/>
              </w:rPr>
            </w:pPr>
            <w:r w:rsidRPr="00D55CBF">
              <w:rPr>
                <w:rFonts w:ascii="Tahoma" w:hAnsi="Tahoma" w:cs="Tahoma"/>
                <w:b/>
                <w:bCs/>
                <w:sz w:val="20"/>
                <w:szCs w:val="20"/>
                <w:lang w:val="el-GR"/>
              </w:rPr>
              <w:t>Προϋπόθεση έναρξης</w:t>
            </w:r>
          </w:p>
        </w:tc>
      </w:tr>
      <w:tr w:rsidR="00D55CBF" w:rsidRPr="00826954" w14:paraId="46E99129" w14:textId="77777777" w:rsidTr="00DB1382">
        <w:trPr>
          <w:trHeight w:val="199"/>
          <w:jc w:val="center"/>
        </w:trPr>
        <w:tc>
          <w:tcPr>
            <w:tcW w:w="513" w:type="pct"/>
            <w:tcBorders>
              <w:top w:val="nil"/>
              <w:left w:val="single" w:sz="4" w:space="0" w:color="auto"/>
              <w:bottom w:val="single" w:sz="4" w:space="0" w:color="auto"/>
              <w:right w:val="single" w:sz="4" w:space="0" w:color="auto"/>
            </w:tcBorders>
            <w:shd w:val="clear" w:color="000000" w:fill="F2F2F2"/>
            <w:vAlign w:val="center"/>
            <w:hideMark/>
          </w:tcPr>
          <w:p w14:paraId="5B29F7C3" w14:textId="77777777" w:rsidR="00D55CBF" w:rsidRPr="00D55CBF" w:rsidRDefault="00D55CBF" w:rsidP="00D55CBF">
            <w:pPr>
              <w:suppressAutoHyphens w:val="0"/>
              <w:autoSpaceDE w:val="0"/>
              <w:spacing w:after="60"/>
              <w:rPr>
                <w:rFonts w:ascii="Tahoma" w:hAnsi="Tahoma" w:cs="Tahoma"/>
                <w:b/>
                <w:bCs/>
                <w:sz w:val="20"/>
                <w:szCs w:val="20"/>
                <w:lang w:val="el-GR"/>
              </w:rPr>
            </w:pPr>
            <w:r w:rsidRPr="00D55CBF">
              <w:rPr>
                <w:rFonts w:ascii="Tahoma" w:hAnsi="Tahoma" w:cs="Tahoma"/>
                <w:b/>
                <w:bCs/>
                <w:sz w:val="20"/>
                <w:szCs w:val="20"/>
                <w:lang w:val="el-GR"/>
              </w:rPr>
              <w:t>ΦΑΣΗ 1</w:t>
            </w:r>
          </w:p>
        </w:tc>
        <w:tc>
          <w:tcPr>
            <w:tcW w:w="1160" w:type="pct"/>
            <w:tcBorders>
              <w:top w:val="nil"/>
              <w:left w:val="nil"/>
              <w:bottom w:val="single" w:sz="4" w:space="0" w:color="auto"/>
              <w:right w:val="single" w:sz="4" w:space="0" w:color="auto"/>
            </w:tcBorders>
            <w:shd w:val="clear" w:color="000000" w:fill="F2F2F2"/>
            <w:vAlign w:val="center"/>
            <w:hideMark/>
          </w:tcPr>
          <w:p w14:paraId="7412D698" w14:textId="77777777" w:rsidR="00D55CBF" w:rsidRPr="00D55CBF" w:rsidRDefault="00D55CBF" w:rsidP="00DB1382">
            <w:pPr>
              <w:suppressAutoHyphens w:val="0"/>
              <w:autoSpaceDE w:val="0"/>
              <w:spacing w:after="60"/>
              <w:jc w:val="left"/>
              <w:rPr>
                <w:rFonts w:ascii="Tahoma" w:hAnsi="Tahoma" w:cs="Tahoma"/>
                <w:sz w:val="20"/>
                <w:szCs w:val="20"/>
                <w:lang w:val="el-GR"/>
              </w:rPr>
            </w:pPr>
            <w:r w:rsidRPr="00D55CBF">
              <w:rPr>
                <w:rFonts w:ascii="Tahoma" w:hAnsi="Tahoma" w:cs="Tahoma"/>
                <w:sz w:val="20"/>
                <w:szCs w:val="20"/>
                <w:lang w:val="el-GR"/>
              </w:rPr>
              <w:t>Εκπόνηση Μελέτης Εφαρμογής</w:t>
            </w:r>
          </w:p>
        </w:tc>
        <w:tc>
          <w:tcPr>
            <w:tcW w:w="765" w:type="pct"/>
            <w:tcBorders>
              <w:top w:val="nil"/>
              <w:left w:val="nil"/>
              <w:bottom w:val="single" w:sz="4" w:space="0" w:color="auto"/>
              <w:right w:val="single" w:sz="4" w:space="0" w:color="auto"/>
            </w:tcBorders>
            <w:shd w:val="clear" w:color="000000" w:fill="F2F2F2"/>
            <w:vAlign w:val="center"/>
            <w:hideMark/>
          </w:tcPr>
          <w:p w14:paraId="11BF6E7F" w14:textId="77777777" w:rsidR="00D55CBF" w:rsidRPr="00D55CBF" w:rsidRDefault="00DB70E5" w:rsidP="00F94007">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1</w:t>
            </w:r>
          </w:p>
        </w:tc>
        <w:tc>
          <w:tcPr>
            <w:tcW w:w="901" w:type="pct"/>
            <w:tcBorders>
              <w:top w:val="nil"/>
              <w:left w:val="nil"/>
              <w:bottom w:val="single" w:sz="4" w:space="0" w:color="auto"/>
              <w:right w:val="single" w:sz="4" w:space="0" w:color="auto"/>
            </w:tcBorders>
            <w:shd w:val="clear" w:color="000000" w:fill="F2F2F2"/>
            <w:vAlign w:val="center"/>
            <w:hideMark/>
          </w:tcPr>
          <w:p w14:paraId="77FEB98D" w14:textId="77777777" w:rsidR="00D55CBF" w:rsidRPr="00D55CBF" w:rsidRDefault="00D55CBF" w:rsidP="00F94007">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1</w:t>
            </w:r>
          </w:p>
        </w:tc>
        <w:tc>
          <w:tcPr>
            <w:tcW w:w="635" w:type="pct"/>
            <w:tcBorders>
              <w:top w:val="nil"/>
              <w:left w:val="nil"/>
              <w:bottom w:val="single" w:sz="4" w:space="0" w:color="auto"/>
              <w:right w:val="single" w:sz="4" w:space="0" w:color="auto"/>
            </w:tcBorders>
            <w:shd w:val="clear" w:color="000000" w:fill="F2F2F2"/>
            <w:vAlign w:val="center"/>
            <w:hideMark/>
          </w:tcPr>
          <w:p w14:paraId="02215801" w14:textId="77777777" w:rsidR="00D55CBF" w:rsidRPr="00D55CBF" w:rsidRDefault="00DB70E5" w:rsidP="00F94007">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2</w:t>
            </w:r>
          </w:p>
        </w:tc>
        <w:tc>
          <w:tcPr>
            <w:tcW w:w="1026" w:type="pct"/>
            <w:tcBorders>
              <w:top w:val="nil"/>
              <w:left w:val="nil"/>
              <w:bottom w:val="single" w:sz="4" w:space="0" w:color="auto"/>
              <w:right w:val="single" w:sz="4" w:space="0" w:color="auto"/>
            </w:tcBorders>
            <w:shd w:val="clear" w:color="000000" w:fill="F2F2F2"/>
            <w:vAlign w:val="center"/>
            <w:hideMark/>
          </w:tcPr>
          <w:p w14:paraId="5439C28E" w14:textId="77777777" w:rsidR="00D55CBF" w:rsidRPr="00D55CBF" w:rsidRDefault="00D55CBF" w:rsidP="00DB1382">
            <w:pPr>
              <w:suppressAutoHyphens w:val="0"/>
              <w:autoSpaceDE w:val="0"/>
              <w:spacing w:after="60"/>
              <w:jc w:val="left"/>
              <w:rPr>
                <w:rFonts w:ascii="Tahoma" w:hAnsi="Tahoma" w:cs="Tahoma"/>
                <w:sz w:val="20"/>
                <w:szCs w:val="20"/>
                <w:lang w:val="el-GR"/>
              </w:rPr>
            </w:pPr>
            <w:r w:rsidRPr="00D55CBF">
              <w:rPr>
                <w:rFonts w:ascii="Tahoma" w:hAnsi="Tahoma" w:cs="Tahoma"/>
                <w:sz w:val="20"/>
                <w:szCs w:val="20"/>
                <w:lang w:val="el-GR"/>
              </w:rPr>
              <w:t>Έναρξη με την υπογραφή της Σύμβασης</w:t>
            </w:r>
          </w:p>
        </w:tc>
      </w:tr>
      <w:tr w:rsidR="00D55CBF" w:rsidRPr="00826954" w14:paraId="4A55DF31" w14:textId="77777777" w:rsidTr="00DB1382">
        <w:trPr>
          <w:trHeight w:val="291"/>
          <w:jc w:val="center"/>
        </w:trPr>
        <w:tc>
          <w:tcPr>
            <w:tcW w:w="513" w:type="pct"/>
            <w:tcBorders>
              <w:top w:val="nil"/>
              <w:left w:val="single" w:sz="4" w:space="0" w:color="auto"/>
              <w:bottom w:val="single" w:sz="4" w:space="0" w:color="auto"/>
              <w:right w:val="single" w:sz="4" w:space="0" w:color="auto"/>
            </w:tcBorders>
            <w:shd w:val="clear" w:color="000000" w:fill="F2F2F2"/>
            <w:vAlign w:val="center"/>
            <w:hideMark/>
          </w:tcPr>
          <w:p w14:paraId="0972BEFE" w14:textId="77777777" w:rsidR="00D55CBF" w:rsidRPr="00D55CBF" w:rsidRDefault="00D55CBF" w:rsidP="00D55CBF">
            <w:pPr>
              <w:suppressAutoHyphens w:val="0"/>
              <w:autoSpaceDE w:val="0"/>
              <w:spacing w:after="60"/>
              <w:rPr>
                <w:rFonts w:ascii="Tahoma" w:hAnsi="Tahoma" w:cs="Tahoma"/>
                <w:b/>
                <w:bCs/>
                <w:sz w:val="20"/>
                <w:szCs w:val="20"/>
                <w:lang w:val="el-GR"/>
              </w:rPr>
            </w:pPr>
            <w:r w:rsidRPr="00D55CBF">
              <w:rPr>
                <w:rFonts w:ascii="Tahoma" w:hAnsi="Tahoma" w:cs="Tahoma"/>
                <w:b/>
                <w:bCs/>
                <w:sz w:val="20"/>
                <w:szCs w:val="20"/>
                <w:lang w:val="el-GR"/>
              </w:rPr>
              <w:t>ΦΑΣΗ 2</w:t>
            </w:r>
          </w:p>
        </w:tc>
        <w:tc>
          <w:tcPr>
            <w:tcW w:w="1160" w:type="pct"/>
            <w:tcBorders>
              <w:top w:val="nil"/>
              <w:left w:val="nil"/>
              <w:bottom w:val="single" w:sz="4" w:space="0" w:color="auto"/>
              <w:right w:val="single" w:sz="4" w:space="0" w:color="auto"/>
            </w:tcBorders>
            <w:shd w:val="clear" w:color="000000" w:fill="F2F2F2"/>
            <w:vAlign w:val="center"/>
            <w:hideMark/>
          </w:tcPr>
          <w:p w14:paraId="1215DBBC" w14:textId="77777777" w:rsidR="00D55CBF" w:rsidRPr="00C756D5" w:rsidRDefault="00C756D5" w:rsidP="00DB1382">
            <w:pPr>
              <w:suppressAutoHyphens w:val="0"/>
              <w:autoSpaceDE w:val="0"/>
              <w:spacing w:after="60"/>
              <w:jc w:val="left"/>
              <w:rPr>
                <w:rFonts w:ascii="Tahoma" w:hAnsi="Tahoma" w:cs="Tahoma"/>
                <w:sz w:val="20"/>
                <w:szCs w:val="20"/>
                <w:lang w:val="el-GR"/>
              </w:rPr>
            </w:pPr>
            <w:r>
              <w:rPr>
                <w:rFonts w:ascii="Tahoma" w:hAnsi="Tahoma" w:cs="Tahoma"/>
                <w:sz w:val="20"/>
                <w:szCs w:val="20"/>
                <w:lang w:val="el-GR"/>
              </w:rPr>
              <w:t xml:space="preserve">Ενεργοποίηση </w:t>
            </w:r>
            <w:r>
              <w:rPr>
                <w:rFonts w:ascii="Tahoma" w:hAnsi="Tahoma" w:cs="Tahoma"/>
                <w:sz w:val="20"/>
                <w:szCs w:val="20"/>
                <w:lang w:val="en-US"/>
              </w:rPr>
              <w:t xml:space="preserve">Cloud SaaS </w:t>
            </w:r>
            <w:r w:rsidR="00DE52A6">
              <w:rPr>
                <w:rFonts w:ascii="Tahoma" w:hAnsi="Tahoma" w:cs="Tahoma"/>
                <w:sz w:val="20"/>
                <w:szCs w:val="20"/>
                <w:lang w:val="el-GR"/>
              </w:rPr>
              <w:t>υποδομών</w:t>
            </w:r>
          </w:p>
        </w:tc>
        <w:tc>
          <w:tcPr>
            <w:tcW w:w="765" w:type="pct"/>
            <w:tcBorders>
              <w:top w:val="nil"/>
              <w:left w:val="nil"/>
              <w:bottom w:val="single" w:sz="4" w:space="0" w:color="auto"/>
              <w:right w:val="single" w:sz="4" w:space="0" w:color="auto"/>
            </w:tcBorders>
            <w:shd w:val="clear" w:color="000000" w:fill="F2F2F2"/>
            <w:vAlign w:val="center"/>
            <w:hideMark/>
          </w:tcPr>
          <w:p w14:paraId="6B9B7D62" w14:textId="77777777" w:rsidR="00D55CBF" w:rsidRPr="00D55CBF" w:rsidRDefault="00C756D5" w:rsidP="00F94007">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1</w:t>
            </w:r>
          </w:p>
        </w:tc>
        <w:tc>
          <w:tcPr>
            <w:tcW w:w="901" w:type="pct"/>
            <w:tcBorders>
              <w:top w:val="nil"/>
              <w:left w:val="nil"/>
              <w:bottom w:val="single" w:sz="4" w:space="0" w:color="auto"/>
              <w:right w:val="single" w:sz="4" w:space="0" w:color="auto"/>
            </w:tcBorders>
            <w:shd w:val="clear" w:color="000000" w:fill="F2F2F2"/>
            <w:vAlign w:val="center"/>
            <w:hideMark/>
          </w:tcPr>
          <w:p w14:paraId="4725FA62" w14:textId="77777777" w:rsidR="00D55CBF" w:rsidRPr="00D55CBF" w:rsidRDefault="00D55CBF" w:rsidP="00F94007">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1</w:t>
            </w:r>
          </w:p>
        </w:tc>
        <w:tc>
          <w:tcPr>
            <w:tcW w:w="635" w:type="pct"/>
            <w:tcBorders>
              <w:top w:val="nil"/>
              <w:left w:val="nil"/>
              <w:bottom w:val="single" w:sz="4" w:space="0" w:color="auto"/>
              <w:right w:val="single" w:sz="4" w:space="0" w:color="auto"/>
            </w:tcBorders>
            <w:shd w:val="clear" w:color="000000" w:fill="F2F2F2"/>
            <w:vAlign w:val="center"/>
            <w:hideMark/>
          </w:tcPr>
          <w:p w14:paraId="17035D18" w14:textId="77777777" w:rsidR="00D55CBF" w:rsidRPr="00D55CBF" w:rsidRDefault="00C756D5" w:rsidP="00F94007">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2</w:t>
            </w:r>
          </w:p>
        </w:tc>
        <w:tc>
          <w:tcPr>
            <w:tcW w:w="1026" w:type="pct"/>
            <w:tcBorders>
              <w:top w:val="nil"/>
              <w:left w:val="nil"/>
              <w:bottom w:val="single" w:sz="4" w:space="0" w:color="auto"/>
              <w:right w:val="single" w:sz="4" w:space="0" w:color="auto"/>
            </w:tcBorders>
            <w:shd w:val="clear" w:color="000000" w:fill="F2F2F2"/>
            <w:vAlign w:val="center"/>
            <w:hideMark/>
          </w:tcPr>
          <w:p w14:paraId="77170CE0" w14:textId="77777777" w:rsidR="00D55CBF" w:rsidRPr="00D55CBF" w:rsidRDefault="00D55CBF" w:rsidP="00DB1382">
            <w:pPr>
              <w:suppressAutoHyphens w:val="0"/>
              <w:autoSpaceDE w:val="0"/>
              <w:spacing w:after="60"/>
              <w:jc w:val="left"/>
              <w:rPr>
                <w:rFonts w:ascii="Tahoma" w:hAnsi="Tahoma" w:cs="Tahoma"/>
                <w:sz w:val="20"/>
                <w:szCs w:val="20"/>
                <w:lang w:val="el-GR"/>
              </w:rPr>
            </w:pPr>
            <w:r w:rsidRPr="00D55CBF">
              <w:rPr>
                <w:rFonts w:ascii="Tahoma" w:hAnsi="Tahoma" w:cs="Tahoma"/>
                <w:sz w:val="20"/>
                <w:szCs w:val="20"/>
                <w:lang w:val="el-GR"/>
              </w:rPr>
              <w:t>Έναρξη με την ολοκλήρωση της Φάσης 1</w:t>
            </w:r>
          </w:p>
        </w:tc>
      </w:tr>
      <w:tr w:rsidR="00C756D5" w:rsidRPr="00826954" w14:paraId="24A06578" w14:textId="77777777" w:rsidTr="00DB1382">
        <w:trPr>
          <w:trHeight w:val="291"/>
          <w:jc w:val="center"/>
        </w:trPr>
        <w:tc>
          <w:tcPr>
            <w:tcW w:w="513" w:type="pct"/>
            <w:tcBorders>
              <w:top w:val="nil"/>
              <w:left w:val="single" w:sz="4" w:space="0" w:color="auto"/>
              <w:bottom w:val="single" w:sz="4" w:space="0" w:color="auto"/>
              <w:right w:val="single" w:sz="4" w:space="0" w:color="auto"/>
            </w:tcBorders>
            <w:shd w:val="clear" w:color="000000" w:fill="F2F2F2"/>
            <w:vAlign w:val="center"/>
          </w:tcPr>
          <w:p w14:paraId="5B603157" w14:textId="77777777" w:rsidR="00C756D5" w:rsidRPr="00D55CBF" w:rsidRDefault="00C756D5" w:rsidP="00C756D5">
            <w:pPr>
              <w:suppressAutoHyphens w:val="0"/>
              <w:autoSpaceDE w:val="0"/>
              <w:spacing w:after="60"/>
              <w:rPr>
                <w:rFonts w:ascii="Tahoma" w:hAnsi="Tahoma" w:cs="Tahoma"/>
                <w:b/>
                <w:bCs/>
                <w:sz w:val="20"/>
                <w:szCs w:val="20"/>
                <w:lang w:val="el-GR"/>
              </w:rPr>
            </w:pPr>
            <w:r w:rsidRPr="00D55CBF">
              <w:rPr>
                <w:rFonts w:ascii="Tahoma" w:hAnsi="Tahoma" w:cs="Tahoma"/>
                <w:b/>
                <w:bCs/>
                <w:sz w:val="20"/>
                <w:szCs w:val="20"/>
                <w:lang w:val="el-GR"/>
              </w:rPr>
              <w:t>ΦΑΣΗ 3</w:t>
            </w:r>
          </w:p>
        </w:tc>
        <w:tc>
          <w:tcPr>
            <w:tcW w:w="1160" w:type="pct"/>
            <w:tcBorders>
              <w:top w:val="nil"/>
              <w:left w:val="nil"/>
              <w:bottom w:val="single" w:sz="4" w:space="0" w:color="auto"/>
              <w:right w:val="single" w:sz="4" w:space="0" w:color="auto"/>
            </w:tcBorders>
            <w:shd w:val="clear" w:color="000000" w:fill="F2F2F2"/>
            <w:vAlign w:val="center"/>
          </w:tcPr>
          <w:p w14:paraId="1451CEF1" w14:textId="77777777" w:rsidR="00C756D5" w:rsidRDefault="00C756D5" w:rsidP="00C756D5">
            <w:pPr>
              <w:suppressAutoHyphens w:val="0"/>
              <w:autoSpaceDE w:val="0"/>
              <w:spacing w:after="60"/>
              <w:jc w:val="left"/>
              <w:rPr>
                <w:rFonts w:ascii="Tahoma" w:hAnsi="Tahoma" w:cs="Tahoma"/>
                <w:sz w:val="20"/>
                <w:szCs w:val="20"/>
                <w:lang w:val="el-GR"/>
              </w:rPr>
            </w:pPr>
            <w:r>
              <w:rPr>
                <w:rFonts w:ascii="Tahoma" w:hAnsi="Tahoma" w:cs="Tahoma"/>
                <w:sz w:val="20"/>
                <w:szCs w:val="20"/>
                <w:lang w:val="el-GR"/>
              </w:rPr>
              <w:t xml:space="preserve">Προμήθεια, εγκατάσταση και παραμετροποίηση έτοιμου Λογισμικού - </w:t>
            </w:r>
            <w:r w:rsidRPr="00D55CBF">
              <w:rPr>
                <w:rFonts w:ascii="Tahoma" w:hAnsi="Tahoma" w:cs="Tahoma"/>
                <w:sz w:val="20"/>
                <w:szCs w:val="20"/>
                <w:lang w:val="el-GR"/>
              </w:rPr>
              <w:t>Ανάπτυξη Εφαρμογών</w:t>
            </w:r>
          </w:p>
        </w:tc>
        <w:tc>
          <w:tcPr>
            <w:tcW w:w="765" w:type="pct"/>
            <w:tcBorders>
              <w:top w:val="nil"/>
              <w:left w:val="nil"/>
              <w:bottom w:val="single" w:sz="4" w:space="0" w:color="auto"/>
              <w:right w:val="single" w:sz="4" w:space="0" w:color="auto"/>
            </w:tcBorders>
            <w:shd w:val="clear" w:color="000000" w:fill="F2F2F2"/>
            <w:vAlign w:val="center"/>
          </w:tcPr>
          <w:p w14:paraId="217CC274" w14:textId="77777777" w:rsidR="00C756D5" w:rsidRDefault="00C756D5" w:rsidP="00C756D5">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3</w:t>
            </w:r>
          </w:p>
        </w:tc>
        <w:tc>
          <w:tcPr>
            <w:tcW w:w="901" w:type="pct"/>
            <w:tcBorders>
              <w:top w:val="nil"/>
              <w:left w:val="nil"/>
              <w:bottom w:val="single" w:sz="4" w:space="0" w:color="auto"/>
              <w:right w:val="single" w:sz="4" w:space="0" w:color="auto"/>
            </w:tcBorders>
            <w:shd w:val="clear" w:color="000000" w:fill="F2F2F2"/>
            <w:vAlign w:val="center"/>
          </w:tcPr>
          <w:p w14:paraId="4A3C99E2" w14:textId="77777777" w:rsidR="00C756D5" w:rsidRDefault="00C756D5" w:rsidP="00C756D5">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1</w:t>
            </w:r>
          </w:p>
        </w:tc>
        <w:tc>
          <w:tcPr>
            <w:tcW w:w="635" w:type="pct"/>
            <w:tcBorders>
              <w:top w:val="nil"/>
              <w:left w:val="nil"/>
              <w:bottom w:val="single" w:sz="4" w:space="0" w:color="auto"/>
              <w:right w:val="single" w:sz="4" w:space="0" w:color="auto"/>
            </w:tcBorders>
            <w:shd w:val="clear" w:color="000000" w:fill="F2F2F2"/>
            <w:vAlign w:val="center"/>
          </w:tcPr>
          <w:p w14:paraId="11E8405B" w14:textId="77777777" w:rsidR="00C756D5" w:rsidRDefault="00C756D5" w:rsidP="00C756D5">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4</w:t>
            </w:r>
          </w:p>
        </w:tc>
        <w:tc>
          <w:tcPr>
            <w:tcW w:w="1026" w:type="pct"/>
            <w:tcBorders>
              <w:top w:val="nil"/>
              <w:left w:val="nil"/>
              <w:bottom w:val="single" w:sz="4" w:space="0" w:color="auto"/>
              <w:right w:val="single" w:sz="4" w:space="0" w:color="auto"/>
            </w:tcBorders>
            <w:shd w:val="clear" w:color="000000" w:fill="F2F2F2"/>
            <w:vAlign w:val="center"/>
          </w:tcPr>
          <w:p w14:paraId="15F9A0F4" w14:textId="77777777" w:rsidR="00C756D5" w:rsidRPr="00D55CBF" w:rsidRDefault="00C756D5" w:rsidP="00C756D5">
            <w:pPr>
              <w:suppressAutoHyphens w:val="0"/>
              <w:autoSpaceDE w:val="0"/>
              <w:spacing w:after="60"/>
              <w:jc w:val="left"/>
              <w:rPr>
                <w:rFonts w:ascii="Tahoma" w:hAnsi="Tahoma" w:cs="Tahoma"/>
                <w:sz w:val="20"/>
                <w:szCs w:val="20"/>
                <w:lang w:val="el-GR"/>
              </w:rPr>
            </w:pPr>
            <w:r>
              <w:rPr>
                <w:rFonts w:ascii="Tahoma" w:hAnsi="Tahoma" w:cs="Tahoma"/>
                <w:sz w:val="20"/>
                <w:szCs w:val="20"/>
                <w:lang w:val="el-GR"/>
              </w:rPr>
              <w:t>Έναρξη με την Ενεργοποίηση των υπηρεσιών της φάσης 2</w:t>
            </w:r>
          </w:p>
        </w:tc>
      </w:tr>
      <w:tr w:rsidR="00C756D5" w:rsidRPr="00826954" w14:paraId="7E17CE7B" w14:textId="77777777" w:rsidTr="00F94007">
        <w:trPr>
          <w:trHeight w:val="450"/>
          <w:jc w:val="center"/>
        </w:trPr>
        <w:tc>
          <w:tcPr>
            <w:tcW w:w="513" w:type="pct"/>
            <w:tcBorders>
              <w:top w:val="nil"/>
              <w:left w:val="single" w:sz="4" w:space="0" w:color="auto"/>
              <w:bottom w:val="single" w:sz="4" w:space="0" w:color="auto"/>
              <w:right w:val="single" w:sz="4" w:space="0" w:color="auto"/>
            </w:tcBorders>
            <w:shd w:val="clear" w:color="auto" w:fill="E7E6E6" w:themeFill="background2"/>
            <w:vAlign w:val="center"/>
            <w:hideMark/>
          </w:tcPr>
          <w:p w14:paraId="3861623E" w14:textId="2B695A72" w:rsidR="00C756D5" w:rsidRPr="00D55CBF" w:rsidRDefault="00C756D5" w:rsidP="00C756D5">
            <w:pPr>
              <w:suppressAutoHyphens w:val="0"/>
              <w:autoSpaceDE w:val="0"/>
              <w:spacing w:after="60"/>
              <w:rPr>
                <w:rFonts w:ascii="Tahoma" w:hAnsi="Tahoma" w:cs="Tahoma"/>
                <w:b/>
                <w:bCs/>
                <w:sz w:val="20"/>
                <w:szCs w:val="20"/>
                <w:lang w:val="el-GR"/>
              </w:rPr>
            </w:pPr>
            <w:r w:rsidRPr="00D55CBF">
              <w:rPr>
                <w:rFonts w:ascii="Tahoma" w:hAnsi="Tahoma" w:cs="Tahoma"/>
                <w:b/>
                <w:bCs/>
                <w:sz w:val="20"/>
                <w:szCs w:val="20"/>
                <w:lang w:val="el-GR"/>
              </w:rPr>
              <w:t xml:space="preserve">ΦΑΣΗ </w:t>
            </w:r>
            <w:r w:rsidR="00861A76">
              <w:rPr>
                <w:rFonts w:ascii="Tahoma" w:hAnsi="Tahoma" w:cs="Tahoma"/>
                <w:b/>
                <w:bCs/>
                <w:sz w:val="20"/>
                <w:szCs w:val="20"/>
                <w:lang w:val="el-GR"/>
              </w:rPr>
              <w:t>4</w:t>
            </w:r>
          </w:p>
        </w:tc>
        <w:tc>
          <w:tcPr>
            <w:tcW w:w="1160" w:type="pct"/>
            <w:tcBorders>
              <w:top w:val="nil"/>
              <w:left w:val="nil"/>
              <w:bottom w:val="single" w:sz="4" w:space="0" w:color="auto"/>
              <w:right w:val="single" w:sz="4" w:space="0" w:color="auto"/>
            </w:tcBorders>
            <w:shd w:val="clear" w:color="auto" w:fill="E7E6E6" w:themeFill="background2"/>
            <w:vAlign w:val="center"/>
            <w:hideMark/>
          </w:tcPr>
          <w:p w14:paraId="0B02C077" w14:textId="77777777" w:rsidR="00C756D5" w:rsidRPr="00D55CBF" w:rsidRDefault="00C756D5" w:rsidP="00C756D5">
            <w:pPr>
              <w:suppressAutoHyphens w:val="0"/>
              <w:autoSpaceDE w:val="0"/>
              <w:spacing w:after="60"/>
              <w:jc w:val="left"/>
              <w:rPr>
                <w:rFonts w:ascii="Tahoma" w:hAnsi="Tahoma" w:cs="Tahoma"/>
                <w:sz w:val="20"/>
                <w:szCs w:val="20"/>
                <w:lang w:val="el-GR"/>
              </w:rPr>
            </w:pPr>
            <w:r>
              <w:rPr>
                <w:rFonts w:ascii="Tahoma" w:hAnsi="Tahoma" w:cs="Tahoma"/>
                <w:sz w:val="20"/>
                <w:szCs w:val="20"/>
                <w:lang w:val="el-GR"/>
              </w:rPr>
              <w:t>Εκπαίδευση</w:t>
            </w:r>
            <w:r w:rsidRPr="00D55CBF">
              <w:rPr>
                <w:rFonts w:ascii="Tahoma" w:hAnsi="Tahoma" w:cs="Tahoma"/>
                <w:sz w:val="20"/>
                <w:szCs w:val="20"/>
                <w:lang w:val="el-GR"/>
              </w:rPr>
              <w:t xml:space="preserve"> – δοκιμαστική λειτουργία</w:t>
            </w:r>
          </w:p>
        </w:tc>
        <w:tc>
          <w:tcPr>
            <w:tcW w:w="765" w:type="pct"/>
            <w:tcBorders>
              <w:top w:val="nil"/>
              <w:left w:val="nil"/>
              <w:bottom w:val="single" w:sz="4" w:space="0" w:color="auto"/>
              <w:right w:val="single" w:sz="4" w:space="0" w:color="auto"/>
            </w:tcBorders>
            <w:shd w:val="clear" w:color="auto" w:fill="E7E6E6" w:themeFill="background2"/>
            <w:vAlign w:val="center"/>
            <w:hideMark/>
          </w:tcPr>
          <w:p w14:paraId="039E43D7" w14:textId="77777777" w:rsidR="00C756D5" w:rsidRPr="00D55CBF" w:rsidRDefault="00C756D5" w:rsidP="00C756D5">
            <w:pPr>
              <w:suppressAutoHyphens w:val="0"/>
              <w:autoSpaceDE w:val="0"/>
              <w:spacing w:after="60"/>
              <w:jc w:val="center"/>
              <w:rPr>
                <w:rFonts w:ascii="Tahoma" w:hAnsi="Tahoma" w:cs="Tahoma"/>
                <w:b/>
                <w:bCs/>
                <w:sz w:val="20"/>
                <w:szCs w:val="20"/>
                <w:lang w:val="el-GR"/>
              </w:rPr>
            </w:pPr>
            <w:r>
              <w:rPr>
                <w:rFonts w:ascii="Tahoma" w:hAnsi="Tahoma" w:cs="Tahoma"/>
                <w:b/>
                <w:bCs/>
                <w:sz w:val="20"/>
                <w:szCs w:val="20"/>
                <w:lang w:val="el-GR"/>
              </w:rPr>
              <w:t>1</w:t>
            </w:r>
          </w:p>
        </w:tc>
        <w:tc>
          <w:tcPr>
            <w:tcW w:w="901" w:type="pct"/>
            <w:tcBorders>
              <w:top w:val="nil"/>
              <w:left w:val="nil"/>
              <w:bottom w:val="single" w:sz="4" w:space="0" w:color="auto"/>
              <w:right w:val="single" w:sz="4" w:space="0" w:color="auto"/>
            </w:tcBorders>
            <w:shd w:val="clear" w:color="auto" w:fill="E7E6E6" w:themeFill="background2"/>
            <w:vAlign w:val="center"/>
            <w:hideMark/>
          </w:tcPr>
          <w:p w14:paraId="699D41D4" w14:textId="77777777" w:rsidR="00C756D5" w:rsidRPr="00D55CBF" w:rsidRDefault="00C756D5" w:rsidP="00C756D5">
            <w:pPr>
              <w:suppressAutoHyphens w:val="0"/>
              <w:autoSpaceDE w:val="0"/>
              <w:spacing w:after="60"/>
              <w:jc w:val="center"/>
              <w:rPr>
                <w:rFonts w:ascii="Tahoma" w:hAnsi="Tahoma" w:cs="Tahoma"/>
                <w:b/>
                <w:bCs/>
                <w:sz w:val="20"/>
                <w:szCs w:val="20"/>
                <w:lang w:val="el-GR"/>
              </w:rPr>
            </w:pPr>
            <w:r w:rsidRPr="00D55CBF">
              <w:rPr>
                <w:rFonts w:ascii="Tahoma" w:hAnsi="Tahoma" w:cs="Tahoma"/>
                <w:b/>
                <w:bCs/>
                <w:sz w:val="20"/>
                <w:szCs w:val="20"/>
                <w:lang w:val="el-GR"/>
              </w:rPr>
              <w:t>1</w:t>
            </w:r>
          </w:p>
        </w:tc>
        <w:tc>
          <w:tcPr>
            <w:tcW w:w="635" w:type="pct"/>
            <w:tcBorders>
              <w:top w:val="nil"/>
              <w:left w:val="nil"/>
              <w:bottom w:val="single" w:sz="4" w:space="0" w:color="auto"/>
              <w:right w:val="single" w:sz="4" w:space="0" w:color="auto"/>
            </w:tcBorders>
            <w:shd w:val="clear" w:color="auto" w:fill="E7E6E6" w:themeFill="background2"/>
            <w:vAlign w:val="center"/>
            <w:hideMark/>
          </w:tcPr>
          <w:p w14:paraId="50F36118" w14:textId="77777777" w:rsidR="00C756D5" w:rsidRPr="00D55CBF" w:rsidRDefault="00C756D5" w:rsidP="00C756D5">
            <w:pPr>
              <w:suppressAutoHyphens w:val="0"/>
              <w:autoSpaceDE w:val="0"/>
              <w:spacing w:after="60"/>
              <w:jc w:val="center"/>
              <w:rPr>
                <w:rFonts w:ascii="Tahoma" w:hAnsi="Tahoma" w:cs="Tahoma"/>
                <w:b/>
                <w:sz w:val="20"/>
                <w:szCs w:val="20"/>
                <w:lang w:val="el-GR"/>
              </w:rPr>
            </w:pPr>
            <w:r>
              <w:rPr>
                <w:rFonts w:ascii="Tahoma" w:hAnsi="Tahoma" w:cs="Tahoma"/>
                <w:b/>
                <w:sz w:val="20"/>
                <w:szCs w:val="20"/>
                <w:lang w:val="el-GR"/>
              </w:rPr>
              <w:t>2</w:t>
            </w:r>
          </w:p>
        </w:tc>
        <w:tc>
          <w:tcPr>
            <w:tcW w:w="1026" w:type="pct"/>
            <w:tcBorders>
              <w:top w:val="nil"/>
              <w:left w:val="nil"/>
              <w:bottom w:val="single" w:sz="4" w:space="0" w:color="auto"/>
              <w:right w:val="single" w:sz="4" w:space="0" w:color="auto"/>
            </w:tcBorders>
            <w:shd w:val="clear" w:color="auto" w:fill="E7E6E6" w:themeFill="background2"/>
            <w:vAlign w:val="center"/>
            <w:hideMark/>
          </w:tcPr>
          <w:p w14:paraId="23E0B1F5" w14:textId="77777777" w:rsidR="00C756D5" w:rsidRPr="005202D9" w:rsidRDefault="00C756D5" w:rsidP="00C756D5">
            <w:pPr>
              <w:suppressAutoHyphens w:val="0"/>
              <w:autoSpaceDE w:val="0"/>
              <w:spacing w:after="60"/>
              <w:jc w:val="left"/>
              <w:rPr>
                <w:rFonts w:ascii="Tahoma" w:hAnsi="Tahoma" w:cs="Tahoma"/>
                <w:sz w:val="20"/>
                <w:szCs w:val="20"/>
                <w:lang w:val="el-GR"/>
              </w:rPr>
            </w:pPr>
            <w:r w:rsidRPr="00D55CBF">
              <w:rPr>
                <w:rFonts w:ascii="Tahoma" w:hAnsi="Tahoma" w:cs="Tahoma"/>
                <w:sz w:val="20"/>
                <w:szCs w:val="20"/>
                <w:lang w:val="el-GR"/>
              </w:rPr>
              <w:t xml:space="preserve">Έναρξη με την ολοκλήρωση της </w:t>
            </w:r>
            <w:r>
              <w:rPr>
                <w:rFonts w:ascii="Tahoma" w:hAnsi="Tahoma" w:cs="Tahoma"/>
                <w:sz w:val="20"/>
                <w:szCs w:val="20"/>
                <w:lang w:val="el-GR"/>
              </w:rPr>
              <w:t>Φ</w:t>
            </w:r>
            <w:r w:rsidRPr="00D55CBF">
              <w:rPr>
                <w:rFonts w:ascii="Tahoma" w:hAnsi="Tahoma" w:cs="Tahoma"/>
                <w:sz w:val="20"/>
                <w:szCs w:val="20"/>
                <w:lang w:val="el-GR"/>
              </w:rPr>
              <w:t>άσης 2</w:t>
            </w:r>
          </w:p>
        </w:tc>
      </w:tr>
    </w:tbl>
    <w:p w14:paraId="725933A6" w14:textId="77777777" w:rsidR="00D55CBF" w:rsidRDefault="00D55CBF" w:rsidP="00D55CBF">
      <w:pPr>
        <w:suppressAutoHyphens w:val="0"/>
        <w:autoSpaceDE w:val="0"/>
        <w:spacing w:after="60"/>
        <w:rPr>
          <w:rFonts w:ascii="Tahoma" w:hAnsi="Tahoma" w:cs="Tahoma"/>
          <w:szCs w:val="22"/>
          <w:lang w:val="el-GR"/>
        </w:rPr>
      </w:pPr>
    </w:p>
    <w:p w14:paraId="631F67F4" w14:textId="77777777" w:rsidR="00D55CBF" w:rsidRDefault="00DB1382" w:rsidP="00D55CBF">
      <w:pPr>
        <w:suppressAutoHyphens w:val="0"/>
        <w:autoSpaceDE w:val="0"/>
        <w:spacing w:after="60"/>
        <w:rPr>
          <w:rFonts w:ascii="Tahoma" w:hAnsi="Tahoma" w:cs="Tahoma"/>
          <w:szCs w:val="22"/>
          <w:lang w:val="el-GR"/>
        </w:rPr>
      </w:pPr>
      <w:r w:rsidRPr="00DB1382">
        <w:rPr>
          <w:rFonts w:ascii="Tahoma" w:hAnsi="Tahoma" w:cs="Tahoma"/>
          <w:szCs w:val="22"/>
          <w:lang w:val="el-GR"/>
        </w:rPr>
        <w:t>Στη συνέχεια παρατίθεται το συνοπτικό χρονοδιάγραμμα υλοποίησης της Σύμβασης.</w:t>
      </w:r>
    </w:p>
    <w:p w14:paraId="46E3F733" w14:textId="77777777" w:rsidR="00DB1382" w:rsidRDefault="00DB1382" w:rsidP="00D55CBF">
      <w:pPr>
        <w:suppressAutoHyphens w:val="0"/>
        <w:autoSpaceDE w:val="0"/>
        <w:spacing w:after="60"/>
        <w:rPr>
          <w:rFonts w:ascii="Tahoma" w:hAnsi="Tahoma" w:cs="Tahoma"/>
          <w:szCs w:val="22"/>
          <w:lang w:val="el-GR"/>
        </w:rPr>
      </w:pPr>
    </w:p>
    <w:tbl>
      <w:tblPr>
        <w:tblW w:w="7396" w:type="dxa"/>
        <w:jc w:val="center"/>
        <w:tblLook w:val="04A0" w:firstRow="1" w:lastRow="0" w:firstColumn="1" w:lastColumn="0" w:noHBand="0" w:noVBand="1"/>
      </w:tblPr>
      <w:tblGrid>
        <w:gridCol w:w="3268"/>
        <w:gridCol w:w="446"/>
        <w:gridCol w:w="446"/>
        <w:gridCol w:w="446"/>
        <w:gridCol w:w="446"/>
        <w:gridCol w:w="446"/>
        <w:gridCol w:w="446"/>
        <w:gridCol w:w="560"/>
        <w:gridCol w:w="446"/>
        <w:gridCol w:w="446"/>
      </w:tblGrid>
      <w:tr w:rsidR="00F33F0B" w:rsidRPr="00DB1382" w14:paraId="1F81304E" w14:textId="77777777" w:rsidTr="00F33F0B">
        <w:trPr>
          <w:trHeight w:val="300"/>
          <w:jc w:val="center"/>
        </w:trPr>
        <w:tc>
          <w:tcPr>
            <w:tcW w:w="3268" w:type="dxa"/>
            <w:tcBorders>
              <w:top w:val="nil"/>
              <w:left w:val="nil"/>
              <w:bottom w:val="nil"/>
              <w:right w:val="nil"/>
            </w:tcBorders>
            <w:shd w:val="clear" w:color="auto" w:fill="auto"/>
            <w:noWrap/>
            <w:vAlign w:val="bottom"/>
            <w:hideMark/>
          </w:tcPr>
          <w:p w14:paraId="328F2729" w14:textId="77777777" w:rsidR="00F33F0B" w:rsidRPr="00DB1382" w:rsidRDefault="00F33F0B" w:rsidP="00DB1382">
            <w:pPr>
              <w:suppressAutoHyphens w:val="0"/>
              <w:spacing w:after="0"/>
              <w:jc w:val="center"/>
              <w:rPr>
                <w:rFonts w:ascii="Tahoma" w:hAnsi="Tahoma" w:cs="Tahoma"/>
                <w:b/>
                <w:bCs/>
                <w:color w:val="000000"/>
                <w:sz w:val="20"/>
                <w:szCs w:val="20"/>
                <w:lang w:val="el-GR" w:eastAsia="en-US"/>
              </w:rPr>
            </w:pPr>
            <w:r w:rsidRPr="00DB1382">
              <w:rPr>
                <w:rFonts w:ascii="Tahoma" w:hAnsi="Tahoma" w:cs="Tahoma"/>
                <w:b/>
                <w:bCs/>
                <w:color w:val="000000"/>
                <w:sz w:val="20"/>
                <w:szCs w:val="20"/>
                <w:lang w:val="el-GR" w:eastAsia="en-US"/>
              </w:rPr>
              <w:t>Φάσεις έργου</w:t>
            </w:r>
          </w:p>
        </w:tc>
        <w:tc>
          <w:tcPr>
            <w:tcW w:w="4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DE1C3F"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sidRPr="00DB1382">
              <w:rPr>
                <w:rFonts w:ascii="Tahoma" w:hAnsi="Tahoma" w:cs="Tahoma"/>
                <w:b/>
                <w:bCs/>
                <w:color w:val="000000"/>
                <w:sz w:val="18"/>
                <w:szCs w:val="18"/>
                <w:lang w:val="el-GR" w:eastAsia="en-US"/>
              </w:rPr>
              <w:t>1</w:t>
            </w:r>
          </w:p>
        </w:tc>
        <w:tc>
          <w:tcPr>
            <w:tcW w:w="446" w:type="dxa"/>
            <w:tcBorders>
              <w:top w:val="single" w:sz="4" w:space="0" w:color="auto"/>
              <w:left w:val="nil"/>
              <w:bottom w:val="single" w:sz="4" w:space="0" w:color="auto"/>
              <w:right w:val="single" w:sz="4" w:space="0" w:color="auto"/>
            </w:tcBorders>
            <w:shd w:val="clear" w:color="auto" w:fill="auto"/>
            <w:noWrap/>
            <w:vAlign w:val="bottom"/>
            <w:hideMark/>
          </w:tcPr>
          <w:p w14:paraId="3BEE7A3F"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Pr>
                <w:rFonts w:ascii="Tahoma" w:hAnsi="Tahoma" w:cs="Tahoma"/>
                <w:b/>
                <w:bCs/>
                <w:color w:val="000000"/>
                <w:sz w:val="18"/>
                <w:szCs w:val="18"/>
                <w:lang w:val="el-GR" w:eastAsia="en-US"/>
              </w:rPr>
              <w:t>2</w:t>
            </w:r>
          </w:p>
        </w:tc>
        <w:tc>
          <w:tcPr>
            <w:tcW w:w="446" w:type="dxa"/>
            <w:tcBorders>
              <w:top w:val="single" w:sz="4" w:space="0" w:color="auto"/>
              <w:left w:val="nil"/>
              <w:bottom w:val="single" w:sz="4" w:space="0" w:color="auto"/>
              <w:right w:val="single" w:sz="4" w:space="0" w:color="auto"/>
            </w:tcBorders>
            <w:shd w:val="clear" w:color="auto" w:fill="auto"/>
            <w:noWrap/>
            <w:vAlign w:val="bottom"/>
            <w:hideMark/>
          </w:tcPr>
          <w:p w14:paraId="46D4A92A"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Pr>
                <w:rFonts w:ascii="Tahoma" w:hAnsi="Tahoma" w:cs="Tahoma"/>
                <w:b/>
                <w:bCs/>
                <w:color w:val="000000"/>
                <w:sz w:val="18"/>
                <w:szCs w:val="18"/>
                <w:lang w:val="el-GR" w:eastAsia="en-US"/>
              </w:rPr>
              <w:t>3</w:t>
            </w:r>
          </w:p>
        </w:tc>
        <w:tc>
          <w:tcPr>
            <w:tcW w:w="446" w:type="dxa"/>
            <w:tcBorders>
              <w:top w:val="single" w:sz="4" w:space="0" w:color="auto"/>
              <w:left w:val="nil"/>
              <w:bottom w:val="single" w:sz="4" w:space="0" w:color="auto"/>
              <w:right w:val="single" w:sz="4" w:space="0" w:color="auto"/>
            </w:tcBorders>
            <w:shd w:val="clear" w:color="auto" w:fill="auto"/>
            <w:noWrap/>
            <w:vAlign w:val="bottom"/>
            <w:hideMark/>
          </w:tcPr>
          <w:p w14:paraId="676A87C6"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Pr>
                <w:rFonts w:ascii="Tahoma" w:hAnsi="Tahoma" w:cs="Tahoma"/>
                <w:b/>
                <w:bCs/>
                <w:color w:val="000000"/>
                <w:sz w:val="18"/>
                <w:szCs w:val="18"/>
                <w:lang w:val="el-GR" w:eastAsia="en-US"/>
              </w:rPr>
              <w:t>4</w:t>
            </w:r>
          </w:p>
        </w:tc>
        <w:tc>
          <w:tcPr>
            <w:tcW w:w="446" w:type="dxa"/>
            <w:tcBorders>
              <w:top w:val="single" w:sz="4" w:space="0" w:color="auto"/>
              <w:left w:val="nil"/>
              <w:bottom w:val="single" w:sz="4" w:space="0" w:color="auto"/>
              <w:right w:val="single" w:sz="4" w:space="0" w:color="auto"/>
            </w:tcBorders>
            <w:shd w:val="clear" w:color="auto" w:fill="auto"/>
            <w:noWrap/>
            <w:vAlign w:val="bottom"/>
            <w:hideMark/>
          </w:tcPr>
          <w:p w14:paraId="7CE796C2"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Pr>
                <w:rFonts w:ascii="Tahoma" w:hAnsi="Tahoma" w:cs="Tahoma"/>
                <w:b/>
                <w:bCs/>
                <w:color w:val="000000"/>
                <w:sz w:val="18"/>
                <w:szCs w:val="18"/>
                <w:lang w:val="el-GR" w:eastAsia="en-US"/>
              </w:rPr>
              <w:t>5</w:t>
            </w:r>
          </w:p>
        </w:tc>
        <w:tc>
          <w:tcPr>
            <w:tcW w:w="446" w:type="dxa"/>
            <w:tcBorders>
              <w:top w:val="single" w:sz="4" w:space="0" w:color="auto"/>
              <w:left w:val="nil"/>
              <w:bottom w:val="single" w:sz="4" w:space="0" w:color="auto"/>
              <w:right w:val="single" w:sz="4" w:space="0" w:color="auto"/>
            </w:tcBorders>
            <w:shd w:val="clear" w:color="auto" w:fill="auto"/>
            <w:noWrap/>
            <w:vAlign w:val="bottom"/>
            <w:hideMark/>
          </w:tcPr>
          <w:p w14:paraId="5B8F9CE4"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Pr>
                <w:rFonts w:ascii="Tahoma" w:hAnsi="Tahoma" w:cs="Tahoma"/>
                <w:b/>
                <w:bCs/>
                <w:color w:val="000000"/>
                <w:sz w:val="18"/>
                <w:szCs w:val="18"/>
                <w:lang w:val="el-GR" w:eastAsia="en-US"/>
              </w:rPr>
              <w:t>6</w:t>
            </w:r>
          </w:p>
        </w:tc>
        <w:tc>
          <w:tcPr>
            <w:tcW w:w="560" w:type="dxa"/>
            <w:tcBorders>
              <w:top w:val="single" w:sz="4" w:space="0" w:color="auto"/>
              <w:left w:val="nil"/>
              <w:bottom w:val="single" w:sz="4" w:space="0" w:color="auto"/>
              <w:right w:val="single" w:sz="4" w:space="0" w:color="auto"/>
            </w:tcBorders>
            <w:shd w:val="clear" w:color="auto" w:fill="auto"/>
            <w:noWrap/>
            <w:vAlign w:val="bottom"/>
            <w:hideMark/>
          </w:tcPr>
          <w:p w14:paraId="2F82BFF4"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Pr>
                <w:rFonts w:ascii="Tahoma" w:hAnsi="Tahoma" w:cs="Tahoma"/>
                <w:b/>
                <w:bCs/>
                <w:color w:val="000000"/>
                <w:sz w:val="18"/>
                <w:szCs w:val="18"/>
                <w:lang w:val="el-GR" w:eastAsia="en-US"/>
              </w:rPr>
              <w:t>7</w:t>
            </w:r>
          </w:p>
        </w:tc>
        <w:tc>
          <w:tcPr>
            <w:tcW w:w="446" w:type="dxa"/>
            <w:tcBorders>
              <w:top w:val="single" w:sz="4" w:space="0" w:color="auto"/>
              <w:left w:val="nil"/>
              <w:bottom w:val="single" w:sz="4" w:space="0" w:color="auto"/>
              <w:right w:val="nil"/>
            </w:tcBorders>
            <w:vAlign w:val="bottom"/>
          </w:tcPr>
          <w:p w14:paraId="460AC769"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Pr>
                <w:rFonts w:ascii="Tahoma" w:hAnsi="Tahoma" w:cs="Tahoma"/>
                <w:b/>
                <w:bCs/>
                <w:color w:val="000000"/>
                <w:sz w:val="18"/>
                <w:szCs w:val="18"/>
                <w:lang w:val="el-GR" w:eastAsia="en-US"/>
              </w:rPr>
              <w:t>8</w:t>
            </w:r>
          </w:p>
        </w:tc>
        <w:tc>
          <w:tcPr>
            <w:tcW w:w="446" w:type="dxa"/>
            <w:tcBorders>
              <w:top w:val="single" w:sz="4" w:space="0" w:color="auto"/>
              <w:left w:val="nil"/>
              <w:bottom w:val="single" w:sz="4" w:space="0" w:color="auto"/>
              <w:right w:val="single" w:sz="4" w:space="0" w:color="auto"/>
            </w:tcBorders>
            <w:vAlign w:val="bottom"/>
          </w:tcPr>
          <w:p w14:paraId="2690E3D5" w14:textId="77777777" w:rsidR="00F33F0B" w:rsidRPr="00DB1382" w:rsidRDefault="00F33F0B" w:rsidP="00DB1382">
            <w:pPr>
              <w:suppressAutoHyphens w:val="0"/>
              <w:spacing w:after="0"/>
              <w:jc w:val="center"/>
              <w:rPr>
                <w:rFonts w:ascii="Tahoma" w:hAnsi="Tahoma" w:cs="Tahoma"/>
                <w:b/>
                <w:bCs/>
                <w:color w:val="000000"/>
                <w:sz w:val="18"/>
                <w:szCs w:val="18"/>
                <w:lang w:val="el-GR" w:eastAsia="en-US"/>
              </w:rPr>
            </w:pPr>
            <w:r>
              <w:rPr>
                <w:rFonts w:ascii="Tahoma" w:hAnsi="Tahoma" w:cs="Tahoma"/>
                <w:b/>
                <w:bCs/>
                <w:color w:val="000000"/>
                <w:sz w:val="18"/>
                <w:szCs w:val="18"/>
                <w:lang w:val="el-GR" w:eastAsia="en-US"/>
              </w:rPr>
              <w:t>9</w:t>
            </w:r>
          </w:p>
        </w:tc>
      </w:tr>
      <w:tr w:rsidR="00F33F0B" w:rsidRPr="00DB1382" w14:paraId="122FEE00" w14:textId="77777777" w:rsidTr="00F33F0B">
        <w:trPr>
          <w:trHeight w:val="420"/>
          <w:jc w:val="center"/>
        </w:trPr>
        <w:tc>
          <w:tcPr>
            <w:tcW w:w="3268" w:type="dxa"/>
            <w:tcBorders>
              <w:top w:val="nil"/>
              <w:left w:val="nil"/>
              <w:bottom w:val="nil"/>
              <w:right w:val="nil"/>
            </w:tcBorders>
            <w:shd w:val="clear" w:color="auto" w:fill="auto"/>
            <w:noWrap/>
            <w:vAlign w:val="center"/>
            <w:hideMark/>
          </w:tcPr>
          <w:p w14:paraId="3A26F694" w14:textId="77777777" w:rsidR="00F33F0B" w:rsidRPr="00C756D5" w:rsidRDefault="00F33F0B" w:rsidP="00C756D5">
            <w:pPr>
              <w:pStyle w:val="aff"/>
              <w:numPr>
                <w:ilvl w:val="0"/>
                <w:numId w:val="100"/>
              </w:numPr>
              <w:suppressAutoHyphens w:val="0"/>
              <w:spacing w:after="0"/>
              <w:jc w:val="left"/>
              <w:rPr>
                <w:rFonts w:ascii="Tahoma" w:hAnsi="Tahoma" w:cs="Tahoma"/>
                <w:sz w:val="20"/>
                <w:szCs w:val="20"/>
                <w:lang w:val="el-GR"/>
              </w:rPr>
            </w:pPr>
            <w:r w:rsidRPr="00C756D5">
              <w:rPr>
                <w:rFonts w:ascii="Tahoma" w:hAnsi="Tahoma" w:cs="Tahoma"/>
                <w:sz w:val="20"/>
                <w:szCs w:val="20"/>
                <w:lang w:val="el-GR"/>
              </w:rPr>
              <w:lastRenderedPageBreak/>
              <w:t>Εκπόνηση Μελέτης Εφαρμογής</w:t>
            </w:r>
          </w:p>
        </w:tc>
        <w:tc>
          <w:tcPr>
            <w:tcW w:w="446" w:type="dxa"/>
            <w:tcBorders>
              <w:top w:val="nil"/>
              <w:left w:val="single" w:sz="4" w:space="0" w:color="auto"/>
              <w:bottom w:val="single" w:sz="4" w:space="0" w:color="auto"/>
              <w:right w:val="single" w:sz="4" w:space="0" w:color="auto"/>
            </w:tcBorders>
            <w:shd w:val="clear" w:color="000000" w:fill="92D050"/>
            <w:noWrap/>
            <w:vAlign w:val="bottom"/>
            <w:hideMark/>
          </w:tcPr>
          <w:p w14:paraId="03CE683B" w14:textId="77777777" w:rsidR="00F33F0B" w:rsidRPr="00DB1382" w:rsidRDefault="00F33F0B" w:rsidP="00DB138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D9D9D9" w:themeFill="background1" w:themeFillShade="D9"/>
            <w:noWrap/>
            <w:vAlign w:val="bottom"/>
            <w:hideMark/>
          </w:tcPr>
          <w:p w14:paraId="20815875" w14:textId="77777777" w:rsidR="00F33F0B" w:rsidRPr="00DB1382" w:rsidRDefault="00F33F0B" w:rsidP="00DB138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r w:rsidR="00AD3D4F">
              <w:rPr>
                <w:rFonts w:ascii="Tahoma" w:hAnsi="Tahoma" w:cs="Tahoma"/>
                <w:color w:val="000000"/>
                <w:sz w:val="20"/>
                <w:szCs w:val="20"/>
                <w:lang w:val="en-US" w:eastAsia="en-US"/>
              </w:rPr>
              <w:t>*</w:t>
            </w:r>
          </w:p>
        </w:tc>
        <w:tc>
          <w:tcPr>
            <w:tcW w:w="446" w:type="dxa"/>
            <w:tcBorders>
              <w:top w:val="nil"/>
              <w:left w:val="nil"/>
              <w:bottom w:val="single" w:sz="4" w:space="0" w:color="auto"/>
              <w:right w:val="single" w:sz="4" w:space="0" w:color="auto"/>
            </w:tcBorders>
            <w:shd w:val="clear" w:color="auto" w:fill="auto"/>
            <w:noWrap/>
            <w:vAlign w:val="bottom"/>
            <w:hideMark/>
          </w:tcPr>
          <w:p w14:paraId="1D2B3CC0" w14:textId="77777777" w:rsidR="00F33F0B" w:rsidRPr="00DB1382" w:rsidRDefault="00F33F0B" w:rsidP="00DB138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auto"/>
            <w:noWrap/>
            <w:vAlign w:val="bottom"/>
            <w:hideMark/>
          </w:tcPr>
          <w:p w14:paraId="1EC646BA" w14:textId="77777777" w:rsidR="00F33F0B" w:rsidRPr="00DB1382" w:rsidRDefault="00F33F0B" w:rsidP="00DB138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auto"/>
            <w:noWrap/>
            <w:vAlign w:val="bottom"/>
            <w:hideMark/>
          </w:tcPr>
          <w:p w14:paraId="37941128" w14:textId="77777777" w:rsidR="00F33F0B" w:rsidRPr="00DB1382" w:rsidRDefault="00F33F0B" w:rsidP="00DB138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auto"/>
            <w:noWrap/>
            <w:vAlign w:val="bottom"/>
            <w:hideMark/>
          </w:tcPr>
          <w:p w14:paraId="4662FF3A" w14:textId="77777777" w:rsidR="00F33F0B" w:rsidRPr="00DB1382" w:rsidRDefault="00F33F0B" w:rsidP="00DB138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560" w:type="dxa"/>
            <w:tcBorders>
              <w:top w:val="nil"/>
              <w:left w:val="nil"/>
              <w:bottom w:val="single" w:sz="4" w:space="0" w:color="auto"/>
              <w:right w:val="single" w:sz="4" w:space="0" w:color="auto"/>
            </w:tcBorders>
            <w:shd w:val="clear" w:color="auto" w:fill="auto"/>
            <w:noWrap/>
            <w:vAlign w:val="bottom"/>
            <w:hideMark/>
          </w:tcPr>
          <w:p w14:paraId="5EE629C9" w14:textId="77777777" w:rsidR="00F33F0B" w:rsidRPr="00DB1382" w:rsidRDefault="00F33F0B" w:rsidP="00DB138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single" w:sz="4" w:space="0" w:color="auto"/>
              <w:left w:val="single" w:sz="4" w:space="0" w:color="auto"/>
              <w:bottom w:val="single" w:sz="4" w:space="0" w:color="auto"/>
              <w:right w:val="single" w:sz="4" w:space="0" w:color="auto"/>
            </w:tcBorders>
          </w:tcPr>
          <w:p w14:paraId="3EDDFC6E" w14:textId="77777777" w:rsidR="00F33F0B" w:rsidRPr="00DB1382" w:rsidRDefault="00F33F0B" w:rsidP="00DB1382">
            <w:pPr>
              <w:suppressAutoHyphens w:val="0"/>
              <w:spacing w:after="0"/>
              <w:jc w:val="left"/>
              <w:rPr>
                <w:rFonts w:ascii="Tahoma" w:hAnsi="Tahoma" w:cs="Tahoma"/>
                <w:color w:val="000000"/>
                <w:sz w:val="20"/>
                <w:szCs w:val="20"/>
                <w:lang w:val="en-US" w:eastAsia="en-US"/>
              </w:rPr>
            </w:pPr>
          </w:p>
        </w:tc>
        <w:tc>
          <w:tcPr>
            <w:tcW w:w="446" w:type="dxa"/>
            <w:tcBorders>
              <w:top w:val="single" w:sz="4" w:space="0" w:color="auto"/>
              <w:left w:val="single" w:sz="4" w:space="0" w:color="auto"/>
              <w:bottom w:val="single" w:sz="4" w:space="0" w:color="auto"/>
              <w:right w:val="single" w:sz="4" w:space="0" w:color="auto"/>
            </w:tcBorders>
          </w:tcPr>
          <w:p w14:paraId="6529DDD4" w14:textId="77777777" w:rsidR="00F33F0B" w:rsidRPr="00DB1382" w:rsidRDefault="00F33F0B" w:rsidP="00DB1382">
            <w:pPr>
              <w:suppressAutoHyphens w:val="0"/>
              <w:spacing w:after="0"/>
              <w:jc w:val="left"/>
              <w:rPr>
                <w:rFonts w:ascii="Tahoma" w:hAnsi="Tahoma" w:cs="Tahoma"/>
                <w:color w:val="000000"/>
                <w:sz w:val="20"/>
                <w:szCs w:val="20"/>
                <w:lang w:val="en-US" w:eastAsia="en-US"/>
              </w:rPr>
            </w:pPr>
          </w:p>
        </w:tc>
      </w:tr>
      <w:tr w:rsidR="00C756D5" w:rsidRPr="00C756D5" w14:paraId="675D7304" w14:textId="77777777" w:rsidTr="00C756D5">
        <w:trPr>
          <w:trHeight w:val="343"/>
          <w:jc w:val="center"/>
        </w:trPr>
        <w:tc>
          <w:tcPr>
            <w:tcW w:w="3268" w:type="dxa"/>
            <w:tcBorders>
              <w:top w:val="nil"/>
              <w:left w:val="nil"/>
              <w:bottom w:val="nil"/>
              <w:right w:val="nil"/>
            </w:tcBorders>
            <w:shd w:val="clear" w:color="auto" w:fill="auto"/>
            <w:noWrap/>
            <w:vAlign w:val="center"/>
          </w:tcPr>
          <w:p w14:paraId="53CA43A0" w14:textId="77777777" w:rsidR="00C756D5" w:rsidRPr="00C756D5" w:rsidRDefault="00C756D5" w:rsidP="00C756D5">
            <w:pPr>
              <w:pStyle w:val="aff"/>
              <w:numPr>
                <w:ilvl w:val="0"/>
                <w:numId w:val="100"/>
              </w:numPr>
              <w:suppressAutoHyphens w:val="0"/>
              <w:spacing w:after="0"/>
              <w:jc w:val="left"/>
              <w:rPr>
                <w:rFonts w:ascii="Tahoma" w:eastAsia="Tahoma" w:hAnsi="Tahoma" w:cs="Tahoma"/>
                <w:color w:val="000000"/>
                <w:sz w:val="18"/>
                <w:szCs w:val="18"/>
                <w:lang w:val="el-GR" w:eastAsia="en-US"/>
              </w:rPr>
            </w:pPr>
            <w:r w:rsidRPr="00C756D5">
              <w:rPr>
                <w:rFonts w:ascii="Tahoma" w:hAnsi="Tahoma" w:cs="Tahoma"/>
                <w:sz w:val="20"/>
                <w:szCs w:val="20"/>
                <w:lang w:val="el-GR"/>
              </w:rPr>
              <w:t xml:space="preserve">Ενεργοποίηση </w:t>
            </w:r>
            <w:r w:rsidRPr="00C756D5">
              <w:rPr>
                <w:rFonts w:ascii="Tahoma" w:hAnsi="Tahoma" w:cs="Tahoma"/>
                <w:sz w:val="20"/>
                <w:szCs w:val="20"/>
                <w:lang w:val="en-US"/>
              </w:rPr>
              <w:t xml:space="preserve">Cloud SaaS </w:t>
            </w:r>
            <w:r w:rsidR="00DE52A6">
              <w:rPr>
                <w:rFonts w:ascii="Tahoma" w:hAnsi="Tahoma" w:cs="Tahoma"/>
                <w:sz w:val="20"/>
                <w:szCs w:val="20"/>
                <w:lang w:val="el-GR"/>
              </w:rPr>
              <w:t>υποδομών</w:t>
            </w:r>
          </w:p>
        </w:tc>
        <w:tc>
          <w:tcPr>
            <w:tcW w:w="446" w:type="dxa"/>
            <w:tcBorders>
              <w:top w:val="nil"/>
              <w:left w:val="single" w:sz="4" w:space="0" w:color="auto"/>
              <w:bottom w:val="single" w:sz="4" w:space="0" w:color="auto"/>
              <w:right w:val="single" w:sz="4" w:space="0" w:color="auto"/>
            </w:tcBorders>
            <w:shd w:val="clear" w:color="auto" w:fill="auto"/>
            <w:noWrap/>
            <w:vAlign w:val="bottom"/>
          </w:tcPr>
          <w:p w14:paraId="119131DC" w14:textId="77777777" w:rsidR="00C756D5" w:rsidRPr="00DB1382" w:rsidRDefault="00C756D5"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auto" w:fill="auto"/>
            <w:noWrap/>
            <w:vAlign w:val="bottom"/>
          </w:tcPr>
          <w:p w14:paraId="0A328B82" w14:textId="77777777" w:rsidR="00C756D5" w:rsidRPr="00DB1382" w:rsidRDefault="00C756D5"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000000" w:fill="92D050"/>
            <w:noWrap/>
            <w:vAlign w:val="bottom"/>
          </w:tcPr>
          <w:p w14:paraId="501EB1BF" w14:textId="77777777" w:rsidR="00C756D5" w:rsidRPr="00DB1382" w:rsidRDefault="00C756D5"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auto" w:fill="DBDBDB" w:themeFill="accent3" w:themeFillTint="66"/>
            <w:noWrap/>
            <w:vAlign w:val="bottom"/>
          </w:tcPr>
          <w:p w14:paraId="4495DD14" w14:textId="77777777" w:rsidR="00C756D5" w:rsidRPr="00DB1382" w:rsidRDefault="00C756D5"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auto" w:fill="auto"/>
            <w:noWrap/>
            <w:vAlign w:val="bottom"/>
          </w:tcPr>
          <w:p w14:paraId="444F294C" w14:textId="77777777" w:rsidR="00C756D5" w:rsidRPr="00DB1382" w:rsidRDefault="00C756D5"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auto" w:fill="auto"/>
            <w:noWrap/>
            <w:vAlign w:val="bottom"/>
          </w:tcPr>
          <w:p w14:paraId="2BF02B11" w14:textId="77777777" w:rsidR="00C756D5" w:rsidRPr="00DB1382" w:rsidRDefault="00C756D5" w:rsidP="00F730E2">
            <w:pPr>
              <w:suppressAutoHyphens w:val="0"/>
              <w:spacing w:after="0"/>
              <w:jc w:val="left"/>
              <w:rPr>
                <w:rFonts w:ascii="Tahoma" w:hAnsi="Tahoma" w:cs="Tahoma"/>
                <w:color w:val="000000"/>
                <w:sz w:val="20"/>
                <w:szCs w:val="20"/>
                <w:lang w:val="el-GR" w:eastAsia="en-US"/>
              </w:rPr>
            </w:pPr>
          </w:p>
        </w:tc>
        <w:tc>
          <w:tcPr>
            <w:tcW w:w="560" w:type="dxa"/>
            <w:tcBorders>
              <w:top w:val="nil"/>
              <w:left w:val="nil"/>
              <w:bottom w:val="single" w:sz="4" w:space="0" w:color="auto"/>
              <w:right w:val="single" w:sz="4" w:space="0" w:color="auto"/>
            </w:tcBorders>
            <w:shd w:val="clear" w:color="auto" w:fill="auto"/>
            <w:noWrap/>
            <w:vAlign w:val="bottom"/>
          </w:tcPr>
          <w:p w14:paraId="37B0F894" w14:textId="77777777" w:rsidR="00C756D5" w:rsidRPr="00DB1382" w:rsidRDefault="00C756D5" w:rsidP="00F730E2">
            <w:pPr>
              <w:suppressAutoHyphens w:val="0"/>
              <w:spacing w:after="0"/>
              <w:jc w:val="left"/>
              <w:rPr>
                <w:rFonts w:ascii="Tahoma" w:hAnsi="Tahoma" w:cs="Tahoma"/>
                <w:color w:val="000000"/>
                <w:sz w:val="20"/>
                <w:szCs w:val="20"/>
                <w:lang w:val="el-GR" w:eastAsia="en-US"/>
              </w:rPr>
            </w:pPr>
          </w:p>
        </w:tc>
        <w:tc>
          <w:tcPr>
            <w:tcW w:w="446" w:type="dxa"/>
            <w:tcBorders>
              <w:top w:val="single" w:sz="4" w:space="0" w:color="auto"/>
              <w:left w:val="single" w:sz="4" w:space="0" w:color="auto"/>
              <w:bottom w:val="single" w:sz="4" w:space="0" w:color="auto"/>
              <w:right w:val="single" w:sz="4" w:space="0" w:color="auto"/>
            </w:tcBorders>
          </w:tcPr>
          <w:p w14:paraId="1B3D1198" w14:textId="77777777" w:rsidR="00C756D5" w:rsidRPr="006F5FD1" w:rsidRDefault="00C756D5" w:rsidP="00F730E2">
            <w:pPr>
              <w:suppressAutoHyphens w:val="0"/>
              <w:spacing w:after="0"/>
              <w:jc w:val="left"/>
              <w:rPr>
                <w:rFonts w:ascii="Tahoma" w:hAnsi="Tahoma" w:cs="Tahoma"/>
                <w:color w:val="000000"/>
                <w:sz w:val="20"/>
                <w:szCs w:val="20"/>
                <w:lang w:val="el-GR" w:eastAsia="en-US"/>
              </w:rPr>
            </w:pPr>
          </w:p>
        </w:tc>
        <w:tc>
          <w:tcPr>
            <w:tcW w:w="446" w:type="dxa"/>
            <w:tcBorders>
              <w:top w:val="single" w:sz="4" w:space="0" w:color="auto"/>
              <w:left w:val="single" w:sz="4" w:space="0" w:color="auto"/>
              <w:bottom w:val="single" w:sz="4" w:space="0" w:color="auto"/>
              <w:right w:val="single" w:sz="4" w:space="0" w:color="auto"/>
            </w:tcBorders>
          </w:tcPr>
          <w:p w14:paraId="10D8C72B" w14:textId="77777777" w:rsidR="00C756D5" w:rsidRPr="00F94007" w:rsidRDefault="00C756D5" w:rsidP="00F730E2">
            <w:pPr>
              <w:suppressAutoHyphens w:val="0"/>
              <w:spacing w:after="0"/>
              <w:jc w:val="left"/>
              <w:rPr>
                <w:rFonts w:ascii="Tahoma" w:hAnsi="Tahoma" w:cs="Tahoma"/>
                <w:color w:val="000000"/>
                <w:sz w:val="20"/>
                <w:szCs w:val="20"/>
                <w:lang w:val="el-GR" w:eastAsia="en-US"/>
              </w:rPr>
            </w:pPr>
          </w:p>
        </w:tc>
      </w:tr>
      <w:tr w:rsidR="00F33F0B" w:rsidRPr="00826954" w14:paraId="0B990CA7" w14:textId="77777777" w:rsidTr="00C756D5">
        <w:trPr>
          <w:trHeight w:val="343"/>
          <w:jc w:val="center"/>
        </w:trPr>
        <w:tc>
          <w:tcPr>
            <w:tcW w:w="3268" w:type="dxa"/>
            <w:tcBorders>
              <w:top w:val="nil"/>
              <w:left w:val="nil"/>
              <w:bottom w:val="nil"/>
              <w:right w:val="nil"/>
            </w:tcBorders>
            <w:shd w:val="clear" w:color="auto" w:fill="auto"/>
            <w:noWrap/>
            <w:vAlign w:val="center"/>
            <w:hideMark/>
          </w:tcPr>
          <w:p w14:paraId="07125BB7" w14:textId="77777777" w:rsidR="00F33F0B" w:rsidRPr="00C756D5" w:rsidRDefault="00F33F0B" w:rsidP="00C756D5">
            <w:pPr>
              <w:pStyle w:val="aff"/>
              <w:numPr>
                <w:ilvl w:val="0"/>
                <w:numId w:val="100"/>
              </w:numPr>
              <w:suppressAutoHyphens w:val="0"/>
              <w:spacing w:after="0"/>
              <w:jc w:val="left"/>
              <w:rPr>
                <w:rFonts w:ascii="Tahoma" w:hAnsi="Tahoma" w:cs="Tahoma"/>
                <w:color w:val="000000"/>
                <w:sz w:val="18"/>
                <w:szCs w:val="18"/>
                <w:lang w:val="el-GR" w:eastAsia="en-US"/>
              </w:rPr>
            </w:pPr>
            <w:r w:rsidRPr="00C756D5">
              <w:rPr>
                <w:rFonts w:ascii="Tahoma" w:eastAsia="Tahoma" w:hAnsi="Tahoma" w:cs="Tahoma"/>
                <w:color w:val="000000"/>
                <w:sz w:val="18"/>
                <w:szCs w:val="18"/>
                <w:lang w:val="el-GR" w:eastAsia="en-US"/>
              </w:rPr>
              <w:t>Προμήθεια, εγκατάσταση και παραμετροποίηση έτοιμου Λογισμικού -  Ανάπτυξη Εφαρμογών</w:t>
            </w:r>
          </w:p>
        </w:tc>
        <w:tc>
          <w:tcPr>
            <w:tcW w:w="446" w:type="dxa"/>
            <w:tcBorders>
              <w:top w:val="nil"/>
              <w:left w:val="single" w:sz="4" w:space="0" w:color="auto"/>
              <w:bottom w:val="single" w:sz="4" w:space="0" w:color="auto"/>
              <w:right w:val="single" w:sz="4" w:space="0" w:color="auto"/>
            </w:tcBorders>
            <w:shd w:val="clear" w:color="auto" w:fill="auto"/>
            <w:noWrap/>
            <w:vAlign w:val="bottom"/>
            <w:hideMark/>
          </w:tcPr>
          <w:p w14:paraId="6655273D"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auto" w:fill="auto"/>
            <w:noWrap/>
            <w:vAlign w:val="bottom"/>
            <w:hideMark/>
          </w:tcPr>
          <w:p w14:paraId="6BCF2BFE"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auto" w:fill="auto"/>
            <w:noWrap/>
            <w:vAlign w:val="bottom"/>
            <w:hideMark/>
          </w:tcPr>
          <w:p w14:paraId="05D7B181"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000000" w:fill="92D050"/>
            <w:noWrap/>
            <w:vAlign w:val="bottom"/>
            <w:hideMark/>
          </w:tcPr>
          <w:p w14:paraId="3EC149A7"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000000" w:fill="92D050"/>
            <w:noWrap/>
            <w:vAlign w:val="bottom"/>
            <w:hideMark/>
          </w:tcPr>
          <w:p w14:paraId="18335074"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p>
        </w:tc>
        <w:tc>
          <w:tcPr>
            <w:tcW w:w="446" w:type="dxa"/>
            <w:tcBorders>
              <w:top w:val="nil"/>
              <w:left w:val="nil"/>
              <w:bottom w:val="single" w:sz="4" w:space="0" w:color="auto"/>
              <w:right w:val="single" w:sz="4" w:space="0" w:color="auto"/>
            </w:tcBorders>
            <w:shd w:val="clear" w:color="000000" w:fill="92D050"/>
            <w:noWrap/>
            <w:vAlign w:val="bottom"/>
            <w:hideMark/>
          </w:tcPr>
          <w:p w14:paraId="03A2423E"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p>
        </w:tc>
        <w:tc>
          <w:tcPr>
            <w:tcW w:w="560" w:type="dxa"/>
            <w:tcBorders>
              <w:top w:val="nil"/>
              <w:left w:val="nil"/>
              <w:bottom w:val="single" w:sz="4" w:space="0" w:color="auto"/>
              <w:right w:val="single" w:sz="4" w:space="0" w:color="auto"/>
            </w:tcBorders>
            <w:shd w:val="clear" w:color="auto" w:fill="D0CECE" w:themeFill="background2" w:themeFillShade="E6"/>
            <w:noWrap/>
            <w:vAlign w:val="bottom"/>
            <w:hideMark/>
          </w:tcPr>
          <w:p w14:paraId="02D3FEAC"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p>
        </w:tc>
        <w:tc>
          <w:tcPr>
            <w:tcW w:w="446" w:type="dxa"/>
            <w:tcBorders>
              <w:top w:val="single" w:sz="4" w:space="0" w:color="auto"/>
              <w:left w:val="single" w:sz="4" w:space="0" w:color="auto"/>
              <w:bottom w:val="single" w:sz="4" w:space="0" w:color="auto"/>
              <w:right w:val="single" w:sz="4" w:space="0" w:color="auto"/>
            </w:tcBorders>
          </w:tcPr>
          <w:p w14:paraId="19DDBE2A" w14:textId="77777777" w:rsidR="00F33F0B" w:rsidRPr="006F5FD1" w:rsidRDefault="00F33F0B" w:rsidP="00F730E2">
            <w:pPr>
              <w:suppressAutoHyphens w:val="0"/>
              <w:spacing w:after="0"/>
              <w:jc w:val="left"/>
              <w:rPr>
                <w:rFonts w:ascii="Tahoma" w:hAnsi="Tahoma" w:cs="Tahoma"/>
                <w:color w:val="000000"/>
                <w:sz w:val="20"/>
                <w:szCs w:val="20"/>
                <w:lang w:val="el-GR" w:eastAsia="en-US"/>
              </w:rPr>
            </w:pPr>
          </w:p>
        </w:tc>
        <w:tc>
          <w:tcPr>
            <w:tcW w:w="446" w:type="dxa"/>
            <w:tcBorders>
              <w:top w:val="single" w:sz="4" w:space="0" w:color="auto"/>
              <w:left w:val="single" w:sz="4" w:space="0" w:color="auto"/>
              <w:bottom w:val="single" w:sz="4" w:space="0" w:color="auto"/>
              <w:right w:val="single" w:sz="4" w:space="0" w:color="auto"/>
            </w:tcBorders>
          </w:tcPr>
          <w:p w14:paraId="6AD51525" w14:textId="77777777" w:rsidR="00F33F0B" w:rsidRPr="00F94007" w:rsidRDefault="00F33F0B" w:rsidP="00F730E2">
            <w:pPr>
              <w:suppressAutoHyphens w:val="0"/>
              <w:spacing w:after="0"/>
              <w:jc w:val="left"/>
              <w:rPr>
                <w:rFonts w:ascii="Tahoma" w:hAnsi="Tahoma" w:cs="Tahoma"/>
                <w:color w:val="000000"/>
                <w:sz w:val="20"/>
                <w:szCs w:val="20"/>
                <w:lang w:val="el-GR" w:eastAsia="en-US"/>
              </w:rPr>
            </w:pPr>
          </w:p>
        </w:tc>
      </w:tr>
      <w:tr w:rsidR="00F33F0B" w:rsidRPr="00DB1382" w14:paraId="5B4CD3B9" w14:textId="77777777" w:rsidTr="00F33F0B">
        <w:trPr>
          <w:trHeight w:val="420"/>
          <w:jc w:val="center"/>
        </w:trPr>
        <w:tc>
          <w:tcPr>
            <w:tcW w:w="3268" w:type="dxa"/>
            <w:tcBorders>
              <w:top w:val="nil"/>
              <w:left w:val="nil"/>
              <w:bottom w:val="nil"/>
              <w:right w:val="nil"/>
            </w:tcBorders>
            <w:shd w:val="clear" w:color="auto" w:fill="auto"/>
            <w:noWrap/>
            <w:vAlign w:val="center"/>
            <w:hideMark/>
          </w:tcPr>
          <w:p w14:paraId="09871ED7" w14:textId="77777777" w:rsidR="00F33F0B" w:rsidRPr="00C756D5" w:rsidRDefault="00F33F0B" w:rsidP="00C756D5">
            <w:pPr>
              <w:pStyle w:val="aff"/>
              <w:numPr>
                <w:ilvl w:val="0"/>
                <w:numId w:val="100"/>
              </w:numPr>
              <w:suppressAutoHyphens w:val="0"/>
              <w:spacing w:after="0"/>
              <w:jc w:val="left"/>
              <w:rPr>
                <w:rFonts w:ascii="Tahoma" w:hAnsi="Tahoma" w:cs="Tahoma"/>
                <w:color w:val="000000"/>
                <w:sz w:val="18"/>
                <w:szCs w:val="18"/>
                <w:lang w:val="el-GR" w:eastAsia="en-US"/>
              </w:rPr>
            </w:pPr>
            <w:r w:rsidRPr="00C756D5">
              <w:rPr>
                <w:rFonts w:ascii="Tahoma" w:eastAsia="Tahoma" w:hAnsi="Tahoma" w:cs="Tahoma"/>
                <w:color w:val="000000"/>
                <w:sz w:val="18"/>
                <w:szCs w:val="18"/>
                <w:lang w:val="el-GR" w:eastAsia="en-US"/>
              </w:rPr>
              <w:t>Εκπαίδευση – δοκιμαστική λειτουργία</w:t>
            </w:r>
          </w:p>
        </w:tc>
        <w:tc>
          <w:tcPr>
            <w:tcW w:w="446" w:type="dxa"/>
            <w:tcBorders>
              <w:top w:val="nil"/>
              <w:left w:val="single" w:sz="4" w:space="0" w:color="auto"/>
              <w:bottom w:val="single" w:sz="4" w:space="0" w:color="auto"/>
              <w:right w:val="single" w:sz="4" w:space="0" w:color="auto"/>
            </w:tcBorders>
            <w:shd w:val="clear" w:color="auto" w:fill="auto"/>
            <w:noWrap/>
            <w:vAlign w:val="bottom"/>
            <w:hideMark/>
          </w:tcPr>
          <w:p w14:paraId="1FB6CC1D"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auto"/>
            <w:noWrap/>
            <w:vAlign w:val="bottom"/>
            <w:hideMark/>
          </w:tcPr>
          <w:p w14:paraId="42C13C3E"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auto"/>
            <w:noWrap/>
            <w:vAlign w:val="bottom"/>
            <w:hideMark/>
          </w:tcPr>
          <w:p w14:paraId="0A30E9D9"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auto"/>
            <w:noWrap/>
            <w:vAlign w:val="bottom"/>
            <w:hideMark/>
          </w:tcPr>
          <w:p w14:paraId="1187DCB6"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auto"/>
            <w:noWrap/>
            <w:vAlign w:val="bottom"/>
            <w:hideMark/>
          </w:tcPr>
          <w:p w14:paraId="242AF268"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nil"/>
              <w:left w:val="nil"/>
              <w:bottom w:val="single" w:sz="4" w:space="0" w:color="auto"/>
              <w:right w:val="single" w:sz="4" w:space="0" w:color="auto"/>
            </w:tcBorders>
            <w:shd w:val="clear" w:color="auto" w:fill="auto"/>
            <w:noWrap/>
            <w:vAlign w:val="bottom"/>
            <w:hideMark/>
          </w:tcPr>
          <w:p w14:paraId="1EA253C7"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560" w:type="dxa"/>
            <w:tcBorders>
              <w:top w:val="nil"/>
              <w:left w:val="nil"/>
              <w:bottom w:val="single" w:sz="4" w:space="0" w:color="auto"/>
              <w:right w:val="single" w:sz="4" w:space="0" w:color="auto"/>
            </w:tcBorders>
            <w:shd w:val="clear" w:color="auto" w:fill="auto"/>
            <w:noWrap/>
            <w:vAlign w:val="bottom"/>
            <w:hideMark/>
          </w:tcPr>
          <w:p w14:paraId="5474C485" w14:textId="77777777" w:rsidR="00F33F0B" w:rsidRPr="00DB1382" w:rsidRDefault="00F33F0B" w:rsidP="00F730E2">
            <w:pPr>
              <w:suppressAutoHyphens w:val="0"/>
              <w:spacing w:after="0"/>
              <w:jc w:val="left"/>
              <w:rPr>
                <w:rFonts w:ascii="Tahoma" w:hAnsi="Tahoma" w:cs="Tahoma"/>
                <w:color w:val="000000"/>
                <w:sz w:val="20"/>
                <w:szCs w:val="20"/>
                <w:lang w:val="el-GR" w:eastAsia="en-US"/>
              </w:rPr>
            </w:pPr>
            <w:r w:rsidRPr="00DB1382">
              <w:rPr>
                <w:rFonts w:ascii="Tahoma" w:hAnsi="Tahoma" w:cs="Tahoma"/>
                <w:color w:val="000000"/>
                <w:sz w:val="20"/>
                <w:szCs w:val="20"/>
                <w:lang w:val="en-US" w:eastAsia="en-US"/>
              </w:rPr>
              <w:t> </w:t>
            </w:r>
          </w:p>
        </w:tc>
        <w:tc>
          <w:tcPr>
            <w:tcW w:w="446" w:type="dxa"/>
            <w:tcBorders>
              <w:top w:val="single" w:sz="4" w:space="0" w:color="auto"/>
              <w:left w:val="single" w:sz="4" w:space="0" w:color="auto"/>
              <w:bottom w:val="single" w:sz="4" w:space="0" w:color="auto"/>
              <w:right w:val="single" w:sz="4" w:space="0" w:color="auto"/>
            </w:tcBorders>
            <w:shd w:val="clear" w:color="auto" w:fill="92D050"/>
          </w:tcPr>
          <w:p w14:paraId="1EA40A3F" w14:textId="77777777" w:rsidR="00F33F0B" w:rsidRPr="00DB1382" w:rsidRDefault="00F33F0B" w:rsidP="00F730E2">
            <w:pPr>
              <w:suppressAutoHyphens w:val="0"/>
              <w:spacing w:after="0"/>
              <w:jc w:val="left"/>
              <w:rPr>
                <w:rFonts w:ascii="Tahoma" w:hAnsi="Tahoma" w:cs="Tahoma"/>
                <w:color w:val="000000"/>
                <w:sz w:val="20"/>
                <w:szCs w:val="20"/>
                <w:lang w:val="en-US" w:eastAsia="en-US"/>
              </w:rPr>
            </w:pPr>
          </w:p>
        </w:tc>
        <w:tc>
          <w:tcPr>
            <w:tcW w:w="4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629C3E5" w14:textId="77777777" w:rsidR="00F33F0B" w:rsidRPr="00DB1382" w:rsidRDefault="00F33F0B" w:rsidP="00F730E2">
            <w:pPr>
              <w:suppressAutoHyphens w:val="0"/>
              <w:spacing w:after="0"/>
              <w:jc w:val="left"/>
              <w:rPr>
                <w:rFonts w:ascii="Tahoma" w:hAnsi="Tahoma" w:cs="Tahoma"/>
                <w:color w:val="000000"/>
                <w:sz w:val="20"/>
                <w:szCs w:val="20"/>
                <w:lang w:val="en-US" w:eastAsia="en-US"/>
              </w:rPr>
            </w:pPr>
          </w:p>
        </w:tc>
      </w:tr>
    </w:tbl>
    <w:p w14:paraId="2D634E81" w14:textId="77777777" w:rsidR="00DB1382" w:rsidRPr="00DB1382" w:rsidRDefault="00DB1382" w:rsidP="00D55CBF">
      <w:pPr>
        <w:suppressAutoHyphens w:val="0"/>
        <w:autoSpaceDE w:val="0"/>
        <w:spacing w:after="60"/>
        <w:rPr>
          <w:rFonts w:ascii="Tahoma" w:hAnsi="Tahoma" w:cs="Tahoma"/>
          <w:szCs w:val="22"/>
          <w:lang w:val="el-GR"/>
        </w:rPr>
      </w:pPr>
    </w:p>
    <w:p w14:paraId="55C76CB9" w14:textId="77777777" w:rsidR="008338F0" w:rsidRPr="00AD3D4F" w:rsidRDefault="003C448A" w:rsidP="00AD3D4F">
      <w:pPr>
        <w:suppressAutoHyphens w:val="0"/>
        <w:autoSpaceDE w:val="0"/>
        <w:spacing w:after="60"/>
        <w:rPr>
          <w:rFonts w:ascii="Tahoma" w:hAnsi="Tahoma" w:cs="Tahoma"/>
          <w:color w:val="5B9BD5"/>
          <w:szCs w:val="22"/>
          <w:lang w:val="el-GR"/>
        </w:rPr>
      </w:pPr>
      <w:r w:rsidRPr="00AE1A74">
        <w:rPr>
          <w:rFonts w:ascii="Tahoma" w:hAnsi="Tahoma" w:cs="Tahoma"/>
          <w:color w:val="5B9BD5"/>
          <w:szCs w:val="22"/>
          <w:lang w:val="el-GR"/>
        </w:rPr>
        <w:t>*</w:t>
      </w:r>
      <w:r w:rsidR="00AD3D4F">
        <w:rPr>
          <w:rFonts w:ascii="Tahoma" w:hAnsi="Tahoma" w:cs="Tahoma"/>
          <w:color w:val="5B9BD5"/>
          <w:szCs w:val="22"/>
          <w:lang w:val="el-GR"/>
        </w:rPr>
        <w:t xml:space="preserve">Χρόνος </w:t>
      </w:r>
      <w:r w:rsidR="00AD3D4F" w:rsidRPr="00AD3D4F">
        <w:rPr>
          <w:rFonts w:ascii="Tahoma" w:hAnsi="Tahoma" w:cs="Tahoma"/>
          <w:color w:val="5B9BD5"/>
          <w:szCs w:val="22"/>
          <w:lang w:val="el-GR"/>
        </w:rPr>
        <w:t>που θα απαιτηθεί για την παραλαβή των ενδιάμεσων φάσεων ή παραδοτέων</w:t>
      </w:r>
    </w:p>
    <w:p w14:paraId="5EA2E872" w14:textId="77777777" w:rsidR="0002359E" w:rsidRPr="00F94007" w:rsidRDefault="0005587A" w:rsidP="00AB17F7">
      <w:pPr>
        <w:pStyle w:val="4"/>
        <w:numPr>
          <w:ilvl w:val="1"/>
          <w:numId w:val="88"/>
        </w:numPr>
        <w:tabs>
          <w:tab w:val="left" w:pos="1134"/>
        </w:tabs>
        <w:ind w:left="858"/>
        <w:rPr>
          <w:rFonts w:ascii="Tahoma" w:hAnsi="Tahoma" w:cs="Tahoma"/>
          <w:szCs w:val="22"/>
          <w:lang w:val="el-GR"/>
        </w:rPr>
      </w:pPr>
      <w:bookmarkStart w:id="312" w:name="_Toc55222724"/>
      <w:bookmarkStart w:id="313" w:name="_Toc55581685"/>
      <w:bookmarkStart w:id="314" w:name="_Φάσεις_-_Παραδοτέα"/>
      <w:bookmarkStart w:id="315" w:name="_Ref45721798"/>
      <w:bookmarkStart w:id="316" w:name="_Toc81481884"/>
      <w:bookmarkEnd w:id="312"/>
      <w:bookmarkEnd w:id="313"/>
      <w:bookmarkEnd w:id="314"/>
      <w:r>
        <w:rPr>
          <w:rFonts w:ascii="Tahoma" w:hAnsi="Tahoma" w:cs="Tahoma"/>
          <w:szCs w:val="22"/>
          <w:lang w:val="el-GR"/>
        </w:rPr>
        <w:t>Φάσεις - Παραδοτέα</w:t>
      </w:r>
      <w:bookmarkEnd w:id="316"/>
      <w:r w:rsidR="0002359E" w:rsidRPr="00F94007">
        <w:rPr>
          <w:rFonts w:ascii="Tahoma" w:hAnsi="Tahoma" w:cs="Tahoma"/>
          <w:szCs w:val="22"/>
          <w:lang w:val="el-GR"/>
        </w:rPr>
        <w:t xml:space="preserve"> </w:t>
      </w:r>
      <w:bookmarkEnd w:id="315"/>
    </w:p>
    <w:p w14:paraId="2ABC4531" w14:textId="77777777" w:rsidR="003616E7" w:rsidRDefault="00AC7796" w:rsidP="00F94007">
      <w:pPr>
        <w:rPr>
          <w:rFonts w:ascii="Tahoma" w:hAnsi="Tahoma" w:cs="Tahoma"/>
          <w:lang w:val="el-GR" w:eastAsia="el-GR"/>
        </w:rPr>
      </w:pPr>
      <w:r w:rsidRPr="00F94007">
        <w:rPr>
          <w:rFonts w:ascii="Tahoma" w:hAnsi="Tahoma" w:cs="Tahoma"/>
          <w:lang w:val="el-GR" w:eastAsia="el-GR"/>
        </w:rPr>
        <w:t>Η γενική μεθοδολογία υλοποίησης του Έργου χωρίζεται στις εξής Φάσεις:</w:t>
      </w:r>
      <w:r w:rsidR="00B27480">
        <w:rPr>
          <w:rFonts w:ascii="Tahoma" w:hAnsi="Tahoma" w:cs="Tahoma"/>
          <w:lang w:val="el-GR" w:eastAsia="el-GR"/>
        </w:rPr>
        <w:t xml:space="preserve"> </w:t>
      </w:r>
    </w:p>
    <w:p w14:paraId="13B7323C" w14:textId="77777777" w:rsidR="0002359E" w:rsidRPr="00F94007" w:rsidRDefault="003616E7" w:rsidP="00AB17F7">
      <w:pPr>
        <w:pStyle w:val="5"/>
        <w:numPr>
          <w:ilvl w:val="2"/>
          <w:numId w:val="88"/>
        </w:numPr>
        <w:spacing w:line="240" w:lineRule="auto"/>
        <w:ind w:left="1004" w:hanging="720"/>
        <w:rPr>
          <w:rFonts w:ascii="Tahoma" w:hAnsi="Tahoma" w:cs="Tahoma"/>
          <w:szCs w:val="22"/>
          <w:lang w:val="el-GR"/>
        </w:rPr>
      </w:pPr>
      <w:r w:rsidRPr="003616E7">
        <w:rPr>
          <w:rFonts w:ascii="Tahoma" w:hAnsi="Tahoma" w:cs="Tahoma"/>
          <w:szCs w:val="22"/>
          <w:lang w:val="el-GR"/>
        </w:rPr>
        <w:t xml:space="preserve">Φάση 1: Εκπόνηση Μελέτης Εφαρμογής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88"/>
        <w:gridCol w:w="6940"/>
      </w:tblGrid>
      <w:tr w:rsidR="00AC7796" w:rsidRPr="00B27480" w14:paraId="330A5D96" w14:textId="77777777" w:rsidTr="003616E7">
        <w:trPr>
          <w:jc w:val="center"/>
        </w:trPr>
        <w:tc>
          <w:tcPr>
            <w:tcW w:w="5000" w:type="pct"/>
            <w:gridSpan w:val="2"/>
            <w:shd w:val="clear" w:color="auto" w:fill="FBE4D5" w:themeFill="accent2" w:themeFillTint="33"/>
            <w:vAlign w:val="center"/>
          </w:tcPr>
          <w:p w14:paraId="760EDB92" w14:textId="77777777" w:rsidR="00AC7796" w:rsidRPr="00F94007" w:rsidRDefault="00AC7796" w:rsidP="003616E7">
            <w:pPr>
              <w:pStyle w:val="ae"/>
              <w:rPr>
                <w:rFonts w:ascii="Tahoma" w:hAnsi="Tahoma" w:cs="Tahoma"/>
                <w:szCs w:val="22"/>
                <w:lang w:val="el-GR"/>
              </w:rPr>
            </w:pPr>
            <w:r w:rsidRPr="00F94007">
              <w:rPr>
                <w:rFonts w:ascii="Tahoma" w:hAnsi="Tahoma" w:cs="Tahoma"/>
                <w:b/>
                <w:szCs w:val="22"/>
                <w:lang w:val="el-GR"/>
              </w:rPr>
              <w:t xml:space="preserve">Φάση 1: </w:t>
            </w:r>
            <w:r w:rsidRPr="00F94007">
              <w:rPr>
                <w:rFonts w:ascii="Tahoma" w:hAnsi="Tahoma" w:cs="Tahoma"/>
                <w:b/>
                <w:color w:val="000000"/>
                <w:szCs w:val="22"/>
                <w:lang w:val="el-GR"/>
              </w:rPr>
              <w:t>Εκπόνηση Μελέτης Εφαρμογής</w:t>
            </w:r>
            <w:r w:rsidRPr="00F94007">
              <w:rPr>
                <w:rFonts w:ascii="Tahoma" w:hAnsi="Tahoma" w:cs="Tahoma"/>
                <w:szCs w:val="22"/>
                <w:lang w:val="el-GR"/>
              </w:rPr>
              <w:t xml:space="preserve">  </w:t>
            </w:r>
          </w:p>
        </w:tc>
      </w:tr>
      <w:tr w:rsidR="00AC7796" w:rsidRPr="00826954" w14:paraId="362269B6" w14:textId="77777777" w:rsidTr="003616E7">
        <w:trPr>
          <w:jc w:val="center"/>
        </w:trPr>
        <w:tc>
          <w:tcPr>
            <w:tcW w:w="5000" w:type="pct"/>
            <w:gridSpan w:val="2"/>
          </w:tcPr>
          <w:p w14:paraId="2FB50C8C" w14:textId="77777777" w:rsidR="008A4AA3" w:rsidRPr="008A4AA3" w:rsidRDefault="005B6DE1" w:rsidP="008A4AA3">
            <w:pPr>
              <w:rPr>
                <w:rFonts w:ascii="Tahoma" w:hAnsi="Tahoma" w:cs="Tahoma"/>
                <w:szCs w:val="22"/>
                <w:lang w:val="el-GR"/>
              </w:rPr>
            </w:pPr>
            <w:r w:rsidRPr="00F94007">
              <w:rPr>
                <w:rFonts w:ascii="Tahoma" w:hAnsi="Tahoma" w:cs="Tahoma"/>
                <w:szCs w:val="22"/>
                <w:lang w:val="el-GR"/>
              </w:rPr>
              <w:t xml:space="preserve">Στο πλαίσιο της Φάσης 1, θα εκπονηθεί το λεπτομερές πλάνο υλοποίησης του έργου με σκοπό τον βέλτιστο σχεδιασμό εκτέλεσης όλων των επιμέρους δραστηριοτήτων. </w:t>
            </w:r>
          </w:p>
          <w:p w14:paraId="4FAF3485" w14:textId="4645B674" w:rsidR="008A4AA3" w:rsidRPr="008A4AA3" w:rsidRDefault="008A4AA3" w:rsidP="008A4AA3">
            <w:pPr>
              <w:rPr>
                <w:rFonts w:ascii="Tahoma" w:hAnsi="Tahoma" w:cs="Tahoma"/>
                <w:szCs w:val="22"/>
                <w:lang w:val="el-GR"/>
              </w:rPr>
            </w:pPr>
            <w:r w:rsidRPr="008A4AA3">
              <w:rPr>
                <w:rFonts w:ascii="Tahoma" w:hAnsi="Tahoma" w:cs="Tahoma"/>
                <w:szCs w:val="22"/>
                <w:lang w:val="el-GR"/>
              </w:rPr>
              <w:t xml:space="preserve">Για το σκοπό αυτό θα πραγματοποιηθούν </w:t>
            </w:r>
            <w:r w:rsidR="00633AD5">
              <w:rPr>
                <w:rFonts w:ascii="Tahoma" w:hAnsi="Tahoma" w:cs="Tahoma"/>
                <w:szCs w:val="22"/>
                <w:lang w:val="el-GR"/>
              </w:rPr>
              <w:t xml:space="preserve">σε συνεργασία με την ΚτΠ </w:t>
            </w:r>
            <w:r w:rsidR="00F86C7B">
              <w:rPr>
                <w:rFonts w:ascii="Tahoma" w:hAnsi="Tahoma" w:cs="Tahoma"/>
                <w:szCs w:val="22"/>
                <w:lang w:val="el-GR"/>
              </w:rPr>
              <w:t>Μ.</w:t>
            </w:r>
            <w:r w:rsidR="00633AD5">
              <w:rPr>
                <w:rFonts w:ascii="Tahoma" w:hAnsi="Tahoma" w:cs="Tahoma"/>
                <w:szCs w:val="22"/>
                <w:lang w:val="el-GR"/>
              </w:rPr>
              <w:t>Α.Ε</w:t>
            </w:r>
            <w:r w:rsidR="00F86C7B">
              <w:rPr>
                <w:rFonts w:ascii="Tahoma" w:hAnsi="Tahoma" w:cs="Tahoma"/>
                <w:szCs w:val="22"/>
                <w:lang w:val="el-GR"/>
              </w:rPr>
              <w:t>.</w:t>
            </w:r>
            <w:r w:rsidRPr="008A4AA3">
              <w:rPr>
                <w:rFonts w:ascii="Tahoma" w:hAnsi="Tahoma" w:cs="Tahoma"/>
                <w:szCs w:val="22"/>
                <w:lang w:val="el-GR"/>
              </w:rPr>
              <w:t xml:space="preserve"> σειρά συναντήσεων – συνεντεύξεων με το σύνολο των εμπλεκομένων μερών στην υλοποίηση του Σύζευξις ΙΙ.</w:t>
            </w:r>
          </w:p>
          <w:p w14:paraId="0F7EAE1B" w14:textId="77777777" w:rsidR="005B6DE1" w:rsidRPr="00F94007" w:rsidRDefault="005B6DE1" w:rsidP="005B6DE1">
            <w:pPr>
              <w:rPr>
                <w:rFonts w:ascii="Tahoma" w:hAnsi="Tahoma" w:cs="Tahoma"/>
                <w:szCs w:val="22"/>
                <w:lang w:val="el-GR"/>
              </w:rPr>
            </w:pPr>
            <w:r w:rsidRPr="00F94007">
              <w:rPr>
                <w:rFonts w:ascii="Tahoma" w:hAnsi="Tahoma" w:cs="Tahoma"/>
                <w:szCs w:val="22"/>
                <w:lang w:val="el-GR"/>
              </w:rPr>
              <w:t>Η Φάση 1 αποτελεί το βασικό οδηγό υλοποίησης του Έργου και περιλαμβάνει κατ’ ελάχιστον τα εξής:</w:t>
            </w:r>
          </w:p>
          <w:p w14:paraId="09EA08D8" w14:textId="77777777" w:rsidR="008A4AA3" w:rsidRPr="00F94007" w:rsidRDefault="008A4AA3" w:rsidP="00AB17F7">
            <w:pPr>
              <w:pStyle w:val="aff"/>
              <w:numPr>
                <w:ilvl w:val="0"/>
                <w:numId w:val="81"/>
              </w:numPr>
              <w:suppressAutoHyphens w:val="0"/>
              <w:spacing w:before="120"/>
              <w:ind w:left="470" w:hanging="113"/>
              <w:contextualSpacing w:val="0"/>
              <w:rPr>
                <w:rFonts w:ascii="Tahoma" w:hAnsi="Tahoma" w:cs="Tahoma"/>
                <w:szCs w:val="22"/>
                <w:lang w:val="el-GR"/>
              </w:rPr>
            </w:pPr>
            <w:r w:rsidRPr="00F94007">
              <w:rPr>
                <w:rFonts w:ascii="Tahoma" w:hAnsi="Tahoma" w:cs="Tahoma"/>
                <w:szCs w:val="22"/>
                <w:lang w:val="el-GR"/>
              </w:rPr>
              <w:t>Ανάλυση Απαι</w:t>
            </w:r>
            <w:r>
              <w:rPr>
                <w:rFonts w:ascii="Tahoma" w:hAnsi="Tahoma" w:cs="Tahoma"/>
                <w:szCs w:val="22"/>
                <w:lang w:val="el-GR"/>
              </w:rPr>
              <w:t>τήσεων</w:t>
            </w:r>
            <w:r>
              <w:rPr>
                <w:rFonts w:ascii="Tahoma" w:hAnsi="Tahoma" w:cs="Tahoma"/>
                <w:szCs w:val="22"/>
                <w:lang w:val="en-US"/>
              </w:rPr>
              <w:t>:</w:t>
            </w:r>
          </w:p>
          <w:p w14:paraId="7262016F" w14:textId="77777777" w:rsidR="008A4AA3" w:rsidRPr="008A4AA3" w:rsidRDefault="008A4AA3" w:rsidP="00AB17F7">
            <w:pPr>
              <w:pStyle w:val="aff"/>
              <w:numPr>
                <w:ilvl w:val="1"/>
                <w:numId w:val="81"/>
              </w:numPr>
              <w:suppressAutoHyphens w:val="0"/>
              <w:spacing w:before="120"/>
              <w:contextualSpacing w:val="0"/>
              <w:rPr>
                <w:rFonts w:ascii="Tahoma" w:hAnsi="Tahoma" w:cs="Tahoma"/>
                <w:szCs w:val="22"/>
                <w:lang w:val="el-GR"/>
              </w:rPr>
            </w:pPr>
            <w:r>
              <w:rPr>
                <w:rFonts w:ascii="Tahoma" w:hAnsi="Tahoma" w:cs="Tahoma"/>
                <w:szCs w:val="22"/>
                <w:lang w:val="el-GR"/>
              </w:rPr>
              <w:t>Δ</w:t>
            </w:r>
            <w:r w:rsidRPr="008A4AA3">
              <w:rPr>
                <w:rFonts w:ascii="Tahoma" w:hAnsi="Tahoma" w:cs="Tahoma"/>
                <w:szCs w:val="22"/>
                <w:lang w:val="el-GR"/>
              </w:rPr>
              <w:t>ιαδικασίες επιτόπιων ελέγχων, εργασίες εμπλεκόμενων μερών</w:t>
            </w:r>
          </w:p>
          <w:p w14:paraId="34DDFDA8" w14:textId="77777777" w:rsidR="008A4AA3" w:rsidRPr="008A4AA3" w:rsidRDefault="008A4AA3" w:rsidP="00AB17F7">
            <w:pPr>
              <w:pStyle w:val="aff"/>
              <w:numPr>
                <w:ilvl w:val="1"/>
                <w:numId w:val="81"/>
              </w:numPr>
              <w:suppressAutoHyphens w:val="0"/>
              <w:spacing w:before="120"/>
              <w:contextualSpacing w:val="0"/>
              <w:rPr>
                <w:rFonts w:ascii="Tahoma" w:hAnsi="Tahoma" w:cs="Tahoma"/>
                <w:szCs w:val="22"/>
                <w:lang w:val="el-GR"/>
              </w:rPr>
            </w:pPr>
            <w:r w:rsidRPr="008A4AA3">
              <w:rPr>
                <w:rFonts w:ascii="Tahoma" w:hAnsi="Tahoma" w:cs="Tahoma"/>
                <w:szCs w:val="22"/>
                <w:lang w:val="el-GR"/>
              </w:rPr>
              <w:t>δεδομένα τα οποία θα συλλέγονται στις διαφορετικές φάσεις του έργου</w:t>
            </w:r>
          </w:p>
          <w:p w14:paraId="4358D319" w14:textId="77777777" w:rsidR="008A4AA3" w:rsidRPr="008A4AA3" w:rsidRDefault="008A4AA3" w:rsidP="00AB17F7">
            <w:pPr>
              <w:pStyle w:val="aff"/>
              <w:numPr>
                <w:ilvl w:val="1"/>
                <w:numId w:val="81"/>
              </w:numPr>
              <w:suppressAutoHyphens w:val="0"/>
              <w:spacing w:before="120"/>
              <w:contextualSpacing w:val="0"/>
              <w:rPr>
                <w:rFonts w:ascii="Tahoma" w:hAnsi="Tahoma" w:cs="Tahoma"/>
                <w:szCs w:val="22"/>
                <w:lang w:val="el-GR"/>
              </w:rPr>
            </w:pPr>
            <w:r w:rsidRPr="008A4AA3">
              <w:rPr>
                <w:rFonts w:ascii="Tahoma" w:hAnsi="Tahoma" w:cs="Tahoma"/>
                <w:szCs w:val="22"/>
                <w:lang w:val="el-GR"/>
              </w:rPr>
              <w:t>απαιτήσεις διεπαφών χρηστών</w:t>
            </w:r>
          </w:p>
          <w:p w14:paraId="41A74158" w14:textId="77777777" w:rsidR="005B6DE1" w:rsidRPr="00F94007" w:rsidRDefault="005B6DE1" w:rsidP="00AB17F7">
            <w:pPr>
              <w:pStyle w:val="aff"/>
              <w:numPr>
                <w:ilvl w:val="0"/>
                <w:numId w:val="81"/>
              </w:numPr>
              <w:suppressAutoHyphens w:val="0"/>
              <w:spacing w:before="120"/>
              <w:ind w:left="714" w:hanging="357"/>
              <w:contextualSpacing w:val="0"/>
              <w:rPr>
                <w:rFonts w:ascii="Tahoma" w:hAnsi="Tahoma" w:cs="Tahoma"/>
                <w:szCs w:val="22"/>
                <w:lang w:val="el-GR"/>
              </w:rPr>
            </w:pPr>
            <w:r w:rsidRPr="00F94007">
              <w:rPr>
                <w:rFonts w:ascii="Tahoma" w:hAnsi="Tahoma" w:cs="Tahoma"/>
                <w:szCs w:val="22"/>
                <w:lang w:val="el-GR"/>
              </w:rPr>
              <w:t>Σχεδιασμό</w:t>
            </w:r>
            <w:r w:rsidR="003A3741">
              <w:rPr>
                <w:rFonts w:ascii="Tahoma" w:hAnsi="Tahoma" w:cs="Tahoma"/>
                <w:szCs w:val="22"/>
                <w:lang w:val="el-GR"/>
              </w:rPr>
              <w:t>ς</w:t>
            </w:r>
            <w:r w:rsidRPr="00F94007">
              <w:rPr>
                <w:rFonts w:ascii="Tahoma" w:hAnsi="Tahoma" w:cs="Tahoma"/>
                <w:szCs w:val="22"/>
                <w:lang w:val="el-GR"/>
              </w:rPr>
              <w:t xml:space="preserve"> Αρχιτεκτονικής </w:t>
            </w:r>
            <w:r w:rsidR="003A3741">
              <w:rPr>
                <w:rFonts w:ascii="Tahoma" w:hAnsi="Tahoma" w:cs="Tahoma"/>
                <w:szCs w:val="22"/>
                <w:lang w:val="el-GR"/>
              </w:rPr>
              <w:t>Λ</w:t>
            </w:r>
            <w:r w:rsidRPr="00F94007">
              <w:rPr>
                <w:rFonts w:ascii="Tahoma" w:hAnsi="Tahoma" w:cs="Tahoma"/>
                <w:szCs w:val="22"/>
                <w:lang w:val="el-GR"/>
              </w:rPr>
              <w:t>ύσης</w:t>
            </w:r>
            <w:r w:rsidR="0025458A" w:rsidRPr="00F94007">
              <w:rPr>
                <w:rFonts w:ascii="Tahoma" w:hAnsi="Tahoma" w:cs="Tahoma"/>
                <w:szCs w:val="22"/>
                <w:lang w:val="el-GR"/>
              </w:rPr>
              <w:t xml:space="preserve"> και </w:t>
            </w:r>
            <w:r w:rsidR="003A3741">
              <w:rPr>
                <w:rFonts w:ascii="Tahoma" w:hAnsi="Tahoma" w:cs="Tahoma"/>
                <w:szCs w:val="22"/>
                <w:lang w:val="el-GR"/>
              </w:rPr>
              <w:t>Σύνδεση με επιχειρησιακούς Στόχους και Απαιτήσεις</w:t>
            </w:r>
          </w:p>
          <w:p w14:paraId="4882AFF3" w14:textId="77777777" w:rsidR="00A552EA" w:rsidRPr="00F94007" w:rsidRDefault="00A552EA" w:rsidP="00AB17F7">
            <w:pPr>
              <w:pStyle w:val="aff"/>
              <w:numPr>
                <w:ilvl w:val="0"/>
                <w:numId w:val="81"/>
              </w:numPr>
              <w:suppressAutoHyphens w:val="0"/>
              <w:spacing w:before="120"/>
              <w:ind w:left="714" w:hanging="357"/>
              <w:contextualSpacing w:val="0"/>
              <w:rPr>
                <w:rFonts w:ascii="Tahoma" w:hAnsi="Tahoma" w:cs="Tahoma"/>
                <w:szCs w:val="22"/>
                <w:lang w:val="el-GR"/>
              </w:rPr>
            </w:pPr>
            <w:r w:rsidRPr="00F94007">
              <w:rPr>
                <w:rFonts w:ascii="Tahoma" w:hAnsi="Tahoma" w:cs="Tahoma"/>
                <w:szCs w:val="22"/>
                <w:lang w:val="el-GR"/>
              </w:rPr>
              <w:t xml:space="preserve">Μεθοδολογία και </w:t>
            </w:r>
            <w:r w:rsidR="003A3741">
              <w:rPr>
                <w:rFonts w:ascii="Tahoma" w:hAnsi="Tahoma" w:cs="Tahoma"/>
                <w:szCs w:val="22"/>
                <w:lang w:val="el-GR"/>
              </w:rPr>
              <w:t xml:space="preserve">Αρχικά </w:t>
            </w:r>
            <w:r w:rsidRPr="00F94007">
              <w:rPr>
                <w:rFonts w:ascii="Tahoma" w:hAnsi="Tahoma" w:cs="Tahoma"/>
                <w:szCs w:val="22"/>
                <w:lang w:val="el-GR"/>
              </w:rPr>
              <w:t>Σενάρια Ελέγχου</w:t>
            </w:r>
            <w:r w:rsidR="003A3741">
              <w:rPr>
                <w:rFonts w:ascii="Tahoma" w:hAnsi="Tahoma" w:cs="Tahoma"/>
                <w:szCs w:val="22"/>
                <w:lang w:val="el-GR"/>
              </w:rPr>
              <w:t xml:space="preserve"> Αποδοχής</w:t>
            </w:r>
          </w:p>
          <w:p w14:paraId="58A4D518" w14:textId="77777777" w:rsidR="00AC7796" w:rsidRDefault="00A552EA" w:rsidP="00AB17F7">
            <w:pPr>
              <w:pStyle w:val="aff"/>
              <w:numPr>
                <w:ilvl w:val="0"/>
                <w:numId w:val="81"/>
              </w:numPr>
              <w:suppressAutoHyphens w:val="0"/>
              <w:spacing w:before="120"/>
              <w:contextualSpacing w:val="0"/>
              <w:rPr>
                <w:rFonts w:ascii="Tahoma" w:hAnsi="Tahoma" w:cs="Tahoma"/>
                <w:szCs w:val="22"/>
                <w:lang w:val="el-GR"/>
              </w:rPr>
            </w:pPr>
            <w:r w:rsidRPr="00F94007">
              <w:rPr>
                <w:rFonts w:ascii="Tahoma" w:hAnsi="Tahoma" w:cs="Tahoma"/>
                <w:szCs w:val="22"/>
                <w:lang w:val="el-GR"/>
              </w:rPr>
              <w:t xml:space="preserve">Σχέδιο Κατάρτισης </w:t>
            </w:r>
            <w:r w:rsidR="00A82F37">
              <w:rPr>
                <w:rFonts w:ascii="Tahoma" w:hAnsi="Tahoma" w:cs="Tahoma"/>
                <w:szCs w:val="22"/>
                <w:lang w:val="el-GR"/>
              </w:rPr>
              <w:t>–</w:t>
            </w:r>
            <w:r w:rsidRPr="00F94007">
              <w:rPr>
                <w:rFonts w:ascii="Tahoma" w:hAnsi="Tahoma" w:cs="Tahoma"/>
                <w:szCs w:val="22"/>
                <w:lang w:val="el-GR"/>
              </w:rPr>
              <w:t xml:space="preserve"> Εκπαίδευσης</w:t>
            </w:r>
          </w:p>
          <w:p w14:paraId="468FCF10" w14:textId="77777777" w:rsidR="00A82F37" w:rsidRDefault="00A82F37" w:rsidP="00AB17F7">
            <w:pPr>
              <w:pStyle w:val="aff"/>
              <w:numPr>
                <w:ilvl w:val="0"/>
                <w:numId w:val="81"/>
              </w:numPr>
              <w:suppressAutoHyphens w:val="0"/>
              <w:spacing w:before="120"/>
              <w:contextualSpacing w:val="0"/>
              <w:rPr>
                <w:rFonts w:ascii="Tahoma" w:hAnsi="Tahoma" w:cs="Tahoma"/>
                <w:szCs w:val="22"/>
                <w:lang w:val="el-GR"/>
              </w:rPr>
            </w:pPr>
            <w:r>
              <w:rPr>
                <w:rFonts w:ascii="Tahoma" w:hAnsi="Tahoma" w:cs="Tahoma"/>
                <w:szCs w:val="22"/>
                <w:lang w:val="el-GR"/>
              </w:rPr>
              <w:t>Περιγραφή Τεκμηρίωσης και Εγχειριδίων Χρήσης για τον καθορισμό των προτύπων που θα ακολουθηθούν</w:t>
            </w:r>
          </w:p>
          <w:p w14:paraId="16076E62" w14:textId="77777777" w:rsidR="00A82F37" w:rsidRPr="00F94007" w:rsidRDefault="00A82F37" w:rsidP="00AB17F7">
            <w:pPr>
              <w:pStyle w:val="aff"/>
              <w:numPr>
                <w:ilvl w:val="0"/>
                <w:numId w:val="81"/>
              </w:numPr>
              <w:suppressAutoHyphens w:val="0"/>
              <w:spacing w:before="120"/>
              <w:contextualSpacing w:val="0"/>
              <w:rPr>
                <w:rFonts w:ascii="Tahoma" w:hAnsi="Tahoma" w:cs="Tahoma"/>
                <w:szCs w:val="22"/>
                <w:lang w:val="el-GR"/>
              </w:rPr>
            </w:pPr>
            <w:r>
              <w:rPr>
                <w:rFonts w:ascii="Tahoma" w:hAnsi="Tahoma" w:cs="Tahoma"/>
                <w:szCs w:val="22"/>
                <w:lang w:val="el-GR"/>
              </w:rPr>
              <w:t xml:space="preserve">Περιγραφή μεθοδολογίας </w:t>
            </w:r>
            <w:r>
              <w:rPr>
                <w:rFonts w:ascii="Tahoma" w:hAnsi="Tahoma" w:cs="Tahoma"/>
                <w:szCs w:val="22"/>
                <w:lang w:val="en-US"/>
              </w:rPr>
              <w:t>deployment</w:t>
            </w:r>
            <w:r>
              <w:rPr>
                <w:rFonts w:ascii="Tahoma" w:hAnsi="Tahoma" w:cs="Tahoma"/>
                <w:szCs w:val="22"/>
                <w:lang w:val="el-GR"/>
              </w:rPr>
              <w:t xml:space="preserve"> και διαδικασιών παράλληλης λειτουργίας και μεταβατικού σταδίου</w:t>
            </w:r>
          </w:p>
        </w:tc>
      </w:tr>
      <w:tr w:rsidR="00AC7796" w:rsidRPr="00B27480" w14:paraId="721A2601"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396" w:type="pct"/>
            <w:shd w:val="clear" w:color="auto" w:fill="E6E6E6"/>
            <w:vAlign w:val="center"/>
          </w:tcPr>
          <w:p w14:paraId="613E493A" w14:textId="77777777" w:rsidR="00AC7796" w:rsidRPr="00F94007" w:rsidRDefault="00AC7796" w:rsidP="003616E7">
            <w:pPr>
              <w:rPr>
                <w:rFonts w:ascii="Tahoma" w:hAnsi="Tahoma" w:cs="Tahoma"/>
                <w:b/>
                <w:szCs w:val="22"/>
                <w:lang w:val="el-GR"/>
              </w:rPr>
            </w:pPr>
            <w:r w:rsidRPr="00F94007">
              <w:rPr>
                <w:rFonts w:ascii="Tahoma" w:hAnsi="Tahoma" w:cs="Tahoma"/>
                <w:b/>
                <w:szCs w:val="22"/>
                <w:lang w:val="el-GR"/>
              </w:rPr>
              <w:t>Τίτλος Παραδοτέου</w:t>
            </w:r>
          </w:p>
        </w:tc>
        <w:tc>
          <w:tcPr>
            <w:tcW w:w="3604" w:type="pct"/>
            <w:shd w:val="clear" w:color="auto" w:fill="E6E6E6"/>
            <w:vAlign w:val="center"/>
          </w:tcPr>
          <w:p w14:paraId="2D8C154E" w14:textId="77777777" w:rsidR="00AC7796" w:rsidRPr="00F94007" w:rsidRDefault="00AC7796" w:rsidP="003616E7">
            <w:pPr>
              <w:rPr>
                <w:rFonts w:ascii="Tahoma" w:hAnsi="Tahoma" w:cs="Tahoma"/>
                <w:b/>
                <w:szCs w:val="22"/>
                <w:lang w:val="el-GR"/>
              </w:rPr>
            </w:pPr>
            <w:r w:rsidRPr="00F94007">
              <w:rPr>
                <w:rFonts w:ascii="Tahoma" w:hAnsi="Tahoma" w:cs="Tahoma"/>
                <w:b/>
                <w:szCs w:val="22"/>
                <w:lang w:val="el-GR"/>
              </w:rPr>
              <w:t xml:space="preserve">Περιγραφή Παραδοτέου </w:t>
            </w:r>
          </w:p>
        </w:tc>
      </w:tr>
      <w:tr w:rsidR="00AC7796" w:rsidRPr="00826954" w14:paraId="50F37D6F" w14:textId="77777777" w:rsidTr="003616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54"/>
          <w:jc w:val="center"/>
        </w:trPr>
        <w:tc>
          <w:tcPr>
            <w:tcW w:w="5000" w:type="pct"/>
            <w:gridSpan w:val="2"/>
            <w:vAlign w:val="center"/>
          </w:tcPr>
          <w:p w14:paraId="7030D7F1" w14:textId="77777777" w:rsidR="00AC7796" w:rsidRPr="00F94007" w:rsidRDefault="00AC7796" w:rsidP="00AB17F7">
            <w:pPr>
              <w:pStyle w:val="Tabletext"/>
              <w:numPr>
                <w:ilvl w:val="0"/>
                <w:numId w:val="84"/>
              </w:numPr>
              <w:spacing w:after="0"/>
              <w:jc w:val="both"/>
              <w:rPr>
                <w:rFonts w:cs="Tahoma"/>
                <w:sz w:val="22"/>
                <w:szCs w:val="22"/>
              </w:rPr>
            </w:pPr>
            <w:bookmarkStart w:id="317" w:name="_Ref508113662"/>
            <w:bookmarkStart w:id="318" w:name="_Ref508113466"/>
            <w:r w:rsidRPr="00F94007">
              <w:rPr>
                <w:rFonts w:cs="Tahoma"/>
                <w:b/>
                <w:sz w:val="22"/>
                <w:szCs w:val="22"/>
              </w:rPr>
              <w:t xml:space="preserve">Μελέτη Εφαρμογής </w:t>
            </w:r>
            <w:bookmarkEnd w:id="317"/>
          </w:p>
          <w:p w14:paraId="1CD921D4" w14:textId="77777777" w:rsidR="00AC7796" w:rsidRPr="00F94007" w:rsidRDefault="00AC7796" w:rsidP="003616E7">
            <w:pPr>
              <w:rPr>
                <w:rFonts w:ascii="Tahoma" w:hAnsi="Tahoma" w:cs="Tahoma"/>
                <w:szCs w:val="22"/>
                <w:lang w:val="el-GR"/>
              </w:rPr>
            </w:pPr>
            <w:r w:rsidRPr="00F94007">
              <w:rPr>
                <w:rFonts w:ascii="Tahoma" w:hAnsi="Tahoma" w:cs="Tahoma"/>
                <w:szCs w:val="22"/>
                <w:lang w:val="el-GR"/>
              </w:rPr>
              <w:t>Τα περιεχόμενα του παραδοτέου αναλύονται ως ακολούθως:</w:t>
            </w:r>
            <w:bookmarkEnd w:id="318"/>
          </w:p>
        </w:tc>
      </w:tr>
      <w:tr w:rsidR="00AC7796" w:rsidRPr="00826954" w14:paraId="00D3ADD9"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396" w:type="pct"/>
            <w:vAlign w:val="center"/>
          </w:tcPr>
          <w:p w14:paraId="281FE6BD" w14:textId="77777777" w:rsidR="00AC7796" w:rsidRPr="00F94007" w:rsidRDefault="00AC7796" w:rsidP="00AB17F7">
            <w:pPr>
              <w:pStyle w:val="Tabletext"/>
              <w:numPr>
                <w:ilvl w:val="0"/>
                <w:numId w:val="82"/>
              </w:numPr>
              <w:spacing w:after="0"/>
              <w:ind w:left="386" w:hanging="425"/>
              <w:rPr>
                <w:rFonts w:cs="Tahoma"/>
                <w:sz w:val="22"/>
                <w:szCs w:val="22"/>
              </w:rPr>
            </w:pPr>
            <w:r w:rsidRPr="00F94007">
              <w:rPr>
                <w:rFonts w:cs="Tahoma"/>
                <w:sz w:val="22"/>
                <w:szCs w:val="22"/>
              </w:rPr>
              <w:t xml:space="preserve">Οριστικοποιημένο Τεύχος Ανάλυσης Απαιτήσεων </w:t>
            </w:r>
          </w:p>
        </w:tc>
        <w:tc>
          <w:tcPr>
            <w:tcW w:w="3604" w:type="pct"/>
            <w:vAlign w:val="center"/>
          </w:tcPr>
          <w:p w14:paraId="6AE3AB36" w14:textId="77777777" w:rsidR="00CE542F" w:rsidRDefault="00AC7796" w:rsidP="00AB17F7">
            <w:pPr>
              <w:widowControl w:val="0"/>
              <w:numPr>
                <w:ilvl w:val="0"/>
                <w:numId w:val="42"/>
              </w:numPr>
              <w:suppressAutoHyphens w:val="0"/>
              <w:spacing w:after="0"/>
              <w:ind w:left="357" w:hanging="357"/>
              <w:rPr>
                <w:rFonts w:ascii="Tahoma" w:hAnsi="Tahoma" w:cs="Tahoma"/>
                <w:szCs w:val="22"/>
                <w:lang w:val="el-GR"/>
              </w:rPr>
            </w:pPr>
            <w:r w:rsidRPr="00F94007">
              <w:rPr>
                <w:rFonts w:ascii="Tahoma" w:hAnsi="Tahoma" w:cs="Tahoma"/>
                <w:szCs w:val="22"/>
                <w:lang w:val="el-GR"/>
              </w:rPr>
              <w:t>Οριστικοποιημένο τεύχος ανάλυσης απαιτήσεων χρηστών, λογισμικού υποδομής και ψηφιακών υπηρεσιών</w:t>
            </w:r>
          </w:p>
          <w:p w14:paraId="3B2C2C8E" w14:textId="77777777" w:rsidR="00CE542F" w:rsidRPr="00CE542F" w:rsidRDefault="00CE542F" w:rsidP="00AB17F7">
            <w:pPr>
              <w:widowControl w:val="0"/>
              <w:numPr>
                <w:ilvl w:val="0"/>
                <w:numId w:val="42"/>
              </w:numPr>
              <w:suppressAutoHyphens w:val="0"/>
              <w:spacing w:after="0"/>
              <w:rPr>
                <w:rFonts w:ascii="Tahoma" w:hAnsi="Tahoma" w:cs="Tahoma"/>
                <w:szCs w:val="22"/>
                <w:lang w:val="el-GR"/>
              </w:rPr>
            </w:pPr>
            <w:r w:rsidRPr="00CE542F">
              <w:rPr>
                <w:rFonts w:ascii="Tahoma" w:hAnsi="Tahoma" w:cs="Tahoma"/>
                <w:szCs w:val="22"/>
                <w:lang w:val="el-GR"/>
              </w:rPr>
              <w:t>Μοντελοποίηση διαδικασίας υλοποίησης / Με</w:t>
            </w:r>
            <w:r>
              <w:rPr>
                <w:rFonts w:ascii="Tahoma" w:hAnsi="Tahoma" w:cs="Tahoma"/>
                <w:szCs w:val="22"/>
                <w:lang w:val="el-GR"/>
              </w:rPr>
              <w:t>θοδολογία ανάπτυξης λογισμικού.</w:t>
            </w:r>
          </w:p>
          <w:p w14:paraId="28B619D5" w14:textId="77777777" w:rsidR="00CE542F" w:rsidRPr="00CE542F" w:rsidRDefault="00CE542F" w:rsidP="00AB17F7">
            <w:pPr>
              <w:widowControl w:val="0"/>
              <w:numPr>
                <w:ilvl w:val="0"/>
                <w:numId w:val="42"/>
              </w:numPr>
              <w:suppressAutoHyphens w:val="0"/>
              <w:spacing w:after="0"/>
              <w:rPr>
                <w:rFonts w:ascii="Tahoma" w:hAnsi="Tahoma" w:cs="Tahoma"/>
                <w:szCs w:val="22"/>
                <w:lang w:val="el-GR"/>
              </w:rPr>
            </w:pPr>
            <w:r w:rsidRPr="00CE542F">
              <w:rPr>
                <w:rFonts w:ascii="Tahoma" w:hAnsi="Tahoma" w:cs="Tahoma"/>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w:t>
            </w:r>
            <w:r w:rsidRPr="00CE542F">
              <w:rPr>
                <w:rFonts w:ascii="Tahoma" w:hAnsi="Tahoma" w:cs="Tahoma"/>
                <w:szCs w:val="22"/>
                <w:lang w:val="el-GR"/>
              </w:rPr>
              <w:lastRenderedPageBreak/>
              <w:t xml:space="preserve">προσφοράς του υποψηφίου Αναδόχου. </w:t>
            </w:r>
          </w:p>
          <w:p w14:paraId="6D09B67A" w14:textId="77777777" w:rsidR="00CE542F" w:rsidRPr="00CE542F" w:rsidRDefault="00CE542F" w:rsidP="00AB17F7">
            <w:pPr>
              <w:widowControl w:val="0"/>
              <w:numPr>
                <w:ilvl w:val="0"/>
                <w:numId w:val="42"/>
              </w:numPr>
              <w:suppressAutoHyphens w:val="0"/>
              <w:spacing w:after="0"/>
              <w:rPr>
                <w:rFonts w:ascii="Tahoma" w:hAnsi="Tahoma" w:cs="Tahoma"/>
                <w:szCs w:val="22"/>
                <w:lang w:val="el-GR"/>
              </w:rPr>
            </w:pPr>
            <w:r w:rsidRPr="00CE542F">
              <w:rPr>
                <w:rFonts w:ascii="Tahoma" w:hAnsi="Tahoma" w:cs="Tahoma"/>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28AA45B5" w14:textId="77777777" w:rsidR="00CE542F" w:rsidRPr="00CE542F" w:rsidRDefault="00CE542F" w:rsidP="00AB17F7">
            <w:pPr>
              <w:widowControl w:val="0"/>
              <w:numPr>
                <w:ilvl w:val="0"/>
                <w:numId w:val="42"/>
              </w:numPr>
              <w:suppressAutoHyphens w:val="0"/>
              <w:spacing w:after="0"/>
              <w:rPr>
                <w:rFonts w:ascii="Tahoma" w:hAnsi="Tahoma" w:cs="Tahoma"/>
                <w:szCs w:val="22"/>
                <w:lang w:val="el-GR"/>
              </w:rPr>
            </w:pPr>
            <w:r w:rsidRPr="00CE542F">
              <w:rPr>
                <w:rFonts w:ascii="Tahoma" w:hAnsi="Tahoma" w:cs="Tahoma"/>
                <w:szCs w:val="22"/>
                <w:lang w:val="el-GR"/>
              </w:rPr>
              <w:t>Αντιμετώπιση επιμέρους θεμάτων σχετικά με τις ιδιαιτερότητες του Φορέα Λειτουργίας.</w:t>
            </w:r>
          </w:p>
          <w:p w14:paraId="2740ED13" w14:textId="77777777" w:rsidR="00AC7796" w:rsidRPr="00F94007" w:rsidRDefault="00CE542F" w:rsidP="00AB17F7">
            <w:pPr>
              <w:widowControl w:val="0"/>
              <w:numPr>
                <w:ilvl w:val="0"/>
                <w:numId w:val="42"/>
              </w:numPr>
              <w:suppressAutoHyphens w:val="0"/>
              <w:spacing w:after="0"/>
              <w:rPr>
                <w:rFonts w:ascii="Tahoma" w:hAnsi="Tahoma" w:cs="Tahoma"/>
                <w:szCs w:val="22"/>
                <w:lang w:val="el-GR"/>
              </w:rPr>
            </w:pPr>
            <w:r w:rsidRPr="00CE542F">
              <w:rPr>
                <w:rFonts w:ascii="Tahoma" w:hAnsi="Tahoma"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tc>
      </w:tr>
      <w:tr w:rsidR="00AC7796" w:rsidRPr="002E417E" w14:paraId="74E61D81"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396" w:type="pct"/>
            <w:vAlign w:val="center"/>
          </w:tcPr>
          <w:p w14:paraId="53C11D4C" w14:textId="77777777" w:rsidR="00AC7796" w:rsidRPr="00F94007" w:rsidRDefault="00AC7796" w:rsidP="00AB17F7">
            <w:pPr>
              <w:pStyle w:val="Tabletext"/>
              <w:numPr>
                <w:ilvl w:val="0"/>
                <w:numId w:val="82"/>
              </w:numPr>
              <w:spacing w:after="0"/>
              <w:ind w:left="386" w:hanging="425"/>
              <w:rPr>
                <w:rFonts w:cs="Tahoma"/>
                <w:sz w:val="22"/>
                <w:szCs w:val="24"/>
              </w:rPr>
            </w:pPr>
            <w:r w:rsidRPr="00F94007">
              <w:rPr>
                <w:rFonts w:cs="Tahoma"/>
                <w:sz w:val="22"/>
                <w:szCs w:val="24"/>
              </w:rPr>
              <w:lastRenderedPageBreak/>
              <w:t>Σχεδιασμός Αρχιτεκτονικής λύσης (</w:t>
            </w:r>
            <w:r w:rsidRPr="00F94007">
              <w:rPr>
                <w:rFonts w:cs="Tahoma"/>
                <w:sz w:val="22"/>
                <w:szCs w:val="24"/>
                <w:lang w:val="en-US"/>
              </w:rPr>
              <w:t>Technical</w:t>
            </w:r>
            <w:r w:rsidRPr="00F94007">
              <w:rPr>
                <w:rFonts w:cs="Tahoma"/>
                <w:sz w:val="22"/>
                <w:szCs w:val="24"/>
              </w:rPr>
              <w:t xml:space="preserve"> </w:t>
            </w:r>
            <w:r w:rsidRPr="00F94007">
              <w:rPr>
                <w:rFonts w:cs="Tahoma"/>
                <w:sz w:val="22"/>
                <w:szCs w:val="24"/>
                <w:lang w:val="en-US"/>
              </w:rPr>
              <w:t>Architecture</w:t>
            </w:r>
            <w:r w:rsidRPr="00F94007">
              <w:rPr>
                <w:rFonts w:cs="Tahoma"/>
                <w:sz w:val="22"/>
                <w:szCs w:val="24"/>
              </w:rPr>
              <w:t xml:space="preserve"> &amp; </w:t>
            </w:r>
            <w:r w:rsidRPr="00F94007">
              <w:rPr>
                <w:rFonts w:cs="Tahoma"/>
                <w:sz w:val="22"/>
                <w:szCs w:val="24"/>
                <w:lang w:val="en-US"/>
              </w:rPr>
              <w:t>Conceptual</w:t>
            </w:r>
            <w:r w:rsidRPr="00F94007">
              <w:rPr>
                <w:rFonts w:cs="Tahoma"/>
                <w:sz w:val="22"/>
                <w:szCs w:val="24"/>
              </w:rPr>
              <w:t xml:space="preserve"> </w:t>
            </w:r>
            <w:r w:rsidRPr="00F94007">
              <w:rPr>
                <w:rFonts w:cs="Tahoma"/>
                <w:sz w:val="22"/>
                <w:szCs w:val="24"/>
                <w:lang w:val="en-US"/>
              </w:rPr>
              <w:t>Design</w:t>
            </w:r>
            <w:r w:rsidRPr="00F94007">
              <w:rPr>
                <w:rFonts w:cs="Tahoma"/>
                <w:sz w:val="22"/>
                <w:szCs w:val="24"/>
              </w:rPr>
              <w:t>)</w:t>
            </w:r>
            <w:r w:rsidR="005B6DE1" w:rsidRPr="00F94007">
              <w:rPr>
                <w:rFonts w:cs="Tahoma"/>
                <w:sz w:val="22"/>
                <w:szCs w:val="24"/>
              </w:rPr>
              <w:t xml:space="preserve"> και λειτουργικός σχεδιασμός</w:t>
            </w:r>
          </w:p>
        </w:tc>
        <w:tc>
          <w:tcPr>
            <w:tcW w:w="3604" w:type="pct"/>
            <w:vAlign w:val="center"/>
          </w:tcPr>
          <w:p w14:paraId="328DC0AE" w14:textId="77777777" w:rsidR="00AC7796" w:rsidRPr="00F94007" w:rsidRDefault="00AC7796" w:rsidP="00AB17F7">
            <w:pPr>
              <w:pStyle w:val="Tabletext"/>
              <w:numPr>
                <w:ilvl w:val="0"/>
                <w:numId w:val="83"/>
              </w:numPr>
              <w:spacing w:after="0"/>
              <w:rPr>
                <w:rFonts w:cs="Tahoma"/>
                <w:sz w:val="22"/>
                <w:szCs w:val="24"/>
              </w:rPr>
            </w:pPr>
            <w:r w:rsidRPr="00F94007">
              <w:rPr>
                <w:rFonts w:cs="Tahoma"/>
                <w:sz w:val="22"/>
                <w:szCs w:val="24"/>
              </w:rPr>
              <w:t xml:space="preserve">Σχηματική αποτύπωση και τεκμηρίωση της προτεινόμενης αρχιτεκτονικής προσέγγισης, σύμφωνα με τις απαιτήσεις του Έργου και τις βέλτιστες διεθνείς πρακτικές και τυποποιήσεις </w:t>
            </w:r>
          </w:p>
          <w:p w14:paraId="0325B0E0" w14:textId="77777777" w:rsidR="00AC7796" w:rsidRDefault="00AC7796" w:rsidP="00633AD5">
            <w:pPr>
              <w:pStyle w:val="Tabletext"/>
              <w:numPr>
                <w:ilvl w:val="0"/>
                <w:numId w:val="83"/>
              </w:numPr>
              <w:spacing w:after="0"/>
              <w:rPr>
                <w:rFonts w:cs="Tahoma"/>
                <w:sz w:val="22"/>
                <w:szCs w:val="24"/>
              </w:rPr>
            </w:pPr>
            <w:r w:rsidRPr="00F94007">
              <w:rPr>
                <w:rFonts w:cs="Tahoma"/>
                <w:sz w:val="22"/>
                <w:szCs w:val="24"/>
              </w:rPr>
              <w:t>Λειτουργικός Σχεδιασμός Συστημάτων Λογισμικού Υποδομής και Εφαρμογών Λογισμικού</w:t>
            </w:r>
          </w:p>
          <w:p w14:paraId="57FF36CC" w14:textId="77777777" w:rsidR="006C2D44" w:rsidRPr="00633AD5" w:rsidRDefault="006C2D44" w:rsidP="00633AD5">
            <w:pPr>
              <w:pStyle w:val="Tabletext"/>
              <w:numPr>
                <w:ilvl w:val="0"/>
                <w:numId w:val="83"/>
              </w:numPr>
              <w:spacing w:after="0"/>
              <w:rPr>
                <w:rFonts w:cs="Tahoma"/>
                <w:sz w:val="22"/>
                <w:szCs w:val="24"/>
              </w:rPr>
            </w:pPr>
            <w:r>
              <w:rPr>
                <w:rFonts w:cs="Tahoma"/>
                <w:sz w:val="22"/>
                <w:szCs w:val="24"/>
              </w:rPr>
              <w:t>Μελέτη Ασφάλειας</w:t>
            </w:r>
          </w:p>
        </w:tc>
      </w:tr>
      <w:tr w:rsidR="00CE542F" w:rsidRPr="00826954" w14:paraId="29AA444E"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396" w:type="pct"/>
            <w:vAlign w:val="center"/>
          </w:tcPr>
          <w:p w14:paraId="3B06D633" w14:textId="77777777" w:rsidR="00CE542F" w:rsidRPr="003A4A51" w:rsidRDefault="00CE542F" w:rsidP="00AB17F7">
            <w:pPr>
              <w:pStyle w:val="Tabletext"/>
              <w:numPr>
                <w:ilvl w:val="0"/>
                <w:numId w:val="82"/>
              </w:numPr>
              <w:spacing w:after="0"/>
              <w:ind w:left="386" w:hanging="425"/>
              <w:rPr>
                <w:rFonts w:cs="Tahoma"/>
                <w:sz w:val="22"/>
                <w:szCs w:val="22"/>
              </w:rPr>
            </w:pPr>
            <w:r w:rsidRPr="003A4A51">
              <w:rPr>
                <w:rFonts w:cs="Tahoma"/>
                <w:sz w:val="22"/>
                <w:szCs w:val="22"/>
              </w:rPr>
              <w:t xml:space="preserve">Σενάρια Ελέγχου </w:t>
            </w:r>
          </w:p>
        </w:tc>
        <w:tc>
          <w:tcPr>
            <w:tcW w:w="3604" w:type="pct"/>
            <w:vAlign w:val="center"/>
          </w:tcPr>
          <w:p w14:paraId="10543194" w14:textId="77777777" w:rsidR="00CE542F" w:rsidRPr="003A4A51" w:rsidRDefault="00CE542F" w:rsidP="001B39FE">
            <w:pPr>
              <w:spacing w:after="0"/>
              <w:rPr>
                <w:rFonts w:ascii="Tahoma" w:hAnsi="Tahoma" w:cs="Tahoma"/>
                <w:szCs w:val="22"/>
                <w:lang w:val="el-GR"/>
              </w:rPr>
            </w:pPr>
            <w:r w:rsidRPr="003A4A51">
              <w:rPr>
                <w:rFonts w:ascii="Tahoma" w:hAnsi="Tahoma" w:cs="Tahoma"/>
                <w:szCs w:val="22"/>
                <w:lang w:val="el-GR"/>
              </w:rPr>
              <w:t>Πλήρης οδηγός για τη διαδικασία και τις δοκιμές ελέγχου που θα γίνουν στο πλαίσιο των παραλαβών του Έργου. Κατ’ ελάχιστο θα πραγματοποιηθεί η εκτέλεση:</w:t>
            </w:r>
          </w:p>
          <w:p w14:paraId="08FEC672" w14:textId="77777777" w:rsidR="00CE542F" w:rsidRPr="003A4A51" w:rsidRDefault="00CE542F" w:rsidP="00AB17F7">
            <w:pPr>
              <w:widowControl w:val="0"/>
              <w:numPr>
                <w:ilvl w:val="0"/>
                <w:numId w:val="42"/>
              </w:numPr>
              <w:suppressAutoHyphens w:val="0"/>
              <w:spacing w:after="0"/>
              <w:ind w:left="357" w:hanging="357"/>
              <w:rPr>
                <w:rFonts w:ascii="Tahoma" w:hAnsi="Tahoma" w:cs="Tahoma"/>
                <w:szCs w:val="22"/>
                <w:lang w:val="el-GR"/>
              </w:rPr>
            </w:pPr>
            <w:r w:rsidRPr="003A4A51">
              <w:rPr>
                <w:rFonts w:ascii="Tahoma" w:hAnsi="Tahoma" w:cs="Tahoma"/>
                <w:szCs w:val="22"/>
                <w:u w:val="single"/>
                <w:lang w:val="el-GR"/>
              </w:rPr>
              <w:t>αυτοματοποιημένων</w:t>
            </w:r>
            <w:r w:rsidRPr="003A4A51">
              <w:rPr>
                <w:rFonts w:ascii="Tahoma" w:hAnsi="Tahoma" w:cs="Tahoma"/>
                <w:szCs w:val="22"/>
                <w:lang w:val="el-GR"/>
              </w:rPr>
              <w:t xml:space="preserve"> δοκιμών μονάδων (unit tests)</w:t>
            </w:r>
          </w:p>
          <w:p w14:paraId="310FC86D" w14:textId="77777777" w:rsidR="00CE542F" w:rsidRPr="003A4A51" w:rsidRDefault="00CE542F" w:rsidP="00AB17F7">
            <w:pPr>
              <w:widowControl w:val="0"/>
              <w:numPr>
                <w:ilvl w:val="0"/>
                <w:numId w:val="42"/>
              </w:numPr>
              <w:suppressAutoHyphens w:val="0"/>
              <w:spacing w:after="0"/>
              <w:ind w:left="357" w:hanging="357"/>
              <w:rPr>
                <w:rFonts w:ascii="Tahoma" w:hAnsi="Tahoma" w:cs="Tahoma"/>
                <w:szCs w:val="22"/>
                <w:lang w:val="el-GR"/>
              </w:rPr>
            </w:pPr>
            <w:r w:rsidRPr="003A4A51">
              <w:rPr>
                <w:rFonts w:ascii="Tahoma" w:hAnsi="Tahoma" w:cs="Tahoma"/>
                <w:szCs w:val="22"/>
                <w:u w:val="single"/>
                <w:lang w:val="el-GR"/>
              </w:rPr>
              <w:t>αυτοματοποιημένων</w:t>
            </w:r>
            <w:r w:rsidRPr="003A4A51">
              <w:rPr>
                <w:rFonts w:ascii="Tahoma" w:hAnsi="Tahoma" w:cs="Tahoma"/>
                <w:szCs w:val="22"/>
                <w:lang w:val="el-GR"/>
              </w:rPr>
              <w:t xml:space="preserve"> δοκιμών σε επίπεδο εφαρμογών (system tests) </w:t>
            </w:r>
          </w:p>
          <w:p w14:paraId="4588BC3D" w14:textId="77777777" w:rsidR="00CE542F" w:rsidRPr="00B11D32" w:rsidRDefault="00CE542F" w:rsidP="00AB17F7">
            <w:pPr>
              <w:pStyle w:val="aff"/>
              <w:numPr>
                <w:ilvl w:val="0"/>
                <w:numId w:val="42"/>
              </w:numPr>
              <w:spacing w:after="0"/>
              <w:rPr>
                <w:rStyle w:val="Tahoma"/>
                <w:rFonts w:cs="Tahoma"/>
                <w:szCs w:val="22"/>
                <w:lang w:val="el-GR"/>
              </w:rPr>
            </w:pPr>
            <w:r w:rsidRPr="00F94007">
              <w:rPr>
                <w:rFonts w:ascii="Tahoma" w:hAnsi="Tahoma" w:cs="Tahoma"/>
                <w:szCs w:val="22"/>
                <w:lang w:val="el-GR"/>
              </w:rPr>
              <w:t xml:space="preserve">δοκιμών αποδοχής χρηστών βάσει σεναρίων ελέγχων (user acceptance tests) </w:t>
            </w:r>
          </w:p>
        </w:tc>
      </w:tr>
      <w:tr w:rsidR="00525217" w:rsidRPr="00826954" w14:paraId="33A8DE31"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396" w:type="pct"/>
            <w:vAlign w:val="center"/>
          </w:tcPr>
          <w:p w14:paraId="040B3D81" w14:textId="77777777" w:rsidR="00525217" w:rsidRPr="00F94007" w:rsidRDefault="005D0B84" w:rsidP="00AB17F7">
            <w:pPr>
              <w:pStyle w:val="Tabletext"/>
              <w:numPr>
                <w:ilvl w:val="0"/>
                <w:numId w:val="82"/>
              </w:numPr>
              <w:spacing w:after="0"/>
              <w:ind w:left="386" w:hanging="425"/>
              <w:rPr>
                <w:rFonts w:cs="Tahoma"/>
                <w:sz w:val="22"/>
                <w:szCs w:val="22"/>
              </w:rPr>
            </w:pPr>
            <w:r>
              <w:rPr>
                <w:rFonts w:cs="Tahoma"/>
                <w:sz w:val="22"/>
                <w:szCs w:val="22"/>
              </w:rPr>
              <w:t xml:space="preserve">Σχέδιο </w:t>
            </w:r>
            <w:r w:rsidR="005A0699">
              <w:rPr>
                <w:rFonts w:cs="Tahoma"/>
                <w:sz w:val="22"/>
                <w:szCs w:val="22"/>
              </w:rPr>
              <w:t>Δ</w:t>
            </w:r>
            <w:r w:rsidR="008E006B">
              <w:rPr>
                <w:rFonts w:cs="Tahoma"/>
                <w:sz w:val="22"/>
                <w:szCs w:val="22"/>
              </w:rPr>
              <w:t>ι</w:t>
            </w:r>
            <w:r w:rsidR="005A0699">
              <w:rPr>
                <w:rFonts w:cs="Tahoma"/>
                <w:sz w:val="22"/>
                <w:szCs w:val="22"/>
              </w:rPr>
              <w:t>αλειτουργικότητας</w:t>
            </w:r>
          </w:p>
        </w:tc>
        <w:tc>
          <w:tcPr>
            <w:tcW w:w="3604" w:type="pct"/>
            <w:vAlign w:val="center"/>
          </w:tcPr>
          <w:p w14:paraId="3E43372F" w14:textId="77777777" w:rsidR="00525217" w:rsidRPr="00F94007" w:rsidRDefault="00581BBC" w:rsidP="00AB17F7">
            <w:pPr>
              <w:pStyle w:val="Tabletext"/>
              <w:numPr>
                <w:ilvl w:val="0"/>
                <w:numId w:val="83"/>
              </w:numPr>
              <w:spacing w:after="0"/>
              <w:jc w:val="both"/>
              <w:rPr>
                <w:rFonts w:cs="Tahoma"/>
                <w:sz w:val="22"/>
                <w:szCs w:val="22"/>
              </w:rPr>
            </w:pPr>
            <w:r w:rsidRPr="0035689C">
              <w:rPr>
                <w:rStyle w:val="Tahoma"/>
                <w:rFonts w:cs="Tahoma"/>
                <w:szCs w:val="22"/>
              </w:rPr>
              <w:t>Ο</w:t>
            </w:r>
            <w:r w:rsidR="00525217" w:rsidRPr="00F94007">
              <w:rPr>
                <w:rStyle w:val="Tahoma"/>
                <w:rFonts w:cs="Tahoma"/>
                <w:szCs w:val="22"/>
              </w:rPr>
              <w:t xml:space="preserve">δηγός </w:t>
            </w:r>
            <w:r w:rsidRPr="0035689C">
              <w:rPr>
                <w:rStyle w:val="Tahoma"/>
                <w:rFonts w:cs="Tahoma"/>
                <w:szCs w:val="22"/>
              </w:rPr>
              <w:t>ανάλυσης απαιτήσεων</w:t>
            </w:r>
            <w:r w:rsidR="00525217" w:rsidRPr="00F94007">
              <w:rPr>
                <w:rStyle w:val="Tahoma"/>
                <w:rFonts w:cs="Tahoma"/>
                <w:szCs w:val="22"/>
              </w:rPr>
              <w:t xml:space="preserve"> διαλειτουργικότητας τόσο σε επιχειρησιακό επίπεδο, όσο και σε τεχνολογικό  επίπεδο. </w:t>
            </w:r>
          </w:p>
        </w:tc>
      </w:tr>
      <w:tr w:rsidR="00A20DA9" w:rsidRPr="00C1120B" w14:paraId="318C6E74"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396" w:type="pct"/>
            <w:tcBorders>
              <w:top w:val="single" w:sz="4" w:space="0" w:color="auto"/>
              <w:left w:val="single" w:sz="4" w:space="0" w:color="auto"/>
              <w:bottom w:val="single" w:sz="4" w:space="0" w:color="auto"/>
              <w:right w:val="single" w:sz="4" w:space="0" w:color="auto"/>
            </w:tcBorders>
            <w:vAlign w:val="center"/>
          </w:tcPr>
          <w:p w14:paraId="7060C8A7" w14:textId="77777777" w:rsidR="00A20DA9" w:rsidRPr="00C1120B" w:rsidRDefault="00A20DA9" w:rsidP="00AB17F7">
            <w:pPr>
              <w:pStyle w:val="Tabletext"/>
              <w:numPr>
                <w:ilvl w:val="0"/>
                <w:numId w:val="82"/>
              </w:numPr>
              <w:spacing w:after="0"/>
              <w:ind w:left="386" w:hanging="425"/>
              <w:rPr>
                <w:rFonts w:cs="Tahoma"/>
                <w:sz w:val="22"/>
                <w:szCs w:val="22"/>
              </w:rPr>
            </w:pPr>
            <w:r w:rsidRPr="003A4A51">
              <w:rPr>
                <w:rFonts w:cs="Tahoma"/>
                <w:sz w:val="22"/>
                <w:szCs w:val="22"/>
              </w:rPr>
              <w:t xml:space="preserve">Μελέτη </w:t>
            </w:r>
            <w:r w:rsidR="006D6FCC">
              <w:rPr>
                <w:rFonts w:cs="Tahoma"/>
                <w:sz w:val="22"/>
                <w:szCs w:val="22"/>
              </w:rPr>
              <w:t>Αρχικοποίησης Δεδομέν</w:t>
            </w:r>
            <w:r w:rsidR="009E4C83">
              <w:rPr>
                <w:rFonts w:cs="Tahoma"/>
                <w:sz w:val="22"/>
                <w:szCs w:val="22"/>
              </w:rPr>
              <w:t>ω</w:t>
            </w:r>
            <w:r w:rsidR="006D6FCC">
              <w:rPr>
                <w:rFonts w:cs="Tahoma"/>
                <w:sz w:val="22"/>
                <w:szCs w:val="22"/>
              </w:rPr>
              <w:t>ν</w:t>
            </w:r>
            <w:r w:rsidRPr="003A4A51">
              <w:rPr>
                <w:rFonts w:cs="Tahoma"/>
                <w:sz w:val="22"/>
                <w:szCs w:val="22"/>
              </w:rPr>
              <w:t xml:space="preserve"> </w:t>
            </w:r>
          </w:p>
        </w:tc>
        <w:tc>
          <w:tcPr>
            <w:tcW w:w="3604" w:type="pct"/>
            <w:tcBorders>
              <w:top w:val="single" w:sz="4" w:space="0" w:color="auto"/>
              <w:left w:val="single" w:sz="4" w:space="0" w:color="auto"/>
              <w:bottom w:val="single" w:sz="4" w:space="0" w:color="auto"/>
              <w:right w:val="single" w:sz="4" w:space="0" w:color="auto"/>
            </w:tcBorders>
            <w:vAlign w:val="center"/>
          </w:tcPr>
          <w:p w14:paraId="4BFE9A1D" w14:textId="77777777" w:rsidR="00A20DA9" w:rsidRPr="00F94007" w:rsidRDefault="00A20DA9" w:rsidP="00AB17F7">
            <w:pPr>
              <w:widowControl w:val="0"/>
              <w:numPr>
                <w:ilvl w:val="0"/>
                <w:numId w:val="42"/>
              </w:numPr>
              <w:suppressAutoHyphens w:val="0"/>
              <w:spacing w:after="0"/>
              <w:rPr>
                <w:rFonts w:ascii="Tahoma" w:hAnsi="Tahoma" w:cs="Tahoma"/>
                <w:szCs w:val="22"/>
                <w:lang w:val="el-GR"/>
              </w:rPr>
            </w:pPr>
            <w:r w:rsidRPr="00F94007">
              <w:rPr>
                <w:rFonts w:ascii="Tahoma" w:hAnsi="Tahoma" w:cs="Tahoma"/>
                <w:szCs w:val="22"/>
                <w:lang w:val="el-GR"/>
              </w:rPr>
              <w:t>Προσδιορισμός και τεκμηρίωση του συνόλου των δεδομένων τα οποία μπορούν να αξιοποιηθούν στο Σύστημα.</w:t>
            </w:r>
          </w:p>
          <w:p w14:paraId="016B36A9" w14:textId="77777777" w:rsidR="00A20DA9" w:rsidRPr="00F94007" w:rsidRDefault="00A20DA9" w:rsidP="00AB17F7">
            <w:pPr>
              <w:widowControl w:val="0"/>
              <w:numPr>
                <w:ilvl w:val="0"/>
                <w:numId w:val="42"/>
              </w:numPr>
              <w:suppressAutoHyphens w:val="0"/>
              <w:spacing w:after="0"/>
              <w:rPr>
                <w:rFonts w:ascii="Tahoma" w:hAnsi="Tahoma" w:cs="Tahoma"/>
                <w:szCs w:val="22"/>
                <w:lang w:val="el-GR"/>
              </w:rPr>
            </w:pPr>
            <w:r w:rsidRPr="00F94007">
              <w:rPr>
                <w:rFonts w:ascii="Tahoma" w:hAnsi="Tahoma" w:cs="Tahoma"/>
                <w:szCs w:val="22"/>
                <w:lang w:val="el-GR"/>
              </w:rPr>
              <w:t xml:space="preserve">Μεθοδολογία και πλήρης οδηγός για τη διαδικασία μετάπτωσης δεδομένων </w:t>
            </w:r>
          </w:p>
          <w:p w14:paraId="091CA8FF" w14:textId="77777777" w:rsidR="00A20DA9" w:rsidRPr="00F94007" w:rsidRDefault="00A20DA9" w:rsidP="00AB17F7">
            <w:pPr>
              <w:widowControl w:val="0"/>
              <w:numPr>
                <w:ilvl w:val="0"/>
                <w:numId w:val="42"/>
              </w:numPr>
              <w:suppressAutoHyphens w:val="0"/>
              <w:spacing w:after="0"/>
              <w:rPr>
                <w:rFonts w:ascii="Tahoma" w:hAnsi="Tahoma" w:cs="Tahoma"/>
                <w:szCs w:val="22"/>
                <w:lang w:val="el-GR"/>
              </w:rPr>
            </w:pPr>
            <w:r w:rsidRPr="00F94007">
              <w:rPr>
                <w:rFonts w:ascii="Tahoma" w:hAnsi="Tahoma" w:cs="Tahoma"/>
                <w:szCs w:val="22"/>
                <w:lang w:val="el-GR"/>
              </w:rPr>
              <w:t>Γραμμογράφηση αρχείων προς μετάπτωση</w:t>
            </w:r>
          </w:p>
          <w:p w14:paraId="2B8BE993" w14:textId="77777777" w:rsidR="00A20DA9" w:rsidRPr="00C1120B" w:rsidRDefault="00A20DA9" w:rsidP="00AB17F7">
            <w:pPr>
              <w:widowControl w:val="0"/>
              <w:numPr>
                <w:ilvl w:val="0"/>
                <w:numId w:val="42"/>
              </w:numPr>
              <w:suppressAutoHyphens w:val="0"/>
              <w:spacing w:after="0"/>
              <w:rPr>
                <w:rFonts w:ascii="Tahoma" w:hAnsi="Tahoma" w:cs="Tahoma"/>
                <w:szCs w:val="22"/>
                <w:lang w:val="el-GR"/>
              </w:rPr>
            </w:pPr>
            <w:r w:rsidRPr="00F94007">
              <w:rPr>
                <w:rFonts w:ascii="Tahoma" w:hAnsi="Tahoma" w:cs="Tahoma"/>
                <w:szCs w:val="22"/>
                <w:lang w:val="el-GR"/>
              </w:rPr>
              <w:t>Προγραμματισμός μετάπτωσης δεδομένων</w:t>
            </w:r>
          </w:p>
        </w:tc>
      </w:tr>
      <w:tr w:rsidR="00A20DA9" w:rsidRPr="00826954" w14:paraId="0043C718"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396" w:type="pct"/>
          </w:tcPr>
          <w:p w14:paraId="73762341" w14:textId="77777777" w:rsidR="00A20DA9" w:rsidRPr="00F94007" w:rsidRDefault="00A20DA9" w:rsidP="00AB17F7">
            <w:pPr>
              <w:pStyle w:val="Tabletext"/>
              <w:numPr>
                <w:ilvl w:val="0"/>
                <w:numId w:val="82"/>
              </w:numPr>
              <w:spacing w:after="0"/>
              <w:ind w:left="386" w:hanging="425"/>
              <w:rPr>
                <w:rFonts w:cs="Tahoma"/>
                <w:sz w:val="22"/>
                <w:szCs w:val="22"/>
              </w:rPr>
            </w:pPr>
            <w:r w:rsidRPr="00F94007">
              <w:rPr>
                <w:rFonts w:cs="Tahoma"/>
                <w:sz w:val="22"/>
                <w:szCs w:val="22"/>
              </w:rPr>
              <w:t>Σχέδιο εκπαίδευσης / Οδηγός εκπαίδευσης</w:t>
            </w:r>
          </w:p>
        </w:tc>
        <w:tc>
          <w:tcPr>
            <w:tcW w:w="3604" w:type="pct"/>
          </w:tcPr>
          <w:p w14:paraId="16336545" w14:textId="77777777" w:rsidR="00A20DA9" w:rsidRPr="00F94007" w:rsidRDefault="00A20DA9" w:rsidP="00A20DA9">
            <w:pPr>
              <w:widowControl w:val="0"/>
              <w:spacing w:after="0"/>
              <w:rPr>
                <w:rFonts w:ascii="Tahoma" w:hAnsi="Tahoma" w:cs="Tahoma"/>
                <w:szCs w:val="22"/>
                <w:lang w:val="el-GR"/>
              </w:rPr>
            </w:pPr>
            <w:r w:rsidRPr="00F94007">
              <w:rPr>
                <w:rFonts w:ascii="Tahoma" w:hAnsi="Tahoma" w:cs="Tahoma"/>
                <w:szCs w:val="22"/>
                <w:lang w:val="el-GR"/>
              </w:rPr>
              <w:t>Το σχέδιο εκπαίδευσης θα περιλαμβάνει :</w:t>
            </w:r>
          </w:p>
          <w:p w14:paraId="4CC0D278" w14:textId="77777777" w:rsidR="00A20DA9" w:rsidRPr="00F94007" w:rsidRDefault="00A20DA9" w:rsidP="00AB17F7">
            <w:pPr>
              <w:widowControl w:val="0"/>
              <w:numPr>
                <w:ilvl w:val="0"/>
                <w:numId w:val="42"/>
              </w:numPr>
              <w:suppressAutoHyphens w:val="0"/>
              <w:overflowPunct w:val="0"/>
              <w:autoSpaceDE w:val="0"/>
              <w:autoSpaceDN w:val="0"/>
              <w:adjustRightInd w:val="0"/>
              <w:spacing w:after="0"/>
              <w:ind w:left="357" w:hanging="357"/>
              <w:textAlignment w:val="baseline"/>
              <w:rPr>
                <w:rFonts w:ascii="Tahoma" w:hAnsi="Tahoma" w:cs="Tahoma"/>
                <w:szCs w:val="22"/>
                <w:lang w:val="el-GR"/>
              </w:rPr>
            </w:pPr>
            <w:r w:rsidRPr="00F94007">
              <w:rPr>
                <w:rFonts w:ascii="Tahoma" w:hAnsi="Tahoma" w:cs="Tahoma"/>
                <w:szCs w:val="22"/>
                <w:lang w:val="el-GR"/>
              </w:rPr>
              <w:t>Το αντικείμενο της εκπαίδευσης ανά κατηγορία εκπαιδευομένων</w:t>
            </w:r>
          </w:p>
          <w:p w14:paraId="1C572D99" w14:textId="77777777" w:rsidR="00A20DA9" w:rsidRPr="00F94007" w:rsidRDefault="00A20DA9" w:rsidP="00AB17F7">
            <w:pPr>
              <w:widowControl w:val="0"/>
              <w:numPr>
                <w:ilvl w:val="0"/>
                <w:numId w:val="42"/>
              </w:numPr>
              <w:suppressAutoHyphens w:val="0"/>
              <w:overflowPunct w:val="0"/>
              <w:autoSpaceDE w:val="0"/>
              <w:autoSpaceDN w:val="0"/>
              <w:adjustRightInd w:val="0"/>
              <w:spacing w:after="0"/>
              <w:ind w:left="357" w:hanging="357"/>
              <w:textAlignment w:val="baseline"/>
              <w:rPr>
                <w:rFonts w:ascii="Tahoma" w:hAnsi="Tahoma" w:cs="Tahoma"/>
                <w:szCs w:val="22"/>
                <w:lang w:val="el-GR"/>
              </w:rPr>
            </w:pPr>
            <w:r w:rsidRPr="00F94007">
              <w:rPr>
                <w:rFonts w:ascii="Tahoma" w:hAnsi="Tahoma" w:cs="Tahoma"/>
                <w:szCs w:val="22"/>
                <w:lang w:val="el-GR"/>
              </w:rPr>
              <w:t>Την εκπαιδευτική διαδικασία και τον τρόπο διαχείρισής της</w:t>
            </w:r>
          </w:p>
          <w:p w14:paraId="577CFE8D" w14:textId="77777777" w:rsidR="00A20DA9" w:rsidRPr="00F94007" w:rsidRDefault="00A20DA9" w:rsidP="00AB17F7">
            <w:pPr>
              <w:widowControl w:val="0"/>
              <w:numPr>
                <w:ilvl w:val="0"/>
                <w:numId w:val="42"/>
              </w:numPr>
              <w:suppressAutoHyphens w:val="0"/>
              <w:overflowPunct w:val="0"/>
              <w:autoSpaceDE w:val="0"/>
              <w:autoSpaceDN w:val="0"/>
              <w:adjustRightInd w:val="0"/>
              <w:spacing w:after="0"/>
              <w:ind w:left="357" w:hanging="357"/>
              <w:textAlignment w:val="baseline"/>
              <w:rPr>
                <w:rFonts w:ascii="Tahoma" w:hAnsi="Tahoma" w:cs="Tahoma"/>
                <w:szCs w:val="22"/>
                <w:lang w:val="el-GR"/>
              </w:rPr>
            </w:pPr>
            <w:r w:rsidRPr="00F94007">
              <w:rPr>
                <w:rFonts w:ascii="Tahoma" w:hAnsi="Tahoma" w:cs="Tahoma"/>
                <w:szCs w:val="22"/>
                <w:lang w:val="el-GR"/>
              </w:rPr>
              <w:t>Τη μεθοδολογική προσέγγιση, την οργάνωση και προετοιμασία εκπαίδευσης</w:t>
            </w:r>
          </w:p>
          <w:p w14:paraId="713E5B5C" w14:textId="77777777" w:rsidR="00A20DA9" w:rsidRPr="00F94007" w:rsidRDefault="00A20DA9" w:rsidP="00AB17F7">
            <w:pPr>
              <w:widowControl w:val="0"/>
              <w:numPr>
                <w:ilvl w:val="0"/>
                <w:numId w:val="42"/>
              </w:numPr>
              <w:suppressAutoHyphens w:val="0"/>
              <w:overflowPunct w:val="0"/>
              <w:autoSpaceDE w:val="0"/>
              <w:autoSpaceDN w:val="0"/>
              <w:adjustRightInd w:val="0"/>
              <w:spacing w:after="0"/>
              <w:ind w:left="357" w:hanging="357"/>
              <w:textAlignment w:val="baseline"/>
              <w:rPr>
                <w:rFonts w:ascii="Tahoma" w:hAnsi="Tahoma" w:cs="Tahoma"/>
                <w:szCs w:val="22"/>
                <w:lang w:val="el-GR"/>
              </w:rPr>
            </w:pPr>
            <w:r w:rsidRPr="00F94007">
              <w:rPr>
                <w:rFonts w:ascii="Tahoma" w:hAnsi="Tahoma" w:cs="Tahoma"/>
                <w:szCs w:val="22"/>
                <w:lang w:val="el-GR"/>
              </w:rPr>
              <w:t>Αναλυτικό προγραμματισμό εκπαιδευτικών σεμιναρίων, που θα συμφωνηθεί με τον Φορέα Λειτουργίας</w:t>
            </w:r>
          </w:p>
        </w:tc>
      </w:tr>
    </w:tbl>
    <w:p w14:paraId="4339A222" w14:textId="77777777" w:rsidR="00AC7796" w:rsidRDefault="00AC7796" w:rsidP="0002359E">
      <w:pPr>
        <w:rPr>
          <w:rFonts w:ascii="Tahoma" w:hAnsi="Tahoma" w:cs="Tahoma"/>
          <w:lang w:val="el-GR" w:eastAsia="el-GR"/>
        </w:rPr>
      </w:pPr>
    </w:p>
    <w:p w14:paraId="150DD7F5" w14:textId="77777777" w:rsidR="003616E7" w:rsidRPr="006E6191" w:rsidRDefault="003616E7" w:rsidP="00AB17F7">
      <w:pPr>
        <w:pStyle w:val="5"/>
        <w:numPr>
          <w:ilvl w:val="2"/>
          <w:numId w:val="88"/>
        </w:numPr>
        <w:spacing w:line="240" w:lineRule="auto"/>
        <w:ind w:left="1004" w:hanging="720"/>
        <w:rPr>
          <w:rFonts w:ascii="Tahoma" w:hAnsi="Tahoma" w:cs="Tahoma"/>
          <w:szCs w:val="22"/>
          <w:lang w:val="el-GR"/>
        </w:rPr>
      </w:pPr>
      <w:r w:rsidRPr="003616E7">
        <w:rPr>
          <w:rFonts w:ascii="Tahoma" w:hAnsi="Tahoma" w:cs="Tahoma"/>
          <w:szCs w:val="22"/>
          <w:lang w:val="el-GR"/>
        </w:rPr>
        <w:t xml:space="preserve">Φάση </w:t>
      </w:r>
      <w:r>
        <w:rPr>
          <w:rFonts w:ascii="Tahoma" w:hAnsi="Tahoma" w:cs="Tahoma"/>
          <w:szCs w:val="22"/>
          <w:lang w:val="el-GR"/>
        </w:rPr>
        <w:t>2</w:t>
      </w:r>
      <w:r w:rsidRPr="003616E7">
        <w:rPr>
          <w:rFonts w:ascii="Tahoma" w:hAnsi="Tahoma" w:cs="Tahoma"/>
          <w:szCs w:val="22"/>
          <w:lang w:val="el-GR"/>
        </w:rPr>
        <w:t xml:space="preserve">: </w:t>
      </w:r>
      <w:r w:rsidR="00C756D5" w:rsidRPr="00C756D5">
        <w:rPr>
          <w:rFonts w:ascii="Tahoma" w:hAnsi="Tahoma" w:cs="Tahoma"/>
          <w:szCs w:val="22"/>
          <w:lang w:val="el-GR"/>
        </w:rPr>
        <w:t xml:space="preserve">Ενεργοποίηση Cloud SaaS </w:t>
      </w:r>
      <w:r w:rsidR="00DE52A6">
        <w:rPr>
          <w:rFonts w:ascii="Tahoma" w:hAnsi="Tahoma" w:cs="Tahoma"/>
          <w:szCs w:val="22"/>
          <w:lang w:val="el-GR"/>
        </w:rPr>
        <w:t>υποδομών</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2"/>
        <w:gridCol w:w="5946"/>
      </w:tblGrid>
      <w:tr w:rsidR="00837A7C" w:rsidRPr="00826954" w14:paraId="7E4FE459" w14:textId="77777777" w:rsidTr="003616E7">
        <w:trPr>
          <w:trHeight w:val="419"/>
          <w:jc w:val="center"/>
        </w:trPr>
        <w:tc>
          <w:tcPr>
            <w:tcW w:w="5000" w:type="pct"/>
            <w:gridSpan w:val="2"/>
            <w:shd w:val="clear" w:color="auto" w:fill="FBE4D5" w:themeFill="accent2" w:themeFillTint="33"/>
            <w:vAlign w:val="center"/>
          </w:tcPr>
          <w:p w14:paraId="4F229F8E" w14:textId="77777777" w:rsidR="00837A7C" w:rsidRPr="00F94007" w:rsidRDefault="00837A7C" w:rsidP="003616E7">
            <w:pPr>
              <w:spacing w:after="0"/>
              <w:rPr>
                <w:rFonts w:ascii="Tahoma" w:hAnsi="Tahoma" w:cs="Tahoma"/>
                <w:szCs w:val="22"/>
                <w:lang w:val="el-GR"/>
              </w:rPr>
            </w:pPr>
            <w:r w:rsidRPr="00F94007">
              <w:rPr>
                <w:rFonts w:ascii="Tahoma" w:hAnsi="Tahoma" w:cs="Tahoma"/>
                <w:b/>
                <w:szCs w:val="22"/>
                <w:lang w:val="el-GR"/>
              </w:rPr>
              <w:t xml:space="preserve">Φάση Φ2: </w:t>
            </w:r>
            <w:r w:rsidR="00C756D5" w:rsidRPr="00C756D5">
              <w:rPr>
                <w:rFonts w:ascii="Tahoma" w:hAnsi="Tahoma" w:cs="Tahoma"/>
                <w:b/>
                <w:szCs w:val="22"/>
                <w:lang w:val="el-GR"/>
              </w:rPr>
              <w:t xml:space="preserve">Ενεργοποίηση Cloud SaaS </w:t>
            </w:r>
            <w:r w:rsidR="00DE52A6">
              <w:rPr>
                <w:rFonts w:ascii="Tahoma" w:hAnsi="Tahoma" w:cs="Tahoma"/>
                <w:b/>
                <w:szCs w:val="22"/>
                <w:lang w:val="el-GR"/>
              </w:rPr>
              <w:t>Υποδομών</w:t>
            </w:r>
          </w:p>
        </w:tc>
      </w:tr>
      <w:tr w:rsidR="00837A7C" w:rsidRPr="00826954" w14:paraId="06D22356" w14:textId="77777777" w:rsidTr="003616E7">
        <w:trPr>
          <w:jc w:val="center"/>
        </w:trPr>
        <w:tc>
          <w:tcPr>
            <w:tcW w:w="5000" w:type="pct"/>
            <w:gridSpan w:val="2"/>
          </w:tcPr>
          <w:p w14:paraId="59F81B66" w14:textId="77777777" w:rsidR="00837A7C" w:rsidRPr="00F94007" w:rsidRDefault="00837A7C" w:rsidP="003616E7">
            <w:pPr>
              <w:rPr>
                <w:rFonts w:ascii="Tahoma" w:hAnsi="Tahoma" w:cs="Tahoma"/>
                <w:szCs w:val="22"/>
                <w:lang w:val="el-GR"/>
              </w:rPr>
            </w:pPr>
            <w:r w:rsidRPr="00F94007">
              <w:rPr>
                <w:rFonts w:ascii="Tahoma" w:hAnsi="Tahoma" w:cs="Tahoma"/>
                <w:szCs w:val="22"/>
                <w:lang w:val="el-GR"/>
              </w:rPr>
              <w:t xml:space="preserve">Στο πλαίσιο της Φάσης 2, θα </w:t>
            </w:r>
            <w:r w:rsidR="00C756D5">
              <w:rPr>
                <w:rFonts w:ascii="Tahoma" w:hAnsi="Tahoma" w:cs="Tahoma"/>
                <w:szCs w:val="22"/>
                <w:lang w:val="el-GR"/>
              </w:rPr>
              <w:t xml:space="preserve">γίνει ενεργοποίηση και παραμετροποίηση των </w:t>
            </w:r>
            <w:r w:rsidR="00C756D5">
              <w:rPr>
                <w:rFonts w:ascii="Tahoma" w:hAnsi="Tahoma" w:cs="Tahoma"/>
                <w:szCs w:val="22"/>
                <w:lang w:val="en-US"/>
              </w:rPr>
              <w:t>SaaS</w:t>
            </w:r>
            <w:r w:rsidR="00C756D5" w:rsidRPr="00C756D5">
              <w:rPr>
                <w:rFonts w:ascii="Tahoma" w:hAnsi="Tahoma" w:cs="Tahoma"/>
                <w:szCs w:val="22"/>
                <w:lang w:val="el-GR"/>
              </w:rPr>
              <w:t xml:space="preserve"> </w:t>
            </w:r>
            <w:r w:rsidR="00C756D5">
              <w:rPr>
                <w:rFonts w:ascii="Tahoma" w:hAnsi="Tahoma" w:cs="Tahoma"/>
                <w:szCs w:val="22"/>
                <w:lang w:val="el-GR"/>
              </w:rPr>
              <w:t>υποδομών για την εγκατάσταση και παραμετροποίηση των εφαρμογών.</w:t>
            </w:r>
            <w:r w:rsidR="00B27480" w:rsidRPr="00F94007">
              <w:rPr>
                <w:rFonts w:ascii="Tahoma" w:hAnsi="Tahoma" w:cs="Tahoma"/>
                <w:szCs w:val="22"/>
                <w:lang w:val="el-GR"/>
              </w:rPr>
              <w:t xml:space="preserve"> </w:t>
            </w:r>
            <w:r w:rsidRPr="00F94007">
              <w:rPr>
                <w:rFonts w:ascii="Tahoma" w:hAnsi="Tahoma" w:cs="Tahoma"/>
                <w:szCs w:val="22"/>
                <w:lang w:val="el-GR"/>
              </w:rPr>
              <w:t xml:space="preserve"> </w:t>
            </w:r>
          </w:p>
          <w:p w14:paraId="1E3FF5A4" w14:textId="77777777" w:rsidR="00837A7C" w:rsidRPr="00F94007" w:rsidRDefault="00586163" w:rsidP="00837A7C">
            <w:pPr>
              <w:rPr>
                <w:rFonts w:ascii="Tahoma" w:hAnsi="Tahoma" w:cs="Tahoma"/>
                <w:szCs w:val="22"/>
                <w:lang w:val="el-GR"/>
              </w:rPr>
            </w:pPr>
            <w:r>
              <w:rPr>
                <w:rFonts w:ascii="Tahoma" w:hAnsi="Tahoma" w:cs="Tahoma"/>
                <w:szCs w:val="22"/>
                <w:lang w:val="el-GR"/>
              </w:rPr>
              <w:t>Ειδικότερα, σ</w:t>
            </w:r>
            <w:r w:rsidR="00837A7C" w:rsidRPr="00F94007">
              <w:rPr>
                <w:rFonts w:ascii="Tahoma" w:hAnsi="Tahoma" w:cs="Tahoma"/>
                <w:szCs w:val="22"/>
                <w:lang w:val="el-GR"/>
              </w:rPr>
              <w:t xml:space="preserve">το πλαίσιο της Φάσης 2, θα πραγματοποιηθούν οι κάτωθι εργασίες: </w:t>
            </w:r>
          </w:p>
          <w:p w14:paraId="16BF6966" w14:textId="77777777" w:rsidR="00F33F0B" w:rsidRDefault="00CD1384" w:rsidP="00AB17F7">
            <w:pPr>
              <w:pStyle w:val="aff"/>
              <w:numPr>
                <w:ilvl w:val="0"/>
                <w:numId w:val="86"/>
              </w:numPr>
              <w:suppressAutoHyphens w:val="0"/>
              <w:spacing w:before="120"/>
              <w:rPr>
                <w:rFonts w:ascii="Tahoma" w:hAnsi="Tahoma" w:cs="Tahoma"/>
                <w:szCs w:val="22"/>
                <w:lang w:val="el-GR"/>
              </w:rPr>
            </w:pPr>
            <w:r w:rsidRPr="00F94007">
              <w:rPr>
                <w:rFonts w:ascii="Tahoma" w:hAnsi="Tahoma" w:cs="Tahoma"/>
                <w:szCs w:val="22"/>
                <w:lang w:val="el-GR"/>
              </w:rPr>
              <w:t>Προμήθεια των απαραίτητων αδειών χρήσης</w:t>
            </w:r>
          </w:p>
          <w:p w14:paraId="483B3935" w14:textId="77777777" w:rsidR="000863BD" w:rsidRDefault="00C756D5" w:rsidP="00AB17F7">
            <w:pPr>
              <w:pStyle w:val="aff"/>
              <w:numPr>
                <w:ilvl w:val="0"/>
                <w:numId w:val="86"/>
              </w:numPr>
              <w:suppressAutoHyphens w:val="0"/>
              <w:spacing w:before="120"/>
              <w:rPr>
                <w:rFonts w:ascii="Tahoma" w:hAnsi="Tahoma" w:cs="Tahoma"/>
                <w:szCs w:val="22"/>
                <w:lang w:val="el-GR"/>
              </w:rPr>
            </w:pPr>
            <w:r>
              <w:rPr>
                <w:rFonts w:ascii="Tahoma" w:hAnsi="Tahoma" w:cs="Tahoma"/>
                <w:szCs w:val="22"/>
                <w:lang w:val="el-GR"/>
              </w:rPr>
              <w:t xml:space="preserve">Ενεργοποίηση των </w:t>
            </w:r>
            <w:r>
              <w:rPr>
                <w:rFonts w:ascii="Tahoma" w:hAnsi="Tahoma" w:cs="Tahoma"/>
                <w:szCs w:val="22"/>
                <w:lang w:val="en-US"/>
              </w:rPr>
              <w:t xml:space="preserve">Cloud </w:t>
            </w:r>
            <w:r>
              <w:rPr>
                <w:rFonts w:ascii="Tahoma" w:hAnsi="Tahoma" w:cs="Tahoma"/>
                <w:szCs w:val="22"/>
                <w:lang w:val="el-GR"/>
              </w:rPr>
              <w:t>υπηρεσιών</w:t>
            </w:r>
          </w:p>
          <w:p w14:paraId="230E8737" w14:textId="77777777" w:rsidR="00837A7C" w:rsidRPr="00F94007" w:rsidRDefault="00837A7C" w:rsidP="00F94007">
            <w:pPr>
              <w:pStyle w:val="aff"/>
              <w:suppressAutoHyphens w:val="0"/>
              <w:spacing w:before="120"/>
              <w:rPr>
                <w:rFonts w:ascii="Tahoma" w:hAnsi="Tahoma" w:cs="Tahoma"/>
                <w:szCs w:val="22"/>
                <w:lang w:val="el-GR"/>
              </w:rPr>
            </w:pPr>
          </w:p>
          <w:p w14:paraId="7F65FE1A" w14:textId="77777777" w:rsidR="00837A7C" w:rsidRPr="00F94007" w:rsidRDefault="00837A7C" w:rsidP="003616E7">
            <w:pPr>
              <w:suppressAutoHyphens w:val="0"/>
              <w:spacing w:before="120"/>
              <w:rPr>
                <w:rFonts w:ascii="Tahoma" w:hAnsi="Tahoma" w:cs="Tahoma"/>
                <w:szCs w:val="22"/>
                <w:highlight w:val="yellow"/>
                <w:lang w:val="el-GR"/>
              </w:rPr>
            </w:pPr>
            <w:r w:rsidRPr="00F94007">
              <w:rPr>
                <w:rFonts w:ascii="Tahoma" w:hAnsi="Tahoma" w:cs="Tahoma"/>
                <w:szCs w:val="22"/>
                <w:lang w:val="el-GR"/>
              </w:rPr>
              <w:t xml:space="preserve">Τα αναμενόμενα αποτελέσματα της Φάσης 2 συνοψίζονται σε παραδοτέα στον ακόλουθο </w:t>
            </w:r>
            <w:r w:rsidR="00A240C3">
              <w:rPr>
                <w:rFonts w:ascii="Tahoma" w:hAnsi="Tahoma" w:cs="Tahoma"/>
                <w:szCs w:val="22"/>
                <w:lang w:val="el-GR"/>
              </w:rPr>
              <w:t>Πίνακα:</w:t>
            </w:r>
          </w:p>
        </w:tc>
      </w:tr>
      <w:tr w:rsidR="00837A7C" w:rsidRPr="00B27480" w14:paraId="7E1CFF55"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912" w:type="pct"/>
            <w:shd w:val="clear" w:color="auto" w:fill="E6E6E6"/>
            <w:vAlign w:val="center"/>
          </w:tcPr>
          <w:p w14:paraId="46A23F55" w14:textId="77777777" w:rsidR="00837A7C" w:rsidRPr="00F94007" w:rsidRDefault="00837A7C" w:rsidP="003616E7">
            <w:pPr>
              <w:widowControl w:val="0"/>
              <w:suppressAutoHyphens w:val="0"/>
              <w:jc w:val="left"/>
              <w:rPr>
                <w:rFonts w:ascii="Tahoma" w:hAnsi="Tahoma" w:cs="Tahoma"/>
                <w:b/>
                <w:szCs w:val="22"/>
                <w:lang w:val="el-GR" w:eastAsia="en-US"/>
              </w:rPr>
            </w:pPr>
            <w:r w:rsidRPr="00F94007">
              <w:rPr>
                <w:rFonts w:ascii="Tahoma" w:hAnsi="Tahoma" w:cs="Tahoma"/>
                <w:b/>
                <w:szCs w:val="22"/>
                <w:lang w:val="el-GR" w:eastAsia="en-US"/>
              </w:rPr>
              <w:lastRenderedPageBreak/>
              <w:t>Τίτλος Παραδοτέου</w:t>
            </w:r>
          </w:p>
        </w:tc>
        <w:tc>
          <w:tcPr>
            <w:tcW w:w="3088" w:type="pct"/>
            <w:shd w:val="clear" w:color="auto" w:fill="E6E6E6"/>
            <w:vAlign w:val="center"/>
          </w:tcPr>
          <w:p w14:paraId="59647658" w14:textId="77777777" w:rsidR="00837A7C" w:rsidRPr="00F94007" w:rsidRDefault="00837A7C" w:rsidP="003616E7">
            <w:pPr>
              <w:widowControl w:val="0"/>
              <w:suppressAutoHyphens w:val="0"/>
              <w:jc w:val="left"/>
              <w:rPr>
                <w:rFonts w:ascii="Tahoma" w:hAnsi="Tahoma" w:cs="Tahoma"/>
                <w:b/>
                <w:szCs w:val="22"/>
                <w:lang w:val="el-GR" w:eastAsia="en-US"/>
              </w:rPr>
            </w:pPr>
            <w:r w:rsidRPr="00F94007">
              <w:rPr>
                <w:rFonts w:ascii="Tahoma" w:hAnsi="Tahoma" w:cs="Tahoma"/>
                <w:b/>
                <w:szCs w:val="22"/>
                <w:lang w:val="el-GR" w:eastAsia="en-US"/>
              </w:rPr>
              <w:t xml:space="preserve">Περιγραφή Παραδοτέου </w:t>
            </w:r>
          </w:p>
        </w:tc>
      </w:tr>
      <w:tr w:rsidR="00586163" w:rsidRPr="00826954" w14:paraId="310EDA50"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vAlign w:val="center"/>
          </w:tcPr>
          <w:p w14:paraId="397C5943" w14:textId="77777777" w:rsidR="00586163" w:rsidRPr="00F94007" w:rsidRDefault="00C756D5" w:rsidP="00AB17F7">
            <w:pPr>
              <w:numPr>
                <w:ilvl w:val="0"/>
                <w:numId w:val="89"/>
              </w:numPr>
              <w:suppressAutoHyphens w:val="0"/>
              <w:spacing w:before="40" w:beforeAutospacing="1" w:after="40"/>
              <w:ind w:left="601" w:hanging="567"/>
              <w:contextualSpacing/>
              <w:jc w:val="left"/>
              <w:rPr>
                <w:rFonts w:ascii="Tahoma" w:hAnsi="Tahoma" w:cs="Tahoma"/>
                <w:b/>
                <w:szCs w:val="22"/>
                <w:lang w:val="el-GR"/>
              </w:rPr>
            </w:pPr>
            <w:r>
              <w:rPr>
                <w:rFonts w:ascii="Tahoma" w:hAnsi="Tahoma" w:cs="Tahoma"/>
                <w:b/>
                <w:szCs w:val="22"/>
                <w:lang w:val="el-GR"/>
              </w:rPr>
              <w:t xml:space="preserve">Άδειες Χρήσης </w:t>
            </w:r>
            <w:r>
              <w:rPr>
                <w:rFonts w:ascii="Tahoma" w:hAnsi="Tahoma" w:cs="Tahoma"/>
                <w:b/>
                <w:szCs w:val="22"/>
                <w:lang w:val="en-US"/>
              </w:rPr>
              <w:t xml:space="preserve">Cloud </w:t>
            </w:r>
            <w:r>
              <w:rPr>
                <w:rFonts w:ascii="Tahoma" w:hAnsi="Tahoma" w:cs="Tahoma"/>
                <w:b/>
                <w:szCs w:val="22"/>
                <w:lang w:val="el-GR"/>
              </w:rPr>
              <w:t>Υπηρεσιών</w:t>
            </w:r>
          </w:p>
        </w:tc>
        <w:tc>
          <w:tcPr>
            <w:tcW w:w="3088" w:type="pct"/>
          </w:tcPr>
          <w:p w14:paraId="72794311" w14:textId="77777777" w:rsidR="00586163" w:rsidRPr="00F94007" w:rsidRDefault="00C756D5" w:rsidP="00AB17F7">
            <w:pPr>
              <w:numPr>
                <w:ilvl w:val="0"/>
                <w:numId w:val="85"/>
              </w:numPr>
              <w:suppressAutoHyphens w:val="0"/>
              <w:spacing w:before="40" w:after="40"/>
              <w:rPr>
                <w:rFonts w:ascii="Tahoma" w:hAnsi="Tahoma" w:cs="Tahoma"/>
                <w:szCs w:val="22"/>
                <w:lang w:val="el-GR"/>
              </w:rPr>
            </w:pPr>
            <w:r>
              <w:rPr>
                <w:rFonts w:ascii="Tahoma" w:hAnsi="Tahoma" w:cs="Tahoma"/>
                <w:szCs w:val="22"/>
                <w:lang w:val="en-US"/>
              </w:rPr>
              <w:t>Cloud</w:t>
            </w:r>
            <w:r w:rsidRPr="00C756D5">
              <w:rPr>
                <w:rFonts w:ascii="Tahoma" w:hAnsi="Tahoma" w:cs="Tahoma"/>
                <w:szCs w:val="22"/>
                <w:lang w:val="el-GR"/>
              </w:rPr>
              <w:t xml:space="preserve"> </w:t>
            </w:r>
            <w:r>
              <w:rPr>
                <w:rFonts w:ascii="Tahoma" w:hAnsi="Tahoma" w:cs="Tahoma"/>
                <w:szCs w:val="22"/>
                <w:lang w:val="el-GR"/>
              </w:rPr>
              <w:t>Υποδομές σε λειτουργική ετοιμότητα</w:t>
            </w:r>
            <w:r w:rsidR="00586163" w:rsidRPr="00F94007">
              <w:rPr>
                <w:rFonts w:ascii="Tahoma" w:hAnsi="Tahoma" w:cs="Tahoma"/>
                <w:szCs w:val="22"/>
                <w:lang w:val="el-GR"/>
              </w:rPr>
              <w:t xml:space="preserve">. </w:t>
            </w:r>
          </w:p>
        </w:tc>
      </w:tr>
      <w:tr w:rsidR="00837A7C" w:rsidRPr="00826954" w14:paraId="6068BFD7"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Pr>
          <w:p w14:paraId="21DA01B6" w14:textId="77777777" w:rsidR="00837A7C" w:rsidRPr="00F94007" w:rsidRDefault="00837A7C" w:rsidP="00AB17F7">
            <w:pPr>
              <w:numPr>
                <w:ilvl w:val="0"/>
                <w:numId w:val="89"/>
              </w:numPr>
              <w:suppressAutoHyphens w:val="0"/>
              <w:spacing w:before="40" w:beforeAutospacing="1" w:after="40"/>
              <w:ind w:left="596" w:hanging="567"/>
              <w:contextualSpacing/>
              <w:jc w:val="left"/>
              <w:rPr>
                <w:rFonts w:ascii="Tahoma" w:hAnsi="Tahoma" w:cs="Tahoma"/>
                <w:b/>
                <w:szCs w:val="22"/>
                <w:lang w:val="el-GR"/>
              </w:rPr>
            </w:pPr>
            <w:r w:rsidRPr="00F94007">
              <w:rPr>
                <w:rFonts w:ascii="Tahoma" w:hAnsi="Tahoma" w:cs="Tahoma"/>
                <w:b/>
                <w:szCs w:val="22"/>
                <w:lang w:val="el-GR"/>
              </w:rPr>
              <w:t>Σειρά Εγχειριδίων Τεκμηρίωσης (λειτουργικής &amp; υποστηρικτικής)</w:t>
            </w:r>
          </w:p>
        </w:tc>
        <w:tc>
          <w:tcPr>
            <w:tcW w:w="3088" w:type="pct"/>
            <w:vAlign w:val="center"/>
          </w:tcPr>
          <w:p w14:paraId="43806401" w14:textId="77777777" w:rsidR="00837A7C" w:rsidRPr="00F94007" w:rsidRDefault="00837A7C" w:rsidP="003616E7">
            <w:pPr>
              <w:widowControl w:val="0"/>
              <w:spacing w:before="60" w:after="60"/>
              <w:rPr>
                <w:rFonts w:ascii="Tahoma" w:hAnsi="Tahoma" w:cs="Tahoma"/>
                <w:szCs w:val="22"/>
                <w:lang w:val="el-GR"/>
              </w:rPr>
            </w:pPr>
            <w:r w:rsidRPr="00F94007">
              <w:rPr>
                <w:rFonts w:ascii="Tahoma" w:hAnsi="Tahoma" w:cs="Tahoma"/>
                <w:szCs w:val="22"/>
                <w:lang w:val="el-GR"/>
              </w:rPr>
              <w:t>θα παρασχεθούν στην ελληνική γλώσσα:</w:t>
            </w:r>
          </w:p>
          <w:p w14:paraId="2F895FBE" w14:textId="77777777" w:rsidR="00837A7C" w:rsidRPr="00F94007" w:rsidRDefault="00837A7C" w:rsidP="00AB17F7">
            <w:pPr>
              <w:widowControl w:val="0"/>
              <w:numPr>
                <w:ilvl w:val="0"/>
                <w:numId w:val="42"/>
              </w:numPr>
              <w:tabs>
                <w:tab w:val="clear" w:pos="360"/>
                <w:tab w:val="num" w:pos="318"/>
              </w:tabs>
              <w:suppressAutoHyphens w:val="0"/>
              <w:spacing w:before="60" w:after="60"/>
              <w:ind w:left="318" w:hanging="318"/>
              <w:rPr>
                <w:rFonts w:ascii="Tahoma" w:hAnsi="Tahoma" w:cs="Tahoma"/>
                <w:szCs w:val="22"/>
                <w:lang w:val="el-GR"/>
              </w:rPr>
            </w:pPr>
            <w:r w:rsidRPr="00F94007">
              <w:rPr>
                <w:rFonts w:ascii="Tahoma" w:hAnsi="Tahoma" w:cs="Tahoma"/>
                <w:szCs w:val="22"/>
                <w:lang w:val="el-GR"/>
              </w:rPr>
              <w:t>Λεπτομερή εγχειρίδια υποστήριξης χρηστών (</w:t>
            </w:r>
            <w:r w:rsidRPr="00F94007">
              <w:rPr>
                <w:rFonts w:ascii="Tahoma" w:hAnsi="Tahoma" w:cs="Tahoma"/>
                <w:szCs w:val="22"/>
              </w:rPr>
              <w:t>user</w:t>
            </w:r>
            <w:r w:rsidRPr="00F94007">
              <w:rPr>
                <w:rFonts w:ascii="Tahoma" w:hAnsi="Tahoma" w:cs="Tahoma"/>
                <w:szCs w:val="22"/>
                <w:lang w:val="el-GR"/>
              </w:rPr>
              <w:t xml:space="preserve"> </w:t>
            </w:r>
            <w:r w:rsidRPr="00F94007">
              <w:rPr>
                <w:rFonts w:ascii="Tahoma" w:hAnsi="Tahoma" w:cs="Tahoma"/>
                <w:szCs w:val="22"/>
              </w:rPr>
              <w:t>manuals</w:t>
            </w:r>
            <w:r w:rsidRPr="00F94007">
              <w:rPr>
                <w:rFonts w:ascii="Tahoma" w:hAnsi="Tahoma" w:cs="Tahoma"/>
                <w:szCs w:val="22"/>
                <w:lang w:val="el-GR"/>
              </w:rPr>
              <w:t xml:space="preserve">) </w:t>
            </w:r>
          </w:p>
          <w:p w14:paraId="442ACCA5" w14:textId="77777777" w:rsidR="00837A7C" w:rsidRPr="00F94007" w:rsidRDefault="00837A7C" w:rsidP="00AB17F7">
            <w:pPr>
              <w:widowControl w:val="0"/>
              <w:numPr>
                <w:ilvl w:val="0"/>
                <w:numId w:val="42"/>
              </w:numPr>
              <w:tabs>
                <w:tab w:val="clear" w:pos="360"/>
                <w:tab w:val="num" w:pos="318"/>
              </w:tabs>
              <w:suppressAutoHyphens w:val="0"/>
              <w:spacing w:before="60" w:after="60"/>
              <w:ind w:left="318" w:hanging="318"/>
              <w:rPr>
                <w:rFonts w:ascii="Tahoma" w:hAnsi="Tahoma" w:cs="Tahoma"/>
                <w:szCs w:val="22"/>
                <w:lang w:val="el-GR"/>
              </w:rPr>
            </w:pPr>
            <w:r w:rsidRPr="00F94007">
              <w:rPr>
                <w:rFonts w:ascii="Tahoma" w:hAnsi="Tahoma" w:cs="Tahoma"/>
                <w:szCs w:val="22"/>
                <w:lang w:val="el-GR"/>
              </w:rPr>
              <w:t>Λεπτομερή εγχειρίδια διαχείρισης και λειτουργίας (</w:t>
            </w:r>
            <w:r w:rsidRPr="00F94007">
              <w:rPr>
                <w:rFonts w:ascii="Tahoma" w:hAnsi="Tahoma" w:cs="Tahoma"/>
                <w:szCs w:val="22"/>
              </w:rPr>
              <w:t>administration</w:t>
            </w:r>
            <w:r w:rsidRPr="00F94007">
              <w:rPr>
                <w:rFonts w:ascii="Tahoma" w:hAnsi="Tahoma" w:cs="Tahoma"/>
                <w:szCs w:val="22"/>
                <w:lang w:val="el-GR"/>
              </w:rPr>
              <w:t xml:space="preserve"> &amp; </w:t>
            </w:r>
            <w:r w:rsidRPr="00F94007">
              <w:rPr>
                <w:rFonts w:ascii="Tahoma" w:hAnsi="Tahoma" w:cs="Tahoma"/>
                <w:szCs w:val="22"/>
              </w:rPr>
              <w:t>operation</w:t>
            </w:r>
            <w:r w:rsidRPr="00F94007">
              <w:rPr>
                <w:rFonts w:ascii="Tahoma" w:hAnsi="Tahoma" w:cs="Tahoma"/>
                <w:szCs w:val="22"/>
                <w:lang w:val="el-GR"/>
              </w:rPr>
              <w:t xml:space="preserve"> </w:t>
            </w:r>
            <w:r w:rsidRPr="00F94007">
              <w:rPr>
                <w:rFonts w:ascii="Tahoma" w:hAnsi="Tahoma" w:cs="Tahoma"/>
                <w:szCs w:val="22"/>
              </w:rPr>
              <w:t>manuals</w:t>
            </w:r>
            <w:r w:rsidRPr="00F94007">
              <w:rPr>
                <w:rFonts w:ascii="Tahoma" w:hAnsi="Tahoma" w:cs="Tahoma"/>
                <w:szCs w:val="22"/>
                <w:lang w:val="el-GR"/>
              </w:rPr>
              <w:t>)</w:t>
            </w:r>
          </w:p>
          <w:p w14:paraId="38F9C0DD" w14:textId="77777777" w:rsidR="00837A7C" w:rsidRPr="00F94007" w:rsidRDefault="00837A7C" w:rsidP="00AB17F7">
            <w:pPr>
              <w:numPr>
                <w:ilvl w:val="0"/>
                <w:numId w:val="85"/>
              </w:numPr>
              <w:suppressAutoHyphens w:val="0"/>
              <w:spacing w:before="40" w:after="40"/>
              <w:rPr>
                <w:rFonts w:ascii="Tahoma" w:hAnsi="Tahoma" w:cs="Tahoma"/>
                <w:szCs w:val="22"/>
                <w:lang w:val="el-GR"/>
              </w:rPr>
            </w:pPr>
            <w:r w:rsidRPr="00F94007">
              <w:rPr>
                <w:rFonts w:ascii="Tahoma" w:hAnsi="Tahoma" w:cs="Tahoma"/>
                <w:szCs w:val="22"/>
                <w:lang w:val="el-GR"/>
              </w:rPr>
              <w:t>Λεπτομερή τεχνικά εγχειρίδια του συστήματος (</w:t>
            </w:r>
            <w:r w:rsidRPr="00F94007">
              <w:rPr>
                <w:rFonts w:ascii="Tahoma" w:hAnsi="Tahoma" w:cs="Tahoma"/>
                <w:szCs w:val="22"/>
              </w:rPr>
              <w:t>system</w:t>
            </w:r>
            <w:r w:rsidRPr="00F94007">
              <w:rPr>
                <w:rFonts w:ascii="Tahoma" w:hAnsi="Tahoma" w:cs="Tahoma"/>
                <w:szCs w:val="22"/>
                <w:lang w:val="el-GR"/>
              </w:rPr>
              <w:t xml:space="preserve"> </w:t>
            </w:r>
            <w:r w:rsidRPr="00F94007">
              <w:rPr>
                <w:rFonts w:ascii="Tahoma" w:hAnsi="Tahoma" w:cs="Tahoma"/>
                <w:szCs w:val="22"/>
              </w:rPr>
              <w:t>manuals</w:t>
            </w:r>
            <w:r w:rsidRPr="00F94007">
              <w:rPr>
                <w:rFonts w:ascii="Tahoma" w:hAnsi="Tahoma" w:cs="Tahoma"/>
                <w:szCs w:val="22"/>
                <w:lang w:val="el-GR"/>
              </w:rPr>
              <w:t xml:space="preserve">) </w:t>
            </w:r>
          </w:p>
        </w:tc>
      </w:tr>
      <w:tr w:rsidR="00837A7C" w:rsidRPr="00826954" w14:paraId="1E26191D" w14:textId="77777777" w:rsidTr="00F940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Pr>
          <w:p w14:paraId="2D9487FA" w14:textId="77777777" w:rsidR="00837A7C" w:rsidRPr="00F94007" w:rsidRDefault="00837A7C" w:rsidP="00AB17F7">
            <w:pPr>
              <w:numPr>
                <w:ilvl w:val="0"/>
                <w:numId w:val="89"/>
              </w:numPr>
              <w:suppressAutoHyphens w:val="0"/>
              <w:spacing w:before="40" w:beforeAutospacing="1" w:after="40"/>
              <w:ind w:left="596" w:hanging="567"/>
              <w:contextualSpacing/>
              <w:jc w:val="left"/>
              <w:rPr>
                <w:rFonts w:ascii="Tahoma" w:hAnsi="Tahoma" w:cs="Tahoma"/>
                <w:b/>
                <w:szCs w:val="22"/>
                <w:lang w:val="el-GR"/>
              </w:rPr>
            </w:pPr>
            <w:r w:rsidRPr="00F94007">
              <w:rPr>
                <w:rFonts w:ascii="Tahoma" w:hAnsi="Tahoma" w:cs="Tahoma"/>
                <w:b/>
                <w:szCs w:val="22"/>
                <w:lang w:val="el-GR"/>
              </w:rPr>
              <w:t>Έκθεση αποτελεσμάτων διενέργειας ελέγχων</w:t>
            </w:r>
          </w:p>
        </w:tc>
        <w:tc>
          <w:tcPr>
            <w:tcW w:w="3088" w:type="pct"/>
            <w:vAlign w:val="center"/>
          </w:tcPr>
          <w:p w14:paraId="363158BD" w14:textId="77777777" w:rsidR="00837A7C" w:rsidRPr="00F94007" w:rsidRDefault="00837A7C" w:rsidP="00AB17F7">
            <w:pPr>
              <w:numPr>
                <w:ilvl w:val="0"/>
                <w:numId w:val="85"/>
              </w:numPr>
              <w:suppressAutoHyphens w:val="0"/>
              <w:spacing w:before="40" w:after="40"/>
              <w:rPr>
                <w:rFonts w:ascii="Tahoma" w:hAnsi="Tahoma" w:cs="Tahoma"/>
                <w:szCs w:val="22"/>
                <w:lang w:val="el-GR"/>
              </w:rPr>
            </w:pPr>
            <w:r w:rsidRPr="00F94007">
              <w:rPr>
                <w:rFonts w:ascii="Tahoma" w:hAnsi="Tahoma" w:cs="Tahoma"/>
                <w:szCs w:val="22"/>
                <w:lang w:val="el-GR"/>
              </w:rPr>
              <w:t xml:space="preserve">Αποτελέσματα δοκιμών ελέγχου λειτουργικότητας των Υποσυστημάτων με στόχο την επιβεβαίωση της ορθής λειτουργίας τους. </w:t>
            </w:r>
          </w:p>
        </w:tc>
      </w:tr>
    </w:tbl>
    <w:p w14:paraId="369E27D5" w14:textId="77777777" w:rsidR="00AC7796" w:rsidRDefault="00AC7796" w:rsidP="0002359E">
      <w:pPr>
        <w:rPr>
          <w:rFonts w:ascii="Tahoma" w:hAnsi="Tahoma" w:cs="Tahoma"/>
          <w:lang w:val="el-GR" w:eastAsia="el-GR"/>
        </w:rPr>
      </w:pPr>
    </w:p>
    <w:p w14:paraId="6C6AD5FE" w14:textId="77777777" w:rsidR="00C756D5" w:rsidRPr="006E6191" w:rsidRDefault="00C756D5" w:rsidP="00C756D5">
      <w:pPr>
        <w:pStyle w:val="5"/>
        <w:numPr>
          <w:ilvl w:val="2"/>
          <w:numId w:val="88"/>
        </w:numPr>
        <w:spacing w:line="240" w:lineRule="auto"/>
        <w:ind w:left="1004" w:hanging="720"/>
        <w:rPr>
          <w:rFonts w:ascii="Tahoma" w:hAnsi="Tahoma" w:cs="Tahoma"/>
          <w:szCs w:val="22"/>
          <w:lang w:val="el-GR"/>
        </w:rPr>
      </w:pPr>
      <w:r w:rsidRPr="003616E7">
        <w:rPr>
          <w:rFonts w:ascii="Tahoma" w:hAnsi="Tahoma" w:cs="Tahoma"/>
          <w:szCs w:val="22"/>
          <w:lang w:val="el-GR"/>
        </w:rPr>
        <w:t xml:space="preserve">Φάση </w:t>
      </w:r>
      <w:r>
        <w:rPr>
          <w:rFonts w:ascii="Tahoma" w:hAnsi="Tahoma" w:cs="Tahoma"/>
          <w:szCs w:val="22"/>
          <w:lang w:val="el-GR"/>
        </w:rPr>
        <w:t>3</w:t>
      </w:r>
      <w:r w:rsidRPr="003616E7">
        <w:rPr>
          <w:rFonts w:ascii="Tahoma" w:hAnsi="Tahoma" w:cs="Tahoma"/>
          <w:szCs w:val="22"/>
          <w:lang w:val="el-GR"/>
        </w:rPr>
        <w:t>: Προμήθεια και εγκατάσταση έτοιμου Λογισμικού - Ανάπτυξη Εφαρμογών</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2"/>
        <w:gridCol w:w="5946"/>
      </w:tblGrid>
      <w:tr w:rsidR="00C756D5" w:rsidRPr="00826954" w14:paraId="76A7BB1C" w14:textId="77777777" w:rsidTr="00761637">
        <w:trPr>
          <w:trHeight w:val="419"/>
          <w:jc w:val="center"/>
        </w:trPr>
        <w:tc>
          <w:tcPr>
            <w:tcW w:w="5000" w:type="pct"/>
            <w:gridSpan w:val="2"/>
            <w:shd w:val="clear" w:color="auto" w:fill="FBE4D5" w:themeFill="accent2" w:themeFillTint="33"/>
            <w:vAlign w:val="center"/>
          </w:tcPr>
          <w:p w14:paraId="59A05347" w14:textId="77777777" w:rsidR="00C756D5" w:rsidRPr="00F94007" w:rsidRDefault="00C756D5" w:rsidP="00761637">
            <w:pPr>
              <w:spacing w:after="0"/>
              <w:rPr>
                <w:rFonts w:ascii="Tahoma" w:hAnsi="Tahoma" w:cs="Tahoma"/>
                <w:szCs w:val="22"/>
                <w:lang w:val="el-GR"/>
              </w:rPr>
            </w:pPr>
            <w:r w:rsidRPr="00F94007">
              <w:rPr>
                <w:rFonts w:ascii="Tahoma" w:hAnsi="Tahoma" w:cs="Tahoma"/>
                <w:b/>
                <w:szCs w:val="22"/>
                <w:lang w:val="el-GR"/>
              </w:rPr>
              <w:t>Φάση Φ</w:t>
            </w:r>
            <w:r w:rsidR="004806CB">
              <w:rPr>
                <w:rFonts w:ascii="Tahoma" w:hAnsi="Tahoma" w:cs="Tahoma"/>
                <w:b/>
                <w:szCs w:val="22"/>
                <w:lang w:val="el-GR"/>
              </w:rPr>
              <w:t>3</w:t>
            </w:r>
            <w:r w:rsidRPr="00F94007">
              <w:rPr>
                <w:rFonts w:ascii="Tahoma" w:hAnsi="Tahoma" w:cs="Tahoma"/>
                <w:b/>
                <w:szCs w:val="22"/>
                <w:lang w:val="el-GR"/>
              </w:rPr>
              <w:t>: Προμήθεια και εγκατάσταση έτοιμου Λογισμικού - Ανάπτυξη Εφαρμογών</w:t>
            </w:r>
          </w:p>
        </w:tc>
      </w:tr>
      <w:tr w:rsidR="00C756D5" w:rsidRPr="00826954" w14:paraId="6AFC78B3" w14:textId="77777777" w:rsidTr="00761637">
        <w:trPr>
          <w:jc w:val="center"/>
        </w:trPr>
        <w:tc>
          <w:tcPr>
            <w:tcW w:w="5000" w:type="pct"/>
            <w:gridSpan w:val="2"/>
          </w:tcPr>
          <w:p w14:paraId="1BC205BA" w14:textId="03BF9CD6" w:rsidR="00C756D5" w:rsidRPr="00F94007" w:rsidRDefault="00C756D5" w:rsidP="00761637">
            <w:pPr>
              <w:rPr>
                <w:rFonts w:ascii="Tahoma" w:hAnsi="Tahoma" w:cs="Tahoma"/>
                <w:szCs w:val="22"/>
                <w:lang w:val="el-GR"/>
              </w:rPr>
            </w:pPr>
            <w:r w:rsidRPr="00F94007">
              <w:rPr>
                <w:rFonts w:ascii="Tahoma" w:hAnsi="Tahoma" w:cs="Tahoma"/>
                <w:szCs w:val="22"/>
                <w:lang w:val="el-GR"/>
              </w:rPr>
              <w:t xml:space="preserve">Στο πλαίσιο της Φάσης </w:t>
            </w:r>
            <w:r w:rsidR="003C7C55">
              <w:rPr>
                <w:rFonts w:ascii="Tahoma" w:hAnsi="Tahoma" w:cs="Tahoma"/>
                <w:szCs w:val="22"/>
                <w:lang w:val="el-GR"/>
              </w:rPr>
              <w:t>3</w:t>
            </w:r>
            <w:r w:rsidRPr="00F94007">
              <w:rPr>
                <w:rFonts w:ascii="Tahoma" w:hAnsi="Tahoma" w:cs="Tahoma"/>
                <w:szCs w:val="22"/>
                <w:lang w:val="el-GR"/>
              </w:rPr>
              <w:t xml:space="preserve">, θα παραδοθούν όλα τα Υποσυστήματα υλοποιημένα με </w:t>
            </w:r>
            <w:r>
              <w:rPr>
                <w:rFonts w:ascii="Tahoma" w:hAnsi="Tahoma" w:cs="Tahoma"/>
                <w:szCs w:val="22"/>
                <w:lang w:val="el-GR"/>
              </w:rPr>
              <w:t xml:space="preserve">το </w:t>
            </w:r>
            <w:r w:rsidRPr="00F94007">
              <w:rPr>
                <w:rFonts w:ascii="Tahoma" w:hAnsi="Tahoma" w:cs="Tahoma"/>
                <w:szCs w:val="22"/>
                <w:lang w:val="el-GR"/>
              </w:rPr>
              <w:t xml:space="preserve">σύνολο της λειτουργικότητάς τους.  </w:t>
            </w:r>
          </w:p>
          <w:p w14:paraId="7D62816A" w14:textId="77777777" w:rsidR="00C756D5" w:rsidRPr="00F94007" w:rsidRDefault="00C756D5" w:rsidP="00761637">
            <w:pPr>
              <w:rPr>
                <w:rFonts w:ascii="Tahoma" w:hAnsi="Tahoma" w:cs="Tahoma"/>
                <w:szCs w:val="22"/>
                <w:lang w:val="el-GR"/>
              </w:rPr>
            </w:pPr>
            <w:r>
              <w:rPr>
                <w:rFonts w:ascii="Tahoma" w:hAnsi="Tahoma" w:cs="Tahoma"/>
                <w:szCs w:val="22"/>
                <w:lang w:val="el-GR"/>
              </w:rPr>
              <w:t>Ειδικότερα, σ</w:t>
            </w:r>
            <w:r w:rsidRPr="00F94007">
              <w:rPr>
                <w:rFonts w:ascii="Tahoma" w:hAnsi="Tahoma" w:cs="Tahoma"/>
                <w:szCs w:val="22"/>
                <w:lang w:val="el-GR"/>
              </w:rPr>
              <w:t xml:space="preserve">το πλαίσιο της Φάσης 2, θα πραγματοποιηθούν οι κάτωθι εργασίες: </w:t>
            </w:r>
          </w:p>
          <w:p w14:paraId="470BBF56" w14:textId="77777777" w:rsidR="00C756D5" w:rsidRPr="00CD1384" w:rsidRDefault="00C756D5" w:rsidP="00761637">
            <w:pPr>
              <w:pStyle w:val="aff"/>
              <w:numPr>
                <w:ilvl w:val="0"/>
                <w:numId w:val="86"/>
              </w:numPr>
              <w:suppressAutoHyphens w:val="0"/>
              <w:spacing w:before="120"/>
              <w:rPr>
                <w:rFonts w:ascii="Tahoma" w:hAnsi="Tahoma" w:cs="Tahoma"/>
                <w:szCs w:val="22"/>
                <w:lang w:val="el-GR"/>
              </w:rPr>
            </w:pPr>
            <w:r>
              <w:rPr>
                <w:rFonts w:ascii="Tahoma" w:hAnsi="Tahoma" w:cs="Tahoma"/>
                <w:szCs w:val="22"/>
                <w:lang w:val="el-GR"/>
              </w:rPr>
              <w:t>Υ</w:t>
            </w:r>
            <w:r w:rsidRPr="00CD1384">
              <w:rPr>
                <w:rFonts w:ascii="Tahoma" w:hAnsi="Tahoma" w:cs="Tahoma"/>
                <w:szCs w:val="22"/>
                <w:lang w:val="el-GR"/>
              </w:rPr>
              <w:t xml:space="preserve">λοποίηση </w:t>
            </w:r>
            <w:r>
              <w:rPr>
                <w:rFonts w:ascii="Tahoma" w:hAnsi="Tahoma" w:cs="Tahoma"/>
                <w:szCs w:val="22"/>
                <w:lang w:val="el-GR"/>
              </w:rPr>
              <w:t xml:space="preserve">του </w:t>
            </w:r>
            <w:r>
              <w:rPr>
                <w:rFonts w:ascii="Tahoma" w:hAnsi="Tahoma" w:cs="Tahoma"/>
                <w:szCs w:val="22"/>
                <w:lang w:val="en-US"/>
              </w:rPr>
              <w:t>CRM</w:t>
            </w:r>
            <w:r w:rsidRPr="006D6FCC">
              <w:rPr>
                <w:rFonts w:ascii="Tahoma" w:hAnsi="Tahoma" w:cs="Tahoma"/>
                <w:szCs w:val="22"/>
                <w:lang w:val="el-GR"/>
              </w:rPr>
              <w:t xml:space="preserve">  </w:t>
            </w:r>
            <w:r>
              <w:rPr>
                <w:rFonts w:ascii="Tahoma" w:hAnsi="Tahoma" w:cs="Tahoma"/>
                <w:szCs w:val="22"/>
                <w:lang w:val="el-GR"/>
              </w:rPr>
              <w:t>και όλων των υποσυστημάτων</w:t>
            </w:r>
          </w:p>
          <w:p w14:paraId="28B81B96" w14:textId="77777777" w:rsidR="00C756D5" w:rsidRPr="008A4AA3" w:rsidRDefault="00C756D5" w:rsidP="00761637">
            <w:pPr>
              <w:pStyle w:val="aff"/>
              <w:numPr>
                <w:ilvl w:val="0"/>
                <w:numId w:val="86"/>
              </w:numPr>
              <w:suppressAutoHyphens w:val="0"/>
              <w:spacing w:before="120"/>
              <w:rPr>
                <w:rFonts w:ascii="Tahoma" w:hAnsi="Tahoma" w:cs="Tahoma"/>
                <w:szCs w:val="22"/>
                <w:lang w:val="el-GR"/>
              </w:rPr>
            </w:pPr>
            <w:r>
              <w:rPr>
                <w:rFonts w:ascii="Tahoma" w:hAnsi="Tahoma" w:cs="Tahoma"/>
                <w:szCs w:val="22"/>
                <w:lang w:val="el-GR"/>
              </w:rPr>
              <w:t>Εγκατάσταση και παραμετροποίηση όλων των υποσυστημάτων</w:t>
            </w:r>
            <w:r w:rsidRPr="00F33F0B">
              <w:rPr>
                <w:rFonts w:ascii="Tahoma" w:hAnsi="Tahoma" w:cs="Tahoma"/>
                <w:szCs w:val="22"/>
                <w:lang w:val="el-GR"/>
              </w:rPr>
              <w:t xml:space="preserve"> για την κάλυψη των αναγκών του site survey και roll out του Σύζευξις ΙΙ.  Ο Ανάδοχος είναι υπεύθυνος για τη σωστή λειτουργία των συστημάτων καθώς και για την προσθήκη τυχόν επιπλέον λειτουργικότητας κριθεί αναγκαία κατά τη φάση λειτουργίας του συστήματος.</w:t>
            </w:r>
          </w:p>
          <w:p w14:paraId="3A071F10" w14:textId="77777777" w:rsidR="00C756D5" w:rsidRDefault="00C756D5" w:rsidP="00761637">
            <w:pPr>
              <w:pStyle w:val="aff"/>
              <w:numPr>
                <w:ilvl w:val="0"/>
                <w:numId w:val="86"/>
              </w:numPr>
              <w:suppressAutoHyphens w:val="0"/>
              <w:spacing w:before="120"/>
              <w:rPr>
                <w:rFonts w:ascii="Tahoma" w:hAnsi="Tahoma" w:cs="Tahoma"/>
                <w:szCs w:val="22"/>
                <w:lang w:val="el-GR"/>
              </w:rPr>
            </w:pPr>
            <w:r>
              <w:rPr>
                <w:rFonts w:ascii="Tahoma" w:hAnsi="Tahoma" w:cs="Tahoma"/>
                <w:szCs w:val="22"/>
                <w:lang w:val="el-GR"/>
              </w:rPr>
              <w:t>Ο</w:t>
            </w:r>
            <w:r w:rsidRPr="000863BD">
              <w:rPr>
                <w:rFonts w:ascii="Tahoma" w:hAnsi="Tahoma" w:cs="Tahoma"/>
                <w:szCs w:val="22"/>
                <w:lang w:val="el-GR"/>
              </w:rPr>
              <w:t>λοκλήρωση του ΟΠΣ και εγκατάσταση, παραμετροποίηση, βελτιστοποίηση της λειτουργίας (fine tuning) και θέση σε πλήρη λειτουργία του Συστήματος (απαραίτητων  εφαρμογών και λογισμικού συστήματος το οποίο θα προμηθευθεί στο πλαίσιο της Φάση</w:t>
            </w:r>
            <w:r>
              <w:rPr>
                <w:rFonts w:ascii="Tahoma" w:hAnsi="Tahoma" w:cs="Tahoma"/>
                <w:szCs w:val="22"/>
                <w:lang w:val="el-GR"/>
              </w:rPr>
              <w:t>ς</w:t>
            </w:r>
            <w:r w:rsidRPr="000863BD">
              <w:rPr>
                <w:rFonts w:ascii="Tahoma" w:hAnsi="Tahoma" w:cs="Tahoma"/>
                <w:szCs w:val="22"/>
                <w:lang w:val="el-GR"/>
              </w:rPr>
              <w:t xml:space="preserve"> </w:t>
            </w:r>
            <w:r>
              <w:rPr>
                <w:rFonts w:ascii="Tahoma" w:hAnsi="Tahoma" w:cs="Tahoma"/>
                <w:szCs w:val="22"/>
                <w:lang w:val="el-GR"/>
              </w:rPr>
              <w:t xml:space="preserve">2 </w:t>
            </w:r>
            <w:r w:rsidRPr="000863BD">
              <w:rPr>
                <w:rFonts w:ascii="Tahoma" w:hAnsi="Tahoma" w:cs="Tahoma"/>
                <w:szCs w:val="22"/>
                <w:lang w:val="el-GR"/>
              </w:rPr>
              <w:t>σ</w:t>
            </w:r>
            <w:r>
              <w:rPr>
                <w:rFonts w:ascii="Tahoma" w:hAnsi="Tahoma" w:cs="Tahoma"/>
                <w:szCs w:val="22"/>
                <w:lang w:val="el-GR"/>
              </w:rPr>
              <w:t xml:space="preserve">ε </w:t>
            </w:r>
            <w:r>
              <w:rPr>
                <w:rFonts w:ascii="Tahoma" w:hAnsi="Tahoma" w:cs="Tahoma"/>
                <w:szCs w:val="22"/>
                <w:lang w:val="en-US"/>
              </w:rPr>
              <w:t>cloud</w:t>
            </w:r>
            <w:r w:rsidRPr="00C41848">
              <w:rPr>
                <w:rFonts w:ascii="Tahoma" w:hAnsi="Tahoma" w:cs="Tahoma"/>
                <w:szCs w:val="22"/>
                <w:lang w:val="el-GR"/>
              </w:rPr>
              <w:t xml:space="preserve"> </w:t>
            </w:r>
            <w:r>
              <w:rPr>
                <w:rFonts w:ascii="Tahoma" w:hAnsi="Tahoma" w:cs="Tahoma"/>
                <w:szCs w:val="22"/>
                <w:lang w:val="el-GR"/>
              </w:rPr>
              <w:t xml:space="preserve">ή/και </w:t>
            </w:r>
            <w:r w:rsidRPr="000863BD">
              <w:rPr>
                <w:rFonts w:ascii="Tahoma" w:hAnsi="Tahoma" w:cs="Tahoma"/>
                <w:szCs w:val="22"/>
                <w:lang w:val="el-GR"/>
              </w:rPr>
              <w:t>G-Cloud</w:t>
            </w:r>
            <w:r>
              <w:rPr>
                <w:rFonts w:ascii="Tahoma" w:hAnsi="Tahoma" w:cs="Tahoma"/>
                <w:szCs w:val="22"/>
                <w:lang w:val="el-GR"/>
              </w:rPr>
              <w:t xml:space="preserve"> υποδομή</w:t>
            </w:r>
            <w:r w:rsidRPr="000863BD">
              <w:rPr>
                <w:rFonts w:ascii="Tahoma" w:hAnsi="Tahoma" w:cs="Tahoma"/>
                <w:szCs w:val="22"/>
                <w:lang w:val="el-GR"/>
              </w:rPr>
              <w:t>,</w:t>
            </w:r>
          </w:p>
          <w:p w14:paraId="3E3F6CEC" w14:textId="77777777" w:rsidR="00C756D5" w:rsidRPr="00F94007" w:rsidRDefault="00C756D5" w:rsidP="00761637">
            <w:pPr>
              <w:pStyle w:val="aff"/>
              <w:suppressAutoHyphens w:val="0"/>
              <w:spacing w:before="120"/>
              <w:rPr>
                <w:rFonts w:ascii="Tahoma" w:hAnsi="Tahoma" w:cs="Tahoma"/>
                <w:szCs w:val="22"/>
                <w:lang w:val="el-GR"/>
              </w:rPr>
            </w:pPr>
          </w:p>
          <w:p w14:paraId="224277D9" w14:textId="77777777" w:rsidR="00C756D5" w:rsidRPr="00F94007" w:rsidRDefault="00C756D5" w:rsidP="00761637">
            <w:pPr>
              <w:suppressAutoHyphens w:val="0"/>
              <w:spacing w:before="120"/>
              <w:rPr>
                <w:rFonts w:ascii="Tahoma" w:hAnsi="Tahoma" w:cs="Tahoma"/>
                <w:szCs w:val="22"/>
                <w:highlight w:val="yellow"/>
                <w:lang w:val="el-GR"/>
              </w:rPr>
            </w:pPr>
            <w:r w:rsidRPr="00F94007">
              <w:rPr>
                <w:rFonts w:ascii="Tahoma" w:hAnsi="Tahoma" w:cs="Tahoma"/>
                <w:szCs w:val="22"/>
                <w:lang w:val="el-GR"/>
              </w:rPr>
              <w:t xml:space="preserve">Τα αναμενόμενα αποτελέσματα της Φάσης 2 συνοψίζονται σε παραδοτέα στον ακόλουθο </w:t>
            </w:r>
            <w:r>
              <w:rPr>
                <w:rFonts w:ascii="Tahoma" w:hAnsi="Tahoma" w:cs="Tahoma"/>
                <w:szCs w:val="22"/>
                <w:lang w:val="el-GR"/>
              </w:rPr>
              <w:t>Πίνακα:</w:t>
            </w:r>
          </w:p>
        </w:tc>
      </w:tr>
      <w:tr w:rsidR="00C756D5" w:rsidRPr="00B27480" w14:paraId="52CA828F" w14:textId="77777777" w:rsidTr="007616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912" w:type="pct"/>
            <w:shd w:val="clear" w:color="auto" w:fill="E6E6E6"/>
            <w:vAlign w:val="center"/>
          </w:tcPr>
          <w:p w14:paraId="72AF660F" w14:textId="77777777" w:rsidR="00C756D5" w:rsidRPr="00F94007" w:rsidRDefault="00C756D5" w:rsidP="00761637">
            <w:pPr>
              <w:widowControl w:val="0"/>
              <w:suppressAutoHyphens w:val="0"/>
              <w:jc w:val="left"/>
              <w:rPr>
                <w:rFonts w:ascii="Tahoma" w:hAnsi="Tahoma" w:cs="Tahoma"/>
                <w:b/>
                <w:szCs w:val="22"/>
                <w:lang w:val="el-GR" w:eastAsia="en-US"/>
              </w:rPr>
            </w:pPr>
            <w:r w:rsidRPr="00F94007">
              <w:rPr>
                <w:rFonts w:ascii="Tahoma" w:hAnsi="Tahoma" w:cs="Tahoma"/>
                <w:b/>
                <w:szCs w:val="22"/>
                <w:lang w:val="el-GR" w:eastAsia="en-US"/>
              </w:rPr>
              <w:t>Τίτλος Παραδοτέου</w:t>
            </w:r>
          </w:p>
        </w:tc>
        <w:tc>
          <w:tcPr>
            <w:tcW w:w="3088" w:type="pct"/>
            <w:shd w:val="clear" w:color="auto" w:fill="E6E6E6"/>
            <w:vAlign w:val="center"/>
          </w:tcPr>
          <w:p w14:paraId="4DEB312E" w14:textId="77777777" w:rsidR="00C756D5" w:rsidRPr="00F94007" w:rsidRDefault="00C756D5" w:rsidP="00761637">
            <w:pPr>
              <w:widowControl w:val="0"/>
              <w:suppressAutoHyphens w:val="0"/>
              <w:jc w:val="left"/>
              <w:rPr>
                <w:rFonts w:ascii="Tahoma" w:hAnsi="Tahoma" w:cs="Tahoma"/>
                <w:b/>
                <w:szCs w:val="22"/>
                <w:lang w:val="el-GR" w:eastAsia="en-US"/>
              </w:rPr>
            </w:pPr>
            <w:r w:rsidRPr="00F94007">
              <w:rPr>
                <w:rFonts w:ascii="Tahoma" w:hAnsi="Tahoma" w:cs="Tahoma"/>
                <w:b/>
                <w:szCs w:val="22"/>
                <w:lang w:val="el-GR" w:eastAsia="en-US"/>
              </w:rPr>
              <w:t xml:space="preserve">Περιγραφή Παραδοτέου </w:t>
            </w:r>
          </w:p>
        </w:tc>
      </w:tr>
      <w:tr w:rsidR="00C756D5" w:rsidRPr="00826954" w14:paraId="46998506" w14:textId="77777777" w:rsidTr="007616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vAlign w:val="center"/>
          </w:tcPr>
          <w:p w14:paraId="3DFF816A" w14:textId="77777777" w:rsidR="00C756D5" w:rsidRPr="00F94007" w:rsidRDefault="00C756D5" w:rsidP="00C756D5">
            <w:pPr>
              <w:numPr>
                <w:ilvl w:val="0"/>
                <w:numId w:val="102"/>
              </w:numPr>
              <w:suppressAutoHyphens w:val="0"/>
              <w:spacing w:before="40" w:beforeAutospacing="1" w:after="40"/>
              <w:ind w:left="596" w:hanging="567"/>
              <w:contextualSpacing/>
              <w:jc w:val="left"/>
              <w:rPr>
                <w:rFonts w:ascii="Tahoma" w:hAnsi="Tahoma" w:cs="Tahoma"/>
                <w:b/>
                <w:szCs w:val="22"/>
                <w:lang w:val="el-GR"/>
              </w:rPr>
            </w:pPr>
            <w:r w:rsidRPr="00F94007">
              <w:rPr>
                <w:rFonts w:ascii="Tahoma" w:hAnsi="Tahoma" w:cs="Tahoma"/>
                <w:b/>
                <w:szCs w:val="22"/>
                <w:lang w:val="el-GR"/>
              </w:rPr>
              <w:t xml:space="preserve">Εγκατεστημένο ΕΤΟΙΜΟ ΛΟΓΙΣΜΙΚΟ, σε λειτουργική ετοιμότητα για τη </w:t>
            </w:r>
            <w:r>
              <w:rPr>
                <w:rFonts w:ascii="Tahoma" w:hAnsi="Tahoma" w:cs="Tahoma"/>
                <w:b/>
                <w:szCs w:val="22"/>
                <w:lang w:val="el-GR"/>
              </w:rPr>
              <w:t>Δοκιμαστική</w:t>
            </w:r>
            <w:r w:rsidRPr="00F94007">
              <w:rPr>
                <w:rFonts w:ascii="Tahoma" w:hAnsi="Tahoma" w:cs="Tahoma"/>
                <w:b/>
                <w:szCs w:val="22"/>
                <w:lang w:val="el-GR"/>
              </w:rPr>
              <w:t xml:space="preserve"> Λειτουργία</w:t>
            </w:r>
          </w:p>
        </w:tc>
        <w:tc>
          <w:tcPr>
            <w:tcW w:w="3088" w:type="pct"/>
          </w:tcPr>
          <w:p w14:paraId="0E1494B4" w14:textId="77777777" w:rsidR="00C756D5" w:rsidRPr="00F94007" w:rsidRDefault="00C756D5" w:rsidP="00761637">
            <w:pPr>
              <w:numPr>
                <w:ilvl w:val="0"/>
                <w:numId w:val="85"/>
              </w:numPr>
              <w:suppressAutoHyphens w:val="0"/>
              <w:spacing w:before="40" w:after="40"/>
              <w:rPr>
                <w:rFonts w:ascii="Tahoma" w:hAnsi="Tahoma" w:cs="Tahoma"/>
                <w:szCs w:val="22"/>
                <w:lang w:val="el-GR"/>
              </w:rPr>
            </w:pPr>
            <w:r w:rsidRPr="00C41848">
              <w:rPr>
                <w:rFonts w:ascii="Tahoma" w:hAnsi="Tahoma" w:cs="Tahoma"/>
                <w:szCs w:val="22"/>
                <w:lang w:val="el-GR"/>
              </w:rPr>
              <w:t xml:space="preserve">Εγκατεστημένο στο </w:t>
            </w:r>
            <w:r w:rsidRPr="00C41848">
              <w:rPr>
                <w:rFonts w:ascii="Tahoma" w:hAnsi="Tahoma" w:cs="Tahoma"/>
                <w:szCs w:val="22"/>
                <w:lang w:val="en-US"/>
              </w:rPr>
              <w:t>cloud</w:t>
            </w:r>
            <w:r w:rsidRPr="00C41848">
              <w:rPr>
                <w:rFonts w:ascii="Tahoma" w:hAnsi="Tahoma" w:cs="Tahoma"/>
                <w:szCs w:val="22"/>
                <w:lang w:val="el-GR"/>
              </w:rPr>
              <w:t xml:space="preserve"> </w:t>
            </w:r>
            <w:r>
              <w:rPr>
                <w:rFonts w:ascii="Tahoma" w:hAnsi="Tahoma" w:cs="Tahoma"/>
                <w:szCs w:val="22"/>
                <w:lang w:val="el-GR"/>
              </w:rPr>
              <w:t xml:space="preserve">ή/και </w:t>
            </w:r>
            <w:r w:rsidRPr="000863BD">
              <w:rPr>
                <w:rFonts w:ascii="Tahoma" w:hAnsi="Tahoma" w:cs="Tahoma"/>
                <w:szCs w:val="22"/>
                <w:lang w:val="el-GR"/>
              </w:rPr>
              <w:t>G-Cloud</w:t>
            </w:r>
            <w:r>
              <w:rPr>
                <w:rFonts w:ascii="Tahoma" w:hAnsi="Tahoma" w:cs="Tahoma"/>
                <w:szCs w:val="22"/>
                <w:lang w:val="el-GR"/>
              </w:rPr>
              <w:t xml:space="preserve"> </w:t>
            </w:r>
            <w:r w:rsidRPr="00F94007">
              <w:rPr>
                <w:rFonts w:ascii="Tahoma" w:hAnsi="Tahoma" w:cs="Tahoma"/>
                <w:szCs w:val="22"/>
                <w:lang w:val="el-GR"/>
              </w:rPr>
              <w:t xml:space="preserve">ΕΤΟΙΜΟ ΛΟΓΙΣΜΙΚΟ, σε λειτουργική ετοιμότητα για τη </w:t>
            </w:r>
            <w:r>
              <w:rPr>
                <w:rFonts w:ascii="Tahoma" w:hAnsi="Tahoma" w:cs="Tahoma"/>
                <w:szCs w:val="22"/>
                <w:lang w:val="el-GR"/>
              </w:rPr>
              <w:t xml:space="preserve">Δοκιμαστική </w:t>
            </w:r>
            <w:r w:rsidRPr="00F94007">
              <w:rPr>
                <w:rFonts w:ascii="Tahoma" w:hAnsi="Tahoma" w:cs="Tahoma"/>
                <w:szCs w:val="22"/>
                <w:lang w:val="el-GR"/>
              </w:rPr>
              <w:t xml:space="preserve">Λειτουργία του Συστήματος, με όλες τις απαιτούμενες άδειες λογισμικού. </w:t>
            </w:r>
          </w:p>
        </w:tc>
      </w:tr>
      <w:tr w:rsidR="00C756D5" w:rsidRPr="00826954" w14:paraId="7D84267A" w14:textId="77777777" w:rsidTr="007616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Pr>
          <w:p w14:paraId="0A910389" w14:textId="77777777" w:rsidR="00C756D5" w:rsidRPr="00F94007" w:rsidRDefault="00C756D5" w:rsidP="00C756D5">
            <w:pPr>
              <w:numPr>
                <w:ilvl w:val="0"/>
                <w:numId w:val="102"/>
              </w:numPr>
              <w:suppressAutoHyphens w:val="0"/>
              <w:spacing w:before="40" w:beforeAutospacing="1" w:after="40"/>
              <w:ind w:left="596" w:hanging="567"/>
              <w:contextualSpacing/>
              <w:jc w:val="left"/>
              <w:rPr>
                <w:rFonts w:ascii="Tahoma" w:hAnsi="Tahoma" w:cs="Tahoma"/>
                <w:b/>
                <w:szCs w:val="22"/>
                <w:lang w:val="el-GR"/>
              </w:rPr>
            </w:pPr>
            <w:r w:rsidRPr="00F94007">
              <w:rPr>
                <w:rFonts w:ascii="Tahoma" w:hAnsi="Tahoma" w:cs="Tahoma"/>
                <w:b/>
                <w:szCs w:val="22"/>
                <w:lang w:val="el-GR"/>
              </w:rPr>
              <w:t xml:space="preserve">Επικαιροποιημένα Σενάρια Ελέγχου Λογισμικού και Πλάνο Δοκιμών Ελέγχου </w:t>
            </w:r>
          </w:p>
        </w:tc>
        <w:tc>
          <w:tcPr>
            <w:tcW w:w="3088" w:type="pct"/>
            <w:vAlign w:val="center"/>
          </w:tcPr>
          <w:p w14:paraId="784155C4" w14:textId="77777777" w:rsidR="00C756D5" w:rsidRPr="00F94007" w:rsidRDefault="00C756D5" w:rsidP="00761637">
            <w:pPr>
              <w:numPr>
                <w:ilvl w:val="0"/>
                <w:numId w:val="85"/>
              </w:numPr>
              <w:suppressAutoHyphens w:val="0"/>
              <w:spacing w:before="40" w:after="40"/>
              <w:rPr>
                <w:rFonts w:ascii="Tahoma" w:hAnsi="Tahoma" w:cs="Tahoma"/>
                <w:szCs w:val="22"/>
                <w:lang w:val="el-GR"/>
              </w:rPr>
            </w:pPr>
            <w:r w:rsidRPr="00F94007">
              <w:rPr>
                <w:rFonts w:ascii="Tahoma" w:hAnsi="Tahoma" w:cs="Tahoma"/>
                <w:szCs w:val="22"/>
                <w:lang w:val="el-GR"/>
              </w:rPr>
              <w:t>Επικαιροποιημένα Σενάρια ελέγχου (</w:t>
            </w:r>
            <w:r w:rsidRPr="00F94007">
              <w:rPr>
                <w:rFonts w:ascii="Tahoma" w:hAnsi="Tahoma" w:cs="Tahoma"/>
                <w:szCs w:val="22"/>
              </w:rPr>
              <w:t>User</w:t>
            </w:r>
            <w:r w:rsidRPr="00F94007">
              <w:rPr>
                <w:rFonts w:ascii="Tahoma" w:hAnsi="Tahoma" w:cs="Tahoma"/>
                <w:szCs w:val="22"/>
                <w:lang w:val="el-GR"/>
              </w:rPr>
              <w:t xml:space="preserve"> </w:t>
            </w:r>
            <w:r w:rsidRPr="00F94007">
              <w:rPr>
                <w:rFonts w:ascii="Tahoma" w:hAnsi="Tahoma" w:cs="Tahoma"/>
                <w:szCs w:val="22"/>
              </w:rPr>
              <w:t>acceptance</w:t>
            </w:r>
            <w:r w:rsidRPr="00F94007">
              <w:rPr>
                <w:rFonts w:ascii="Tahoma" w:hAnsi="Tahoma" w:cs="Tahoma"/>
                <w:szCs w:val="22"/>
                <w:lang w:val="el-GR"/>
              </w:rPr>
              <w:t xml:space="preserve"> </w:t>
            </w:r>
            <w:r w:rsidRPr="00F94007">
              <w:rPr>
                <w:rFonts w:ascii="Tahoma" w:hAnsi="Tahoma" w:cs="Tahoma"/>
                <w:szCs w:val="22"/>
              </w:rPr>
              <w:t>tests</w:t>
            </w:r>
            <w:r w:rsidRPr="00F94007">
              <w:rPr>
                <w:rFonts w:ascii="Tahoma" w:hAnsi="Tahoma"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r w:rsidR="00C756D5" w:rsidRPr="00826954" w14:paraId="0AF0A13D" w14:textId="77777777" w:rsidTr="007616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Pr>
          <w:p w14:paraId="51C51446" w14:textId="77777777" w:rsidR="00C756D5" w:rsidRPr="00F94007" w:rsidRDefault="00C756D5" w:rsidP="00C756D5">
            <w:pPr>
              <w:numPr>
                <w:ilvl w:val="0"/>
                <w:numId w:val="102"/>
              </w:numPr>
              <w:suppressAutoHyphens w:val="0"/>
              <w:spacing w:before="40" w:beforeAutospacing="1" w:after="40"/>
              <w:ind w:left="596" w:hanging="567"/>
              <w:contextualSpacing/>
              <w:jc w:val="left"/>
              <w:rPr>
                <w:rFonts w:ascii="Tahoma" w:hAnsi="Tahoma" w:cs="Tahoma"/>
                <w:b/>
                <w:szCs w:val="22"/>
                <w:lang w:val="el-GR"/>
              </w:rPr>
            </w:pPr>
            <w:r w:rsidRPr="00F94007">
              <w:rPr>
                <w:rFonts w:ascii="Tahoma" w:hAnsi="Tahoma" w:cs="Tahoma"/>
                <w:b/>
                <w:szCs w:val="22"/>
                <w:lang w:val="el-GR"/>
              </w:rPr>
              <w:lastRenderedPageBreak/>
              <w:t>Ενοποίηση υποσυστημάτων στην τελική ΕΦΑΡΜΟΓΗ (system integration)</w:t>
            </w:r>
            <w:r>
              <w:rPr>
                <w:rFonts w:ascii="Tahoma" w:hAnsi="Tahoma" w:cs="Tahoma"/>
                <w:b/>
                <w:szCs w:val="22"/>
                <w:lang w:val="el-GR"/>
              </w:rPr>
              <w:t xml:space="preserve"> </w:t>
            </w:r>
            <w:r w:rsidRPr="00586163">
              <w:rPr>
                <w:rFonts w:ascii="Tahoma" w:hAnsi="Tahoma" w:cs="Tahoma"/>
                <w:b/>
                <w:szCs w:val="22"/>
                <w:lang w:val="el-GR"/>
              </w:rPr>
              <w:t xml:space="preserve">σε λειτουργική ετοιμότητα για τη </w:t>
            </w:r>
            <w:r>
              <w:rPr>
                <w:rFonts w:ascii="Tahoma" w:hAnsi="Tahoma" w:cs="Tahoma"/>
                <w:b/>
                <w:szCs w:val="22"/>
                <w:lang w:val="el-GR"/>
              </w:rPr>
              <w:t>Δοκιμαστική</w:t>
            </w:r>
            <w:r w:rsidRPr="00586163">
              <w:rPr>
                <w:rFonts w:ascii="Tahoma" w:hAnsi="Tahoma" w:cs="Tahoma"/>
                <w:b/>
                <w:szCs w:val="22"/>
                <w:lang w:val="el-GR"/>
              </w:rPr>
              <w:t xml:space="preserve"> Λειτουργία</w:t>
            </w:r>
          </w:p>
        </w:tc>
        <w:tc>
          <w:tcPr>
            <w:tcW w:w="3088" w:type="pct"/>
          </w:tcPr>
          <w:p w14:paraId="10A7A84F" w14:textId="77777777" w:rsidR="00C756D5" w:rsidRPr="00F94007" w:rsidRDefault="00C756D5" w:rsidP="00761637">
            <w:pPr>
              <w:rPr>
                <w:lang w:val="el-GR"/>
              </w:rPr>
            </w:pPr>
            <w:r w:rsidRPr="00F94007">
              <w:rPr>
                <w:rFonts w:ascii="Tahoma" w:hAnsi="Tahoma" w:cs="Tahoma"/>
                <w:szCs w:val="22"/>
                <w:lang w:val="el-GR"/>
              </w:rPr>
              <w:t xml:space="preserve">Υλοποιημένες και εγκατεστημένες Εφαρμογές (υποσυστήματα), ενοποιημένο Σύστημα σε λειτουργική ετοιμότητα </w:t>
            </w:r>
          </w:p>
        </w:tc>
      </w:tr>
      <w:tr w:rsidR="00C756D5" w:rsidRPr="00826954" w14:paraId="24C1BDB0" w14:textId="77777777" w:rsidTr="007616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Pr>
          <w:p w14:paraId="4C666006" w14:textId="77777777" w:rsidR="00C756D5" w:rsidRPr="00F94007" w:rsidRDefault="00C756D5" w:rsidP="00C756D5">
            <w:pPr>
              <w:numPr>
                <w:ilvl w:val="0"/>
                <w:numId w:val="102"/>
              </w:numPr>
              <w:suppressAutoHyphens w:val="0"/>
              <w:spacing w:before="40" w:beforeAutospacing="1" w:after="40"/>
              <w:ind w:left="596" w:hanging="567"/>
              <w:contextualSpacing/>
              <w:jc w:val="left"/>
              <w:rPr>
                <w:rFonts w:ascii="Tahoma" w:hAnsi="Tahoma" w:cs="Tahoma"/>
                <w:b/>
                <w:szCs w:val="22"/>
                <w:lang w:val="el-GR"/>
              </w:rPr>
            </w:pPr>
            <w:r w:rsidRPr="00F94007">
              <w:rPr>
                <w:rFonts w:ascii="Tahoma" w:hAnsi="Tahoma" w:cs="Tahoma"/>
                <w:b/>
                <w:szCs w:val="22"/>
                <w:lang w:val="el-GR"/>
              </w:rPr>
              <w:t>Σειρά Εγχειριδίων Τεκμηρίωσης (λειτουργικής &amp; υποστηρικτικής)</w:t>
            </w:r>
          </w:p>
        </w:tc>
        <w:tc>
          <w:tcPr>
            <w:tcW w:w="3088" w:type="pct"/>
            <w:vAlign w:val="center"/>
          </w:tcPr>
          <w:p w14:paraId="0E7EAF3C" w14:textId="77777777" w:rsidR="00C756D5" w:rsidRPr="00F94007" w:rsidRDefault="00C756D5" w:rsidP="00761637">
            <w:pPr>
              <w:widowControl w:val="0"/>
              <w:spacing w:before="60" w:after="60"/>
              <w:rPr>
                <w:rFonts w:ascii="Tahoma" w:hAnsi="Tahoma" w:cs="Tahoma"/>
                <w:szCs w:val="22"/>
                <w:lang w:val="el-GR"/>
              </w:rPr>
            </w:pPr>
            <w:r w:rsidRPr="00F94007">
              <w:rPr>
                <w:rFonts w:ascii="Tahoma" w:hAnsi="Tahoma" w:cs="Tahoma"/>
                <w:szCs w:val="22"/>
                <w:lang w:val="el-GR"/>
              </w:rPr>
              <w:t>Για κάθε υποσύστημα και εφαρμογή θα παρασχεθούν στην ελληνική γλώσσα:</w:t>
            </w:r>
          </w:p>
          <w:p w14:paraId="2D15373D" w14:textId="77777777" w:rsidR="00C756D5" w:rsidRPr="00F94007" w:rsidRDefault="00C756D5" w:rsidP="00761637">
            <w:pPr>
              <w:widowControl w:val="0"/>
              <w:numPr>
                <w:ilvl w:val="0"/>
                <w:numId w:val="42"/>
              </w:numPr>
              <w:tabs>
                <w:tab w:val="clear" w:pos="360"/>
                <w:tab w:val="num" w:pos="318"/>
              </w:tabs>
              <w:suppressAutoHyphens w:val="0"/>
              <w:spacing w:before="60" w:after="60"/>
              <w:ind w:left="318" w:hanging="318"/>
              <w:rPr>
                <w:rFonts w:ascii="Tahoma" w:hAnsi="Tahoma" w:cs="Tahoma"/>
                <w:szCs w:val="22"/>
                <w:lang w:val="el-GR"/>
              </w:rPr>
            </w:pPr>
            <w:r w:rsidRPr="00F94007">
              <w:rPr>
                <w:rFonts w:ascii="Tahoma" w:hAnsi="Tahoma" w:cs="Tahoma"/>
                <w:szCs w:val="22"/>
                <w:lang w:val="el-GR"/>
              </w:rPr>
              <w:t>Λεπτομερή εγχειρίδια υποστήριξης χρηστών (</w:t>
            </w:r>
            <w:r w:rsidRPr="00F94007">
              <w:rPr>
                <w:rFonts w:ascii="Tahoma" w:hAnsi="Tahoma" w:cs="Tahoma"/>
                <w:szCs w:val="22"/>
              </w:rPr>
              <w:t>user</w:t>
            </w:r>
            <w:r w:rsidRPr="00F94007">
              <w:rPr>
                <w:rFonts w:ascii="Tahoma" w:hAnsi="Tahoma" w:cs="Tahoma"/>
                <w:szCs w:val="22"/>
                <w:lang w:val="el-GR"/>
              </w:rPr>
              <w:t xml:space="preserve"> </w:t>
            </w:r>
            <w:r w:rsidRPr="00F94007">
              <w:rPr>
                <w:rFonts w:ascii="Tahoma" w:hAnsi="Tahoma" w:cs="Tahoma"/>
                <w:szCs w:val="22"/>
              </w:rPr>
              <w:t>manuals</w:t>
            </w:r>
            <w:r w:rsidRPr="00F94007">
              <w:rPr>
                <w:rFonts w:ascii="Tahoma" w:hAnsi="Tahoma" w:cs="Tahoma"/>
                <w:szCs w:val="22"/>
                <w:lang w:val="el-GR"/>
              </w:rPr>
              <w:t xml:space="preserve">) </w:t>
            </w:r>
          </w:p>
          <w:p w14:paraId="21F4D99B" w14:textId="77777777" w:rsidR="00C756D5" w:rsidRPr="00F94007" w:rsidRDefault="00C756D5" w:rsidP="00761637">
            <w:pPr>
              <w:widowControl w:val="0"/>
              <w:numPr>
                <w:ilvl w:val="0"/>
                <w:numId w:val="42"/>
              </w:numPr>
              <w:tabs>
                <w:tab w:val="clear" w:pos="360"/>
                <w:tab w:val="num" w:pos="318"/>
              </w:tabs>
              <w:suppressAutoHyphens w:val="0"/>
              <w:spacing w:before="60" w:after="60"/>
              <w:ind w:left="318" w:hanging="318"/>
              <w:rPr>
                <w:rFonts w:ascii="Tahoma" w:hAnsi="Tahoma" w:cs="Tahoma"/>
                <w:szCs w:val="22"/>
                <w:lang w:val="el-GR"/>
              </w:rPr>
            </w:pPr>
            <w:r w:rsidRPr="00F94007">
              <w:rPr>
                <w:rFonts w:ascii="Tahoma" w:hAnsi="Tahoma" w:cs="Tahoma"/>
                <w:szCs w:val="22"/>
                <w:lang w:val="el-GR"/>
              </w:rPr>
              <w:t>Λεπτομερή εγχειρίδια διαχείρισης και λειτουργίας (</w:t>
            </w:r>
            <w:r w:rsidRPr="00F94007">
              <w:rPr>
                <w:rFonts w:ascii="Tahoma" w:hAnsi="Tahoma" w:cs="Tahoma"/>
                <w:szCs w:val="22"/>
              </w:rPr>
              <w:t>administration</w:t>
            </w:r>
            <w:r w:rsidRPr="00F94007">
              <w:rPr>
                <w:rFonts w:ascii="Tahoma" w:hAnsi="Tahoma" w:cs="Tahoma"/>
                <w:szCs w:val="22"/>
                <w:lang w:val="el-GR"/>
              </w:rPr>
              <w:t xml:space="preserve"> &amp; </w:t>
            </w:r>
            <w:r w:rsidRPr="00F94007">
              <w:rPr>
                <w:rFonts w:ascii="Tahoma" w:hAnsi="Tahoma" w:cs="Tahoma"/>
                <w:szCs w:val="22"/>
              </w:rPr>
              <w:t>operation</w:t>
            </w:r>
            <w:r w:rsidRPr="00F94007">
              <w:rPr>
                <w:rFonts w:ascii="Tahoma" w:hAnsi="Tahoma" w:cs="Tahoma"/>
                <w:szCs w:val="22"/>
                <w:lang w:val="el-GR"/>
              </w:rPr>
              <w:t xml:space="preserve"> </w:t>
            </w:r>
            <w:r w:rsidRPr="00F94007">
              <w:rPr>
                <w:rFonts w:ascii="Tahoma" w:hAnsi="Tahoma" w:cs="Tahoma"/>
                <w:szCs w:val="22"/>
              </w:rPr>
              <w:t>manuals</w:t>
            </w:r>
            <w:r w:rsidRPr="00F94007">
              <w:rPr>
                <w:rFonts w:ascii="Tahoma" w:hAnsi="Tahoma" w:cs="Tahoma"/>
                <w:szCs w:val="22"/>
                <w:lang w:val="el-GR"/>
              </w:rPr>
              <w:t>)</w:t>
            </w:r>
          </w:p>
          <w:p w14:paraId="494CDCDC" w14:textId="77777777" w:rsidR="00C756D5" w:rsidRPr="00F94007" w:rsidRDefault="00C756D5" w:rsidP="00761637">
            <w:pPr>
              <w:numPr>
                <w:ilvl w:val="0"/>
                <w:numId w:val="85"/>
              </w:numPr>
              <w:suppressAutoHyphens w:val="0"/>
              <w:spacing w:before="40" w:after="40"/>
              <w:rPr>
                <w:rFonts w:ascii="Tahoma" w:hAnsi="Tahoma" w:cs="Tahoma"/>
                <w:szCs w:val="22"/>
                <w:lang w:val="el-GR"/>
              </w:rPr>
            </w:pPr>
            <w:r w:rsidRPr="00F94007">
              <w:rPr>
                <w:rFonts w:ascii="Tahoma" w:hAnsi="Tahoma" w:cs="Tahoma"/>
                <w:szCs w:val="22"/>
                <w:lang w:val="el-GR"/>
              </w:rPr>
              <w:t>Λεπτομερή τεχνικά εγχειρίδια του συστήματος (</w:t>
            </w:r>
            <w:r w:rsidRPr="00F94007">
              <w:rPr>
                <w:rFonts w:ascii="Tahoma" w:hAnsi="Tahoma" w:cs="Tahoma"/>
                <w:szCs w:val="22"/>
              </w:rPr>
              <w:t>system</w:t>
            </w:r>
            <w:r w:rsidRPr="00F94007">
              <w:rPr>
                <w:rFonts w:ascii="Tahoma" w:hAnsi="Tahoma" w:cs="Tahoma"/>
                <w:szCs w:val="22"/>
                <w:lang w:val="el-GR"/>
              </w:rPr>
              <w:t xml:space="preserve"> </w:t>
            </w:r>
            <w:r w:rsidRPr="00F94007">
              <w:rPr>
                <w:rFonts w:ascii="Tahoma" w:hAnsi="Tahoma" w:cs="Tahoma"/>
                <w:szCs w:val="22"/>
              </w:rPr>
              <w:t>manuals</w:t>
            </w:r>
            <w:r w:rsidRPr="00F94007">
              <w:rPr>
                <w:rFonts w:ascii="Tahoma" w:hAnsi="Tahoma" w:cs="Tahoma"/>
                <w:szCs w:val="22"/>
                <w:lang w:val="el-GR"/>
              </w:rPr>
              <w:t xml:space="preserve">) </w:t>
            </w:r>
          </w:p>
        </w:tc>
      </w:tr>
      <w:tr w:rsidR="00C756D5" w:rsidRPr="00826954" w14:paraId="72A2F834" w14:textId="77777777" w:rsidTr="007616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Pr>
          <w:p w14:paraId="3796D3A4" w14:textId="77777777" w:rsidR="00C756D5" w:rsidRPr="00F94007" w:rsidRDefault="00C756D5" w:rsidP="00C756D5">
            <w:pPr>
              <w:numPr>
                <w:ilvl w:val="0"/>
                <w:numId w:val="102"/>
              </w:numPr>
              <w:suppressAutoHyphens w:val="0"/>
              <w:spacing w:before="40" w:beforeAutospacing="1" w:after="40"/>
              <w:ind w:left="596" w:hanging="567"/>
              <w:contextualSpacing/>
              <w:jc w:val="left"/>
              <w:rPr>
                <w:rFonts w:ascii="Tahoma" w:hAnsi="Tahoma" w:cs="Tahoma"/>
                <w:b/>
                <w:szCs w:val="22"/>
                <w:lang w:val="el-GR"/>
              </w:rPr>
            </w:pPr>
            <w:r w:rsidRPr="00F94007">
              <w:rPr>
                <w:rFonts w:ascii="Tahoma" w:hAnsi="Tahoma" w:cs="Tahoma"/>
                <w:b/>
                <w:szCs w:val="22"/>
                <w:lang w:val="el-GR"/>
              </w:rPr>
              <w:t>Έκθεση αποτελεσμάτων διενέργειας ελέγχων</w:t>
            </w:r>
          </w:p>
        </w:tc>
        <w:tc>
          <w:tcPr>
            <w:tcW w:w="3088" w:type="pct"/>
            <w:vAlign w:val="center"/>
          </w:tcPr>
          <w:p w14:paraId="30421817" w14:textId="77777777" w:rsidR="00C756D5" w:rsidRPr="00F94007" w:rsidRDefault="00C756D5" w:rsidP="00761637">
            <w:pPr>
              <w:numPr>
                <w:ilvl w:val="0"/>
                <w:numId w:val="85"/>
              </w:numPr>
              <w:suppressAutoHyphens w:val="0"/>
              <w:spacing w:before="40" w:after="40"/>
              <w:rPr>
                <w:rFonts w:ascii="Tahoma" w:hAnsi="Tahoma" w:cs="Tahoma"/>
                <w:szCs w:val="22"/>
                <w:lang w:val="el-GR"/>
              </w:rPr>
            </w:pPr>
            <w:r w:rsidRPr="00F94007">
              <w:rPr>
                <w:rFonts w:ascii="Tahoma" w:hAnsi="Tahoma" w:cs="Tahoma"/>
                <w:szCs w:val="22"/>
                <w:lang w:val="el-GR"/>
              </w:rPr>
              <w:t xml:space="preserve">Αποτελέσματα δοκιμών ελέγχου λειτουργικότητας των Υποσυστημάτων με στόχο την επιβεβαίωση της ορθής λειτουργίας τους. </w:t>
            </w:r>
          </w:p>
        </w:tc>
      </w:tr>
    </w:tbl>
    <w:p w14:paraId="7118D886" w14:textId="77777777" w:rsidR="00C756D5" w:rsidRDefault="00C756D5" w:rsidP="0002359E">
      <w:pPr>
        <w:rPr>
          <w:rFonts w:ascii="Tahoma" w:hAnsi="Tahoma" w:cs="Tahoma"/>
          <w:lang w:val="el-GR" w:eastAsia="el-GR"/>
        </w:rPr>
      </w:pPr>
    </w:p>
    <w:p w14:paraId="613793C6" w14:textId="77777777" w:rsidR="003616E7" w:rsidRDefault="003616E7" w:rsidP="0002359E">
      <w:pPr>
        <w:rPr>
          <w:rFonts w:ascii="Tahoma" w:hAnsi="Tahoma" w:cs="Tahoma"/>
          <w:lang w:val="el-GR" w:eastAsia="el-GR"/>
        </w:rPr>
      </w:pPr>
    </w:p>
    <w:p w14:paraId="2C2CFFF4" w14:textId="77777777" w:rsidR="003616E7" w:rsidRPr="006E6191" w:rsidRDefault="003616E7" w:rsidP="00AB17F7">
      <w:pPr>
        <w:pStyle w:val="5"/>
        <w:numPr>
          <w:ilvl w:val="2"/>
          <w:numId w:val="88"/>
        </w:numPr>
        <w:spacing w:line="240" w:lineRule="auto"/>
        <w:ind w:left="1004" w:hanging="720"/>
        <w:rPr>
          <w:rFonts w:ascii="Tahoma" w:hAnsi="Tahoma" w:cs="Tahoma"/>
          <w:szCs w:val="22"/>
          <w:lang w:val="el-GR"/>
        </w:rPr>
      </w:pPr>
      <w:r w:rsidRPr="003616E7">
        <w:rPr>
          <w:rFonts w:ascii="Tahoma" w:hAnsi="Tahoma" w:cs="Tahoma"/>
          <w:szCs w:val="22"/>
          <w:lang w:val="el-GR"/>
        </w:rPr>
        <w:t xml:space="preserve">Φάση </w:t>
      </w:r>
      <w:r w:rsidR="00C756D5">
        <w:rPr>
          <w:rFonts w:ascii="Tahoma" w:hAnsi="Tahoma" w:cs="Tahoma"/>
          <w:szCs w:val="22"/>
          <w:lang w:val="el-GR"/>
        </w:rPr>
        <w:t>4</w:t>
      </w:r>
      <w:r w:rsidRPr="003616E7">
        <w:rPr>
          <w:rFonts w:ascii="Tahoma" w:hAnsi="Tahoma" w:cs="Tahoma"/>
          <w:szCs w:val="22"/>
          <w:lang w:val="el-GR"/>
        </w:rPr>
        <w:t xml:space="preserve">: </w:t>
      </w:r>
      <w:r w:rsidR="00CD3CDB">
        <w:rPr>
          <w:rFonts w:ascii="Tahoma" w:hAnsi="Tahoma" w:cs="Tahoma"/>
          <w:szCs w:val="22"/>
          <w:lang w:val="el-GR"/>
        </w:rPr>
        <w:t>Εκπαίδευση – Δοκιμαστική λειτουργία</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30156" w:rsidRPr="00826954" w14:paraId="764CC88E" w14:textId="77777777" w:rsidTr="003616E7">
        <w:trPr>
          <w:trHeight w:val="521"/>
          <w:jc w:val="center"/>
        </w:trPr>
        <w:tc>
          <w:tcPr>
            <w:tcW w:w="5000" w:type="pct"/>
            <w:gridSpan w:val="2"/>
            <w:shd w:val="clear" w:color="auto" w:fill="FBE4D5" w:themeFill="accent2" w:themeFillTint="33"/>
            <w:vAlign w:val="center"/>
          </w:tcPr>
          <w:p w14:paraId="5563F221" w14:textId="77777777" w:rsidR="00C30156" w:rsidRPr="00F94007" w:rsidRDefault="00C30156" w:rsidP="005202D9">
            <w:pPr>
              <w:spacing w:after="0"/>
              <w:rPr>
                <w:rFonts w:ascii="Tahoma" w:hAnsi="Tahoma" w:cs="Tahoma"/>
                <w:szCs w:val="22"/>
                <w:lang w:val="el-GR"/>
              </w:rPr>
            </w:pPr>
            <w:r w:rsidRPr="00F94007">
              <w:rPr>
                <w:rFonts w:ascii="Tahoma" w:hAnsi="Tahoma" w:cs="Tahoma"/>
                <w:b/>
                <w:szCs w:val="22"/>
                <w:lang w:val="el-GR"/>
              </w:rPr>
              <w:t>Φάση Φ</w:t>
            </w:r>
            <w:r w:rsidR="004806CB">
              <w:rPr>
                <w:rFonts w:ascii="Tahoma" w:hAnsi="Tahoma" w:cs="Tahoma"/>
                <w:b/>
                <w:szCs w:val="22"/>
                <w:lang w:val="el-GR"/>
              </w:rPr>
              <w:t>4</w:t>
            </w:r>
            <w:r w:rsidRPr="00F94007">
              <w:rPr>
                <w:rFonts w:ascii="Tahoma" w:hAnsi="Tahoma" w:cs="Tahoma"/>
                <w:b/>
                <w:szCs w:val="22"/>
                <w:lang w:val="el-GR"/>
              </w:rPr>
              <w:t xml:space="preserve">: </w:t>
            </w:r>
            <w:r w:rsidRPr="00F94007">
              <w:rPr>
                <w:rFonts w:ascii="Tahoma" w:hAnsi="Tahoma" w:cs="Tahoma"/>
                <w:b/>
                <w:color w:val="000000"/>
                <w:szCs w:val="22"/>
                <w:lang w:val="el-GR"/>
              </w:rPr>
              <w:t xml:space="preserve">Εκπαίδευση – </w:t>
            </w:r>
            <w:r w:rsidR="007525D5" w:rsidRPr="00F94007">
              <w:rPr>
                <w:rFonts w:ascii="Tahoma" w:hAnsi="Tahoma" w:cs="Tahoma"/>
                <w:b/>
                <w:color w:val="000000"/>
                <w:szCs w:val="22"/>
                <w:lang w:val="el-GR"/>
              </w:rPr>
              <w:t>Δ</w:t>
            </w:r>
            <w:r w:rsidRPr="00F94007">
              <w:rPr>
                <w:rFonts w:ascii="Tahoma" w:hAnsi="Tahoma" w:cs="Tahoma"/>
                <w:b/>
                <w:color w:val="000000"/>
                <w:szCs w:val="22"/>
                <w:lang w:val="el-GR"/>
              </w:rPr>
              <w:t>οκιμαστική λειτουργία</w:t>
            </w:r>
          </w:p>
        </w:tc>
      </w:tr>
      <w:tr w:rsidR="00C30156" w:rsidRPr="00826954" w14:paraId="19FCBB83" w14:textId="77777777" w:rsidTr="003616E7">
        <w:trPr>
          <w:jc w:val="center"/>
        </w:trPr>
        <w:tc>
          <w:tcPr>
            <w:tcW w:w="5000" w:type="pct"/>
            <w:gridSpan w:val="2"/>
          </w:tcPr>
          <w:p w14:paraId="7AB6F75A" w14:textId="68F073EA" w:rsidR="00C30156" w:rsidRPr="00F94007" w:rsidRDefault="00C30156" w:rsidP="003616E7">
            <w:pPr>
              <w:rPr>
                <w:rFonts w:ascii="Tahoma" w:hAnsi="Tahoma" w:cs="Tahoma"/>
                <w:szCs w:val="22"/>
                <w:lang w:val="el-GR"/>
              </w:rPr>
            </w:pPr>
            <w:r w:rsidRPr="00F94007">
              <w:rPr>
                <w:rFonts w:ascii="Tahoma" w:hAnsi="Tahoma" w:cs="Tahoma"/>
                <w:szCs w:val="22"/>
                <w:lang w:val="el-GR"/>
              </w:rPr>
              <w:t>Στο πλαίσιο της Φάσης</w:t>
            </w:r>
            <w:r w:rsidR="007525D5" w:rsidRPr="00F94007">
              <w:rPr>
                <w:rFonts w:ascii="Tahoma" w:hAnsi="Tahoma" w:cs="Tahoma"/>
                <w:szCs w:val="22"/>
                <w:lang w:val="el-GR"/>
              </w:rPr>
              <w:t xml:space="preserve"> </w:t>
            </w:r>
            <w:r w:rsidR="003C7C55">
              <w:rPr>
                <w:rFonts w:ascii="Tahoma" w:hAnsi="Tahoma" w:cs="Tahoma"/>
                <w:szCs w:val="22"/>
                <w:lang w:val="el-GR"/>
              </w:rPr>
              <w:t>4</w:t>
            </w:r>
            <w:r w:rsidRPr="00F94007">
              <w:rPr>
                <w:rFonts w:ascii="Tahoma" w:hAnsi="Tahoma" w:cs="Tahoma"/>
                <w:szCs w:val="22"/>
                <w:lang w:val="el-GR"/>
              </w:rPr>
              <w:t xml:space="preserve">, θα πραγματοποιηθούν οι εργασίες της Παρ. </w:t>
            </w:r>
            <w:r w:rsidR="005D2CF6">
              <w:fldChar w:fldCharType="begin"/>
            </w:r>
            <w:r w:rsidR="005D2CF6" w:rsidRPr="00826954">
              <w:rPr>
                <w:lang w:val="el-GR"/>
              </w:rPr>
              <w:instrText xml:space="preserve"> </w:instrText>
            </w:r>
            <w:r w:rsidR="005D2CF6">
              <w:instrText>HYPERLINK</w:instrText>
            </w:r>
            <w:r w:rsidR="005D2CF6" w:rsidRPr="00826954">
              <w:rPr>
                <w:lang w:val="el-GR"/>
              </w:rPr>
              <w:instrText xml:space="preserve"> \</w:instrText>
            </w:r>
            <w:r w:rsidR="005D2CF6">
              <w:instrText>l</w:instrText>
            </w:r>
            <w:r w:rsidR="005D2CF6" w:rsidRPr="00826954">
              <w:rPr>
                <w:lang w:val="el-GR"/>
              </w:rPr>
              <w:instrText xml:space="preserve"> "_Υπηρεσίες_Εκπαίδευσης" </w:instrText>
            </w:r>
            <w:r w:rsidR="005D2CF6">
              <w:fldChar w:fldCharType="separate"/>
            </w:r>
            <w:r w:rsidR="005202D9" w:rsidRPr="00F94007">
              <w:rPr>
                <w:rStyle w:val="-"/>
                <w:rFonts w:ascii="Tahoma" w:hAnsi="Tahoma" w:cs="Tahoma"/>
                <w:szCs w:val="22"/>
                <w:lang w:val="el-GR"/>
              </w:rPr>
              <w:t>1.3.5.2</w:t>
            </w:r>
            <w:r w:rsidR="005D2CF6">
              <w:rPr>
                <w:rStyle w:val="-"/>
                <w:rFonts w:ascii="Tahoma" w:hAnsi="Tahoma" w:cs="Tahoma"/>
                <w:szCs w:val="22"/>
                <w:lang w:val="el-GR"/>
              </w:rPr>
              <w:fldChar w:fldCharType="end"/>
            </w:r>
            <w:r w:rsidR="005202D9" w:rsidRPr="00F94007">
              <w:rPr>
                <w:rFonts w:ascii="Tahoma" w:hAnsi="Tahoma" w:cs="Tahoma"/>
                <w:szCs w:val="22"/>
                <w:lang w:val="el-GR"/>
              </w:rPr>
              <w:t xml:space="preserve"> και της Παρ. </w:t>
            </w:r>
            <w:r w:rsidR="005D2CF6">
              <w:fldChar w:fldCharType="begin"/>
            </w:r>
            <w:r w:rsidR="005D2CF6" w:rsidRPr="00826954">
              <w:rPr>
                <w:lang w:val="el-GR"/>
              </w:rPr>
              <w:instrText xml:space="preserve"> </w:instrText>
            </w:r>
            <w:r w:rsidR="005D2CF6">
              <w:instrText>HYPERLINK</w:instrText>
            </w:r>
            <w:r w:rsidR="005D2CF6" w:rsidRPr="00826954">
              <w:rPr>
                <w:lang w:val="el-GR"/>
              </w:rPr>
              <w:instrText xml:space="preserve"> \</w:instrText>
            </w:r>
            <w:r w:rsidR="005D2CF6">
              <w:instrText>l</w:instrText>
            </w:r>
            <w:r w:rsidR="005D2CF6" w:rsidRPr="00826954">
              <w:rPr>
                <w:lang w:val="el-GR"/>
              </w:rPr>
              <w:instrText xml:space="preserve"> "_Υπηρεσίες_Φάσης_Δοκιμαστικής" </w:instrText>
            </w:r>
            <w:r w:rsidR="005D2CF6">
              <w:fldChar w:fldCharType="separate"/>
            </w:r>
            <w:r w:rsidR="005202D9" w:rsidRPr="00F94007">
              <w:rPr>
                <w:rStyle w:val="-"/>
                <w:rFonts w:ascii="Tahoma" w:hAnsi="Tahoma" w:cs="Tahoma"/>
                <w:szCs w:val="22"/>
                <w:lang w:val="el-GR"/>
              </w:rPr>
              <w:t>1.3.5.4</w:t>
            </w:r>
            <w:r w:rsidR="005D2CF6">
              <w:rPr>
                <w:rStyle w:val="-"/>
                <w:rFonts w:ascii="Tahoma" w:hAnsi="Tahoma" w:cs="Tahoma"/>
                <w:szCs w:val="22"/>
                <w:lang w:val="el-GR"/>
              </w:rPr>
              <w:fldChar w:fldCharType="end"/>
            </w:r>
            <w:r w:rsidRPr="00F94007">
              <w:rPr>
                <w:rFonts w:ascii="Tahoma" w:hAnsi="Tahoma" w:cs="Tahoma"/>
                <w:szCs w:val="22"/>
                <w:lang w:val="el-GR"/>
              </w:rPr>
              <w:t>:</w:t>
            </w:r>
          </w:p>
          <w:p w14:paraId="583C3CFE" w14:textId="77777777" w:rsidR="00C30156" w:rsidRPr="00F94007" w:rsidRDefault="00C30156" w:rsidP="005202D9">
            <w:pPr>
              <w:spacing w:before="120"/>
              <w:rPr>
                <w:rFonts w:ascii="Tahoma" w:hAnsi="Tahoma" w:cs="Tahoma"/>
                <w:szCs w:val="22"/>
                <w:highlight w:val="yellow"/>
                <w:lang w:val="el-GR"/>
              </w:rPr>
            </w:pPr>
            <w:r w:rsidRPr="00F94007">
              <w:rPr>
                <w:rFonts w:ascii="Tahoma" w:hAnsi="Tahoma" w:cs="Tahoma"/>
                <w:szCs w:val="22"/>
                <w:lang w:val="el-GR"/>
              </w:rPr>
              <w:t xml:space="preserve">Τα αναμενόμενα αποτελέσματα της Φάσης </w:t>
            </w:r>
            <w:r w:rsidR="005202D9" w:rsidRPr="00F94007">
              <w:rPr>
                <w:rFonts w:ascii="Tahoma" w:hAnsi="Tahoma" w:cs="Tahoma"/>
                <w:szCs w:val="22"/>
                <w:lang w:val="el-GR"/>
              </w:rPr>
              <w:t>3</w:t>
            </w:r>
            <w:r w:rsidRPr="00F94007">
              <w:rPr>
                <w:rFonts w:ascii="Tahoma" w:hAnsi="Tahoma" w:cs="Tahoma"/>
                <w:szCs w:val="22"/>
                <w:lang w:val="el-GR"/>
              </w:rPr>
              <w:t xml:space="preserve"> συνοψίζονται σε παραδοτέα στον ακόλουθο Πίνακα:</w:t>
            </w:r>
          </w:p>
        </w:tc>
      </w:tr>
      <w:tr w:rsidR="00C30156" w:rsidRPr="00B27480" w14:paraId="29C100C4" w14:textId="77777777" w:rsidTr="003616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0FB23EE6" w14:textId="77777777" w:rsidR="00C30156" w:rsidRPr="00F94007" w:rsidRDefault="00C30156" w:rsidP="003616E7">
            <w:pPr>
              <w:widowControl w:val="0"/>
              <w:suppressAutoHyphens w:val="0"/>
              <w:jc w:val="left"/>
              <w:rPr>
                <w:rFonts w:ascii="Tahoma" w:hAnsi="Tahoma" w:cs="Tahoma"/>
                <w:b/>
                <w:szCs w:val="22"/>
                <w:lang w:val="el-GR" w:eastAsia="en-US"/>
              </w:rPr>
            </w:pPr>
            <w:r w:rsidRPr="00F94007">
              <w:rPr>
                <w:rFonts w:ascii="Tahoma" w:hAnsi="Tahoma" w:cs="Tahoma"/>
                <w:b/>
                <w:szCs w:val="22"/>
                <w:lang w:val="el-GR" w:eastAsia="en-US"/>
              </w:rPr>
              <w:t>Τίτλος Παραδοτέου</w:t>
            </w:r>
          </w:p>
        </w:tc>
        <w:tc>
          <w:tcPr>
            <w:tcW w:w="3437" w:type="pct"/>
            <w:shd w:val="clear" w:color="auto" w:fill="E6E6E6"/>
            <w:vAlign w:val="center"/>
          </w:tcPr>
          <w:p w14:paraId="4423BAC5" w14:textId="77777777" w:rsidR="00C30156" w:rsidRPr="00F94007" w:rsidRDefault="00C30156" w:rsidP="003616E7">
            <w:pPr>
              <w:widowControl w:val="0"/>
              <w:suppressAutoHyphens w:val="0"/>
              <w:jc w:val="left"/>
              <w:rPr>
                <w:rFonts w:ascii="Tahoma" w:hAnsi="Tahoma" w:cs="Tahoma"/>
                <w:b/>
                <w:szCs w:val="22"/>
                <w:lang w:val="el-GR" w:eastAsia="en-US"/>
              </w:rPr>
            </w:pPr>
            <w:r w:rsidRPr="00F94007">
              <w:rPr>
                <w:rFonts w:ascii="Tahoma" w:hAnsi="Tahoma" w:cs="Tahoma"/>
                <w:b/>
                <w:szCs w:val="22"/>
                <w:lang w:val="el-GR" w:eastAsia="en-US"/>
              </w:rPr>
              <w:t xml:space="preserve">Περιγραφή Παραδοτέου </w:t>
            </w:r>
          </w:p>
        </w:tc>
      </w:tr>
      <w:tr w:rsidR="00C30156" w:rsidRPr="00826954" w14:paraId="56123AE9" w14:textId="77777777" w:rsidTr="003616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C4739F0" w14:textId="77777777" w:rsidR="00C30156" w:rsidRPr="00F94007" w:rsidRDefault="00C30156" w:rsidP="00AB17F7">
            <w:pPr>
              <w:widowControl w:val="0"/>
              <w:numPr>
                <w:ilvl w:val="0"/>
                <w:numId w:val="90"/>
              </w:numPr>
              <w:suppressAutoHyphens w:val="0"/>
              <w:spacing w:before="120" w:after="0"/>
              <w:ind w:left="601" w:hanging="567"/>
              <w:jc w:val="left"/>
              <w:rPr>
                <w:rFonts w:ascii="Tahoma" w:hAnsi="Tahoma" w:cs="Tahoma"/>
                <w:b/>
                <w:szCs w:val="22"/>
                <w:lang w:val="el-GR" w:eastAsia="en-US"/>
              </w:rPr>
            </w:pPr>
            <w:bookmarkStart w:id="319" w:name="_Ref297715675"/>
            <w:r w:rsidRPr="00F94007">
              <w:rPr>
                <w:rFonts w:ascii="Tahoma" w:hAnsi="Tahoma" w:cs="Tahoma"/>
                <w:b/>
                <w:szCs w:val="22"/>
              </w:rPr>
              <w:t>Οριστικοποιημένος οδηγός εκπαίδευσης</w:t>
            </w:r>
            <w:bookmarkEnd w:id="319"/>
          </w:p>
        </w:tc>
        <w:tc>
          <w:tcPr>
            <w:tcW w:w="3437" w:type="pct"/>
          </w:tcPr>
          <w:p w14:paraId="0386AB1F" w14:textId="77777777" w:rsidR="00C30156" w:rsidRPr="00F94007" w:rsidRDefault="00C30156" w:rsidP="003616E7">
            <w:pPr>
              <w:rPr>
                <w:rFonts w:ascii="Tahoma" w:hAnsi="Tahoma" w:cs="Tahoma"/>
                <w:szCs w:val="22"/>
                <w:lang w:val="el-GR"/>
              </w:rPr>
            </w:pPr>
            <w:r w:rsidRPr="00F94007">
              <w:rPr>
                <w:rFonts w:ascii="Tahoma" w:hAnsi="Tahoma" w:cs="Tahoma"/>
                <w:szCs w:val="22"/>
                <w:lang w:val="el-GR"/>
              </w:rPr>
              <w:t xml:space="preserve">Ο </w:t>
            </w:r>
            <w:r w:rsidRPr="00F94007">
              <w:rPr>
                <w:rFonts w:ascii="Tahoma" w:hAnsi="Tahoma" w:cs="Tahoma"/>
                <w:b/>
                <w:szCs w:val="22"/>
                <w:u w:val="single"/>
                <w:lang w:val="el-GR"/>
              </w:rPr>
              <w:t>οριστικοποιημένος,</w:t>
            </w:r>
            <w:r w:rsidRPr="00F94007">
              <w:rPr>
                <w:rFonts w:ascii="Tahoma" w:hAnsi="Tahoma" w:cs="Tahoma"/>
                <w:szCs w:val="22"/>
                <w:lang w:val="el-GR"/>
              </w:rPr>
              <w:t xml:space="preserve"> αναλυτικός οδηγός εκπαίδευσης, θα περιλαμβάνει τα εξής:</w:t>
            </w:r>
          </w:p>
          <w:p w14:paraId="605F6C59" w14:textId="77777777" w:rsidR="00C30156" w:rsidRPr="00F94007" w:rsidRDefault="008441EC" w:rsidP="00AB17F7">
            <w:pPr>
              <w:numPr>
                <w:ilvl w:val="0"/>
                <w:numId w:val="85"/>
              </w:numPr>
              <w:suppressAutoHyphens w:val="0"/>
              <w:overflowPunct w:val="0"/>
              <w:autoSpaceDE w:val="0"/>
              <w:autoSpaceDN w:val="0"/>
              <w:adjustRightInd w:val="0"/>
              <w:spacing w:after="0"/>
              <w:textAlignment w:val="baseline"/>
              <w:rPr>
                <w:rFonts w:ascii="Tahoma" w:hAnsi="Tahoma" w:cs="Tahoma"/>
                <w:szCs w:val="22"/>
                <w:lang w:val="el-GR"/>
              </w:rPr>
            </w:pPr>
            <w:r w:rsidRPr="00C1120B">
              <w:rPr>
                <w:rFonts w:ascii="Tahoma" w:hAnsi="Tahoma" w:cs="Tahoma"/>
                <w:szCs w:val="22"/>
                <w:lang w:val="el-GR"/>
              </w:rPr>
              <w:t>Τ</w:t>
            </w:r>
            <w:r w:rsidR="00C30156" w:rsidRPr="00F94007">
              <w:rPr>
                <w:rFonts w:ascii="Tahoma" w:hAnsi="Tahoma" w:cs="Tahoma"/>
                <w:szCs w:val="22"/>
                <w:lang w:val="el-GR"/>
              </w:rPr>
              <w:t>ο</w:t>
            </w:r>
            <w:r>
              <w:rPr>
                <w:rFonts w:ascii="Tahoma" w:hAnsi="Tahoma" w:cs="Tahoma"/>
                <w:szCs w:val="22"/>
                <w:lang w:val="el-GR"/>
              </w:rPr>
              <w:t xml:space="preserve"> </w:t>
            </w:r>
            <w:r w:rsidR="00C30156" w:rsidRPr="00F94007">
              <w:rPr>
                <w:rFonts w:ascii="Tahoma" w:hAnsi="Tahoma" w:cs="Tahoma"/>
                <w:szCs w:val="22"/>
                <w:lang w:val="el-GR"/>
              </w:rPr>
              <w:t>αντικείμενο της εκπαίδευσης ανά κατηγορία εκπαιδευομένων</w:t>
            </w:r>
          </w:p>
          <w:p w14:paraId="47CC72FD" w14:textId="77777777" w:rsidR="00C30156" w:rsidRPr="00F94007" w:rsidRDefault="00C30156" w:rsidP="00AB17F7">
            <w:pPr>
              <w:numPr>
                <w:ilvl w:val="0"/>
                <w:numId w:val="85"/>
              </w:numPr>
              <w:suppressAutoHyphens w:val="0"/>
              <w:overflowPunct w:val="0"/>
              <w:autoSpaceDE w:val="0"/>
              <w:autoSpaceDN w:val="0"/>
              <w:adjustRightInd w:val="0"/>
              <w:spacing w:after="0"/>
              <w:textAlignment w:val="baseline"/>
              <w:rPr>
                <w:rFonts w:ascii="Tahoma" w:hAnsi="Tahoma" w:cs="Tahoma"/>
                <w:szCs w:val="22"/>
                <w:lang w:val="el-GR"/>
              </w:rPr>
            </w:pPr>
            <w:r w:rsidRPr="00F94007">
              <w:rPr>
                <w:rFonts w:ascii="Tahoma" w:hAnsi="Tahoma" w:cs="Tahoma"/>
                <w:szCs w:val="22"/>
                <w:lang w:val="el-GR"/>
              </w:rPr>
              <w:t>την εκπαιδευτική διαδικασία και τον τρόπο διαχείρισής της</w:t>
            </w:r>
          </w:p>
          <w:p w14:paraId="096439E4" w14:textId="77777777" w:rsidR="00C30156" w:rsidRPr="00F94007" w:rsidRDefault="00C30156" w:rsidP="00AB17F7">
            <w:pPr>
              <w:numPr>
                <w:ilvl w:val="0"/>
                <w:numId w:val="85"/>
              </w:numPr>
              <w:suppressAutoHyphens w:val="0"/>
              <w:overflowPunct w:val="0"/>
              <w:autoSpaceDE w:val="0"/>
              <w:autoSpaceDN w:val="0"/>
              <w:adjustRightInd w:val="0"/>
              <w:spacing w:after="0"/>
              <w:textAlignment w:val="baseline"/>
              <w:rPr>
                <w:rFonts w:ascii="Tahoma" w:hAnsi="Tahoma" w:cs="Tahoma"/>
                <w:szCs w:val="22"/>
                <w:lang w:val="el-GR"/>
              </w:rPr>
            </w:pPr>
            <w:r w:rsidRPr="00F94007">
              <w:rPr>
                <w:rFonts w:ascii="Tahoma" w:hAnsi="Tahoma" w:cs="Tahoma"/>
                <w:szCs w:val="22"/>
                <w:lang w:val="el-GR"/>
              </w:rPr>
              <w:t xml:space="preserve">τη μεθοδολογική προσέγγιση, την οργάνωση και προετοιμασία εκπαίδευσης  </w:t>
            </w:r>
          </w:p>
          <w:p w14:paraId="650D9B78" w14:textId="77777777" w:rsidR="00C30156" w:rsidRPr="00F94007" w:rsidRDefault="00C30156" w:rsidP="00AB17F7">
            <w:pPr>
              <w:numPr>
                <w:ilvl w:val="0"/>
                <w:numId w:val="85"/>
              </w:numPr>
              <w:suppressAutoHyphens w:val="0"/>
              <w:spacing w:before="120" w:beforeAutospacing="1" w:after="0"/>
              <w:contextualSpacing/>
              <w:rPr>
                <w:rFonts w:ascii="Tahoma" w:hAnsi="Tahoma" w:cs="Tahoma"/>
                <w:szCs w:val="22"/>
                <w:lang w:val="el-GR"/>
              </w:rPr>
            </w:pPr>
            <w:r w:rsidRPr="00F94007">
              <w:rPr>
                <w:rFonts w:ascii="Tahoma" w:hAnsi="Tahoma" w:cs="Tahoma"/>
                <w:b/>
                <w:szCs w:val="22"/>
                <w:lang w:val="el-GR"/>
              </w:rPr>
              <w:t>οριστικοποιημένο,</w:t>
            </w:r>
            <w:r w:rsidRPr="00F94007">
              <w:rPr>
                <w:rFonts w:ascii="Tahoma" w:hAnsi="Tahoma" w:cs="Tahoma"/>
                <w:szCs w:val="22"/>
                <w:lang w:val="el-GR"/>
              </w:rPr>
              <w:t xml:space="preserve"> αναλυτικό προγραμματισμό εκπαιδευτικών σεμιναρίων, ο οποίος θα έχει συμφωνηθεί με τον Φορέα Λειτουργίας</w:t>
            </w:r>
          </w:p>
        </w:tc>
      </w:tr>
      <w:tr w:rsidR="00C30156" w:rsidRPr="00826954" w14:paraId="29319BB3" w14:textId="77777777" w:rsidTr="003616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46AE134" w14:textId="77777777" w:rsidR="00C30156" w:rsidRPr="00F94007" w:rsidRDefault="00C30156" w:rsidP="00AB17F7">
            <w:pPr>
              <w:widowControl w:val="0"/>
              <w:numPr>
                <w:ilvl w:val="0"/>
                <w:numId w:val="90"/>
              </w:numPr>
              <w:suppressAutoHyphens w:val="0"/>
              <w:spacing w:before="120" w:after="0"/>
              <w:ind w:left="596" w:hanging="567"/>
              <w:rPr>
                <w:rFonts w:ascii="Tahoma" w:hAnsi="Tahoma" w:cs="Tahoma"/>
                <w:b/>
                <w:szCs w:val="22"/>
                <w:lang w:val="el-GR" w:eastAsia="en-US"/>
              </w:rPr>
            </w:pPr>
            <w:r w:rsidRPr="00F94007">
              <w:rPr>
                <w:rFonts w:ascii="Tahoma" w:hAnsi="Tahoma" w:cs="Tahoma"/>
                <w:b/>
                <w:szCs w:val="22"/>
              </w:rPr>
              <w:t>Υπηρεσίες εκπαίδευσης</w:t>
            </w:r>
            <w:r w:rsidR="008A1522">
              <w:rPr>
                <w:rFonts w:ascii="Tahoma" w:hAnsi="Tahoma" w:cs="Tahoma"/>
                <w:b/>
                <w:szCs w:val="22"/>
                <w:lang w:val="el-GR"/>
              </w:rPr>
              <w:t xml:space="preserve"> </w:t>
            </w:r>
          </w:p>
        </w:tc>
        <w:tc>
          <w:tcPr>
            <w:tcW w:w="3437" w:type="pct"/>
          </w:tcPr>
          <w:p w14:paraId="634E3239" w14:textId="77777777" w:rsidR="008A1522" w:rsidRDefault="00C30156" w:rsidP="00AB17F7">
            <w:pPr>
              <w:numPr>
                <w:ilvl w:val="0"/>
                <w:numId w:val="85"/>
              </w:numPr>
              <w:suppressAutoHyphens w:val="0"/>
              <w:overflowPunct w:val="0"/>
              <w:autoSpaceDE w:val="0"/>
              <w:autoSpaceDN w:val="0"/>
              <w:adjustRightInd w:val="0"/>
              <w:spacing w:after="0"/>
              <w:textAlignment w:val="baseline"/>
              <w:rPr>
                <w:rFonts w:ascii="Tahoma" w:hAnsi="Tahoma" w:cs="Tahoma"/>
                <w:szCs w:val="22"/>
                <w:lang w:val="el-GR"/>
              </w:rPr>
            </w:pPr>
            <w:r w:rsidRPr="00F94007">
              <w:rPr>
                <w:rFonts w:ascii="Tahoma" w:hAnsi="Tahoma" w:cs="Tahoma"/>
                <w:szCs w:val="22"/>
                <w:lang w:val="el-GR"/>
              </w:rPr>
              <w:t xml:space="preserve">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(στελέχη Φορέα, διαχειριστές, στελέχη Φορέων που θα διαλειτουργούν με το </w:t>
            </w:r>
            <w:r w:rsidR="005202D9" w:rsidRPr="00F94007">
              <w:rPr>
                <w:rFonts w:ascii="Tahoma" w:hAnsi="Tahoma" w:cs="Tahoma"/>
                <w:szCs w:val="22"/>
                <w:lang w:val="el-GR"/>
              </w:rPr>
              <w:t>Σύστημα</w:t>
            </w:r>
            <w:r w:rsidRPr="00F94007">
              <w:rPr>
                <w:rFonts w:ascii="Tahoma" w:hAnsi="Tahoma" w:cs="Tahoma"/>
                <w:szCs w:val="22"/>
                <w:lang w:val="el-GR"/>
              </w:rPr>
              <w:t>)</w:t>
            </w:r>
            <w:r w:rsidR="008A1522" w:rsidRPr="008441EC">
              <w:rPr>
                <w:rFonts w:ascii="Tahoma" w:hAnsi="Tahoma" w:cs="Tahoma"/>
                <w:szCs w:val="22"/>
                <w:lang w:val="el-GR"/>
              </w:rPr>
              <w:t xml:space="preserve"> </w:t>
            </w:r>
          </w:p>
          <w:p w14:paraId="49E9A699" w14:textId="77777777" w:rsidR="008A1522" w:rsidRPr="008441EC" w:rsidRDefault="00AE67CA" w:rsidP="00AB17F7">
            <w:pPr>
              <w:numPr>
                <w:ilvl w:val="0"/>
                <w:numId w:val="85"/>
              </w:numPr>
              <w:suppressAutoHyphens w:val="0"/>
              <w:overflowPunct w:val="0"/>
              <w:autoSpaceDE w:val="0"/>
              <w:autoSpaceDN w:val="0"/>
              <w:adjustRightInd w:val="0"/>
              <w:spacing w:after="0"/>
              <w:textAlignment w:val="baseline"/>
              <w:rPr>
                <w:rFonts w:ascii="Tahoma" w:hAnsi="Tahoma" w:cs="Tahoma"/>
                <w:szCs w:val="22"/>
                <w:lang w:val="el-GR"/>
              </w:rPr>
            </w:pPr>
            <w:r>
              <w:rPr>
                <w:rFonts w:ascii="Tahoma" w:hAnsi="Tahoma" w:cs="Tahoma"/>
                <w:szCs w:val="22"/>
                <w:lang w:val="el-GR"/>
              </w:rPr>
              <w:t>Ε</w:t>
            </w:r>
            <w:r w:rsidR="008A1522" w:rsidRPr="008441EC">
              <w:rPr>
                <w:rFonts w:ascii="Tahoma" w:hAnsi="Tahoma" w:cs="Tahoma"/>
                <w:szCs w:val="22"/>
                <w:lang w:val="el-GR"/>
              </w:rPr>
              <w:t>κπαιδευτικ</w:t>
            </w:r>
            <w:r>
              <w:rPr>
                <w:rFonts w:ascii="Tahoma" w:hAnsi="Tahoma" w:cs="Tahoma"/>
                <w:szCs w:val="22"/>
                <w:lang w:val="el-GR"/>
              </w:rPr>
              <w:t>ό</w:t>
            </w:r>
            <w:r w:rsidR="008A1522" w:rsidRPr="008441EC">
              <w:rPr>
                <w:rFonts w:ascii="Tahoma" w:hAnsi="Tahoma" w:cs="Tahoma"/>
                <w:szCs w:val="22"/>
                <w:lang w:val="el-GR"/>
              </w:rPr>
              <w:t xml:space="preserve"> και εποπτικ</w:t>
            </w:r>
            <w:r>
              <w:rPr>
                <w:rFonts w:ascii="Tahoma" w:hAnsi="Tahoma" w:cs="Tahoma"/>
                <w:szCs w:val="22"/>
                <w:lang w:val="el-GR"/>
              </w:rPr>
              <w:t xml:space="preserve">ό </w:t>
            </w:r>
            <w:r w:rsidR="008A1522" w:rsidRPr="008441EC">
              <w:rPr>
                <w:rFonts w:ascii="Tahoma" w:hAnsi="Tahoma" w:cs="Tahoma"/>
                <w:szCs w:val="22"/>
                <w:lang w:val="el-GR"/>
              </w:rPr>
              <w:t>υλικ</w:t>
            </w:r>
            <w:r>
              <w:rPr>
                <w:rFonts w:ascii="Tahoma" w:hAnsi="Tahoma" w:cs="Tahoma"/>
                <w:szCs w:val="22"/>
                <w:lang w:val="el-GR"/>
              </w:rPr>
              <w:t>ό</w:t>
            </w:r>
            <w:r w:rsidR="008A1522" w:rsidRPr="008441EC">
              <w:rPr>
                <w:rFonts w:ascii="Tahoma" w:hAnsi="Tahoma" w:cs="Tahoma"/>
                <w:szCs w:val="22"/>
                <w:lang w:val="el-GR"/>
              </w:rPr>
              <w:t xml:space="preserve"> εκπαίδευσης (σε έντυπη και ηλεκτρονική μορφή) για όλες τις κατηγορίες χρηστών, με βάση τις ανάγκες και τον προσδοκώμενο ρόλο στην επιχειρησιακή αξιοποίηση του Συστήματος.</w:t>
            </w:r>
          </w:p>
          <w:p w14:paraId="23A91905" w14:textId="77777777" w:rsidR="00C30156" w:rsidRPr="00F94007" w:rsidRDefault="008A1522" w:rsidP="00AB17F7">
            <w:pPr>
              <w:numPr>
                <w:ilvl w:val="0"/>
                <w:numId w:val="85"/>
              </w:numPr>
              <w:suppressAutoHyphens w:val="0"/>
              <w:overflowPunct w:val="0"/>
              <w:autoSpaceDE w:val="0"/>
              <w:autoSpaceDN w:val="0"/>
              <w:adjustRightInd w:val="0"/>
              <w:spacing w:after="0"/>
              <w:textAlignment w:val="baseline"/>
              <w:rPr>
                <w:rFonts w:ascii="Tahoma" w:hAnsi="Tahoma" w:cs="Tahoma"/>
                <w:szCs w:val="22"/>
                <w:lang w:val="el-GR"/>
              </w:rPr>
            </w:pPr>
            <w:r w:rsidRPr="008441EC">
              <w:rPr>
                <w:rFonts w:ascii="Tahoma" w:hAnsi="Tahoma" w:cs="Tahoma"/>
                <w:szCs w:val="22"/>
                <w:lang w:val="el-GR"/>
              </w:rPr>
              <w:lastRenderedPageBreak/>
              <w:t>Το σύνολο του εκπαιδευτικού υλικού θα πρέπει να είναι γραμμένο στην ελληνική γλώσσα.</w:t>
            </w:r>
          </w:p>
        </w:tc>
      </w:tr>
      <w:tr w:rsidR="005202D9" w:rsidRPr="00826954" w14:paraId="77A21976" w14:textId="77777777" w:rsidTr="003616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F2EF56C" w14:textId="77777777" w:rsidR="005202D9" w:rsidRPr="00F94007" w:rsidRDefault="005202D9" w:rsidP="00AB17F7">
            <w:pPr>
              <w:widowControl w:val="0"/>
              <w:numPr>
                <w:ilvl w:val="0"/>
                <w:numId w:val="90"/>
              </w:numPr>
              <w:suppressAutoHyphens w:val="0"/>
              <w:spacing w:before="120" w:after="0"/>
              <w:ind w:left="596" w:hanging="596"/>
              <w:rPr>
                <w:rFonts w:ascii="Tahoma" w:hAnsi="Tahoma" w:cs="Tahoma"/>
                <w:b/>
                <w:szCs w:val="22"/>
                <w:lang w:val="el-GR" w:eastAsia="en-US"/>
              </w:rPr>
            </w:pPr>
            <w:r w:rsidRPr="00F94007">
              <w:rPr>
                <w:rFonts w:ascii="Tahoma" w:hAnsi="Tahoma" w:cs="Tahoma"/>
                <w:b/>
                <w:szCs w:val="22"/>
              </w:rPr>
              <w:lastRenderedPageBreak/>
              <w:t>Τεύχος αποτελεσμάτων Δοκιμαστικής Λειτουργίας</w:t>
            </w:r>
          </w:p>
        </w:tc>
        <w:tc>
          <w:tcPr>
            <w:tcW w:w="3437" w:type="pct"/>
          </w:tcPr>
          <w:p w14:paraId="778A1070" w14:textId="77777777" w:rsidR="005202D9" w:rsidRPr="00F94007" w:rsidRDefault="005202D9" w:rsidP="00F94007">
            <w:pPr>
              <w:pStyle w:val="aff"/>
              <w:suppressAutoHyphens w:val="0"/>
              <w:spacing w:before="40" w:after="40"/>
              <w:ind w:left="360"/>
              <w:rPr>
                <w:rFonts w:ascii="Tahoma" w:hAnsi="Tahoma" w:cs="Tahoma"/>
                <w:szCs w:val="22"/>
                <w:lang w:val="el-GR"/>
              </w:rPr>
            </w:pPr>
            <w:r w:rsidRPr="00F94007">
              <w:rPr>
                <w:rFonts w:ascii="Tahoma" w:hAnsi="Tahoma" w:cs="Tahoma"/>
                <w:szCs w:val="22"/>
                <w:lang w:val="el-GR"/>
              </w:rPr>
              <w:t>Περιλαμβάνει:</w:t>
            </w:r>
          </w:p>
          <w:p w14:paraId="06A5A196" w14:textId="77777777" w:rsidR="006D6FCC" w:rsidRDefault="006D6FCC" w:rsidP="00AB17F7">
            <w:pPr>
              <w:pStyle w:val="aff"/>
              <w:numPr>
                <w:ilvl w:val="0"/>
                <w:numId w:val="85"/>
              </w:numPr>
              <w:suppressAutoHyphens w:val="0"/>
              <w:spacing w:before="40" w:after="40"/>
              <w:rPr>
                <w:rFonts w:ascii="Tahoma" w:hAnsi="Tahoma" w:cs="Tahoma"/>
                <w:szCs w:val="22"/>
                <w:lang w:val="el-GR"/>
              </w:rPr>
            </w:pPr>
            <w:r>
              <w:rPr>
                <w:rFonts w:ascii="Tahoma" w:hAnsi="Tahoma" w:cs="Tahoma"/>
                <w:szCs w:val="22"/>
                <w:lang w:val="el-GR"/>
              </w:rPr>
              <w:t xml:space="preserve">Αρχικοποίηση του συστήματος με δεδομένα </w:t>
            </w:r>
          </w:p>
          <w:p w14:paraId="1B34A593" w14:textId="77777777" w:rsidR="00973B9F" w:rsidRPr="00973B9F" w:rsidRDefault="00973B9F" w:rsidP="00AB17F7">
            <w:pPr>
              <w:pStyle w:val="aff"/>
              <w:numPr>
                <w:ilvl w:val="0"/>
                <w:numId w:val="85"/>
              </w:numPr>
              <w:suppressAutoHyphens w:val="0"/>
              <w:spacing w:before="40" w:after="40"/>
              <w:rPr>
                <w:rFonts w:ascii="Tahoma" w:hAnsi="Tahoma" w:cs="Tahoma"/>
                <w:szCs w:val="22"/>
                <w:lang w:val="el-GR"/>
              </w:rPr>
            </w:pPr>
            <w:r>
              <w:rPr>
                <w:rFonts w:ascii="Tahoma" w:hAnsi="Tahoma" w:cs="Tahoma"/>
                <w:szCs w:val="22"/>
                <w:lang w:val="el-GR"/>
              </w:rPr>
              <w:t xml:space="preserve">Την </w:t>
            </w:r>
            <w:r w:rsidRPr="00973B9F">
              <w:rPr>
                <w:rFonts w:ascii="Tahoma" w:hAnsi="Tahoma" w:cs="Tahoma"/>
                <w:szCs w:val="22"/>
                <w:lang w:val="el-GR"/>
              </w:rPr>
              <w:t>επιβεβαίωση καλής λειτουργίας, σύμφωνα με τα επικαιροποιημένα σενάρια ελέγχου, του Συστήματος.</w:t>
            </w:r>
          </w:p>
          <w:p w14:paraId="4DC0C714" w14:textId="77777777" w:rsidR="000C2BB2" w:rsidRPr="00633AD5" w:rsidRDefault="00973B9F" w:rsidP="00633AD5">
            <w:pPr>
              <w:pStyle w:val="aff"/>
              <w:numPr>
                <w:ilvl w:val="0"/>
                <w:numId w:val="85"/>
              </w:numPr>
              <w:suppressAutoHyphens w:val="0"/>
              <w:spacing w:before="40" w:after="40"/>
              <w:rPr>
                <w:rFonts w:ascii="Tahoma" w:hAnsi="Tahoma" w:cs="Tahoma"/>
                <w:szCs w:val="22"/>
                <w:lang w:val="el-GR"/>
              </w:rPr>
            </w:pPr>
            <w:r w:rsidRPr="00973B9F">
              <w:rPr>
                <w:rFonts w:ascii="Tahoma" w:hAnsi="Tahoma" w:cs="Tahoma"/>
                <w:szCs w:val="22"/>
                <w:lang w:val="el-GR"/>
              </w:rPr>
              <w:t>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tc>
      </w:tr>
    </w:tbl>
    <w:p w14:paraId="20B7C3D9" w14:textId="77777777" w:rsidR="003616E7" w:rsidRPr="00F94007" w:rsidRDefault="003616E7">
      <w:pPr>
        <w:rPr>
          <w:lang w:val="el-GR"/>
        </w:rPr>
      </w:pPr>
    </w:p>
    <w:p w14:paraId="44E11899" w14:textId="77777777" w:rsidR="003616E7" w:rsidRPr="00F94007" w:rsidRDefault="003616E7">
      <w:pPr>
        <w:rPr>
          <w:lang w:val="el-GR"/>
        </w:rPr>
      </w:pPr>
    </w:p>
    <w:p w14:paraId="0A798B57" w14:textId="77777777" w:rsidR="003616E7" w:rsidRPr="00F3165C" w:rsidRDefault="003616E7" w:rsidP="00AB17F7">
      <w:pPr>
        <w:pStyle w:val="5"/>
        <w:numPr>
          <w:ilvl w:val="2"/>
          <w:numId w:val="88"/>
        </w:numPr>
        <w:spacing w:line="240" w:lineRule="auto"/>
        <w:ind w:left="1004" w:hanging="720"/>
        <w:rPr>
          <w:rFonts w:ascii="Tahoma" w:hAnsi="Tahoma" w:cs="Tahoma"/>
          <w:szCs w:val="22"/>
          <w:lang w:val="el-GR"/>
        </w:rPr>
      </w:pPr>
      <w:bookmarkStart w:id="320" w:name="_Ref46438170"/>
      <w:bookmarkStart w:id="321" w:name="_Toc46478277"/>
      <w:r w:rsidRPr="00F3165C">
        <w:rPr>
          <w:rFonts w:ascii="Tahoma" w:hAnsi="Tahoma" w:cs="Tahoma"/>
          <w:szCs w:val="22"/>
          <w:lang w:val="el-GR"/>
        </w:rPr>
        <w:t>Διαδικασία ελέγχου παραδοτέων ανά φάση υλοποίησης</w:t>
      </w:r>
      <w:bookmarkEnd w:id="320"/>
      <w:bookmarkEnd w:id="321"/>
    </w:p>
    <w:p w14:paraId="73E32F57" w14:textId="77777777" w:rsidR="003616E7" w:rsidRPr="00F94007" w:rsidRDefault="003616E7">
      <w:pPr>
        <w:rPr>
          <w:lang w:val="el-GR"/>
        </w:rPr>
      </w:pPr>
    </w:p>
    <w:tbl>
      <w:tblPr>
        <w:tblStyle w:val="aff0"/>
        <w:tblW w:w="5000" w:type="pct"/>
        <w:jc w:val="center"/>
        <w:tblLayout w:type="fixed"/>
        <w:tblLook w:val="04A0" w:firstRow="1" w:lastRow="0" w:firstColumn="1" w:lastColumn="0" w:noHBand="0" w:noVBand="1"/>
      </w:tblPr>
      <w:tblGrid>
        <w:gridCol w:w="514"/>
        <w:gridCol w:w="755"/>
        <w:gridCol w:w="1134"/>
        <w:gridCol w:w="5896"/>
        <w:gridCol w:w="1329"/>
      </w:tblGrid>
      <w:tr w:rsidR="0002359E" w:rsidRPr="00EA4D28" w14:paraId="58486BFB" w14:textId="77777777" w:rsidTr="00F94007">
        <w:trPr>
          <w:trHeight w:val="336"/>
          <w:tblHeader/>
          <w:jc w:val="center"/>
        </w:trPr>
        <w:tc>
          <w:tcPr>
            <w:tcW w:w="267" w:type="pct"/>
            <w:shd w:val="clear" w:color="auto" w:fill="FBE4D5" w:themeFill="accent2" w:themeFillTint="33"/>
            <w:vAlign w:val="center"/>
            <w:hideMark/>
          </w:tcPr>
          <w:p w14:paraId="6D9C1949" w14:textId="77777777" w:rsidR="0002359E" w:rsidRPr="00F94007" w:rsidRDefault="0002359E" w:rsidP="00A319A7">
            <w:pPr>
              <w:suppressAutoHyphens w:val="0"/>
              <w:spacing w:after="0"/>
              <w:ind w:left="-109" w:right="-86"/>
              <w:jc w:val="center"/>
              <w:rPr>
                <w:rFonts w:ascii="Tahoma" w:hAnsi="Tahoma" w:cs="Tahoma"/>
                <w:b/>
                <w:bCs/>
                <w:color w:val="000000"/>
                <w:szCs w:val="22"/>
                <w:lang w:val="el-GR" w:eastAsia="el-GR"/>
              </w:rPr>
            </w:pPr>
            <w:r w:rsidRPr="00F94007">
              <w:rPr>
                <w:rFonts w:ascii="Tahoma" w:hAnsi="Tahoma" w:cs="Tahoma"/>
                <w:b/>
                <w:bCs/>
                <w:color w:val="000000"/>
                <w:szCs w:val="22"/>
                <w:lang w:val="el-GR" w:eastAsia="el-GR"/>
              </w:rPr>
              <w:t>Α/Α</w:t>
            </w:r>
          </w:p>
        </w:tc>
        <w:tc>
          <w:tcPr>
            <w:tcW w:w="392" w:type="pct"/>
            <w:shd w:val="clear" w:color="auto" w:fill="FBE4D5" w:themeFill="accent2" w:themeFillTint="33"/>
            <w:vAlign w:val="center"/>
          </w:tcPr>
          <w:p w14:paraId="1882E8F4" w14:textId="77777777" w:rsidR="0002359E" w:rsidRPr="00F94007" w:rsidRDefault="0002359E" w:rsidP="00A319A7">
            <w:pPr>
              <w:suppressAutoHyphens w:val="0"/>
              <w:spacing w:after="0"/>
              <w:ind w:left="-199" w:right="-111"/>
              <w:jc w:val="center"/>
              <w:rPr>
                <w:rFonts w:ascii="Tahoma" w:hAnsi="Tahoma" w:cs="Tahoma"/>
                <w:b/>
                <w:bCs/>
                <w:color w:val="000000"/>
                <w:szCs w:val="22"/>
                <w:lang w:val="el-GR" w:eastAsia="el-GR"/>
              </w:rPr>
            </w:pPr>
            <w:r w:rsidRPr="00F94007">
              <w:rPr>
                <w:rFonts w:ascii="Tahoma" w:hAnsi="Tahoma" w:cs="Tahoma"/>
                <w:b/>
                <w:bCs/>
                <w:color w:val="000000"/>
                <w:szCs w:val="22"/>
                <w:lang w:val="el-GR" w:eastAsia="el-GR"/>
              </w:rPr>
              <w:t>ΦΑΣΗ</w:t>
            </w:r>
          </w:p>
        </w:tc>
        <w:tc>
          <w:tcPr>
            <w:tcW w:w="589" w:type="pct"/>
            <w:shd w:val="clear" w:color="auto" w:fill="FBE4D5" w:themeFill="accent2" w:themeFillTint="33"/>
            <w:vAlign w:val="center"/>
            <w:hideMark/>
          </w:tcPr>
          <w:p w14:paraId="712F8D9D" w14:textId="77777777" w:rsidR="0002359E" w:rsidRPr="00F94007" w:rsidRDefault="0002359E" w:rsidP="00A319A7">
            <w:pPr>
              <w:suppressAutoHyphens w:val="0"/>
              <w:spacing w:after="0"/>
              <w:jc w:val="center"/>
              <w:rPr>
                <w:rFonts w:ascii="Tahoma" w:hAnsi="Tahoma" w:cs="Tahoma"/>
                <w:b/>
                <w:bCs/>
                <w:color w:val="000000"/>
                <w:szCs w:val="22"/>
                <w:lang w:val="el-GR" w:eastAsia="el-GR"/>
              </w:rPr>
            </w:pPr>
            <w:r w:rsidRPr="00F94007">
              <w:rPr>
                <w:rFonts w:ascii="Tahoma" w:hAnsi="Tahoma" w:cs="Tahoma"/>
                <w:b/>
                <w:bCs/>
                <w:color w:val="000000"/>
                <w:szCs w:val="22"/>
                <w:lang w:val="el-GR" w:eastAsia="el-GR"/>
              </w:rPr>
              <w:t>ΚΩΔ. ΠΑΡΑΔΟΤΕΟΥ</w:t>
            </w:r>
          </w:p>
        </w:tc>
        <w:tc>
          <w:tcPr>
            <w:tcW w:w="3062" w:type="pct"/>
            <w:shd w:val="clear" w:color="auto" w:fill="FBE4D5" w:themeFill="accent2" w:themeFillTint="33"/>
            <w:vAlign w:val="center"/>
            <w:hideMark/>
          </w:tcPr>
          <w:p w14:paraId="4858A9FC" w14:textId="77777777" w:rsidR="0002359E" w:rsidRPr="00F94007" w:rsidRDefault="0002359E" w:rsidP="00A319A7">
            <w:pPr>
              <w:suppressAutoHyphens w:val="0"/>
              <w:spacing w:after="0"/>
              <w:jc w:val="center"/>
              <w:rPr>
                <w:rFonts w:ascii="Tahoma" w:hAnsi="Tahoma" w:cs="Tahoma"/>
                <w:b/>
                <w:bCs/>
                <w:color w:val="000000"/>
                <w:szCs w:val="22"/>
                <w:lang w:val="el-GR" w:eastAsia="el-GR"/>
              </w:rPr>
            </w:pPr>
            <w:r w:rsidRPr="00F94007">
              <w:rPr>
                <w:rFonts w:ascii="Tahoma" w:eastAsia="Calibri" w:hAnsi="Tahoma" w:cs="Tahoma"/>
                <w:b/>
                <w:bCs/>
                <w:color w:val="000000"/>
                <w:szCs w:val="22"/>
                <w:lang w:val="el-GR" w:eastAsia="el-GR"/>
              </w:rPr>
              <w:t>ΤΙΤΛΟΣ ΠΑΡΑΔΟΤΕΟΥ</w:t>
            </w:r>
          </w:p>
        </w:tc>
        <w:tc>
          <w:tcPr>
            <w:tcW w:w="690" w:type="pct"/>
            <w:shd w:val="clear" w:color="auto" w:fill="FBE4D5" w:themeFill="accent2" w:themeFillTint="33"/>
            <w:vAlign w:val="center"/>
            <w:hideMark/>
          </w:tcPr>
          <w:p w14:paraId="0C7DFC65" w14:textId="77777777" w:rsidR="0002359E" w:rsidRPr="00F94007" w:rsidRDefault="0002359E" w:rsidP="00A319A7">
            <w:pPr>
              <w:suppressAutoHyphens w:val="0"/>
              <w:spacing w:after="0"/>
              <w:ind w:left="-192" w:right="-110"/>
              <w:jc w:val="center"/>
              <w:rPr>
                <w:rFonts w:ascii="Tahoma" w:hAnsi="Tahoma" w:cs="Tahoma"/>
                <w:b/>
                <w:bCs/>
                <w:color w:val="000000"/>
                <w:szCs w:val="22"/>
                <w:lang w:val="el-GR" w:eastAsia="el-GR"/>
              </w:rPr>
            </w:pPr>
            <w:r w:rsidRPr="00F94007">
              <w:rPr>
                <w:rFonts w:ascii="Tahoma" w:eastAsia="Calibri" w:hAnsi="Tahoma" w:cs="Tahoma"/>
                <w:b/>
                <w:bCs/>
                <w:color w:val="000000"/>
                <w:szCs w:val="22"/>
                <w:lang w:val="el-GR" w:eastAsia="el-GR"/>
              </w:rPr>
              <w:t>ΧΡΟΝΟΣ ΥΠΟΒΟΛΗΣ</w:t>
            </w:r>
          </w:p>
        </w:tc>
      </w:tr>
      <w:tr w:rsidR="00087A14" w:rsidRPr="00EA4D28" w14:paraId="5A9CE2AD" w14:textId="77777777" w:rsidTr="00F94007">
        <w:trPr>
          <w:trHeight w:val="365"/>
          <w:jc w:val="center"/>
        </w:trPr>
        <w:tc>
          <w:tcPr>
            <w:tcW w:w="267" w:type="pct"/>
            <w:noWrap/>
            <w:hideMark/>
          </w:tcPr>
          <w:p w14:paraId="6D636C59" w14:textId="77777777" w:rsidR="00087A14" w:rsidRPr="00F94007" w:rsidRDefault="009E4C83"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1</w:t>
            </w:r>
          </w:p>
        </w:tc>
        <w:tc>
          <w:tcPr>
            <w:tcW w:w="392" w:type="pct"/>
          </w:tcPr>
          <w:p w14:paraId="1A408F51"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p>
        </w:tc>
        <w:tc>
          <w:tcPr>
            <w:tcW w:w="589" w:type="pct"/>
          </w:tcPr>
          <w:p w14:paraId="39C6C901"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Π1.</w:t>
            </w:r>
            <w:r w:rsidR="009E4C83">
              <w:rPr>
                <w:rFonts w:ascii="Tahoma" w:hAnsi="Tahoma" w:cs="Tahoma"/>
                <w:szCs w:val="22"/>
                <w:lang w:val="el-GR"/>
              </w:rPr>
              <w:t>1</w:t>
            </w:r>
          </w:p>
        </w:tc>
        <w:tc>
          <w:tcPr>
            <w:tcW w:w="3062" w:type="pct"/>
            <w:noWrap/>
            <w:vAlign w:val="center"/>
          </w:tcPr>
          <w:p w14:paraId="1A19F625" w14:textId="77777777" w:rsidR="00087A14" w:rsidRPr="00F94007" w:rsidRDefault="00087A14" w:rsidP="00087A14">
            <w:pPr>
              <w:suppressAutoHyphens w:val="0"/>
              <w:spacing w:after="0"/>
              <w:jc w:val="left"/>
              <w:rPr>
                <w:rFonts w:ascii="Tahoma" w:hAnsi="Tahoma" w:cs="Tahoma"/>
                <w:color w:val="000000"/>
                <w:szCs w:val="22"/>
                <w:lang w:val="el-GR" w:eastAsia="el-GR"/>
              </w:rPr>
            </w:pPr>
            <w:r w:rsidRPr="00EA4D28">
              <w:rPr>
                <w:rFonts w:ascii="Tahoma" w:hAnsi="Tahoma" w:cs="Tahoma"/>
                <w:szCs w:val="22"/>
              </w:rPr>
              <w:t xml:space="preserve">Οριστικοποιημένο Τεύχος Ανάλυσης Απαιτήσεων </w:t>
            </w:r>
          </w:p>
        </w:tc>
        <w:tc>
          <w:tcPr>
            <w:tcW w:w="690" w:type="pct"/>
          </w:tcPr>
          <w:p w14:paraId="7104A78E"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EA4D28">
              <w:rPr>
                <w:rFonts w:ascii="Tahoma" w:hAnsi="Tahoma" w:cs="Tahoma"/>
                <w:color w:val="000000"/>
                <w:szCs w:val="22"/>
                <w:lang w:val="el-GR" w:eastAsia="el-GR"/>
              </w:rPr>
              <w:t>Μ</w:t>
            </w:r>
            <w:r w:rsidR="00115E94">
              <w:rPr>
                <w:rFonts w:ascii="Tahoma" w:hAnsi="Tahoma" w:cs="Tahoma"/>
                <w:color w:val="000000"/>
                <w:szCs w:val="22"/>
                <w:lang w:val="el-GR" w:eastAsia="el-GR"/>
              </w:rPr>
              <w:t>1</w:t>
            </w:r>
          </w:p>
        </w:tc>
      </w:tr>
      <w:tr w:rsidR="00087A14" w:rsidRPr="00EA4D28" w14:paraId="46EF7CC4" w14:textId="77777777" w:rsidTr="00F94007">
        <w:trPr>
          <w:trHeight w:val="190"/>
          <w:jc w:val="center"/>
        </w:trPr>
        <w:tc>
          <w:tcPr>
            <w:tcW w:w="267" w:type="pct"/>
            <w:noWrap/>
            <w:hideMark/>
          </w:tcPr>
          <w:p w14:paraId="4FB0FCDC" w14:textId="77777777" w:rsidR="00087A14" w:rsidRPr="00F94007" w:rsidRDefault="009E4C83"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2</w:t>
            </w:r>
          </w:p>
        </w:tc>
        <w:tc>
          <w:tcPr>
            <w:tcW w:w="392" w:type="pct"/>
          </w:tcPr>
          <w:p w14:paraId="53E160FB"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p>
        </w:tc>
        <w:tc>
          <w:tcPr>
            <w:tcW w:w="589" w:type="pct"/>
          </w:tcPr>
          <w:p w14:paraId="08526DF4"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Π1.</w:t>
            </w:r>
            <w:r w:rsidR="009E4C83">
              <w:rPr>
                <w:rFonts w:ascii="Tahoma" w:hAnsi="Tahoma" w:cs="Tahoma"/>
                <w:szCs w:val="22"/>
                <w:lang w:val="el-GR"/>
              </w:rPr>
              <w:t>2</w:t>
            </w:r>
          </w:p>
        </w:tc>
        <w:tc>
          <w:tcPr>
            <w:tcW w:w="3062" w:type="pct"/>
            <w:noWrap/>
            <w:vAlign w:val="center"/>
          </w:tcPr>
          <w:p w14:paraId="5D50EB47" w14:textId="77777777" w:rsidR="00087A14" w:rsidRPr="00F94007" w:rsidRDefault="00087A14" w:rsidP="00087A14">
            <w:pPr>
              <w:suppressAutoHyphens w:val="0"/>
              <w:spacing w:after="0"/>
              <w:jc w:val="left"/>
              <w:rPr>
                <w:rFonts w:ascii="Tahoma" w:hAnsi="Tahoma" w:cs="Tahoma"/>
                <w:color w:val="000000"/>
                <w:szCs w:val="22"/>
                <w:lang w:val="el-GR" w:eastAsia="el-GR"/>
              </w:rPr>
            </w:pPr>
            <w:r w:rsidRPr="00F94007">
              <w:rPr>
                <w:rFonts w:ascii="Tahoma" w:hAnsi="Tahoma" w:cs="Tahoma"/>
                <w:lang w:val="el-GR"/>
              </w:rPr>
              <w:t>Σχεδιασμός</w:t>
            </w:r>
            <w:r w:rsidRPr="00EA4D28">
              <w:rPr>
                <w:rFonts w:ascii="Tahoma" w:hAnsi="Tahoma" w:cs="Tahoma"/>
                <w:lang w:val="el-GR"/>
              </w:rPr>
              <w:t xml:space="preserve"> </w:t>
            </w:r>
            <w:r w:rsidRPr="00F94007">
              <w:rPr>
                <w:rFonts w:ascii="Tahoma" w:hAnsi="Tahoma" w:cs="Tahoma"/>
                <w:lang w:val="el-GR"/>
              </w:rPr>
              <w:t>Αρχιτεκτονικής</w:t>
            </w:r>
            <w:r w:rsidRPr="00EA4D28">
              <w:rPr>
                <w:rFonts w:ascii="Tahoma" w:hAnsi="Tahoma" w:cs="Tahoma"/>
                <w:lang w:val="el-GR"/>
              </w:rPr>
              <w:t xml:space="preserve"> </w:t>
            </w:r>
            <w:r w:rsidRPr="00F94007">
              <w:rPr>
                <w:rFonts w:ascii="Tahoma" w:hAnsi="Tahoma" w:cs="Tahoma"/>
                <w:lang w:val="el-GR"/>
              </w:rPr>
              <w:t>λύσης</w:t>
            </w:r>
            <w:r w:rsidRPr="00EA4D28">
              <w:rPr>
                <w:rFonts w:ascii="Tahoma" w:hAnsi="Tahoma" w:cs="Tahoma"/>
                <w:lang w:val="el-GR"/>
              </w:rPr>
              <w:t xml:space="preserve"> (</w:t>
            </w:r>
            <w:r w:rsidRPr="00EA4D28">
              <w:rPr>
                <w:rFonts w:ascii="Tahoma" w:hAnsi="Tahoma" w:cs="Tahoma"/>
                <w:lang w:val="en-US"/>
              </w:rPr>
              <w:t>Technical</w:t>
            </w:r>
            <w:r w:rsidRPr="00EA4D28">
              <w:rPr>
                <w:rFonts w:ascii="Tahoma" w:hAnsi="Tahoma" w:cs="Tahoma"/>
                <w:lang w:val="el-GR"/>
              </w:rPr>
              <w:t xml:space="preserve"> </w:t>
            </w:r>
            <w:r w:rsidRPr="00EA4D28">
              <w:rPr>
                <w:rFonts w:ascii="Tahoma" w:hAnsi="Tahoma" w:cs="Tahoma"/>
                <w:lang w:val="en-US"/>
              </w:rPr>
              <w:t>Architecture</w:t>
            </w:r>
            <w:r w:rsidRPr="00EA4D28">
              <w:rPr>
                <w:rFonts w:ascii="Tahoma" w:hAnsi="Tahoma" w:cs="Tahoma"/>
                <w:lang w:val="el-GR"/>
              </w:rPr>
              <w:t xml:space="preserve"> &amp; </w:t>
            </w:r>
            <w:r w:rsidRPr="00EA4D28">
              <w:rPr>
                <w:rFonts w:ascii="Tahoma" w:hAnsi="Tahoma" w:cs="Tahoma"/>
                <w:lang w:val="en-US"/>
              </w:rPr>
              <w:t>Conceptual</w:t>
            </w:r>
            <w:r w:rsidRPr="00EA4D28">
              <w:rPr>
                <w:rFonts w:ascii="Tahoma" w:hAnsi="Tahoma" w:cs="Tahoma"/>
                <w:lang w:val="el-GR"/>
              </w:rPr>
              <w:t xml:space="preserve"> </w:t>
            </w:r>
            <w:r w:rsidRPr="00EA4D28">
              <w:rPr>
                <w:rFonts w:ascii="Tahoma" w:hAnsi="Tahoma" w:cs="Tahoma"/>
                <w:lang w:val="en-US"/>
              </w:rPr>
              <w:t>Design</w:t>
            </w:r>
            <w:r w:rsidRPr="00EA4D28">
              <w:rPr>
                <w:rFonts w:ascii="Tahoma" w:hAnsi="Tahoma" w:cs="Tahoma"/>
                <w:lang w:val="el-GR"/>
              </w:rPr>
              <w:t>)</w:t>
            </w:r>
            <w:r w:rsidRPr="00F94007">
              <w:rPr>
                <w:rFonts w:ascii="Tahoma" w:hAnsi="Tahoma" w:cs="Tahoma"/>
                <w:lang w:val="el-GR"/>
              </w:rPr>
              <w:t xml:space="preserve"> και λειτουργικός σχεδιασμός</w:t>
            </w:r>
          </w:p>
        </w:tc>
        <w:tc>
          <w:tcPr>
            <w:tcW w:w="690" w:type="pct"/>
          </w:tcPr>
          <w:p w14:paraId="045EE122"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EA4D28">
              <w:rPr>
                <w:rFonts w:ascii="Tahoma" w:hAnsi="Tahoma" w:cs="Tahoma"/>
                <w:color w:val="000000"/>
                <w:szCs w:val="22"/>
                <w:lang w:val="el-GR" w:eastAsia="el-GR"/>
              </w:rPr>
              <w:t>Μ</w:t>
            </w:r>
            <w:r w:rsidR="00115E94">
              <w:rPr>
                <w:rFonts w:ascii="Tahoma" w:hAnsi="Tahoma" w:cs="Tahoma"/>
                <w:color w:val="000000"/>
                <w:szCs w:val="22"/>
                <w:lang w:val="el-GR" w:eastAsia="el-GR"/>
              </w:rPr>
              <w:t>1</w:t>
            </w:r>
          </w:p>
        </w:tc>
      </w:tr>
      <w:tr w:rsidR="00087A14" w:rsidRPr="00EA4D28" w14:paraId="56808BD2" w14:textId="77777777" w:rsidTr="00F94007">
        <w:trPr>
          <w:trHeight w:val="147"/>
          <w:jc w:val="center"/>
        </w:trPr>
        <w:tc>
          <w:tcPr>
            <w:tcW w:w="267" w:type="pct"/>
            <w:noWrap/>
            <w:hideMark/>
          </w:tcPr>
          <w:p w14:paraId="6C923382" w14:textId="77777777" w:rsidR="00087A14" w:rsidRPr="00F94007" w:rsidRDefault="009E4C83"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3</w:t>
            </w:r>
          </w:p>
        </w:tc>
        <w:tc>
          <w:tcPr>
            <w:tcW w:w="392" w:type="pct"/>
          </w:tcPr>
          <w:p w14:paraId="3FCEE6EE"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p>
        </w:tc>
        <w:tc>
          <w:tcPr>
            <w:tcW w:w="589" w:type="pct"/>
          </w:tcPr>
          <w:p w14:paraId="7F7E1718"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Π1.</w:t>
            </w:r>
            <w:r w:rsidR="009E4C83">
              <w:rPr>
                <w:rFonts w:ascii="Tahoma" w:hAnsi="Tahoma" w:cs="Tahoma"/>
                <w:szCs w:val="22"/>
                <w:lang w:val="el-GR"/>
              </w:rPr>
              <w:t>3</w:t>
            </w:r>
          </w:p>
        </w:tc>
        <w:tc>
          <w:tcPr>
            <w:tcW w:w="3062" w:type="pct"/>
            <w:noWrap/>
            <w:vAlign w:val="center"/>
          </w:tcPr>
          <w:p w14:paraId="2348DD5F" w14:textId="77777777" w:rsidR="00087A14" w:rsidRPr="00F94007" w:rsidRDefault="00087A14" w:rsidP="00087A14">
            <w:pPr>
              <w:suppressAutoHyphens w:val="0"/>
              <w:spacing w:after="0"/>
              <w:jc w:val="left"/>
              <w:rPr>
                <w:rFonts w:ascii="Tahoma" w:hAnsi="Tahoma" w:cs="Tahoma"/>
                <w:color w:val="000000"/>
                <w:szCs w:val="22"/>
                <w:lang w:val="el-GR" w:eastAsia="el-GR"/>
              </w:rPr>
            </w:pPr>
            <w:r w:rsidRPr="00F94007">
              <w:rPr>
                <w:rFonts w:ascii="Tahoma" w:hAnsi="Tahoma" w:cs="Tahoma"/>
                <w:szCs w:val="22"/>
              </w:rPr>
              <w:t xml:space="preserve">Σενάρια Ελέγχου </w:t>
            </w:r>
          </w:p>
        </w:tc>
        <w:tc>
          <w:tcPr>
            <w:tcW w:w="690" w:type="pct"/>
          </w:tcPr>
          <w:p w14:paraId="3D613D7C"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EA4D28">
              <w:rPr>
                <w:rFonts w:ascii="Tahoma" w:hAnsi="Tahoma" w:cs="Tahoma"/>
                <w:color w:val="000000"/>
                <w:szCs w:val="22"/>
                <w:lang w:val="el-GR" w:eastAsia="el-GR"/>
              </w:rPr>
              <w:t>Μ</w:t>
            </w:r>
            <w:r w:rsidR="00115E94">
              <w:rPr>
                <w:rFonts w:ascii="Tahoma" w:hAnsi="Tahoma" w:cs="Tahoma"/>
                <w:color w:val="000000"/>
                <w:szCs w:val="22"/>
                <w:lang w:val="el-GR" w:eastAsia="el-GR"/>
              </w:rPr>
              <w:t>1</w:t>
            </w:r>
          </w:p>
        </w:tc>
      </w:tr>
      <w:tr w:rsidR="00087A14" w:rsidRPr="00EA4D28" w14:paraId="7EAC748B" w14:textId="77777777" w:rsidTr="00F94007">
        <w:trPr>
          <w:trHeight w:val="276"/>
          <w:jc w:val="center"/>
        </w:trPr>
        <w:tc>
          <w:tcPr>
            <w:tcW w:w="267" w:type="pct"/>
            <w:noWrap/>
            <w:hideMark/>
          </w:tcPr>
          <w:p w14:paraId="1C80E5F6" w14:textId="77777777" w:rsidR="00087A14" w:rsidRPr="00F94007" w:rsidRDefault="009E4C83"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4</w:t>
            </w:r>
          </w:p>
        </w:tc>
        <w:tc>
          <w:tcPr>
            <w:tcW w:w="392" w:type="pct"/>
          </w:tcPr>
          <w:p w14:paraId="1802CCB6"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p>
        </w:tc>
        <w:tc>
          <w:tcPr>
            <w:tcW w:w="589" w:type="pct"/>
          </w:tcPr>
          <w:p w14:paraId="3E741A64"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Π1.</w:t>
            </w:r>
            <w:r w:rsidR="009E4C83">
              <w:rPr>
                <w:rFonts w:ascii="Tahoma" w:hAnsi="Tahoma" w:cs="Tahoma"/>
                <w:szCs w:val="22"/>
                <w:lang w:val="el-GR"/>
              </w:rPr>
              <w:t>4</w:t>
            </w:r>
          </w:p>
        </w:tc>
        <w:tc>
          <w:tcPr>
            <w:tcW w:w="3062" w:type="pct"/>
            <w:noWrap/>
            <w:vAlign w:val="center"/>
          </w:tcPr>
          <w:p w14:paraId="0725319E" w14:textId="77777777" w:rsidR="00087A14" w:rsidRPr="00C41848" w:rsidRDefault="00087A14" w:rsidP="00087A14">
            <w:pPr>
              <w:suppressAutoHyphens w:val="0"/>
              <w:spacing w:after="0"/>
              <w:jc w:val="left"/>
              <w:rPr>
                <w:rFonts w:ascii="Tahoma" w:hAnsi="Tahoma" w:cs="Tahoma"/>
                <w:szCs w:val="22"/>
              </w:rPr>
            </w:pPr>
            <w:r w:rsidRPr="00F94007">
              <w:rPr>
                <w:rFonts w:ascii="Tahoma" w:hAnsi="Tahoma" w:cs="Tahoma"/>
                <w:szCs w:val="22"/>
              </w:rPr>
              <w:t>Σχέδιο Διαλειτουργικότητας</w:t>
            </w:r>
          </w:p>
        </w:tc>
        <w:tc>
          <w:tcPr>
            <w:tcW w:w="690" w:type="pct"/>
          </w:tcPr>
          <w:p w14:paraId="38ED3239"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EA4D28">
              <w:rPr>
                <w:rFonts w:ascii="Tahoma" w:hAnsi="Tahoma" w:cs="Tahoma"/>
                <w:color w:val="000000"/>
                <w:szCs w:val="22"/>
                <w:lang w:val="el-GR" w:eastAsia="el-GR"/>
              </w:rPr>
              <w:t>Μ</w:t>
            </w:r>
            <w:r w:rsidR="00115E94">
              <w:rPr>
                <w:rFonts w:ascii="Tahoma" w:hAnsi="Tahoma" w:cs="Tahoma"/>
                <w:color w:val="000000"/>
                <w:szCs w:val="22"/>
                <w:lang w:val="el-GR" w:eastAsia="el-GR"/>
              </w:rPr>
              <w:t>1</w:t>
            </w:r>
          </w:p>
        </w:tc>
      </w:tr>
      <w:tr w:rsidR="00C41848" w:rsidRPr="00EA4D28" w14:paraId="0EBB15B1" w14:textId="77777777" w:rsidTr="00F94007">
        <w:trPr>
          <w:trHeight w:val="175"/>
          <w:jc w:val="center"/>
        </w:trPr>
        <w:tc>
          <w:tcPr>
            <w:tcW w:w="267" w:type="pct"/>
            <w:noWrap/>
          </w:tcPr>
          <w:p w14:paraId="38FFEF68" w14:textId="77777777" w:rsidR="00C41848" w:rsidRDefault="00C41848"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5</w:t>
            </w:r>
          </w:p>
        </w:tc>
        <w:tc>
          <w:tcPr>
            <w:tcW w:w="392" w:type="pct"/>
          </w:tcPr>
          <w:p w14:paraId="4D904CCF" w14:textId="77777777" w:rsidR="00C41848" w:rsidRPr="00F94007" w:rsidRDefault="00C41848"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1</w:t>
            </w:r>
          </w:p>
        </w:tc>
        <w:tc>
          <w:tcPr>
            <w:tcW w:w="589" w:type="pct"/>
          </w:tcPr>
          <w:p w14:paraId="33DF8DD9" w14:textId="77777777" w:rsidR="00C41848" w:rsidRPr="00F94007" w:rsidRDefault="00C41848" w:rsidP="00087A14">
            <w:pPr>
              <w:suppressAutoHyphens w:val="0"/>
              <w:spacing w:after="0"/>
              <w:jc w:val="center"/>
              <w:rPr>
                <w:rFonts w:ascii="Tahoma" w:hAnsi="Tahoma" w:cs="Tahoma"/>
                <w:szCs w:val="22"/>
                <w:lang w:val="el-GR"/>
              </w:rPr>
            </w:pPr>
            <w:r>
              <w:rPr>
                <w:rFonts w:ascii="Tahoma" w:hAnsi="Tahoma" w:cs="Tahoma"/>
                <w:szCs w:val="22"/>
                <w:lang w:val="el-GR"/>
              </w:rPr>
              <w:t>Π1.5</w:t>
            </w:r>
          </w:p>
        </w:tc>
        <w:tc>
          <w:tcPr>
            <w:tcW w:w="3062" w:type="pct"/>
            <w:noWrap/>
          </w:tcPr>
          <w:p w14:paraId="22517FD9" w14:textId="77777777" w:rsidR="00C41848" w:rsidRPr="00EA4D28" w:rsidRDefault="00C41848" w:rsidP="00087A14">
            <w:pPr>
              <w:suppressAutoHyphens w:val="0"/>
              <w:spacing w:after="0"/>
              <w:jc w:val="left"/>
              <w:rPr>
                <w:rFonts w:ascii="Tahoma" w:hAnsi="Tahoma" w:cs="Tahoma"/>
                <w:szCs w:val="22"/>
              </w:rPr>
            </w:pPr>
            <w:r w:rsidRPr="00C41848">
              <w:rPr>
                <w:rFonts w:ascii="Tahoma" w:hAnsi="Tahoma" w:cs="Tahoma"/>
                <w:szCs w:val="22"/>
              </w:rPr>
              <w:t>Μελέτη Αρχικοποίησης Δεδομένων</w:t>
            </w:r>
          </w:p>
        </w:tc>
        <w:tc>
          <w:tcPr>
            <w:tcW w:w="690" w:type="pct"/>
          </w:tcPr>
          <w:p w14:paraId="2BA25C49" w14:textId="77777777" w:rsidR="00C41848" w:rsidRPr="00EA4D28"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Μ1</w:t>
            </w:r>
          </w:p>
        </w:tc>
      </w:tr>
      <w:tr w:rsidR="00087A14" w:rsidRPr="00EA4D28" w14:paraId="26BAD3E3" w14:textId="77777777" w:rsidTr="00F94007">
        <w:trPr>
          <w:trHeight w:val="175"/>
          <w:jc w:val="center"/>
        </w:trPr>
        <w:tc>
          <w:tcPr>
            <w:tcW w:w="267" w:type="pct"/>
            <w:noWrap/>
            <w:hideMark/>
          </w:tcPr>
          <w:p w14:paraId="3A3BF17B" w14:textId="77777777" w:rsidR="00087A14" w:rsidRPr="00F94007" w:rsidRDefault="009E4C83"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6</w:t>
            </w:r>
          </w:p>
        </w:tc>
        <w:tc>
          <w:tcPr>
            <w:tcW w:w="392" w:type="pct"/>
          </w:tcPr>
          <w:p w14:paraId="28ABCEC8"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p>
        </w:tc>
        <w:tc>
          <w:tcPr>
            <w:tcW w:w="589" w:type="pct"/>
          </w:tcPr>
          <w:p w14:paraId="622892FD" w14:textId="77777777" w:rsidR="00087A14" w:rsidRPr="00633AD5" w:rsidRDefault="00087A14" w:rsidP="00087A14">
            <w:pPr>
              <w:suppressAutoHyphens w:val="0"/>
              <w:spacing w:after="0"/>
              <w:jc w:val="center"/>
              <w:rPr>
                <w:rFonts w:ascii="Tahoma" w:hAnsi="Tahoma" w:cs="Tahoma"/>
                <w:color w:val="000000"/>
                <w:szCs w:val="22"/>
                <w:lang w:val="en-US" w:eastAsia="el-GR"/>
              </w:rPr>
            </w:pPr>
            <w:r w:rsidRPr="00F94007">
              <w:rPr>
                <w:rFonts w:ascii="Tahoma" w:hAnsi="Tahoma" w:cs="Tahoma"/>
                <w:szCs w:val="22"/>
                <w:lang w:val="el-GR"/>
              </w:rPr>
              <w:t>Π1.</w:t>
            </w:r>
            <w:r w:rsidR="00C41848">
              <w:rPr>
                <w:rFonts w:ascii="Tahoma" w:hAnsi="Tahoma" w:cs="Tahoma"/>
                <w:szCs w:val="22"/>
                <w:lang w:val="el-GR"/>
              </w:rPr>
              <w:t>6</w:t>
            </w:r>
          </w:p>
        </w:tc>
        <w:tc>
          <w:tcPr>
            <w:tcW w:w="3062" w:type="pct"/>
            <w:noWrap/>
          </w:tcPr>
          <w:p w14:paraId="499BE6ED" w14:textId="77777777" w:rsidR="00087A14" w:rsidRPr="00F94007" w:rsidRDefault="00087A14" w:rsidP="00087A14">
            <w:pPr>
              <w:suppressAutoHyphens w:val="0"/>
              <w:spacing w:after="0"/>
              <w:jc w:val="left"/>
              <w:rPr>
                <w:rFonts w:ascii="Tahoma" w:hAnsi="Tahoma" w:cs="Tahoma"/>
                <w:color w:val="000000"/>
                <w:szCs w:val="22"/>
                <w:lang w:val="el-GR" w:eastAsia="el-GR"/>
              </w:rPr>
            </w:pPr>
            <w:r w:rsidRPr="00EA4D28">
              <w:rPr>
                <w:rFonts w:ascii="Tahoma" w:hAnsi="Tahoma" w:cs="Tahoma"/>
                <w:szCs w:val="22"/>
              </w:rPr>
              <w:t>Σχέδιο εκπαίδευσης / Οδηγός εκπαίδευσης</w:t>
            </w:r>
          </w:p>
        </w:tc>
        <w:tc>
          <w:tcPr>
            <w:tcW w:w="690" w:type="pct"/>
          </w:tcPr>
          <w:p w14:paraId="7CF6E4F7"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EA4D28">
              <w:rPr>
                <w:rFonts w:ascii="Tahoma" w:hAnsi="Tahoma" w:cs="Tahoma"/>
                <w:color w:val="000000"/>
                <w:szCs w:val="22"/>
                <w:lang w:val="el-GR" w:eastAsia="el-GR"/>
              </w:rPr>
              <w:t>Μ</w:t>
            </w:r>
            <w:r w:rsidR="00115E94">
              <w:rPr>
                <w:rFonts w:ascii="Tahoma" w:hAnsi="Tahoma" w:cs="Tahoma"/>
                <w:color w:val="000000"/>
                <w:szCs w:val="22"/>
                <w:lang w:val="el-GR" w:eastAsia="el-GR"/>
              </w:rPr>
              <w:t>1</w:t>
            </w:r>
          </w:p>
        </w:tc>
      </w:tr>
      <w:tr w:rsidR="004806CB" w:rsidRPr="00EA4D28" w14:paraId="38BAC8E5" w14:textId="77777777" w:rsidTr="00F94007">
        <w:trPr>
          <w:trHeight w:val="352"/>
          <w:jc w:val="center"/>
        </w:trPr>
        <w:tc>
          <w:tcPr>
            <w:tcW w:w="267" w:type="pct"/>
            <w:noWrap/>
          </w:tcPr>
          <w:p w14:paraId="685F848D" w14:textId="77777777" w:rsidR="004806CB"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7</w:t>
            </w:r>
          </w:p>
        </w:tc>
        <w:tc>
          <w:tcPr>
            <w:tcW w:w="392" w:type="pct"/>
          </w:tcPr>
          <w:p w14:paraId="336D144D" w14:textId="77777777" w:rsidR="004806CB"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2</w:t>
            </w:r>
          </w:p>
        </w:tc>
        <w:tc>
          <w:tcPr>
            <w:tcW w:w="589" w:type="pct"/>
          </w:tcPr>
          <w:p w14:paraId="7AB0AA35" w14:textId="77777777" w:rsidR="004806CB" w:rsidRPr="00F94007" w:rsidRDefault="004806CB" w:rsidP="00087A14">
            <w:pPr>
              <w:suppressAutoHyphens w:val="0"/>
              <w:spacing w:after="0"/>
              <w:jc w:val="center"/>
              <w:rPr>
                <w:rFonts w:ascii="Tahoma" w:hAnsi="Tahoma" w:cs="Tahoma"/>
                <w:szCs w:val="22"/>
                <w:lang w:val="el-GR"/>
              </w:rPr>
            </w:pPr>
            <w:r>
              <w:rPr>
                <w:rFonts w:ascii="Tahoma" w:hAnsi="Tahoma" w:cs="Tahoma"/>
                <w:szCs w:val="22"/>
                <w:lang w:val="el-GR"/>
              </w:rPr>
              <w:t>Π2.1</w:t>
            </w:r>
          </w:p>
        </w:tc>
        <w:tc>
          <w:tcPr>
            <w:tcW w:w="3062" w:type="pct"/>
            <w:noWrap/>
            <w:vAlign w:val="center"/>
          </w:tcPr>
          <w:p w14:paraId="667EA418" w14:textId="77777777" w:rsidR="004806CB" w:rsidRPr="004806CB" w:rsidRDefault="004806CB" w:rsidP="00087A14">
            <w:pPr>
              <w:suppressAutoHyphens w:val="0"/>
              <w:spacing w:after="0"/>
              <w:jc w:val="left"/>
              <w:rPr>
                <w:rFonts w:ascii="Tahoma" w:hAnsi="Tahoma" w:cs="Tahoma"/>
                <w:szCs w:val="22"/>
              </w:rPr>
            </w:pPr>
            <w:r w:rsidRPr="004806CB">
              <w:rPr>
                <w:rFonts w:ascii="Tahoma" w:hAnsi="Tahoma" w:cs="Tahoma"/>
                <w:szCs w:val="22"/>
              </w:rPr>
              <w:t>Άδειες Χρήσης Cloud Υπηρεσιών</w:t>
            </w:r>
          </w:p>
        </w:tc>
        <w:tc>
          <w:tcPr>
            <w:tcW w:w="690" w:type="pct"/>
          </w:tcPr>
          <w:p w14:paraId="236A1BD7" w14:textId="77777777" w:rsidR="004806CB"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Μ3</w:t>
            </w:r>
          </w:p>
        </w:tc>
      </w:tr>
      <w:tr w:rsidR="004806CB" w:rsidRPr="004806CB" w14:paraId="6D8CAE4C" w14:textId="77777777" w:rsidTr="00F94007">
        <w:trPr>
          <w:trHeight w:val="352"/>
          <w:jc w:val="center"/>
        </w:trPr>
        <w:tc>
          <w:tcPr>
            <w:tcW w:w="267" w:type="pct"/>
            <w:noWrap/>
          </w:tcPr>
          <w:p w14:paraId="70B9BF19" w14:textId="77777777" w:rsidR="004806CB"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8</w:t>
            </w:r>
          </w:p>
        </w:tc>
        <w:tc>
          <w:tcPr>
            <w:tcW w:w="392" w:type="pct"/>
          </w:tcPr>
          <w:p w14:paraId="20E50DFB" w14:textId="77777777" w:rsidR="004806CB"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2</w:t>
            </w:r>
          </w:p>
        </w:tc>
        <w:tc>
          <w:tcPr>
            <w:tcW w:w="589" w:type="pct"/>
          </w:tcPr>
          <w:p w14:paraId="0E561F3E" w14:textId="77777777" w:rsidR="004806CB" w:rsidRPr="00F94007" w:rsidRDefault="004806CB" w:rsidP="00087A14">
            <w:pPr>
              <w:suppressAutoHyphens w:val="0"/>
              <w:spacing w:after="0"/>
              <w:jc w:val="center"/>
              <w:rPr>
                <w:rFonts w:ascii="Tahoma" w:hAnsi="Tahoma" w:cs="Tahoma"/>
                <w:szCs w:val="22"/>
                <w:lang w:val="el-GR"/>
              </w:rPr>
            </w:pPr>
            <w:r>
              <w:rPr>
                <w:rFonts w:ascii="Tahoma" w:hAnsi="Tahoma" w:cs="Tahoma"/>
                <w:szCs w:val="22"/>
                <w:lang w:val="el-GR"/>
              </w:rPr>
              <w:t>Π2.2</w:t>
            </w:r>
          </w:p>
        </w:tc>
        <w:tc>
          <w:tcPr>
            <w:tcW w:w="3062" w:type="pct"/>
            <w:noWrap/>
            <w:vAlign w:val="center"/>
          </w:tcPr>
          <w:p w14:paraId="18F944D3" w14:textId="77777777" w:rsidR="004806CB" w:rsidRPr="004806CB" w:rsidRDefault="004806CB" w:rsidP="00087A14">
            <w:pPr>
              <w:suppressAutoHyphens w:val="0"/>
              <w:spacing w:after="0"/>
              <w:jc w:val="left"/>
              <w:rPr>
                <w:rFonts w:ascii="Tahoma" w:hAnsi="Tahoma" w:cs="Tahoma"/>
                <w:szCs w:val="22"/>
                <w:lang w:val="el-GR"/>
              </w:rPr>
            </w:pPr>
            <w:r w:rsidRPr="004806CB">
              <w:rPr>
                <w:rFonts w:ascii="Tahoma" w:hAnsi="Tahoma" w:cs="Tahoma"/>
                <w:szCs w:val="22"/>
                <w:lang w:val="el-GR"/>
              </w:rPr>
              <w:t>Σειρά Εγχειριδίων Τεκμηρίωσης (λειτουργικής &amp; υποστηρικτικής)</w:t>
            </w:r>
          </w:p>
        </w:tc>
        <w:tc>
          <w:tcPr>
            <w:tcW w:w="690" w:type="pct"/>
          </w:tcPr>
          <w:p w14:paraId="2DD20814" w14:textId="77777777" w:rsidR="004806CB"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Μ3</w:t>
            </w:r>
          </w:p>
        </w:tc>
      </w:tr>
      <w:tr w:rsidR="00087A14" w:rsidRPr="00EA4D28" w14:paraId="6BC7447B" w14:textId="77777777" w:rsidTr="00F94007">
        <w:trPr>
          <w:trHeight w:val="352"/>
          <w:jc w:val="center"/>
        </w:trPr>
        <w:tc>
          <w:tcPr>
            <w:tcW w:w="267" w:type="pct"/>
            <w:noWrap/>
            <w:hideMark/>
          </w:tcPr>
          <w:p w14:paraId="49077AF1"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9</w:t>
            </w:r>
          </w:p>
        </w:tc>
        <w:tc>
          <w:tcPr>
            <w:tcW w:w="392" w:type="pct"/>
          </w:tcPr>
          <w:p w14:paraId="3F044798"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3</w:t>
            </w:r>
          </w:p>
        </w:tc>
        <w:tc>
          <w:tcPr>
            <w:tcW w:w="589" w:type="pct"/>
          </w:tcPr>
          <w:p w14:paraId="223B561B"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w:t>
            </w:r>
            <w:r w:rsidR="004806CB">
              <w:rPr>
                <w:rFonts w:ascii="Tahoma" w:hAnsi="Tahoma" w:cs="Tahoma"/>
                <w:szCs w:val="22"/>
                <w:lang w:val="el-GR"/>
              </w:rPr>
              <w:t>3</w:t>
            </w:r>
            <w:r w:rsidR="001631E4">
              <w:rPr>
                <w:rFonts w:ascii="Tahoma" w:hAnsi="Tahoma" w:cs="Tahoma"/>
                <w:szCs w:val="22"/>
                <w:lang w:val="en-US"/>
              </w:rPr>
              <w:t>.1</w:t>
            </w:r>
          </w:p>
        </w:tc>
        <w:tc>
          <w:tcPr>
            <w:tcW w:w="3062" w:type="pct"/>
            <w:noWrap/>
            <w:vAlign w:val="center"/>
          </w:tcPr>
          <w:p w14:paraId="59631303" w14:textId="77777777" w:rsidR="00087A14" w:rsidRPr="00F94007" w:rsidRDefault="00087A14" w:rsidP="00087A14">
            <w:pPr>
              <w:suppressAutoHyphens w:val="0"/>
              <w:spacing w:after="0"/>
              <w:jc w:val="left"/>
              <w:rPr>
                <w:rFonts w:ascii="Tahoma" w:hAnsi="Tahoma" w:cs="Tahoma"/>
                <w:szCs w:val="22"/>
                <w:lang w:val="el-GR"/>
              </w:rPr>
            </w:pPr>
            <w:r w:rsidRPr="00F94007">
              <w:rPr>
                <w:rFonts w:ascii="Tahoma" w:hAnsi="Tahoma" w:cs="Tahoma"/>
                <w:szCs w:val="22"/>
                <w:lang w:val="el-GR"/>
              </w:rPr>
              <w:t>Εγκατεστημένο ΕΤΟΙΜΟ ΛΟΓΙΣΜΙΚΟ, σε λειτουργική ετοιμότητα για τη Δοκιμαστική Λειτουργία</w:t>
            </w:r>
          </w:p>
        </w:tc>
        <w:tc>
          <w:tcPr>
            <w:tcW w:w="690" w:type="pct"/>
          </w:tcPr>
          <w:p w14:paraId="48DD45B0"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M</w:t>
            </w:r>
            <w:r w:rsidR="00115E94">
              <w:rPr>
                <w:rFonts w:ascii="Tahoma" w:hAnsi="Tahoma" w:cs="Tahoma"/>
                <w:color w:val="000000"/>
                <w:szCs w:val="22"/>
                <w:lang w:val="el-GR" w:eastAsia="el-GR"/>
              </w:rPr>
              <w:t>6</w:t>
            </w:r>
          </w:p>
        </w:tc>
      </w:tr>
      <w:tr w:rsidR="00087A14" w:rsidRPr="00EA4D28" w14:paraId="36E0A772" w14:textId="77777777" w:rsidTr="00F94007">
        <w:trPr>
          <w:trHeight w:val="375"/>
          <w:jc w:val="center"/>
        </w:trPr>
        <w:tc>
          <w:tcPr>
            <w:tcW w:w="267" w:type="pct"/>
            <w:noWrap/>
            <w:hideMark/>
          </w:tcPr>
          <w:p w14:paraId="569B10D4"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10</w:t>
            </w:r>
          </w:p>
        </w:tc>
        <w:tc>
          <w:tcPr>
            <w:tcW w:w="392" w:type="pct"/>
          </w:tcPr>
          <w:p w14:paraId="15E16F75"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3</w:t>
            </w:r>
          </w:p>
        </w:tc>
        <w:tc>
          <w:tcPr>
            <w:tcW w:w="589" w:type="pct"/>
          </w:tcPr>
          <w:p w14:paraId="047D9833"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w:t>
            </w:r>
            <w:r w:rsidR="004806CB">
              <w:rPr>
                <w:rFonts w:ascii="Tahoma" w:hAnsi="Tahoma" w:cs="Tahoma"/>
                <w:szCs w:val="22"/>
                <w:lang w:val="el-GR"/>
              </w:rPr>
              <w:t>3</w:t>
            </w:r>
            <w:r w:rsidR="001631E4">
              <w:rPr>
                <w:rFonts w:ascii="Tahoma" w:hAnsi="Tahoma" w:cs="Tahoma"/>
                <w:szCs w:val="22"/>
                <w:lang w:val="en-US"/>
              </w:rPr>
              <w:t>.2</w:t>
            </w:r>
          </w:p>
        </w:tc>
        <w:tc>
          <w:tcPr>
            <w:tcW w:w="3062" w:type="pct"/>
            <w:noWrap/>
          </w:tcPr>
          <w:p w14:paraId="614494F2" w14:textId="77777777" w:rsidR="00087A14" w:rsidRPr="00F94007" w:rsidRDefault="00087A14" w:rsidP="00087A14">
            <w:pPr>
              <w:suppressAutoHyphens w:val="0"/>
              <w:spacing w:after="0"/>
              <w:jc w:val="left"/>
              <w:rPr>
                <w:rFonts w:ascii="Tahoma" w:hAnsi="Tahoma" w:cs="Tahoma"/>
                <w:szCs w:val="22"/>
                <w:lang w:val="el-GR"/>
              </w:rPr>
            </w:pPr>
            <w:r w:rsidRPr="00F94007">
              <w:rPr>
                <w:rFonts w:ascii="Tahoma" w:hAnsi="Tahoma" w:cs="Tahoma"/>
                <w:szCs w:val="22"/>
                <w:lang w:val="el-GR"/>
              </w:rPr>
              <w:t xml:space="preserve">Επικαιροποιημένα Σενάρια Ελέγχου Λογισμικού και Πλάνο Δοκιμών Ελέγχου </w:t>
            </w:r>
          </w:p>
        </w:tc>
        <w:tc>
          <w:tcPr>
            <w:tcW w:w="690" w:type="pct"/>
          </w:tcPr>
          <w:p w14:paraId="1F12FF80"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M</w:t>
            </w:r>
            <w:r w:rsidR="00115E94">
              <w:rPr>
                <w:rFonts w:ascii="Tahoma" w:hAnsi="Tahoma" w:cs="Tahoma"/>
                <w:color w:val="000000"/>
                <w:szCs w:val="22"/>
                <w:lang w:val="el-GR" w:eastAsia="el-GR"/>
              </w:rPr>
              <w:t>6</w:t>
            </w:r>
          </w:p>
        </w:tc>
      </w:tr>
      <w:tr w:rsidR="00087A14" w:rsidRPr="00EA4D28" w14:paraId="6AF66BB5" w14:textId="77777777" w:rsidTr="00F94007">
        <w:trPr>
          <w:trHeight w:val="326"/>
          <w:jc w:val="center"/>
        </w:trPr>
        <w:tc>
          <w:tcPr>
            <w:tcW w:w="267" w:type="pct"/>
            <w:noWrap/>
            <w:hideMark/>
          </w:tcPr>
          <w:p w14:paraId="63848100" w14:textId="77777777" w:rsidR="00087A14" w:rsidRPr="00F94007" w:rsidRDefault="004806CB" w:rsidP="004806CB">
            <w:pPr>
              <w:suppressAutoHyphens w:val="0"/>
              <w:spacing w:after="0"/>
              <w:rPr>
                <w:rFonts w:ascii="Tahoma" w:hAnsi="Tahoma" w:cs="Tahoma"/>
                <w:color w:val="000000"/>
                <w:szCs w:val="22"/>
                <w:lang w:val="el-GR" w:eastAsia="el-GR"/>
              </w:rPr>
            </w:pPr>
            <w:r>
              <w:rPr>
                <w:rFonts w:ascii="Tahoma" w:hAnsi="Tahoma" w:cs="Tahoma"/>
                <w:color w:val="000000"/>
                <w:szCs w:val="22"/>
                <w:lang w:val="el-GR" w:eastAsia="el-GR"/>
              </w:rPr>
              <w:t>11</w:t>
            </w:r>
          </w:p>
        </w:tc>
        <w:tc>
          <w:tcPr>
            <w:tcW w:w="392" w:type="pct"/>
          </w:tcPr>
          <w:p w14:paraId="6D55CCDE" w14:textId="77777777" w:rsidR="00087A14" w:rsidRPr="004806CB"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3</w:t>
            </w:r>
          </w:p>
        </w:tc>
        <w:tc>
          <w:tcPr>
            <w:tcW w:w="589" w:type="pct"/>
          </w:tcPr>
          <w:p w14:paraId="0FA141C2"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w:t>
            </w:r>
            <w:r w:rsidR="004806CB">
              <w:rPr>
                <w:rFonts w:ascii="Tahoma" w:hAnsi="Tahoma" w:cs="Tahoma"/>
                <w:szCs w:val="22"/>
                <w:lang w:val="el-GR"/>
              </w:rPr>
              <w:t>3</w:t>
            </w:r>
            <w:r w:rsidR="001631E4">
              <w:rPr>
                <w:rFonts w:ascii="Tahoma" w:hAnsi="Tahoma" w:cs="Tahoma"/>
                <w:szCs w:val="22"/>
                <w:lang w:val="en-US"/>
              </w:rPr>
              <w:t>.3</w:t>
            </w:r>
          </w:p>
        </w:tc>
        <w:tc>
          <w:tcPr>
            <w:tcW w:w="3062" w:type="pct"/>
            <w:noWrap/>
          </w:tcPr>
          <w:p w14:paraId="3864728A" w14:textId="77777777" w:rsidR="00087A14" w:rsidRPr="00F94007" w:rsidRDefault="00087A14" w:rsidP="00087A14">
            <w:pPr>
              <w:suppressAutoHyphens w:val="0"/>
              <w:spacing w:after="0"/>
              <w:jc w:val="left"/>
              <w:rPr>
                <w:rFonts w:ascii="Tahoma" w:hAnsi="Tahoma" w:cs="Tahoma"/>
                <w:szCs w:val="22"/>
                <w:lang w:val="el-GR"/>
              </w:rPr>
            </w:pPr>
            <w:r w:rsidRPr="00F94007">
              <w:rPr>
                <w:rFonts w:ascii="Tahoma" w:hAnsi="Tahoma" w:cs="Tahoma"/>
                <w:szCs w:val="22"/>
                <w:lang w:val="el-GR"/>
              </w:rPr>
              <w:t>Ενοποίηση υποσυστημάτων στην τελική ΕΦΑΡΜΟΓΗ (system integration) σε λειτουργική ετοιμότητα για τη Δοκιμαστική Λειτουργία</w:t>
            </w:r>
          </w:p>
        </w:tc>
        <w:tc>
          <w:tcPr>
            <w:tcW w:w="690" w:type="pct"/>
          </w:tcPr>
          <w:p w14:paraId="008AE16B"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M</w:t>
            </w:r>
            <w:r w:rsidR="00115E94">
              <w:rPr>
                <w:rFonts w:ascii="Tahoma" w:hAnsi="Tahoma" w:cs="Tahoma"/>
                <w:color w:val="000000"/>
                <w:szCs w:val="22"/>
                <w:lang w:val="el-GR" w:eastAsia="el-GR"/>
              </w:rPr>
              <w:t>6</w:t>
            </w:r>
          </w:p>
        </w:tc>
      </w:tr>
      <w:tr w:rsidR="00087A14" w:rsidRPr="00EA4D28" w14:paraId="53BB24CD" w14:textId="77777777" w:rsidTr="00F94007">
        <w:trPr>
          <w:trHeight w:val="415"/>
          <w:jc w:val="center"/>
        </w:trPr>
        <w:tc>
          <w:tcPr>
            <w:tcW w:w="267" w:type="pct"/>
            <w:noWrap/>
            <w:hideMark/>
          </w:tcPr>
          <w:p w14:paraId="0A8EF48C"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r w:rsidR="004806CB">
              <w:rPr>
                <w:rFonts w:ascii="Tahoma" w:hAnsi="Tahoma" w:cs="Tahoma"/>
                <w:color w:val="000000"/>
                <w:szCs w:val="22"/>
                <w:lang w:val="el-GR" w:eastAsia="el-GR"/>
              </w:rPr>
              <w:t>2</w:t>
            </w:r>
          </w:p>
        </w:tc>
        <w:tc>
          <w:tcPr>
            <w:tcW w:w="392" w:type="pct"/>
          </w:tcPr>
          <w:p w14:paraId="29484C31"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3</w:t>
            </w:r>
          </w:p>
        </w:tc>
        <w:tc>
          <w:tcPr>
            <w:tcW w:w="589" w:type="pct"/>
          </w:tcPr>
          <w:p w14:paraId="559FC985"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w:t>
            </w:r>
            <w:r w:rsidR="004806CB">
              <w:rPr>
                <w:rFonts w:ascii="Tahoma" w:hAnsi="Tahoma" w:cs="Tahoma"/>
                <w:szCs w:val="22"/>
                <w:lang w:val="el-GR"/>
              </w:rPr>
              <w:t>3</w:t>
            </w:r>
            <w:r w:rsidR="001631E4">
              <w:rPr>
                <w:rFonts w:ascii="Tahoma" w:hAnsi="Tahoma" w:cs="Tahoma"/>
                <w:szCs w:val="22"/>
                <w:lang w:val="en-US"/>
              </w:rPr>
              <w:t>.4</w:t>
            </w:r>
          </w:p>
        </w:tc>
        <w:tc>
          <w:tcPr>
            <w:tcW w:w="3062" w:type="pct"/>
            <w:noWrap/>
          </w:tcPr>
          <w:p w14:paraId="6E02C55C" w14:textId="77777777" w:rsidR="00087A14" w:rsidRPr="00F94007" w:rsidRDefault="00087A14" w:rsidP="00087A14">
            <w:pPr>
              <w:suppressAutoHyphens w:val="0"/>
              <w:spacing w:after="0"/>
              <w:jc w:val="left"/>
              <w:rPr>
                <w:rFonts w:ascii="Tahoma" w:hAnsi="Tahoma" w:cs="Tahoma"/>
                <w:szCs w:val="22"/>
                <w:lang w:val="el-GR"/>
              </w:rPr>
            </w:pPr>
            <w:r w:rsidRPr="00F94007">
              <w:rPr>
                <w:rFonts w:ascii="Tahoma" w:hAnsi="Tahoma" w:cs="Tahoma"/>
                <w:szCs w:val="22"/>
                <w:lang w:val="el-GR"/>
              </w:rPr>
              <w:t>Σειρά Εγχειριδίων Τεκμηρίωσης (λειτουργικής &amp; υποστηρικτικής)</w:t>
            </w:r>
          </w:p>
        </w:tc>
        <w:tc>
          <w:tcPr>
            <w:tcW w:w="690" w:type="pct"/>
          </w:tcPr>
          <w:p w14:paraId="7B5A56A6"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M</w:t>
            </w:r>
            <w:r w:rsidR="00115E94">
              <w:rPr>
                <w:rFonts w:ascii="Tahoma" w:hAnsi="Tahoma" w:cs="Tahoma"/>
                <w:color w:val="000000"/>
                <w:szCs w:val="22"/>
                <w:lang w:val="el-GR" w:eastAsia="el-GR"/>
              </w:rPr>
              <w:t>6</w:t>
            </w:r>
          </w:p>
        </w:tc>
      </w:tr>
      <w:tr w:rsidR="00087A14" w:rsidRPr="00EA4D28" w14:paraId="7EA1F2D1" w14:textId="77777777" w:rsidTr="00F94007">
        <w:trPr>
          <w:trHeight w:val="336"/>
          <w:jc w:val="center"/>
        </w:trPr>
        <w:tc>
          <w:tcPr>
            <w:tcW w:w="267" w:type="pct"/>
            <w:noWrap/>
            <w:hideMark/>
          </w:tcPr>
          <w:p w14:paraId="4D7FA81C"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r w:rsidR="004806CB">
              <w:rPr>
                <w:rFonts w:ascii="Tahoma" w:hAnsi="Tahoma" w:cs="Tahoma"/>
                <w:color w:val="000000"/>
                <w:szCs w:val="22"/>
                <w:lang w:val="el-GR" w:eastAsia="el-GR"/>
              </w:rPr>
              <w:t>3</w:t>
            </w:r>
          </w:p>
        </w:tc>
        <w:tc>
          <w:tcPr>
            <w:tcW w:w="392" w:type="pct"/>
          </w:tcPr>
          <w:p w14:paraId="356119A2"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3</w:t>
            </w:r>
          </w:p>
        </w:tc>
        <w:tc>
          <w:tcPr>
            <w:tcW w:w="589" w:type="pct"/>
          </w:tcPr>
          <w:p w14:paraId="69211F0F"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w:t>
            </w:r>
            <w:r w:rsidR="004806CB">
              <w:rPr>
                <w:rFonts w:ascii="Tahoma" w:hAnsi="Tahoma" w:cs="Tahoma"/>
                <w:szCs w:val="22"/>
                <w:lang w:val="el-GR"/>
              </w:rPr>
              <w:t>3</w:t>
            </w:r>
            <w:r w:rsidR="001631E4">
              <w:rPr>
                <w:rFonts w:ascii="Tahoma" w:hAnsi="Tahoma" w:cs="Tahoma"/>
                <w:szCs w:val="22"/>
                <w:lang w:val="en-US"/>
              </w:rPr>
              <w:t>.5</w:t>
            </w:r>
          </w:p>
        </w:tc>
        <w:tc>
          <w:tcPr>
            <w:tcW w:w="3062" w:type="pct"/>
            <w:noWrap/>
          </w:tcPr>
          <w:p w14:paraId="36B18008" w14:textId="77777777" w:rsidR="00087A14" w:rsidRPr="00F94007" w:rsidRDefault="00087A14" w:rsidP="00087A14">
            <w:pPr>
              <w:suppressAutoHyphens w:val="0"/>
              <w:spacing w:after="0"/>
              <w:jc w:val="left"/>
              <w:rPr>
                <w:rFonts w:ascii="Tahoma" w:hAnsi="Tahoma" w:cs="Tahoma"/>
                <w:szCs w:val="22"/>
              </w:rPr>
            </w:pPr>
            <w:r w:rsidRPr="00F94007">
              <w:rPr>
                <w:rFonts w:ascii="Tahoma" w:hAnsi="Tahoma" w:cs="Tahoma"/>
                <w:szCs w:val="22"/>
                <w:lang w:val="el-GR"/>
              </w:rPr>
              <w:t>Έκθεση αποτελεσμάτων διενέργειας ελέγχων</w:t>
            </w:r>
          </w:p>
        </w:tc>
        <w:tc>
          <w:tcPr>
            <w:tcW w:w="690" w:type="pct"/>
          </w:tcPr>
          <w:p w14:paraId="528976DE"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M</w:t>
            </w:r>
            <w:r w:rsidR="00115E94">
              <w:rPr>
                <w:rFonts w:ascii="Tahoma" w:hAnsi="Tahoma" w:cs="Tahoma"/>
                <w:color w:val="000000"/>
                <w:szCs w:val="22"/>
                <w:lang w:val="el-GR" w:eastAsia="el-GR"/>
              </w:rPr>
              <w:t>6</w:t>
            </w:r>
          </w:p>
        </w:tc>
      </w:tr>
      <w:tr w:rsidR="00087A14" w:rsidRPr="00EA4D28" w14:paraId="70E743E5" w14:textId="77777777" w:rsidTr="00F94007">
        <w:trPr>
          <w:trHeight w:val="356"/>
          <w:jc w:val="center"/>
        </w:trPr>
        <w:tc>
          <w:tcPr>
            <w:tcW w:w="267" w:type="pct"/>
            <w:noWrap/>
            <w:hideMark/>
          </w:tcPr>
          <w:p w14:paraId="25ED49C4"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r w:rsidR="004806CB">
              <w:rPr>
                <w:rFonts w:ascii="Tahoma" w:hAnsi="Tahoma" w:cs="Tahoma"/>
                <w:color w:val="000000"/>
                <w:szCs w:val="22"/>
                <w:lang w:val="el-GR" w:eastAsia="el-GR"/>
              </w:rPr>
              <w:t>4</w:t>
            </w:r>
          </w:p>
        </w:tc>
        <w:tc>
          <w:tcPr>
            <w:tcW w:w="392" w:type="pct"/>
          </w:tcPr>
          <w:p w14:paraId="1B33B833"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4</w:t>
            </w:r>
          </w:p>
        </w:tc>
        <w:tc>
          <w:tcPr>
            <w:tcW w:w="589" w:type="pct"/>
          </w:tcPr>
          <w:p w14:paraId="2A2E47C2"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szCs w:val="22"/>
                <w:lang w:val="el-GR"/>
              </w:rPr>
              <w:t>Π</w:t>
            </w:r>
            <w:r w:rsidR="004806CB">
              <w:rPr>
                <w:rFonts w:ascii="Tahoma" w:hAnsi="Tahoma" w:cs="Tahoma"/>
                <w:szCs w:val="22"/>
                <w:lang w:val="el-GR"/>
              </w:rPr>
              <w:t>4</w:t>
            </w:r>
            <w:r w:rsidR="001631E4">
              <w:rPr>
                <w:rFonts w:ascii="Tahoma" w:hAnsi="Tahoma" w:cs="Tahoma"/>
                <w:szCs w:val="22"/>
                <w:lang w:val="en-US"/>
              </w:rPr>
              <w:t>.1</w:t>
            </w:r>
          </w:p>
        </w:tc>
        <w:tc>
          <w:tcPr>
            <w:tcW w:w="3062" w:type="pct"/>
            <w:noWrap/>
          </w:tcPr>
          <w:p w14:paraId="4C839F0A" w14:textId="77777777" w:rsidR="00087A14" w:rsidRPr="00F94007" w:rsidRDefault="00087A14" w:rsidP="00087A14">
            <w:pPr>
              <w:suppressAutoHyphens w:val="0"/>
              <w:spacing w:after="0"/>
              <w:jc w:val="left"/>
              <w:rPr>
                <w:rFonts w:ascii="Tahoma" w:hAnsi="Tahoma" w:cs="Tahoma"/>
                <w:szCs w:val="22"/>
              </w:rPr>
            </w:pPr>
            <w:r w:rsidRPr="00F94007">
              <w:rPr>
                <w:rFonts w:ascii="Tahoma" w:hAnsi="Tahoma" w:cs="Tahoma"/>
                <w:szCs w:val="22"/>
              </w:rPr>
              <w:t>Οριστικοποιημένος οδηγός εκπαίδευσης</w:t>
            </w:r>
          </w:p>
        </w:tc>
        <w:tc>
          <w:tcPr>
            <w:tcW w:w="690" w:type="pct"/>
          </w:tcPr>
          <w:p w14:paraId="707919FF"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M</w:t>
            </w:r>
            <w:r w:rsidR="00115E94">
              <w:rPr>
                <w:rFonts w:ascii="Tahoma" w:hAnsi="Tahoma" w:cs="Tahoma"/>
                <w:color w:val="000000"/>
                <w:szCs w:val="22"/>
                <w:lang w:val="el-GR" w:eastAsia="el-GR"/>
              </w:rPr>
              <w:t>8</w:t>
            </w:r>
          </w:p>
        </w:tc>
      </w:tr>
      <w:tr w:rsidR="00087A14" w:rsidRPr="00EA4D28" w14:paraId="3676FA59" w14:textId="77777777" w:rsidTr="00EA4D28">
        <w:trPr>
          <w:trHeight w:val="356"/>
          <w:jc w:val="center"/>
        </w:trPr>
        <w:tc>
          <w:tcPr>
            <w:tcW w:w="267" w:type="pct"/>
            <w:noWrap/>
          </w:tcPr>
          <w:p w14:paraId="7324968F"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r w:rsidR="004806CB">
              <w:rPr>
                <w:rFonts w:ascii="Tahoma" w:hAnsi="Tahoma" w:cs="Tahoma"/>
                <w:color w:val="000000"/>
                <w:szCs w:val="22"/>
                <w:lang w:val="el-GR" w:eastAsia="el-GR"/>
              </w:rPr>
              <w:t>5</w:t>
            </w:r>
          </w:p>
        </w:tc>
        <w:tc>
          <w:tcPr>
            <w:tcW w:w="392" w:type="pct"/>
          </w:tcPr>
          <w:p w14:paraId="5DB0DB37"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4</w:t>
            </w:r>
          </w:p>
        </w:tc>
        <w:tc>
          <w:tcPr>
            <w:tcW w:w="589" w:type="pct"/>
          </w:tcPr>
          <w:p w14:paraId="64D6C324" w14:textId="77777777" w:rsidR="00087A14" w:rsidRPr="00F94007" w:rsidRDefault="00087A14" w:rsidP="00087A14">
            <w:pPr>
              <w:suppressAutoHyphens w:val="0"/>
              <w:spacing w:after="0"/>
              <w:jc w:val="center"/>
              <w:rPr>
                <w:rFonts w:ascii="Tahoma" w:hAnsi="Tahoma" w:cs="Tahoma"/>
                <w:szCs w:val="22"/>
                <w:lang w:val="el-GR"/>
              </w:rPr>
            </w:pPr>
            <w:r w:rsidRPr="00F94007">
              <w:rPr>
                <w:rFonts w:ascii="Tahoma" w:hAnsi="Tahoma" w:cs="Tahoma"/>
                <w:szCs w:val="22"/>
                <w:lang w:val="el-GR"/>
              </w:rPr>
              <w:t>Π</w:t>
            </w:r>
            <w:r w:rsidR="004806CB">
              <w:rPr>
                <w:rFonts w:ascii="Tahoma" w:hAnsi="Tahoma" w:cs="Tahoma"/>
                <w:szCs w:val="22"/>
                <w:lang w:val="el-GR"/>
              </w:rPr>
              <w:t>4</w:t>
            </w:r>
            <w:r w:rsidR="001631E4">
              <w:rPr>
                <w:rFonts w:ascii="Tahoma" w:hAnsi="Tahoma" w:cs="Tahoma"/>
                <w:szCs w:val="22"/>
                <w:lang w:val="en-US"/>
              </w:rPr>
              <w:t>.2</w:t>
            </w:r>
          </w:p>
        </w:tc>
        <w:tc>
          <w:tcPr>
            <w:tcW w:w="3062" w:type="pct"/>
            <w:noWrap/>
          </w:tcPr>
          <w:p w14:paraId="1E092714" w14:textId="77777777" w:rsidR="00087A14" w:rsidRPr="00F94007" w:rsidDel="00087A14" w:rsidRDefault="00087A14" w:rsidP="00087A14">
            <w:pPr>
              <w:suppressAutoHyphens w:val="0"/>
              <w:spacing w:after="0"/>
              <w:jc w:val="left"/>
              <w:rPr>
                <w:rFonts w:ascii="Tahoma" w:hAnsi="Tahoma" w:cs="Tahoma"/>
                <w:szCs w:val="22"/>
              </w:rPr>
            </w:pPr>
            <w:r w:rsidRPr="00F94007">
              <w:rPr>
                <w:rFonts w:ascii="Tahoma" w:hAnsi="Tahoma" w:cs="Tahoma"/>
                <w:szCs w:val="22"/>
              </w:rPr>
              <w:t>Υπηρεσίες εκπαίδευσης</w:t>
            </w:r>
            <w:r w:rsidRPr="00F94007">
              <w:rPr>
                <w:rFonts w:ascii="Tahoma" w:hAnsi="Tahoma" w:cs="Tahoma"/>
                <w:szCs w:val="22"/>
                <w:lang w:val="el-GR"/>
              </w:rPr>
              <w:t xml:space="preserve"> </w:t>
            </w:r>
          </w:p>
        </w:tc>
        <w:tc>
          <w:tcPr>
            <w:tcW w:w="690" w:type="pct"/>
          </w:tcPr>
          <w:p w14:paraId="602CEC6D"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M</w:t>
            </w:r>
            <w:r w:rsidR="00115E94">
              <w:rPr>
                <w:rFonts w:ascii="Tahoma" w:hAnsi="Tahoma" w:cs="Tahoma"/>
                <w:color w:val="000000"/>
                <w:szCs w:val="22"/>
                <w:lang w:val="el-GR" w:eastAsia="el-GR"/>
              </w:rPr>
              <w:t>8</w:t>
            </w:r>
          </w:p>
        </w:tc>
      </w:tr>
      <w:tr w:rsidR="00087A14" w:rsidRPr="0002359E" w14:paraId="4952CECF" w14:textId="77777777" w:rsidTr="00EA4D28">
        <w:trPr>
          <w:trHeight w:val="356"/>
          <w:jc w:val="center"/>
        </w:trPr>
        <w:tc>
          <w:tcPr>
            <w:tcW w:w="267" w:type="pct"/>
            <w:noWrap/>
          </w:tcPr>
          <w:p w14:paraId="0D6EFFA0"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1</w:t>
            </w:r>
            <w:r w:rsidR="004806CB">
              <w:rPr>
                <w:rFonts w:ascii="Tahoma" w:hAnsi="Tahoma" w:cs="Tahoma"/>
                <w:color w:val="000000"/>
                <w:szCs w:val="22"/>
                <w:lang w:val="el-GR" w:eastAsia="el-GR"/>
              </w:rPr>
              <w:t>6</w:t>
            </w:r>
          </w:p>
        </w:tc>
        <w:tc>
          <w:tcPr>
            <w:tcW w:w="392" w:type="pct"/>
          </w:tcPr>
          <w:p w14:paraId="7651680D" w14:textId="77777777" w:rsidR="00087A14" w:rsidRPr="00F94007" w:rsidRDefault="004806CB" w:rsidP="00087A14">
            <w:pPr>
              <w:suppressAutoHyphens w:val="0"/>
              <w:spacing w:after="0"/>
              <w:jc w:val="center"/>
              <w:rPr>
                <w:rFonts w:ascii="Tahoma" w:hAnsi="Tahoma" w:cs="Tahoma"/>
                <w:color w:val="000000"/>
                <w:szCs w:val="22"/>
                <w:lang w:val="el-GR" w:eastAsia="el-GR"/>
              </w:rPr>
            </w:pPr>
            <w:r>
              <w:rPr>
                <w:rFonts w:ascii="Tahoma" w:hAnsi="Tahoma" w:cs="Tahoma"/>
                <w:color w:val="000000"/>
                <w:szCs w:val="22"/>
                <w:lang w:val="el-GR" w:eastAsia="el-GR"/>
              </w:rPr>
              <w:t>4</w:t>
            </w:r>
          </w:p>
        </w:tc>
        <w:tc>
          <w:tcPr>
            <w:tcW w:w="589" w:type="pct"/>
          </w:tcPr>
          <w:p w14:paraId="2C11AD24" w14:textId="77777777" w:rsidR="00087A14" w:rsidRPr="00F94007" w:rsidRDefault="00087A14" w:rsidP="00087A14">
            <w:pPr>
              <w:suppressAutoHyphens w:val="0"/>
              <w:spacing w:after="0"/>
              <w:jc w:val="center"/>
              <w:rPr>
                <w:rFonts w:ascii="Tahoma" w:hAnsi="Tahoma" w:cs="Tahoma"/>
                <w:szCs w:val="22"/>
                <w:lang w:val="el-GR"/>
              </w:rPr>
            </w:pPr>
            <w:r w:rsidRPr="00F94007">
              <w:rPr>
                <w:rFonts w:ascii="Tahoma" w:hAnsi="Tahoma" w:cs="Tahoma"/>
                <w:szCs w:val="22"/>
                <w:lang w:val="el-GR"/>
              </w:rPr>
              <w:t>Π</w:t>
            </w:r>
            <w:r w:rsidR="004806CB">
              <w:rPr>
                <w:rFonts w:ascii="Tahoma" w:hAnsi="Tahoma" w:cs="Tahoma"/>
                <w:szCs w:val="22"/>
                <w:lang w:val="el-GR"/>
              </w:rPr>
              <w:t>4</w:t>
            </w:r>
            <w:r w:rsidR="001631E4">
              <w:rPr>
                <w:rFonts w:ascii="Tahoma" w:hAnsi="Tahoma" w:cs="Tahoma"/>
                <w:szCs w:val="22"/>
                <w:lang w:val="en-US"/>
              </w:rPr>
              <w:t>.3</w:t>
            </w:r>
          </w:p>
        </w:tc>
        <w:tc>
          <w:tcPr>
            <w:tcW w:w="3062" w:type="pct"/>
            <w:noWrap/>
          </w:tcPr>
          <w:p w14:paraId="3D2BFFA4" w14:textId="77777777" w:rsidR="00087A14" w:rsidRPr="00F94007" w:rsidDel="00087A14" w:rsidRDefault="00087A14" w:rsidP="00087A14">
            <w:pPr>
              <w:suppressAutoHyphens w:val="0"/>
              <w:spacing w:after="0"/>
              <w:jc w:val="left"/>
              <w:rPr>
                <w:rFonts w:ascii="Tahoma" w:hAnsi="Tahoma" w:cs="Tahoma"/>
                <w:szCs w:val="22"/>
              </w:rPr>
            </w:pPr>
            <w:r w:rsidRPr="00F94007">
              <w:rPr>
                <w:rFonts w:ascii="Tahoma" w:hAnsi="Tahoma" w:cs="Tahoma"/>
                <w:szCs w:val="22"/>
              </w:rPr>
              <w:t>Τεύχος αποτελεσμάτων Δοκιμαστικής Λειτουργίας</w:t>
            </w:r>
          </w:p>
        </w:tc>
        <w:tc>
          <w:tcPr>
            <w:tcW w:w="690" w:type="pct"/>
          </w:tcPr>
          <w:p w14:paraId="5BFB0DF1" w14:textId="77777777" w:rsidR="00087A14" w:rsidRPr="00F94007" w:rsidRDefault="00087A14" w:rsidP="00087A14">
            <w:pPr>
              <w:suppressAutoHyphens w:val="0"/>
              <w:spacing w:after="0"/>
              <w:jc w:val="center"/>
              <w:rPr>
                <w:rFonts w:ascii="Tahoma" w:hAnsi="Tahoma" w:cs="Tahoma"/>
                <w:color w:val="000000"/>
                <w:szCs w:val="22"/>
                <w:lang w:val="el-GR" w:eastAsia="el-GR"/>
              </w:rPr>
            </w:pPr>
            <w:r w:rsidRPr="00F94007">
              <w:rPr>
                <w:rFonts w:ascii="Tahoma" w:hAnsi="Tahoma" w:cs="Tahoma"/>
                <w:color w:val="000000"/>
                <w:szCs w:val="22"/>
                <w:lang w:val="el-GR" w:eastAsia="el-GR"/>
              </w:rPr>
              <w:t>M</w:t>
            </w:r>
            <w:r w:rsidR="00115E94">
              <w:rPr>
                <w:rFonts w:ascii="Tahoma" w:hAnsi="Tahoma" w:cs="Tahoma"/>
                <w:color w:val="000000"/>
                <w:szCs w:val="22"/>
                <w:lang w:val="el-GR" w:eastAsia="el-GR"/>
              </w:rPr>
              <w:t>8</w:t>
            </w:r>
          </w:p>
        </w:tc>
      </w:tr>
    </w:tbl>
    <w:p w14:paraId="08D4C97F" w14:textId="77777777" w:rsidR="0002359E" w:rsidRPr="00D63725" w:rsidRDefault="0002359E" w:rsidP="0002359E">
      <w:pPr>
        <w:spacing w:after="200"/>
        <w:rPr>
          <w:rFonts w:cs="Tahoma"/>
          <w:lang w:val="el-GR"/>
        </w:rPr>
      </w:pPr>
    </w:p>
    <w:p w14:paraId="6642CEFF" w14:textId="77777777" w:rsidR="00DB1382" w:rsidRPr="0002359E" w:rsidRDefault="0002359E" w:rsidP="0002359E">
      <w:pPr>
        <w:suppressAutoHyphens w:val="0"/>
        <w:autoSpaceDE w:val="0"/>
        <w:spacing w:after="60"/>
        <w:rPr>
          <w:rFonts w:ascii="Tahoma" w:hAnsi="Tahoma" w:cs="Tahoma"/>
          <w:szCs w:val="22"/>
          <w:lang w:val="el-GR"/>
        </w:rPr>
      </w:pPr>
      <w:r w:rsidRPr="00F94007">
        <w:rPr>
          <w:rFonts w:ascii="Tahoma" w:hAnsi="Tahoma" w:cs="Tahoma"/>
          <w:szCs w:val="22"/>
          <w:lang w:val="el-GR"/>
        </w:rPr>
        <w:t xml:space="preserve">Ο Ανάδοχος ένα μήνα πριν τον χρόνο υποβολής κάθε παραδοτέου, σύμφωνα με τον παραπάνω πίνακα, υποβάλει σχέδιο του παραδοτέου, το οποίο ελέγχει η Επιτροπή Παραλαβής Έργου, διατυπώνοντας ενδεχόμενες παρατηρήσεις στον Ανάδοχο. Η διαδικασία αυτή επαναλαμβάνεται στην </w:t>
      </w:r>
      <w:r w:rsidRPr="00F94007">
        <w:rPr>
          <w:rFonts w:ascii="Tahoma" w:hAnsi="Tahoma" w:cs="Tahoma"/>
          <w:szCs w:val="22"/>
          <w:lang w:val="el-GR"/>
        </w:rPr>
        <w:lastRenderedPageBreak/>
        <w:t xml:space="preserve">διάρκεια ενός μήνα όσες φορές απαιτηθεί και ο Ανάδοχος υποβάλει το τελικό παραδοτέο στους χρόνους υποβολής της παρούσας παραγράφου και σύμφωνα με το χρονοδιάγραμμα της παρ. </w:t>
      </w:r>
      <w:r w:rsidR="005D2CF6">
        <w:fldChar w:fldCharType="begin"/>
      </w:r>
      <w:r w:rsidR="005D2CF6" w:rsidRPr="00826954">
        <w:rPr>
          <w:lang w:val="el-GR"/>
        </w:rPr>
        <w:instrText xml:space="preserve"> </w:instrText>
      </w:r>
      <w:r w:rsidR="005D2CF6">
        <w:instrText>HYPERLINK</w:instrText>
      </w:r>
      <w:r w:rsidR="005D2CF6" w:rsidRPr="00826954">
        <w:rPr>
          <w:lang w:val="el-GR"/>
        </w:rPr>
        <w:instrText xml:space="preserve"> \</w:instrText>
      </w:r>
      <w:r w:rsidR="005D2CF6">
        <w:instrText>l</w:instrText>
      </w:r>
      <w:r w:rsidR="005D2CF6" w:rsidRPr="00826954">
        <w:rPr>
          <w:lang w:val="el-GR"/>
        </w:rPr>
        <w:instrText xml:space="preserve"> "_Χρονοδιάγραμμα" </w:instrText>
      </w:r>
      <w:r w:rsidR="005D2CF6">
        <w:fldChar w:fldCharType="separate"/>
      </w:r>
      <w:r w:rsidR="00640ED3" w:rsidRPr="00640ED3">
        <w:rPr>
          <w:rStyle w:val="-"/>
          <w:rFonts w:ascii="Tahoma" w:hAnsi="Tahoma" w:cs="Tahoma"/>
          <w:lang w:val="el-GR"/>
        </w:rPr>
        <w:t>2.1</w:t>
      </w:r>
      <w:r w:rsidR="005D2CF6">
        <w:rPr>
          <w:rStyle w:val="-"/>
          <w:rFonts w:ascii="Tahoma" w:hAnsi="Tahoma" w:cs="Tahoma"/>
          <w:lang w:val="el-GR"/>
        </w:rPr>
        <w:fldChar w:fldCharType="end"/>
      </w:r>
      <w:r w:rsidRPr="00F94007">
        <w:rPr>
          <w:rFonts w:ascii="Tahoma" w:hAnsi="Tahoma" w:cs="Tahoma"/>
          <w:szCs w:val="22"/>
          <w:lang w:val="el-GR"/>
        </w:rPr>
        <w:t xml:space="preserve"> και ακολουθεί η διαδικασία παραλαβής σύμφωνα με τα αναφερόμενα στην παρ. </w:t>
      </w:r>
      <w:r w:rsidR="005D2CF6">
        <w:fldChar w:fldCharType="begin"/>
      </w:r>
      <w:r w:rsidR="005D2CF6" w:rsidRPr="00826954">
        <w:rPr>
          <w:lang w:val="el-GR"/>
        </w:rPr>
        <w:instrText xml:space="preserve"> </w:instrText>
      </w:r>
      <w:r w:rsidR="005D2CF6">
        <w:instrText>HYPERLINK</w:instrText>
      </w:r>
      <w:r w:rsidR="005D2CF6" w:rsidRPr="00826954">
        <w:rPr>
          <w:lang w:val="el-GR"/>
        </w:rPr>
        <w:instrText xml:space="preserve"> \</w:instrText>
      </w:r>
      <w:r w:rsidR="005D2CF6">
        <w:instrText>l</w:instrText>
      </w:r>
      <w:r w:rsidR="005D2CF6" w:rsidRPr="00826954">
        <w:rPr>
          <w:lang w:val="el-GR"/>
        </w:rPr>
        <w:instrText xml:space="preserve"> "_Παραλαβή_του_αντικειμένου" </w:instrText>
      </w:r>
      <w:r w:rsidR="005D2CF6">
        <w:fldChar w:fldCharType="separate"/>
      </w:r>
      <w:r w:rsidR="007431B9" w:rsidRPr="00F94007">
        <w:rPr>
          <w:rStyle w:val="-"/>
          <w:rFonts w:ascii="Tahoma" w:hAnsi="Tahoma" w:cs="Tahoma"/>
          <w:szCs w:val="22"/>
          <w:lang w:val="el-GR"/>
        </w:rPr>
        <w:t>6.3</w:t>
      </w:r>
      <w:r w:rsidR="005D2CF6">
        <w:rPr>
          <w:rStyle w:val="-"/>
          <w:rFonts w:ascii="Tahoma" w:hAnsi="Tahoma" w:cs="Tahoma"/>
          <w:szCs w:val="22"/>
          <w:lang w:val="el-GR"/>
        </w:rPr>
        <w:fldChar w:fldCharType="end"/>
      </w:r>
      <w:r w:rsidRPr="00F94007">
        <w:rPr>
          <w:rFonts w:ascii="Tahoma" w:hAnsi="Tahoma" w:cs="Tahoma"/>
          <w:szCs w:val="22"/>
          <w:lang w:val="el-GR"/>
        </w:rPr>
        <w:t xml:space="preserve"> της παρούσας.</w:t>
      </w:r>
    </w:p>
    <w:p w14:paraId="2C0BFFE1" w14:textId="77777777" w:rsidR="000A48B5" w:rsidRPr="00F94007" w:rsidRDefault="000A48B5" w:rsidP="00AB17F7">
      <w:pPr>
        <w:pStyle w:val="4"/>
        <w:numPr>
          <w:ilvl w:val="1"/>
          <w:numId w:val="88"/>
        </w:numPr>
        <w:tabs>
          <w:tab w:val="left" w:pos="1134"/>
        </w:tabs>
        <w:ind w:left="858"/>
        <w:rPr>
          <w:rFonts w:ascii="Tahoma" w:hAnsi="Tahoma" w:cs="Tahoma"/>
          <w:szCs w:val="22"/>
          <w:lang w:val="el-GR"/>
        </w:rPr>
      </w:pPr>
      <w:bookmarkStart w:id="322" w:name="_Μεθοδολογία_διοίκησης_και"/>
      <w:bookmarkStart w:id="323" w:name="_Ref508366282"/>
      <w:bookmarkStart w:id="324" w:name="_Toc515972728"/>
      <w:bookmarkStart w:id="325" w:name="_Toc45706999"/>
      <w:bookmarkStart w:id="326" w:name="_Toc46478284"/>
      <w:bookmarkStart w:id="327" w:name="_Toc54099343"/>
      <w:bookmarkStart w:id="328" w:name="_Toc62559037"/>
      <w:bookmarkStart w:id="329" w:name="_Ref288204834"/>
      <w:bookmarkStart w:id="330" w:name="_Ref288204836"/>
      <w:bookmarkStart w:id="331" w:name="_Toc326758137"/>
      <w:bookmarkStart w:id="332" w:name="_Toc336003302"/>
      <w:bookmarkStart w:id="333" w:name="_Toc373144226"/>
      <w:bookmarkStart w:id="334" w:name="_Toc81481885"/>
      <w:bookmarkEnd w:id="322"/>
      <w:r w:rsidRPr="00F94007">
        <w:rPr>
          <w:rFonts w:ascii="Tahoma" w:hAnsi="Tahoma" w:cs="Tahoma"/>
          <w:szCs w:val="22"/>
          <w:lang w:val="el-GR"/>
        </w:rPr>
        <w:t>Μεθοδολογία διοίκησης και διασφάλισης ποιότητας</w:t>
      </w:r>
      <w:bookmarkEnd w:id="323"/>
      <w:bookmarkEnd w:id="324"/>
      <w:bookmarkEnd w:id="325"/>
      <w:bookmarkEnd w:id="326"/>
      <w:bookmarkEnd w:id="334"/>
      <w:r w:rsidRPr="00F94007">
        <w:rPr>
          <w:rFonts w:ascii="Tahoma" w:hAnsi="Tahoma" w:cs="Tahoma"/>
          <w:szCs w:val="22"/>
          <w:lang w:val="el-GR"/>
        </w:rPr>
        <w:t xml:space="preserve"> </w:t>
      </w:r>
      <w:bookmarkEnd w:id="327"/>
      <w:bookmarkEnd w:id="328"/>
      <w:bookmarkEnd w:id="329"/>
      <w:bookmarkEnd w:id="330"/>
      <w:bookmarkEnd w:id="331"/>
      <w:bookmarkEnd w:id="332"/>
      <w:bookmarkEnd w:id="333"/>
    </w:p>
    <w:p w14:paraId="63641C26" w14:textId="77777777" w:rsidR="000A48B5" w:rsidRPr="00F94007" w:rsidRDefault="000A48B5" w:rsidP="000A48B5">
      <w:pPr>
        <w:spacing w:before="120"/>
        <w:rPr>
          <w:rFonts w:ascii="Tahoma" w:hAnsi="Tahoma" w:cs="Tahoma"/>
          <w:lang w:val="el-GR"/>
        </w:rPr>
      </w:pPr>
      <w:r w:rsidRPr="00F94007">
        <w:rPr>
          <w:rFonts w:ascii="Tahoma" w:hAnsi="Tahoma" w:cs="Tahoma"/>
          <w:szCs w:val="22"/>
          <w:lang w:val="el-GR"/>
        </w:rPr>
        <w:t>Ο</w:t>
      </w:r>
      <w:r w:rsidRPr="00F94007">
        <w:rPr>
          <w:rFonts w:ascii="Tahoma" w:hAnsi="Tahoma" w:cs="Tahoma"/>
          <w:lang w:val="el-GR"/>
        </w:rPr>
        <w:t xml:space="preserve"> υποψήφιος Ανάδοχος είναι υποχρεωμένος να συμπεριλάβει στην προσφορά του λεπτομερές </w:t>
      </w:r>
      <w:r w:rsidRPr="00F94007">
        <w:rPr>
          <w:rFonts w:ascii="Tahoma" w:hAnsi="Tahoma" w:cs="Tahoma"/>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F94007">
        <w:rPr>
          <w:rFonts w:ascii="Tahoma" w:hAnsi="Tahoma" w:cs="Tahoma"/>
          <w:szCs w:val="22"/>
        </w:rPr>
        <w:t> </w:t>
      </w:r>
      <w:r w:rsidRPr="00F94007">
        <w:rPr>
          <w:rFonts w:ascii="Tahoma" w:hAnsi="Tahoma" w:cs="Tahoma"/>
          <w:szCs w:val="22"/>
          <w:lang w:val="el-GR"/>
        </w:rPr>
        <w:t>/</w:t>
      </w:r>
      <w:r w:rsidRPr="00F94007">
        <w:rPr>
          <w:rFonts w:ascii="Tahoma" w:hAnsi="Tahoma" w:cs="Tahoma"/>
          <w:szCs w:val="22"/>
        </w:rPr>
        <w:t> </w:t>
      </w:r>
      <w:r w:rsidRPr="00F94007">
        <w:rPr>
          <w:rFonts w:ascii="Tahoma" w:hAnsi="Tahoma" w:cs="Tahoma"/>
          <w:szCs w:val="22"/>
          <w:lang w:val="el-GR"/>
        </w:rPr>
        <w:t xml:space="preserve">ομάδες έργου) και αρμοδιότητες, καθώς και τα κύρια ορόσημα του Έργου. </w:t>
      </w:r>
    </w:p>
    <w:p w14:paraId="1298CD9A" w14:textId="77777777" w:rsidR="000A48B5" w:rsidRPr="00F94007" w:rsidRDefault="000A48B5" w:rsidP="000A48B5">
      <w:pPr>
        <w:spacing w:before="120"/>
        <w:rPr>
          <w:rFonts w:ascii="Tahoma" w:hAnsi="Tahoma" w:cs="Tahoma"/>
          <w:lang w:val="el-GR"/>
        </w:rPr>
      </w:pPr>
      <w:r w:rsidRPr="00F94007">
        <w:rPr>
          <w:rFonts w:ascii="Tahoma" w:hAnsi="Tahoma" w:cs="Tahoma"/>
          <w:lang w:val="el-GR"/>
        </w:rPr>
        <w:t>Κατά τη διάρκεια υλοποίησης του Έργου, ο Ανάδοχος θα υποβάλλει Μηνιαίες Αναφορές Προόδου (</w:t>
      </w:r>
      <w:r w:rsidRPr="00F94007">
        <w:rPr>
          <w:rFonts w:ascii="Tahoma" w:hAnsi="Tahoma" w:cs="Tahoma"/>
        </w:rPr>
        <w:t>progress</w:t>
      </w:r>
      <w:r w:rsidRPr="00F94007">
        <w:rPr>
          <w:rFonts w:ascii="Tahoma" w:hAnsi="Tahoma" w:cs="Tahoma"/>
          <w:lang w:val="el-GR"/>
        </w:rPr>
        <w:t xml:space="preserve"> </w:t>
      </w:r>
      <w:r w:rsidRPr="00F94007">
        <w:rPr>
          <w:rFonts w:ascii="Tahoma" w:hAnsi="Tahoma" w:cs="Tahoma"/>
        </w:rPr>
        <w:t>reports</w:t>
      </w:r>
      <w:r w:rsidRPr="00F94007">
        <w:rPr>
          <w:rFonts w:ascii="Tahoma" w:hAnsi="Tahoma" w:cs="Tahoma"/>
          <w:lang w:val="el-GR"/>
        </w:rPr>
        <w:t>) σχετικά με τις δράσεις του και τις διαδικασίες εκτέλεσης του Έργου, έτσι ώστε να διασφαλίζεται:</w:t>
      </w:r>
    </w:p>
    <w:p w14:paraId="0B1440B9" w14:textId="77777777" w:rsidR="000A48B5" w:rsidRPr="00F94007" w:rsidRDefault="000A48B5" w:rsidP="00AB17F7">
      <w:pPr>
        <w:numPr>
          <w:ilvl w:val="0"/>
          <w:numId w:val="87"/>
        </w:numPr>
        <w:suppressAutoHyphens w:val="0"/>
        <w:spacing w:before="120"/>
        <w:ind w:left="714" w:hanging="357"/>
        <w:rPr>
          <w:rFonts w:ascii="Tahoma" w:hAnsi="Tahoma" w:cs="Tahoma"/>
          <w:lang w:val="el-GR"/>
        </w:rPr>
      </w:pPr>
      <w:r w:rsidRPr="00F94007">
        <w:rPr>
          <w:rFonts w:ascii="Tahoma" w:hAnsi="Tahoma" w:cs="Tahoma"/>
          <w:lang w:val="el-GR"/>
        </w:rPr>
        <w:t>η τήρηση του χρονοδιαγράμματος του Έργου</w:t>
      </w:r>
    </w:p>
    <w:p w14:paraId="2303C064" w14:textId="77777777" w:rsidR="000A48B5" w:rsidRPr="00F94007" w:rsidRDefault="000A48B5" w:rsidP="00AB17F7">
      <w:pPr>
        <w:numPr>
          <w:ilvl w:val="0"/>
          <w:numId w:val="87"/>
        </w:numPr>
        <w:suppressAutoHyphens w:val="0"/>
        <w:spacing w:before="120"/>
        <w:ind w:left="714" w:hanging="357"/>
        <w:rPr>
          <w:rFonts w:ascii="Tahoma" w:hAnsi="Tahoma" w:cs="Tahoma"/>
          <w:lang w:val="el-GR"/>
        </w:rPr>
      </w:pPr>
      <w:r w:rsidRPr="00F94007">
        <w:rPr>
          <w:rFonts w:ascii="Tahoma" w:hAnsi="Tahoma" w:cs="Tahoma"/>
          <w:lang w:val="el-GR"/>
        </w:rPr>
        <w:t>η ορθή, και συμβατή με τις προδιαγραφές, εκτέλεση των υποχρεώσεων του Αναδόχου.</w:t>
      </w:r>
    </w:p>
    <w:p w14:paraId="61F8853B" w14:textId="77777777" w:rsidR="000A48B5" w:rsidRPr="00F94007" w:rsidRDefault="000A48B5" w:rsidP="000A48B5">
      <w:pPr>
        <w:spacing w:before="120"/>
        <w:rPr>
          <w:rFonts w:ascii="Tahoma" w:hAnsi="Tahoma" w:cs="Tahoma"/>
          <w:lang w:val="el-GR"/>
        </w:rPr>
      </w:pPr>
      <w:r w:rsidRPr="00F94007">
        <w:rPr>
          <w:rFonts w:ascii="Tahoma" w:hAnsi="Tahoma" w:cs="Tahoma"/>
          <w:lang w:val="el-GR"/>
        </w:rPr>
        <w:t xml:space="preserve">Οι τακτικές συναντήσεις του Αναδόχου με την ΕΠΕ για την πρόοδο του Έργου θα διεξάγονται σε μηνιαία βάση. </w:t>
      </w:r>
    </w:p>
    <w:p w14:paraId="161C1E86" w14:textId="77777777" w:rsidR="000A48B5" w:rsidRPr="00F94007" w:rsidRDefault="000A48B5" w:rsidP="000A48B5">
      <w:pPr>
        <w:spacing w:before="120"/>
        <w:rPr>
          <w:rFonts w:ascii="Tahoma" w:hAnsi="Tahoma" w:cs="Tahoma"/>
          <w:lang w:val="el-GR"/>
        </w:rPr>
      </w:pPr>
      <w:r w:rsidRPr="00F94007">
        <w:rPr>
          <w:rFonts w:ascii="Tahoma" w:hAnsi="Tahoma"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4FCBB858" w14:textId="77777777" w:rsidR="000A48B5" w:rsidRPr="00F94007" w:rsidRDefault="000A48B5" w:rsidP="000A48B5">
      <w:pPr>
        <w:spacing w:before="120"/>
        <w:rPr>
          <w:rFonts w:ascii="Tahoma" w:hAnsi="Tahoma" w:cs="Tahoma"/>
          <w:lang w:val="el-GR"/>
        </w:rPr>
      </w:pPr>
      <w:r w:rsidRPr="00F94007">
        <w:rPr>
          <w:rFonts w:ascii="Tahoma" w:hAnsi="Tahoma" w:cs="Tahoma"/>
          <w:lang w:val="el-GR"/>
        </w:rPr>
        <w:t>Εκτός από τις τακτικές συναντήσεις, ο Πρόεδρος της ΕΠΕ μπορεί να συγκαλέσει έκτακτες συναντήσεις εάν κριθεί απαραίτητο.</w:t>
      </w:r>
    </w:p>
    <w:p w14:paraId="556BF49D" w14:textId="77777777" w:rsidR="000A48B5" w:rsidRPr="00F94007" w:rsidRDefault="000A48B5" w:rsidP="000A48B5">
      <w:pPr>
        <w:spacing w:before="120"/>
        <w:rPr>
          <w:rFonts w:ascii="Tahoma" w:hAnsi="Tahoma" w:cs="Tahoma"/>
          <w:lang w:val="el-GR"/>
        </w:rPr>
      </w:pPr>
      <w:r w:rsidRPr="00F94007">
        <w:rPr>
          <w:rFonts w:ascii="Tahoma" w:hAnsi="Tahoma" w:cs="Tahoma"/>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29941369" w14:textId="77777777" w:rsidR="000A48B5" w:rsidRPr="00274B25" w:rsidRDefault="000A48B5" w:rsidP="000A48B5">
      <w:pPr>
        <w:spacing w:before="120"/>
        <w:rPr>
          <w:rFonts w:cs="Tahoma"/>
          <w:lang w:val="el-GR"/>
        </w:rPr>
      </w:pPr>
      <w:r w:rsidRPr="00F94007">
        <w:rPr>
          <w:rFonts w:ascii="Tahoma" w:hAnsi="Tahoma" w:cs="Tahoma"/>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30B97DF5" w14:textId="77777777" w:rsidR="00DB1382" w:rsidRPr="00DB1382" w:rsidRDefault="0002359E" w:rsidP="00AB17F7">
      <w:pPr>
        <w:pStyle w:val="4"/>
        <w:numPr>
          <w:ilvl w:val="1"/>
          <w:numId w:val="88"/>
        </w:numPr>
        <w:tabs>
          <w:tab w:val="left" w:pos="1134"/>
        </w:tabs>
        <w:ind w:left="858"/>
        <w:rPr>
          <w:rFonts w:ascii="Tahoma" w:hAnsi="Tahoma" w:cs="Tahoma"/>
          <w:szCs w:val="22"/>
          <w:lang w:val="el-GR"/>
        </w:rPr>
      </w:pPr>
      <w:bookmarkStart w:id="335" w:name="_Toc55581688"/>
      <w:bookmarkStart w:id="336" w:name="_Toc55581689"/>
      <w:bookmarkStart w:id="337" w:name="_Toc55581690"/>
      <w:bookmarkStart w:id="338" w:name="_Toc55581691"/>
      <w:bookmarkStart w:id="339" w:name="_Toc55581692"/>
      <w:bookmarkStart w:id="340" w:name="_Toc55581693"/>
      <w:bookmarkStart w:id="341" w:name="_Toc55581694"/>
      <w:bookmarkStart w:id="342" w:name="_Toc55581695"/>
      <w:bookmarkStart w:id="343" w:name="_Toc55581696"/>
      <w:bookmarkStart w:id="344" w:name="_Toc55581697"/>
      <w:bookmarkStart w:id="345" w:name="_Toc55581698"/>
      <w:bookmarkStart w:id="346" w:name="_Toc55581699"/>
      <w:bookmarkStart w:id="347" w:name="_Toc55581700"/>
      <w:bookmarkStart w:id="348" w:name="_Toc55581701"/>
      <w:bookmarkStart w:id="349" w:name="_Toc55581702"/>
      <w:bookmarkStart w:id="350" w:name="_Toc55581703"/>
      <w:bookmarkStart w:id="351" w:name="_Toc55581704"/>
      <w:bookmarkStart w:id="352" w:name="_Toc55581705"/>
      <w:bookmarkStart w:id="353" w:name="_Toc55581706"/>
      <w:bookmarkStart w:id="354" w:name="_Toc55581707"/>
      <w:bookmarkStart w:id="355" w:name="_Toc55581708"/>
      <w:bookmarkStart w:id="356" w:name="_Toc55581709"/>
      <w:bookmarkStart w:id="357" w:name="_Toc55581710"/>
      <w:bookmarkStart w:id="358" w:name="_Toc55581711"/>
      <w:bookmarkStart w:id="359" w:name="_Toc55581712"/>
      <w:bookmarkStart w:id="360" w:name="_Toc55581713"/>
      <w:bookmarkStart w:id="361" w:name="_Toc55581714"/>
      <w:bookmarkStart w:id="362" w:name="_Toc55581715"/>
      <w:bookmarkStart w:id="363" w:name="_Toc55581716"/>
      <w:bookmarkStart w:id="364" w:name="_Toc81481886"/>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r w:rsidRPr="0002359E">
        <w:rPr>
          <w:rFonts w:ascii="Tahoma" w:hAnsi="Tahoma" w:cs="Tahoma"/>
          <w:szCs w:val="22"/>
          <w:lang w:val="el-GR"/>
        </w:rPr>
        <w:t>Τόπος υλοποίησης/ παροχής των υπηρεσιών</w:t>
      </w:r>
      <w:bookmarkEnd w:id="364"/>
    </w:p>
    <w:p w14:paraId="5721FF89" w14:textId="77777777" w:rsidR="0002359E" w:rsidRPr="00835162" w:rsidRDefault="0002359E" w:rsidP="0002359E">
      <w:pPr>
        <w:suppressAutoHyphens w:val="0"/>
        <w:autoSpaceDE w:val="0"/>
        <w:spacing w:after="60"/>
        <w:rPr>
          <w:rFonts w:ascii="Tahoma" w:hAnsi="Tahoma" w:cs="Tahoma"/>
          <w:szCs w:val="22"/>
          <w:lang w:val="el-GR"/>
        </w:rPr>
      </w:pPr>
      <w:r w:rsidRPr="00835162">
        <w:rPr>
          <w:rFonts w:ascii="Tahoma" w:hAnsi="Tahoma" w:cs="Tahoma"/>
          <w:szCs w:val="22"/>
          <w:lang w:val="el-GR"/>
        </w:rPr>
        <w:t xml:space="preserve">Ο Ανάδοχος θα πρέπει να εγκαταστήσει το Σύστημα </w:t>
      </w:r>
      <w:r w:rsidR="00C41848">
        <w:rPr>
          <w:rFonts w:ascii="Tahoma" w:hAnsi="Tahoma" w:cs="Tahoma"/>
          <w:szCs w:val="22"/>
          <w:lang w:val="el-GR"/>
        </w:rPr>
        <w:t xml:space="preserve">σε </w:t>
      </w:r>
      <w:r w:rsidR="00C41848" w:rsidRPr="00C41848">
        <w:rPr>
          <w:rFonts w:ascii="Tahoma" w:hAnsi="Tahoma" w:cs="Tahoma"/>
          <w:b/>
          <w:bCs/>
          <w:szCs w:val="22"/>
          <w:lang w:val="el-GR"/>
        </w:rPr>
        <w:t xml:space="preserve">Δημόσια </w:t>
      </w:r>
      <w:r w:rsidR="00C41848" w:rsidRPr="00C41848">
        <w:rPr>
          <w:rFonts w:ascii="Tahoma" w:hAnsi="Tahoma" w:cs="Tahoma"/>
          <w:b/>
          <w:bCs/>
          <w:szCs w:val="22"/>
          <w:lang w:val="en-US"/>
        </w:rPr>
        <w:t>Cloud</w:t>
      </w:r>
      <w:r w:rsidR="00C41848" w:rsidRPr="00C41848">
        <w:rPr>
          <w:rFonts w:ascii="Tahoma" w:hAnsi="Tahoma" w:cs="Tahoma"/>
          <w:b/>
          <w:bCs/>
          <w:szCs w:val="22"/>
          <w:lang w:val="el-GR"/>
        </w:rPr>
        <w:t xml:space="preserve"> Υποδομή ή/και </w:t>
      </w:r>
      <w:r w:rsidRPr="00C41848">
        <w:rPr>
          <w:rFonts w:ascii="Tahoma" w:hAnsi="Tahoma" w:cs="Tahoma"/>
          <w:b/>
          <w:bCs/>
          <w:szCs w:val="22"/>
          <w:lang w:val="el-GR"/>
        </w:rPr>
        <w:t>στον κόμβο Government Cloud (G-Cloud)</w:t>
      </w:r>
      <w:r w:rsidRPr="00835162">
        <w:rPr>
          <w:rFonts w:ascii="Tahoma" w:hAnsi="Tahoma" w:cs="Tahoma"/>
          <w:szCs w:val="22"/>
          <w:lang w:val="el-GR"/>
        </w:rPr>
        <w:t xml:space="preserve"> και να παραδώσει σε πλήρη λειτουργία το σύνολο του ζητούμενου λογισμικού</w:t>
      </w:r>
      <w:r w:rsidR="00C41848">
        <w:rPr>
          <w:rFonts w:ascii="Tahoma" w:hAnsi="Tahoma" w:cs="Tahoma"/>
          <w:szCs w:val="22"/>
          <w:lang w:val="el-GR"/>
        </w:rPr>
        <w:t xml:space="preserve"> για τουλάχιστον </w:t>
      </w:r>
      <w:r w:rsidR="00C41848" w:rsidRPr="00C41848">
        <w:rPr>
          <w:rFonts w:ascii="Tahoma" w:hAnsi="Tahoma" w:cs="Tahoma"/>
          <w:b/>
          <w:bCs/>
          <w:szCs w:val="22"/>
          <w:lang w:val="el-GR"/>
        </w:rPr>
        <w:t>τρία έτη (3) μετά την λήξη της σύμβασης</w:t>
      </w:r>
      <w:r w:rsidRPr="00835162">
        <w:rPr>
          <w:rFonts w:ascii="Tahoma" w:hAnsi="Tahoma" w:cs="Tahoma"/>
          <w:szCs w:val="22"/>
          <w:lang w:val="el-GR"/>
        </w:rPr>
        <w:t>.</w:t>
      </w:r>
    </w:p>
    <w:p w14:paraId="4E551B50" w14:textId="5FA80840" w:rsidR="0002359E" w:rsidRPr="00835162" w:rsidRDefault="0002359E" w:rsidP="0002359E">
      <w:pPr>
        <w:suppressAutoHyphens w:val="0"/>
        <w:autoSpaceDE w:val="0"/>
        <w:spacing w:after="60"/>
        <w:rPr>
          <w:rFonts w:ascii="Tahoma" w:hAnsi="Tahoma" w:cs="Tahoma"/>
          <w:szCs w:val="22"/>
          <w:lang w:val="el-GR"/>
        </w:rPr>
      </w:pPr>
      <w:r w:rsidRPr="00835162">
        <w:rPr>
          <w:rFonts w:ascii="Tahoma" w:hAnsi="Tahoma" w:cs="Tahoma"/>
          <w:szCs w:val="22"/>
          <w:lang w:val="el-GR"/>
        </w:rPr>
        <w:t xml:space="preserve">Ο Ανάδοχος θα προσφέρει τις υπηρεσίες του κατά κύριο λόγο στις εγκαταστάσεις </w:t>
      </w:r>
      <w:r>
        <w:rPr>
          <w:rFonts w:ascii="Tahoma" w:hAnsi="Tahoma" w:cs="Tahoma"/>
          <w:szCs w:val="22"/>
          <w:lang w:val="el-GR"/>
        </w:rPr>
        <w:t xml:space="preserve">της </w:t>
      </w:r>
      <w:r w:rsidR="00664271">
        <w:rPr>
          <w:rFonts w:ascii="Tahoma" w:hAnsi="Tahoma" w:cs="Tahoma"/>
          <w:szCs w:val="22"/>
          <w:lang w:val="el-GR"/>
        </w:rPr>
        <w:t xml:space="preserve">ΚτΠ </w:t>
      </w:r>
      <w:r w:rsidR="00F86C7B">
        <w:rPr>
          <w:rFonts w:ascii="Tahoma" w:hAnsi="Tahoma" w:cs="Tahoma"/>
          <w:szCs w:val="22"/>
          <w:lang w:val="el-GR"/>
        </w:rPr>
        <w:t>Μ.</w:t>
      </w:r>
      <w:r w:rsidR="00664271">
        <w:rPr>
          <w:rFonts w:ascii="Tahoma" w:hAnsi="Tahoma" w:cs="Tahoma"/>
          <w:szCs w:val="22"/>
          <w:lang w:val="el-GR"/>
        </w:rPr>
        <w:t>Α.Ε</w:t>
      </w:r>
      <w:r w:rsidRPr="00835162">
        <w:rPr>
          <w:rFonts w:ascii="Tahoma" w:hAnsi="Tahoma" w:cs="Tahoma"/>
          <w:szCs w:val="22"/>
          <w:lang w:val="el-GR"/>
        </w:rPr>
        <w:t>.</w:t>
      </w:r>
    </w:p>
    <w:p w14:paraId="32059F29" w14:textId="77777777" w:rsidR="0002359E" w:rsidRPr="00835162" w:rsidRDefault="0002359E" w:rsidP="0002359E">
      <w:pPr>
        <w:suppressAutoHyphens w:val="0"/>
        <w:autoSpaceDE w:val="0"/>
        <w:spacing w:after="60"/>
        <w:rPr>
          <w:rFonts w:ascii="Tahoma" w:hAnsi="Tahoma" w:cs="Tahoma"/>
          <w:szCs w:val="22"/>
          <w:lang w:val="el-GR"/>
        </w:rPr>
      </w:pPr>
      <w:r w:rsidRPr="00835162">
        <w:rPr>
          <w:rFonts w:ascii="Tahoma" w:hAnsi="Tahoma" w:cs="Tahoma"/>
          <w:szCs w:val="22"/>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1CB7AC3B" w14:textId="77777777" w:rsidR="008338F0" w:rsidRPr="00603221" w:rsidRDefault="008338F0">
      <w:pPr>
        <w:suppressAutoHyphens w:val="0"/>
        <w:autoSpaceDE w:val="0"/>
        <w:spacing w:after="60"/>
        <w:rPr>
          <w:rFonts w:ascii="Tahoma" w:hAnsi="Tahoma" w:cs="Tahoma"/>
          <w:szCs w:val="22"/>
          <w:lang w:val="el-GR"/>
        </w:rPr>
      </w:pPr>
    </w:p>
    <w:p w14:paraId="4D572016" w14:textId="77777777" w:rsidR="00A613D1" w:rsidRPr="00603221" w:rsidRDefault="003355E7" w:rsidP="00AB17F7">
      <w:pPr>
        <w:pStyle w:val="4"/>
        <w:numPr>
          <w:ilvl w:val="1"/>
          <w:numId w:val="88"/>
        </w:numPr>
        <w:tabs>
          <w:tab w:val="left" w:pos="1134"/>
        </w:tabs>
        <w:ind w:left="858"/>
        <w:rPr>
          <w:rFonts w:ascii="Tahoma" w:hAnsi="Tahoma" w:cs="Tahoma"/>
          <w:szCs w:val="22"/>
          <w:lang w:val="el-GR"/>
        </w:rPr>
      </w:pPr>
      <w:bookmarkStart w:id="365" w:name="_Toc81481887"/>
      <w:r w:rsidRPr="00603221">
        <w:rPr>
          <w:rFonts w:ascii="Tahoma" w:hAnsi="Tahoma" w:cs="Tahoma"/>
          <w:szCs w:val="22"/>
          <w:lang w:val="el-GR"/>
        </w:rPr>
        <w:t>Εγγυήσεις-Τεχνική Υποστήριξη</w:t>
      </w:r>
      <w:bookmarkEnd w:id="365"/>
      <w:r w:rsidRPr="00603221">
        <w:rPr>
          <w:rFonts w:ascii="Tahoma" w:hAnsi="Tahoma" w:cs="Tahoma"/>
          <w:szCs w:val="22"/>
          <w:lang w:val="el-GR"/>
        </w:rPr>
        <w:t xml:space="preserve"> </w:t>
      </w:r>
    </w:p>
    <w:p w14:paraId="2276BEDD" w14:textId="77777777" w:rsidR="00DB1382" w:rsidRPr="00C41848" w:rsidRDefault="00DB1382" w:rsidP="00AB17F7">
      <w:pPr>
        <w:pStyle w:val="4"/>
        <w:numPr>
          <w:ilvl w:val="2"/>
          <w:numId w:val="88"/>
        </w:numPr>
        <w:tabs>
          <w:tab w:val="left" w:pos="1134"/>
        </w:tabs>
        <w:rPr>
          <w:rFonts w:ascii="Tahoma" w:hAnsi="Tahoma" w:cs="Tahoma"/>
          <w:szCs w:val="22"/>
          <w:lang w:val="el-GR"/>
        </w:rPr>
      </w:pPr>
      <w:bookmarkStart w:id="366" w:name="_Toc81481888"/>
      <w:r w:rsidRPr="00C41848">
        <w:rPr>
          <w:rFonts w:ascii="Tahoma" w:hAnsi="Tahoma" w:cs="Tahoma"/>
          <w:szCs w:val="22"/>
          <w:lang w:val="el-GR"/>
        </w:rPr>
        <w:t xml:space="preserve">Περίοδος Εγγύησης και </w:t>
      </w:r>
      <w:r w:rsidR="00FE7A24" w:rsidRPr="00C41848">
        <w:rPr>
          <w:rFonts w:ascii="Tahoma" w:hAnsi="Tahoma" w:cs="Tahoma"/>
          <w:szCs w:val="22"/>
          <w:lang w:val="el-GR"/>
        </w:rPr>
        <w:t>Συντήρησης</w:t>
      </w:r>
      <w:r w:rsidRPr="00C41848">
        <w:rPr>
          <w:rFonts w:ascii="Tahoma" w:hAnsi="Tahoma" w:cs="Tahoma"/>
          <w:szCs w:val="22"/>
          <w:lang w:val="el-GR"/>
        </w:rPr>
        <w:t xml:space="preserve"> (ΠΕΣ)</w:t>
      </w:r>
      <w:bookmarkEnd w:id="366"/>
    </w:p>
    <w:p w14:paraId="4084FA14" w14:textId="77777777" w:rsidR="00DB1382" w:rsidRPr="008027A4" w:rsidRDefault="00DB1382" w:rsidP="00DB1382">
      <w:pPr>
        <w:suppressAutoHyphens w:val="0"/>
        <w:autoSpaceDE w:val="0"/>
        <w:spacing w:after="60"/>
        <w:rPr>
          <w:rFonts w:ascii="Tahoma" w:hAnsi="Tahoma" w:cs="Tahoma"/>
          <w:szCs w:val="22"/>
          <w:lang w:val="el-GR"/>
        </w:rPr>
      </w:pPr>
      <w:r w:rsidRPr="00DB1382">
        <w:rPr>
          <w:rFonts w:ascii="Tahoma" w:hAnsi="Tahoma" w:cs="Tahoma"/>
          <w:szCs w:val="22"/>
          <w:lang w:val="el-GR"/>
        </w:rPr>
        <w:t xml:space="preserve">Ως </w:t>
      </w:r>
      <w:r w:rsidRPr="00DB1382">
        <w:rPr>
          <w:rFonts w:ascii="Tahoma" w:hAnsi="Tahoma" w:cs="Tahoma"/>
          <w:b/>
          <w:szCs w:val="22"/>
          <w:lang w:val="el-GR"/>
        </w:rPr>
        <w:t>ΠΕΣ</w:t>
      </w:r>
      <w:r w:rsidRPr="00DB1382">
        <w:rPr>
          <w:rFonts w:ascii="Tahoma" w:hAnsi="Tahoma" w:cs="Tahoma"/>
          <w:szCs w:val="22"/>
          <w:lang w:val="el-GR"/>
        </w:rPr>
        <w:t xml:space="preserve"> ορίζεται η συνολική Περίοδος Εγγύησης και Συντήρησης, με έναρξη την Οριστική Παραλαβή του Έργου και με χρονική διάρκεια </w:t>
      </w:r>
      <w:r w:rsidR="009E4C83">
        <w:rPr>
          <w:rFonts w:ascii="Tahoma" w:hAnsi="Tahoma" w:cs="Tahoma"/>
          <w:b/>
          <w:bCs/>
          <w:szCs w:val="22"/>
          <w:lang w:val="el-GR"/>
        </w:rPr>
        <w:t>τρία</w:t>
      </w:r>
      <w:r w:rsidR="00A44023">
        <w:rPr>
          <w:rFonts w:ascii="Tahoma" w:hAnsi="Tahoma" w:cs="Tahoma"/>
          <w:szCs w:val="22"/>
          <w:lang w:val="el-GR"/>
        </w:rPr>
        <w:t xml:space="preserve"> </w:t>
      </w:r>
      <w:r w:rsidRPr="008027A4">
        <w:rPr>
          <w:rFonts w:ascii="Tahoma" w:hAnsi="Tahoma" w:cs="Tahoma"/>
          <w:b/>
          <w:szCs w:val="22"/>
          <w:lang w:val="el-GR"/>
        </w:rPr>
        <w:t>(</w:t>
      </w:r>
      <w:r w:rsidR="009E4C83">
        <w:rPr>
          <w:rFonts w:ascii="Tahoma" w:hAnsi="Tahoma" w:cs="Tahoma"/>
          <w:b/>
          <w:szCs w:val="22"/>
          <w:lang w:val="el-GR"/>
        </w:rPr>
        <w:t>3</w:t>
      </w:r>
      <w:r w:rsidRPr="008027A4">
        <w:rPr>
          <w:rFonts w:ascii="Tahoma" w:hAnsi="Tahoma" w:cs="Tahoma"/>
          <w:b/>
          <w:szCs w:val="22"/>
          <w:lang w:val="el-GR"/>
        </w:rPr>
        <w:t>) έτη</w:t>
      </w:r>
      <w:r w:rsidRPr="008027A4">
        <w:rPr>
          <w:rFonts w:ascii="Tahoma" w:hAnsi="Tahoma" w:cs="Tahoma"/>
          <w:szCs w:val="22"/>
          <w:lang w:val="el-GR"/>
        </w:rPr>
        <w:t>.</w:t>
      </w:r>
    </w:p>
    <w:p w14:paraId="487AAA48" w14:textId="77777777" w:rsidR="00DB1382" w:rsidRPr="008027A4" w:rsidRDefault="00DB1382" w:rsidP="00DB1382">
      <w:pPr>
        <w:suppressAutoHyphens w:val="0"/>
        <w:autoSpaceDE w:val="0"/>
        <w:spacing w:after="60"/>
        <w:rPr>
          <w:rFonts w:ascii="Tahoma" w:hAnsi="Tahoma" w:cs="Tahoma"/>
          <w:szCs w:val="22"/>
          <w:lang w:val="el-GR"/>
        </w:rPr>
      </w:pPr>
      <w:r w:rsidRPr="008027A4">
        <w:rPr>
          <w:rFonts w:ascii="Tahoma" w:hAnsi="Tahoma" w:cs="Tahoma"/>
          <w:szCs w:val="22"/>
          <w:lang w:val="el-GR"/>
        </w:rPr>
        <w:t xml:space="preserve">Η </w:t>
      </w:r>
      <w:r w:rsidRPr="008027A4">
        <w:rPr>
          <w:rFonts w:ascii="Tahoma" w:hAnsi="Tahoma" w:cs="Tahoma"/>
          <w:b/>
          <w:szCs w:val="22"/>
          <w:lang w:val="el-GR"/>
        </w:rPr>
        <w:t>ελάχιστη ζητούμενη</w:t>
      </w:r>
      <w:r w:rsidRPr="008027A4">
        <w:rPr>
          <w:rFonts w:ascii="Tahoma" w:hAnsi="Tahoma" w:cs="Tahoma"/>
          <w:szCs w:val="22"/>
          <w:lang w:val="el-GR"/>
        </w:rPr>
        <w:t xml:space="preserve"> Περίοδος Εγγύησης είναι </w:t>
      </w:r>
      <w:r w:rsidR="00C41848">
        <w:rPr>
          <w:rFonts w:ascii="Tahoma" w:hAnsi="Tahoma" w:cs="Tahoma"/>
          <w:b/>
          <w:bCs/>
          <w:szCs w:val="22"/>
          <w:lang w:val="el-GR"/>
        </w:rPr>
        <w:t>δώδεκα</w:t>
      </w:r>
      <w:r w:rsidR="008027A4" w:rsidRPr="008027A4">
        <w:rPr>
          <w:rFonts w:ascii="Tahoma" w:hAnsi="Tahoma" w:cs="Tahoma"/>
          <w:szCs w:val="22"/>
          <w:lang w:val="el-GR"/>
        </w:rPr>
        <w:t xml:space="preserve"> </w:t>
      </w:r>
      <w:r w:rsidRPr="008027A4">
        <w:rPr>
          <w:rFonts w:ascii="Tahoma" w:hAnsi="Tahoma" w:cs="Tahoma"/>
          <w:b/>
          <w:szCs w:val="22"/>
          <w:lang w:val="el-GR"/>
        </w:rPr>
        <w:t>(</w:t>
      </w:r>
      <w:r w:rsidR="00C41848">
        <w:rPr>
          <w:rFonts w:ascii="Tahoma" w:hAnsi="Tahoma" w:cs="Tahoma"/>
          <w:b/>
          <w:szCs w:val="22"/>
          <w:lang w:val="el-GR"/>
        </w:rPr>
        <w:t>12</w:t>
      </w:r>
      <w:r w:rsidRPr="008027A4">
        <w:rPr>
          <w:rFonts w:ascii="Tahoma" w:hAnsi="Tahoma" w:cs="Tahoma"/>
          <w:b/>
          <w:szCs w:val="22"/>
          <w:lang w:val="el-GR"/>
        </w:rPr>
        <w:t xml:space="preserve">) </w:t>
      </w:r>
      <w:r w:rsidR="008027A4" w:rsidRPr="008027A4">
        <w:rPr>
          <w:rFonts w:ascii="Tahoma" w:hAnsi="Tahoma" w:cs="Tahoma"/>
          <w:b/>
          <w:szCs w:val="22"/>
          <w:lang w:val="el-GR"/>
        </w:rPr>
        <w:t>μήνες</w:t>
      </w:r>
      <w:r w:rsidRPr="008027A4">
        <w:rPr>
          <w:rFonts w:ascii="Tahoma" w:hAnsi="Tahoma" w:cs="Tahoma"/>
          <w:szCs w:val="22"/>
          <w:lang w:val="el-GR"/>
        </w:rPr>
        <w:t xml:space="preserve"> από την </w:t>
      </w:r>
      <w:r w:rsidRPr="008027A4">
        <w:rPr>
          <w:rFonts w:ascii="Tahoma" w:hAnsi="Tahoma" w:cs="Tahoma"/>
          <w:b/>
          <w:szCs w:val="22"/>
          <w:lang w:val="el-GR"/>
        </w:rPr>
        <w:t xml:space="preserve">Οριστική Παραλαβή </w:t>
      </w:r>
      <w:r w:rsidRPr="008027A4">
        <w:rPr>
          <w:rFonts w:ascii="Tahoma" w:hAnsi="Tahoma" w:cs="Tahoma"/>
          <w:szCs w:val="22"/>
          <w:lang w:val="el-GR"/>
        </w:rPr>
        <w:t>του Έργου.</w:t>
      </w:r>
    </w:p>
    <w:p w14:paraId="24E35DE8" w14:textId="77777777" w:rsidR="00DB1382" w:rsidRPr="00DB1382" w:rsidRDefault="00DB1382" w:rsidP="00DB1382">
      <w:pPr>
        <w:suppressAutoHyphens w:val="0"/>
        <w:autoSpaceDE w:val="0"/>
        <w:spacing w:after="60"/>
        <w:rPr>
          <w:rFonts w:ascii="Tahoma" w:hAnsi="Tahoma" w:cs="Tahoma"/>
          <w:szCs w:val="22"/>
          <w:lang w:val="el-GR"/>
        </w:rPr>
      </w:pPr>
      <w:r w:rsidRPr="008027A4">
        <w:rPr>
          <w:rFonts w:ascii="Tahoma" w:hAnsi="Tahoma" w:cs="Tahoma"/>
          <w:szCs w:val="22"/>
          <w:lang w:val="el-GR"/>
        </w:rPr>
        <w:t xml:space="preserve">Ο Ανάδοχος, μετά την </w:t>
      </w:r>
      <w:r w:rsidRPr="008027A4">
        <w:rPr>
          <w:rFonts w:ascii="Tahoma" w:hAnsi="Tahoma" w:cs="Tahoma"/>
          <w:b/>
          <w:szCs w:val="22"/>
          <w:lang w:val="el-GR"/>
        </w:rPr>
        <w:t xml:space="preserve">Οριστική Παραλαβή </w:t>
      </w:r>
      <w:r w:rsidRPr="008027A4">
        <w:rPr>
          <w:rFonts w:ascii="Tahoma" w:hAnsi="Tahoma" w:cs="Tahoma"/>
          <w:szCs w:val="22"/>
          <w:lang w:val="el-GR"/>
        </w:rPr>
        <w:t xml:space="preserve">του Έργου, είναι υποχρεωμένος να υπογράψει με τον Φορέα για τον οποίο προορίζεται το Έργο </w:t>
      </w:r>
      <w:r w:rsidRPr="008027A4">
        <w:rPr>
          <w:rFonts w:ascii="Tahoma" w:hAnsi="Tahoma" w:cs="Tahoma"/>
          <w:b/>
          <w:szCs w:val="22"/>
          <w:lang w:val="el-GR"/>
        </w:rPr>
        <w:t>Σύμβαση Εγγύησης</w:t>
      </w:r>
      <w:r w:rsidRPr="008027A4">
        <w:rPr>
          <w:rFonts w:ascii="Tahoma" w:hAnsi="Tahoma" w:cs="Tahoma"/>
          <w:szCs w:val="22"/>
          <w:lang w:val="el-GR"/>
        </w:rPr>
        <w:t xml:space="preserve"> για την προσφερόμενη</w:t>
      </w:r>
      <w:r w:rsidRPr="00DB1382">
        <w:rPr>
          <w:rFonts w:ascii="Tahoma" w:hAnsi="Tahoma" w:cs="Tahoma"/>
          <w:szCs w:val="22"/>
          <w:lang w:val="el-GR"/>
        </w:rPr>
        <w:t xml:space="preserve"> από αυτόν Περίοδο Εγγύησης. </w:t>
      </w:r>
    </w:p>
    <w:p w14:paraId="41964747" w14:textId="77777777" w:rsidR="00DB1382" w:rsidRPr="00DB1382" w:rsidRDefault="00DB1382" w:rsidP="00DB1382">
      <w:pPr>
        <w:suppressAutoHyphens w:val="0"/>
        <w:autoSpaceDE w:val="0"/>
        <w:spacing w:after="60"/>
        <w:rPr>
          <w:rFonts w:ascii="Tahoma" w:hAnsi="Tahoma" w:cs="Tahoma"/>
          <w:szCs w:val="22"/>
          <w:lang w:val="el-GR"/>
        </w:rPr>
      </w:pPr>
      <w:r w:rsidRPr="00DB1382">
        <w:rPr>
          <w:rFonts w:ascii="Tahoma" w:hAnsi="Tahoma" w:cs="Tahoma"/>
          <w:szCs w:val="22"/>
          <w:lang w:val="el-GR"/>
        </w:rPr>
        <w:lastRenderedPageBreak/>
        <w:t xml:space="preserve">Η Περίοδος Συντήρησης ξεκινά με τη λήξη της </w:t>
      </w:r>
      <w:r w:rsidRPr="00DB1382">
        <w:rPr>
          <w:rFonts w:ascii="Tahoma" w:hAnsi="Tahoma" w:cs="Tahoma"/>
          <w:b/>
          <w:szCs w:val="22"/>
          <w:lang w:val="el-GR"/>
        </w:rPr>
        <w:t>προσφερόμενης</w:t>
      </w:r>
      <w:r w:rsidRPr="00DB1382">
        <w:rPr>
          <w:rFonts w:ascii="Tahoma" w:hAnsi="Tahoma" w:cs="Tahoma"/>
          <w:szCs w:val="22"/>
          <w:lang w:val="el-GR"/>
        </w:rPr>
        <w:t xml:space="preserve"> Περιόδου Εγγύησης και λήγει με τη λήξη της </w:t>
      </w:r>
      <w:r w:rsidRPr="00DB1382">
        <w:rPr>
          <w:rFonts w:ascii="Tahoma" w:hAnsi="Tahoma" w:cs="Tahoma"/>
          <w:b/>
          <w:szCs w:val="22"/>
          <w:lang w:val="el-GR"/>
        </w:rPr>
        <w:t>ΠΕΣ</w:t>
      </w:r>
      <w:r w:rsidRPr="00DB1382">
        <w:rPr>
          <w:rFonts w:ascii="Tahoma" w:hAnsi="Tahoma" w:cs="Tahoma"/>
          <w:szCs w:val="22"/>
          <w:lang w:val="el-GR"/>
        </w:rPr>
        <w:t>.</w:t>
      </w:r>
    </w:p>
    <w:p w14:paraId="3D3938E6" w14:textId="77777777" w:rsidR="00DB1382" w:rsidRPr="00DB1382" w:rsidRDefault="00DB1382" w:rsidP="00DB1382">
      <w:pPr>
        <w:suppressAutoHyphens w:val="0"/>
        <w:autoSpaceDE w:val="0"/>
        <w:spacing w:after="60"/>
        <w:rPr>
          <w:rFonts w:ascii="Tahoma" w:hAnsi="Tahoma" w:cs="Tahoma"/>
          <w:szCs w:val="22"/>
          <w:lang w:val="el-GR"/>
        </w:rPr>
      </w:pPr>
      <w:r w:rsidRPr="00DB1382">
        <w:rPr>
          <w:rFonts w:ascii="Tahoma" w:hAnsi="Tahoma" w:cs="Tahoma"/>
          <w:szCs w:val="22"/>
          <w:lang w:val="el-GR"/>
        </w:rPr>
        <w:t xml:space="preserve">Ο Ανάδοχος είναι υποχρεωμένος, εφόσον το επιθυμεί ο Φορέας για τον οποίο προορίζεται το Έργο, να υπογράψει </w:t>
      </w:r>
      <w:r w:rsidRPr="00DB1382">
        <w:rPr>
          <w:rFonts w:ascii="Tahoma" w:hAnsi="Tahoma" w:cs="Tahoma"/>
          <w:b/>
          <w:szCs w:val="22"/>
          <w:lang w:val="el-GR"/>
        </w:rPr>
        <w:t>Σύμβαση Συντήρησης</w:t>
      </w:r>
      <w:r w:rsidRPr="00DB1382">
        <w:rPr>
          <w:rFonts w:ascii="Tahoma" w:hAnsi="Tahoma" w:cs="Tahoma"/>
          <w:szCs w:val="22"/>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57489BAE" w14:textId="77777777" w:rsidR="00DB1382" w:rsidRPr="00DB1382" w:rsidRDefault="00DB1382" w:rsidP="00DB1382">
      <w:pPr>
        <w:suppressAutoHyphens w:val="0"/>
        <w:autoSpaceDE w:val="0"/>
        <w:spacing w:after="60"/>
        <w:rPr>
          <w:rFonts w:ascii="Tahoma" w:hAnsi="Tahoma" w:cs="Tahoma"/>
          <w:szCs w:val="22"/>
          <w:u w:val="single"/>
          <w:lang w:val="el-GR"/>
        </w:rPr>
      </w:pPr>
    </w:p>
    <w:p w14:paraId="17895108" w14:textId="77777777" w:rsidR="00DB1382" w:rsidRPr="00DB1382" w:rsidRDefault="00DB1382" w:rsidP="00DB1382">
      <w:pPr>
        <w:suppressAutoHyphens w:val="0"/>
        <w:autoSpaceDE w:val="0"/>
        <w:spacing w:after="60"/>
        <w:rPr>
          <w:rFonts w:ascii="Tahoma" w:hAnsi="Tahoma" w:cs="Tahoma"/>
          <w:szCs w:val="22"/>
          <w:lang w:val="el-GR"/>
        </w:rPr>
      </w:pPr>
      <w:r w:rsidRPr="00DB1382">
        <w:rPr>
          <w:rFonts w:ascii="Tahoma" w:hAnsi="Tahoma" w:cs="Tahoma"/>
          <w:szCs w:val="22"/>
          <w:u w:val="single"/>
          <w:lang w:val="el-GR"/>
        </w:rPr>
        <w:t>Σημείωση 1</w:t>
      </w:r>
      <w:r w:rsidRPr="00DB1382">
        <w:rPr>
          <w:rFonts w:ascii="Tahoma" w:hAnsi="Tahoma" w:cs="Tahoma"/>
          <w:szCs w:val="22"/>
          <w:lang w:val="el-GR"/>
        </w:rPr>
        <w:t xml:space="preserve">: </w:t>
      </w:r>
      <w:r w:rsidRPr="00DB1382">
        <w:rPr>
          <w:rFonts w:ascii="Tahoma" w:hAnsi="Tahoma" w:cs="Tahoma"/>
          <w:szCs w:val="22"/>
          <w:lang w:val="el-GR"/>
        </w:rPr>
        <w:tab/>
        <w:t xml:space="preserve">Για την αξιολόγηση των προσφορών των υποψηφίων Αναδόχων </w:t>
      </w:r>
      <w:r w:rsidRPr="00DB1382">
        <w:rPr>
          <w:rFonts w:ascii="Tahoma" w:hAnsi="Tahoma" w:cs="Tahoma"/>
          <w:b/>
          <w:szCs w:val="22"/>
          <w:lang w:val="el-GR"/>
        </w:rPr>
        <w:t>δεν λαμβάνονται υπόψη τα έτη πέραν της ΠΕΣ</w:t>
      </w:r>
      <w:r w:rsidRPr="00DB1382">
        <w:rPr>
          <w:rFonts w:ascii="Tahoma" w:hAnsi="Tahoma" w:cs="Tahoma"/>
          <w:szCs w:val="22"/>
          <w:lang w:val="el-GR"/>
        </w:rPr>
        <w:t>.</w:t>
      </w:r>
    </w:p>
    <w:p w14:paraId="09F66C30" w14:textId="77777777" w:rsidR="00DB1382" w:rsidRPr="00DB1382" w:rsidRDefault="00DB1382" w:rsidP="00DB1382">
      <w:pPr>
        <w:suppressAutoHyphens w:val="0"/>
        <w:autoSpaceDE w:val="0"/>
        <w:spacing w:after="60"/>
        <w:rPr>
          <w:rFonts w:ascii="Tahoma" w:hAnsi="Tahoma" w:cs="Tahoma"/>
          <w:szCs w:val="22"/>
          <w:lang w:val="el-GR"/>
        </w:rPr>
      </w:pPr>
      <w:r w:rsidRPr="00DB1382">
        <w:rPr>
          <w:rFonts w:ascii="Tahoma" w:hAnsi="Tahoma" w:cs="Tahoma"/>
          <w:szCs w:val="22"/>
          <w:u w:val="single"/>
          <w:lang w:val="el-GR"/>
        </w:rPr>
        <w:t>Σημείωση 2</w:t>
      </w:r>
      <w:r w:rsidRPr="00DB1382">
        <w:rPr>
          <w:rFonts w:ascii="Tahoma" w:hAnsi="Tahoma" w:cs="Tahoma"/>
          <w:szCs w:val="22"/>
          <w:lang w:val="el-GR"/>
        </w:rPr>
        <w:t xml:space="preserve">: </w:t>
      </w:r>
      <w:r w:rsidRPr="00DB1382">
        <w:rPr>
          <w:rFonts w:ascii="Tahoma" w:hAnsi="Tahoma" w:cs="Tahoma"/>
          <w:szCs w:val="22"/>
          <w:lang w:val="el-GR"/>
        </w:rPr>
        <w:tab/>
        <w:t xml:space="preserve">Είναι στην ευχέρεια των υποψηφίων Αναδόχων να προσφέρουν Περίοδο Εγγύησης μεγαλύτερη της </w:t>
      </w:r>
      <w:r w:rsidRPr="00DB1382">
        <w:rPr>
          <w:rFonts w:ascii="Tahoma" w:hAnsi="Tahoma" w:cs="Tahoma"/>
          <w:b/>
          <w:szCs w:val="22"/>
          <w:lang w:val="el-GR"/>
        </w:rPr>
        <w:t>ελάχιστης</w:t>
      </w:r>
      <w:r w:rsidRPr="00DB1382">
        <w:rPr>
          <w:rFonts w:ascii="Tahoma" w:hAnsi="Tahoma" w:cs="Tahoma"/>
          <w:szCs w:val="22"/>
          <w:lang w:val="el-GR"/>
        </w:rPr>
        <w:t xml:space="preserve"> </w:t>
      </w:r>
      <w:r w:rsidRPr="00DB1382">
        <w:rPr>
          <w:rFonts w:ascii="Tahoma" w:hAnsi="Tahoma" w:cs="Tahoma"/>
          <w:b/>
          <w:szCs w:val="22"/>
          <w:lang w:val="el-GR"/>
        </w:rPr>
        <w:t>ζητούμενης</w:t>
      </w:r>
      <w:r w:rsidRPr="00DB1382">
        <w:rPr>
          <w:rFonts w:ascii="Tahoma" w:hAnsi="Tahoma" w:cs="Tahoma"/>
          <w:szCs w:val="22"/>
          <w:lang w:val="el-GR"/>
        </w:rPr>
        <w:t>, όμως αυτή θα πρέπει να καλύπτει το σύνολο των προϊόντων και υπηρεσιών για ακέραιο αριθμό ετών.</w:t>
      </w:r>
    </w:p>
    <w:p w14:paraId="4DA11D77" w14:textId="77777777" w:rsidR="00DB1382" w:rsidRDefault="00DB1382">
      <w:pPr>
        <w:suppressAutoHyphens w:val="0"/>
        <w:autoSpaceDE w:val="0"/>
        <w:spacing w:after="60"/>
        <w:rPr>
          <w:rFonts w:ascii="Tahoma" w:hAnsi="Tahoma" w:cs="Tahoma"/>
          <w:szCs w:val="22"/>
          <w:lang w:val="el-GR"/>
        </w:rPr>
      </w:pPr>
    </w:p>
    <w:p w14:paraId="38F448A1" w14:textId="77777777" w:rsidR="00DB1382" w:rsidRPr="00C41848" w:rsidRDefault="00DB1382" w:rsidP="00AB17F7">
      <w:pPr>
        <w:pStyle w:val="4"/>
        <w:numPr>
          <w:ilvl w:val="2"/>
          <w:numId w:val="88"/>
        </w:numPr>
        <w:tabs>
          <w:tab w:val="left" w:pos="1134"/>
        </w:tabs>
        <w:rPr>
          <w:rFonts w:ascii="Tahoma" w:hAnsi="Tahoma" w:cs="Tahoma"/>
          <w:szCs w:val="22"/>
          <w:lang w:val="el-GR"/>
        </w:rPr>
      </w:pPr>
      <w:bookmarkStart w:id="367" w:name="_Υπηρεσίες_Περιόδου_Εγγύησης"/>
      <w:bookmarkStart w:id="368" w:name="_Ref55808868"/>
      <w:bookmarkStart w:id="369" w:name="_Toc81481889"/>
      <w:bookmarkEnd w:id="367"/>
      <w:r w:rsidRPr="00C41848">
        <w:rPr>
          <w:rFonts w:ascii="Tahoma" w:hAnsi="Tahoma" w:cs="Tahoma"/>
          <w:szCs w:val="22"/>
          <w:lang w:val="el-GR"/>
        </w:rPr>
        <w:t>Υπηρεσίες Περιόδου Εγγύησης</w:t>
      </w:r>
      <w:bookmarkEnd w:id="368"/>
      <w:bookmarkEnd w:id="369"/>
    </w:p>
    <w:p w14:paraId="0E931FA2"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 xml:space="preserve">Οι υπηρεσίες της Περιόδου Εγγύησης αφορούν στο σύνολο του Έργου, παρέχονται σε περιβάλλον </w:t>
      </w:r>
      <w:r w:rsidRPr="0088722C">
        <w:rPr>
          <w:rFonts w:ascii="Tahoma" w:hAnsi="Tahoma" w:cs="Tahoma"/>
          <w:b/>
          <w:szCs w:val="22"/>
          <w:lang w:val="el-GR"/>
        </w:rPr>
        <w:t>Εγγυημένου Επιπέδου Υπηρεσιών</w:t>
      </w:r>
      <w:r>
        <w:rPr>
          <w:rFonts w:ascii="Tahoma" w:hAnsi="Tahoma" w:cs="Tahoma"/>
          <w:b/>
          <w:szCs w:val="22"/>
          <w:lang w:val="el-GR"/>
        </w:rPr>
        <w:t xml:space="preserve"> κ</w:t>
      </w:r>
      <w:r w:rsidRPr="0088722C">
        <w:rPr>
          <w:rFonts w:ascii="Tahoma" w:hAnsi="Tahoma" w:cs="Tahoma"/>
          <w:szCs w:val="22"/>
          <w:lang w:val="el-GR"/>
        </w:rPr>
        <w:t>αι είναι αυτές που περιγράφονται στην</w:t>
      </w:r>
      <w:r>
        <w:rPr>
          <w:rFonts w:ascii="Tahoma" w:hAnsi="Tahoma" w:cs="Tahoma"/>
          <w:szCs w:val="22"/>
          <w:lang w:val="el-GR"/>
        </w:rPr>
        <w:t xml:space="preserve"> ενότητα Υπηρεσίες Περιόδου </w:t>
      </w:r>
      <w:r w:rsidR="00FE7A24">
        <w:rPr>
          <w:rFonts w:ascii="Tahoma" w:hAnsi="Tahoma" w:cs="Tahoma"/>
          <w:szCs w:val="22"/>
          <w:lang w:val="el-GR"/>
        </w:rPr>
        <w:t>Συντήρησης</w:t>
      </w:r>
      <w:r w:rsidRPr="0088722C">
        <w:rPr>
          <w:rFonts w:ascii="Tahoma" w:hAnsi="Tahoma" w:cs="Tahoma"/>
          <w:szCs w:val="22"/>
          <w:lang w:val="el-GR"/>
        </w:rPr>
        <w:t xml:space="preserve">, αλλά παρέχονται </w:t>
      </w:r>
      <w:r w:rsidRPr="0088722C">
        <w:rPr>
          <w:rFonts w:ascii="Tahoma" w:hAnsi="Tahoma" w:cs="Tahoma"/>
          <w:b/>
          <w:szCs w:val="22"/>
          <w:lang w:val="el-GR"/>
        </w:rPr>
        <w:t>δωρεάν</w:t>
      </w:r>
      <w:r w:rsidRPr="0088722C">
        <w:rPr>
          <w:rFonts w:ascii="Tahoma" w:hAnsi="Tahoma" w:cs="Tahoma"/>
          <w:szCs w:val="22"/>
          <w:lang w:val="el-GR"/>
        </w:rPr>
        <w:t>.</w:t>
      </w:r>
    </w:p>
    <w:p w14:paraId="3D3146D8" w14:textId="77777777" w:rsidR="0088722C" w:rsidRPr="0088722C" w:rsidRDefault="0088722C" w:rsidP="0088722C">
      <w:pPr>
        <w:suppressAutoHyphens w:val="0"/>
        <w:autoSpaceDE w:val="0"/>
        <w:spacing w:after="60"/>
        <w:rPr>
          <w:rFonts w:ascii="Tahoma" w:hAnsi="Tahoma" w:cs="Tahoma"/>
          <w:szCs w:val="22"/>
          <w:u w:val="single"/>
        </w:rPr>
      </w:pPr>
      <w:r w:rsidRPr="0088722C">
        <w:rPr>
          <w:rFonts w:ascii="Tahoma" w:hAnsi="Tahoma" w:cs="Tahoma"/>
          <w:szCs w:val="22"/>
          <w:u w:val="single"/>
        </w:rPr>
        <w:t>ΑΝΑΜΕΝΟΜΕΝΑ ΠΑΡΑΔΟΤΕΑ</w:t>
      </w:r>
      <w:r w:rsidRPr="0088722C">
        <w:rPr>
          <w:rFonts w:ascii="Tahoma" w:hAnsi="Tahoma" w:cs="Tahoma"/>
          <w:szCs w:val="22"/>
          <w:u w:val="single"/>
          <w:lang w:val="el-GR"/>
        </w:rPr>
        <w:t xml:space="preserve"> </w:t>
      </w:r>
      <w:r w:rsidRPr="0088722C">
        <w:rPr>
          <w:rFonts w:ascii="Tahoma" w:hAnsi="Tahoma" w:cs="Tahoma"/>
          <w:szCs w:val="22"/>
          <w:u w:val="single"/>
        </w:rPr>
        <w:t xml:space="preserve">/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88722C" w:rsidRPr="0088722C" w14:paraId="565F3FF1" w14:textId="77777777" w:rsidTr="007770B4">
        <w:trPr>
          <w:trHeight w:val="113"/>
        </w:trPr>
        <w:tc>
          <w:tcPr>
            <w:tcW w:w="9535" w:type="dxa"/>
            <w:gridSpan w:val="2"/>
            <w:shd w:val="clear" w:color="auto" w:fill="E6E6E6"/>
          </w:tcPr>
          <w:p w14:paraId="2677A0C4" w14:textId="77777777" w:rsidR="0088722C" w:rsidRPr="0088722C" w:rsidRDefault="0088722C" w:rsidP="0088722C">
            <w:pPr>
              <w:suppressAutoHyphens w:val="0"/>
              <w:autoSpaceDE w:val="0"/>
              <w:spacing w:after="60"/>
              <w:rPr>
                <w:rFonts w:ascii="Tahoma" w:hAnsi="Tahoma" w:cs="Tahoma"/>
                <w:szCs w:val="22"/>
              </w:rPr>
            </w:pPr>
            <w:r w:rsidRPr="0088722C">
              <w:rPr>
                <w:rFonts w:ascii="Tahoma" w:hAnsi="Tahoma" w:cs="Tahoma"/>
                <w:b/>
                <w:szCs w:val="22"/>
              </w:rPr>
              <w:t xml:space="preserve">Περίοδος Εγγύησης </w:t>
            </w:r>
            <w:r w:rsidRPr="0088722C">
              <w:rPr>
                <w:rFonts w:ascii="Tahoma" w:hAnsi="Tahoma" w:cs="Tahoma"/>
                <w:szCs w:val="22"/>
              </w:rPr>
              <w:t>– Παραδοτέα (ελάχιστα):</w:t>
            </w:r>
          </w:p>
        </w:tc>
      </w:tr>
      <w:tr w:rsidR="0088722C" w:rsidRPr="0088722C" w14:paraId="1ACE9CE4" w14:textId="77777777" w:rsidTr="007770B4">
        <w:trPr>
          <w:trHeight w:val="390"/>
        </w:trPr>
        <w:tc>
          <w:tcPr>
            <w:tcW w:w="3528" w:type="dxa"/>
            <w:shd w:val="clear" w:color="auto" w:fill="E6E6E6"/>
            <w:vAlign w:val="center"/>
          </w:tcPr>
          <w:p w14:paraId="1F24D7FF"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Τίτλος Παραδοτέου</w:t>
            </w:r>
          </w:p>
        </w:tc>
        <w:tc>
          <w:tcPr>
            <w:tcW w:w="6007" w:type="dxa"/>
            <w:shd w:val="clear" w:color="auto" w:fill="E6E6E6"/>
            <w:vAlign w:val="center"/>
          </w:tcPr>
          <w:p w14:paraId="637F0423"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 xml:space="preserve">Περιγραφή Παραδοτέου </w:t>
            </w:r>
          </w:p>
        </w:tc>
      </w:tr>
      <w:tr w:rsidR="0088722C" w:rsidRPr="00CE65A3" w14:paraId="1B9E4B9D" w14:textId="77777777" w:rsidTr="007770B4">
        <w:trPr>
          <w:trHeight w:val="390"/>
        </w:trPr>
        <w:tc>
          <w:tcPr>
            <w:tcW w:w="3528" w:type="dxa"/>
          </w:tcPr>
          <w:p w14:paraId="03659912" w14:textId="77777777" w:rsidR="0088722C" w:rsidRPr="0088722C" w:rsidRDefault="0088722C" w:rsidP="00AB17F7">
            <w:pPr>
              <w:numPr>
                <w:ilvl w:val="0"/>
                <w:numId w:val="53"/>
              </w:numPr>
              <w:suppressAutoHyphens w:val="0"/>
              <w:autoSpaceDE w:val="0"/>
              <w:spacing w:after="60"/>
              <w:rPr>
                <w:rFonts w:ascii="Tahoma" w:hAnsi="Tahoma" w:cs="Tahoma"/>
                <w:szCs w:val="22"/>
                <w:lang w:val="el-GR"/>
              </w:rPr>
            </w:pPr>
            <w:r w:rsidRPr="0088722C">
              <w:rPr>
                <w:rFonts w:ascii="Tahoma" w:hAnsi="Tahoma" w:cs="Tahoma"/>
                <w:szCs w:val="22"/>
                <w:lang w:val="el-GR"/>
              </w:rPr>
              <w:t>Υπηρεσίες υποστήριξης και αποκατάστασης βλαβών</w:t>
            </w:r>
          </w:p>
        </w:tc>
        <w:tc>
          <w:tcPr>
            <w:tcW w:w="6007" w:type="dxa"/>
          </w:tcPr>
          <w:p w14:paraId="6BADEA87"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Τεύχος αποτύπωσης υπηρεσιών που θα περιλαμβάνει:</w:t>
            </w:r>
          </w:p>
          <w:p w14:paraId="0A0B3695" w14:textId="77777777" w:rsidR="0088722C" w:rsidRPr="0088722C" w:rsidRDefault="0088722C" w:rsidP="00AB17F7">
            <w:pPr>
              <w:numPr>
                <w:ilvl w:val="0"/>
                <w:numId w:val="52"/>
              </w:numPr>
              <w:suppressAutoHyphens w:val="0"/>
              <w:autoSpaceDE w:val="0"/>
              <w:spacing w:after="60"/>
              <w:rPr>
                <w:rFonts w:ascii="Tahoma" w:hAnsi="Tahoma" w:cs="Tahoma"/>
                <w:szCs w:val="22"/>
              </w:rPr>
            </w:pPr>
            <w:r w:rsidRPr="0088722C">
              <w:rPr>
                <w:rFonts w:ascii="Tahoma" w:hAnsi="Tahoma" w:cs="Tahoma"/>
                <w:szCs w:val="22"/>
              </w:rPr>
              <w:t>Καταγραφή των συμβάντων ενεργειών υποστήριξης</w:t>
            </w:r>
          </w:p>
          <w:p w14:paraId="6B399737" w14:textId="77777777" w:rsidR="0088722C" w:rsidRPr="0088722C" w:rsidRDefault="0088722C" w:rsidP="00AB17F7">
            <w:pPr>
              <w:numPr>
                <w:ilvl w:val="0"/>
                <w:numId w:val="52"/>
              </w:numPr>
              <w:suppressAutoHyphens w:val="0"/>
              <w:autoSpaceDE w:val="0"/>
              <w:spacing w:after="60"/>
              <w:rPr>
                <w:rFonts w:ascii="Tahoma" w:hAnsi="Tahoma" w:cs="Tahoma"/>
                <w:szCs w:val="22"/>
                <w:lang w:val="el-GR"/>
              </w:rPr>
            </w:pPr>
            <w:r w:rsidRPr="0088722C">
              <w:rPr>
                <w:rFonts w:ascii="Tahoma" w:hAnsi="Tahoma" w:cs="Tahoma"/>
                <w:szCs w:val="22"/>
                <w:lang w:val="el-GR"/>
              </w:rPr>
              <w:t>Τεκμηρίωση πρόσθετων προσαρμογών και παραμετροποιήσεων σε  έτοιμο λογισμικό και εφαρμογές</w:t>
            </w:r>
          </w:p>
          <w:p w14:paraId="1B6B15D0" w14:textId="77777777" w:rsidR="0088722C" w:rsidRPr="0088722C" w:rsidRDefault="0088722C" w:rsidP="00AB17F7">
            <w:pPr>
              <w:numPr>
                <w:ilvl w:val="0"/>
                <w:numId w:val="52"/>
              </w:numPr>
              <w:suppressAutoHyphens w:val="0"/>
              <w:autoSpaceDE w:val="0"/>
              <w:spacing w:after="60"/>
              <w:rPr>
                <w:rFonts w:ascii="Tahoma" w:hAnsi="Tahoma" w:cs="Tahoma"/>
                <w:szCs w:val="22"/>
              </w:rPr>
            </w:pPr>
            <w:r w:rsidRPr="0088722C">
              <w:rPr>
                <w:rFonts w:ascii="Tahoma" w:hAnsi="Tahoma" w:cs="Tahoma"/>
                <w:szCs w:val="22"/>
              </w:rPr>
              <w:t>Τεκμηρίωση σφαλμάτων</w:t>
            </w:r>
          </w:p>
          <w:p w14:paraId="763097B6" w14:textId="77777777" w:rsidR="0088722C" w:rsidRPr="0088722C" w:rsidRDefault="0088722C" w:rsidP="00AB17F7">
            <w:pPr>
              <w:numPr>
                <w:ilvl w:val="0"/>
                <w:numId w:val="52"/>
              </w:numPr>
              <w:suppressAutoHyphens w:val="0"/>
              <w:autoSpaceDE w:val="0"/>
              <w:spacing w:after="60"/>
              <w:rPr>
                <w:rFonts w:ascii="Tahoma" w:hAnsi="Tahoma" w:cs="Tahoma"/>
                <w:szCs w:val="22"/>
                <w:lang w:val="el-GR"/>
              </w:rPr>
            </w:pPr>
            <w:r w:rsidRPr="0088722C">
              <w:rPr>
                <w:rFonts w:ascii="Tahoma" w:hAnsi="Tahoma" w:cs="Tahoma"/>
                <w:szCs w:val="22"/>
                <w:lang w:val="el-GR"/>
              </w:rPr>
              <w:t>Παράδοση αντιτύπων όλων των μεταβολών ή επανεκδόσεων ή τροποποιήσεων των εγχειριδίων έτοιμου λογισμικού και εφαρμογής/ών</w:t>
            </w:r>
          </w:p>
          <w:p w14:paraId="41392870" w14:textId="77777777" w:rsidR="0088722C" w:rsidRPr="0088722C" w:rsidRDefault="0088722C" w:rsidP="00AB17F7">
            <w:pPr>
              <w:numPr>
                <w:ilvl w:val="0"/>
                <w:numId w:val="52"/>
              </w:numPr>
              <w:suppressAutoHyphens w:val="0"/>
              <w:autoSpaceDE w:val="0"/>
              <w:spacing w:after="60"/>
              <w:rPr>
                <w:rFonts w:ascii="Tahoma" w:hAnsi="Tahoma" w:cs="Tahoma"/>
                <w:szCs w:val="22"/>
                <w:lang w:val="el-GR"/>
              </w:rPr>
            </w:pPr>
            <w:r w:rsidRPr="0088722C">
              <w:rPr>
                <w:rFonts w:ascii="Tahoma" w:hAnsi="Tahoma" w:cs="Tahoma"/>
                <w:szCs w:val="22"/>
                <w:lang w:val="el-GR"/>
              </w:rPr>
              <w:t>Τεκμηρίωση εγκαταστάσεων νέων εκδόσεων έτοιμου λογισμικού και εφαρμογής/ών</w:t>
            </w:r>
          </w:p>
          <w:p w14:paraId="48D12C53" w14:textId="77777777" w:rsidR="0088722C" w:rsidRPr="0088722C" w:rsidRDefault="0088722C" w:rsidP="00AB17F7">
            <w:pPr>
              <w:numPr>
                <w:ilvl w:val="0"/>
                <w:numId w:val="52"/>
              </w:numPr>
              <w:suppressAutoHyphens w:val="0"/>
              <w:autoSpaceDE w:val="0"/>
              <w:spacing w:after="60"/>
              <w:rPr>
                <w:rFonts w:ascii="Tahoma" w:hAnsi="Tahoma" w:cs="Tahoma"/>
                <w:szCs w:val="22"/>
              </w:rPr>
            </w:pPr>
            <w:r w:rsidRPr="0088722C">
              <w:rPr>
                <w:rFonts w:ascii="Tahoma" w:hAnsi="Tahoma" w:cs="Tahoma"/>
                <w:szCs w:val="22"/>
              </w:rPr>
              <w:t xml:space="preserve">Έκθεση αξιολόγησης Περιόδου </w:t>
            </w:r>
          </w:p>
        </w:tc>
      </w:tr>
    </w:tbl>
    <w:p w14:paraId="22C7893F" w14:textId="77777777" w:rsidR="0088722C" w:rsidRPr="0088722C" w:rsidRDefault="0088722C" w:rsidP="0088722C">
      <w:pPr>
        <w:suppressAutoHyphens w:val="0"/>
        <w:autoSpaceDE w:val="0"/>
        <w:spacing w:after="60"/>
        <w:rPr>
          <w:rFonts w:ascii="Tahoma" w:hAnsi="Tahoma" w:cs="Tahoma"/>
          <w:szCs w:val="22"/>
        </w:rPr>
      </w:pPr>
    </w:p>
    <w:p w14:paraId="5BE90D1A" w14:textId="77777777" w:rsidR="00CB3073" w:rsidRDefault="00CB3073">
      <w:pPr>
        <w:suppressAutoHyphens w:val="0"/>
        <w:autoSpaceDE w:val="0"/>
        <w:spacing w:after="60"/>
        <w:rPr>
          <w:rFonts w:ascii="Tahoma" w:hAnsi="Tahoma" w:cs="Tahoma"/>
          <w:szCs w:val="22"/>
          <w:lang w:val="el-GR"/>
        </w:rPr>
      </w:pPr>
    </w:p>
    <w:p w14:paraId="16A888C5" w14:textId="77777777" w:rsidR="0088722C" w:rsidRDefault="0088722C" w:rsidP="00AB17F7">
      <w:pPr>
        <w:pStyle w:val="4"/>
        <w:numPr>
          <w:ilvl w:val="2"/>
          <w:numId w:val="88"/>
        </w:numPr>
        <w:tabs>
          <w:tab w:val="left" w:pos="1134"/>
        </w:tabs>
        <w:rPr>
          <w:rFonts w:ascii="Tahoma" w:hAnsi="Tahoma" w:cs="Tahoma"/>
          <w:szCs w:val="22"/>
          <w:lang w:val="el-GR"/>
        </w:rPr>
      </w:pPr>
      <w:bookmarkStart w:id="370" w:name="_Υπηρεσίες_Περιόδου_Συντήρησης"/>
      <w:bookmarkStart w:id="371" w:name="_Ref55808877"/>
      <w:bookmarkStart w:id="372" w:name="_Toc81481890"/>
      <w:bookmarkEnd w:id="370"/>
      <w:r>
        <w:rPr>
          <w:rFonts w:ascii="Tahoma" w:hAnsi="Tahoma" w:cs="Tahoma"/>
          <w:szCs w:val="22"/>
          <w:lang w:val="el-GR"/>
        </w:rPr>
        <w:t xml:space="preserve">Υπηρεσίες Περιόδου </w:t>
      </w:r>
      <w:r w:rsidR="0002359E">
        <w:rPr>
          <w:rFonts w:ascii="Tahoma" w:hAnsi="Tahoma" w:cs="Tahoma"/>
          <w:szCs w:val="22"/>
          <w:lang w:val="el-GR"/>
        </w:rPr>
        <w:t>Συντήρησης</w:t>
      </w:r>
      <w:bookmarkEnd w:id="371"/>
      <w:bookmarkEnd w:id="372"/>
    </w:p>
    <w:p w14:paraId="5A93BDBD"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88722C" w:rsidRPr="0088722C" w14:paraId="0ECF803C" w14:textId="77777777" w:rsidTr="007770B4">
        <w:tc>
          <w:tcPr>
            <w:tcW w:w="9828" w:type="dxa"/>
            <w:shd w:val="clear" w:color="auto" w:fill="auto"/>
          </w:tcPr>
          <w:p w14:paraId="70E2E322" w14:textId="77777777" w:rsidR="0088722C" w:rsidRPr="0088722C" w:rsidRDefault="0088722C" w:rsidP="0088722C">
            <w:pPr>
              <w:suppressAutoHyphens w:val="0"/>
              <w:autoSpaceDE w:val="0"/>
              <w:spacing w:after="60"/>
              <w:rPr>
                <w:rFonts w:ascii="Tahoma" w:hAnsi="Tahoma" w:cs="Tahoma"/>
                <w:szCs w:val="22"/>
                <w:u w:val="single"/>
                <w:lang w:val="el-GR"/>
              </w:rPr>
            </w:pPr>
            <w:r w:rsidRPr="0088722C">
              <w:rPr>
                <w:rFonts w:ascii="Tahoma" w:hAnsi="Tahoma" w:cs="Tahoma"/>
                <w:szCs w:val="22"/>
                <w:u w:val="single"/>
                <w:lang w:val="el-GR"/>
              </w:rPr>
              <w:t>ΑΝΤΙΚΕΙΜΕΝΟ / ΠΕΡΙΕΧΟΜΕΝΟ ΠΕΡΙΟΔΟΥ:</w:t>
            </w:r>
          </w:p>
          <w:p w14:paraId="4B3089A2" w14:textId="77777777" w:rsidR="0088722C" w:rsidRPr="0088722C" w:rsidRDefault="0088722C" w:rsidP="0088722C">
            <w:pPr>
              <w:suppressAutoHyphens w:val="0"/>
              <w:autoSpaceDE w:val="0"/>
              <w:spacing w:after="60"/>
              <w:rPr>
                <w:rFonts w:ascii="Tahoma" w:hAnsi="Tahoma" w:cs="Tahoma"/>
                <w:b/>
                <w:szCs w:val="22"/>
                <w:u w:val="single"/>
                <w:lang w:val="el-GR"/>
              </w:rPr>
            </w:pPr>
            <w:r w:rsidRPr="0088722C">
              <w:rPr>
                <w:rFonts w:ascii="Tahoma" w:hAnsi="Tahoma" w:cs="Tahoma"/>
                <w:b/>
                <w:szCs w:val="22"/>
                <w:lang w:val="el-GR"/>
              </w:rPr>
              <w:t xml:space="preserve">ΣΥΝΤΗΡΗΣΗ ΕΤΟΙΜΟΥ ΛΟΓΙΣΜΙΚΟΥ ή ΑΛΛΟΥ ΛΟΓΙΣΜΙΚΟΥ εφόσον έχει παραδοθεί στο πλαίσιο της παρούσας </w:t>
            </w:r>
          </w:p>
          <w:p w14:paraId="201CF67A" w14:textId="77777777" w:rsidR="0088722C" w:rsidRPr="0088722C" w:rsidRDefault="0088722C" w:rsidP="00AB17F7">
            <w:pPr>
              <w:numPr>
                <w:ilvl w:val="0"/>
                <w:numId w:val="54"/>
              </w:numPr>
              <w:suppressAutoHyphens w:val="0"/>
              <w:autoSpaceDE w:val="0"/>
              <w:spacing w:after="60"/>
              <w:rPr>
                <w:rFonts w:ascii="Tahoma" w:hAnsi="Tahoma" w:cs="Tahoma"/>
                <w:i/>
                <w:szCs w:val="22"/>
                <w:lang w:val="el-GR"/>
              </w:rPr>
            </w:pPr>
            <w:r w:rsidRPr="0088722C">
              <w:rPr>
                <w:rFonts w:ascii="Tahoma" w:hAnsi="Tahoma" w:cs="Tahoma"/>
                <w:i/>
                <w:szCs w:val="22"/>
                <w:lang w:val="el-GR"/>
              </w:rPr>
              <w:t xml:space="preserve">Διασφάλιση καλής λειτουργίας έτοιμου λογισμικού. </w:t>
            </w:r>
          </w:p>
          <w:p w14:paraId="12286C02"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w:t>
            </w:r>
            <w:r>
              <w:rPr>
                <w:rFonts w:ascii="Tahoma" w:hAnsi="Tahoma" w:cs="Tahoma"/>
                <w:szCs w:val="22"/>
                <w:lang w:val="el-GR"/>
              </w:rPr>
              <w:t xml:space="preserve"> </w:t>
            </w:r>
            <w:r w:rsidRPr="0088722C">
              <w:rPr>
                <w:rFonts w:ascii="Tahoma" w:hAnsi="Tahoma" w:cs="Tahoma"/>
                <w:szCs w:val="22"/>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w:t>
            </w:r>
            <w:r>
              <w:rPr>
                <w:rFonts w:ascii="Tahoma" w:hAnsi="Tahoma" w:cs="Tahoma"/>
                <w:szCs w:val="22"/>
                <w:lang w:val="el-GR"/>
              </w:rPr>
              <w:t xml:space="preserve"> ενότητα </w:t>
            </w:r>
            <w:r w:rsidRPr="0088722C">
              <w:rPr>
                <w:rFonts w:ascii="Tahoma" w:hAnsi="Tahoma" w:cs="Tahoma"/>
                <w:b/>
                <w:bCs/>
                <w:szCs w:val="22"/>
                <w:lang w:val="el-GR"/>
              </w:rPr>
              <w:t>Τήρηση Εγγυημένου Επιπέδου Υπηρεσιών - Ρήτρες</w:t>
            </w:r>
            <w:r w:rsidRPr="0088722C">
              <w:rPr>
                <w:rFonts w:ascii="Tahoma" w:hAnsi="Tahoma" w:cs="Tahoma"/>
                <w:szCs w:val="22"/>
                <w:lang w:val="el-GR"/>
              </w:rPr>
              <w:t>, επιβάλλονται οι προβλεπόμενες ρήτρες.</w:t>
            </w:r>
          </w:p>
          <w:p w14:paraId="33C4395B"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lastRenderedPageBreak/>
              <w:t xml:space="preserve">Βελτιστοποιήσεις στη δομή της βάσης, έτσι ώστε να εξασφαλίζεται η βέλτιστη απόδοση του συστήματος. </w:t>
            </w:r>
          </w:p>
          <w:p w14:paraId="09D92D7B"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Παράδοση – εγκατάσταση τυχόν βελτιωτικών εκδόσεων λογισμικού, μετά από έγκριση της ΕΠΠΕ. </w:t>
            </w:r>
          </w:p>
          <w:p w14:paraId="6BB27DDB"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Εξασφάλιση ορθής λειτουργίας όλων των </w:t>
            </w:r>
            <w:r w:rsidRPr="0088722C">
              <w:rPr>
                <w:rFonts w:ascii="Tahoma" w:hAnsi="Tahoma" w:cs="Tahoma"/>
                <w:szCs w:val="22"/>
              </w:rPr>
              <w:t>customizations</w:t>
            </w:r>
            <w:r w:rsidRPr="0088722C">
              <w:rPr>
                <w:rFonts w:ascii="Tahoma" w:hAnsi="Tahoma" w:cs="Tahoma"/>
                <w:szCs w:val="22"/>
                <w:lang w:val="el-GR"/>
              </w:rPr>
              <w:t>, διεπαφών με άλλα συστήματα, κ.λπ., με τις βελτιωτικές εκδόσεις.</w:t>
            </w:r>
          </w:p>
          <w:p w14:paraId="399320E9"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Παράδοση αντιτύπων όλων των μεταβολών ή των επανεκδόσεων ή τροποποιήσεων των εγχειριδίων λογισμικού.</w:t>
            </w:r>
          </w:p>
          <w:p w14:paraId="5C626947"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Χρήση του Συστήματος Διαχείρισης Αιτημάτων Έργων (</w:t>
            </w:r>
            <w:r w:rsidRPr="0088722C">
              <w:rPr>
                <w:rFonts w:ascii="Tahoma" w:hAnsi="Tahoma" w:cs="Tahoma"/>
                <w:szCs w:val="22"/>
              </w:rPr>
              <w:t>Ticket</w:t>
            </w:r>
            <w:r w:rsidRPr="0088722C">
              <w:rPr>
                <w:rFonts w:ascii="Tahoma" w:hAnsi="Tahoma" w:cs="Tahoma"/>
                <w:szCs w:val="22"/>
                <w:lang w:val="el-GR"/>
              </w:rPr>
              <w:t xml:space="preserve"> </w:t>
            </w:r>
            <w:r w:rsidRPr="0088722C">
              <w:rPr>
                <w:rFonts w:ascii="Tahoma" w:hAnsi="Tahoma" w:cs="Tahoma"/>
                <w:szCs w:val="22"/>
              </w:rPr>
              <w:t>Management</w:t>
            </w:r>
            <w:r w:rsidRPr="0088722C">
              <w:rPr>
                <w:rFonts w:ascii="Tahoma" w:hAnsi="Tahoma" w:cs="Tahoma"/>
                <w:szCs w:val="22"/>
                <w:lang w:val="el-GR"/>
              </w:rPr>
              <w:t xml:space="preserve"> </w:t>
            </w:r>
            <w:r w:rsidRPr="0088722C">
              <w:rPr>
                <w:rFonts w:ascii="Tahoma" w:hAnsi="Tahoma" w:cs="Tahoma"/>
                <w:szCs w:val="22"/>
              </w:rPr>
              <w:t>System</w:t>
            </w:r>
            <w:r w:rsidRPr="0088722C">
              <w:rPr>
                <w:rFonts w:ascii="Tahoma" w:hAnsi="Tahoma" w:cs="Tahoma"/>
                <w:szCs w:val="22"/>
                <w:lang w:val="el-GR"/>
              </w:rPr>
              <w:t>) της Αναθέτουσας Αρχής από τον Ανάδοχο.</w:t>
            </w:r>
          </w:p>
          <w:p w14:paraId="466DB271" w14:textId="77777777" w:rsidR="0088722C" w:rsidRPr="0088722C" w:rsidRDefault="0088722C" w:rsidP="0088722C">
            <w:pPr>
              <w:suppressAutoHyphens w:val="0"/>
              <w:autoSpaceDE w:val="0"/>
              <w:spacing w:after="60"/>
              <w:rPr>
                <w:rFonts w:ascii="Tahoma" w:hAnsi="Tahoma" w:cs="Tahoma"/>
                <w:szCs w:val="22"/>
                <w:lang w:val="el-GR"/>
              </w:rPr>
            </w:pPr>
          </w:p>
          <w:p w14:paraId="7963773C" w14:textId="77777777" w:rsidR="0088722C" w:rsidRPr="0088722C" w:rsidRDefault="0088722C" w:rsidP="0088722C">
            <w:pPr>
              <w:suppressAutoHyphens w:val="0"/>
              <w:autoSpaceDE w:val="0"/>
              <w:spacing w:after="60"/>
              <w:rPr>
                <w:rFonts w:ascii="Tahoma" w:hAnsi="Tahoma" w:cs="Tahoma"/>
                <w:b/>
                <w:szCs w:val="22"/>
                <w:u w:val="single"/>
              </w:rPr>
            </w:pPr>
            <w:r w:rsidRPr="0088722C">
              <w:rPr>
                <w:rFonts w:ascii="Tahoma" w:hAnsi="Tahoma" w:cs="Tahoma"/>
                <w:b/>
                <w:szCs w:val="22"/>
              </w:rPr>
              <w:t>ΣΥΝΤΗΡΗΣΗ ΕΦΑΡΜΟΓΗΣ/ΩΝ</w:t>
            </w:r>
          </w:p>
          <w:p w14:paraId="77E21EFF" w14:textId="77777777" w:rsidR="0088722C" w:rsidRPr="0088722C" w:rsidRDefault="0088722C" w:rsidP="00AB17F7">
            <w:pPr>
              <w:numPr>
                <w:ilvl w:val="0"/>
                <w:numId w:val="54"/>
              </w:numPr>
              <w:suppressAutoHyphens w:val="0"/>
              <w:autoSpaceDE w:val="0"/>
              <w:spacing w:after="60"/>
              <w:rPr>
                <w:rFonts w:ascii="Tahoma" w:hAnsi="Tahoma" w:cs="Tahoma"/>
                <w:iCs/>
                <w:szCs w:val="22"/>
                <w:lang w:val="el-GR"/>
              </w:rPr>
            </w:pPr>
            <w:r w:rsidRPr="0088722C">
              <w:rPr>
                <w:rFonts w:ascii="Tahoma" w:hAnsi="Tahoma" w:cs="Tahoma"/>
                <w:iCs/>
                <w:szCs w:val="22"/>
                <w:lang w:val="el-GR"/>
              </w:rPr>
              <w:t xml:space="preserve">Διασφάλιση καλής λειτουργίας εφαρμογής/ών. </w:t>
            </w:r>
          </w:p>
          <w:p w14:paraId="38CC138C"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Αποκατάσταση ανωμαλιών λειτουργίας (</w:t>
            </w:r>
            <w:r w:rsidRPr="0088722C">
              <w:rPr>
                <w:rFonts w:ascii="Tahoma" w:hAnsi="Tahoma" w:cs="Tahoma"/>
                <w:szCs w:val="22"/>
              </w:rPr>
              <w:t>bugs</w:t>
            </w:r>
            <w:r w:rsidRPr="0088722C">
              <w:rPr>
                <w:rFonts w:ascii="Tahoma" w:hAnsi="Tahoma" w:cs="Tahoma"/>
                <w:szCs w:val="22"/>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w:t>
            </w:r>
            <w:r>
              <w:rPr>
                <w:rFonts w:ascii="Tahoma" w:hAnsi="Tahoma" w:cs="Tahoma"/>
                <w:szCs w:val="22"/>
                <w:lang w:val="el-GR"/>
              </w:rPr>
              <w:t xml:space="preserve"> </w:t>
            </w:r>
            <w:r w:rsidRPr="0088722C">
              <w:rPr>
                <w:rFonts w:ascii="Tahoma" w:hAnsi="Tahoma" w:cs="Tahoma"/>
                <w:szCs w:val="22"/>
                <w:lang w:val="el-GR"/>
              </w:rPr>
              <w:t xml:space="preserve">ενότητα </w:t>
            </w:r>
            <w:r w:rsidRPr="0088722C">
              <w:rPr>
                <w:rFonts w:ascii="Tahoma" w:hAnsi="Tahoma" w:cs="Tahoma"/>
                <w:b/>
                <w:bCs/>
                <w:szCs w:val="22"/>
                <w:lang w:val="el-GR"/>
              </w:rPr>
              <w:t>Τήρηση Εγγυημένου Επιπέδου Υπηρεσιών – Ρήτρες</w:t>
            </w:r>
            <w:r>
              <w:rPr>
                <w:rFonts w:ascii="Tahoma" w:hAnsi="Tahoma" w:cs="Tahoma"/>
                <w:szCs w:val="22"/>
                <w:lang w:val="el-GR"/>
              </w:rPr>
              <w:t>, ε</w:t>
            </w:r>
            <w:r w:rsidRPr="0088722C">
              <w:rPr>
                <w:rFonts w:ascii="Tahoma" w:hAnsi="Tahoma" w:cs="Tahoma"/>
                <w:szCs w:val="22"/>
                <w:lang w:val="el-GR"/>
              </w:rPr>
              <w:t>πιβάλλονται οι προβλεπόμενες ρήτρες.</w:t>
            </w:r>
          </w:p>
          <w:p w14:paraId="0816C5E4"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Εντοπισμός αιτιών βλαβών/ δυσλειτουργιών και αποκατάσταση.</w:t>
            </w:r>
          </w:p>
          <w:p w14:paraId="6CB2821C"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Παράδοση – εγκατάσταση τυχόν νέων εκδόσεων των εφαρμογών, μετά από έγκριση της ΕΠΠΕ.</w:t>
            </w:r>
          </w:p>
          <w:p w14:paraId="1736548D"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Σε περίπτωση που η εγκατάσταση βελτιωτικής έκδοσης των έτοιμων πακέτων λογισμικού, μετά από έγκριση της ΕΠΠΕ,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1A5659C0"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7DBDDAE3"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Εξασφάλιση ορθής λειτουργίας όλων των </w:t>
            </w:r>
            <w:r w:rsidRPr="0088722C">
              <w:rPr>
                <w:rFonts w:ascii="Tahoma" w:hAnsi="Tahoma" w:cs="Tahoma"/>
                <w:szCs w:val="22"/>
              </w:rPr>
              <w:t>customizations</w:t>
            </w:r>
            <w:r w:rsidRPr="0088722C">
              <w:rPr>
                <w:rFonts w:ascii="Tahoma" w:hAnsi="Tahoma" w:cs="Tahoma"/>
                <w:szCs w:val="22"/>
                <w:lang w:val="el-GR"/>
              </w:rPr>
              <w:t>, διεπαφών με άλλα συστήματα, κ.λπ., με τις νεότερες εκδόσεις.</w:t>
            </w:r>
          </w:p>
          <w:p w14:paraId="778322E2"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Παράδοση αντιτύπων όλων των μεταβολών ή των επανεκδόσεων ή τροποποιήσεων των εγχειριδίων εφαρμογής/ών.</w:t>
            </w:r>
          </w:p>
          <w:p w14:paraId="7CDE3202" w14:textId="77777777" w:rsidR="0088722C" w:rsidRPr="0088722C" w:rsidRDefault="0088722C" w:rsidP="00AB17F7">
            <w:pPr>
              <w:numPr>
                <w:ilvl w:val="0"/>
                <w:numId w:val="54"/>
              </w:numPr>
              <w:suppressAutoHyphens w:val="0"/>
              <w:autoSpaceDE w:val="0"/>
              <w:spacing w:after="60"/>
              <w:rPr>
                <w:rFonts w:ascii="Tahoma" w:hAnsi="Tahoma" w:cs="Tahoma"/>
                <w:szCs w:val="22"/>
                <w:lang w:val="el-GR"/>
              </w:rPr>
            </w:pPr>
            <w:r w:rsidRPr="0088722C">
              <w:rPr>
                <w:rFonts w:ascii="Tahoma" w:hAnsi="Tahoma" w:cs="Tahoma"/>
                <w:szCs w:val="22"/>
                <w:lang w:val="el-GR"/>
              </w:rPr>
              <w:t>Χρήση του Συστήματος Διαχείρισης Αιτημάτων Έργων (</w:t>
            </w:r>
            <w:r w:rsidRPr="0088722C">
              <w:rPr>
                <w:rFonts w:ascii="Tahoma" w:hAnsi="Tahoma" w:cs="Tahoma"/>
                <w:szCs w:val="22"/>
              </w:rPr>
              <w:t>Ticket</w:t>
            </w:r>
            <w:r w:rsidRPr="0088722C">
              <w:rPr>
                <w:rFonts w:ascii="Tahoma" w:hAnsi="Tahoma" w:cs="Tahoma"/>
                <w:szCs w:val="22"/>
                <w:lang w:val="el-GR"/>
              </w:rPr>
              <w:t xml:space="preserve"> </w:t>
            </w:r>
            <w:r w:rsidRPr="0088722C">
              <w:rPr>
                <w:rFonts w:ascii="Tahoma" w:hAnsi="Tahoma" w:cs="Tahoma"/>
                <w:szCs w:val="22"/>
              </w:rPr>
              <w:t>Management</w:t>
            </w:r>
            <w:r w:rsidRPr="0088722C">
              <w:rPr>
                <w:rFonts w:ascii="Tahoma" w:hAnsi="Tahoma" w:cs="Tahoma"/>
                <w:szCs w:val="22"/>
                <w:lang w:val="el-GR"/>
              </w:rPr>
              <w:t xml:space="preserve"> </w:t>
            </w:r>
            <w:r w:rsidRPr="0088722C">
              <w:rPr>
                <w:rFonts w:ascii="Tahoma" w:hAnsi="Tahoma" w:cs="Tahoma"/>
                <w:szCs w:val="22"/>
              </w:rPr>
              <w:t>System</w:t>
            </w:r>
            <w:r w:rsidRPr="0088722C">
              <w:rPr>
                <w:rFonts w:ascii="Tahoma" w:hAnsi="Tahoma" w:cs="Tahoma"/>
                <w:szCs w:val="22"/>
                <w:lang w:val="el-GR"/>
              </w:rPr>
              <w:t>) της Αναθέτουσας Αρχής από τον Ανάδοχο.</w:t>
            </w:r>
          </w:p>
          <w:p w14:paraId="733164F1" w14:textId="77777777" w:rsidR="0088722C" w:rsidRPr="0088722C" w:rsidRDefault="0088722C" w:rsidP="0088722C">
            <w:pPr>
              <w:suppressAutoHyphens w:val="0"/>
              <w:autoSpaceDE w:val="0"/>
              <w:spacing w:after="60"/>
              <w:rPr>
                <w:rFonts w:ascii="Tahoma" w:hAnsi="Tahoma" w:cs="Tahoma"/>
                <w:szCs w:val="22"/>
                <w:lang w:val="el-GR"/>
              </w:rPr>
            </w:pPr>
          </w:p>
          <w:p w14:paraId="48FA793F" w14:textId="77777777" w:rsidR="0088722C" w:rsidRPr="0088722C" w:rsidRDefault="0088722C" w:rsidP="0088722C">
            <w:pPr>
              <w:suppressAutoHyphens w:val="0"/>
              <w:autoSpaceDE w:val="0"/>
              <w:spacing w:after="60"/>
              <w:rPr>
                <w:rFonts w:ascii="Tahoma" w:hAnsi="Tahoma" w:cs="Tahoma"/>
                <w:b/>
                <w:szCs w:val="22"/>
                <w:u w:val="single"/>
              </w:rPr>
            </w:pPr>
            <w:r w:rsidRPr="0088722C">
              <w:rPr>
                <w:rFonts w:ascii="Tahoma" w:hAnsi="Tahoma" w:cs="Tahoma"/>
                <w:b/>
                <w:szCs w:val="22"/>
              </w:rPr>
              <w:t xml:space="preserve">ΥΠΗΡΕΣΙΕΣ/ΤΕΧΝΙΚΗ ΥΠΟΣΤΗΡΙΞΗ </w:t>
            </w:r>
          </w:p>
          <w:p w14:paraId="4C0A3DED" w14:textId="77777777" w:rsidR="0088722C" w:rsidRPr="0088722C" w:rsidRDefault="0088722C" w:rsidP="00AB17F7">
            <w:pPr>
              <w:numPr>
                <w:ilvl w:val="0"/>
                <w:numId w:val="56"/>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Υπηρεσίες Τεχνικής Υποστήριξης μέσω Λειτουργίας </w:t>
            </w:r>
            <w:r w:rsidRPr="0088722C">
              <w:rPr>
                <w:rFonts w:ascii="Tahoma" w:hAnsi="Tahoma" w:cs="Tahoma"/>
                <w:szCs w:val="22"/>
              </w:rPr>
              <w:t>Helpdesk</w:t>
            </w:r>
            <w:r w:rsidRPr="0088722C">
              <w:rPr>
                <w:rFonts w:ascii="Tahoma" w:hAnsi="Tahoma" w:cs="Tahoma"/>
                <w:szCs w:val="22"/>
                <w:lang w:val="el-GR"/>
              </w:rPr>
              <w:t>.</w:t>
            </w:r>
          </w:p>
          <w:p w14:paraId="3FF69759" w14:textId="77777777" w:rsidR="0088722C" w:rsidRPr="0088722C" w:rsidRDefault="0088722C" w:rsidP="00AB17F7">
            <w:pPr>
              <w:numPr>
                <w:ilvl w:val="0"/>
                <w:numId w:val="56"/>
              </w:numPr>
              <w:suppressAutoHyphens w:val="0"/>
              <w:autoSpaceDE w:val="0"/>
              <w:spacing w:after="60"/>
              <w:rPr>
                <w:rFonts w:ascii="Tahoma" w:hAnsi="Tahoma" w:cs="Tahoma"/>
                <w:szCs w:val="22"/>
                <w:lang w:val="el-GR"/>
              </w:rPr>
            </w:pPr>
            <w:r w:rsidRPr="0088722C">
              <w:rPr>
                <w:rFonts w:ascii="Tahoma" w:hAnsi="Tahoma" w:cs="Tahoma"/>
                <w:szCs w:val="22"/>
              </w:rPr>
              <w:t>On</w:t>
            </w:r>
            <w:r w:rsidRPr="005E7905">
              <w:rPr>
                <w:rFonts w:ascii="Tahoma" w:hAnsi="Tahoma" w:cs="Tahoma"/>
                <w:szCs w:val="22"/>
                <w:lang w:val="en-US"/>
              </w:rPr>
              <w:t xml:space="preserve"> </w:t>
            </w:r>
            <w:r w:rsidRPr="0088722C">
              <w:rPr>
                <w:rFonts w:ascii="Tahoma" w:hAnsi="Tahoma" w:cs="Tahoma"/>
                <w:szCs w:val="22"/>
              </w:rPr>
              <w:t>site</w:t>
            </w:r>
            <w:r w:rsidR="003C448A" w:rsidRPr="00AE1A74">
              <w:rPr>
                <w:rFonts w:ascii="Tahoma" w:hAnsi="Tahoma" w:cs="Tahoma"/>
                <w:szCs w:val="22"/>
                <w:lang w:val="en-US"/>
              </w:rPr>
              <w:t>/</w:t>
            </w:r>
            <w:r w:rsidR="00633AD5">
              <w:rPr>
                <w:rFonts w:ascii="Tahoma" w:hAnsi="Tahoma" w:cs="Tahoma"/>
                <w:szCs w:val="22"/>
              </w:rPr>
              <w:t>remote</w:t>
            </w:r>
            <w:r w:rsidR="003C448A" w:rsidRPr="00AE1A74">
              <w:rPr>
                <w:rFonts w:ascii="Tahoma" w:hAnsi="Tahoma" w:cs="Tahoma"/>
                <w:szCs w:val="22"/>
                <w:lang w:val="en-US"/>
              </w:rPr>
              <w:t xml:space="preserve"> </w:t>
            </w:r>
            <w:r w:rsidR="00633AD5">
              <w:rPr>
                <w:rFonts w:ascii="Tahoma" w:hAnsi="Tahoma" w:cs="Tahoma"/>
                <w:szCs w:val="22"/>
              </w:rPr>
              <w:t>vpn</w:t>
            </w:r>
            <w:r w:rsidRPr="005E7905">
              <w:rPr>
                <w:rFonts w:ascii="Tahoma" w:hAnsi="Tahoma" w:cs="Tahoma"/>
                <w:szCs w:val="22"/>
                <w:lang w:val="en-US"/>
              </w:rPr>
              <w:t xml:space="preserve"> </w:t>
            </w:r>
            <w:r w:rsidRPr="0088722C">
              <w:rPr>
                <w:rFonts w:ascii="Tahoma" w:hAnsi="Tahoma" w:cs="Tahoma"/>
                <w:szCs w:val="22"/>
                <w:lang w:val="el-GR"/>
              </w:rPr>
              <w:t>υποστήριξη</w:t>
            </w:r>
            <w:r w:rsidRPr="005E7905">
              <w:rPr>
                <w:rFonts w:ascii="Tahoma" w:hAnsi="Tahoma" w:cs="Tahoma"/>
                <w:szCs w:val="22"/>
                <w:lang w:val="en-US"/>
              </w:rPr>
              <w:t xml:space="preserve">. </w:t>
            </w:r>
            <w:r w:rsidRPr="0088722C">
              <w:rPr>
                <w:rFonts w:ascii="Tahoma" w:hAnsi="Tahoma" w:cs="Tahoma"/>
                <w:szCs w:val="22"/>
                <w:lang w:val="el-GR"/>
              </w:rPr>
              <w:t>Όταν τα αναφερόμενα προβλήματα δεν μπορούν να επιλυθούν απευθείας και οριστικά από το πρώτο επίπεδο παρέμβασης (</w:t>
            </w:r>
            <w:r w:rsidRPr="0088722C">
              <w:rPr>
                <w:rFonts w:ascii="Tahoma" w:hAnsi="Tahoma" w:cs="Tahoma"/>
                <w:szCs w:val="22"/>
              </w:rPr>
              <w:t>Helpdesk</w:t>
            </w:r>
            <w:r w:rsidRPr="0088722C">
              <w:rPr>
                <w:rFonts w:ascii="Tahoma" w:hAnsi="Tahoma" w:cs="Tahoma"/>
                <w:szCs w:val="22"/>
                <w:lang w:val="el-GR"/>
              </w:rPr>
              <w:t>), πρέπει να προωθούνται σε ειδικούς οι οποίοι θα δίνουν την απαιτούμενη λύ</w:t>
            </w:r>
            <w:r w:rsidR="00633AD5">
              <w:rPr>
                <w:rFonts w:ascii="Tahoma" w:hAnsi="Tahoma" w:cs="Tahoma"/>
                <w:szCs w:val="22"/>
                <w:lang w:val="el-GR"/>
              </w:rPr>
              <w:t xml:space="preserve">ση είτε μέσω </w:t>
            </w:r>
            <w:r w:rsidR="00633AD5">
              <w:rPr>
                <w:rFonts w:ascii="Tahoma" w:hAnsi="Tahoma" w:cs="Tahoma"/>
                <w:szCs w:val="22"/>
                <w:lang w:val="en-US"/>
              </w:rPr>
              <w:t>remote</w:t>
            </w:r>
            <w:r w:rsidR="00633AD5" w:rsidRPr="00633AD5">
              <w:rPr>
                <w:rFonts w:ascii="Tahoma" w:hAnsi="Tahoma" w:cs="Tahoma"/>
                <w:szCs w:val="22"/>
                <w:lang w:val="el-GR"/>
              </w:rPr>
              <w:t xml:space="preserve"> </w:t>
            </w:r>
            <w:r w:rsidR="00633AD5">
              <w:rPr>
                <w:rFonts w:ascii="Tahoma" w:hAnsi="Tahoma" w:cs="Tahoma"/>
                <w:szCs w:val="22"/>
                <w:lang w:val="en-US"/>
              </w:rPr>
              <w:t>vpn</w:t>
            </w:r>
            <w:r w:rsidR="00633AD5" w:rsidRPr="00633AD5">
              <w:rPr>
                <w:rFonts w:ascii="Tahoma" w:hAnsi="Tahoma" w:cs="Tahoma"/>
                <w:szCs w:val="22"/>
                <w:lang w:val="el-GR"/>
              </w:rPr>
              <w:t xml:space="preserve"> </w:t>
            </w:r>
            <w:r w:rsidR="00633AD5">
              <w:rPr>
                <w:rFonts w:ascii="Tahoma" w:hAnsi="Tahoma" w:cs="Tahoma"/>
                <w:szCs w:val="22"/>
                <w:lang w:val="el-GR"/>
              </w:rPr>
              <w:t>είτε με επιτόπια παρουσία</w:t>
            </w:r>
            <w:r w:rsidRPr="0088722C">
              <w:rPr>
                <w:rFonts w:ascii="Tahoma" w:hAnsi="Tahoma" w:cs="Tahoma"/>
                <w:szCs w:val="22"/>
                <w:lang w:val="el-GR"/>
              </w:rPr>
              <w:t>.</w:t>
            </w:r>
          </w:p>
          <w:p w14:paraId="7218FA89" w14:textId="77777777" w:rsidR="0088722C" w:rsidRPr="0088722C" w:rsidRDefault="0088722C" w:rsidP="00AB17F7">
            <w:pPr>
              <w:numPr>
                <w:ilvl w:val="0"/>
                <w:numId w:val="56"/>
              </w:numPr>
              <w:suppressAutoHyphens w:val="0"/>
              <w:autoSpaceDE w:val="0"/>
              <w:spacing w:after="60"/>
              <w:rPr>
                <w:rFonts w:ascii="Tahoma" w:hAnsi="Tahoma" w:cs="Tahoma"/>
                <w:szCs w:val="22"/>
                <w:lang w:val="el-GR"/>
              </w:rPr>
            </w:pPr>
            <w:r w:rsidRPr="0088722C">
              <w:rPr>
                <w:rFonts w:ascii="Tahoma" w:hAnsi="Tahoma" w:cs="Tahoma"/>
                <w:szCs w:val="22"/>
                <w:lang w:val="el-GR"/>
              </w:rPr>
              <w:t>Αντιμετώπιση λαθών και σφαλμάτων στη λειτουργία του συστήματος.</w:t>
            </w:r>
          </w:p>
          <w:p w14:paraId="4350455E" w14:textId="77777777" w:rsidR="0088722C" w:rsidRPr="0088722C" w:rsidRDefault="0088722C" w:rsidP="00AB17F7">
            <w:pPr>
              <w:numPr>
                <w:ilvl w:val="0"/>
                <w:numId w:val="56"/>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Προσαρμογή </w:t>
            </w:r>
            <w:r w:rsidR="00936DC9">
              <w:rPr>
                <w:rFonts w:ascii="Tahoma" w:hAnsi="Tahoma" w:cs="Tahoma"/>
                <w:szCs w:val="22"/>
                <w:lang w:val="el-GR"/>
              </w:rPr>
              <w:t xml:space="preserve"> των εφαρμογών</w:t>
            </w:r>
            <w:r w:rsidRPr="0088722C">
              <w:rPr>
                <w:rFonts w:ascii="Tahoma" w:hAnsi="Tahoma" w:cs="Tahoma"/>
                <w:szCs w:val="22"/>
                <w:lang w:val="el-GR"/>
              </w:rPr>
              <w:t xml:space="preserve"> που θα αναπτυχθ</w:t>
            </w:r>
            <w:r w:rsidR="00936DC9">
              <w:rPr>
                <w:rFonts w:ascii="Tahoma" w:hAnsi="Tahoma" w:cs="Tahoma"/>
                <w:szCs w:val="22"/>
                <w:lang w:val="el-GR"/>
              </w:rPr>
              <w:t>ούν</w:t>
            </w:r>
            <w:r w:rsidRPr="0088722C">
              <w:rPr>
                <w:rFonts w:ascii="Tahoma" w:hAnsi="Tahoma" w:cs="Tahoma"/>
                <w:szCs w:val="22"/>
                <w:lang w:val="el-GR"/>
              </w:rPr>
              <w:t xml:space="preserve"> στο πλαίσιο του παρόντος Έργου σε νέες απαιτήσεις που προκύπτουν από πιθανές τροποποιήσεις στην οργάνωση και τις </w:t>
            </w:r>
            <w:r w:rsidRPr="0088722C">
              <w:rPr>
                <w:rFonts w:ascii="Tahoma" w:hAnsi="Tahoma" w:cs="Tahoma"/>
                <w:szCs w:val="22"/>
                <w:lang w:val="el-GR"/>
              </w:rPr>
              <w:lastRenderedPageBreak/>
              <w:t xml:space="preserve">λειτουργίες του </w:t>
            </w:r>
            <w:r w:rsidR="00936DC9">
              <w:rPr>
                <w:rFonts w:ascii="Tahoma" w:hAnsi="Tahoma" w:cs="Tahoma"/>
                <w:szCs w:val="22"/>
                <w:lang w:val="el-GR"/>
              </w:rPr>
              <w:t xml:space="preserve">έργου ΣΥΖΕΥΞΙΣ </w:t>
            </w:r>
            <w:r w:rsidRPr="0088722C">
              <w:rPr>
                <w:rFonts w:ascii="Tahoma" w:hAnsi="Tahoma" w:cs="Tahoma"/>
                <w:szCs w:val="22"/>
                <w:lang w:val="el-GR"/>
              </w:rPr>
              <w:t xml:space="preserve">και σχετίζονται με το φυσικό αντικείμενο του παρόντος Έργου. </w:t>
            </w:r>
          </w:p>
          <w:p w14:paraId="7981FAB1" w14:textId="77777777" w:rsidR="0088722C" w:rsidRPr="0088722C" w:rsidRDefault="0088722C" w:rsidP="00AB17F7">
            <w:pPr>
              <w:numPr>
                <w:ilvl w:val="0"/>
                <w:numId w:val="56"/>
              </w:numPr>
              <w:suppressAutoHyphens w:val="0"/>
              <w:autoSpaceDE w:val="0"/>
              <w:spacing w:after="60"/>
              <w:rPr>
                <w:rFonts w:ascii="Tahoma" w:hAnsi="Tahoma" w:cs="Tahoma"/>
                <w:szCs w:val="22"/>
                <w:lang w:val="el-GR"/>
              </w:rPr>
            </w:pPr>
            <w:r w:rsidRPr="0088722C">
              <w:rPr>
                <w:rFonts w:ascii="Tahoma" w:hAnsi="Tahoma" w:cs="Tahoma"/>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0A7B4673" w14:textId="77777777" w:rsidR="0088722C" w:rsidRPr="0088722C" w:rsidRDefault="0088722C" w:rsidP="00AB17F7">
            <w:pPr>
              <w:numPr>
                <w:ilvl w:val="0"/>
                <w:numId w:val="56"/>
              </w:numPr>
              <w:suppressAutoHyphens w:val="0"/>
              <w:autoSpaceDE w:val="0"/>
              <w:spacing w:after="60"/>
              <w:rPr>
                <w:rFonts w:ascii="Tahoma" w:hAnsi="Tahoma" w:cs="Tahoma"/>
                <w:szCs w:val="22"/>
                <w:lang w:val="el-GR"/>
              </w:rPr>
            </w:pPr>
            <w:r w:rsidRPr="0088722C">
              <w:rPr>
                <w:rFonts w:ascii="Tahoma" w:hAnsi="Tahoma" w:cs="Tahoma"/>
                <w:szCs w:val="22"/>
                <w:lang w:val="el-GR"/>
              </w:rPr>
              <w:t>Ενημέρωση των χειριστών του για τυχόν αλλαγές στη λειτουργικότητα του συστήματος.</w:t>
            </w:r>
          </w:p>
          <w:p w14:paraId="364A5DDA" w14:textId="77777777" w:rsidR="0088722C" w:rsidRPr="0088722C" w:rsidRDefault="0088722C" w:rsidP="0088722C">
            <w:pPr>
              <w:suppressAutoHyphens w:val="0"/>
              <w:autoSpaceDE w:val="0"/>
              <w:spacing w:after="60"/>
              <w:rPr>
                <w:rFonts w:ascii="Tahoma" w:hAnsi="Tahoma" w:cs="Tahoma"/>
                <w:szCs w:val="22"/>
                <w:u w:val="single"/>
                <w:lang w:val="el-GR"/>
              </w:rPr>
            </w:pPr>
          </w:p>
          <w:p w14:paraId="5DFF5740" w14:textId="77777777" w:rsidR="0088722C" w:rsidRPr="0088722C" w:rsidRDefault="0088722C" w:rsidP="0088722C">
            <w:pPr>
              <w:suppressAutoHyphens w:val="0"/>
              <w:autoSpaceDE w:val="0"/>
              <w:spacing w:after="60"/>
              <w:rPr>
                <w:rFonts w:ascii="Tahoma" w:hAnsi="Tahoma" w:cs="Tahoma"/>
                <w:szCs w:val="22"/>
                <w:u w:val="single"/>
                <w:lang w:val="el-GR"/>
              </w:rPr>
            </w:pPr>
            <w:r w:rsidRPr="0088722C">
              <w:rPr>
                <w:rFonts w:ascii="Tahoma" w:hAnsi="Tahoma"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27C31109" w14:textId="77777777" w:rsidR="0088722C" w:rsidRPr="0088722C" w:rsidRDefault="0088722C" w:rsidP="0088722C">
            <w:pPr>
              <w:suppressAutoHyphens w:val="0"/>
              <w:autoSpaceDE w:val="0"/>
              <w:spacing w:after="60"/>
              <w:rPr>
                <w:rFonts w:ascii="Tahoma" w:hAnsi="Tahoma" w:cs="Tahoma"/>
                <w:szCs w:val="22"/>
                <w:lang w:val="el-GR"/>
              </w:rPr>
            </w:pPr>
          </w:p>
          <w:p w14:paraId="0171577F" w14:textId="77777777" w:rsidR="0088722C" w:rsidRPr="0088722C" w:rsidRDefault="0088722C" w:rsidP="0088722C">
            <w:pPr>
              <w:suppressAutoHyphens w:val="0"/>
              <w:autoSpaceDE w:val="0"/>
              <w:spacing w:after="60"/>
              <w:rPr>
                <w:rFonts w:ascii="Tahoma" w:hAnsi="Tahoma" w:cs="Tahoma"/>
                <w:szCs w:val="22"/>
                <w:u w:val="single"/>
                <w:lang w:val="el-GR"/>
              </w:rPr>
            </w:pPr>
            <w:r w:rsidRPr="0088722C">
              <w:rPr>
                <w:rFonts w:ascii="Tahoma" w:hAnsi="Tahoma" w:cs="Tahoma"/>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88722C" w:rsidRPr="008027A4" w14:paraId="63101D6E" w14:textId="77777777" w:rsidTr="007770B4">
              <w:trPr>
                <w:trHeight w:val="113"/>
              </w:trPr>
              <w:tc>
                <w:tcPr>
                  <w:tcW w:w="9535" w:type="dxa"/>
                  <w:gridSpan w:val="2"/>
                  <w:shd w:val="clear" w:color="auto" w:fill="E6E6E6"/>
                </w:tcPr>
                <w:p w14:paraId="743652B7"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b/>
                      <w:szCs w:val="22"/>
                      <w:lang w:val="el-GR"/>
                    </w:rPr>
                    <w:t xml:space="preserve">Περίοδος Συντήρησης </w:t>
                  </w:r>
                  <w:r w:rsidRPr="0088722C">
                    <w:rPr>
                      <w:rFonts w:ascii="Tahoma" w:hAnsi="Tahoma" w:cs="Tahoma"/>
                      <w:szCs w:val="22"/>
                      <w:lang w:val="el-GR"/>
                    </w:rPr>
                    <w:t>– Παραδοτέα (ελάχιστα):</w:t>
                  </w:r>
                </w:p>
              </w:tc>
            </w:tr>
            <w:tr w:rsidR="0088722C" w:rsidRPr="008027A4" w14:paraId="355A2400" w14:textId="77777777" w:rsidTr="007770B4">
              <w:trPr>
                <w:trHeight w:val="390"/>
              </w:trPr>
              <w:tc>
                <w:tcPr>
                  <w:tcW w:w="3595" w:type="dxa"/>
                  <w:shd w:val="clear" w:color="auto" w:fill="E6E6E6"/>
                  <w:vAlign w:val="center"/>
                </w:tcPr>
                <w:p w14:paraId="7C46005D"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Τίτλος Παραδοτέου</w:t>
                  </w:r>
                </w:p>
              </w:tc>
              <w:tc>
                <w:tcPr>
                  <w:tcW w:w="5940" w:type="dxa"/>
                  <w:shd w:val="clear" w:color="auto" w:fill="E6E6E6"/>
                  <w:vAlign w:val="center"/>
                </w:tcPr>
                <w:p w14:paraId="2488F635"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 xml:space="preserve">Περιγραφή Παραδοτέου </w:t>
                  </w:r>
                </w:p>
              </w:tc>
            </w:tr>
            <w:tr w:rsidR="0088722C" w:rsidRPr="0088722C" w14:paraId="2EEBD5EF" w14:textId="77777777" w:rsidTr="007770B4">
              <w:trPr>
                <w:trHeight w:val="390"/>
              </w:trPr>
              <w:tc>
                <w:tcPr>
                  <w:tcW w:w="3595" w:type="dxa"/>
                </w:tcPr>
                <w:p w14:paraId="5E23D82F" w14:textId="77777777" w:rsidR="0088722C" w:rsidRPr="0088722C" w:rsidRDefault="0088722C" w:rsidP="00AB17F7">
                  <w:pPr>
                    <w:numPr>
                      <w:ilvl w:val="0"/>
                      <w:numId w:val="53"/>
                    </w:numPr>
                    <w:suppressAutoHyphens w:val="0"/>
                    <w:autoSpaceDE w:val="0"/>
                    <w:spacing w:after="60"/>
                    <w:rPr>
                      <w:rFonts w:ascii="Tahoma" w:hAnsi="Tahoma" w:cs="Tahoma"/>
                      <w:szCs w:val="22"/>
                      <w:lang w:val="el-GR"/>
                    </w:rPr>
                  </w:pPr>
                  <w:r w:rsidRPr="0088722C">
                    <w:rPr>
                      <w:rFonts w:ascii="Tahoma" w:hAnsi="Tahoma" w:cs="Tahoma"/>
                      <w:szCs w:val="22"/>
                      <w:lang w:val="el-GR"/>
                    </w:rPr>
                    <w:t>Υπηρεσίες υποστήριξης και αποκατάστασης βλαβών</w:t>
                  </w:r>
                </w:p>
              </w:tc>
              <w:tc>
                <w:tcPr>
                  <w:tcW w:w="5940" w:type="dxa"/>
                </w:tcPr>
                <w:p w14:paraId="20296828"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Τεύχος αποτύπωσης υπηρεσιών που θα περιλαμβάνει:</w:t>
                  </w:r>
                </w:p>
                <w:p w14:paraId="6F8D7B47" w14:textId="77777777" w:rsidR="0088722C" w:rsidRPr="0088722C" w:rsidRDefault="0088722C" w:rsidP="00AB17F7">
                  <w:pPr>
                    <w:numPr>
                      <w:ilvl w:val="0"/>
                      <w:numId w:val="55"/>
                    </w:numPr>
                    <w:suppressAutoHyphens w:val="0"/>
                    <w:autoSpaceDE w:val="0"/>
                    <w:spacing w:after="60"/>
                    <w:rPr>
                      <w:rFonts w:ascii="Tahoma" w:hAnsi="Tahoma" w:cs="Tahoma"/>
                      <w:szCs w:val="22"/>
                      <w:lang w:val="el-GR"/>
                    </w:rPr>
                  </w:pPr>
                  <w:r w:rsidRPr="0088722C">
                    <w:rPr>
                      <w:rFonts w:ascii="Tahoma" w:hAnsi="Tahoma" w:cs="Tahoma"/>
                      <w:szCs w:val="22"/>
                      <w:lang w:val="el-GR"/>
                    </w:rPr>
                    <w:t>Αναλυτικό Πρόγραμμα ενεργειών προληπτικής συντήρησης, που υποβάλλεται με την έναρξη της σχετικής περιόδου</w:t>
                  </w:r>
                </w:p>
                <w:p w14:paraId="21BF4E34" w14:textId="77777777" w:rsidR="0088722C" w:rsidRPr="0088722C" w:rsidRDefault="0088722C" w:rsidP="00AB17F7">
                  <w:pPr>
                    <w:numPr>
                      <w:ilvl w:val="0"/>
                      <w:numId w:val="55"/>
                    </w:numPr>
                    <w:suppressAutoHyphens w:val="0"/>
                    <w:autoSpaceDE w:val="0"/>
                    <w:spacing w:after="60"/>
                    <w:rPr>
                      <w:rFonts w:ascii="Tahoma" w:hAnsi="Tahoma" w:cs="Tahoma"/>
                      <w:szCs w:val="22"/>
                      <w:lang w:val="el-GR"/>
                    </w:rPr>
                  </w:pPr>
                  <w:r w:rsidRPr="0088722C">
                    <w:rPr>
                      <w:rFonts w:ascii="Tahoma" w:hAnsi="Tahoma" w:cs="Tahoma"/>
                      <w:szCs w:val="22"/>
                      <w:lang w:val="el-GR"/>
                    </w:rPr>
                    <w:t>Αναλυτική Καταγραφή Πεπραγμένων Συντήρησης (Τακτικών – Έκτακτων Ενεργειών)</w:t>
                  </w:r>
                </w:p>
                <w:p w14:paraId="4327DAA9" w14:textId="77777777" w:rsidR="0088722C" w:rsidRPr="0088722C" w:rsidRDefault="0088722C" w:rsidP="00AB17F7">
                  <w:pPr>
                    <w:numPr>
                      <w:ilvl w:val="0"/>
                      <w:numId w:val="55"/>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Λίστα ανταλλακτικών και προσδιορισμός αναλωσίμων υλικών </w:t>
                  </w:r>
                </w:p>
                <w:p w14:paraId="6AFC60F4" w14:textId="77777777" w:rsidR="0088722C" w:rsidRPr="0088722C" w:rsidRDefault="0088722C" w:rsidP="00AB17F7">
                  <w:pPr>
                    <w:numPr>
                      <w:ilvl w:val="0"/>
                      <w:numId w:val="55"/>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Τεκμηρίωση πρόσθετων προσαρμογών και παραμετροποιήσεων σε έτοιμο λογισμικό και εφαρμογών </w:t>
                  </w:r>
                </w:p>
                <w:p w14:paraId="6F206F7E" w14:textId="77777777" w:rsidR="0088722C" w:rsidRPr="0088722C" w:rsidRDefault="0088722C" w:rsidP="00AB17F7">
                  <w:pPr>
                    <w:numPr>
                      <w:ilvl w:val="0"/>
                      <w:numId w:val="55"/>
                    </w:numPr>
                    <w:suppressAutoHyphens w:val="0"/>
                    <w:autoSpaceDE w:val="0"/>
                    <w:spacing w:after="60"/>
                    <w:rPr>
                      <w:rFonts w:ascii="Tahoma" w:hAnsi="Tahoma" w:cs="Tahoma"/>
                      <w:szCs w:val="22"/>
                      <w:lang w:val="el-GR"/>
                    </w:rPr>
                  </w:pPr>
                  <w:r w:rsidRPr="0088722C">
                    <w:rPr>
                      <w:rFonts w:ascii="Tahoma" w:hAnsi="Tahoma" w:cs="Tahoma"/>
                      <w:szCs w:val="22"/>
                      <w:lang w:val="el-GR"/>
                    </w:rPr>
                    <w:t>Παράδοση αντιτύπων όλων των μεταβολών ή επανεκδόσεων ή τροποποιήσεων των εγχειριδίων του έτοιμου λογισμικού και εφαρμογής/ών</w:t>
                  </w:r>
                </w:p>
                <w:p w14:paraId="4A62228B" w14:textId="77777777" w:rsidR="0088722C" w:rsidRPr="0088722C" w:rsidRDefault="0088722C" w:rsidP="00AB17F7">
                  <w:pPr>
                    <w:numPr>
                      <w:ilvl w:val="0"/>
                      <w:numId w:val="55"/>
                    </w:numPr>
                    <w:suppressAutoHyphens w:val="0"/>
                    <w:autoSpaceDE w:val="0"/>
                    <w:spacing w:after="60"/>
                    <w:rPr>
                      <w:rFonts w:ascii="Tahoma" w:hAnsi="Tahoma" w:cs="Tahoma"/>
                      <w:szCs w:val="22"/>
                      <w:lang w:val="el-GR"/>
                    </w:rPr>
                  </w:pPr>
                  <w:r w:rsidRPr="0088722C">
                    <w:rPr>
                      <w:rFonts w:ascii="Tahoma" w:hAnsi="Tahoma" w:cs="Tahoma"/>
                      <w:szCs w:val="22"/>
                      <w:lang w:val="el-GR"/>
                    </w:rPr>
                    <w:t>Τεκμηρίωση εγκαταστάσεων νέων εκδόσεων έτοιμου λογισμικού και εφαρμογής/ών</w:t>
                  </w:r>
                </w:p>
                <w:p w14:paraId="31D40C62" w14:textId="77777777" w:rsidR="0088722C" w:rsidRPr="0088722C" w:rsidRDefault="0088722C" w:rsidP="00AB17F7">
                  <w:pPr>
                    <w:numPr>
                      <w:ilvl w:val="0"/>
                      <w:numId w:val="55"/>
                    </w:numPr>
                    <w:suppressAutoHyphens w:val="0"/>
                    <w:autoSpaceDE w:val="0"/>
                    <w:spacing w:after="60"/>
                    <w:rPr>
                      <w:rFonts w:ascii="Tahoma" w:hAnsi="Tahoma" w:cs="Tahoma"/>
                      <w:szCs w:val="22"/>
                    </w:rPr>
                  </w:pPr>
                  <w:r w:rsidRPr="0088722C">
                    <w:rPr>
                      <w:rFonts w:ascii="Tahoma" w:hAnsi="Tahoma" w:cs="Tahoma"/>
                      <w:szCs w:val="22"/>
                    </w:rPr>
                    <w:t xml:space="preserve">Έκθεση αξιολόγησης Περιόδου </w:t>
                  </w:r>
                </w:p>
              </w:tc>
            </w:tr>
          </w:tbl>
          <w:p w14:paraId="287AEC7F"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 xml:space="preserve"> </w:t>
            </w:r>
          </w:p>
        </w:tc>
      </w:tr>
    </w:tbl>
    <w:p w14:paraId="497724D6" w14:textId="77777777" w:rsidR="0088722C" w:rsidRDefault="0088722C">
      <w:pPr>
        <w:suppressAutoHyphens w:val="0"/>
        <w:autoSpaceDE w:val="0"/>
        <w:spacing w:after="60"/>
        <w:rPr>
          <w:rFonts w:ascii="Tahoma" w:hAnsi="Tahoma" w:cs="Tahoma"/>
          <w:szCs w:val="22"/>
          <w:lang w:val="el-GR"/>
        </w:rPr>
      </w:pPr>
    </w:p>
    <w:p w14:paraId="7ACCF191" w14:textId="77777777" w:rsidR="0088722C" w:rsidRDefault="0088722C" w:rsidP="00AB17F7">
      <w:pPr>
        <w:pStyle w:val="4"/>
        <w:numPr>
          <w:ilvl w:val="2"/>
          <w:numId w:val="88"/>
        </w:numPr>
        <w:tabs>
          <w:tab w:val="left" w:pos="1134"/>
        </w:tabs>
        <w:rPr>
          <w:rFonts w:ascii="Tahoma" w:hAnsi="Tahoma" w:cs="Tahoma"/>
          <w:szCs w:val="22"/>
          <w:lang w:val="el-GR"/>
        </w:rPr>
      </w:pPr>
      <w:bookmarkStart w:id="373" w:name="_Toc81481891"/>
      <w:r>
        <w:rPr>
          <w:rFonts w:ascii="Tahoma" w:hAnsi="Tahoma" w:cs="Tahoma"/>
          <w:szCs w:val="22"/>
          <w:lang w:val="el-GR"/>
        </w:rPr>
        <w:t>Τήρηση Εγγυημένου Επιπέδου Υπηρεσιών – Ρήτρες</w:t>
      </w:r>
      <w:bookmarkEnd w:id="373"/>
    </w:p>
    <w:p w14:paraId="235C40FD" w14:textId="77777777" w:rsidR="0088722C" w:rsidRDefault="0088722C">
      <w:pPr>
        <w:suppressAutoHyphens w:val="0"/>
        <w:autoSpaceDE w:val="0"/>
        <w:spacing w:after="60"/>
        <w:rPr>
          <w:rFonts w:ascii="Tahoma" w:hAnsi="Tahoma" w:cs="Tahoma"/>
          <w:szCs w:val="22"/>
          <w:lang w:val="el-GR"/>
        </w:rPr>
      </w:pPr>
    </w:p>
    <w:p w14:paraId="2535E063" w14:textId="77777777" w:rsid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w:t>
      </w:r>
      <w:r w:rsidR="00AD0427">
        <w:rPr>
          <w:rFonts w:ascii="Tahoma" w:hAnsi="Tahoma" w:cs="Tahoma"/>
          <w:szCs w:val="22"/>
          <w:lang w:val="el-GR"/>
        </w:rPr>
        <w:t xml:space="preserve">όχι μόνο για τη Φάση Δοκιμαστικής Λειτουργίας, αλλά και </w:t>
      </w:r>
      <w:r w:rsidRPr="0088722C">
        <w:rPr>
          <w:rFonts w:ascii="Tahoma" w:hAnsi="Tahoma" w:cs="Tahoma"/>
          <w:szCs w:val="22"/>
          <w:lang w:val="el-GR"/>
        </w:rPr>
        <w:t xml:space="preserve">για τις περιόδους εγγύησης και συντήρησης (για την τελευταία εφόσον υπογραφεί Σύμβαση Συντήρησης). </w:t>
      </w:r>
    </w:p>
    <w:p w14:paraId="1EEDEB77" w14:textId="77777777" w:rsidR="008027A4" w:rsidRDefault="008027A4" w:rsidP="0088722C">
      <w:pPr>
        <w:suppressAutoHyphens w:val="0"/>
        <w:autoSpaceDE w:val="0"/>
        <w:spacing w:after="60"/>
        <w:rPr>
          <w:rFonts w:ascii="Tahoma" w:hAnsi="Tahoma" w:cs="Tahoma"/>
          <w:szCs w:val="22"/>
          <w:lang w:val="el-GR"/>
        </w:rPr>
      </w:pPr>
    </w:p>
    <w:p w14:paraId="286F023C" w14:textId="77777777" w:rsidR="008027A4" w:rsidRPr="008027A4" w:rsidRDefault="008027A4" w:rsidP="008027A4">
      <w:pPr>
        <w:spacing w:line="24" w:lineRule="atLeast"/>
        <w:rPr>
          <w:rFonts w:ascii="Tahoma" w:hAnsi="Tahoma" w:cs="Tahoma"/>
          <w:lang w:val="el-GR"/>
        </w:rPr>
      </w:pPr>
      <w:r w:rsidRPr="008027A4">
        <w:rPr>
          <w:rFonts w:ascii="Tahoma" w:hAnsi="Tahoma" w:cs="Tahoma"/>
          <w:lang w:val="el-GR"/>
        </w:rPr>
        <w:t>Όλα τα προβλήματα που θα εμφανίσουν τα συστήματα και οι υπηρεσίες χαρακτηρίζονται με βάση τον παρακάτω πίνακα:</w:t>
      </w:r>
    </w:p>
    <w:tbl>
      <w:tblPr>
        <w:tblW w:w="77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2"/>
        <w:gridCol w:w="2162"/>
        <w:gridCol w:w="3968"/>
      </w:tblGrid>
      <w:tr w:rsidR="008027A4" w:rsidRPr="008027A4" w14:paraId="35A31D18" w14:textId="77777777" w:rsidTr="00165B87">
        <w:trPr>
          <w:jc w:val="center"/>
        </w:trPr>
        <w:tc>
          <w:tcPr>
            <w:tcW w:w="1662" w:type="dxa"/>
            <w:shd w:val="clear" w:color="auto" w:fill="E0E0E0"/>
          </w:tcPr>
          <w:p w14:paraId="45B56EA5" w14:textId="77777777" w:rsidR="008027A4" w:rsidRPr="008027A4" w:rsidRDefault="008027A4" w:rsidP="00D361BB">
            <w:pPr>
              <w:spacing w:before="40" w:after="40"/>
              <w:rPr>
                <w:rFonts w:ascii="Tahoma" w:hAnsi="Tahoma" w:cs="Tahoma"/>
                <w:b/>
              </w:rPr>
            </w:pPr>
            <w:r w:rsidRPr="008027A4">
              <w:rPr>
                <w:rFonts w:ascii="Tahoma" w:hAnsi="Tahoma" w:cs="Tahoma"/>
                <w:b/>
              </w:rPr>
              <w:t>Βαθμός κρισιμότητας</w:t>
            </w:r>
          </w:p>
        </w:tc>
        <w:tc>
          <w:tcPr>
            <w:tcW w:w="2162" w:type="dxa"/>
            <w:shd w:val="clear" w:color="auto" w:fill="E0E0E0"/>
          </w:tcPr>
          <w:p w14:paraId="5C628848" w14:textId="77777777" w:rsidR="008027A4" w:rsidRPr="008027A4" w:rsidRDefault="008027A4" w:rsidP="00D361BB">
            <w:pPr>
              <w:spacing w:before="40" w:after="40"/>
              <w:rPr>
                <w:rFonts w:ascii="Tahoma" w:hAnsi="Tahoma" w:cs="Tahoma"/>
                <w:b/>
                <w:lang w:val="en-US"/>
              </w:rPr>
            </w:pPr>
            <w:r w:rsidRPr="008027A4">
              <w:rPr>
                <w:rFonts w:ascii="Tahoma" w:hAnsi="Tahoma" w:cs="Tahoma"/>
                <w:b/>
                <w:lang w:val="en-US"/>
              </w:rPr>
              <w:t>Defect / Problem</w:t>
            </w:r>
          </w:p>
        </w:tc>
        <w:tc>
          <w:tcPr>
            <w:tcW w:w="3968" w:type="dxa"/>
            <w:shd w:val="clear" w:color="auto" w:fill="E0E0E0"/>
          </w:tcPr>
          <w:p w14:paraId="4B1311EA" w14:textId="77777777" w:rsidR="008027A4" w:rsidRPr="008027A4" w:rsidRDefault="008027A4" w:rsidP="00D361BB">
            <w:pPr>
              <w:spacing w:before="40" w:after="40"/>
              <w:rPr>
                <w:rFonts w:ascii="Tahoma" w:hAnsi="Tahoma" w:cs="Tahoma"/>
                <w:b/>
              </w:rPr>
            </w:pPr>
            <w:r w:rsidRPr="008027A4">
              <w:rPr>
                <w:rFonts w:ascii="Tahoma" w:hAnsi="Tahoma" w:cs="Tahoma"/>
                <w:b/>
              </w:rPr>
              <w:t>Επιχειρησιακό Αποτέλεσμα</w:t>
            </w:r>
          </w:p>
        </w:tc>
      </w:tr>
      <w:tr w:rsidR="00165B87" w:rsidRPr="00826954" w14:paraId="18ADF9B1" w14:textId="77777777" w:rsidTr="00165B87">
        <w:trPr>
          <w:jc w:val="center"/>
        </w:trPr>
        <w:tc>
          <w:tcPr>
            <w:tcW w:w="1662" w:type="dxa"/>
            <w:vAlign w:val="center"/>
          </w:tcPr>
          <w:p w14:paraId="4D9FE873" w14:textId="77777777" w:rsidR="00165B87" w:rsidRPr="008027A4" w:rsidRDefault="00165B87" w:rsidP="00165B87">
            <w:pPr>
              <w:spacing w:before="40" w:after="40"/>
              <w:rPr>
                <w:rFonts w:ascii="Tahoma" w:hAnsi="Tahoma" w:cs="Tahoma"/>
                <w:lang w:val="en-US"/>
              </w:rPr>
            </w:pPr>
            <w:r w:rsidRPr="008027A4">
              <w:rPr>
                <w:rFonts w:ascii="Tahoma" w:hAnsi="Tahoma" w:cs="Tahoma"/>
                <w:lang w:val="en-US"/>
              </w:rPr>
              <w:t>1</w:t>
            </w:r>
          </w:p>
        </w:tc>
        <w:tc>
          <w:tcPr>
            <w:tcW w:w="2162" w:type="dxa"/>
          </w:tcPr>
          <w:p w14:paraId="0AA56F9A" w14:textId="77777777" w:rsidR="00165B87" w:rsidRPr="008027A4" w:rsidRDefault="00165B87" w:rsidP="00165B87">
            <w:pPr>
              <w:spacing w:before="40" w:after="40"/>
              <w:rPr>
                <w:rFonts w:ascii="Tahoma" w:hAnsi="Tahoma" w:cs="Tahoma"/>
                <w:lang w:val="el-GR"/>
              </w:rPr>
            </w:pPr>
            <w:r w:rsidRPr="008027A4">
              <w:rPr>
                <w:rFonts w:ascii="Tahoma" w:hAnsi="Tahoma" w:cs="Tahoma"/>
                <w:lang w:val="el-GR"/>
              </w:rPr>
              <w:t xml:space="preserve">Κρίσιμη δυσλειτουργία </w:t>
            </w:r>
          </w:p>
        </w:tc>
        <w:tc>
          <w:tcPr>
            <w:tcW w:w="3968" w:type="dxa"/>
          </w:tcPr>
          <w:p w14:paraId="07B72909" w14:textId="77777777" w:rsidR="00165B87" w:rsidRPr="008027A4" w:rsidRDefault="00165B87" w:rsidP="00165B87">
            <w:pPr>
              <w:spacing w:before="40" w:after="40"/>
              <w:rPr>
                <w:rFonts w:ascii="Tahoma" w:hAnsi="Tahoma" w:cs="Tahoma"/>
                <w:lang w:val="el-GR"/>
              </w:rPr>
            </w:pPr>
            <w:r w:rsidRPr="008027A4">
              <w:rPr>
                <w:rFonts w:ascii="Tahoma" w:hAnsi="Tahoma" w:cs="Tahoma"/>
                <w:lang w:val="el-GR"/>
              </w:rPr>
              <w:t>Ολική απώλεια λειτουργίας ενός συστήματος</w:t>
            </w:r>
            <w:r w:rsidRPr="001B3C44">
              <w:rPr>
                <w:rFonts w:ascii="Tahoma" w:hAnsi="Tahoma" w:cs="Tahoma"/>
                <w:lang w:val="el-GR"/>
              </w:rPr>
              <w:t>.</w:t>
            </w:r>
            <w:r w:rsidRPr="008027A4">
              <w:rPr>
                <w:rFonts w:ascii="Tahoma" w:hAnsi="Tahoma" w:cs="Tahoma"/>
                <w:lang w:val="el-GR"/>
              </w:rPr>
              <w:t xml:space="preserve"> </w:t>
            </w:r>
            <w:r>
              <w:rPr>
                <w:rFonts w:ascii="Tahoma" w:hAnsi="Tahoma" w:cs="Tahoma"/>
                <w:lang w:val="el-GR"/>
              </w:rPr>
              <w:t xml:space="preserve">Το σύνολο του </w:t>
            </w:r>
            <w:r>
              <w:rPr>
                <w:rFonts w:ascii="Tahoma" w:hAnsi="Tahoma" w:cs="Tahoma"/>
                <w:lang w:val="el-GR"/>
              </w:rPr>
              <w:lastRenderedPageBreak/>
              <w:t>συστήματος ή μέρος αυτού σταματά συνολικά να λειτουργεί καθιστώντας αδύνατη τη χρήση του.</w:t>
            </w:r>
            <w:r w:rsidRPr="008027A4">
              <w:rPr>
                <w:rFonts w:ascii="Tahoma" w:hAnsi="Tahoma" w:cs="Tahoma"/>
                <w:lang w:val="el-GR"/>
              </w:rPr>
              <w:t xml:space="preserve"> </w:t>
            </w:r>
          </w:p>
        </w:tc>
      </w:tr>
      <w:tr w:rsidR="00165B87" w:rsidRPr="00826954" w14:paraId="0093B1C0" w14:textId="77777777" w:rsidTr="00165B87">
        <w:trPr>
          <w:jc w:val="center"/>
        </w:trPr>
        <w:tc>
          <w:tcPr>
            <w:tcW w:w="1662" w:type="dxa"/>
            <w:vAlign w:val="center"/>
          </w:tcPr>
          <w:p w14:paraId="6550B059" w14:textId="77777777" w:rsidR="00165B87" w:rsidRPr="008027A4" w:rsidRDefault="00165B87" w:rsidP="00165B87">
            <w:pPr>
              <w:spacing w:before="40" w:after="40"/>
              <w:rPr>
                <w:rFonts w:ascii="Tahoma" w:hAnsi="Tahoma" w:cs="Tahoma"/>
                <w:lang w:val="en-US"/>
              </w:rPr>
            </w:pPr>
            <w:r w:rsidRPr="008027A4">
              <w:rPr>
                <w:rFonts w:ascii="Tahoma" w:hAnsi="Tahoma" w:cs="Tahoma"/>
                <w:lang w:val="en-US"/>
              </w:rPr>
              <w:lastRenderedPageBreak/>
              <w:t>2</w:t>
            </w:r>
          </w:p>
        </w:tc>
        <w:tc>
          <w:tcPr>
            <w:tcW w:w="2162" w:type="dxa"/>
          </w:tcPr>
          <w:p w14:paraId="638A373F" w14:textId="77777777" w:rsidR="00165B87" w:rsidRPr="008027A4" w:rsidRDefault="00165B87" w:rsidP="00165B87">
            <w:pPr>
              <w:spacing w:before="40" w:after="40"/>
              <w:rPr>
                <w:rFonts w:ascii="Tahoma" w:hAnsi="Tahoma" w:cs="Tahoma"/>
                <w:lang w:val="el-GR"/>
              </w:rPr>
            </w:pPr>
            <w:r w:rsidRPr="008027A4">
              <w:rPr>
                <w:rFonts w:ascii="Tahoma" w:hAnsi="Tahoma" w:cs="Tahoma"/>
                <w:lang w:val="el-GR"/>
              </w:rPr>
              <w:t xml:space="preserve">Σημαντική δυσλειτουργία </w:t>
            </w:r>
          </w:p>
        </w:tc>
        <w:tc>
          <w:tcPr>
            <w:tcW w:w="3968" w:type="dxa"/>
          </w:tcPr>
          <w:p w14:paraId="487661D3" w14:textId="77777777" w:rsidR="00165B87" w:rsidRPr="008027A4" w:rsidRDefault="00165B87" w:rsidP="00165B87">
            <w:pPr>
              <w:spacing w:before="40" w:after="40"/>
              <w:rPr>
                <w:rFonts w:ascii="Tahoma" w:hAnsi="Tahoma" w:cs="Tahoma"/>
                <w:lang w:val="el-GR"/>
              </w:rPr>
            </w:pPr>
            <w:r w:rsidRPr="008027A4">
              <w:rPr>
                <w:rFonts w:ascii="Tahoma" w:hAnsi="Tahoma" w:cs="Tahoma"/>
                <w:lang w:val="el-GR"/>
              </w:rPr>
              <w:t xml:space="preserve">Μερική απώλεια λειτουργίας ενός συστήματος, </w:t>
            </w:r>
            <w:r>
              <w:rPr>
                <w:rFonts w:ascii="Tahoma" w:hAnsi="Tahoma" w:cs="Tahoma"/>
                <w:lang w:val="el-GR"/>
              </w:rPr>
              <w:t>οδηγώντας σε σημαντικά προβλήματα και μερική απώλεια της λειτουργικότητας του συστήματος.</w:t>
            </w:r>
            <w:r w:rsidRPr="008027A4">
              <w:rPr>
                <w:rFonts w:ascii="Tahoma" w:hAnsi="Tahoma" w:cs="Tahoma"/>
                <w:lang w:val="el-GR"/>
              </w:rPr>
              <w:t xml:space="preserve"> </w:t>
            </w:r>
          </w:p>
        </w:tc>
      </w:tr>
      <w:tr w:rsidR="00165B87" w:rsidRPr="00826954" w14:paraId="7BFEE853" w14:textId="77777777" w:rsidTr="00165B87">
        <w:trPr>
          <w:jc w:val="center"/>
        </w:trPr>
        <w:tc>
          <w:tcPr>
            <w:tcW w:w="1662" w:type="dxa"/>
            <w:vAlign w:val="center"/>
          </w:tcPr>
          <w:p w14:paraId="3D16BAE9" w14:textId="77777777" w:rsidR="00165B87" w:rsidRPr="008027A4" w:rsidRDefault="00165B87" w:rsidP="00165B87">
            <w:pPr>
              <w:spacing w:before="40" w:after="40"/>
              <w:rPr>
                <w:rFonts w:ascii="Tahoma" w:hAnsi="Tahoma" w:cs="Tahoma"/>
                <w:lang w:val="en-US"/>
              </w:rPr>
            </w:pPr>
            <w:r w:rsidRPr="008027A4">
              <w:rPr>
                <w:rFonts w:ascii="Tahoma" w:hAnsi="Tahoma" w:cs="Tahoma"/>
                <w:lang w:val="en-US"/>
              </w:rPr>
              <w:t>3</w:t>
            </w:r>
          </w:p>
        </w:tc>
        <w:tc>
          <w:tcPr>
            <w:tcW w:w="2162" w:type="dxa"/>
          </w:tcPr>
          <w:p w14:paraId="2C0D6446" w14:textId="77777777" w:rsidR="00165B87" w:rsidRPr="008027A4" w:rsidRDefault="00165B87" w:rsidP="00165B87">
            <w:pPr>
              <w:spacing w:before="40" w:after="40"/>
              <w:rPr>
                <w:rFonts w:ascii="Tahoma" w:hAnsi="Tahoma" w:cs="Tahoma"/>
              </w:rPr>
            </w:pPr>
            <w:r w:rsidRPr="008027A4">
              <w:rPr>
                <w:rFonts w:ascii="Tahoma" w:hAnsi="Tahoma" w:cs="Tahoma"/>
                <w:lang w:val="en-US"/>
              </w:rPr>
              <w:t>Μη σημαντικ</w:t>
            </w:r>
            <w:r w:rsidRPr="008027A4">
              <w:rPr>
                <w:rFonts w:ascii="Tahoma" w:hAnsi="Tahoma" w:cs="Tahoma"/>
              </w:rPr>
              <w:t>ή δυσλειτουργία</w:t>
            </w:r>
          </w:p>
        </w:tc>
        <w:tc>
          <w:tcPr>
            <w:tcW w:w="3968" w:type="dxa"/>
          </w:tcPr>
          <w:p w14:paraId="18CC9864" w14:textId="77777777" w:rsidR="00165B87" w:rsidRPr="008027A4" w:rsidRDefault="00165B87" w:rsidP="00165B87">
            <w:pPr>
              <w:spacing w:before="40" w:after="40"/>
              <w:rPr>
                <w:rFonts w:ascii="Tahoma" w:hAnsi="Tahoma" w:cs="Tahoma"/>
                <w:lang w:val="el-GR"/>
              </w:rPr>
            </w:pPr>
            <w:r>
              <w:rPr>
                <w:rFonts w:ascii="Tahoma" w:hAnsi="Tahoma" w:cs="Tahoma"/>
                <w:lang w:val="el-GR"/>
              </w:rPr>
              <w:t>Μικρή</w:t>
            </w:r>
            <w:r w:rsidRPr="008027A4">
              <w:rPr>
                <w:rFonts w:ascii="Tahoma" w:hAnsi="Tahoma" w:cs="Tahoma"/>
                <w:lang w:val="el-GR"/>
              </w:rPr>
              <w:t xml:space="preserve"> απόκλιση από τις προδιαγραφές η οποία </w:t>
            </w:r>
            <w:r>
              <w:rPr>
                <w:rFonts w:ascii="Tahoma" w:hAnsi="Tahoma" w:cs="Tahoma"/>
                <w:lang w:val="el-GR"/>
              </w:rPr>
              <w:t>δυσχεραίνει τη λειτουργία του συστήματος.</w:t>
            </w:r>
          </w:p>
        </w:tc>
      </w:tr>
    </w:tbl>
    <w:p w14:paraId="7D23BA99" w14:textId="77777777" w:rsidR="008027A4" w:rsidRPr="0088722C" w:rsidRDefault="008027A4" w:rsidP="0088722C">
      <w:pPr>
        <w:suppressAutoHyphens w:val="0"/>
        <w:autoSpaceDE w:val="0"/>
        <w:spacing w:after="60"/>
        <w:rPr>
          <w:rFonts w:ascii="Tahoma" w:hAnsi="Tahoma" w:cs="Tahoma"/>
          <w:szCs w:val="22"/>
          <w:lang w:val="el-GR"/>
        </w:rPr>
      </w:pPr>
    </w:p>
    <w:p w14:paraId="5EBA88ED" w14:textId="77777777" w:rsidR="0088722C" w:rsidRPr="0088722C" w:rsidRDefault="0088722C" w:rsidP="0088722C">
      <w:pPr>
        <w:suppressAutoHyphens w:val="0"/>
        <w:autoSpaceDE w:val="0"/>
        <w:spacing w:after="60"/>
        <w:rPr>
          <w:rFonts w:ascii="Tahoma" w:hAnsi="Tahoma" w:cs="Tahoma"/>
          <w:b/>
          <w:szCs w:val="22"/>
          <w:u w:val="single"/>
        </w:rPr>
      </w:pPr>
      <w:r w:rsidRPr="0088722C">
        <w:rPr>
          <w:rFonts w:ascii="Tahoma" w:hAnsi="Tahoma" w:cs="Tahoma"/>
          <w:b/>
          <w:szCs w:val="22"/>
          <w:u w:val="single"/>
        </w:rPr>
        <w:t>Ορισμοί:</w:t>
      </w:r>
    </w:p>
    <w:p w14:paraId="3523C3FD" w14:textId="77777777" w:rsidR="00165B87" w:rsidRPr="0088722C" w:rsidRDefault="00165B87" w:rsidP="00165B87">
      <w:pPr>
        <w:numPr>
          <w:ilvl w:val="0"/>
          <w:numId w:val="58"/>
        </w:numPr>
        <w:suppressAutoHyphens w:val="0"/>
        <w:autoSpaceDE w:val="0"/>
        <w:spacing w:after="60"/>
        <w:rPr>
          <w:rFonts w:ascii="Tahoma" w:hAnsi="Tahoma" w:cs="Tahoma"/>
          <w:szCs w:val="22"/>
          <w:lang w:val="el-GR"/>
        </w:rPr>
      </w:pPr>
      <w:r w:rsidRPr="0088722C">
        <w:rPr>
          <w:rFonts w:ascii="Tahoma" w:hAnsi="Tahoma" w:cs="Tahoma"/>
          <w:b/>
          <w:szCs w:val="22"/>
          <w:lang w:val="el-GR"/>
        </w:rPr>
        <w:t>Λογισμικό/Εφαρμογές:</w:t>
      </w:r>
      <w:r w:rsidRPr="0088722C">
        <w:rPr>
          <w:rFonts w:ascii="Tahoma" w:hAnsi="Tahoma" w:cs="Tahoma"/>
          <w:szCs w:val="22"/>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 λειτουργικά συστήματα </w:t>
      </w:r>
      <w:r w:rsidRPr="0088722C">
        <w:rPr>
          <w:rFonts w:ascii="Tahoma" w:hAnsi="Tahoma" w:cs="Tahoma"/>
          <w:szCs w:val="22"/>
          <w:lang w:val="en-US"/>
        </w:rPr>
        <w:t>server</w:t>
      </w:r>
      <w:r w:rsidRPr="0088722C">
        <w:rPr>
          <w:rFonts w:ascii="Tahoma" w:hAnsi="Tahoma" w:cs="Tahoma"/>
          <w:szCs w:val="22"/>
          <w:lang w:val="el-GR"/>
        </w:rPr>
        <w:t xml:space="preserve">, συστημικό (έτοιμο) λογισμικό </w:t>
      </w:r>
      <w:r w:rsidRPr="0088722C">
        <w:rPr>
          <w:rFonts w:ascii="Tahoma" w:hAnsi="Tahoma" w:cs="Tahoma"/>
          <w:szCs w:val="22"/>
          <w:lang w:val="en-US"/>
        </w:rPr>
        <w:t>server</w:t>
      </w:r>
      <w:r w:rsidRPr="0088722C">
        <w:rPr>
          <w:rFonts w:ascii="Tahoma" w:hAnsi="Tahoma" w:cs="Tahoma"/>
          <w:szCs w:val="22"/>
          <w:lang w:val="el-GR"/>
        </w:rPr>
        <w:t>.</w:t>
      </w:r>
    </w:p>
    <w:p w14:paraId="38229D39" w14:textId="77777777" w:rsidR="00165B87" w:rsidRPr="0088722C" w:rsidRDefault="00165B87" w:rsidP="00165B87">
      <w:pPr>
        <w:numPr>
          <w:ilvl w:val="0"/>
          <w:numId w:val="58"/>
        </w:numPr>
        <w:suppressAutoHyphens w:val="0"/>
        <w:autoSpaceDE w:val="0"/>
        <w:spacing w:after="60"/>
        <w:rPr>
          <w:rFonts w:ascii="Tahoma" w:hAnsi="Tahoma" w:cs="Tahoma"/>
          <w:szCs w:val="22"/>
          <w:lang w:val="el-GR"/>
        </w:rPr>
      </w:pPr>
      <w:r w:rsidRPr="0088722C">
        <w:rPr>
          <w:rFonts w:ascii="Tahoma" w:hAnsi="Tahoma" w:cs="Tahoma"/>
          <w:b/>
          <w:szCs w:val="22"/>
          <w:lang w:val="el-GR"/>
        </w:rPr>
        <w:t>Βλάβη</w:t>
      </w:r>
      <w:r>
        <w:rPr>
          <w:rFonts w:ascii="Tahoma" w:hAnsi="Tahoma" w:cs="Tahoma"/>
          <w:b/>
          <w:szCs w:val="22"/>
          <w:lang w:val="el-GR"/>
        </w:rPr>
        <w:t>/</w:t>
      </w:r>
      <w:r w:rsidRPr="0088722C">
        <w:rPr>
          <w:rFonts w:ascii="Tahoma" w:hAnsi="Tahoma" w:cs="Tahoma"/>
          <w:b/>
          <w:szCs w:val="22"/>
          <w:lang w:val="el-GR"/>
        </w:rPr>
        <w:t>Δυσλειτουργία:</w:t>
      </w:r>
      <w:r>
        <w:rPr>
          <w:rFonts w:ascii="Tahoma" w:hAnsi="Tahoma" w:cs="Tahoma"/>
          <w:b/>
          <w:szCs w:val="22"/>
          <w:lang w:val="el-GR"/>
        </w:rPr>
        <w:t xml:space="preserve"> </w:t>
      </w:r>
      <w:r w:rsidRPr="0088722C">
        <w:rPr>
          <w:rFonts w:ascii="Tahoma" w:hAnsi="Tahoma" w:cs="Tahoma"/>
          <w:szCs w:val="22"/>
          <w:lang w:val="el-GR"/>
        </w:rPr>
        <w:t xml:space="preserve">ζημιά μέρους ή όλης της διακριτής μονάδας λογισμικού/εφαρμογών, η οποία επηρεάζει άμεσα και αρνητικά τη διαθεσιμότητα ή </w:t>
      </w:r>
      <w:r>
        <w:rPr>
          <w:rFonts w:ascii="Tahoma" w:hAnsi="Tahoma" w:cs="Tahoma"/>
          <w:szCs w:val="22"/>
          <w:lang w:val="el-GR"/>
        </w:rPr>
        <w:t xml:space="preserve">την </w:t>
      </w:r>
      <w:r w:rsidRPr="0088722C">
        <w:rPr>
          <w:rFonts w:ascii="Tahoma" w:hAnsi="Tahoma" w:cs="Tahoma"/>
          <w:szCs w:val="22"/>
          <w:lang w:val="el-GR"/>
        </w:rPr>
        <w:t xml:space="preserve">απόδοση του εν λόγω στοιχείου και κατ’ επέκταση τις προσφερόμενες υπηρεσίες του Συστήματος. </w:t>
      </w:r>
    </w:p>
    <w:p w14:paraId="22F66528" w14:textId="77777777" w:rsidR="00165B87" w:rsidRPr="0088722C" w:rsidRDefault="00165B87" w:rsidP="00165B87">
      <w:pPr>
        <w:numPr>
          <w:ilvl w:val="0"/>
          <w:numId w:val="58"/>
        </w:numPr>
        <w:suppressAutoHyphens w:val="0"/>
        <w:autoSpaceDE w:val="0"/>
        <w:spacing w:after="60"/>
        <w:rPr>
          <w:rFonts w:ascii="Tahoma" w:hAnsi="Tahoma" w:cs="Tahoma"/>
          <w:szCs w:val="22"/>
          <w:lang w:val="el-GR"/>
        </w:rPr>
      </w:pPr>
      <w:r w:rsidRPr="0088722C">
        <w:rPr>
          <w:rFonts w:ascii="Tahoma" w:hAnsi="Tahoma" w:cs="Tahoma"/>
          <w:b/>
          <w:szCs w:val="22"/>
          <w:lang w:val="el-GR"/>
        </w:rPr>
        <w:t>ΚΩΚ</w:t>
      </w:r>
      <w:r w:rsidRPr="0088722C">
        <w:rPr>
          <w:rFonts w:ascii="Tahoma" w:hAnsi="Tahoma" w:cs="Tahoma"/>
          <w:szCs w:val="22"/>
          <w:lang w:val="el-GR"/>
        </w:rPr>
        <w:t xml:space="preserve"> (κανονικές ώρες κάλυψης): Το χρονικό διάστημα 0</w:t>
      </w:r>
      <w:r>
        <w:rPr>
          <w:rFonts w:ascii="Tahoma" w:hAnsi="Tahoma" w:cs="Tahoma"/>
          <w:szCs w:val="22"/>
          <w:lang w:val="el-GR"/>
        </w:rPr>
        <w:t>9</w:t>
      </w:r>
      <w:r w:rsidRPr="0088722C">
        <w:rPr>
          <w:rFonts w:ascii="Tahoma" w:hAnsi="Tahoma" w:cs="Tahoma"/>
          <w:szCs w:val="22"/>
          <w:lang w:val="el-GR"/>
        </w:rPr>
        <w:t>:</w:t>
      </w:r>
      <w:r>
        <w:rPr>
          <w:rFonts w:ascii="Tahoma" w:hAnsi="Tahoma" w:cs="Tahoma"/>
          <w:szCs w:val="22"/>
          <w:lang w:val="el-GR"/>
        </w:rPr>
        <w:t>0</w:t>
      </w:r>
      <w:r w:rsidRPr="0088722C">
        <w:rPr>
          <w:rFonts w:ascii="Tahoma" w:hAnsi="Tahoma" w:cs="Tahoma"/>
          <w:szCs w:val="22"/>
          <w:lang w:val="el-GR"/>
        </w:rPr>
        <w:t>0 – 17:00 για τις εργάσιμες ημέρες.</w:t>
      </w:r>
    </w:p>
    <w:p w14:paraId="61937404" w14:textId="77777777" w:rsidR="00165B87" w:rsidRPr="00165B87" w:rsidRDefault="00165B87" w:rsidP="00165B87">
      <w:pPr>
        <w:numPr>
          <w:ilvl w:val="0"/>
          <w:numId w:val="58"/>
        </w:numPr>
        <w:suppressAutoHyphens w:val="0"/>
        <w:autoSpaceDE w:val="0"/>
        <w:spacing w:after="60"/>
        <w:rPr>
          <w:rFonts w:ascii="Tahoma" w:hAnsi="Tahoma" w:cs="Tahoma"/>
          <w:b/>
          <w:szCs w:val="22"/>
          <w:u w:val="single"/>
          <w:lang w:val="el-GR"/>
        </w:rPr>
      </w:pPr>
      <w:r w:rsidRPr="0088722C">
        <w:rPr>
          <w:rFonts w:ascii="Tahoma" w:hAnsi="Tahoma" w:cs="Tahoma"/>
          <w:b/>
          <w:szCs w:val="22"/>
          <w:lang w:val="el-GR"/>
        </w:rPr>
        <w:t>ΕΩΚ</w:t>
      </w:r>
      <w:r w:rsidRPr="0088722C">
        <w:rPr>
          <w:rFonts w:ascii="Tahoma" w:hAnsi="Tahoma" w:cs="Tahoma"/>
          <w:szCs w:val="22"/>
          <w:lang w:val="el-GR"/>
        </w:rPr>
        <w:t xml:space="preserve"> (επιπλέον ώρες κάλυψης): Το υπόλοιπο χρονικό διάστημα</w:t>
      </w:r>
    </w:p>
    <w:p w14:paraId="70D6980A" w14:textId="77777777" w:rsidR="0088722C" w:rsidRPr="007D601B" w:rsidRDefault="0088722C" w:rsidP="00165B87">
      <w:pPr>
        <w:numPr>
          <w:ilvl w:val="0"/>
          <w:numId w:val="58"/>
        </w:numPr>
        <w:suppressAutoHyphens w:val="0"/>
        <w:autoSpaceDE w:val="0"/>
        <w:spacing w:after="60"/>
        <w:rPr>
          <w:rFonts w:ascii="Tahoma" w:hAnsi="Tahoma" w:cs="Tahoma"/>
          <w:b/>
          <w:szCs w:val="22"/>
          <w:u w:val="single"/>
          <w:lang w:val="el-GR"/>
        </w:rPr>
      </w:pPr>
      <w:r w:rsidRPr="0088722C">
        <w:rPr>
          <w:rFonts w:ascii="Tahoma" w:hAnsi="Tahoma" w:cs="Tahoma"/>
          <w:b/>
          <w:szCs w:val="22"/>
          <w:lang w:val="el-GR"/>
        </w:rPr>
        <w:t>Χρόνος αποκατάστασης βλάβης</w:t>
      </w:r>
      <w:r w:rsidR="00165B87" w:rsidRPr="00165B87">
        <w:rPr>
          <w:rFonts w:ascii="Tahoma" w:hAnsi="Tahoma" w:cs="Tahoma"/>
          <w:b/>
          <w:szCs w:val="22"/>
          <w:lang w:val="el-GR"/>
        </w:rPr>
        <w:t>/</w:t>
      </w:r>
      <w:r w:rsidR="00165B87">
        <w:rPr>
          <w:rFonts w:ascii="Tahoma" w:hAnsi="Tahoma" w:cs="Tahoma"/>
          <w:b/>
          <w:szCs w:val="22"/>
          <w:lang w:val="el-GR"/>
        </w:rPr>
        <w:t>δυσλειτουργίας</w:t>
      </w:r>
      <w:r w:rsidRPr="0088722C">
        <w:rPr>
          <w:rFonts w:ascii="Tahoma" w:hAnsi="Tahoma" w:cs="Tahoma"/>
          <w:b/>
          <w:szCs w:val="22"/>
          <w:lang w:val="el-GR"/>
        </w:rPr>
        <w:t xml:space="preserve"> </w:t>
      </w:r>
      <w:r w:rsidRPr="0088722C">
        <w:rPr>
          <w:rFonts w:ascii="Tahoma" w:hAnsi="Tahoma" w:cs="Tahoma"/>
          <w:szCs w:val="22"/>
          <w:lang w:val="el-GR"/>
        </w:rPr>
        <w:t>είναι το μέγιστο επιτρεπόμενο χρονικό διάστημα από την αναγγελία της βλάβης μέχρι και την αποκατάστασή της</w:t>
      </w:r>
      <w:r w:rsidR="00936DC9">
        <w:rPr>
          <w:rFonts w:ascii="Tahoma" w:hAnsi="Tahoma" w:cs="Tahoma"/>
          <w:szCs w:val="22"/>
          <w:lang w:val="el-GR"/>
        </w:rPr>
        <w:t xml:space="preserve">. </w:t>
      </w:r>
      <w:r w:rsidRPr="007D601B">
        <w:rPr>
          <w:rFonts w:ascii="Tahoma" w:hAnsi="Tahoma" w:cs="Tahoma"/>
          <w:szCs w:val="22"/>
          <w:lang w:val="el-GR"/>
        </w:rPr>
        <w:t>Ο χρόνος αυτός είναι:</w:t>
      </w:r>
    </w:p>
    <w:p w14:paraId="7393A89F" w14:textId="77777777" w:rsidR="00165B87" w:rsidRDefault="00165B87" w:rsidP="00165B87">
      <w:pPr>
        <w:numPr>
          <w:ilvl w:val="1"/>
          <w:numId w:val="58"/>
        </w:numPr>
        <w:suppressAutoHyphens w:val="0"/>
        <w:autoSpaceDE w:val="0"/>
        <w:spacing w:after="60"/>
        <w:rPr>
          <w:rFonts w:ascii="Tahoma" w:hAnsi="Tahoma" w:cs="Tahoma"/>
          <w:szCs w:val="22"/>
          <w:lang w:val="el-GR"/>
        </w:rPr>
      </w:pPr>
      <w:r w:rsidRPr="001C5AE3">
        <w:rPr>
          <w:rFonts w:ascii="Tahoma" w:hAnsi="Tahoma" w:cs="Tahoma"/>
          <w:szCs w:val="22"/>
          <w:lang w:val="el-GR"/>
        </w:rPr>
        <w:t>βαθμ</w:t>
      </w:r>
      <w:r>
        <w:rPr>
          <w:rFonts w:ascii="Tahoma" w:hAnsi="Tahoma" w:cs="Tahoma"/>
          <w:szCs w:val="22"/>
          <w:lang w:val="el-GR"/>
        </w:rPr>
        <w:t>ός</w:t>
      </w:r>
      <w:r w:rsidRPr="001C5AE3">
        <w:rPr>
          <w:rFonts w:ascii="Tahoma" w:hAnsi="Tahoma" w:cs="Tahoma"/>
          <w:szCs w:val="22"/>
          <w:lang w:val="el-GR"/>
        </w:rPr>
        <w:t xml:space="preserve"> κρισιμότητας 1, ο χρόνος αντίδρασης ορίζεται στη μία </w:t>
      </w:r>
      <w:r>
        <w:rPr>
          <w:rFonts w:ascii="Tahoma" w:hAnsi="Tahoma" w:cs="Tahoma"/>
          <w:szCs w:val="22"/>
          <w:lang w:val="el-GR"/>
        </w:rPr>
        <w:t xml:space="preserve">(1) </w:t>
      </w:r>
      <w:r w:rsidRPr="001C5AE3">
        <w:rPr>
          <w:rFonts w:ascii="Tahoma" w:hAnsi="Tahoma" w:cs="Tahoma"/>
          <w:szCs w:val="22"/>
          <w:lang w:val="el-GR"/>
        </w:rPr>
        <w:t xml:space="preserve">ώρα, και χρόνος τελικής αποκατάστασης </w:t>
      </w:r>
      <w:r>
        <w:rPr>
          <w:rFonts w:ascii="Tahoma" w:hAnsi="Tahoma" w:cs="Tahoma"/>
          <w:szCs w:val="22"/>
          <w:lang w:val="el-GR"/>
        </w:rPr>
        <w:t>ανά βλάβη οχτώ (8) ώρες Κανονικών Ωρών Κάλυψης (ΚΩΚ) – μία (1) εργάσιμη ημέρα</w:t>
      </w:r>
      <w:r w:rsidRPr="001C5AE3">
        <w:rPr>
          <w:rFonts w:ascii="Tahoma" w:hAnsi="Tahoma" w:cs="Tahoma"/>
          <w:szCs w:val="22"/>
          <w:lang w:val="el-GR"/>
        </w:rPr>
        <w:t xml:space="preserve">. </w:t>
      </w:r>
    </w:p>
    <w:p w14:paraId="02B8D8AC" w14:textId="77777777" w:rsidR="00165B87" w:rsidRDefault="00165B87" w:rsidP="00165B87">
      <w:pPr>
        <w:numPr>
          <w:ilvl w:val="1"/>
          <w:numId w:val="58"/>
        </w:numPr>
        <w:suppressAutoHyphens w:val="0"/>
        <w:autoSpaceDE w:val="0"/>
        <w:spacing w:after="60"/>
        <w:rPr>
          <w:rFonts w:ascii="Tahoma" w:hAnsi="Tahoma" w:cs="Tahoma"/>
          <w:szCs w:val="22"/>
          <w:lang w:val="el-GR"/>
        </w:rPr>
      </w:pPr>
      <w:r w:rsidRPr="001C5AE3">
        <w:rPr>
          <w:rFonts w:ascii="Tahoma" w:hAnsi="Tahoma" w:cs="Tahoma"/>
          <w:szCs w:val="22"/>
          <w:lang w:val="el-GR"/>
        </w:rPr>
        <w:t>βαθμ</w:t>
      </w:r>
      <w:r>
        <w:rPr>
          <w:rFonts w:ascii="Tahoma" w:hAnsi="Tahoma" w:cs="Tahoma"/>
          <w:szCs w:val="22"/>
          <w:lang w:val="el-GR"/>
        </w:rPr>
        <w:t>ός</w:t>
      </w:r>
      <w:r w:rsidRPr="001C5AE3">
        <w:rPr>
          <w:rFonts w:ascii="Tahoma" w:hAnsi="Tahoma" w:cs="Tahoma"/>
          <w:szCs w:val="22"/>
          <w:lang w:val="el-GR"/>
        </w:rPr>
        <w:t xml:space="preserve"> κρισιμότητας 2, ο χρόνος αντίδρασης ορίζεται στη μία</w:t>
      </w:r>
      <w:r>
        <w:rPr>
          <w:rFonts w:ascii="Tahoma" w:hAnsi="Tahoma" w:cs="Tahoma"/>
          <w:szCs w:val="22"/>
          <w:lang w:val="el-GR"/>
        </w:rPr>
        <w:t xml:space="preserve"> (1)</w:t>
      </w:r>
      <w:r w:rsidRPr="001C5AE3">
        <w:rPr>
          <w:rFonts w:ascii="Tahoma" w:hAnsi="Tahoma" w:cs="Tahoma"/>
          <w:szCs w:val="22"/>
          <w:lang w:val="el-GR"/>
        </w:rPr>
        <w:t xml:space="preserve"> ώρα, ο χρόνος προσωρινής αποκατάστασης </w:t>
      </w:r>
      <w:r>
        <w:rPr>
          <w:rFonts w:ascii="Tahoma" w:hAnsi="Tahoma" w:cs="Tahoma"/>
          <w:szCs w:val="22"/>
          <w:lang w:val="el-GR"/>
        </w:rPr>
        <w:t>στις (2) εργάσιμες</w:t>
      </w:r>
      <w:r w:rsidRPr="001C5AE3">
        <w:rPr>
          <w:rFonts w:ascii="Tahoma" w:hAnsi="Tahoma" w:cs="Tahoma"/>
          <w:szCs w:val="22"/>
          <w:lang w:val="el-GR"/>
        </w:rPr>
        <w:t xml:space="preserve"> </w:t>
      </w:r>
      <w:r>
        <w:rPr>
          <w:rFonts w:ascii="Tahoma" w:hAnsi="Tahoma" w:cs="Tahoma"/>
          <w:szCs w:val="22"/>
          <w:lang w:val="el-GR"/>
        </w:rPr>
        <w:t xml:space="preserve">ημέρες </w:t>
      </w:r>
      <w:r w:rsidRPr="001C5AE3">
        <w:rPr>
          <w:rFonts w:ascii="Tahoma" w:hAnsi="Tahoma" w:cs="Tahoma"/>
          <w:szCs w:val="22"/>
          <w:lang w:val="el-GR"/>
        </w:rPr>
        <w:t xml:space="preserve">και ο χρόνος τελικής αποκατάστασης στις τρείς (3) </w:t>
      </w:r>
      <w:r>
        <w:rPr>
          <w:rFonts w:ascii="Tahoma" w:hAnsi="Tahoma" w:cs="Tahoma"/>
          <w:szCs w:val="22"/>
          <w:lang w:val="el-GR"/>
        </w:rPr>
        <w:t xml:space="preserve">εργάσιμες </w:t>
      </w:r>
      <w:r w:rsidRPr="001C5AE3">
        <w:rPr>
          <w:rFonts w:ascii="Tahoma" w:hAnsi="Tahoma" w:cs="Tahoma"/>
          <w:szCs w:val="22"/>
          <w:lang w:val="el-GR"/>
        </w:rPr>
        <w:t xml:space="preserve">ημέρες. </w:t>
      </w:r>
    </w:p>
    <w:p w14:paraId="085CEA2C" w14:textId="77777777" w:rsidR="00165B87" w:rsidRPr="001C5AE3" w:rsidRDefault="00165B87" w:rsidP="00165B87">
      <w:pPr>
        <w:numPr>
          <w:ilvl w:val="1"/>
          <w:numId w:val="58"/>
        </w:numPr>
        <w:suppressAutoHyphens w:val="0"/>
        <w:autoSpaceDE w:val="0"/>
        <w:spacing w:after="60"/>
        <w:rPr>
          <w:rFonts w:ascii="Tahoma" w:hAnsi="Tahoma" w:cs="Tahoma"/>
          <w:szCs w:val="22"/>
          <w:lang w:val="el-GR"/>
        </w:rPr>
      </w:pPr>
      <w:r w:rsidRPr="001C5AE3">
        <w:rPr>
          <w:rFonts w:ascii="Tahoma" w:hAnsi="Tahoma" w:cs="Tahoma"/>
          <w:szCs w:val="22"/>
          <w:lang w:val="el-GR"/>
        </w:rPr>
        <w:t>βαθμ</w:t>
      </w:r>
      <w:r>
        <w:rPr>
          <w:rFonts w:ascii="Tahoma" w:hAnsi="Tahoma" w:cs="Tahoma"/>
          <w:szCs w:val="22"/>
          <w:lang w:val="el-GR"/>
        </w:rPr>
        <w:t>ός</w:t>
      </w:r>
      <w:r w:rsidRPr="001C5AE3">
        <w:rPr>
          <w:rFonts w:ascii="Tahoma" w:hAnsi="Tahoma" w:cs="Tahoma"/>
          <w:szCs w:val="22"/>
          <w:lang w:val="el-GR"/>
        </w:rPr>
        <w:t xml:space="preserve"> κρισιμότητας 3, ο χρόνος αντίδρασης ορίζεται στη μία </w:t>
      </w:r>
      <w:r>
        <w:rPr>
          <w:rFonts w:ascii="Tahoma" w:hAnsi="Tahoma" w:cs="Tahoma"/>
          <w:szCs w:val="22"/>
          <w:lang w:val="el-GR"/>
        </w:rPr>
        <w:t xml:space="preserve">(1) </w:t>
      </w:r>
      <w:r w:rsidRPr="001C5AE3">
        <w:rPr>
          <w:rFonts w:ascii="Tahoma" w:hAnsi="Tahoma" w:cs="Tahoma"/>
          <w:szCs w:val="22"/>
          <w:lang w:val="el-GR"/>
        </w:rPr>
        <w:t xml:space="preserve">μέρα, ο χρόνος προσωρινής αποκατάστασης </w:t>
      </w:r>
      <w:r>
        <w:rPr>
          <w:rFonts w:ascii="Tahoma" w:hAnsi="Tahoma" w:cs="Tahoma"/>
          <w:szCs w:val="22"/>
          <w:lang w:val="el-GR"/>
        </w:rPr>
        <w:t xml:space="preserve">στις πέντε (5) εργάσιμες ημέρες και </w:t>
      </w:r>
      <w:r w:rsidRPr="001C5AE3">
        <w:rPr>
          <w:rFonts w:ascii="Tahoma" w:hAnsi="Tahoma" w:cs="Tahoma"/>
          <w:szCs w:val="22"/>
          <w:lang w:val="el-GR"/>
        </w:rPr>
        <w:t>ο χρόνος τελικής αποκατάστασης</w:t>
      </w:r>
      <w:r>
        <w:rPr>
          <w:rFonts w:ascii="Tahoma" w:hAnsi="Tahoma" w:cs="Tahoma"/>
          <w:szCs w:val="22"/>
          <w:lang w:val="el-GR"/>
        </w:rPr>
        <w:t xml:space="preserve"> </w:t>
      </w:r>
      <w:r w:rsidRPr="001C5AE3">
        <w:rPr>
          <w:rFonts w:ascii="Tahoma" w:hAnsi="Tahoma" w:cs="Tahoma"/>
          <w:szCs w:val="22"/>
          <w:lang w:val="el-GR"/>
        </w:rPr>
        <w:t>στ</w:t>
      </w:r>
      <w:r>
        <w:rPr>
          <w:rFonts w:ascii="Tahoma" w:hAnsi="Tahoma" w:cs="Tahoma"/>
          <w:szCs w:val="22"/>
          <w:lang w:val="el-GR"/>
        </w:rPr>
        <w:t>ις</w:t>
      </w:r>
      <w:r w:rsidRPr="001C5AE3">
        <w:rPr>
          <w:rFonts w:ascii="Tahoma" w:hAnsi="Tahoma" w:cs="Tahoma"/>
          <w:szCs w:val="22"/>
          <w:lang w:val="el-GR"/>
        </w:rPr>
        <w:t xml:space="preserve"> </w:t>
      </w:r>
      <w:r>
        <w:rPr>
          <w:rFonts w:ascii="Tahoma" w:hAnsi="Tahoma" w:cs="Tahoma"/>
          <w:szCs w:val="22"/>
          <w:lang w:val="el-GR"/>
        </w:rPr>
        <w:t>δέκα (10)</w:t>
      </w:r>
      <w:r w:rsidRPr="001C5AE3">
        <w:rPr>
          <w:rFonts w:ascii="Tahoma" w:hAnsi="Tahoma" w:cs="Tahoma"/>
          <w:szCs w:val="22"/>
          <w:lang w:val="el-GR"/>
        </w:rPr>
        <w:t xml:space="preserve"> </w:t>
      </w:r>
      <w:r>
        <w:rPr>
          <w:rFonts w:ascii="Tahoma" w:hAnsi="Tahoma" w:cs="Tahoma"/>
          <w:szCs w:val="22"/>
          <w:lang w:val="el-GR"/>
        </w:rPr>
        <w:t>εργάσιμες ημέρες</w:t>
      </w:r>
      <w:r w:rsidRPr="001C5AE3">
        <w:rPr>
          <w:rFonts w:ascii="Tahoma" w:hAnsi="Tahoma" w:cs="Tahoma"/>
          <w:szCs w:val="22"/>
          <w:lang w:val="el-GR"/>
        </w:rPr>
        <w:t>.</w:t>
      </w:r>
    </w:p>
    <w:p w14:paraId="6F90497D" w14:textId="77777777" w:rsidR="0088722C" w:rsidRPr="0088722C" w:rsidRDefault="0088722C" w:rsidP="0088722C">
      <w:pPr>
        <w:suppressAutoHyphens w:val="0"/>
        <w:autoSpaceDE w:val="0"/>
        <w:spacing w:after="60"/>
        <w:rPr>
          <w:rFonts w:ascii="Tahoma" w:hAnsi="Tahoma" w:cs="Tahoma"/>
          <w:b/>
          <w:szCs w:val="22"/>
          <w:u w:val="single"/>
          <w:lang w:val="el-GR"/>
        </w:rPr>
      </w:pPr>
    </w:p>
    <w:p w14:paraId="0D603764" w14:textId="77777777" w:rsidR="00165B87" w:rsidRPr="0088722C" w:rsidRDefault="00165B87" w:rsidP="00165B87">
      <w:pPr>
        <w:suppressAutoHyphens w:val="0"/>
        <w:autoSpaceDE w:val="0"/>
        <w:spacing w:after="60"/>
        <w:rPr>
          <w:rFonts w:ascii="Tahoma" w:hAnsi="Tahoma" w:cs="Tahoma"/>
          <w:b/>
          <w:szCs w:val="22"/>
          <w:u w:val="single"/>
          <w:lang w:val="el-GR"/>
        </w:rPr>
      </w:pPr>
      <w:r w:rsidRPr="0088722C">
        <w:rPr>
          <w:rFonts w:ascii="Tahoma" w:hAnsi="Tahoma" w:cs="Tahoma"/>
          <w:b/>
          <w:szCs w:val="22"/>
          <w:u w:val="single"/>
          <w:lang w:val="el-GR"/>
        </w:rPr>
        <w:t xml:space="preserve">Μη διαθεσιμότητα – Ρήτρες: </w:t>
      </w:r>
    </w:p>
    <w:p w14:paraId="3F39ACC1" w14:textId="77777777" w:rsidR="00165B87" w:rsidRPr="0088722C" w:rsidRDefault="00165B87" w:rsidP="00165B87">
      <w:pPr>
        <w:suppressAutoHyphens w:val="0"/>
        <w:autoSpaceDE w:val="0"/>
        <w:spacing w:after="60"/>
        <w:rPr>
          <w:rFonts w:ascii="Tahoma" w:hAnsi="Tahoma" w:cs="Tahoma"/>
          <w:szCs w:val="22"/>
          <w:lang w:val="el-GR"/>
        </w:rPr>
      </w:pPr>
      <w:bookmarkStart w:id="374" w:name="OLE_LINK5"/>
      <w:bookmarkStart w:id="375" w:name="OLE_LINK6"/>
      <w:r w:rsidRPr="0088722C">
        <w:rPr>
          <w:rFonts w:ascii="Tahoma" w:hAnsi="Tahoma" w:cs="Tahoma"/>
          <w:szCs w:val="22"/>
          <w:lang w:val="el-GR"/>
        </w:rPr>
        <w:t xml:space="preserve">Σε περίπτωση υπέρβασης του </w:t>
      </w:r>
      <w:r>
        <w:rPr>
          <w:rFonts w:ascii="Tahoma" w:hAnsi="Tahoma" w:cs="Tahoma"/>
          <w:b/>
          <w:bCs/>
          <w:szCs w:val="22"/>
          <w:lang w:val="el-GR"/>
        </w:rPr>
        <w:t>μηνιαίου</w:t>
      </w:r>
      <w:r w:rsidRPr="0088722C">
        <w:rPr>
          <w:rFonts w:ascii="Tahoma" w:hAnsi="Tahoma" w:cs="Tahoma"/>
          <w:b/>
          <w:szCs w:val="22"/>
          <w:lang w:val="el-GR"/>
        </w:rPr>
        <w:t xml:space="preserve"> </w:t>
      </w:r>
      <w:r w:rsidRPr="0088722C">
        <w:rPr>
          <w:rFonts w:ascii="Tahoma" w:hAnsi="Tahoma" w:cs="Tahoma"/>
          <w:b/>
          <w:bCs/>
          <w:szCs w:val="22"/>
          <w:lang w:val="el-GR"/>
        </w:rPr>
        <w:t>χρόνου αποκατάστασης βλάβης</w:t>
      </w:r>
      <w:r>
        <w:rPr>
          <w:rFonts w:ascii="Tahoma" w:hAnsi="Tahoma" w:cs="Tahoma"/>
          <w:b/>
          <w:bCs/>
          <w:szCs w:val="22"/>
          <w:lang w:val="el-GR"/>
        </w:rPr>
        <w:t>/δυσλειτουργίας</w:t>
      </w:r>
      <w:r w:rsidRPr="0088722C">
        <w:rPr>
          <w:rFonts w:ascii="Tahoma" w:hAnsi="Tahoma" w:cs="Tahoma"/>
          <w:szCs w:val="22"/>
          <w:lang w:val="el-GR"/>
        </w:rPr>
        <w:t>, επιβάλλεται στον Ανάδοχο ρήτρα ίση με το μεγαλύτερο εκ των δύο ακόλουθων τιμών:</w:t>
      </w:r>
    </w:p>
    <w:p w14:paraId="22A52F26" w14:textId="77777777" w:rsidR="00165B87" w:rsidRPr="0088722C" w:rsidRDefault="00165B87" w:rsidP="00165B87">
      <w:pPr>
        <w:numPr>
          <w:ilvl w:val="0"/>
          <w:numId w:val="57"/>
        </w:numPr>
        <w:suppressAutoHyphens w:val="0"/>
        <w:autoSpaceDE w:val="0"/>
        <w:spacing w:after="60"/>
        <w:rPr>
          <w:rFonts w:ascii="Tahoma" w:hAnsi="Tahoma" w:cs="Tahoma"/>
          <w:szCs w:val="22"/>
          <w:lang w:val="el-GR"/>
        </w:rPr>
      </w:pPr>
      <w:r w:rsidRPr="0088722C">
        <w:rPr>
          <w:rFonts w:ascii="Tahoma" w:hAnsi="Tahoma" w:cs="Tahoma"/>
          <w:b/>
          <w:szCs w:val="22"/>
          <w:lang w:val="el-GR"/>
        </w:rPr>
        <w:t>0,05%</w:t>
      </w:r>
      <w:r w:rsidRPr="0088722C">
        <w:rPr>
          <w:rFonts w:ascii="Tahoma" w:hAnsi="Tahoma" w:cs="Tahoma"/>
          <w:szCs w:val="22"/>
          <w:lang w:val="el-GR"/>
        </w:rPr>
        <w:t xml:space="preserve"> επί του συμβατικού τιμήματος της μονάδας/τμήματος που είναι εκτός λειτουργίας</w:t>
      </w:r>
    </w:p>
    <w:p w14:paraId="360E7FC6" w14:textId="77777777" w:rsidR="00165B87" w:rsidRPr="0088722C" w:rsidRDefault="00165B87" w:rsidP="00165B87">
      <w:pPr>
        <w:numPr>
          <w:ilvl w:val="0"/>
          <w:numId w:val="57"/>
        </w:numPr>
        <w:suppressAutoHyphens w:val="0"/>
        <w:autoSpaceDE w:val="0"/>
        <w:spacing w:after="60"/>
        <w:rPr>
          <w:rFonts w:ascii="Tahoma" w:hAnsi="Tahoma" w:cs="Tahoma"/>
          <w:szCs w:val="22"/>
          <w:lang w:val="el-GR"/>
        </w:rPr>
      </w:pPr>
      <w:r w:rsidRPr="0088722C">
        <w:rPr>
          <w:rFonts w:ascii="Tahoma" w:hAnsi="Tahoma" w:cs="Tahoma"/>
          <w:b/>
          <w:szCs w:val="22"/>
          <w:lang w:val="el-GR"/>
        </w:rPr>
        <w:t>0,2%</w:t>
      </w:r>
      <w:r w:rsidRPr="0088722C">
        <w:rPr>
          <w:rFonts w:ascii="Tahoma" w:hAnsi="Tahoma" w:cs="Tahoma"/>
          <w:szCs w:val="22"/>
          <w:lang w:val="el-GR"/>
        </w:rPr>
        <w:t xml:space="preserve"> επί του τρέχοντος ετήσιου κόστους συντήρησης του συνόλου του συστήματος.</w:t>
      </w:r>
    </w:p>
    <w:p w14:paraId="6548A6E5" w14:textId="77777777" w:rsidR="00165B87" w:rsidRPr="0088722C" w:rsidRDefault="00165B87" w:rsidP="00165B87">
      <w:pPr>
        <w:suppressAutoHyphens w:val="0"/>
        <w:autoSpaceDE w:val="0"/>
        <w:spacing w:after="60"/>
        <w:rPr>
          <w:rFonts w:ascii="Tahoma" w:hAnsi="Tahoma" w:cs="Tahoma"/>
          <w:szCs w:val="22"/>
          <w:lang w:val="el-GR"/>
        </w:rPr>
      </w:pPr>
      <w:r w:rsidRPr="0088722C">
        <w:rPr>
          <w:rFonts w:ascii="Tahoma" w:hAnsi="Tahoma" w:cs="Tahoma"/>
          <w:b/>
          <w:szCs w:val="22"/>
          <w:lang w:val="el-GR"/>
        </w:rPr>
        <w:t>για κάθε επιπλέον ώρα βλάβης</w:t>
      </w:r>
      <w:r>
        <w:rPr>
          <w:rFonts w:ascii="Tahoma" w:hAnsi="Tahoma" w:cs="Tahoma"/>
          <w:b/>
          <w:szCs w:val="22"/>
          <w:lang w:val="el-GR"/>
        </w:rPr>
        <w:t>/δυσλειτουργίας</w:t>
      </w:r>
      <w:r w:rsidRPr="0088722C">
        <w:rPr>
          <w:rFonts w:ascii="Tahoma" w:hAnsi="Tahoma" w:cs="Tahoma"/>
          <w:szCs w:val="22"/>
          <w:lang w:val="el-GR"/>
        </w:rPr>
        <w:t>, εφόσον αυτή είναι εντός ΚΩΚ.</w:t>
      </w:r>
    </w:p>
    <w:bookmarkEnd w:id="374"/>
    <w:bookmarkEnd w:id="375"/>
    <w:p w14:paraId="2F378279" w14:textId="77777777" w:rsidR="00165B87" w:rsidRPr="0088722C" w:rsidRDefault="00165B87" w:rsidP="00165B87">
      <w:pPr>
        <w:suppressAutoHyphens w:val="0"/>
        <w:autoSpaceDE w:val="0"/>
        <w:spacing w:after="60"/>
        <w:rPr>
          <w:rFonts w:ascii="Tahoma" w:hAnsi="Tahoma" w:cs="Tahoma"/>
          <w:szCs w:val="22"/>
          <w:lang w:val="el-GR"/>
        </w:rPr>
      </w:pPr>
    </w:p>
    <w:p w14:paraId="7F952948" w14:textId="77777777" w:rsidR="00165B87" w:rsidRPr="0088722C" w:rsidRDefault="00165B87" w:rsidP="00165B87">
      <w:pPr>
        <w:suppressAutoHyphens w:val="0"/>
        <w:autoSpaceDE w:val="0"/>
        <w:spacing w:after="60"/>
        <w:rPr>
          <w:rFonts w:ascii="Tahoma" w:hAnsi="Tahoma" w:cs="Tahoma"/>
          <w:i/>
          <w:szCs w:val="22"/>
          <w:u w:val="single"/>
          <w:lang w:val="el-GR"/>
        </w:rPr>
      </w:pPr>
    </w:p>
    <w:p w14:paraId="185D9A62" w14:textId="77777777" w:rsidR="00165B87" w:rsidRPr="003214DB" w:rsidRDefault="00165B87" w:rsidP="00165B87">
      <w:pPr>
        <w:suppressAutoHyphens w:val="0"/>
        <w:autoSpaceDE w:val="0"/>
        <w:spacing w:after="60"/>
        <w:rPr>
          <w:rFonts w:ascii="Tahoma" w:hAnsi="Tahoma" w:cs="Tahoma"/>
          <w:i/>
          <w:szCs w:val="22"/>
          <w:u w:val="single"/>
          <w:lang w:val="el-GR"/>
        </w:rPr>
      </w:pPr>
      <w:r w:rsidRPr="003214DB">
        <w:rPr>
          <w:rFonts w:ascii="Tahoma" w:hAnsi="Tahoma" w:cs="Tahoma"/>
          <w:i/>
          <w:szCs w:val="22"/>
          <w:u w:val="single"/>
          <w:lang w:val="el-GR"/>
        </w:rPr>
        <w:t>Διευκρινίζεται ότι:</w:t>
      </w:r>
    </w:p>
    <w:p w14:paraId="59F85261" w14:textId="77777777" w:rsidR="00165B87" w:rsidRPr="003214DB" w:rsidRDefault="00165B87" w:rsidP="00165B87">
      <w:pPr>
        <w:numPr>
          <w:ilvl w:val="0"/>
          <w:numId w:val="59"/>
        </w:numPr>
        <w:suppressAutoHyphens w:val="0"/>
        <w:autoSpaceDE w:val="0"/>
        <w:spacing w:after="60"/>
        <w:rPr>
          <w:rFonts w:ascii="Tahoma" w:hAnsi="Tahoma" w:cs="Tahoma"/>
          <w:i/>
          <w:szCs w:val="22"/>
          <w:lang w:val="el-GR"/>
        </w:rPr>
      </w:pPr>
      <w:r w:rsidRPr="003214DB">
        <w:rPr>
          <w:rFonts w:ascii="Tahoma" w:hAnsi="Tahoma" w:cs="Tahoma"/>
          <w:i/>
          <w:szCs w:val="22"/>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267D3698" w14:textId="77777777" w:rsidR="00165B87" w:rsidRPr="003214DB" w:rsidRDefault="00165B87" w:rsidP="00165B87">
      <w:pPr>
        <w:numPr>
          <w:ilvl w:val="0"/>
          <w:numId w:val="59"/>
        </w:numPr>
        <w:suppressAutoHyphens w:val="0"/>
        <w:autoSpaceDE w:val="0"/>
        <w:spacing w:after="60"/>
        <w:rPr>
          <w:rFonts w:ascii="Tahoma" w:hAnsi="Tahoma" w:cs="Tahoma"/>
          <w:i/>
          <w:szCs w:val="22"/>
          <w:lang w:val="el-GR"/>
        </w:rPr>
      </w:pPr>
      <w:r w:rsidRPr="003214DB">
        <w:rPr>
          <w:rFonts w:ascii="Tahoma" w:hAnsi="Tahoma" w:cs="Tahoma"/>
          <w:i/>
          <w:szCs w:val="22"/>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2CA43984" w14:textId="77777777" w:rsidR="00165B87" w:rsidRPr="003214DB" w:rsidRDefault="00165B87" w:rsidP="00165B87">
      <w:pPr>
        <w:suppressAutoHyphens w:val="0"/>
        <w:autoSpaceDE w:val="0"/>
        <w:spacing w:after="60"/>
        <w:rPr>
          <w:rFonts w:ascii="Tahoma" w:hAnsi="Tahoma" w:cs="Tahoma"/>
          <w:b/>
          <w:szCs w:val="22"/>
          <w:u w:val="single"/>
          <w:lang w:val="el-GR"/>
        </w:rPr>
      </w:pPr>
    </w:p>
    <w:p w14:paraId="333F3DB1" w14:textId="77777777" w:rsidR="00165B87" w:rsidRPr="003214DB" w:rsidRDefault="00165B87" w:rsidP="00165B87">
      <w:pPr>
        <w:suppressAutoHyphens w:val="0"/>
        <w:autoSpaceDE w:val="0"/>
        <w:spacing w:after="60"/>
        <w:rPr>
          <w:rFonts w:ascii="Tahoma" w:hAnsi="Tahoma" w:cs="Tahoma"/>
          <w:b/>
          <w:szCs w:val="22"/>
          <w:u w:val="single"/>
          <w:lang w:val="el-GR"/>
        </w:rPr>
      </w:pPr>
      <w:r w:rsidRPr="003214DB">
        <w:rPr>
          <w:rFonts w:ascii="Tahoma" w:hAnsi="Tahoma" w:cs="Tahoma"/>
          <w:b/>
          <w:szCs w:val="22"/>
          <w:u w:val="single"/>
          <w:lang w:val="el-GR"/>
        </w:rPr>
        <w:t xml:space="preserve">Επιπρόσθετες ρήτρες </w:t>
      </w:r>
    </w:p>
    <w:p w14:paraId="1C2E86BF" w14:textId="77777777" w:rsidR="00165B87" w:rsidRPr="0088722C" w:rsidRDefault="00165B87" w:rsidP="00165B87">
      <w:pPr>
        <w:numPr>
          <w:ilvl w:val="0"/>
          <w:numId w:val="60"/>
        </w:numPr>
        <w:tabs>
          <w:tab w:val="num" w:pos="284"/>
        </w:tabs>
        <w:suppressAutoHyphens w:val="0"/>
        <w:autoSpaceDE w:val="0"/>
        <w:spacing w:after="60"/>
        <w:rPr>
          <w:rFonts w:ascii="Tahoma" w:hAnsi="Tahoma" w:cs="Tahoma"/>
          <w:szCs w:val="22"/>
          <w:lang w:val="el-GR"/>
        </w:rPr>
      </w:pPr>
      <w:r w:rsidRPr="0088722C">
        <w:rPr>
          <w:rFonts w:ascii="Tahoma" w:hAnsi="Tahoma" w:cs="Tahoma"/>
          <w:szCs w:val="22"/>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3FF3FFE4" w14:textId="77777777" w:rsidR="00165B87" w:rsidRPr="0088722C" w:rsidRDefault="00165B87" w:rsidP="00165B87">
      <w:pPr>
        <w:numPr>
          <w:ilvl w:val="0"/>
          <w:numId w:val="57"/>
        </w:numPr>
        <w:suppressAutoHyphens w:val="0"/>
        <w:autoSpaceDE w:val="0"/>
        <w:spacing w:after="60"/>
        <w:rPr>
          <w:rFonts w:ascii="Tahoma" w:hAnsi="Tahoma" w:cs="Tahoma"/>
          <w:b/>
          <w:szCs w:val="22"/>
          <w:lang w:val="el-GR"/>
        </w:rPr>
      </w:pPr>
      <w:r w:rsidRPr="0088722C">
        <w:rPr>
          <w:rFonts w:ascii="Tahoma" w:hAnsi="Tahoma" w:cs="Tahoma"/>
          <w:szCs w:val="22"/>
          <w:lang w:val="el-GR"/>
        </w:rPr>
        <w:t xml:space="preserve">επιβάλλεται στον Ανάδοχο ρήτρα ίση με </w:t>
      </w:r>
      <w:r w:rsidRPr="0088722C">
        <w:rPr>
          <w:rFonts w:ascii="Tahoma" w:hAnsi="Tahoma" w:cs="Tahoma"/>
          <w:b/>
          <w:szCs w:val="22"/>
          <w:lang w:val="el-GR"/>
        </w:rPr>
        <w:t>0,02%</w:t>
      </w:r>
      <w:r w:rsidRPr="0088722C">
        <w:rPr>
          <w:rFonts w:ascii="Tahoma" w:hAnsi="Tahoma" w:cs="Tahoma"/>
          <w:szCs w:val="22"/>
          <w:lang w:val="el-GR"/>
        </w:rPr>
        <w:t xml:space="preserve"> επί του συμβατικού τιμήματος της μονάδας/τμήματος που είναι εκτός λειτουργίας, κατά τη διάρκεια της περιόδου εγγύησης</w:t>
      </w:r>
    </w:p>
    <w:p w14:paraId="0EAC91A4" w14:textId="77777777" w:rsidR="00165B87" w:rsidRPr="0088722C" w:rsidRDefault="00165B87" w:rsidP="00165B87">
      <w:pPr>
        <w:numPr>
          <w:ilvl w:val="0"/>
          <w:numId w:val="57"/>
        </w:numPr>
        <w:suppressAutoHyphens w:val="0"/>
        <w:autoSpaceDE w:val="0"/>
        <w:spacing w:after="60"/>
        <w:rPr>
          <w:rFonts w:ascii="Tahoma" w:hAnsi="Tahoma" w:cs="Tahoma"/>
          <w:szCs w:val="22"/>
          <w:lang w:val="el-GR"/>
        </w:rPr>
      </w:pPr>
      <w:r w:rsidRPr="0088722C">
        <w:rPr>
          <w:rFonts w:ascii="Tahoma" w:hAnsi="Tahoma" w:cs="Tahoma"/>
          <w:szCs w:val="22"/>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0D5C02D1" w14:textId="77777777" w:rsidR="00165B87" w:rsidRPr="0088722C" w:rsidRDefault="00165B87" w:rsidP="00165B87">
      <w:pPr>
        <w:suppressAutoHyphens w:val="0"/>
        <w:autoSpaceDE w:val="0"/>
        <w:spacing w:after="60"/>
        <w:rPr>
          <w:rFonts w:ascii="Tahoma" w:hAnsi="Tahoma" w:cs="Tahoma"/>
          <w:szCs w:val="22"/>
          <w:lang w:val="el-GR"/>
        </w:rPr>
      </w:pPr>
    </w:p>
    <w:p w14:paraId="1DE4D548" w14:textId="77777777" w:rsidR="00165B87" w:rsidRPr="0088722C" w:rsidRDefault="00165B87" w:rsidP="00165B87">
      <w:pPr>
        <w:suppressAutoHyphens w:val="0"/>
        <w:autoSpaceDE w:val="0"/>
        <w:spacing w:after="60"/>
        <w:rPr>
          <w:rFonts w:ascii="Tahoma" w:hAnsi="Tahoma" w:cs="Tahoma"/>
          <w:szCs w:val="22"/>
          <w:lang w:val="el-GR"/>
        </w:rPr>
      </w:pPr>
      <w:r w:rsidRPr="0088722C">
        <w:rPr>
          <w:rFonts w:ascii="Tahoma" w:hAnsi="Tahoma" w:cs="Tahoma"/>
          <w:szCs w:val="22"/>
          <w:lang w:val="el-GR"/>
        </w:rPr>
        <w:t xml:space="preserve">Οι ρήτρες της παρούσας παραγράφου </w:t>
      </w:r>
      <w:r w:rsidRPr="0088722C">
        <w:rPr>
          <w:rFonts w:ascii="Tahoma" w:hAnsi="Tahoma" w:cs="Tahoma"/>
          <w:szCs w:val="22"/>
          <w:u w:val="single"/>
          <w:lang w:val="el-GR"/>
        </w:rPr>
        <w:t>δεν ισχύουν</w:t>
      </w:r>
      <w:r w:rsidRPr="0088722C" w:rsidDel="00DB5A86">
        <w:rPr>
          <w:rFonts w:ascii="Tahoma" w:hAnsi="Tahoma" w:cs="Tahoma"/>
          <w:szCs w:val="22"/>
          <w:lang w:val="el-GR"/>
        </w:rPr>
        <w:t xml:space="preserve"> </w:t>
      </w:r>
      <w:r w:rsidRPr="0088722C">
        <w:rPr>
          <w:rFonts w:ascii="Tahoma" w:hAnsi="Tahoma" w:cs="Tahoma"/>
          <w:szCs w:val="22"/>
          <w:lang w:val="el-GR"/>
        </w:rPr>
        <w:t xml:space="preserve">στην περίπτωση που εξοπλισμός ή λογισμικό του Κυβερνητικού Υπολογιστικού Νέφους G-Cloud ή/και του ΣΥΖΕΥΞΙΣ προκαλέσει </w:t>
      </w:r>
      <w:r w:rsidRPr="0088722C">
        <w:rPr>
          <w:rFonts w:ascii="Tahoma" w:hAnsi="Tahoma" w:cs="Tahoma"/>
          <w:szCs w:val="22"/>
          <w:u w:val="single"/>
          <w:lang w:val="el-GR"/>
        </w:rPr>
        <w:t>αποδεδειγμένα</w:t>
      </w:r>
      <w:r w:rsidRPr="0088722C">
        <w:rPr>
          <w:rFonts w:ascii="Tahoma" w:hAnsi="Tahoma" w:cs="Tahoma"/>
          <w:szCs w:val="22"/>
          <w:lang w:val="el-GR"/>
        </w:rPr>
        <w:t xml:space="preserve"> δυσλειτουργία (τεκμαιρόμενη από τα εργαλεία και τις αναφορές διαθεσιμότητας των σχετικών πόρων / υπηρεσιών  του </w:t>
      </w:r>
      <w:r w:rsidRPr="0088722C">
        <w:rPr>
          <w:rFonts w:ascii="Tahoma" w:hAnsi="Tahoma" w:cs="Tahoma"/>
          <w:szCs w:val="22"/>
          <w:lang w:val="en-US"/>
        </w:rPr>
        <w:t>G</w:t>
      </w:r>
      <w:r w:rsidRPr="0088722C">
        <w:rPr>
          <w:rFonts w:ascii="Tahoma" w:hAnsi="Tahoma" w:cs="Tahoma"/>
          <w:szCs w:val="22"/>
          <w:lang w:val="el-GR"/>
        </w:rPr>
        <w:t>-</w:t>
      </w:r>
      <w:r w:rsidRPr="0088722C">
        <w:rPr>
          <w:rFonts w:ascii="Tahoma" w:hAnsi="Tahoma" w:cs="Tahoma"/>
          <w:szCs w:val="22"/>
          <w:lang w:val="en-US"/>
        </w:rPr>
        <w:t>Cloud</w:t>
      </w:r>
      <w:r w:rsidRPr="0088722C">
        <w:rPr>
          <w:rFonts w:ascii="Tahoma" w:hAnsi="Tahoma" w:cs="Tahoma"/>
          <w:szCs w:val="22"/>
          <w:lang w:val="el-GR"/>
        </w:rPr>
        <w:t>) σε παραδοτέο του Έργου.</w:t>
      </w:r>
    </w:p>
    <w:p w14:paraId="6ED6FE53" w14:textId="77777777" w:rsidR="0088722C" w:rsidRPr="0088722C" w:rsidRDefault="0088722C" w:rsidP="0088722C">
      <w:pPr>
        <w:suppressAutoHyphens w:val="0"/>
        <w:autoSpaceDE w:val="0"/>
        <w:spacing w:after="60"/>
        <w:rPr>
          <w:rFonts w:ascii="Tahoma" w:hAnsi="Tahoma" w:cs="Tahoma"/>
          <w:szCs w:val="22"/>
          <w:lang w:val="el-GR"/>
        </w:rPr>
      </w:pPr>
    </w:p>
    <w:p w14:paraId="48E7A7D1" w14:textId="77777777" w:rsidR="0088722C" w:rsidRDefault="0088722C">
      <w:pPr>
        <w:suppressAutoHyphens w:val="0"/>
        <w:autoSpaceDE w:val="0"/>
        <w:spacing w:after="60"/>
        <w:rPr>
          <w:rFonts w:ascii="Tahoma" w:hAnsi="Tahoma" w:cs="Tahoma"/>
          <w:szCs w:val="22"/>
          <w:lang w:val="el-GR"/>
        </w:rPr>
      </w:pPr>
    </w:p>
    <w:p w14:paraId="7A1DEBE4" w14:textId="77777777" w:rsidR="0088722C" w:rsidRDefault="0088722C" w:rsidP="00AB17F7">
      <w:pPr>
        <w:pStyle w:val="4"/>
        <w:numPr>
          <w:ilvl w:val="2"/>
          <w:numId w:val="88"/>
        </w:numPr>
        <w:tabs>
          <w:tab w:val="left" w:pos="1134"/>
        </w:tabs>
        <w:rPr>
          <w:rFonts w:ascii="Tahoma" w:hAnsi="Tahoma" w:cs="Tahoma"/>
          <w:szCs w:val="22"/>
          <w:lang w:val="el-GR"/>
        </w:rPr>
      </w:pPr>
      <w:bookmarkStart w:id="376" w:name="_Toc81481892"/>
      <w:r>
        <w:rPr>
          <w:rFonts w:ascii="Tahoma" w:hAnsi="Tahoma" w:cs="Tahoma"/>
          <w:szCs w:val="22"/>
          <w:lang w:val="el-GR"/>
        </w:rPr>
        <w:t>Προγραμματισμένες Διακοπές Υπηρεσίας</w:t>
      </w:r>
      <w:bookmarkEnd w:id="376"/>
    </w:p>
    <w:p w14:paraId="68EF8A67" w14:textId="77777777" w:rsidR="0088722C" w:rsidRPr="0088722C" w:rsidRDefault="0088722C" w:rsidP="0088722C">
      <w:pPr>
        <w:rPr>
          <w:lang w:val="el-GR"/>
        </w:rPr>
      </w:pPr>
    </w:p>
    <w:p w14:paraId="489D85EE"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Επιτρέπεται η διενέργεια προγραμματισμένων διακοπών της Υπηρεσίας (</w:t>
      </w:r>
      <w:r w:rsidRPr="0088722C">
        <w:rPr>
          <w:rFonts w:ascii="Tahoma" w:hAnsi="Tahoma" w:cs="Tahoma"/>
          <w:szCs w:val="22"/>
          <w:lang w:val="en-US"/>
        </w:rPr>
        <w:t>Planned</w:t>
      </w:r>
      <w:r w:rsidRPr="0088722C">
        <w:rPr>
          <w:rFonts w:ascii="Tahoma" w:hAnsi="Tahoma" w:cs="Tahoma"/>
          <w:szCs w:val="22"/>
          <w:lang w:val="el-GR"/>
        </w:rPr>
        <w:t xml:space="preserve"> </w:t>
      </w:r>
      <w:r w:rsidRPr="0088722C">
        <w:rPr>
          <w:rFonts w:ascii="Tahoma" w:hAnsi="Tahoma" w:cs="Tahoma"/>
          <w:szCs w:val="22"/>
          <w:lang w:val="en-US"/>
        </w:rPr>
        <w:t>Outages</w:t>
      </w:r>
      <w:r w:rsidRPr="0088722C">
        <w:rPr>
          <w:rFonts w:ascii="Tahoma" w:hAnsi="Tahoma" w:cs="Tahoma"/>
          <w:szCs w:val="22"/>
          <w:lang w:val="el-GR"/>
        </w:rPr>
        <w:t>), τόσο κατά την υλοποίηση του Έργου, όσο και κατά τη διάρκεια της ΠΕΣ, σύμφωνα με τις παρακάτω συνθήκες:</w:t>
      </w:r>
    </w:p>
    <w:p w14:paraId="5E27E69B" w14:textId="77777777" w:rsidR="0088722C" w:rsidRPr="0088722C" w:rsidRDefault="0088722C" w:rsidP="00AB17F7">
      <w:pPr>
        <w:numPr>
          <w:ilvl w:val="0"/>
          <w:numId w:val="61"/>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Κάθε προγραμματισμένη διακοπή της υπηρεσίας από τον Ανάδοχο θα ανακοινώνεται τουλάχιστον </w:t>
      </w:r>
      <w:r w:rsidRPr="0088722C">
        <w:rPr>
          <w:rFonts w:ascii="Tahoma" w:hAnsi="Tahoma" w:cs="Tahoma"/>
          <w:b/>
          <w:szCs w:val="22"/>
          <w:lang w:val="el-GR"/>
        </w:rPr>
        <w:t>15 ημερολογιακές ημέρες</w:t>
      </w:r>
      <w:r w:rsidRPr="0088722C">
        <w:rPr>
          <w:rFonts w:ascii="Tahoma" w:hAnsi="Tahoma" w:cs="Tahoma"/>
          <w:szCs w:val="22"/>
          <w:lang w:val="el-GR"/>
        </w:rPr>
        <w:t xml:space="preserve"> νωρίτερα στο Φορέα, και θα πρέπει να τεκμηριώνεται κατάλληλα.</w:t>
      </w:r>
    </w:p>
    <w:p w14:paraId="3BC6BEC5" w14:textId="77777777" w:rsidR="0088722C" w:rsidRPr="0088722C" w:rsidRDefault="0088722C" w:rsidP="00AB17F7">
      <w:pPr>
        <w:numPr>
          <w:ilvl w:val="0"/>
          <w:numId w:val="61"/>
        </w:numPr>
        <w:suppressAutoHyphens w:val="0"/>
        <w:autoSpaceDE w:val="0"/>
        <w:spacing w:after="60"/>
        <w:rPr>
          <w:rFonts w:ascii="Tahoma" w:hAnsi="Tahoma" w:cs="Tahoma"/>
          <w:szCs w:val="22"/>
          <w:lang w:val="el-GR"/>
        </w:rPr>
      </w:pPr>
      <w:r w:rsidRPr="0088722C">
        <w:rPr>
          <w:rFonts w:ascii="Tahoma" w:hAnsi="Tahoma" w:cs="Tahoma"/>
          <w:szCs w:val="22"/>
          <w:lang w:val="el-GR"/>
        </w:rPr>
        <w:t>Κάθε προγραμματισμένη διακοπή της υπηρεσίας θα πραγματοποιείται μόνο εφόσον ρητά συμφωνηθεί μεταξύ των δύο μερών.</w:t>
      </w:r>
    </w:p>
    <w:p w14:paraId="52916C13" w14:textId="77777777" w:rsidR="0088722C" w:rsidRPr="0088722C" w:rsidRDefault="0088722C" w:rsidP="00AB17F7">
      <w:pPr>
        <w:numPr>
          <w:ilvl w:val="0"/>
          <w:numId w:val="61"/>
        </w:numPr>
        <w:suppressAutoHyphens w:val="0"/>
        <w:autoSpaceDE w:val="0"/>
        <w:spacing w:after="60"/>
        <w:rPr>
          <w:rFonts w:ascii="Tahoma" w:hAnsi="Tahoma" w:cs="Tahoma"/>
          <w:szCs w:val="22"/>
          <w:lang w:val="el-GR"/>
        </w:rPr>
      </w:pPr>
      <w:r w:rsidRPr="0088722C">
        <w:rPr>
          <w:rFonts w:ascii="Tahoma" w:hAnsi="Tahoma" w:cs="Tahoma"/>
          <w:szCs w:val="22"/>
          <w:lang w:val="el-GR"/>
        </w:rPr>
        <w:t>Η μέγιστη διάρκεια μίας προγραμματισμένης διακοπής υπηρεσιών θα συμφωνείται ρητά μεταξύ των δύο μερών.</w:t>
      </w:r>
    </w:p>
    <w:p w14:paraId="2FEBECF2" w14:textId="77777777" w:rsidR="0088722C" w:rsidRPr="0088722C" w:rsidRDefault="0088722C" w:rsidP="00AB17F7">
      <w:pPr>
        <w:numPr>
          <w:ilvl w:val="0"/>
          <w:numId w:val="61"/>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Θα πραγματοποιείται μόνο </w:t>
      </w:r>
      <w:r w:rsidRPr="0088722C">
        <w:rPr>
          <w:rFonts w:ascii="Tahoma" w:hAnsi="Tahoma" w:cs="Tahoma"/>
          <w:b/>
          <w:szCs w:val="22"/>
          <w:lang w:val="el-GR"/>
        </w:rPr>
        <w:t>σε ώρες ΕΩΚ</w:t>
      </w:r>
      <w:r w:rsidRPr="0088722C">
        <w:rPr>
          <w:rFonts w:ascii="Tahoma" w:hAnsi="Tahoma" w:cs="Tahoma"/>
          <w:szCs w:val="22"/>
          <w:lang w:val="el-GR"/>
        </w:rPr>
        <w:t xml:space="preserve"> (όπως αυτές ορίζονται στην προηγούμενη ενότητα).</w:t>
      </w:r>
    </w:p>
    <w:p w14:paraId="08EDC3CE" w14:textId="77777777" w:rsidR="0088722C" w:rsidRPr="0088722C" w:rsidRDefault="0088722C" w:rsidP="00AB17F7">
      <w:pPr>
        <w:numPr>
          <w:ilvl w:val="0"/>
          <w:numId w:val="61"/>
        </w:numPr>
        <w:suppressAutoHyphens w:val="0"/>
        <w:autoSpaceDE w:val="0"/>
        <w:spacing w:after="60"/>
        <w:rPr>
          <w:rFonts w:ascii="Tahoma" w:hAnsi="Tahoma" w:cs="Tahoma"/>
          <w:szCs w:val="22"/>
          <w:lang w:val="el-GR"/>
        </w:rPr>
      </w:pPr>
      <w:r w:rsidRPr="0088722C">
        <w:rPr>
          <w:rFonts w:ascii="Tahoma" w:hAnsi="Tahoma" w:cs="Tahoma"/>
          <w:szCs w:val="22"/>
          <w:lang w:val="el-GR"/>
        </w:rPr>
        <w:t xml:space="preserve">Η χρονική περίοδος απώλειας της υπηρεσίας που οφείλεται σε προγραμματισμένη διακοπή </w:t>
      </w:r>
      <w:r w:rsidRPr="0088722C">
        <w:rPr>
          <w:rFonts w:ascii="Tahoma" w:hAnsi="Tahoma" w:cs="Tahoma"/>
          <w:b/>
          <w:szCs w:val="22"/>
          <w:lang w:val="el-GR"/>
        </w:rPr>
        <w:t>δε</w:t>
      </w:r>
      <w:r w:rsidRPr="0088722C">
        <w:rPr>
          <w:rFonts w:ascii="Tahoma" w:hAnsi="Tahoma" w:cs="Tahoma"/>
          <w:szCs w:val="22"/>
          <w:lang w:val="el-GR"/>
        </w:rPr>
        <w:t xml:space="preserve"> θα υπολογίζεται στη μέτρηση των Ποιοτικών Κριτηρίων.</w:t>
      </w:r>
    </w:p>
    <w:p w14:paraId="247D58AE" w14:textId="77777777" w:rsidR="0088722C" w:rsidRPr="0088722C" w:rsidRDefault="0088722C" w:rsidP="0088722C">
      <w:pPr>
        <w:suppressAutoHyphens w:val="0"/>
        <w:autoSpaceDE w:val="0"/>
        <w:spacing w:after="60"/>
        <w:rPr>
          <w:rFonts w:ascii="Tahoma" w:hAnsi="Tahoma" w:cs="Tahoma"/>
          <w:szCs w:val="22"/>
          <w:lang w:val="el-GR"/>
        </w:rPr>
      </w:pPr>
      <w:r w:rsidRPr="0088722C">
        <w:rPr>
          <w:rFonts w:ascii="Tahoma" w:hAnsi="Tahoma" w:cs="Tahoma"/>
          <w:szCs w:val="22"/>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746F7BA9" w14:textId="77777777" w:rsidR="0088722C" w:rsidRDefault="0088722C">
      <w:pPr>
        <w:suppressAutoHyphens w:val="0"/>
        <w:autoSpaceDE w:val="0"/>
        <w:spacing w:after="60"/>
        <w:rPr>
          <w:rFonts w:ascii="Tahoma" w:hAnsi="Tahoma" w:cs="Tahoma"/>
          <w:szCs w:val="22"/>
          <w:lang w:val="el-GR"/>
        </w:rPr>
      </w:pPr>
    </w:p>
    <w:p w14:paraId="3D2E2AC4" w14:textId="77777777" w:rsidR="00F40FFE" w:rsidRDefault="00F40FFE">
      <w:pPr>
        <w:suppressAutoHyphens w:val="0"/>
        <w:autoSpaceDE w:val="0"/>
        <w:spacing w:after="60"/>
        <w:rPr>
          <w:rFonts w:ascii="Tahoma" w:hAnsi="Tahoma" w:cs="Tahoma"/>
          <w:szCs w:val="22"/>
          <w:lang w:val="el-GR"/>
        </w:rPr>
      </w:pPr>
    </w:p>
    <w:p w14:paraId="26E55BA3" w14:textId="50E2ADE8" w:rsidR="00F40FFE" w:rsidRDefault="00F40FFE" w:rsidP="00EB5020">
      <w:pPr>
        <w:pStyle w:val="4"/>
        <w:numPr>
          <w:ilvl w:val="2"/>
          <w:numId w:val="88"/>
        </w:numPr>
        <w:tabs>
          <w:tab w:val="left" w:pos="1134"/>
        </w:tabs>
        <w:rPr>
          <w:rFonts w:ascii="Tahoma" w:hAnsi="Tahoma" w:cs="Tahoma"/>
          <w:szCs w:val="22"/>
          <w:lang w:val="el-GR"/>
        </w:rPr>
      </w:pPr>
      <w:bookmarkStart w:id="377" w:name="_Ref75431141"/>
      <w:bookmarkStart w:id="378" w:name="_Toc81481893"/>
      <w:r w:rsidRPr="006C307F">
        <w:rPr>
          <w:rFonts w:ascii="Tahoma" w:hAnsi="Tahoma" w:cs="Tahoma"/>
          <w:szCs w:val="22"/>
          <w:lang w:val="el-GR"/>
        </w:rPr>
        <w:t>Ομάδα Έργου</w:t>
      </w:r>
      <w:bookmarkEnd w:id="377"/>
      <w:bookmarkEnd w:id="378"/>
      <w:r w:rsidRPr="006C307F">
        <w:rPr>
          <w:rFonts w:ascii="Tahoma" w:hAnsi="Tahoma" w:cs="Tahoma"/>
          <w:szCs w:val="22"/>
          <w:lang w:val="el-GR"/>
        </w:rPr>
        <w:t xml:space="preserve"> </w:t>
      </w:r>
    </w:p>
    <w:p w14:paraId="3EC92A58" w14:textId="50360A53" w:rsidR="006C307F" w:rsidRDefault="006C307F" w:rsidP="00EB5020">
      <w:pPr>
        <w:rPr>
          <w:lang w:val="el-GR"/>
        </w:rPr>
      </w:pPr>
    </w:p>
    <w:p w14:paraId="08CEEF0C" w14:textId="77777777" w:rsidR="000F19DB" w:rsidRPr="005570E6" w:rsidRDefault="000F19DB" w:rsidP="00AE1A74">
      <w:pPr>
        <w:pStyle w:val="4"/>
        <w:numPr>
          <w:ilvl w:val="3"/>
          <w:numId w:val="88"/>
        </w:numPr>
        <w:tabs>
          <w:tab w:val="left" w:pos="1134"/>
        </w:tabs>
        <w:rPr>
          <w:rFonts w:ascii="Tahoma" w:hAnsi="Tahoma" w:cs="Tahoma"/>
          <w:szCs w:val="22"/>
          <w:lang w:val="el-GR"/>
        </w:rPr>
      </w:pPr>
      <w:bookmarkStart w:id="379" w:name="_Ref45781714"/>
      <w:bookmarkStart w:id="380" w:name="_Toc81481894"/>
      <w:r w:rsidRPr="005570E6">
        <w:rPr>
          <w:rFonts w:ascii="Tahoma" w:hAnsi="Tahoma" w:cs="Tahoma"/>
          <w:szCs w:val="22"/>
          <w:lang w:val="el-GR"/>
        </w:rPr>
        <w:t>Σχήμα Διοίκησης</w:t>
      </w:r>
      <w:bookmarkEnd w:id="379"/>
      <w:bookmarkEnd w:id="380"/>
      <w:r w:rsidRPr="005570E6">
        <w:rPr>
          <w:rFonts w:ascii="Tahoma" w:hAnsi="Tahoma" w:cs="Tahoma"/>
          <w:szCs w:val="22"/>
          <w:lang w:val="el-GR"/>
        </w:rPr>
        <w:t xml:space="preserve"> </w:t>
      </w:r>
    </w:p>
    <w:p w14:paraId="05B5473A" w14:textId="77777777" w:rsidR="000F19DB" w:rsidRPr="00BE7448" w:rsidRDefault="000F19DB" w:rsidP="000F19DB">
      <w:pPr>
        <w:rPr>
          <w:rFonts w:ascii="Tahoma" w:hAnsi="Tahoma" w:cs="Tahoma"/>
          <w:szCs w:val="22"/>
          <w:lang w:val="el-GR"/>
        </w:rPr>
      </w:pPr>
      <w:r w:rsidRPr="00BE7448">
        <w:rPr>
          <w:rFonts w:ascii="Tahoma" w:hAnsi="Tahoma" w:cs="Tahoma"/>
          <w:szCs w:val="22"/>
          <w:lang w:val="el-GR"/>
        </w:rPr>
        <w:t xml:space="preserve">Ο υποψήφιος Ανάδοχος υποχρεούται να υποβάλλει στην Προσφορά του ολοκληρωμένη πρόταση για το σχήμα διοίκησης, το προσωπικό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167A2176" w14:textId="6B826E9B" w:rsidR="000F19DB" w:rsidRPr="00BE7448" w:rsidRDefault="000F19DB" w:rsidP="000F19DB">
      <w:pPr>
        <w:rPr>
          <w:rFonts w:ascii="Tahoma" w:hAnsi="Tahoma" w:cs="Tahoma"/>
          <w:szCs w:val="22"/>
          <w:lang w:val="el-GR"/>
        </w:rPr>
      </w:pPr>
      <w:r w:rsidRPr="00BE7448">
        <w:rPr>
          <w:rFonts w:ascii="Tahoma" w:hAnsi="Tahoma" w:cs="Tahoma"/>
          <w:szCs w:val="22"/>
          <w:lang w:val="el-GR"/>
        </w:rPr>
        <w:t xml:space="preserve">Η </w:t>
      </w:r>
      <w:r w:rsidRPr="00BE7448">
        <w:rPr>
          <w:rFonts w:ascii="Tahoma" w:hAnsi="Tahoma" w:cs="Tahoma"/>
          <w:b/>
          <w:szCs w:val="22"/>
          <w:lang w:val="el-GR"/>
        </w:rPr>
        <w:t xml:space="preserve">ΚτΠ </w:t>
      </w:r>
      <w:r w:rsidR="00F86C7B">
        <w:rPr>
          <w:rFonts w:ascii="Tahoma" w:hAnsi="Tahoma" w:cs="Tahoma"/>
          <w:b/>
          <w:szCs w:val="22"/>
          <w:lang w:val="el-GR"/>
        </w:rPr>
        <w:t>Μ.</w:t>
      </w:r>
      <w:r w:rsidRPr="00BE7448">
        <w:rPr>
          <w:rFonts w:ascii="Tahoma" w:hAnsi="Tahoma" w:cs="Tahoma"/>
          <w:b/>
          <w:szCs w:val="22"/>
          <w:lang w:val="el-GR"/>
        </w:rPr>
        <w:t>Α.Ε.</w:t>
      </w:r>
      <w:r w:rsidRPr="00BE7448">
        <w:rPr>
          <w:rFonts w:ascii="Tahoma" w:hAnsi="Tahoma" w:cs="Tahoma"/>
          <w:szCs w:val="22"/>
          <w:lang w:val="el-GR"/>
        </w:rPr>
        <w:t xml:space="preserve">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666277D8" w14:textId="77777777" w:rsidR="000F19DB" w:rsidRDefault="000F19DB" w:rsidP="000F19DB">
      <w:pPr>
        <w:suppressAutoHyphens w:val="0"/>
        <w:autoSpaceDE w:val="0"/>
        <w:spacing w:after="60"/>
        <w:rPr>
          <w:rFonts w:ascii="Tahoma" w:hAnsi="Tahoma" w:cs="Tahoma"/>
          <w:szCs w:val="22"/>
          <w:lang w:val="el-GR"/>
        </w:rPr>
      </w:pPr>
    </w:p>
    <w:p w14:paraId="6A9C7A59" w14:textId="77777777" w:rsidR="000F19DB" w:rsidRDefault="000F19DB" w:rsidP="00AE1A74">
      <w:pPr>
        <w:pStyle w:val="4"/>
        <w:numPr>
          <w:ilvl w:val="3"/>
          <w:numId w:val="88"/>
        </w:numPr>
        <w:tabs>
          <w:tab w:val="left" w:pos="1134"/>
        </w:tabs>
        <w:rPr>
          <w:rFonts w:ascii="Tahoma" w:hAnsi="Tahoma" w:cs="Tahoma"/>
          <w:szCs w:val="22"/>
          <w:lang w:val="el-GR"/>
        </w:rPr>
      </w:pPr>
      <w:bookmarkStart w:id="381" w:name="_Ref45781561"/>
      <w:bookmarkStart w:id="382" w:name="_Toc81481895"/>
      <w:r>
        <w:rPr>
          <w:rFonts w:ascii="Tahoma" w:hAnsi="Tahoma" w:cs="Tahoma"/>
          <w:szCs w:val="22"/>
          <w:lang w:val="el-GR"/>
        </w:rPr>
        <w:t>Ομάδα Έργου</w:t>
      </w:r>
      <w:bookmarkEnd w:id="381"/>
      <w:bookmarkEnd w:id="382"/>
    </w:p>
    <w:p w14:paraId="100EA338" w14:textId="77777777" w:rsidR="000F19DB" w:rsidRDefault="000F19DB" w:rsidP="000F19DB">
      <w:pPr>
        <w:pStyle w:val="aff"/>
        <w:ind w:left="0"/>
        <w:rPr>
          <w:rFonts w:ascii="Tahoma" w:hAnsi="Tahoma" w:cs="Tahoma"/>
          <w:bCs/>
          <w:szCs w:val="22"/>
          <w:lang w:val="el-GR"/>
        </w:rPr>
      </w:pPr>
      <w:r w:rsidRPr="00603221">
        <w:rPr>
          <w:rFonts w:ascii="Tahoma" w:hAnsi="Tahoma" w:cs="Tahoma"/>
          <w:bCs/>
          <w:szCs w:val="22"/>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w:t>
      </w:r>
      <w:r>
        <w:rPr>
          <w:rFonts w:ascii="Tahoma" w:hAnsi="Tahoma" w:cs="Tahoma"/>
          <w:bCs/>
          <w:szCs w:val="22"/>
          <w:lang w:val="el-GR"/>
        </w:rPr>
        <w:t xml:space="preserve">εκάστου τμήματος </w:t>
      </w:r>
      <w:r w:rsidRPr="00603221">
        <w:rPr>
          <w:rFonts w:ascii="Tahoma" w:hAnsi="Tahoma" w:cs="Tahoma"/>
          <w:bCs/>
          <w:szCs w:val="22"/>
          <w:lang w:val="el-GR"/>
        </w:rPr>
        <w:t>του Έργου η οποία να αποτελείται τουλάχιστον από:</w:t>
      </w:r>
    </w:p>
    <w:p w14:paraId="1C984AA0" w14:textId="77777777" w:rsidR="000F19DB" w:rsidRDefault="000F19DB" w:rsidP="000F19DB">
      <w:pPr>
        <w:rPr>
          <w:lang w:val="el-GR"/>
        </w:rPr>
      </w:pPr>
    </w:p>
    <w:p w14:paraId="4A8FC875" w14:textId="77777777" w:rsidR="000F19DB" w:rsidRPr="002462D9" w:rsidRDefault="000F19DB" w:rsidP="000F19DB">
      <w:pPr>
        <w:numPr>
          <w:ilvl w:val="0"/>
          <w:numId w:val="70"/>
        </w:numPr>
        <w:rPr>
          <w:rFonts w:ascii="Tahoma" w:hAnsi="Tahoma" w:cs="Tahoma"/>
          <w:szCs w:val="22"/>
          <w:lang w:val="el-GR"/>
        </w:rPr>
      </w:pPr>
      <w:r w:rsidRPr="002462D9">
        <w:rPr>
          <w:rFonts w:ascii="Tahoma" w:hAnsi="Tahoma" w:cs="Tahoma"/>
          <w:b/>
          <w:bCs/>
          <w:szCs w:val="22"/>
          <w:lang w:val="el-GR"/>
        </w:rPr>
        <w:t xml:space="preserve">έναν (1) Υπεύθυνο Έργου, </w:t>
      </w:r>
      <w:r w:rsidRPr="002462D9">
        <w:rPr>
          <w:rFonts w:ascii="Tahoma" w:hAnsi="Tahoma" w:cs="Tahoma"/>
          <w:szCs w:val="22"/>
          <w:lang w:val="el-GR"/>
        </w:rPr>
        <w:t>ο οποίος να διαθέτει:</w:t>
      </w:r>
    </w:p>
    <w:p w14:paraId="090A0A32" w14:textId="77777777" w:rsidR="000F19DB" w:rsidRDefault="000F19DB" w:rsidP="000F19DB">
      <w:pPr>
        <w:numPr>
          <w:ilvl w:val="1"/>
          <w:numId w:val="70"/>
        </w:numPr>
        <w:rPr>
          <w:rFonts w:ascii="Tahoma" w:hAnsi="Tahoma" w:cs="Tahoma"/>
          <w:szCs w:val="22"/>
          <w:lang w:val="el-GR"/>
        </w:rPr>
      </w:pPr>
      <w:r w:rsidRPr="002462D9">
        <w:rPr>
          <w:rFonts w:ascii="Tahoma" w:hAnsi="Tahoma" w:cs="Tahoma"/>
          <w:szCs w:val="22"/>
          <w:lang w:val="el-GR"/>
        </w:rPr>
        <w:t>Πανεπιστημιακό Δίπλωμα Σπουδών σε ένα από τα ακόλουθα γνωστικά αντικείμενα: Πληροφορική, Θετικές Επιστήμες, Μηχανική (engineering), Διοίκηση Επιχειρήσεων</w:t>
      </w:r>
    </w:p>
    <w:p w14:paraId="6135E3E6" w14:textId="77777777" w:rsidR="000F19DB" w:rsidRDefault="000F19DB" w:rsidP="000F19DB">
      <w:pPr>
        <w:numPr>
          <w:ilvl w:val="1"/>
          <w:numId w:val="70"/>
        </w:numPr>
        <w:rPr>
          <w:rFonts w:ascii="Tahoma" w:hAnsi="Tahoma" w:cs="Tahoma"/>
          <w:szCs w:val="22"/>
          <w:lang w:val="el-GR"/>
        </w:rPr>
      </w:pPr>
      <w:r>
        <w:rPr>
          <w:rFonts w:ascii="Tahoma" w:hAnsi="Tahoma" w:cs="Tahoma"/>
          <w:szCs w:val="22"/>
          <w:lang w:val="el-GR"/>
        </w:rPr>
        <w:t xml:space="preserve">Να διαθέτει πιστοποίηση </w:t>
      </w:r>
    </w:p>
    <w:p w14:paraId="6B74D02F" w14:textId="7770AE7D" w:rsidR="000F19DB" w:rsidRPr="002462D9" w:rsidRDefault="000F19DB" w:rsidP="000F19DB">
      <w:pPr>
        <w:numPr>
          <w:ilvl w:val="1"/>
          <w:numId w:val="70"/>
        </w:numPr>
        <w:rPr>
          <w:rFonts w:ascii="Tahoma" w:hAnsi="Tahoma" w:cs="Tahoma"/>
          <w:szCs w:val="22"/>
          <w:lang w:val="el-GR"/>
        </w:rPr>
      </w:pPr>
      <w:r w:rsidRPr="002462D9">
        <w:rPr>
          <w:rFonts w:ascii="Tahoma" w:hAnsi="Tahoma" w:cs="Tahoma"/>
          <w:szCs w:val="22"/>
          <w:lang w:val="el-GR"/>
        </w:rPr>
        <w:t>Συνολική επαγγελματική εμπειρία τουλάχιστον δ</w:t>
      </w:r>
      <w:r w:rsidR="00F9748C">
        <w:rPr>
          <w:rFonts w:ascii="Tahoma" w:hAnsi="Tahoma" w:cs="Tahoma"/>
          <w:szCs w:val="22"/>
          <w:lang w:val="el-GR"/>
        </w:rPr>
        <w:t>έ</w:t>
      </w:r>
      <w:r w:rsidRPr="002462D9">
        <w:rPr>
          <w:rFonts w:ascii="Tahoma" w:hAnsi="Tahoma" w:cs="Tahoma"/>
          <w:szCs w:val="22"/>
          <w:lang w:val="el-GR"/>
        </w:rPr>
        <w:t>κα (1</w:t>
      </w:r>
      <w:r w:rsidR="00F9748C">
        <w:rPr>
          <w:rFonts w:ascii="Tahoma" w:hAnsi="Tahoma" w:cs="Tahoma"/>
          <w:szCs w:val="22"/>
          <w:lang w:val="el-GR"/>
        </w:rPr>
        <w:t>0</w:t>
      </w:r>
      <w:r w:rsidRPr="002462D9">
        <w:rPr>
          <w:rFonts w:ascii="Tahoma" w:hAnsi="Tahoma" w:cs="Tahoma"/>
          <w:szCs w:val="22"/>
          <w:lang w:val="el-GR"/>
        </w:rPr>
        <w:t xml:space="preserve">) ετών </w:t>
      </w:r>
    </w:p>
    <w:p w14:paraId="7B638EE9" w14:textId="746A70A4" w:rsidR="000F19DB" w:rsidRPr="002462D9" w:rsidRDefault="000F19DB" w:rsidP="000F19DB">
      <w:pPr>
        <w:numPr>
          <w:ilvl w:val="1"/>
          <w:numId w:val="70"/>
        </w:numPr>
        <w:rPr>
          <w:rFonts w:ascii="Tahoma" w:hAnsi="Tahoma" w:cs="Tahoma"/>
          <w:szCs w:val="22"/>
          <w:lang w:val="el-GR"/>
        </w:rPr>
      </w:pPr>
      <w:r w:rsidRPr="002462D9">
        <w:rPr>
          <w:rFonts w:ascii="Tahoma" w:hAnsi="Tahoma" w:cs="Tahoma"/>
          <w:szCs w:val="22"/>
          <w:lang w:val="el-GR"/>
        </w:rPr>
        <w:t xml:space="preserve">Επαγγελματική εμπειρία τουλάχιστον </w:t>
      </w:r>
      <w:r w:rsidR="00F9748C">
        <w:rPr>
          <w:rFonts w:ascii="Tahoma" w:hAnsi="Tahoma" w:cs="Tahoma"/>
          <w:szCs w:val="22"/>
          <w:lang w:val="el-GR"/>
        </w:rPr>
        <w:t>πέντε</w:t>
      </w:r>
      <w:r w:rsidRPr="002462D9">
        <w:rPr>
          <w:rFonts w:ascii="Tahoma" w:hAnsi="Tahoma" w:cs="Tahoma"/>
          <w:szCs w:val="22"/>
          <w:lang w:val="el-GR"/>
        </w:rPr>
        <w:t xml:space="preserve"> (</w:t>
      </w:r>
      <w:r w:rsidR="00F9748C">
        <w:rPr>
          <w:rFonts w:ascii="Tahoma" w:hAnsi="Tahoma" w:cs="Tahoma"/>
          <w:szCs w:val="22"/>
          <w:lang w:val="el-GR"/>
        </w:rPr>
        <w:t>5</w:t>
      </w:r>
      <w:r w:rsidRPr="002462D9">
        <w:rPr>
          <w:rFonts w:ascii="Tahoma" w:hAnsi="Tahoma" w:cs="Tahoma"/>
          <w:szCs w:val="22"/>
          <w:lang w:val="el-GR"/>
        </w:rPr>
        <w:t>) ετών σε Διαχείριση Έργων σε αντίστοιχη θέση  σε αντίστοιχα έργα προμήθειας, εγκατάστασης και τεχνικής υποστήριξης έργων παραγγελιοληψίας, fulfillment και trouble ticketing σε τηλεπικοινωνιακό οργανισμό</w:t>
      </w:r>
    </w:p>
    <w:p w14:paraId="356E79F4" w14:textId="77777777" w:rsidR="000F19DB" w:rsidRPr="002462D9" w:rsidRDefault="000F19DB" w:rsidP="000F19DB">
      <w:pPr>
        <w:numPr>
          <w:ilvl w:val="0"/>
          <w:numId w:val="70"/>
        </w:numPr>
        <w:rPr>
          <w:rFonts w:ascii="Tahoma" w:hAnsi="Tahoma" w:cs="Tahoma"/>
          <w:b/>
          <w:bCs/>
          <w:szCs w:val="22"/>
          <w:lang w:val="el-GR"/>
        </w:rPr>
      </w:pPr>
      <w:r w:rsidRPr="002462D9">
        <w:rPr>
          <w:rFonts w:ascii="Tahoma" w:hAnsi="Tahoma" w:cs="Tahoma"/>
          <w:b/>
          <w:bCs/>
          <w:szCs w:val="22"/>
          <w:lang w:val="el-GR"/>
        </w:rPr>
        <w:t xml:space="preserve">έναν (1) αναπληρωτή Υπεύθυνο Έργου, </w:t>
      </w:r>
      <w:r w:rsidRPr="002462D9">
        <w:rPr>
          <w:rFonts w:ascii="Tahoma" w:hAnsi="Tahoma" w:cs="Tahoma"/>
          <w:szCs w:val="22"/>
          <w:lang w:val="el-GR"/>
        </w:rPr>
        <w:t>ο οποίος να διαθέτει</w:t>
      </w:r>
      <w:r w:rsidRPr="002462D9">
        <w:rPr>
          <w:rFonts w:ascii="Tahoma" w:hAnsi="Tahoma" w:cs="Tahoma"/>
          <w:b/>
          <w:bCs/>
          <w:szCs w:val="22"/>
          <w:lang w:val="el-GR"/>
        </w:rPr>
        <w:t>:</w:t>
      </w:r>
    </w:p>
    <w:p w14:paraId="6A496279" w14:textId="77777777" w:rsidR="000F19DB" w:rsidRPr="002462D9" w:rsidRDefault="000F19DB" w:rsidP="000F19DB">
      <w:pPr>
        <w:numPr>
          <w:ilvl w:val="1"/>
          <w:numId w:val="70"/>
        </w:numPr>
        <w:rPr>
          <w:rFonts w:ascii="Tahoma" w:hAnsi="Tahoma" w:cs="Tahoma"/>
          <w:szCs w:val="22"/>
          <w:lang w:val="el-GR"/>
        </w:rPr>
      </w:pPr>
      <w:r w:rsidRPr="002462D9">
        <w:rPr>
          <w:rFonts w:ascii="Tahoma" w:hAnsi="Tahoma" w:cs="Tahoma"/>
          <w:szCs w:val="22"/>
          <w:lang w:val="el-GR"/>
        </w:rPr>
        <w:t>Πανεπιστημιακό Δίπλωμα Σπουδών σε ένα από τα ακόλουθα γνωστικά αντικείμενα: Πληροφορική, Θετικές Επιστήμες, Μηχανική (engineering), Διοίκηση Επιχειρήσεων,</w:t>
      </w:r>
    </w:p>
    <w:p w14:paraId="1C53BE2F" w14:textId="1901B4AD" w:rsidR="000F19DB" w:rsidRPr="002462D9" w:rsidRDefault="000F19DB" w:rsidP="000F19DB">
      <w:pPr>
        <w:numPr>
          <w:ilvl w:val="1"/>
          <w:numId w:val="70"/>
        </w:numPr>
        <w:rPr>
          <w:rFonts w:ascii="Tahoma" w:hAnsi="Tahoma" w:cs="Tahoma"/>
          <w:szCs w:val="22"/>
          <w:lang w:val="el-GR"/>
        </w:rPr>
      </w:pPr>
      <w:r w:rsidRPr="002462D9">
        <w:rPr>
          <w:rFonts w:ascii="Tahoma" w:hAnsi="Tahoma" w:cs="Tahoma"/>
          <w:szCs w:val="22"/>
          <w:lang w:val="el-GR"/>
        </w:rPr>
        <w:t xml:space="preserve">Συνολική επαγγελματική εμπειρία τουλάχιστον </w:t>
      </w:r>
      <w:r w:rsidR="00F9748C">
        <w:rPr>
          <w:rFonts w:ascii="Tahoma" w:hAnsi="Tahoma" w:cs="Tahoma"/>
          <w:szCs w:val="22"/>
          <w:lang w:val="el-GR"/>
        </w:rPr>
        <w:t>εφτά</w:t>
      </w:r>
      <w:r w:rsidRPr="002462D9">
        <w:rPr>
          <w:rFonts w:ascii="Tahoma" w:hAnsi="Tahoma" w:cs="Tahoma"/>
          <w:szCs w:val="22"/>
          <w:lang w:val="el-GR"/>
        </w:rPr>
        <w:t xml:space="preserve"> (</w:t>
      </w:r>
      <w:r w:rsidR="00F9748C">
        <w:rPr>
          <w:rFonts w:ascii="Tahoma" w:hAnsi="Tahoma" w:cs="Tahoma"/>
          <w:szCs w:val="22"/>
          <w:lang w:val="el-GR"/>
        </w:rPr>
        <w:t>7</w:t>
      </w:r>
      <w:r w:rsidRPr="002462D9">
        <w:rPr>
          <w:rFonts w:ascii="Tahoma" w:hAnsi="Tahoma" w:cs="Tahoma"/>
          <w:szCs w:val="22"/>
          <w:lang w:val="el-GR"/>
        </w:rPr>
        <w:t xml:space="preserve">) ετών </w:t>
      </w:r>
    </w:p>
    <w:p w14:paraId="53B3DF13" w14:textId="683AA65C" w:rsidR="000F19DB" w:rsidRPr="002462D9" w:rsidRDefault="000F19DB" w:rsidP="000F19DB">
      <w:pPr>
        <w:numPr>
          <w:ilvl w:val="1"/>
          <w:numId w:val="70"/>
        </w:numPr>
        <w:rPr>
          <w:rFonts w:ascii="Tahoma" w:hAnsi="Tahoma" w:cs="Tahoma"/>
          <w:szCs w:val="22"/>
          <w:lang w:val="el-GR"/>
        </w:rPr>
      </w:pPr>
      <w:r w:rsidRPr="002462D9">
        <w:rPr>
          <w:rFonts w:ascii="Tahoma" w:hAnsi="Tahoma" w:cs="Tahoma"/>
          <w:szCs w:val="22"/>
          <w:lang w:val="el-GR"/>
        </w:rPr>
        <w:t xml:space="preserve">Επαγγελματική εμπειρία τουλάχιστον </w:t>
      </w:r>
      <w:r w:rsidR="00F9748C">
        <w:rPr>
          <w:rFonts w:ascii="Tahoma" w:hAnsi="Tahoma" w:cs="Tahoma"/>
          <w:szCs w:val="22"/>
          <w:lang w:val="el-GR"/>
        </w:rPr>
        <w:t>τεσσάρων</w:t>
      </w:r>
      <w:r w:rsidRPr="002462D9">
        <w:rPr>
          <w:rFonts w:ascii="Tahoma" w:hAnsi="Tahoma" w:cs="Tahoma"/>
          <w:szCs w:val="22"/>
          <w:lang w:val="el-GR"/>
        </w:rPr>
        <w:t xml:space="preserve"> (</w:t>
      </w:r>
      <w:r w:rsidR="00F9748C">
        <w:rPr>
          <w:rFonts w:ascii="Tahoma" w:hAnsi="Tahoma" w:cs="Tahoma"/>
          <w:szCs w:val="22"/>
          <w:lang w:val="el-GR"/>
        </w:rPr>
        <w:t>4</w:t>
      </w:r>
      <w:r w:rsidRPr="002462D9">
        <w:rPr>
          <w:rFonts w:ascii="Tahoma" w:hAnsi="Tahoma" w:cs="Tahoma"/>
          <w:szCs w:val="22"/>
          <w:lang w:val="el-GR"/>
        </w:rPr>
        <w:t xml:space="preserve">) ετών σε Διαχείριση Έργων σε αντίστοιχη θέση  σε αντίστοιχα έργα προμήθειας, εγκατάστασης και τεχνικής υποστήριξης έργων παραγγελιοληψίας, fulfillment και trouble ticketing σε τηλεπικοινωνιακό οργανισμό </w:t>
      </w:r>
    </w:p>
    <w:p w14:paraId="3681B91D" w14:textId="77777777" w:rsidR="000F19DB" w:rsidRPr="00A8539A" w:rsidRDefault="000F19DB" w:rsidP="000F19DB">
      <w:pPr>
        <w:numPr>
          <w:ilvl w:val="0"/>
          <w:numId w:val="70"/>
        </w:numPr>
        <w:rPr>
          <w:rFonts w:ascii="Tahoma" w:hAnsi="Tahoma" w:cs="Tahoma"/>
          <w:b/>
          <w:bCs/>
          <w:szCs w:val="22"/>
          <w:lang w:val="el-GR"/>
        </w:rPr>
      </w:pPr>
      <w:r w:rsidRPr="00A8539A">
        <w:rPr>
          <w:rFonts w:ascii="Tahoma" w:hAnsi="Tahoma" w:cs="Tahoma"/>
          <w:b/>
          <w:bCs/>
          <w:szCs w:val="22"/>
          <w:lang w:val="el-GR"/>
        </w:rPr>
        <w:t xml:space="preserve">Υπεύθυνο σχεδιασμού και παραμετροποίησης </w:t>
      </w:r>
      <w:r w:rsidRPr="00A8539A">
        <w:rPr>
          <w:rFonts w:ascii="Tahoma" w:hAnsi="Tahoma" w:cs="Tahoma"/>
          <w:szCs w:val="22"/>
          <w:lang w:val="el-GR"/>
        </w:rPr>
        <w:t>για το σύστημα επιτόπιων επισκέψεων (site surveys)  ο οποίος να διαθέτει</w:t>
      </w:r>
      <w:r w:rsidRPr="00A8539A">
        <w:rPr>
          <w:rFonts w:ascii="Tahoma" w:hAnsi="Tahoma" w:cs="Tahoma"/>
          <w:b/>
          <w:bCs/>
          <w:szCs w:val="22"/>
          <w:lang w:val="el-GR"/>
        </w:rPr>
        <w:t>:</w:t>
      </w:r>
    </w:p>
    <w:p w14:paraId="29A765E1" w14:textId="77777777"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Δίπλωμα τριτοβάθμιας εκπαίδευσης σε γνωστικό αντικείμενο πληροφορικής ή και τηλεπικοινωνιών ή/και δικτύων υπολογιστών</w:t>
      </w:r>
    </w:p>
    <w:p w14:paraId="15FC2223" w14:textId="67D20381"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 xml:space="preserve">Εμπειρία τουλάχιστον </w:t>
      </w:r>
      <w:r w:rsidR="00F9748C">
        <w:rPr>
          <w:rFonts w:ascii="Tahoma" w:hAnsi="Tahoma" w:cs="Tahoma"/>
          <w:szCs w:val="22"/>
          <w:lang w:val="el-GR"/>
        </w:rPr>
        <w:t>πέντε</w:t>
      </w:r>
      <w:r w:rsidRPr="00A8539A">
        <w:rPr>
          <w:rFonts w:ascii="Tahoma" w:hAnsi="Tahoma" w:cs="Tahoma"/>
          <w:szCs w:val="22"/>
          <w:lang w:val="el-GR"/>
        </w:rPr>
        <w:t xml:space="preserve"> (</w:t>
      </w:r>
      <w:r w:rsidR="00F9748C">
        <w:rPr>
          <w:rFonts w:ascii="Tahoma" w:hAnsi="Tahoma" w:cs="Tahoma"/>
          <w:szCs w:val="22"/>
          <w:lang w:val="el-GR"/>
        </w:rPr>
        <w:t>5</w:t>
      </w:r>
      <w:r w:rsidRPr="00A8539A">
        <w:rPr>
          <w:rFonts w:ascii="Tahoma" w:hAnsi="Tahoma" w:cs="Tahoma"/>
          <w:szCs w:val="22"/>
          <w:lang w:val="el-GR"/>
        </w:rPr>
        <w:t>) ετών σε έργα σχεδιασμού και υλοποίησης τηλεπικοινωνιακών υποδομών</w:t>
      </w:r>
    </w:p>
    <w:p w14:paraId="3835B578" w14:textId="77777777" w:rsidR="00F9748C" w:rsidRPr="00AE1A74" w:rsidRDefault="00F9748C" w:rsidP="00F9748C">
      <w:pPr>
        <w:numPr>
          <w:ilvl w:val="0"/>
          <w:numId w:val="70"/>
        </w:numPr>
        <w:rPr>
          <w:rFonts w:ascii="Tahoma" w:hAnsi="Tahoma" w:cs="Tahoma"/>
          <w:b/>
          <w:bCs/>
          <w:szCs w:val="22"/>
          <w:lang w:val="el-GR"/>
        </w:rPr>
      </w:pPr>
      <w:r w:rsidRPr="00AE1A74">
        <w:rPr>
          <w:rFonts w:ascii="Tahoma" w:hAnsi="Tahoma" w:cs="Tahoma"/>
          <w:b/>
          <w:bCs/>
          <w:szCs w:val="22"/>
          <w:lang w:val="el-GR"/>
        </w:rPr>
        <w:t xml:space="preserve">Έμπειρο σύμβουλο σε θέματα τεχνολογιών και αγοράς ηλεκτρονικών επικοινωνιών </w:t>
      </w:r>
      <w:r w:rsidRPr="00AE1A74">
        <w:rPr>
          <w:rFonts w:ascii="Tahoma" w:hAnsi="Tahoma" w:cs="Tahoma"/>
          <w:szCs w:val="22"/>
          <w:lang w:val="el-GR"/>
        </w:rPr>
        <w:t>ο οποίος να διαθέτει</w:t>
      </w:r>
      <w:r w:rsidRPr="00AE1A74">
        <w:rPr>
          <w:rFonts w:ascii="Tahoma" w:hAnsi="Tahoma" w:cs="Tahoma"/>
          <w:b/>
          <w:bCs/>
          <w:szCs w:val="22"/>
          <w:lang w:val="el-GR"/>
        </w:rPr>
        <w:t>:</w:t>
      </w:r>
    </w:p>
    <w:p w14:paraId="7F7F9ED2" w14:textId="77777777" w:rsidR="00F9748C" w:rsidRPr="00AE1A74" w:rsidRDefault="00F9748C" w:rsidP="00F9748C">
      <w:pPr>
        <w:numPr>
          <w:ilvl w:val="1"/>
          <w:numId w:val="70"/>
        </w:numPr>
        <w:rPr>
          <w:rFonts w:ascii="Tahoma" w:hAnsi="Tahoma" w:cs="Tahoma"/>
          <w:szCs w:val="22"/>
          <w:lang w:val="el-GR"/>
        </w:rPr>
      </w:pPr>
      <w:r w:rsidRPr="00AE1A74">
        <w:rPr>
          <w:rFonts w:ascii="Tahoma" w:hAnsi="Tahoma" w:cs="Tahoma"/>
          <w:szCs w:val="22"/>
          <w:lang w:val="el-GR"/>
        </w:rPr>
        <w:t>Μεταπτυχιακό τίτλο σπουδών σε γνωστικό αντικείμενο πληροφορικής ή και τηλεπικοινωνιών ή/και δικτύων υπολογιστών</w:t>
      </w:r>
    </w:p>
    <w:p w14:paraId="5DFCE383" w14:textId="77777777" w:rsidR="00F9748C" w:rsidRPr="00AE1A74" w:rsidRDefault="00F9748C" w:rsidP="00F9748C">
      <w:pPr>
        <w:numPr>
          <w:ilvl w:val="1"/>
          <w:numId w:val="70"/>
        </w:numPr>
        <w:rPr>
          <w:rFonts w:ascii="Tahoma" w:hAnsi="Tahoma" w:cs="Tahoma"/>
          <w:szCs w:val="22"/>
          <w:lang w:val="el-GR"/>
        </w:rPr>
      </w:pPr>
      <w:r w:rsidRPr="00AE1A74">
        <w:rPr>
          <w:rFonts w:ascii="Tahoma" w:hAnsi="Tahoma" w:cs="Tahoma"/>
          <w:szCs w:val="22"/>
          <w:lang w:val="el-GR"/>
        </w:rPr>
        <w:t>Εμπειρία τουλάχιστον δέκα (10) ετών σε έργα ανάλυσης αγοράς, σχεδιασμού και παραλαβής έργων ηλεκτρονικών επικοινωνιών.</w:t>
      </w:r>
    </w:p>
    <w:p w14:paraId="51E0443C" w14:textId="77777777" w:rsidR="000F19DB" w:rsidRPr="00A8539A" w:rsidRDefault="000F19DB" w:rsidP="000F19DB">
      <w:pPr>
        <w:numPr>
          <w:ilvl w:val="0"/>
          <w:numId w:val="70"/>
        </w:numPr>
        <w:rPr>
          <w:rFonts w:ascii="Tahoma" w:hAnsi="Tahoma" w:cs="Tahoma"/>
          <w:b/>
          <w:bCs/>
          <w:szCs w:val="22"/>
          <w:lang w:val="el-GR"/>
        </w:rPr>
      </w:pPr>
      <w:r w:rsidRPr="00A8539A">
        <w:rPr>
          <w:rFonts w:ascii="Tahoma" w:hAnsi="Tahoma" w:cs="Tahoma"/>
          <w:b/>
          <w:bCs/>
          <w:szCs w:val="22"/>
          <w:lang w:val="el-GR"/>
        </w:rPr>
        <w:t>Μηχανικό Επιχειρησιακών Ροών</w:t>
      </w:r>
    </w:p>
    <w:p w14:paraId="23A68F89" w14:textId="77777777"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Δίπλωμα τριτοβάθμιας εκπαίδευσης σε γνωστικό αντικείμενο Πληροφορικής ή/και Τηλεπικοινωνιών ή/και Δικτύων Υπολογιστών</w:t>
      </w:r>
    </w:p>
    <w:p w14:paraId="47DD3729" w14:textId="77777777"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Εμπειρία σε σχεδιασμό ordering και fulfillment processes σε τηλεπικοινωνιακούς οργανισμούς</w:t>
      </w:r>
    </w:p>
    <w:p w14:paraId="0C9A092C" w14:textId="77777777"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Εμπειρία σε υλοποίηση order fulfillment σε τηλεπικοινωνιακούς οργανισμούς</w:t>
      </w:r>
    </w:p>
    <w:p w14:paraId="0C5E9855" w14:textId="77777777"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Εμπειρία σε σχεδιασμό και υλοποίηση asset inventory τηλεπικοινωνιακών οργανισμών</w:t>
      </w:r>
    </w:p>
    <w:p w14:paraId="2406A2F6" w14:textId="402CEE8A"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lastRenderedPageBreak/>
        <w:t xml:space="preserve">Συνολικά τουλάχιστον </w:t>
      </w:r>
      <w:r w:rsidR="00F9748C">
        <w:rPr>
          <w:rFonts w:ascii="Tahoma" w:hAnsi="Tahoma" w:cs="Tahoma"/>
          <w:szCs w:val="22"/>
          <w:lang w:val="el-GR"/>
        </w:rPr>
        <w:t>2</w:t>
      </w:r>
      <w:r w:rsidRPr="00A8539A">
        <w:rPr>
          <w:rFonts w:ascii="Tahoma" w:hAnsi="Tahoma" w:cs="Tahoma"/>
          <w:szCs w:val="22"/>
          <w:lang w:val="el-GR"/>
        </w:rPr>
        <w:t xml:space="preserve"> χρόνια εμπειρία σε έργα Επιχειρησιακών ροών σε Τηλεπικοινωνιακούς Οργανισμούς</w:t>
      </w:r>
    </w:p>
    <w:p w14:paraId="2DA6860B" w14:textId="77777777" w:rsidR="000F19DB" w:rsidRPr="00A8539A" w:rsidRDefault="000F19DB" w:rsidP="000F19DB">
      <w:pPr>
        <w:numPr>
          <w:ilvl w:val="0"/>
          <w:numId w:val="70"/>
        </w:numPr>
        <w:rPr>
          <w:rFonts w:ascii="Tahoma" w:hAnsi="Tahoma" w:cs="Tahoma"/>
          <w:b/>
          <w:bCs/>
          <w:szCs w:val="22"/>
          <w:lang w:val="el-GR"/>
        </w:rPr>
      </w:pPr>
      <w:r w:rsidRPr="00A8539A">
        <w:rPr>
          <w:rFonts w:ascii="Tahoma" w:hAnsi="Tahoma" w:cs="Tahoma"/>
          <w:b/>
          <w:bCs/>
          <w:szCs w:val="22"/>
          <w:lang w:val="el-GR"/>
        </w:rPr>
        <w:t>Υπεύθυνο σχεδιασμού και υλοποίησης συστήματος CRM</w:t>
      </w:r>
    </w:p>
    <w:p w14:paraId="68712331" w14:textId="77777777"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Δίπλωμα τριτοβάθμιας εκπαίδευσης σε γνωστικό αντικείμενο Πληροφορικής ή/και Τηλεπικοινωνιών ή/και Δικτύων Υπολογιστών</w:t>
      </w:r>
    </w:p>
    <w:p w14:paraId="57600EC7" w14:textId="77777777"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Εμπειρία σε σχεδιασμό ordering και trouble ticketing σε τηλεπικοινωνιακούς οργανισμούς</w:t>
      </w:r>
    </w:p>
    <w:p w14:paraId="1B23CB6D" w14:textId="77777777"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Εμπειρία σε μοντελοποίηση και υλοποίηση CRM οντοτήτων σε τηλεπικοινωνιακούς οργανισμούς</w:t>
      </w:r>
    </w:p>
    <w:p w14:paraId="473FD3FD" w14:textId="16C8052B" w:rsidR="000F19DB" w:rsidRPr="00A8539A" w:rsidRDefault="000F19DB" w:rsidP="000F19DB">
      <w:pPr>
        <w:numPr>
          <w:ilvl w:val="1"/>
          <w:numId w:val="70"/>
        </w:numPr>
        <w:rPr>
          <w:rFonts w:ascii="Tahoma" w:hAnsi="Tahoma" w:cs="Tahoma"/>
          <w:szCs w:val="22"/>
          <w:lang w:val="el-GR"/>
        </w:rPr>
      </w:pPr>
      <w:r w:rsidRPr="00A8539A">
        <w:rPr>
          <w:rFonts w:ascii="Tahoma" w:hAnsi="Tahoma" w:cs="Tahoma"/>
          <w:szCs w:val="22"/>
          <w:lang w:val="el-GR"/>
        </w:rPr>
        <w:t xml:space="preserve">Συνολικά τουλάχιστον </w:t>
      </w:r>
      <w:r w:rsidR="00F9748C">
        <w:rPr>
          <w:rFonts w:ascii="Tahoma" w:hAnsi="Tahoma" w:cs="Tahoma"/>
          <w:szCs w:val="22"/>
          <w:lang w:val="el-GR"/>
        </w:rPr>
        <w:t>2</w:t>
      </w:r>
      <w:r w:rsidRPr="00A8539A">
        <w:rPr>
          <w:rFonts w:ascii="Tahoma" w:hAnsi="Tahoma" w:cs="Tahoma"/>
          <w:szCs w:val="22"/>
          <w:lang w:val="el-GR"/>
        </w:rPr>
        <w:t xml:space="preserve"> χρόνια εμπειρία σε έργα CRM</w:t>
      </w:r>
    </w:p>
    <w:p w14:paraId="76B45E02" w14:textId="77777777" w:rsidR="000F19DB" w:rsidRPr="00F440C3" w:rsidRDefault="000F19DB" w:rsidP="000F19DB">
      <w:pPr>
        <w:rPr>
          <w:rFonts w:ascii="Tahoma" w:hAnsi="Tahoma" w:cs="Tahoma"/>
          <w:szCs w:val="22"/>
          <w:lang w:val="el-GR"/>
        </w:rPr>
      </w:pPr>
    </w:p>
    <w:p w14:paraId="3243BAD2" w14:textId="77777777" w:rsidR="000F19DB" w:rsidRDefault="000F19DB" w:rsidP="000F19DB">
      <w:pPr>
        <w:suppressAutoHyphens w:val="0"/>
        <w:autoSpaceDE w:val="0"/>
        <w:spacing w:after="60"/>
        <w:rPr>
          <w:rFonts w:ascii="Tahoma" w:hAnsi="Tahoma" w:cs="Tahoma"/>
          <w:szCs w:val="22"/>
          <w:lang w:val="el-GR"/>
        </w:rPr>
      </w:pPr>
    </w:p>
    <w:p w14:paraId="6B62DC2F" w14:textId="77777777" w:rsidR="000F19DB" w:rsidRDefault="000F19DB" w:rsidP="000F19DB">
      <w:pPr>
        <w:suppressAutoHyphens w:val="0"/>
        <w:autoSpaceDE w:val="0"/>
        <w:spacing w:after="60"/>
        <w:rPr>
          <w:rFonts w:ascii="Tahoma" w:hAnsi="Tahoma" w:cs="Tahoma"/>
          <w:szCs w:val="22"/>
          <w:lang w:val="el-GR"/>
        </w:rPr>
      </w:pPr>
      <w:r w:rsidRPr="009720D4">
        <w:rPr>
          <w:rFonts w:ascii="Tahoma" w:hAnsi="Tahoma" w:cs="Tahoma"/>
          <w:szCs w:val="22"/>
          <w:lang w:val="el-GR"/>
        </w:rPr>
        <w:t>Για τους</w:t>
      </w:r>
      <w:r>
        <w:rPr>
          <w:rFonts w:ascii="Tahoma" w:hAnsi="Tahoma" w:cs="Tahoma"/>
          <w:szCs w:val="22"/>
          <w:lang w:val="el-GR"/>
        </w:rPr>
        <w:t xml:space="preserve"> παραπάνω ρόλους της ομάδας έργου ο Οικονομικός </w:t>
      </w:r>
      <w:r w:rsidRPr="009720D4">
        <w:rPr>
          <w:rFonts w:ascii="Tahoma" w:hAnsi="Tahoma" w:cs="Tahoma"/>
          <w:szCs w:val="22"/>
          <w:lang w:val="el-GR"/>
        </w:rPr>
        <w:t xml:space="preserve">Φορέας, συμπληρωματικά </w:t>
      </w:r>
      <w:r>
        <w:rPr>
          <w:rFonts w:ascii="Tahoma" w:hAnsi="Tahoma" w:cs="Tahoma"/>
          <w:szCs w:val="22"/>
          <w:lang w:val="el-GR"/>
        </w:rPr>
        <w:t>απαιτείται να περιλάβει στην προσφορά του :</w:t>
      </w:r>
    </w:p>
    <w:p w14:paraId="4AA5E55E" w14:textId="2E93E842" w:rsidR="000F19DB" w:rsidRPr="009720D4" w:rsidRDefault="000F19DB" w:rsidP="000F19DB">
      <w:pPr>
        <w:pStyle w:val="aff"/>
        <w:numPr>
          <w:ilvl w:val="0"/>
          <w:numId w:val="110"/>
        </w:numPr>
        <w:suppressAutoHyphens w:val="0"/>
        <w:autoSpaceDE w:val="0"/>
        <w:spacing w:after="60"/>
        <w:rPr>
          <w:rFonts w:ascii="Tahoma" w:hAnsi="Tahoma" w:cs="Tahoma"/>
          <w:szCs w:val="22"/>
          <w:lang w:val="el-GR"/>
        </w:rPr>
      </w:pPr>
      <w:r w:rsidRPr="009720D4">
        <w:rPr>
          <w:rFonts w:ascii="Tahoma" w:hAnsi="Tahoma" w:cs="Tahoma"/>
          <w:szCs w:val="22"/>
          <w:lang w:val="el-GR"/>
        </w:rPr>
        <w:t>Βιογραφικά σημειώματα των παραπάνω μελών της Ομάδας Έργου (βάσει του υποδείγματος / βλ. «</w:t>
      </w:r>
      <w:r w:rsidRPr="009720D4">
        <w:rPr>
          <w:rFonts w:ascii="Tahoma" w:hAnsi="Tahoma" w:cs="Tahoma"/>
          <w:szCs w:val="22"/>
          <w:lang w:val="el-GR"/>
        </w:rPr>
        <w:fldChar w:fldCharType="begin"/>
      </w:r>
      <w:r w:rsidRPr="009720D4">
        <w:rPr>
          <w:rFonts w:ascii="Tahoma" w:hAnsi="Tahoma" w:cs="Tahoma"/>
          <w:szCs w:val="22"/>
          <w:lang w:val="el-GR"/>
        </w:rPr>
        <w:instrText xml:space="preserve"> REF _Ref496624509 \h  \* MERGEFORMAT </w:instrText>
      </w:r>
      <w:r w:rsidRPr="009720D4">
        <w:rPr>
          <w:rFonts w:ascii="Tahoma" w:hAnsi="Tahoma" w:cs="Tahoma"/>
          <w:szCs w:val="22"/>
          <w:lang w:val="el-GR"/>
        </w:rPr>
      </w:r>
      <w:r w:rsidRPr="009720D4">
        <w:rPr>
          <w:rFonts w:ascii="Tahoma" w:hAnsi="Tahoma" w:cs="Tahoma"/>
          <w:szCs w:val="22"/>
          <w:lang w:val="el-GR"/>
        </w:rPr>
        <w:fldChar w:fldCharType="separate"/>
      </w:r>
      <w:r w:rsidR="005D2CF6" w:rsidRPr="005D2CF6">
        <w:rPr>
          <w:rFonts w:ascii="Tahoma" w:hAnsi="Tahoma" w:cs="Tahoma"/>
          <w:szCs w:val="22"/>
          <w:lang w:val="el-GR"/>
        </w:rPr>
        <w:t>ΠΑΡΑΡΤΗΜΑ ΙV – Υπόδειγμα Βιογραφικού Σημειώματος</w:t>
      </w:r>
      <w:r w:rsidRPr="009720D4">
        <w:rPr>
          <w:rFonts w:ascii="Tahoma" w:hAnsi="Tahoma" w:cs="Tahoma"/>
          <w:szCs w:val="22"/>
          <w:lang w:val="el-GR"/>
        </w:rPr>
        <w:fldChar w:fldCharType="end"/>
      </w:r>
      <w:r w:rsidRPr="009720D4">
        <w:rPr>
          <w:rFonts w:ascii="Tahoma" w:hAnsi="Tahoma" w:cs="Tahoma"/>
          <w:szCs w:val="22"/>
          <w:lang w:val="el-GR"/>
        </w:rPr>
        <w:t>»)</w:t>
      </w:r>
    </w:p>
    <w:p w14:paraId="66EF42C0" w14:textId="77777777" w:rsidR="000F19DB" w:rsidRDefault="000F19DB" w:rsidP="000F19DB">
      <w:pPr>
        <w:suppressAutoHyphens w:val="0"/>
        <w:autoSpaceDE w:val="0"/>
        <w:spacing w:after="60"/>
        <w:rPr>
          <w:rFonts w:ascii="Tahoma" w:hAnsi="Tahoma" w:cs="Tahoma"/>
          <w:szCs w:val="22"/>
          <w:lang w:val="el-GR"/>
        </w:rPr>
      </w:pPr>
    </w:p>
    <w:p w14:paraId="03E0A788" w14:textId="77777777" w:rsidR="000F19DB" w:rsidRDefault="000F19DB" w:rsidP="000F19DB">
      <w:pPr>
        <w:suppressAutoHyphens w:val="0"/>
        <w:autoSpaceDE w:val="0"/>
        <w:spacing w:after="60"/>
        <w:rPr>
          <w:rFonts w:ascii="Tahoma" w:hAnsi="Tahoma" w:cs="Tahoma"/>
          <w:szCs w:val="22"/>
          <w:lang w:val="el-GR"/>
        </w:rPr>
      </w:pPr>
      <w:r w:rsidRPr="00603221">
        <w:rPr>
          <w:rFonts w:ascii="Tahoma" w:hAnsi="Tahoma" w:cs="Tahoma"/>
          <w:szCs w:val="22"/>
          <w:lang w:val="el-GR"/>
        </w:rPr>
        <w:t>Οι οικονομικοί φορείς οφείλουν να αποδείξουν τ</w:t>
      </w:r>
      <w:r>
        <w:rPr>
          <w:rFonts w:ascii="Tahoma" w:hAnsi="Tahoma" w:cs="Tahoma"/>
          <w:szCs w:val="22"/>
          <w:lang w:val="el-GR"/>
        </w:rPr>
        <w:t>α</w:t>
      </w:r>
      <w:r w:rsidRPr="00603221">
        <w:rPr>
          <w:rFonts w:ascii="Tahoma" w:hAnsi="Tahoma" w:cs="Tahoma"/>
          <w:szCs w:val="22"/>
          <w:lang w:val="el-GR"/>
        </w:rPr>
        <w:t xml:space="preserve"> ανωτέρω</w:t>
      </w:r>
      <w:r>
        <w:rPr>
          <w:rFonts w:ascii="Tahoma" w:hAnsi="Tahoma" w:cs="Tahoma"/>
          <w:szCs w:val="22"/>
          <w:lang w:val="el-GR"/>
        </w:rPr>
        <w:t xml:space="preserve"> </w:t>
      </w:r>
      <w:r w:rsidRPr="00603221">
        <w:rPr>
          <w:rFonts w:ascii="Tahoma" w:hAnsi="Tahoma" w:cs="Tahoma"/>
          <w:szCs w:val="22"/>
          <w:lang w:val="el-GR"/>
        </w:rPr>
        <w:t>υποβάλλοντας τα ακόλουθα στοιχεία τεκμηρίωσης:</w:t>
      </w:r>
    </w:p>
    <w:p w14:paraId="5C87AF79" w14:textId="77777777" w:rsidR="000F19DB" w:rsidRDefault="000F19DB" w:rsidP="000F19DB">
      <w:pPr>
        <w:suppressAutoHyphens w:val="0"/>
        <w:autoSpaceDE w:val="0"/>
        <w:spacing w:after="60"/>
        <w:rPr>
          <w:rFonts w:ascii="Tahoma" w:hAnsi="Tahoma" w:cs="Tahoma"/>
          <w:szCs w:val="22"/>
          <w:lang w:val="el-GR"/>
        </w:rPr>
      </w:pPr>
    </w:p>
    <w:p w14:paraId="5C638F18" w14:textId="77777777" w:rsidR="000F19DB" w:rsidRPr="00603221" w:rsidRDefault="000F19DB" w:rsidP="000F19DB">
      <w:pPr>
        <w:spacing w:line="276" w:lineRule="auto"/>
        <w:rPr>
          <w:rFonts w:ascii="Tahoma" w:hAnsi="Tahoma" w:cs="Tahoma"/>
          <w:szCs w:val="22"/>
          <w:lang w:val="el-GR"/>
        </w:rPr>
      </w:pPr>
      <w:r w:rsidRPr="00603221">
        <w:rPr>
          <w:rFonts w:ascii="Tahoma" w:hAnsi="Tahoma" w:cs="Tahoma"/>
          <w:szCs w:val="22"/>
          <w:lang w:val="el-GR"/>
        </w:rPr>
        <w:t xml:space="preserve">Πίνακα των </w:t>
      </w:r>
      <w:r w:rsidRPr="00603221">
        <w:rPr>
          <w:rFonts w:ascii="Tahoma" w:hAnsi="Tahoma" w:cs="Tahoma"/>
          <w:b/>
          <w:szCs w:val="22"/>
          <w:lang w:val="el-GR"/>
        </w:rPr>
        <w:t xml:space="preserve">υπαλλήλων του Οικονομικού Φορέα </w:t>
      </w:r>
      <w:r w:rsidRPr="00603221">
        <w:rPr>
          <w:rFonts w:ascii="Tahoma" w:hAnsi="Tahoma"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0F19DB" w:rsidRPr="007769F5" w14:paraId="6C0B6359" w14:textId="77777777" w:rsidTr="00AE1A74">
        <w:trPr>
          <w:trHeight w:val="788"/>
        </w:trPr>
        <w:tc>
          <w:tcPr>
            <w:tcW w:w="262" w:type="pct"/>
            <w:shd w:val="clear" w:color="auto" w:fill="E0E0E0"/>
            <w:vAlign w:val="center"/>
          </w:tcPr>
          <w:p w14:paraId="72757943" w14:textId="77777777" w:rsidR="000F19DB" w:rsidRPr="00603221" w:rsidRDefault="000F19DB" w:rsidP="00AE1A74">
            <w:pPr>
              <w:spacing w:line="276" w:lineRule="auto"/>
              <w:rPr>
                <w:rFonts w:ascii="Tahoma" w:hAnsi="Tahoma" w:cs="Tahoma"/>
                <w:szCs w:val="22"/>
              </w:rPr>
            </w:pPr>
            <w:r w:rsidRPr="00603221">
              <w:rPr>
                <w:rFonts w:ascii="Tahoma" w:hAnsi="Tahoma" w:cs="Tahoma"/>
                <w:szCs w:val="22"/>
              </w:rPr>
              <w:t>Α/Α</w:t>
            </w:r>
          </w:p>
        </w:tc>
        <w:tc>
          <w:tcPr>
            <w:tcW w:w="1130" w:type="pct"/>
            <w:shd w:val="clear" w:color="auto" w:fill="E0E0E0"/>
            <w:vAlign w:val="center"/>
          </w:tcPr>
          <w:p w14:paraId="1FB9EE9C"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Εταιρεία (σε περίπτωση Ένωσης / Κοινοπραξίας)</w:t>
            </w:r>
          </w:p>
        </w:tc>
        <w:tc>
          <w:tcPr>
            <w:tcW w:w="1130" w:type="pct"/>
            <w:shd w:val="clear" w:color="auto" w:fill="E0E0E0"/>
            <w:vAlign w:val="center"/>
          </w:tcPr>
          <w:p w14:paraId="3B03A679"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Ονοματεπώνυμο Μέλους Ομάδας Έργου</w:t>
            </w:r>
          </w:p>
        </w:tc>
        <w:tc>
          <w:tcPr>
            <w:tcW w:w="1132" w:type="pct"/>
            <w:shd w:val="clear" w:color="auto" w:fill="E0E0E0"/>
            <w:vAlign w:val="center"/>
          </w:tcPr>
          <w:p w14:paraId="16163498"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Θέση στην Ομάδα Έργου</w:t>
            </w:r>
          </w:p>
        </w:tc>
        <w:tc>
          <w:tcPr>
            <w:tcW w:w="629" w:type="pct"/>
            <w:shd w:val="clear" w:color="auto" w:fill="E0E0E0"/>
            <w:vAlign w:val="center"/>
          </w:tcPr>
          <w:p w14:paraId="6CEC6D61"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Ανθρωπομήνες</w:t>
            </w:r>
          </w:p>
        </w:tc>
        <w:tc>
          <w:tcPr>
            <w:tcW w:w="718" w:type="pct"/>
            <w:shd w:val="clear" w:color="auto" w:fill="C0C0C0"/>
          </w:tcPr>
          <w:p w14:paraId="452D0AFD"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Ποσοστό συμμετοχής* (%)</w:t>
            </w:r>
          </w:p>
        </w:tc>
      </w:tr>
      <w:tr w:rsidR="000F19DB" w:rsidRPr="007769F5" w14:paraId="10B54ED7" w14:textId="77777777" w:rsidTr="00AE1A74">
        <w:trPr>
          <w:trHeight w:val="394"/>
        </w:trPr>
        <w:tc>
          <w:tcPr>
            <w:tcW w:w="262" w:type="pct"/>
            <w:vAlign w:val="center"/>
          </w:tcPr>
          <w:p w14:paraId="0BEF4C90" w14:textId="77777777" w:rsidR="000F19DB" w:rsidRPr="00603221" w:rsidRDefault="000F19DB" w:rsidP="00AE1A74">
            <w:pPr>
              <w:spacing w:line="276" w:lineRule="auto"/>
              <w:rPr>
                <w:rFonts w:ascii="Tahoma" w:hAnsi="Tahoma" w:cs="Tahoma"/>
                <w:szCs w:val="22"/>
                <w:lang w:val="el-GR"/>
              </w:rPr>
            </w:pPr>
          </w:p>
        </w:tc>
        <w:tc>
          <w:tcPr>
            <w:tcW w:w="1130" w:type="pct"/>
            <w:vAlign w:val="center"/>
          </w:tcPr>
          <w:p w14:paraId="7658F445" w14:textId="77777777" w:rsidR="000F19DB" w:rsidRPr="00603221" w:rsidRDefault="000F19DB" w:rsidP="00AE1A74">
            <w:pPr>
              <w:spacing w:line="276" w:lineRule="auto"/>
              <w:rPr>
                <w:rFonts w:ascii="Tahoma" w:hAnsi="Tahoma" w:cs="Tahoma"/>
                <w:szCs w:val="22"/>
                <w:lang w:val="el-GR"/>
              </w:rPr>
            </w:pPr>
          </w:p>
        </w:tc>
        <w:tc>
          <w:tcPr>
            <w:tcW w:w="1130" w:type="pct"/>
            <w:vAlign w:val="center"/>
          </w:tcPr>
          <w:p w14:paraId="4D9FF19A" w14:textId="77777777" w:rsidR="000F19DB" w:rsidRPr="00603221" w:rsidRDefault="000F19DB" w:rsidP="00AE1A74">
            <w:pPr>
              <w:spacing w:line="276" w:lineRule="auto"/>
              <w:rPr>
                <w:rFonts w:ascii="Tahoma" w:hAnsi="Tahoma" w:cs="Tahoma"/>
                <w:szCs w:val="22"/>
                <w:lang w:val="el-GR"/>
              </w:rPr>
            </w:pPr>
          </w:p>
        </w:tc>
        <w:tc>
          <w:tcPr>
            <w:tcW w:w="1132" w:type="pct"/>
            <w:vAlign w:val="center"/>
          </w:tcPr>
          <w:p w14:paraId="0C048893" w14:textId="77777777" w:rsidR="000F19DB" w:rsidRPr="00603221" w:rsidRDefault="000F19DB" w:rsidP="00AE1A74">
            <w:pPr>
              <w:spacing w:line="276" w:lineRule="auto"/>
              <w:rPr>
                <w:rFonts w:ascii="Tahoma" w:hAnsi="Tahoma" w:cs="Tahoma"/>
                <w:szCs w:val="22"/>
                <w:lang w:val="el-GR"/>
              </w:rPr>
            </w:pPr>
          </w:p>
        </w:tc>
        <w:tc>
          <w:tcPr>
            <w:tcW w:w="629" w:type="pct"/>
            <w:vAlign w:val="center"/>
          </w:tcPr>
          <w:p w14:paraId="24F82AE6" w14:textId="77777777" w:rsidR="000F19DB" w:rsidRPr="00603221" w:rsidRDefault="000F19DB" w:rsidP="00AE1A74">
            <w:pPr>
              <w:spacing w:line="276" w:lineRule="auto"/>
              <w:rPr>
                <w:rFonts w:ascii="Tahoma" w:hAnsi="Tahoma" w:cs="Tahoma"/>
                <w:szCs w:val="22"/>
                <w:lang w:val="el-GR"/>
              </w:rPr>
            </w:pPr>
          </w:p>
        </w:tc>
        <w:tc>
          <w:tcPr>
            <w:tcW w:w="718" w:type="pct"/>
            <w:shd w:val="clear" w:color="auto" w:fill="C0C0C0"/>
          </w:tcPr>
          <w:p w14:paraId="5F927592" w14:textId="77777777" w:rsidR="000F19DB" w:rsidRPr="00603221" w:rsidRDefault="000F19DB" w:rsidP="00AE1A74">
            <w:pPr>
              <w:spacing w:line="276" w:lineRule="auto"/>
              <w:rPr>
                <w:rFonts w:ascii="Tahoma" w:hAnsi="Tahoma" w:cs="Tahoma"/>
                <w:szCs w:val="22"/>
                <w:lang w:val="el-GR"/>
              </w:rPr>
            </w:pPr>
          </w:p>
        </w:tc>
      </w:tr>
      <w:tr w:rsidR="000F19DB" w:rsidRPr="007769F5" w14:paraId="4E466B68" w14:textId="77777777" w:rsidTr="00AE1A74">
        <w:trPr>
          <w:trHeight w:val="394"/>
        </w:trPr>
        <w:tc>
          <w:tcPr>
            <w:tcW w:w="262" w:type="pct"/>
            <w:vAlign w:val="center"/>
          </w:tcPr>
          <w:p w14:paraId="169E37B2" w14:textId="77777777" w:rsidR="000F19DB" w:rsidRPr="00603221" w:rsidRDefault="000F19DB" w:rsidP="00AE1A74">
            <w:pPr>
              <w:spacing w:line="276" w:lineRule="auto"/>
              <w:rPr>
                <w:rFonts w:ascii="Tahoma" w:hAnsi="Tahoma" w:cs="Tahoma"/>
                <w:szCs w:val="22"/>
                <w:lang w:val="el-GR"/>
              </w:rPr>
            </w:pPr>
          </w:p>
        </w:tc>
        <w:tc>
          <w:tcPr>
            <w:tcW w:w="1130" w:type="pct"/>
            <w:vAlign w:val="center"/>
          </w:tcPr>
          <w:p w14:paraId="4ECB53DF" w14:textId="77777777" w:rsidR="000F19DB" w:rsidRPr="00603221" w:rsidRDefault="000F19DB" w:rsidP="00AE1A74">
            <w:pPr>
              <w:spacing w:line="276" w:lineRule="auto"/>
              <w:rPr>
                <w:rFonts w:ascii="Tahoma" w:hAnsi="Tahoma" w:cs="Tahoma"/>
                <w:szCs w:val="22"/>
                <w:lang w:val="el-GR"/>
              </w:rPr>
            </w:pPr>
          </w:p>
        </w:tc>
        <w:tc>
          <w:tcPr>
            <w:tcW w:w="1130" w:type="pct"/>
            <w:vAlign w:val="center"/>
          </w:tcPr>
          <w:p w14:paraId="695D724B" w14:textId="77777777" w:rsidR="000F19DB" w:rsidRPr="00603221" w:rsidRDefault="000F19DB" w:rsidP="00AE1A74">
            <w:pPr>
              <w:spacing w:line="276" w:lineRule="auto"/>
              <w:rPr>
                <w:rFonts w:ascii="Tahoma" w:hAnsi="Tahoma" w:cs="Tahoma"/>
                <w:szCs w:val="22"/>
                <w:lang w:val="el-GR"/>
              </w:rPr>
            </w:pPr>
          </w:p>
        </w:tc>
        <w:tc>
          <w:tcPr>
            <w:tcW w:w="1132" w:type="pct"/>
            <w:vAlign w:val="center"/>
          </w:tcPr>
          <w:p w14:paraId="40F690BF" w14:textId="77777777" w:rsidR="000F19DB" w:rsidRPr="00603221" w:rsidRDefault="000F19DB" w:rsidP="00AE1A74">
            <w:pPr>
              <w:spacing w:line="276" w:lineRule="auto"/>
              <w:rPr>
                <w:rFonts w:ascii="Tahoma" w:hAnsi="Tahoma" w:cs="Tahoma"/>
                <w:szCs w:val="22"/>
                <w:lang w:val="el-GR"/>
              </w:rPr>
            </w:pPr>
          </w:p>
        </w:tc>
        <w:tc>
          <w:tcPr>
            <w:tcW w:w="629" w:type="pct"/>
            <w:vAlign w:val="center"/>
          </w:tcPr>
          <w:p w14:paraId="4E1BBFA2" w14:textId="77777777" w:rsidR="000F19DB" w:rsidRPr="00603221" w:rsidRDefault="000F19DB" w:rsidP="00AE1A74">
            <w:pPr>
              <w:spacing w:line="276" w:lineRule="auto"/>
              <w:rPr>
                <w:rFonts w:ascii="Tahoma" w:hAnsi="Tahoma" w:cs="Tahoma"/>
                <w:szCs w:val="22"/>
                <w:lang w:val="el-GR"/>
              </w:rPr>
            </w:pPr>
          </w:p>
        </w:tc>
        <w:tc>
          <w:tcPr>
            <w:tcW w:w="718" w:type="pct"/>
            <w:shd w:val="clear" w:color="auto" w:fill="C0C0C0"/>
          </w:tcPr>
          <w:p w14:paraId="1993984C" w14:textId="77777777" w:rsidR="000F19DB" w:rsidRPr="00603221" w:rsidRDefault="000F19DB" w:rsidP="00AE1A74">
            <w:pPr>
              <w:spacing w:line="276" w:lineRule="auto"/>
              <w:rPr>
                <w:rFonts w:ascii="Tahoma" w:hAnsi="Tahoma" w:cs="Tahoma"/>
                <w:szCs w:val="22"/>
                <w:lang w:val="el-GR"/>
              </w:rPr>
            </w:pPr>
          </w:p>
        </w:tc>
      </w:tr>
      <w:tr w:rsidR="000F19DB" w:rsidRPr="007769F5" w14:paraId="682EF0B7" w14:textId="77777777" w:rsidTr="00AE1A74">
        <w:trPr>
          <w:trHeight w:val="394"/>
        </w:trPr>
        <w:tc>
          <w:tcPr>
            <w:tcW w:w="262" w:type="pct"/>
            <w:vAlign w:val="center"/>
          </w:tcPr>
          <w:p w14:paraId="7E935FC6" w14:textId="77777777" w:rsidR="000F19DB" w:rsidRPr="00603221" w:rsidRDefault="000F19DB" w:rsidP="00AE1A74">
            <w:pPr>
              <w:spacing w:line="276" w:lineRule="auto"/>
              <w:rPr>
                <w:rFonts w:ascii="Tahoma" w:hAnsi="Tahoma" w:cs="Tahoma"/>
                <w:szCs w:val="22"/>
                <w:lang w:val="el-GR"/>
              </w:rPr>
            </w:pPr>
          </w:p>
        </w:tc>
        <w:tc>
          <w:tcPr>
            <w:tcW w:w="1130" w:type="pct"/>
            <w:vAlign w:val="center"/>
          </w:tcPr>
          <w:p w14:paraId="76CE3DD1" w14:textId="77777777" w:rsidR="000F19DB" w:rsidRPr="00603221" w:rsidRDefault="000F19DB" w:rsidP="00AE1A74">
            <w:pPr>
              <w:spacing w:line="276" w:lineRule="auto"/>
              <w:rPr>
                <w:rFonts w:ascii="Tahoma" w:hAnsi="Tahoma" w:cs="Tahoma"/>
                <w:szCs w:val="22"/>
                <w:lang w:val="el-GR"/>
              </w:rPr>
            </w:pPr>
          </w:p>
        </w:tc>
        <w:tc>
          <w:tcPr>
            <w:tcW w:w="1130" w:type="pct"/>
            <w:vAlign w:val="center"/>
          </w:tcPr>
          <w:p w14:paraId="612663C0" w14:textId="77777777" w:rsidR="000F19DB" w:rsidRPr="00603221" w:rsidRDefault="000F19DB" w:rsidP="00AE1A74">
            <w:pPr>
              <w:spacing w:line="276" w:lineRule="auto"/>
              <w:rPr>
                <w:rFonts w:ascii="Tahoma" w:hAnsi="Tahoma" w:cs="Tahoma"/>
                <w:szCs w:val="22"/>
                <w:lang w:val="el-GR"/>
              </w:rPr>
            </w:pPr>
          </w:p>
        </w:tc>
        <w:tc>
          <w:tcPr>
            <w:tcW w:w="1132" w:type="pct"/>
            <w:vAlign w:val="center"/>
          </w:tcPr>
          <w:p w14:paraId="18CD9B16" w14:textId="77777777" w:rsidR="000F19DB" w:rsidRPr="00603221" w:rsidRDefault="000F19DB" w:rsidP="00AE1A74">
            <w:pPr>
              <w:spacing w:line="276" w:lineRule="auto"/>
              <w:rPr>
                <w:rFonts w:ascii="Tahoma" w:hAnsi="Tahoma" w:cs="Tahoma"/>
                <w:szCs w:val="22"/>
                <w:lang w:val="el-GR"/>
              </w:rPr>
            </w:pPr>
          </w:p>
        </w:tc>
        <w:tc>
          <w:tcPr>
            <w:tcW w:w="629" w:type="pct"/>
            <w:vAlign w:val="center"/>
          </w:tcPr>
          <w:p w14:paraId="22C368C5" w14:textId="77777777" w:rsidR="000F19DB" w:rsidRPr="00603221" w:rsidRDefault="000F19DB" w:rsidP="00AE1A74">
            <w:pPr>
              <w:spacing w:line="276" w:lineRule="auto"/>
              <w:rPr>
                <w:rFonts w:ascii="Tahoma" w:hAnsi="Tahoma" w:cs="Tahoma"/>
                <w:szCs w:val="22"/>
                <w:lang w:val="el-GR"/>
              </w:rPr>
            </w:pPr>
          </w:p>
        </w:tc>
        <w:tc>
          <w:tcPr>
            <w:tcW w:w="718" w:type="pct"/>
            <w:shd w:val="clear" w:color="auto" w:fill="C0C0C0"/>
          </w:tcPr>
          <w:p w14:paraId="3D9715DF" w14:textId="77777777" w:rsidR="000F19DB" w:rsidRPr="00603221" w:rsidRDefault="000F19DB" w:rsidP="00AE1A74">
            <w:pPr>
              <w:spacing w:line="276" w:lineRule="auto"/>
              <w:rPr>
                <w:rFonts w:ascii="Tahoma" w:hAnsi="Tahoma" w:cs="Tahoma"/>
                <w:szCs w:val="22"/>
                <w:lang w:val="el-GR"/>
              </w:rPr>
            </w:pPr>
          </w:p>
        </w:tc>
      </w:tr>
      <w:tr w:rsidR="000F19DB" w:rsidRPr="007769F5" w14:paraId="667867FE" w14:textId="77777777" w:rsidTr="00AE1A74">
        <w:trPr>
          <w:trHeight w:val="380"/>
        </w:trPr>
        <w:tc>
          <w:tcPr>
            <w:tcW w:w="3654" w:type="pct"/>
            <w:gridSpan w:val="4"/>
            <w:tcBorders>
              <w:bottom w:val="single" w:sz="4" w:space="0" w:color="000080"/>
            </w:tcBorders>
            <w:shd w:val="clear" w:color="auto" w:fill="C0C0C0"/>
            <w:vAlign w:val="center"/>
          </w:tcPr>
          <w:p w14:paraId="6BD57B1D" w14:textId="77777777" w:rsidR="000F19DB" w:rsidRPr="00603221" w:rsidRDefault="000F19DB" w:rsidP="00AE1A74">
            <w:pPr>
              <w:spacing w:line="276" w:lineRule="auto"/>
              <w:rPr>
                <w:rFonts w:ascii="Tahoma" w:hAnsi="Tahoma" w:cs="Tahoma"/>
                <w:b/>
                <w:szCs w:val="22"/>
                <w:lang w:val="el-GR"/>
              </w:rPr>
            </w:pPr>
            <w:r w:rsidRPr="00603221">
              <w:rPr>
                <w:rFonts w:ascii="Tahoma" w:hAnsi="Tahoma" w:cs="Tahoma"/>
                <w:b/>
                <w:szCs w:val="22"/>
                <w:lang w:val="el-GR"/>
              </w:rPr>
              <w:t xml:space="preserve">ΜΕΡΙΚΟ ΣΥΝΟΛΟ (1) </w:t>
            </w:r>
          </w:p>
        </w:tc>
        <w:tc>
          <w:tcPr>
            <w:tcW w:w="629" w:type="pct"/>
            <w:tcBorders>
              <w:bottom w:val="single" w:sz="4" w:space="0" w:color="000080"/>
            </w:tcBorders>
            <w:shd w:val="clear" w:color="auto" w:fill="C0C0C0"/>
            <w:vAlign w:val="center"/>
          </w:tcPr>
          <w:p w14:paraId="77E0F12E" w14:textId="77777777" w:rsidR="000F19DB" w:rsidRPr="00603221" w:rsidRDefault="000F19DB" w:rsidP="00AE1A74">
            <w:pPr>
              <w:spacing w:line="276" w:lineRule="auto"/>
              <w:rPr>
                <w:rFonts w:ascii="Tahoma" w:hAnsi="Tahoma" w:cs="Tahoma"/>
                <w:szCs w:val="22"/>
                <w:lang w:val="el-GR"/>
              </w:rPr>
            </w:pPr>
          </w:p>
        </w:tc>
        <w:tc>
          <w:tcPr>
            <w:tcW w:w="718" w:type="pct"/>
            <w:tcBorders>
              <w:bottom w:val="single" w:sz="4" w:space="0" w:color="000080"/>
            </w:tcBorders>
            <w:shd w:val="clear" w:color="auto" w:fill="C0C0C0"/>
          </w:tcPr>
          <w:p w14:paraId="0B91766A" w14:textId="77777777" w:rsidR="000F19DB" w:rsidRPr="00603221" w:rsidRDefault="000F19DB" w:rsidP="00AE1A74">
            <w:pPr>
              <w:spacing w:line="276" w:lineRule="auto"/>
              <w:rPr>
                <w:rFonts w:ascii="Tahoma" w:hAnsi="Tahoma" w:cs="Tahoma"/>
                <w:szCs w:val="22"/>
                <w:lang w:val="el-GR"/>
              </w:rPr>
            </w:pPr>
          </w:p>
        </w:tc>
      </w:tr>
    </w:tbl>
    <w:p w14:paraId="343A70E9" w14:textId="77777777" w:rsidR="000F19DB" w:rsidRPr="00603221" w:rsidRDefault="000F19DB" w:rsidP="000F19DB">
      <w:pPr>
        <w:autoSpaceDE w:val="0"/>
        <w:autoSpaceDN w:val="0"/>
        <w:adjustRightInd w:val="0"/>
        <w:spacing w:after="70"/>
        <w:jc w:val="left"/>
        <w:rPr>
          <w:rFonts w:ascii="Tahoma" w:hAnsi="Tahoma" w:cs="Tahoma"/>
          <w:b/>
          <w:bCs/>
          <w:szCs w:val="22"/>
          <w:lang w:val="el-GR" w:eastAsia="el-GR"/>
        </w:rPr>
      </w:pPr>
    </w:p>
    <w:p w14:paraId="410A7B3A" w14:textId="77777777" w:rsidR="000F19DB" w:rsidRPr="00603221" w:rsidRDefault="000F19DB" w:rsidP="000F19DB">
      <w:pPr>
        <w:spacing w:line="276" w:lineRule="auto"/>
        <w:rPr>
          <w:rFonts w:ascii="Tahoma" w:hAnsi="Tahoma" w:cs="Tahoma"/>
          <w:szCs w:val="22"/>
          <w:lang w:val="el-GR"/>
        </w:rPr>
      </w:pPr>
      <w:r w:rsidRPr="00603221">
        <w:rPr>
          <w:rFonts w:ascii="Tahoma" w:hAnsi="Tahoma" w:cs="Tahoma"/>
          <w:szCs w:val="22"/>
          <w:lang w:val="el-GR"/>
        </w:rPr>
        <w:t xml:space="preserve">Πίνακα των </w:t>
      </w:r>
      <w:r w:rsidRPr="00603221">
        <w:rPr>
          <w:rFonts w:ascii="Tahoma" w:hAnsi="Tahoma" w:cs="Tahoma"/>
          <w:b/>
          <w:szCs w:val="22"/>
          <w:lang w:val="el-GR"/>
        </w:rPr>
        <w:t>στελεχών των Υπεργολάβων</w:t>
      </w:r>
      <w:r w:rsidRPr="00603221">
        <w:rPr>
          <w:rFonts w:ascii="Tahoma" w:hAnsi="Tahoma" w:cs="Tahoma"/>
          <w:szCs w:val="22"/>
          <w:lang w:val="el-GR"/>
        </w:rPr>
        <w:t xml:space="preserve"> </w:t>
      </w:r>
      <w:r w:rsidRPr="00603221">
        <w:rPr>
          <w:rFonts w:ascii="Tahoma" w:hAnsi="Tahoma" w:cs="Tahoma"/>
          <w:b/>
          <w:szCs w:val="22"/>
          <w:lang w:val="el-GR"/>
        </w:rPr>
        <w:t>του Οικονομικού Φορέα</w:t>
      </w:r>
      <w:r w:rsidRPr="00603221">
        <w:rPr>
          <w:rFonts w:ascii="Tahoma" w:hAnsi="Tahoma"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0F19DB" w:rsidRPr="007769F5" w14:paraId="6740CAA8" w14:textId="77777777" w:rsidTr="00AE1A74">
        <w:trPr>
          <w:trHeight w:val="788"/>
        </w:trPr>
        <w:tc>
          <w:tcPr>
            <w:tcW w:w="262" w:type="pct"/>
            <w:shd w:val="clear" w:color="auto" w:fill="E0E0E0"/>
            <w:vAlign w:val="center"/>
          </w:tcPr>
          <w:p w14:paraId="4A263F14"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Α/Α</w:t>
            </w:r>
          </w:p>
        </w:tc>
        <w:tc>
          <w:tcPr>
            <w:tcW w:w="1146" w:type="pct"/>
            <w:shd w:val="clear" w:color="auto" w:fill="E0E0E0"/>
            <w:vAlign w:val="center"/>
          </w:tcPr>
          <w:p w14:paraId="384EC865" w14:textId="77777777" w:rsidR="000F19DB" w:rsidRPr="00603221" w:rsidRDefault="000F19DB" w:rsidP="00AE1A74">
            <w:pPr>
              <w:spacing w:line="276" w:lineRule="auto"/>
              <w:jc w:val="left"/>
              <w:rPr>
                <w:rFonts w:ascii="Tahoma" w:hAnsi="Tahoma" w:cs="Tahoma"/>
                <w:szCs w:val="22"/>
                <w:lang w:val="el-GR"/>
              </w:rPr>
            </w:pPr>
            <w:r w:rsidRPr="00603221">
              <w:rPr>
                <w:rFonts w:ascii="Tahoma" w:hAnsi="Tahoma" w:cs="Tahoma"/>
                <w:szCs w:val="22"/>
                <w:lang w:val="el-GR"/>
              </w:rPr>
              <w:t>Επωνυμία Εταιρείας Υπεργολάβου</w:t>
            </w:r>
          </w:p>
        </w:tc>
        <w:tc>
          <w:tcPr>
            <w:tcW w:w="1146" w:type="pct"/>
            <w:shd w:val="clear" w:color="auto" w:fill="E0E0E0"/>
            <w:vAlign w:val="center"/>
          </w:tcPr>
          <w:p w14:paraId="416A9445" w14:textId="77777777" w:rsidR="000F19DB" w:rsidRPr="00603221" w:rsidRDefault="000F19DB" w:rsidP="00AE1A74">
            <w:pPr>
              <w:spacing w:line="276" w:lineRule="auto"/>
              <w:jc w:val="left"/>
              <w:rPr>
                <w:rFonts w:ascii="Tahoma" w:hAnsi="Tahoma" w:cs="Tahoma"/>
                <w:szCs w:val="22"/>
                <w:lang w:val="el-GR"/>
              </w:rPr>
            </w:pPr>
            <w:r w:rsidRPr="00603221">
              <w:rPr>
                <w:rFonts w:ascii="Tahoma" w:hAnsi="Tahoma" w:cs="Tahoma"/>
                <w:szCs w:val="22"/>
                <w:lang w:val="el-GR"/>
              </w:rPr>
              <w:t>Ονοματεπώνυμο Μέλους Ομάδας Έργου</w:t>
            </w:r>
          </w:p>
        </w:tc>
        <w:tc>
          <w:tcPr>
            <w:tcW w:w="1146" w:type="pct"/>
            <w:shd w:val="clear" w:color="auto" w:fill="E0E0E0"/>
            <w:vAlign w:val="center"/>
          </w:tcPr>
          <w:p w14:paraId="30C70325" w14:textId="77777777" w:rsidR="000F19DB" w:rsidRPr="00603221" w:rsidRDefault="000F19DB" w:rsidP="00AE1A74">
            <w:pPr>
              <w:spacing w:line="276" w:lineRule="auto"/>
              <w:jc w:val="left"/>
              <w:rPr>
                <w:rFonts w:ascii="Tahoma" w:hAnsi="Tahoma" w:cs="Tahoma"/>
                <w:szCs w:val="22"/>
                <w:lang w:val="el-GR"/>
              </w:rPr>
            </w:pPr>
            <w:r w:rsidRPr="00603221">
              <w:rPr>
                <w:rFonts w:ascii="Tahoma" w:hAnsi="Tahoma" w:cs="Tahoma"/>
                <w:szCs w:val="22"/>
                <w:lang w:val="el-GR"/>
              </w:rPr>
              <w:t>Θέση στην Ομάδα Έργου</w:t>
            </w:r>
          </w:p>
        </w:tc>
        <w:tc>
          <w:tcPr>
            <w:tcW w:w="709" w:type="pct"/>
            <w:shd w:val="clear" w:color="auto" w:fill="E0E0E0"/>
            <w:vAlign w:val="center"/>
          </w:tcPr>
          <w:p w14:paraId="5DD06161" w14:textId="77777777" w:rsidR="000F19DB" w:rsidRPr="00603221" w:rsidRDefault="000F19DB" w:rsidP="00AE1A74">
            <w:pPr>
              <w:spacing w:line="276" w:lineRule="auto"/>
              <w:jc w:val="left"/>
              <w:rPr>
                <w:rFonts w:ascii="Tahoma" w:hAnsi="Tahoma" w:cs="Tahoma"/>
                <w:szCs w:val="22"/>
                <w:lang w:val="el-GR"/>
              </w:rPr>
            </w:pPr>
            <w:r w:rsidRPr="00603221">
              <w:rPr>
                <w:rFonts w:ascii="Tahoma" w:hAnsi="Tahoma" w:cs="Tahoma"/>
                <w:szCs w:val="22"/>
                <w:lang w:val="el-GR"/>
              </w:rPr>
              <w:t>Ανθρωπομήνες</w:t>
            </w:r>
          </w:p>
        </w:tc>
        <w:tc>
          <w:tcPr>
            <w:tcW w:w="590" w:type="pct"/>
            <w:shd w:val="clear" w:color="auto" w:fill="C0C0C0"/>
          </w:tcPr>
          <w:p w14:paraId="1E34B642" w14:textId="77777777" w:rsidR="000F19DB" w:rsidRPr="00603221" w:rsidRDefault="000F19DB" w:rsidP="00AE1A74">
            <w:pPr>
              <w:spacing w:line="276" w:lineRule="auto"/>
              <w:jc w:val="left"/>
              <w:rPr>
                <w:rFonts w:ascii="Tahoma" w:hAnsi="Tahoma" w:cs="Tahoma"/>
                <w:szCs w:val="22"/>
                <w:lang w:val="el-GR"/>
              </w:rPr>
            </w:pPr>
            <w:r w:rsidRPr="00603221">
              <w:rPr>
                <w:rFonts w:ascii="Tahoma" w:hAnsi="Tahoma" w:cs="Tahoma"/>
                <w:szCs w:val="22"/>
                <w:lang w:val="el-GR"/>
              </w:rPr>
              <w:t>Ποσοστό συμμετοχής* (%)</w:t>
            </w:r>
          </w:p>
        </w:tc>
      </w:tr>
      <w:tr w:rsidR="000F19DB" w:rsidRPr="007769F5" w14:paraId="1292052A" w14:textId="77777777" w:rsidTr="00AE1A74">
        <w:trPr>
          <w:trHeight w:val="380"/>
        </w:trPr>
        <w:tc>
          <w:tcPr>
            <w:tcW w:w="262" w:type="pct"/>
            <w:vAlign w:val="center"/>
          </w:tcPr>
          <w:p w14:paraId="3BAB7037"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3AFCB803"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0C2C1041"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117833D4" w14:textId="77777777" w:rsidR="000F19DB" w:rsidRPr="00603221" w:rsidRDefault="000F19DB" w:rsidP="00AE1A74">
            <w:pPr>
              <w:spacing w:line="276" w:lineRule="auto"/>
              <w:rPr>
                <w:rFonts w:ascii="Tahoma" w:hAnsi="Tahoma" w:cs="Tahoma"/>
                <w:szCs w:val="22"/>
                <w:lang w:val="el-GR"/>
              </w:rPr>
            </w:pPr>
          </w:p>
        </w:tc>
        <w:tc>
          <w:tcPr>
            <w:tcW w:w="709" w:type="pct"/>
            <w:vAlign w:val="center"/>
          </w:tcPr>
          <w:p w14:paraId="4B6917EB" w14:textId="77777777" w:rsidR="000F19DB" w:rsidRPr="00603221" w:rsidRDefault="000F19DB" w:rsidP="00AE1A74">
            <w:pPr>
              <w:spacing w:line="276" w:lineRule="auto"/>
              <w:rPr>
                <w:rFonts w:ascii="Tahoma" w:hAnsi="Tahoma" w:cs="Tahoma"/>
                <w:szCs w:val="22"/>
                <w:lang w:val="el-GR"/>
              </w:rPr>
            </w:pPr>
          </w:p>
        </w:tc>
        <w:tc>
          <w:tcPr>
            <w:tcW w:w="590" w:type="pct"/>
            <w:shd w:val="clear" w:color="auto" w:fill="C0C0C0"/>
          </w:tcPr>
          <w:p w14:paraId="19C76C4A" w14:textId="77777777" w:rsidR="000F19DB" w:rsidRPr="00603221" w:rsidRDefault="000F19DB" w:rsidP="00AE1A74">
            <w:pPr>
              <w:spacing w:line="276" w:lineRule="auto"/>
              <w:rPr>
                <w:rFonts w:ascii="Tahoma" w:hAnsi="Tahoma" w:cs="Tahoma"/>
                <w:szCs w:val="22"/>
                <w:lang w:val="el-GR"/>
              </w:rPr>
            </w:pPr>
          </w:p>
        </w:tc>
      </w:tr>
      <w:tr w:rsidR="000F19DB" w:rsidRPr="007769F5" w14:paraId="28E64842" w14:textId="77777777" w:rsidTr="00AE1A74">
        <w:trPr>
          <w:trHeight w:val="394"/>
        </w:trPr>
        <w:tc>
          <w:tcPr>
            <w:tcW w:w="262" w:type="pct"/>
            <w:vAlign w:val="center"/>
          </w:tcPr>
          <w:p w14:paraId="06DCCB2B"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5F6AD8DB"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210E3828"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398D0DE7" w14:textId="77777777" w:rsidR="000F19DB" w:rsidRPr="00603221" w:rsidRDefault="000F19DB" w:rsidP="00AE1A74">
            <w:pPr>
              <w:spacing w:line="276" w:lineRule="auto"/>
              <w:rPr>
                <w:rFonts w:ascii="Tahoma" w:hAnsi="Tahoma" w:cs="Tahoma"/>
                <w:szCs w:val="22"/>
                <w:lang w:val="el-GR"/>
              </w:rPr>
            </w:pPr>
          </w:p>
        </w:tc>
        <w:tc>
          <w:tcPr>
            <w:tcW w:w="709" w:type="pct"/>
            <w:vAlign w:val="center"/>
          </w:tcPr>
          <w:p w14:paraId="735B39AC" w14:textId="77777777" w:rsidR="000F19DB" w:rsidRPr="00603221" w:rsidRDefault="000F19DB" w:rsidP="00AE1A74">
            <w:pPr>
              <w:spacing w:line="276" w:lineRule="auto"/>
              <w:rPr>
                <w:rFonts w:ascii="Tahoma" w:hAnsi="Tahoma" w:cs="Tahoma"/>
                <w:szCs w:val="22"/>
                <w:lang w:val="el-GR"/>
              </w:rPr>
            </w:pPr>
          </w:p>
        </w:tc>
        <w:tc>
          <w:tcPr>
            <w:tcW w:w="590" w:type="pct"/>
            <w:shd w:val="clear" w:color="auto" w:fill="C0C0C0"/>
          </w:tcPr>
          <w:p w14:paraId="0DC064C3" w14:textId="77777777" w:rsidR="000F19DB" w:rsidRPr="00603221" w:rsidRDefault="000F19DB" w:rsidP="00AE1A74">
            <w:pPr>
              <w:spacing w:line="276" w:lineRule="auto"/>
              <w:rPr>
                <w:rFonts w:ascii="Tahoma" w:hAnsi="Tahoma" w:cs="Tahoma"/>
                <w:szCs w:val="22"/>
                <w:lang w:val="el-GR"/>
              </w:rPr>
            </w:pPr>
          </w:p>
        </w:tc>
      </w:tr>
      <w:tr w:rsidR="000F19DB" w:rsidRPr="007769F5" w14:paraId="78AA0CE5" w14:textId="77777777" w:rsidTr="00AE1A74">
        <w:trPr>
          <w:trHeight w:val="394"/>
        </w:trPr>
        <w:tc>
          <w:tcPr>
            <w:tcW w:w="262" w:type="pct"/>
            <w:vAlign w:val="center"/>
          </w:tcPr>
          <w:p w14:paraId="256EE764"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2AAFB1E2"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3147FAAD" w14:textId="77777777" w:rsidR="000F19DB" w:rsidRPr="00603221" w:rsidRDefault="000F19DB" w:rsidP="00AE1A74">
            <w:pPr>
              <w:spacing w:line="276" w:lineRule="auto"/>
              <w:rPr>
                <w:rFonts w:ascii="Tahoma" w:hAnsi="Tahoma" w:cs="Tahoma"/>
                <w:szCs w:val="22"/>
                <w:lang w:val="el-GR"/>
              </w:rPr>
            </w:pPr>
          </w:p>
        </w:tc>
        <w:tc>
          <w:tcPr>
            <w:tcW w:w="1146" w:type="pct"/>
            <w:vAlign w:val="center"/>
          </w:tcPr>
          <w:p w14:paraId="316894F1" w14:textId="77777777" w:rsidR="000F19DB" w:rsidRPr="00603221" w:rsidRDefault="000F19DB" w:rsidP="00AE1A74">
            <w:pPr>
              <w:spacing w:line="276" w:lineRule="auto"/>
              <w:rPr>
                <w:rFonts w:ascii="Tahoma" w:hAnsi="Tahoma" w:cs="Tahoma"/>
                <w:szCs w:val="22"/>
                <w:lang w:val="el-GR"/>
              </w:rPr>
            </w:pPr>
          </w:p>
        </w:tc>
        <w:tc>
          <w:tcPr>
            <w:tcW w:w="709" w:type="pct"/>
            <w:vAlign w:val="center"/>
          </w:tcPr>
          <w:p w14:paraId="1426B014" w14:textId="77777777" w:rsidR="000F19DB" w:rsidRPr="00603221" w:rsidRDefault="000F19DB" w:rsidP="00AE1A74">
            <w:pPr>
              <w:spacing w:line="276" w:lineRule="auto"/>
              <w:rPr>
                <w:rFonts w:ascii="Tahoma" w:hAnsi="Tahoma" w:cs="Tahoma"/>
                <w:szCs w:val="22"/>
                <w:lang w:val="el-GR"/>
              </w:rPr>
            </w:pPr>
          </w:p>
        </w:tc>
        <w:tc>
          <w:tcPr>
            <w:tcW w:w="590" w:type="pct"/>
            <w:shd w:val="clear" w:color="auto" w:fill="C0C0C0"/>
          </w:tcPr>
          <w:p w14:paraId="2B3DB088" w14:textId="77777777" w:rsidR="000F19DB" w:rsidRPr="00603221" w:rsidRDefault="000F19DB" w:rsidP="00AE1A74">
            <w:pPr>
              <w:spacing w:line="276" w:lineRule="auto"/>
              <w:rPr>
                <w:rFonts w:ascii="Tahoma" w:hAnsi="Tahoma" w:cs="Tahoma"/>
                <w:szCs w:val="22"/>
                <w:lang w:val="el-GR"/>
              </w:rPr>
            </w:pPr>
          </w:p>
        </w:tc>
      </w:tr>
      <w:tr w:rsidR="000F19DB" w:rsidRPr="007769F5" w14:paraId="7BD9A793" w14:textId="77777777" w:rsidTr="00AE1A74">
        <w:trPr>
          <w:trHeight w:val="394"/>
        </w:trPr>
        <w:tc>
          <w:tcPr>
            <w:tcW w:w="3701" w:type="pct"/>
            <w:gridSpan w:val="4"/>
            <w:tcBorders>
              <w:bottom w:val="single" w:sz="4" w:space="0" w:color="000080"/>
            </w:tcBorders>
            <w:shd w:val="clear" w:color="auto" w:fill="C0C0C0"/>
            <w:vAlign w:val="center"/>
          </w:tcPr>
          <w:p w14:paraId="2EBDB5F0" w14:textId="77777777" w:rsidR="000F19DB" w:rsidRPr="00603221" w:rsidRDefault="000F19DB" w:rsidP="00AE1A74">
            <w:pPr>
              <w:spacing w:line="276" w:lineRule="auto"/>
              <w:rPr>
                <w:rFonts w:ascii="Tahoma" w:hAnsi="Tahoma" w:cs="Tahoma"/>
                <w:b/>
                <w:szCs w:val="22"/>
                <w:lang w:val="el-GR"/>
              </w:rPr>
            </w:pPr>
            <w:r w:rsidRPr="00603221">
              <w:rPr>
                <w:rFonts w:ascii="Tahoma" w:hAnsi="Tahoma" w:cs="Tahoma"/>
                <w:b/>
                <w:szCs w:val="22"/>
                <w:lang w:val="el-GR"/>
              </w:rPr>
              <w:t xml:space="preserve">ΜΕΡΙΚΟ ΣΥΝΟΛΟ (2) </w:t>
            </w:r>
          </w:p>
        </w:tc>
        <w:tc>
          <w:tcPr>
            <w:tcW w:w="709" w:type="pct"/>
            <w:tcBorders>
              <w:bottom w:val="single" w:sz="4" w:space="0" w:color="000080"/>
            </w:tcBorders>
            <w:shd w:val="clear" w:color="auto" w:fill="C0C0C0"/>
            <w:vAlign w:val="center"/>
          </w:tcPr>
          <w:p w14:paraId="3EF97EB2" w14:textId="77777777" w:rsidR="000F19DB" w:rsidRPr="00603221" w:rsidRDefault="000F19DB" w:rsidP="00AE1A74">
            <w:pPr>
              <w:spacing w:line="276" w:lineRule="auto"/>
              <w:rPr>
                <w:rFonts w:ascii="Tahoma" w:hAnsi="Tahoma" w:cs="Tahoma"/>
                <w:szCs w:val="22"/>
                <w:lang w:val="el-GR"/>
              </w:rPr>
            </w:pPr>
          </w:p>
        </w:tc>
        <w:tc>
          <w:tcPr>
            <w:tcW w:w="590" w:type="pct"/>
            <w:tcBorders>
              <w:bottom w:val="single" w:sz="4" w:space="0" w:color="000080"/>
            </w:tcBorders>
            <w:shd w:val="clear" w:color="auto" w:fill="C0C0C0"/>
          </w:tcPr>
          <w:p w14:paraId="047E4996" w14:textId="77777777" w:rsidR="000F19DB" w:rsidRPr="00603221" w:rsidRDefault="000F19DB" w:rsidP="00AE1A74">
            <w:pPr>
              <w:spacing w:line="276" w:lineRule="auto"/>
              <w:rPr>
                <w:rFonts w:ascii="Tahoma" w:hAnsi="Tahoma" w:cs="Tahoma"/>
                <w:szCs w:val="22"/>
                <w:lang w:val="el-GR"/>
              </w:rPr>
            </w:pPr>
          </w:p>
        </w:tc>
      </w:tr>
    </w:tbl>
    <w:p w14:paraId="67FEB96C" w14:textId="77777777" w:rsidR="000F19DB" w:rsidRPr="00603221" w:rsidRDefault="000F19DB" w:rsidP="000F19DB">
      <w:pPr>
        <w:autoSpaceDE w:val="0"/>
        <w:autoSpaceDN w:val="0"/>
        <w:adjustRightInd w:val="0"/>
        <w:spacing w:after="70"/>
        <w:jc w:val="left"/>
        <w:rPr>
          <w:rFonts w:ascii="Tahoma" w:hAnsi="Tahoma" w:cs="Tahoma"/>
          <w:b/>
          <w:bCs/>
          <w:szCs w:val="22"/>
          <w:lang w:val="el-GR" w:eastAsia="el-GR"/>
        </w:rPr>
      </w:pPr>
    </w:p>
    <w:p w14:paraId="321C4A5D" w14:textId="77777777" w:rsidR="000F19DB" w:rsidRPr="00603221" w:rsidRDefault="000F19DB" w:rsidP="000F19DB">
      <w:pPr>
        <w:spacing w:line="276" w:lineRule="auto"/>
        <w:rPr>
          <w:rFonts w:ascii="Tahoma" w:hAnsi="Tahoma" w:cs="Tahoma"/>
          <w:szCs w:val="22"/>
          <w:lang w:val="el-GR"/>
        </w:rPr>
      </w:pPr>
      <w:r w:rsidRPr="00603221">
        <w:rPr>
          <w:rFonts w:ascii="Tahoma" w:hAnsi="Tahoma" w:cs="Tahoma"/>
          <w:szCs w:val="22"/>
          <w:lang w:val="el-GR"/>
        </w:rPr>
        <w:t xml:space="preserve">Πίνακα των </w:t>
      </w:r>
      <w:r w:rsidRPr="00603221">
        <w:rPr>
          <w:rFonts w:ascii="Tahoma" w:hAnsi="Tahoma" w:cs="Tahoma"/>
          <w:b/>
          <w:szCs w:val="22"/>
          <w:lang w:val="el-GR"/>
        </w:rPr>
        <w:t xml:space="preserve">εξωτερικών συνεργατών του Οικονομικού Φορέα </w:t>
      </w:r>
      <w:r w:rsidRPr="00603221">
        <w:rPr>
          <w:rFonts w:ascii="Tahoma" w:hAnsi="Tahoma"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0F19DB" w:rsidRPr="007769F5" w14:paraId="7E9F9DDD" w14:textId="77777777" w:rsidTr="00AE1A74">
        <w:trPr>
          <w:trHeight w:val="788"/>
        </w:trPr>
        <w:tc>
          <w:tcPr>
            <w:tcW w:w="262" w:type="pct"/>
            <w:shd w:val="clear" w:color="auto" w:fill="E0E0E0"/>
            <w:vAlign w:val="center"/>
          </w:tcPr>
          <w:p w14:paraId="025D9B5E"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Α/Α</w:t>
            </w:r>
          </w:p>
        </w:tc>
        <w:tc>
          <w:tcPr>
            <w:tcW w:w="2261" w:type="pct"/>
            <w:shd w:val="clear" w:color="auto" w:fill="E0E0E0"/>
            <w:vAlign w:val="center"/>
          </w:tcPr>
          <w:p w14:paraId="5C1E26DC"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Ονοματεπώνυμο Μέλους Ομάδας Έργου</w:t>
            </w:r>
          </w:p>
        </w:tc>
        <w:tc>
          <w:tcPr>
            <w:tcW w:w="1128" w:type="pct"/>
            <w:shd w:val="clear" w:color="auto" w:fill="E0E0E0"/>
            <w:vAlign w:val="center"/>
          </w:tcPr>
          <w:p w14:paraId="0BC5AB3B"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Θέση στην Ομάδα Έργου</w:t>
            </w:r>
          </w:p>
        </w:tc>
        <w:tc>
          <w:tcPr>
            <w:tcW w:w="709" w:type="pct"/>
            <w:shd w:val="clear" w:color="auto" w:fill="E0E0E0"/>
            <w:vAlign w:val="center"/>
          </w:tcPr>
          <w:p w14:paraId="3946B0BB"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Ανθρωπομήνες</w:t>
            </w:r>
          </w:p>
        </w:tc>
        <w:tc>
          <w:tcPr>
            <w:tcW w:w="639" w:type="pct"/>
            <w:shd w:val="clear" w:color="auto" w:fill="C0C0C0"/>
          </w:tcPr>
          <w:p w14:paraId="67F6B58C"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szCs w:val="22"/>
                <w:lang w:val="el-GR"/>
              </w:rPr>
              <w:t>Ποσοστό συμμετοχής* (%)</w:t>
            </w:r>
          </w:p>
        </w:tc>
      </w:tr>
      <w:tr w:rsidR="000F19DB" w:rsidRPr="007769F5" w14:paraId="0B7FBEEF" w14:textId="77777777" w:rsidTr="00AE1A74">
        <w:trPr>
          <w:trHeight w:val="394"/>
        </w:trPr>
        <w:tc>
          <w:tcPr>
            <w:tcW w:w="262" w:type="pct"/>
            <w:vAlign w:val="center"/>
          </w:tcPr>
          <w:p w14:paraId="4C78179A" w14:textId="77777777" w:rsidR="000F19DB" w:rsidRPr="00603221" w:rsidRDefault="000F19DB" w:rsidP="00AE1A74">
            <w:pPr>
              <w:spacing w:line="276" w:lineRule="auto"/>
              <w:rPr>
                <w:rFonts w:ascii="Tahoma" w:hAnsi="Tahoma" w:cs="Tahoma"/>
                <w:szCs w:val="22"/>
                <w:lang w:val="el-GR"/>
              </w:rPr>
            </w:pPr>
          </w:p>
        </w:tc>
        <w:tc>
          <w:tcPr>
            <w:tcW w:w="2261" w:type="pct"/>
            <w:vAlign w:val="center"/>
          </w:tcPr>
          <w:p w14:paraId="362E5393" w14:textId="77777777" w:rsidR="000F19DB" w:rsidRPr="00603221" w:rsidRDefault="000F19DB" w:rsidP="00AE1A74">
            <w:pPr>
              <w:spacing w:line="276" w:lineRule="auto"/>
              <w:rPr>
                <w:rFonts w:ascii="Tahoma" w:hAnsi="Tahoma" w:cs="Tahoma"/>
                <w:szCs w:val="22"/>
                <w:lang w:val="el-GR"/>
              </w:rPr>
            </w:pPr>
          </w:p>
        </w:tc>
        <w:tc>
          <w:tcPr>
            <w:tcW w:w="1128" w:type="pct"/>
            <w:vAlign w:val="center"/>
          </w:tcPr>
          <w:p w14:paraId="2A490612" w14:textId="77777777" w:rsidR="000F19DB" w:rsidRPr="00603221" w:rsidRDefault="000F19DB" w:rsidP="00AE1A74">
            <w:pPr>
              <w:spacing w:line="276" w:lineRule="auto"/>
              <w:rPr>
                <w:rFonts w:ascii="Tahoma" w:hAnsi="Tahoma" w:cs="Tahoma"/>
                <w:szCs w:val="22"/>
                <w:lang w:val="el-GR"/>
              </w:rPr>
            </w:pPr>
          </w:p>
        </w:tc>
        <w:tc>
          <w:tcPr>
            <w:tcW w:w="709" w:type="pct"/>
            <w:vAlign w:val="center"/>
          </w:tcPr>
          <w:p w14:paraId="4E7AA7F2" w14:textId="77777777" w:rsidR="000F19DB" w:rsidRPr="00603221" w:rsidRDefault="000F19DB" w:rsidP="00AE1A74">
            <w:pPr>
              <w:spacing w:line="276" w:lineRule="auto"/>
              <w:rPr>
                <w:rFonts w:ascii="Tahoma" w:hAnsi="Tahoma" w:cs="Tahoma"/>
                <w:szCs w:val="22"/>
                <w:lang w:val="el-GR"/>
              </w:rPr>
            </w:pPr>
          </w:p>
        </w:tc>
        <w:tc>
          <w:tcPr>
            <w:tcW w:w="639" w:type="pct"/>
            <w:shd w:val="clear" w:color="auto" w:fill="C0C0C0"/>
          </w:tcPr>
          <w:p w14:paraId="5289CCB9" w14:textId="77777777" w:rsidR="000F19DB" w:rsidRPr="00603221" w:rsidRDefault="000F19DB" w:rsidP="00AE1A74">
            <w:pPr>
              <w:spacing w:line="276" w:lineRule="auto"/>
              <w:rPr>
                <w:rFonts w:ascii="Tahoma" w:hAnsi="Tahoma" w:cs="Tahoma"/>
                <w:szCs w:val="22"/>
                <w:lang w:val="el-GR"/>
              </w:rPr>
            </w:pPr>
          </w:p>
        </w:tc>
      </w:tr>
      <w:tr w:rsidR="000F19DB" w:rsidRPr="007769F5" w14:paraId="77F00129" w14:textId="77777777" w:rsidTr="00AE1A74">
        <w:trPr>
          <w:trHeight w:val="394"/>
        </w:trPr>
        <w:tc>
          <w:tcPr>
            <w:tcW w:w="262" w:type="pct"/>
            <w:vAlign w:val="center"/>
          </w:tcPr>
          <w:p w14:paraId="3ECC959D" w14:textId="77777777" w:rsidR="000F19DB" w:rsidRPr="00603221" w:rsidRDefault="000F19DB" w:rsidP="00AE1A74">
            <w:pPr>
              <w:spacing w:line="276" w:lineRule="auto"/>
              <w:rPr>
                <w:rFonts w:ascii="Tahoma" w:hAnsi="Tahoma" w:cs="Tahoma"/>
                <w:szCs w:val="22"/>
                <w:lang w:val="el-GR"/>
              </w:rPr>
            </w:pPr>
          </w:p>
        </w:tc>
        <w:tc>
          <w:tcPr>
            <w:tcW w:w="2261" w:type="pct"/>
            <w:vAlign w:val="center"/>
          </w:tcPr>
          <w:p w14:paraId="49948A1E" w14:textId="77777777" w:rsidR="000F19DB" w:rsidRPr="00603221" w:rsidRDefault="000F19DB" w:rsidP="00AE1A74">
            <w:pPr>
              <w:spacing w:line="276" w:lineRule="auto"/>
              <w:rPr>
                <w:rFonts w:ascii="Tahoma" w:hAnsi="Tahoma" w:cs="Tahoma"/>
                <w:szCs w:val="22"/>
                <w:lang w:val="el-GR"/>
              </w:rPr>
            </w:pPr>
          </w:p>
        </w:tc>
        <w:tc>
          <w:tcPr>
            <w:tcW w:w="1128" w:type="pct"/>
            <w:vAlign w:val="center"/>
          </w:tcPr>
          <w:p w14:paraId="628371D2" w14:textId="77777777" w:rsidR="000F19DB" w:rsidRPr="00603221" w:rsidRDefault="000F19DB" w:rsidP="00AE1A74">
            <w:pPr>
              <w:spacing w:line="276" w:lineRule="auto"/>
              <w:rPr>
                <w:rFonts w:ascii="Tahoma" w:hAnsi="Tahoma" w:cs="Tahoma"/>
                <w:szCs w:val="22"/>
                <w:lang w:val="el-GR"/>
              </w:rPr>
            </w:pPr>
          </w:p>
        </w:tc>
        <w:tc>
          <w:tcPr>
            <w:tcW w:w="709" w:type="pct"/>
            <w:vAlign w:val="center"/>
          </w:tcPr>
          <w:p w14:paraId="67B265B8" w14:textId="77777777" w:rsidR="000F19DB" w:rsidRPr="00603221" w:rsidRDefault="000F19DB" w:rsidP="00AE1A74">
            <w:pPr>
              <w:spacing w:line="276" w:lineRule="auto"/>
              <w:rPr>
                <w:rFonts w:ascii="Tahoma" w:hAnsi="Tahoma" w:cs="Tahoma"/>
                <w:szCs w:val="22"/>
                <w:lang w:val="el-GR"/>
              </w:rPr>
            </w:pPr>
          </w:p>
        </w:tc>
        <w:tc>
          <w:tcPr>
            <w:tcW w:w="639" w:type="pct"/>
            <w:shd w:val="clear" w:color="auto" w:fill="C0C0C0"/>
          </w:tcPr>
          <w:p w14:paraId="41F53B48" w14:textId="77777777" w:rsidR="000F19DB" w:rsidRPr="00603221" w:rsidRDefault="000F19DB" w:rsidP="00AE1A74">
            <w:pPr>
              <w:spacing w:line="276" w:lineRule="auto"/>
              <w:rPr>
                <w:rFonts w:ascii="Tahoma" w:hAnsi="Tahoma" w:cs="Tahoma"/>
                <w:szCs w:val="22"/>
                <w:lang w:val="el-GR"/>
              </w:rPr>
            </w:pPr>
          </w:p>
        </w:tc>
      </w:tr>
      <w:tr w:rsidR="000F19DB" w:rsidRPr="007769F5" w14:paraId="16E46E64" w14:textId="77777777" w:rsidTr="00AE1A74">
        <w:trPr>
          <w:trHeight w:val="394"/>
        </w:trPr>
        <w:tc>
          <w:tcPr>
            <w:tcW w:w="262" w:type="pct"/>
            <w:vAlign w:val="center"/>
          </w:tcPr>
          <w:p w14:paraId="4D697116" w14:textId="77777777" w:rsidR="000F19DB" w:rsidRPr="00603221" w:rsidRDefault="000F19DB" w:rsidP="00AE1A74">
            <w:pPr>
              <w:spacing w:line="276" w:lineRule="auto"/>
              <w:rPr>
                <w:rFonts w:ascii="Tahoma" w:hAnsi="Tahoma" w:cs="Tahoma"/>
                <w:szCs w:val="22"/>
                <w:lang w:val="el-GR"/>
              </w:rPr>
            </w:pPr>
          </w:p>
        </w:tc>
        <w:tc>
          <w:tcPr>
            <w:tcW w:w="2261" w:type="pct"/>
            <w:vAlign w:val="center"/>
          </w:tcPr>
          <w:p w14:paraId="6124481C" w14:textId="77777777" w:rsidR="000F19DB" w:rsidRPr="00603221" w:rsidRDefault="000F19DB" w:rsidP="00AE1A74">
            <w:pPr>
              <w:spacing w:line="276" w:lineRule="auto"/>
              <w:rPr>
                <w:rFonts w:ascii="Tahoma" w:hAnsi="Tahoma" w:cs="Tahoma"/>
                <w:szCs w:val="22"/>
                <w:lang w:val="el-GR"/>
              </w:rPr>
            </w:pPr>
          </w:p>
        </w:tc>
        <w:tc>
          <w:tcPr>
            <w:tcW w:w="1128" w:type="pct"/>
            <w:vAlign w:val="center"/>
          </w:tcPr>
          <w:p w14:paraId="47EF4252" w14:textId="77777777" w:rsidR="000F19DB" w:rsidRPr="00603221" w:rsidRDefault="000F19DB" w:rsidP="00AE1A74">
            <w:pPr>
              <w:spacing w:line="276" w:lineRule="auto"/>
              <w:rPr>
                <w:rFonts w:ascii="Tahoma" w:hAnsi="Tahoma" w:cs="Tahoma"/>
                <w:szCs w:val="22"/>
                <w:lang w:val="el-GR"/>
              </w:rPr>
            </w:pPr>
          </w:p>
        </w:tc>
        <w:tc>
          <w:tcPr>
            <w:tcW w:w="709" w:type="pct"/>
            <w:vAlign w:val="center"/>
          </w:tcPr>
          <w:p w14:paraId="40D03010" w14:textId="77777777" w:rsidR="000F19DB" w:rsidRPr="00603221" w:rsidRDefault="000F19DB" w:rsidP="00AE1A74">
            <w:pPr>
              <w:spacing w:line="276" w:lineRule="auto"/>
              <w:rPr>
                <w:rFonts w:ascii="Tahoma" w:hAnsi="Tahoma" w:cs="Tahoma"/>
                <w:szCs w:val="22"/>
                <w:lang w:val="el-GR"/>
              </w:rPr>
            </w:pPr>
          </w:p>
        </w:tc>
        <w:tc>
          <w:tcPr>
            <w:tcW w:w="639" w:type="pct"/>
            <w:shd w:val="clear" w:color="auto" w:fill="C0C0C0"/>
          </w:tcPr>
          <w:p w14:paraId="0DD09B59" w14:textId="77777777" w:rsidR="000F19DB" w:rsidRPr="00603221" w:rsidRDefault="000F19DB" w:rsidP="00AE1A74">
            <w:pPr>
              <w:spacing w:line="276" w:lineRule="auto"/>
              <w:rPr>
                <w:rFonts w:ascii="Tahoma" w:hAnsi="Tahoma" w:cs="Tahoma"/>
                <w:szCs w:val="22"/>
                <w:lang w:val="el-GR"/>
              </w:rPr>
            </w:pPr>
          </w:p>
        </w:tc>
      </w:tr>
      <w:tr w:rsidR="000F19DB" w:rsidRPr="007769F5" w14:paraId="0ECE62F8" w14:textId="77777777" w:rsidTr="00AE1A74">
        <w:trPr>
          <w:trHeight w:val="380"/>
        </w:trPr>
        <w:tc>
          <w:tcPr>
            <w:tcW w:w="3653" w:type="pct"/>
            <w:gridSpan w:val="3"/>
            <w:shd w:val="clear" w:color="auto" w:fill="C0C0C0"/>
            <w:vAlign w:val="center"/>
          </w:tcPr>
          <w:p w14:paraId="546BA9A0" w14:textId="77777777" w:rsidR="000F19DB" w:rsidRPr="00603221" w:rsidRDefault="000F19DB" w:rsidP="00AE1A74">
            <w:pPr>
              <w:spacing w:line="276" w:lineRule="auto"/>
              <w:rPr>
                <w:rFonts w:ascii="Tahoma" w:hAnsi="Tahoma" w:cs="Tahoma"/>
                <w:szCs w:val="22"/>
                <w:lang w:val="el-GR"/>
              </w:rPr>
            </w:pPr>
            <w:r w:rsidRPr="00603221">
              <w:rPr>
                <w:rFonts w:ascii="Tahoma" w:hAnsi="Tahoma" w:cs="Tahoma"/>
                <w:b/>
                <w:szCs w:val="22"/>
                <w:lang w:val="el-GR"/>
              </w:rPr>
              <w:t>ΜΕΡΙΚΟ ΣΥΝΟΛΟ (3)</w:t>
            </w:r>
          </w:p>
        </w:tc>
        <w:tc>
          <w:tcPr>
            <w:tcW w:w="709" w:type="pct"/>
            <w:shd w:val="clear" w:color="auto" w:fill="C0C0C0"/>
            <w:vAlign w:val="center"/>
          </w:tcPr>
          <w:p w14:paraId="41573AEA" w14:textId="77777777" w:rsidR="000F19DB" w:rsidRPr="00603221" w:rsidRDefault="000F19DB" w:rsidP="00AE1A74">
            <w:pPr>
              <w:spacing w:line="276" w:lineRule="auto"/>
              <w:rPr>
                <w:rFonts w:ascii="Tahoma" w:hAnsi="Tahoma" w:cs="Tahoma"/>
                <w:szCs w:val="22"/>
                <w:lang w:val="el-GR"/>
              </w:rPr>
            </w:pPr>
          </w:p>
        </w:tc>
        <w:tc>
          <w:tcPr>
            <w:tcW w:w="639" w:type="pct"/>
            <w:shd w:val="clear" w:color="auto" w:fill="C0C0C0"/>
          </w:tcPr>
          <w:p w14:paraId="4A7BEA0A" w14:textId="77777777" w:rsidR="000F19DB" w:rsidRPr="00603221" w:rsidRDefault="000F19DB" w:rsidP="00AE1A74">
            <w:pPr>
              <w:spacing w:line="276" w:lineRule="auto"/>
              <w:rPr>
                <w:rFonts w:ascii="Tahoma" w:hAnsi="Tahoma" w:cs="Tahoma"/>
                <w:szCs w:val="22"/>
                <w:lang w:val="el-GR"/>
              </w:rPr>
            </w:pPr>
          </w:p>
        </w:tc>
      </w:tr>
    </w:tbl>
    <w:p w14:paraId="1EB775B3" w14:textId="77777777" w:rsidR="000F19DB" w:rsidRDefault="000F19DB" w:rsidP="000F19DB">
      <w:pPr>
        <w:spacing w:line="276" w:lineRule="auto"/>
        <w:rPr>
          <w:rFonts w:ascii="Tahoma" w:hAnsi="Tahoma" w:cs="Tahoma"/>
          <w:szCs w:val="22"/>
          <w:lang w:val="el-GR"/>
        </w:rPr>
      </w:pPr>
      <w:r w:rsidRPr="00603221">
        <w:rPr>
          <w:rFonts w:ascii="Tahoma" w:hAnsi="Tahoma" w:cs="Tahoma"/>
          <w:szCs w:val="22"/>
          <w:lang w:val="el-GR"/>
        </w:rPr>
        <w:t xml:space="preserve">*ως </w:t>
      </w:r>
      <w:r w:rsidRPr="00603221">
        <w:rPr>
          <w:rFonts w:ascii="Tahoma" w:hAnsi="Tahoma" w:cs="Tahoma"/>
          <w:b/>
          <w:szCs w:val="22"/>
          <w:lang w:val="el-GR"/>
        </w:rPr>
        <w:t>Ποσοστό Συμμετοχής</w:t>
      </w:r>
      <w:r w:rsidRPr="00603221">
        <w:rPr>
          <w:rFonts w:ascii="Tahoma" w:hAnsi="Tahoma"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7F2B10F1" w14:textId="77777777" w:rsidR="000F19DB" w:rsidRPr="0083308D" w:rsidRDefault="000F19DB" w:rsidP="000F19DB">
      <w:pPr>
        <w:rPr>
          <w:rFonts w:ascii="Tahoma" w:hAnsi="Tahoma" w:cs="Tahoma"/>
          <w:szCs w:val="22"/>
          <w:lang w:val="el-GR"/>
        </w:rPr>
      </w:pPr>
      <w:r w:rsidRPr="0083308D">
        <w:rPr>
          <w:rFonts w:ascii="Tahoma" w:hAnsi="Tahoma" w:cs="Tahoma"/>
          <w:szCs w:val="22"/>
          <w:lang w:val="el-GR"/>
        </w:rPr>
        <w:t>Οι οικονομικοί φορείς που συμμετέχουν στη διαδικασία σύναψης της παρούσας απαιτείται να διαθέτουν την απαραίτητη δομή και οργάνωση καθώς και τους υλικούς πόρους που απαιτούνται για την εκτέλεση της παρούσας.</w:t>
      </w:r>
    </w:p>
    <w:p w14:paraId="3235E13E" w14:textId="04E1AAB4" w:rsidR="000F19DB" w:rsidRDefault="000F19DB" w:rsidP="000F19DB">
      <w:pPr>
        <w:rPr>
          <w:rFonts w:ascii="Tahoma" w:hAnsi="Tahoma" w:cs="Tahoma"/>
          <w:szCs w:val="22"/>
          <w:lang w:val="el-GR"/>
        </w:rPr>
      </w:pPr>
      <w:r w:rsidRPr="0083308D">
        <w:rPr>
          <w:rFonts w:ascii="Tahoma" w:hAnsi="Tahoma" w:cs="Tahoma"/>
          <w:szCs w:val="22"/>
          <w:lang w:val="el-GR"/>
        </w:rPr>
        <w:t>Σε κάθε περίπτωση που κατά την εκτέλεση του Έργου προκύψει ανάγκη αντικατάστασης μέλους της ομάδας έργου, ο οικονομικός φορέας που θα αναλάβει την εκτέλεση του έργου, προκειμένου να διασφαλίσει την ομαλή εκτέλεση του αντικειμένου του έργου, οφείλει, κατόπιν σχετικής έγκρισης της Αναθέτουσας Αρχής, να αντικαταστήσει το εν λόγω μέλος με άλλο, το οποίο διαθέτει τουλάχιστον ισοδύναμα προσόντα με εκείνο που αντικατέστησε.</w:t>
      </w:r>
    </w:p>
    <w:p w14:paraId="4436E3D3" w14:textId="77777777" w:rsidR="000F19DB" w:rsidRPr="00AE1A74" w:rsidRDefault="000F19DB" w:rsidP="00AE1A74">
      <w:pPr>
        <w:rPr>
          <w:lang w:val="el-GR"/>
        </w:rPr>
      </w:pPr>
    </w:p>
    <w:p w14:paraId="77BFD071" w14:textId="27A9EE78" w:rsidR="00F40FFE" w:rsidRPr="00603221" w:rsidRDefault="00F40FFE" w:rsidP="00AE1A74">
      <w:pPr>
        <w:pStyle w:val="4"/>
        <w:tabs>
          <w:tab w:val="left" w:pos="1134"/>
        </w:tabs>
        <w:rPr>
          <w:rFonts w:ascii="Tahoma" w:hAnsi="Tahoma" w:cs="Tahoma"/>
          <w:szCs w:val="22"/>
          <w:lang w:val="el-GR"/>
        </w:rPr>
        <w:sectPr w:rsidR="00F40FFE" w:rsidRPr="00603221" w:rsidSect="00DF02B0">
          <w:pgSz w:w="11906" w:h="16838"/>
          <w:pgMar w:top="1134" w:right="1134" w:bottom="1134" w:left="1134" w:header="720" w:footer="709" w:gutter="0"/>
          <w:cols w:space="720"/>
          <w:titlePg/>
          <w:docGrid w:linePitch="360"/>
        </w:sectPr>
      </w:pPr>
    </w:p>
    <w:p w14:paraId="14AC78F6" w14:textId="77777777" w:rsidR="008338F0" w:rsidRPr="00603221" w:rsidRDefault="003355E7" w:rsidP="00720EE6">
      <w:pPr>
        <w:pStyle w:val="2"/>
        <w:rPr>
          <w:rFonts w:ascii="Tahoma" w:hAnsi="Tahoma" w:cs="Tahoma"/>
          <w:sz w:val="22"/>
          <w:lang w:val="el-GR"/>
        </w:rPr>
      </w:pPr>
      <w:bookmarkStart w:id="383" w:name="_ΠΑΡΑΡΤΗΜΑ_ΙΙ_–"/>
      <w:bookmarkStart w:id="384" w:name="_Ref510087011"/>
      <w:bookmarkStart w:id="385" w:name="_Toc81481896"/>
      <w:bookmarkEnd w:id="383"/>
      <w:r w:rsidRPr="00F56108">
        <w:rPr>
          <w:rFonts w:ascii="Tahoma" w:hAnsi="Tahoma" w:cs="Tahoma"/>
          <w:sz w:val="22"/>
          <w:lang w:val="el-GR"/>
        </w:rPr>
        <w:lastRenderedPageBreak/>
        <w:t>ΠΑΡΑΡΤΗΜΑ ΙΙ –</w:t>
      </w:r>
      <w:r w:rsidR="00E1337D" w:rsidRPr="00F56108">
        <w:rPr>
          <w:rFonts w:ascii="Tahoma" w:hAnsi="Tahoma" w:cs="Tahoma"/>
          <w:sz w:val="22"/>
          <w:lang w:val="el-GR"/>
        </w:rPr>
        <w:t xml:space="preserve"> </w:t>
      </w:r>
      <w:r w:rsidR="007A3AC0" w:rsidRPr="00F56108">
        <w:rPr>
          <w:rFonts w:ascii="Tahoma" w:hAnsi="Tahoma" w:cs="Tahoma"/>
          <w:sz w:val="22"/>
          <w:lang w:val="el-GR"/>
        </w:rPr>
        <w:t>Πίνακες Συμμόρφωσης</w:t>
      </w:r>
      <w:bookmarkEnd w:id="384"/>
      <w:bookmarkEnd w:id="385"/>
      <w:r w:rsidR="007A3AC0" w:rsidRPr="00603221">
        <w:rPr>
          <w:rFonts w:ascii="Tahoma" w:hAnsi="Tahoma" w:cs="Tahoma"/>
          <w:sz w:val="22"/>
          <w:lang w:val="el-GR"/>
        </w:rPr>
        <w:t xml:space="preserve"> </w:t>
      </w:r>
    </w:p>
    <w:p w14:paraId="37A93D39" w14:textId="77777777" w:rsidR="00874B5E" w:rsidRPr="00F94007" w:rsidRDefault="00874B5E" w:rsidP="00874B5E">
      <w:pPr>
        <w:rPr>
          <w:rFonts w:ascii="Tahoma" w:hAnsi="Tahoma" w:cs="Tahoma"/>
          <w:lang w:val="el-GR"/>
        </w:rPr>
      </w:pPr>
      <w:r w:rsidRPr="00F94007">
        <w:rPr>
          <w:rFonts w:ascii="Tahoma" w:hAnsi="Tahoma" w:cs="Tahoma"/>
          <w:lang w:val="el-GR"/>
        </w:rPr>
        <w:t>Οι πίνακες αναλυτικών τεχνικών προδιαγραφών που ακολουθούν θα συμπληρωθούν από τους Υποψήφιους Αναδόχους</w:t>
      </w:r>
      <w:r w:rsidR="005A3188" w:rsidRPr="00F94007">
        <w:rPr>
          <w:rFonts w:ascii="Tahoma" w:hAnsi="Tahoma" w:cs="Tahoma"/>
          <w:lang w:val="el-GR"/>
        </w:rPr>
        <w:t xml:space="preserve"> </w:t>
      </w:r>
      <w:r w:rsidR="005A3188" w:rsidRPr="00F77935">
        <w:rPr>
          <w:rFonts w:ascii="Tahoma" w:hAnsi="Tahoma" w:cs="Tahoma"/>
          <w:lang w:val="el-GR"/>
        </w:rPr>
        <w:t>με την απόλυτη ευθύνη της ακρίβειας των δεδομένων που δηλών</w:t>
      </w:r>
      <w:r w:rsidR="005A3188">
        <w:rPr>
          <w:rFonts w:ascii="Tahoma" w:hAnsi="Tahoma" w:cs="Tahoma"/>
          <w:lang w:val="el-GR"/>
        </w:rPr>
        <w:t>ουν</w:t>
      </w:r>
      <w:r w:rsidRPr="00F94007">
        <w:rPr>
          <w:rFonts w:ascii="Tahoma" w:hAnsi="Tahoma" w:cs="Tahoma"/>
          <w:lang w:val="el-GR"/>
        </w:rPr>
        <w:t xml:space="preserve">. Επεξήγηση των στηλών των πινάκων: </w:t>
      </w:r>
    </w:p>
    <w:p w14:paraId="729E94F6" w14:textId="77777777" w:rsidR="00874B5E" w:rsidRPr="00F94007" w:rsidRDefault="00874B5E" w:rsidP="00AB17F7">
      <w:pPr>
        <w:pStyle w:val="aff"/>
        <w:numPr>
          <w:ilvl w:val="0"/>
          <w:numId w:val="80"/>
        </w:numPr>
        <w:suppressAutoHyphens w:val="0"/>
        <w:spacing w:after="200"/>
        <w:rPr>
          <w:rFonts w:ascii="Tahoma" w:hAnsi="Tahoma" w:cs="Tahoma"/>
          <w:lang w:val="el-GR"/>
        </w:rPr>
      </w:pPr>
      <w:r w:rsidRPr="00F94007">
        <w:rPr>
          <w:rFonts w:ascii="Tahoma" w:hAnsi="Tahoma" w:cs="Tahoma"/>
          <w:lang w:val="el-GR"/>
        </w:rPr>
        <w:t xml:space="preserve">Στήλη «ΠΡΟΔΙΑΓΡΑΦΗ»: Στα κελιά της στήλης αυτής περιγράφονται αναλυτικά οι αντίστοιχοι τεχνικοί όροι, υποχρεώσεις ή επεξηγήσεις, στοιχεία για τα οποία θα πρέπει να δοθούν αντίστοιχες απαντήσεις. </w:t>
      </w:r>
    </w:p>
    <w:p w14:paraId="48C598BA" w14:textId="77777777" w:rsidR="00874B5E" w:rsidRPr="00F94007" w:rsidRDefault="00874B5E" w:rsidP="00AB17F7">
      <w:pPr>
        <w:pStyle w:val="aff"/>
        <w:numPr>
          <w:ilvl w:val="0"/>
          <w:numId w:val="80"/>
        </w:numPr>
        <w:suppressAutoHyphens w:val="0"/>
        <w:spacing w:after="200"/>
        <w:rPr>
          <w:rFonts w:ascii="Tahoma" w:hAnsi="Tahoma" w:cs="Tahoma"/>
          <w:lang w:val="el-GR"/>
        </w:rPr>
      </w:pPr>
      <w:r w:rsidRPr="00F94007">
        <w:rPr>
          <w:rFonts w:ascii="Tahoma" w:hAnsi="Tahoma" w:cs="Tahoma"/>
          <w:lang w:val="el-GR"/>
        </w:rPr>
        <w:t>Στήλη «ΑΠΑΙΤΗΣΗ»: Στα κελιά της στήλης αυτής έχουν συμπληρωθεί: Η λέξη “ΝΑΙ”, που σημαίνει ότι η αντίστοιχη προδιαγραφή είναι υποχρεωτική για τον Υποψήφιο Ανάδοχο. Για τις περιπτώσεις που υπάρχει «ΝΑΙ» σε τίτλο απαιτήσεων, ο οποίος αναλύεται σε επιμέρους χαρακτηριστικά, θεωρείται ότι η απαίτηση περιλαμβάνει όλα τα επιμέρους χαρακτηριστικά και πρέπει να δοθεί απάντηση για το καθένα χωριστά. Η συγκεκριμένη επισήμανση δεν ισχύει όταν υπάρχει επιμέρους ανάλυση για την απαίτηση του κάθε ειδικού χαρακτηριστικού. Ένας αριθμός που σημαίνει υποχρεωτικό αριθμητικό μέγεθος της προδιαγραφής (μέγιστο ή ελάχιστο).</w:t>
      </w:r>
    </w:p>
    <w:p w14:paraId="5F80FF0B" w14:textId="77777777" w:rsidR="00874B5E" w:rsidRPr="00F94007" w:rsidRDefault="00874B5E" w:rsidP="00AB17F7">
      <w:pPr>
        <w:pStyle w:val="aff"/>
        <w:numPr>
          <w:ilvl w:val="0"/>
          <w:numId w:val="80"/>
        </w:numPr>
        <w:suppressAutoHyphens w:val="0"/>
        <w:spacing w:after="200"/>
        <w:rPr>
          <w:rFonts w:ascii="Tahoma" w:hAnsi="Tahoma" w:cs="Tahoma"/>
          <w:lang w:val="el-GR"/>
        </w:rPr>
      </w:pPr>
      <w:r w:rsidRPr="00F94007">
        <w:rPr>
          <w:rFonts w:ascii="Tahoma" w:hAnsi="Tahoma" w:cs="Tahoma"/>
          <w:lang w:val="el-GR"/>
        </w:rPr>
        <w:t xml:space="preserve">Στήλη «ΑΠΑΝΤΗΣΗ»: Στα κελιά της στήλης αυτής σημειώνεται υποχρεωτικά η απάντηση του Υποψήφιου Αναδόχου που θα έχει: Την ένδειξη “ΝΑΙ”, εάν από την προσφορά πληρείται η αντίστοιχη προδιαγραφή ή αναλαμβάνεται η συγκεκριμένη υποχρέωση ή την ένδειξη “ΟΧΙ”, σε αντίθετη περίπτωση. Ένα αριθμητικό μέγεθος, από το οποίο θα προκύπτει εάν ικανοποιείται ή όχι η αντίστοιχη προδιαγραφή. Απλή κατάφαση ή επεξήγηση, χωρίς τεκμηρίωση δεν αποτελεί απόδειξη εκπλήρωσης της προδιαγραφής και η επιτροπή αξιολόγησης κατά την κρίση της μπορεί να τη δεχθεί ή όχι. </w:t>
      </w:r>
    </w:p>
    <w:p w14:paraId="72C54347" w14:textId="77777777" w:rsidR="00874B5E" w:rsidRPr="00F94007" w:rsidRDefault="00874B5E" w:rsidP="00AB17F7">
      <w:pPr>
        <w:pStyle w:val="aff"/>
        <w:numPr>
          <w:ilvl w:val="0"/>
          <w:numId w:val="80"/>
        </w:numPr>
        <w:suppressAutoHyphens w:val="0"/>
        <w:spacing w:after="200"/>
        <w:rPr>
          <w:rFonts w:ascii="Tahoma" w:hAnsi="Tahoma" w:cs="Tahoma"/>
          <w:lang w:val="el-GR"/>
        </w:rPr>
      </w:pPr>
      <w:r w:rsidRPr="00F94007">
        <w:rPr>
          <w:rFonts w:ascii="Tahoma" w:hAnsi="Tahoma" w:cs="Tahoma"/>
          <w:lang w:val="el-GR"/>
        </w:rPr>
        <w:t>Στήλη «ΠΑΡΑΠΟΜΠΗ-ΤΕΚΜΗΡΙΩΣΗ»: Στη στήλη αυτή αναγράφονται υποχρεωτικά οι παραπομπές ανά κελί, σε άλλα σημεία της προσφοράς, τεχνικά φυλλάδια, εγχειρίδια ή φωτοτυπίες τμημάτων τους, δημοσιεύματα κ.λπ., από τα οποία τεκμηριώνονται και αιτιολογούνται πλήρως οι απαντήσεις της προηγούμενης στήλης της προσφοράς. Όλο το παραπάνω υλικό τεκμηρίωσης θα αποτελέσει ξεχωριστό τόμο της προσφοράς, ο οποίος και θα είναι αριθμημένος ανά σελίδα. Οι παραπομπές θα γίνονται σε συγκεκριμένη σελίδα ή σελίδες του τόμου αυτού. Γενικές αναφορές ή ασαφείς παραπομπές δύναται να αποτελέσουν λόγο απόρριψης της προσφοράς. Τονίζεται, ότι είναι υποχρεωτική η απάντηση και η αντίστοιχη παραπομπή, σε όλα τα σημεία των πινάκων και η παροχή όλων των πληροφοριών που ζητούνται.</w:t>
      </w:r>
    </w:p>
    <w:p w14:paraId="14B2E56B" w14:textId="77777777" w:rsidR="007770B4" w:rsidRDefault="007770B4">
      <w:pPr>
        <w:suppressAutoHyphens w:val="0"/>
        <w:autoSpaceDE w:val="0"/>
        <w:spacing w:after="60"/>
        <w:rPr>
          <w:rFonts w:ascii="Tahoma" w:hAnsi="Tahoma" w:cs="Tahoma"/>
          <w:szCs w:val="22"/>
          <w:lang w:val="el-GR"/>
        </w:rPr>
      </w:pPr>
    </w:p>
    <w:p w14:paraId="2E17FFA1" w14:textId="77777777" w:rsidR="00874B5E" w:rsidRDefault="00874B5E">
      <w:pPr>
        <w:suppressAutoHyphens w:val="0"/>
        <w:autoSpaceDE w:val="0"/>
        <w:spacing w:after="60"/>
        <w:rPr>
          <w:rFonts w:ascii="Tahoma" w:hAnsi="Tahoma" w:cs="Tahoma"/>
          <w:szCs w:val="22"/>
          <w:lang w:val="el-GR"/>
        </w:rPr>
      </w:pPr>
    </w:p>
    <w:p w14:paraId="69B6A172" w14:textId="77777777" w:rsidR="007770B4" w:rsidRPr="00F94007" w:rsidRDefault="007770B4" w:rsidP="00F94007">
      <w:pPr>
        <w:pStyle w:val="4"/>
        <w:ind w:left="360"/>
        <w:rPr>
          <w:rFonts w:ascii="Tahoma" w:hAnsi="Tahoma" w:cs="Tahoma"/>
          <w:b w:val="0"/>
          <w:bCs w:val="0"/>
          <w:szCs w:val="22"/>
          <w:lang w:val="el-GR"/>
        </w:rPr>
      </w:pPr>
      <w:bookmarkStart w:id="386" w:name="_Ref507513900"/>
      <w:bookmarkStart w:id="387" w:name="_Toc516238335"/>
      <w:bookmarkStart w:id="388" w:name="_Toc81481897"/>
      <w:r w:rsidRPr="00F94007">
        <w:rPr>
          <w:rFonts w:ascii="Tahoma" w:hAnsi="Tahoma" w:cs="Tahoma"/>
          <w:szCs w:val="22"/>
          <w:lang w:val="el-GR"/>
        </w:rPr>
        <w:t>Λογική Αρχιτεκτονική</w:t>
      </w:r>
      <w:bookmarkEnd w:id="386"/>
      <w:bookmarkEnd w:id="387"/>
      <w:bookmarkEnd w:id="388"/>
      <w:r w:rsidRPr="00F94007">
        <w:rPr>
          <w:rFonts w:ascii="Tahoma" w:hAnsi="Tahoma" w:cs="Tahoma"/>
          <w:szCs w:val="22"/>
          <w:lang w:val="el-GR"/>
        </w:rPr>
        <w:t xml:space="preserve"> </w:t>
      </w:r>
    </w:p>
    <w:tbl>
      <w:tblPr>
        <w:tblW w:w="5000" w:type="pct"/>
        <w:tblLook w:val="0000" w:firstRow="0" w:lastRow="0" w:firstColumn="0" w:lastColumn="0" w:noHBand="0" w:noVBand="0"/>
      </w:tblPr>
      <w:tblGrid>
        <w:gridCol w:w="712"/>
        <w:gridCol w:w="3614"/>
        <w:gridCol w:w="2309"/>
        <w:gridCol w:w="1325"/>
        <w:gridCol w:w="1668"/>
      </w:tblGrid>
      <w:tr w:rsidR="007770B4" w:rsidRPr="001C5AE3" w14:paraId="7C95EDF1" w14:textId="77777777" w:rsidTr="001C5AE3">
        <w:trPr>
          <w:tblHeader/>
        </w:trPr>
        <w:tc>
          <w:tcPr>
            <w:tcW w:w="370" w:type="pct"/>
            <w:tcBorders>
              <w:top w:val="single" w:sz="4" w:space="0" w:color="000000"/>
              <w:left w:val="single" w:sz="4" w:space="0" w:color="000000"/>
              <w:bottom w:val="single" w:sz="4" w:space="0" w:color="000000"/>
            </w:tcBorders>
            <w:shd w:val="clear" w:color="auto" w:fill="D8D8D8"/>
            <w:vAlign w:val="center"/>
          </w:tcPr>
          <w:p w14:paraId="1E5C8A14" w14:textId="77777777" w:rsidR="007770B4" w:rsidRPr="001C5AE3" w:rsidRDefault="007770B4" w:rsidP="007770B4">
            <w:pPr>
              <w:suppressAutoHyphens w:val="0"/>
              <w:autoSpaceDE w:val="0"/>
              <w:spacing w:after="60"/>
              <w:rPr>
                <w:rFonts w:ascii="Tahoma" w:hAnsi="Tahoma" w:cs="Tahoma"/>
                <w:szCs w:val="22"/>
              </w:rPr>
            </w:pPr>
            <w:r w:rsidRPr="001C5AE3">
              <w:rPr>
                <w:rFonts w:ascii="Tahoma" w:hAnsi="Tahoma" w:cs="Tahoma"/>
                <w:szCs w:val="22"/>
              </w:rPr>
              <w:t>Α/Α</w:t>
            </w:r>
          </w:p>
        </w:tc>
        <w:tc>
          <w:tcPr>
            <w:tcW w:w="1877" w:type="pct"/>
            <w:tcBorders>
              <w:top w:val="single" w:sz="4" w:space="0" w:color="000000"/>
              <w:left w:val="single" w:sz="4" w:space="0" w:color="000000"/>
              <w:bottom w:val="single" w:sz="4" w:space="0" w:color="000000"/>
            </w:tcBorders>
            <w:shd w:val="clear" w:color="auto" w:fill="D8D8D8"/>
            <w:vAlign w:val="center"/>
          </w:tcPr>
          <w:p w14:paraId="5F29D7D0" w14:textId="77777777" w:rsidR="007770B4" w:rsidRPr="001C5AE3" w:rsidRDefault="007770B4" w:rsidP="007770B4">
            <w:pPr>
              <w:suppressAutoHyphens w:val="0"/>
              <w:autoSpaceDE w:val="0"/>
              <w:spacing w:after="60"/>
              <w:rPr>
                <w:rFonts w:ascii="Tahoma" w:hAnsi="Tahoma" w:cs="Tahoma"/>
                <w:szCs w:val="22"/>
              </w:rPr>
            </w:pPr>
            <w:r w:rsidRPr="001C5AE3">
              <w:rPr>
                <w:rFonts w:ascii="Tahoma" w:hAnsi="Tahoma" w:cs="Tahoma"/>
                <w:szCs w:val="22"/>
              </w:rPr>
              <w:t>ΠΡΟΔΙΑΓΡΑΦΗ</w:t>
            </w:r>
          </w:p>
        </w:tc>
        <w:tc>
          <w:tcPr>
            <w:tcW w:w="1199" w:type="pct"/>
            <w:tcBorders>
              <w:top w:val="single" w:sz="4" w:space="0" w:color="000000"/>
              <w:left w:val="single" w:sz="4" w:space="0" w:color="000000"/>
              <w:bottom w:val="single" w:sz="4" w:space="0" w:color="000000"/>
            </w:tcBorders>
            <w:shd w:val="clear" w:color="auto" w:fill="D8D8D8"/>
            <w:vAlign w:val="center"/>
          </w:tcPr>
          <w:p w14:paraId="63492964" w14:textId="77777777" w:rsidR="007770B4" w:rsidRPr="001C5AE3" w:rsidRDefault="007770B4" w:rsidP="007770B4">
            <w:pPr>
              <w:suppressAutoHyphens w:val="0"/>
              <w:autoSpaceDE w:val="0"/>
              <w:spacing w:after="60"/>
              <w:rPr>
                <w:rFonts w:ascii="Tahoma" w:hAnsi="Tahoma" w:cs="Tahoma"/>
                <w:szCs w:val="22"/>
              </w:rPr>
            </w:pPr>
            <w:r w:rsidRPr="001C5AE3">
              <w:rPr>
                <w:rFonts w:ascii="Tahoma" w:hAnsi="Tahoma" w:cs="Tahoma"/>
                <w:szCs w:val="22"/>
              </w:rPr>
              <w:t>ΑΠΑΙΤΗΣΗ</w:t>
            </w:r>
          </w:p>
        </w:tc>
        <w:tc>
          <w:tcPr>
            <w:tcW w:w="688" w:type="pct"/>
            <w:tcBorders>
              <w:top w:val="single" w:sz="4" w:space="0" w:color="000000"/>
              <w:left w:val="single" w:sz="4" w:space="0" w:color="000000"/>
              <w:bottom w:val="single" w:sz="4" w:space="0" w:color="000000"/>
            </w:tcBorders>
            <w:shd w:val="clear" w:color="auto" w:fill="D8D8D8"/>
            <w:vAlign w:val="center"/>
          </w:tcPr>
          <w:p w14:paraId="08C5D193" w14:textId="77777777" w:rsidR="007770B4" w:rsidRPr="001C5AE3" w:rsidRDefault="007770B4" w:rsidP="007770B4">
            <w:pPr>
              <w:suppressAutoHyphens w:val="0"/>
              <w:autoSpaceDE w:val="0"/>
              <w:spacing w:after="60"/>
              <w:rPr>
                <w:rFonts w:ascii="Tahoma" w:hAnsi="Tahoma" w:cs="Tahoma"/>
                <w:szCs w:val="22"/>
              </w:rPr>
            </w:pPr>
            <w:r w:rsidRPr="001C5AE3">
              <w:rPr>
                <w:rFonts w:ascii="Tahoma" w:hAnsi="Tahoma" w:cs="Tahoma"/>
                <w:szCs w:val="22"/>
              </w:rPr>
              <w:t>ΑΠΑΝΤΗΣΗ</w:t>
            </w:r>
          </w:p>
        </w:tc>
        <w:tc>
          <w:tcPr>
            <w:tcW w:w="86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2805ABA0" w14:textId="77777777" w:rsidR="007770B4" w:rsidRPr="001C5AE3" w:rsidRDefault="007770B4" w:rsidP="007770B4">
            <w:pPr>
              <w:suppressAutoHyphens w:val="0"/>
              <w:autoSpaceDE w:val="0"/>
              <w:spacing w:after="60"/>
              <w:rPr>
                <w:rFonts w:ascii="Tahoma" w:hAnsi="Tahoma" w:cs="Tahoma"/>
                <w:szCs w:val="22"/>
              </w:rPr>
            </w:pPr>
            <w:r w:rsidRPr="001C5AE3">
              <w:rPr>
                <w:rFonts w:ascii="Tahoma" w:hAnsi="Tahoma" w:cs="Tahoma"/>
                <w:szCs w:val="22"/>
              </w:rPr>
              <w:t>ΠΑΡΑΠΟΜΠΗ ΤΕΚΜΗΡΙΩΣΗΣ</w:t>
            </w:r>
          </w:p>
        </w:tc>
      </w:tr>
      <w:tr w:rsidR="001C5AE3" w:rsidRPr="001C5AE3" w14:paraId="0A65FF64" w14:textId="77777777" w:rsidTr="001C5AE3">
        <w:tc>
          <w:tcPr>
            <w:tcW w:w="370" w:type="pct"/>
            <w:tcBorders>
              <w:top w:val="single" w:sz="4" w:space="0" w:color="000000"/>
              <w:left w:val="single" w:sz="4" w:space="0" w:color="000000"/>
              <w:bottom w:val="single" w:sz="4" w:space="0" w:color="000000"/>
            </w:tcBorders>
            <w:shd w:val="clear" w:color="auto" w:fill="auto"/>
            <w:vAlign w:val="center"/>
          </w:tcPr>
          <w:p w14:paraId="1ED62812" w14:textId="77777777" w:rsidR="001C5AE3" w:rsidRPr="001C5AE3" w:rsidRDefault="001C5AE3" w:rsidP="001C5AE3">
            <w:pPr>
              <w:suppressAutoHyphens w:val="0"/>
              <w:autoSpaceDE w:val="0"/>
              <w:spacing w:after="60"/>
              <w:rPr>
                <w:rFonts w:ascii="Tahoma" w:hAnsi="Tahoma" w:cs="Tahoma"/>
                <w:szCs w:val="22"/>
                <w:lang w:val="el-GR"/>
              </w:rPr>
            </w:pPr>
            <w:r w:rsidRPr="001C5AE3">
              <w:rPr>
                <w:rFonts w:ascii="Tahoma" w:hAnsi="Tahoma" w:cs="Tahoma"/>
                <w:szCs w:val="22"/>
                <w:lang w:val="el-GR"/>
              </w:rPr>
              <w:t>1</w:t>
            </w:r>
          </w:p>
        </w:tc>
        <w:tc>
          <w:tcPr>
            <w:tcW w:w="1877" w:type="pct"/>
            <w:tcBorders>
              <w:top w:val="single" w:sz="4" w:space="0" w:color="000000"/>
              <w:left w:val="single" w:sz="4" w:space="0" w:color="000000"/>
              <w:bottom w:val="single" w:sz="4" w:space="0" w:color="000000"/>
            </w:tcBorders>
            <w:shd w:val="clear" w:color="auto" w:fill="auto"/>
          </w:tcPr>
          <w:p w14:paraId="18CBF536" w14:textId="37840774" w:rsidR="001C5AE3" w:rsidRPr="001C5AE3" w:rsidRDefault="001C5AE3">
            <w:pPr>
              <w:suppressAutoHyphens w:val="0"/>
              <w:autoSpaceDE w:val="0"/>
              <w:spacing w:after="60"/>
              <w:rPr>
                <w:rFonts w:ascii="Tahoma" w:hAnsi="Tahoma" w:cs="Tahoma"/>
                <w:szCs w:val="22"/>
                <w:lang w:val="el-GR"/>
              </w:rPr>
            </w:pPr>
            <w:r w:rsidRPr="00AE1A74">
              <w:rPr>
                <w:rFonts w:ascii="Tahoma" w:eastAsia="Tahoma" w:hAnsi="Tahoma" w:cs="Tahoma"/>
                <w:szCs w:val="22"/>
                <w:lang w:val="el-GR"/>
              </w:rPr>
              <w:t xml:space="preserve">Το λογισμικό </w:t>
            </w:r>
            <w:r w:rsidRPr="001C5AE3">
              <w:rPr>
                <w:rFonts w:ascii="Tahoma" w:eastAsia="Tahoma" w:hAnsi="Tahoma" w:cs="Tahoma"/>
                <w:szCs w:val="22"/>
                <w:lang w:val="el-GR"/>
              </w:rPr>
              <w:t xml:space="preserve">CRM </w:t>
            </w:r>
            <w:r w:rsidR="00B44E75">
              <w:rPr>
                <w:rFonts w:ascii="Tahoma" w:eastAsia="Tahoma" w:hAnsi="Tahoma" w:cs="Tahoma"/>
                <w:szCs w:val="22"/>
                <w:lang w:val="el-GR"/>
              </w:rPr>
              <w:t>για τη διαχείρ</w:t>
            </w:r>
            <w:r w:rsidR="00673E70">
              <w:rPr>
                <w:rFonts w:ascii="Tahoma" w:eastAsia="Tahoma" w:hAnsi="Tahoma" w:cs="Tahoma"/>
                <w:szCs w:val="22"/>
                <w:lang w:val="el-GR"/>
              </w:rPr>
              <w:t>ι</w:t>
            </w:r>
            <w:r w:rsidR="00B44E75">
              <w:rPr>
                <w:rFonts w:ascii="Tahoma" w:eastAsia="Tahoma" w:hAnsi="Tahoma" w:cs="Tahoma"/>
                <w:szCs w:val="22"/>
                <w:lang w:val="el-GR"/>
              </w:rPr>
              <w:t>ση υποθέσεων και αιτημάτων</w:t>
            </w:r>
            <w:r w:rsidR="00673E70">
              <w:rPr>
                <w:rFonts w:ascii="Tahoma" w:eastAsia="Tahoma" w:hAnsi="Tahoma" w:cs="Tahoma"/>
                <w:szCs w:val="22"/>
                <w:lang w:val="el-GR"/>
              </w:rPr>
              <w:t xml:space="preserve">, </w:t>
            </w:r>
            <w:r w:rsidR="00C67F5E">
              <w:rPr>
                <w:rFonts w:ascii="Tahoma" w:eastAsia="Tahoma" w:hAnsi="Tahoma" w:cs="Tahoma"/>
                <w:szCs w:val="22"/>
                <w:lang w:val="el-GR"/>
              </w:rPr>
              <w:t xml:space="preserve">να </w:t>
            </w:r>
            <w:r w:rsidR="00A807AE">
              <w:rPr>
                <w:rFonts w:ascii="Tahoma" w:eastAsia="Tahoma" w:hAnsi="Tahoma" w:cs="Tahoma"/>
                <w:szCs w:val="22"/>
                <w:lang w:val="el-GR"/>
              </w:rPr>
              <w:t xml:space="preserve">προσφερθεί ως έτοιμο εμπορικό λογισμικό με μορφή λογισμικού ως υπηρεσία </w:t>
            </w:r>
            <w:r w:rsidR="003C448A" w:rsidRPr="00AE1A74">
              <w:rPr>
                <w:rFonts w:ascii="Tahoma" w:eastAsia="Tahoma" w:hAnsi="Tahoma" w:cs="Tahoma"/>
                <w:szCs w:val="22"/>
                <w:lang w:val="el-GR"/>
              </w:rPr>
              <w:t>(</w:t>
            </w:r>
            <w:r w:rsidR="00A807AE" w:rsidRPr="00C73B33">
              <w:rPr>
                <w:rFonts w:ascii="Tahoma" w:eastAsia="Tahoma" w:hAnsi="Tahoma" w:cs="Tahoma"/>
                <w:szCs w:val="22"/>
                <w:lang w:val="en-US"/>
              </w:rPr>
              <w:t>SaaS</w:t>
            </w:r>
            <w:r w:rsidR="003C448A" w:rsidRPr="00AE1A74">
              <w:rPr>
                <w:rFonts w:ascii="Tahoma" w:eastAsia="Tahoma" w:hAnsi="Tahoma" w:cs="Tahoma"/>
                <w:szCs w:val="22"/>
                <w:lang w:val="el-GR"/>
              </w:rPr>
              <w:t xml:space="preserve">). </w:t>
            </w:r>
            <w:r w:rsidR="0058402A" w:rsidRPr="00AE1A74">
              <w:rPr>
                <w:rFonts w:ascii="Tahoma" w:eastAsia="Tahoma" w:hAnsi="Tahoma" w:cs="Tahoma"/>
                <w:szCs w:val="22"/>
                <w:lang w:val="el-GR"/>
              </w:rPr>
              <w:t xml:space="preserve">Εφόσον ζητηθεί, να υπάρχει και </w:t>
            </w:r>
            <w:r w:rsidR="003C448A" w:rsidRPr="00AE1A74">
              <w:rPr>
                <w:rFonts w:ascii="Tahoma" w:eastAsia="Tahoma" w:hAnsi="Tahoma" w:cs="Tahoma"/>
                <w:szCs w:val="22"/>
                <w:lang w:val="el-GR"/>
              </w:rPr>
              <w:t>δυνατότητα εγκατάστασης, παραμετροποίησης και ανάπτυξης του έτοιμου εμπορικού λογισμικού (</w:t>
            </w:r>
            <w:r w:rsidR="003C448A" w:rsidRPr="00AE1A74">
              <w:rPr>
                <w:rFonts w:ascii="Tahoma" w:eastAsia="Tahoma" w:hAnsi="Tahoma" w:cs="Tahoma"/>
                <w:szCs w:val="22"/>
              </w:rPr>
              <w:t>Server</w:t>
            </w:r>
            <w:r w:rsidR="003C448A" w:rsidRPr="00AE1A74">
              <w:rPr>
                <w:rFonts w:ascii="Tahoma" w:eastAsia="Tahoma" w:hAnsi="Tahoma" w:cs="Tahoma"/>
                <w:szCs w:val="22"/>
                <w:lang w:val="el-GR"/>
              </w:rPr>
              <w:t xml:space="preserve"> </w:t>
            </w:r>
            <w:r w:rsidR="003C448A" w:rsidRPr="00AE1A74">
              <w:rPr>
                <w:rFonts w:ascii="Tahoma" w:eastAsia="Tahoma" w:hAnsi="Tahoma" w:cs="Tahoma"/>
                <w:szCs w:val="22"/>
              </w:rPr>
              <w:t>Software</w:t>
            </w:r>
            <w:r w:rsidR="003C448A" w:rsidRPr="00AE1A74">
              <w:rPr>
                <w:rFonts w:ascii="Tahoma" w:eastAsia="Tahoma" w:hAnsi="Tahoma" w:cs="Tahoma"/>
                <w:szCs w:val="22"/>
                <w:lang w:val="el-GR"/>
              </w:rPr>
              <w:t>) χωρίς επιπλέον αδειοδότηση, σε τοπικό υπολογιστικό εξοπλισμό (</w:t>
            </w:r>
            <w:r w:rsidR="003C448A" w:rsidRPr="00AE1A74">
              <w:rPr>
                <w:rFonts w:ascii="Tahoma" w:eastAsia="Tahoma" w:hAnsi="Tahoma" w:cs="Tahoma"/>
                <w:szCs w:val="22"/>
                <w:lang w:val="en-US"/>
              </w:rPr>
              <w:t>G</w:t>
            </w:r>
            <w:r w:rsidR="003C448A" w:rsidRPr="00AE1A74">
              <w:rPr>
                <w:rFonts w:ascii="Tahoma" w:eastAsia="Tahoma" w:hAnsi="Tahoma" w:cs="Tahoma"/>
                <w:szCs w:val="22"/>
                <w:lang w:val="el-GR"/>
              </w:rPr>
              <w:t>-</w:t>
            </w:r>
            <w:r w:rsidR="003C448A" w:rsidRPr="00AE1A74">
              <w:rPr>
                <w:rFonts w:ascii="Tahoma" w:eastAsia="Tahoma" w:hAnsi="Tahoma" w:cs="Tahoma"/>
                <w:szCs w:val="22"/>
                <w:lang w:val="en-US"/>
              </w:rPr>
              <w:t>Cloud</w:t>
            </w:r>
            <w:r w:rsidR="003C448A" w:rsidRPr="00AE1A74">
              <w:rPr>
                <w:rFonts w:ascii="Tahoma" w:eastAsia="Tahoma" w:hAnsi="Tahoma" w:cs="Tahoma"/>
                <w:szCs w:val="22"/>
                <w:lang w:val="el-GR"/>
              </w:rPr>
              <w:t xml:space="preserve">) με ταυτόχρονη δυνατότητα πρόσβασης στο τοπικό περιβάλλον </w:t>
            </w:r>
            <w:r w:rsidR="003C448A" w:rsidRPr="00AE1A74">
              <w:rPr>
                <w:rFonts w:ascii="Tahoma" w:eastAsia="Tahoma" w:hAnsi="Tahoma" w:cs="Tahoma"/>
                <w:szCs w:val="22"/>
                <w:lang w:val="el-GR"/>
              </w:rPr>
              <w:lastRenderedPageBreak/>
              <w:t xml:space="preserve">για τους ήδη αδειοδοτημένους χρήστες του Υπολογιστικού Νέφους (π.χ. για λόγους </w:t>
            </w:r>
            <w:r w:rsidR="003C448A" w:rsidRPr="00AE1A74">
              <w:rPr>
                <w:rFonts w:ascii="Tahoma" w:eastAsia="Tahoma" w:hAnsi="Tahoma" w:cs="Tahoma"/>
                <w:szCs w:val="22"/>
              </w:rPr>
              <w:t>testing</w:t>
            </w:r>
            <w:r w:rsidR="003C448A" w:rsidRPr="00AE1A74">
              <w:rPr>
                <w:rFonts w:ascii="Tahoma" w:eastAsia="Tahoma" w:hAnsi="Tahoma" w:cs="Tahoma"/>
                <w:szCs w:val="22"/>
                <w:lang w:val="el-GR"/>
              </w:rPr>
              <w:t xml:space="preserve">, </w:t>
            </w:r>
            <w:r w:rsidR="003C448A" w:rsidRPr="00AE1A74">
              <w:rPr>
                <w:rFonts w:ascii="Tahoma" w:eastAsia="Tahoma" w:hAnsi="Tahoma" w:cs="Tahoma"/>
                <w:szCs w:val="22"/>
              </w:rPr>
              <w:t>development</w:t>
            </w:r>
            <w:r w:rsidR="003C448A" w:rsidRPr="00AE1A74">
              <w:rPr>
                <w:rFonts w:ascii="Tahoma" w:eastAsia="Tahoma" w:hAnsi="Tahoma" w:cs="Tahoma"/>
                <w:szCs w:val="22"/>
                <w:lang w:val="el-GR"/>
              </w:rPr>
              <w:t xml:space="preserve">, </w:t>
            </w:r>
            <w:r w:rsidR="003C448A" w:rsidRPr="00AE1A74">
              <w:rPr>
                <w:rFonts w:ascii="Tahoma" w:eastAsia="Tahoma" w:hAnsi="Tahoma" w:cs="Tahoma"/>
                <w:szCs w:val="22"/>
              </w:rPr>
              <w:t>migration</w:t>
            </w:r>
            <w:r w:rsidR="003C448A" w:rsidRPr="00AE1A74">
              <w:rPr>
                <w:rFonts w:ascii="Tahoma" w:eastAsia="Tahoma" w:hAnsi="Tahoma" w:cs="Tahoma"/>
                <w:szCs w:val="22"/>
                <w:lang w:val="el-GR"/>
              </w:rPr>
              <w:t xml:space="preserve"> περιβαλλόντων)</w:t>
            </w:r>
          </w:p>
        </w:tc>
        <w:tc>
          <w:tcPr>
            <w:tcW w:w="1199" w:type="pct"/>
            <w:tcBorders>
              <w:top w:val="single" w:sz="4" w:space="0" w:color="000000"/>
              <w:left w:val="single" w:sz="4" w:space="0" w:color="000000"/>
              <w:bottom w:val="single" w:sz="4" w:space="0" w:color="000000"/>
            </w:tcBorders>
            <w:shd w:val="clear" w:color="auto" w:fill="auto"/>
            <w:vAlign w:val="center"/>
          </w:tcPr>
          <w:p w14:paraId="638AD4B5" w14:textId="77777777" w:rsidR="001C5AE3" w:rsidRPr="001C5AE3" w:rsidRDefault="001C5AE3" w:rsidP="001C5AE3">
            <w:pPr>
              <w:suppressAutoHyphens w:val="0"/>
              <w:autoSpaceDE w:val="0"/>
              <w:spacing w:after="60"/>
              <w:rPr>
                <w:rFonts w:ascii="Tahoma" w:hAnsi="Tahoma" w:cs="Tahoma"/>
                <w:szCs w:val="22"/>
                <w:lang w:val="en-US"/>
              </w:rPr>
            </w:pPr>
            <w:r w:rsidRPr="001C5AE3">
              <w:rPr>
                <w:rFonts w:ascii="Tahoma" w:hAnsi="Tahoma" w:cs="Tahoma"/>
              </w:rPr>
              <w:lastRenderedPageBreak/>
              <w:t>ΝΑΙ</w:t>
            </w:r>
          </w:p>
        </w:tc>
        <w:tc>
          <w:tcPr>
            <w:tcW w:w="688" w:type="pct"/>
            <w:tcBorders>
              <w:top w:val="single" w:sz="4" w:space="0" w:color="000000"/>
              <w:left w:val="single" w:sz="4" w:space="0" w:color="000000"/>
              <w:bottom w:val="single" w:sz="4" w:space="0" w:color="000000"/>
            </w:tcBorders>
            <w:shd w:val="clear" w:color="auto" w:fill="auto"/>
            <w:vAlign w:val="center"/>
          </w:tcPr>
          <w:p w14:paraId="600F1784" w14:textId="77777777" w:rsidR="001C5AE3" w:rsidRPr="001C5AE3" w:rsidRDefault="001C5AE3" w:rsidP="001C5AE3">
            <w:pPr>
              <w:suppressAutoHyphens w:val="0"/>
              <w:autoSpaceDE w:val="0"/>
              <w:spacing w:after="60"/>
              <w:rPr>
                <w:rFonts w:ascii="Tahoma" w:hAnsi="Tahoma" w:cs="Tahoma"/>
                <w:szCs w:val="22"/>
                <w:lang w:val="en-US"/>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061525" w14:textId="77777777" w:rsidR="001C5AE3" w:rsidRPr="001C5AE3" w:rsidRDefault="001C5AE3" w:rsidP="001C5AE3">
            <w:pPr>
              <w:suppressAutoHyphens w:val="0"/>
              <w:autoSpaceDE w:val="0"/>
              <w:spacing w:after="60"/>
              <w:rPr>
                <w:rFonts w:ascii="Tahoma" w:hAnsi="Tahoma" w:cs="Tahoma"/>
                <w:szCs w:val="22"/>
                <w:lang w:val="en-US"/>
              </w:rPr>
            </w:pPr>
          </w:p>
        </w:tc>
      </w:tr>
      <w:tr w:rsidR="001C5AE3" w:rsidRPr="001C5AE3" w14:paraId="7CD71737" w14:textId="77777777" w:rsidTr="001C5AE3">
        <w:tc>
          <w:tcPr>
            <w:tcW w:w="370" w:type="pct"/>
            <w:tcBorders>
              <w:top w:val="single" w:sz="4" w:space="0" w:color="000000"/>
              <w:left w:val="single" w:sz="4" w:space="0" w:color="000000"/>
              <w:bottom w:val="single" w:sz="4" w:space="0" w:color="000000"/>
            </w:tcBorders>
            <w:shd w:val="clear" w:color="auto" w:fill="auto"/>
            <w:vAlign w:val="center"/>
          </w:tcPr>
          <w:p w14:paraId="060355BB" w14:textId="77777777" w:rsidR="001C5AE3" w:rsidRPr="001C5AE3" w:rsidRDefault="001C5AE3" w:rsidP="001C5AE3">
            <w:pPr>
              <w:suppressAutoHyphens w:val="0"/>
              <w:autoSpaceDE w:val="0"/>
              <w:spacing w:after="60"/>
              <w:rPr>
                <w:rFonts w:ascii="Tahoma" w:hAnsi="Tahoma" w:cs="Tahoma"/>
                <w:szCs w:val="22"/>
                <w:lang w:val="el-GR"/>
              </w:rPr>
            </w:pPr>
            <w:r w:rsidRPr="001C5AE3">
              <w:rPr>
                <w:rFonts w:ascii="Tahoma" w:hAnsi="Tahoma" w:cs="Tahoma"/>
                <w:szCs w:val="22"/>
                <w:lang w:val="el-GR"/>
              </w:rPr>
              <w:t>2</w:t>
            </w:r>
          </w:p>
        </w:tc>
        <w:tc>
          <w:tcPr>
            <w:tcW w:w="1877" w:type="pct"/>
            <w:tcBorders>
              <w:top w:val="single" w:sz="4" w:space="0" w:color="000000"/>
              <w:left w:val="single" w:sz="4" w:space="0" w:color="000000"/>
              <w:bottom w:val="single" w:sz="4" w:space="0" w:color="000000"/>
            </w:tcBorders>
            <w:shd w:val="clear" w:color="auto" w:fill="auto"/>
          </w:tcPr>
          <w:p w14:paraId="48FC9577" w14:textId="5F1ECA6D" w:rsidR="001C5AE3" w:rsidRPr="001C5AE3" w:rsidRDefault="001C5AE3" w:rsidP="001C5AE3">
            <w:pPr>
              <w:suppressAutoHyphens w:val="0"/>
              <w:autoSpaceDE w:val="0"/>
              <w:spacing w:after="60"/>
              <w:rPr>
                <w:rFonts w:ascii="Tahoma" w:hAnsi="Tahoma" w:cs="Tahoma"/>
                <w:szCs w:val="22"/>
                <w:lang w:val="el-GR"/>
              </w:rPr>
            </w:pPr>
            <w:r w:rsidRPr="00E87C8F">
              <w:rPr>
                <w:rFonts w:ascii="Tahoma" w:eastAsia="Tahoma" w:hAnsi="Tahoma" w:cs="Tahoma"/>
                <w:szCs w:val="22"/>
                <w:lang w:val="el-GR"/>
              </w:rPr>
              <w:t xml:space="preserve">Το </w:t>
            </w:r>
            <w:r w:rsidRPr="00AE1A74">
              <w:rPr>
                <w:rFonts w:ascii="Tahoma" w:eastAsia="Tahoma" w:hAnsi="Tahoma" w:cs="Tahoma"/>
                <w:szCs w:val="22"/>
                <w:lang w:val="el-GR"/>
              </w:rPr>
              <w:t>εργαλείο ανάθεσης και ολοκλήρωσης των εργασιών κατά την διάρκεια της υλοποίησης (</w:t>
            </w:r>
            <w:r w:rsidRPr="00E87C8F">
              <w:rPr>
                <w:rFonts w:ascii="Tahoma" w:eastAsia="Tahoma" w:hAnsi="Tahoma" w:cs="Tahoma"/>
                <w:szCs w:val="22"/>
                <w:lang w:val="el-GR"/>
              </w:rPr>
              <w:t>rollout</w:t>
            </w:r>
            <w:r w:rsidRPr="00AE1A74">
              <w:rPr>
                <w:rFonts w:ascii="Tahoma" w:eastAsia="Tahoma" w:hAnsi="Tahoma" w:cs="Tahoma"/>
                <w:szCs w:val="22"/>
                <w:lang w:val="el-GR"/>
              </w:rPr>
              <w:t xml:space="preserve">) των υπηρεσιών από τους Παρόχους Εξοπλισμού και Δικτύου θα πρέπει να στηρίζεται σε αρχιτεκτονική ανοικτού κώδικα και να </w:t>
            </w:r>
            <w:r w:rsidR="00865655" w:rsidRPr="00AE1A74">
              <w:rPr>
                <w:rFonts w:ascii="Tahoma" w:eastAsia="Tahoma" w:hAnsi="Tahoma" w:cs="Tahoma"/>
                <w:szCs w:val="22"/>
                <w:lang w:val="el-GR"/>
              </w:rPr>
              <w:t>υπάρχει η</w:t>
            </w:r>
            <w:r w:rsidRPr="00AE1A74">
              <w:rPr>
                <w:rFonts w:ascii="Tahoma" w:eastAsia="Tahoma" w:hAnsi="Tahoma" w:cs="Tahoma"/>
                <w:szCs w:val="22"/>
                <w:lang w:val="el-GR"/>
              </w:rPr>
              <w:t xml:space="preserve"> δυνατότητα πρόσβασης του μέσω του περιηγητή διαδικτύου σε υπολογιστή γραφείου, </w:t>
            </w:r>
            <w:r w:rsidRPr="00E87C8F">
              <w:rPr>
                <w:rFonts w:ascii="Tahoma" w:eastAsia="Tahoma" w:hAnsi="Tahoma" w:cs="Tahoma"/>
                <w:szCs w:val="22"/>
                <w:lang w:val="el-GR"/>
              </w:rPr>
              <w:t xml:space="preserve">laptop </w:t>
            </w:r>
            <w:r w:rsidRPr="00AE1A74">
              <w:rPr>
                <w:rFonts w:ascii="Tahoma" w:eastAsia="Tahoma" w:hAnsi="Tahoma" w:cs="Tahoma"/>
                <w:szCs w:val="22"/>
                <w:lang w:val="el-GR"/>
              </w:rPr>
              <w:t>ή ταμπλέτας.</w:t>
            </w:r>
          </w:p>
        </w:tc>
        <w:tc>
          <w:tcPr>
            <w:tcW w:w="1199" w:type="pct"/>
            <w:tcBorders>
              <w:top w:val="single" w:sz="4" w:space="0" w:color="000000"/>
              <w:left w:val="single" w:sz="4" w:space="0" w:color="000000"/>
              <w:bottom w:val="single" w:sz="4" w:space="0" w:color="000000"/>
            </w:tcBorders>
            <w:shd w:val="clear" w:color="auto" w:fill="auto"/>
            <w:vAlign w:val="center"/>
          </w:tcPr>
          <w:p w14:paraId="1CFEC85B" w14:textId="77777777" w:rsidR="001C5AE3" w:rsidRPr="001C5AE3" w:rsidRDefault="001C5AE3" w:rsidP="001C5AE3">
            <w:pPr>
              <w:suppressAutoHyphens w:val="0"/>
              <w:autoSpaceDE w:val="0"/>
              <w:spacing w:after="60"/>
              <w:rPr>
                <w:rFonts w:ascii="Tahoma" w:hAnsi="Tahoma" w:cs="Tahoma"/>
                <w:szCs w:val="22"/>
                <w:lang w:val="en-US"/>
              </w:rPr>
            </w:pPr>
            <w:r w:rsidRPr="001C5AE3">
              <w:rPr>
                <w:rFonts w:ascii="Tahoma" w:hAnsi="Tahoma" w:cs="Tahoma"/>
              </w:rPr>
              <w:t>ΝΑΙ</w:t>
            </w:r>
          </w:p>
        </w:tc>
        <w:tc>
          <w:tcPr>
            <w:tcW w:w="688" w:type="pct"/>
            <w:tcBorders>
              <w:top w:val="single" w:sz="4" w:space="0" w:color="000000"/>
              <w:left w:val="single" w:sz="4" w:space="0" w:color="000000"/>
              <w:bottom w:val="single" w:sz="4" w:space="0" w:color="000000"/>
            </w:tcBorders>
            <w:shd w:val="clear" w:color="auto" w:fill="auto"/>
            <w:vAlign w:val="center"/>
          </w:tcPr>
          <w:p w14:paraId="75590187" w14:textId="77777777" w:rsidR="001C5AE3" w:rsidRPr="001C5AE3" w:rsidRDefault="001C5AE3" w:rsidP="001C5AE3">
            <w:pPr>
              <w:suppressAutoHyphens w:val="0"/>
              <w:autoSpaceDE w:val="0"/>
              <w:spacing w:after="60"/>
              <w:rPr>
                <w:rFonts w:ascii="Tahoma" w:hAnsi="Tahoma"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9C9A44" w14:textId="77777777" w:rsidR="001C5AE3" w:rsidRPr="001C5AE3" w:rsidRDefault="001C5AE3" w:rsidP="001C5AE3">
            <w:pPr>
              <w:suppressAutoHyphens w:val="0"/>
              <w:autoSpaceDE w:val="0"/>
              <w:spacing w:after="60"/>
              <w:rPr>
                <w:rFonts w:ascii="Tahoma" w:hAnsi="Tahoma" w:cs="Tahoma"/>
                <w:szCs w:val="22"/>
              </w:rPr>
            </w:pPr>
          </w:p>
        </w:tc>
      </w:tr>
      <w:tr w:rsidR="001C5AE3" w:rsidRPr="001C5AE3" w14:paraId="7A1BF314" w14:textId="77777777" w:rsidTr="001C5AE3">
        <w:tc>
          <w:tcPr>
            <w:tcW w:w="370" w:type="pct"/>
            <w:tcBorders>
              <w:top w:val="single" w:sz="4" w:space="0" w:color="000000"/>
              <w:left w:val="single" w:sz="4" w:space="0" w:color="000000"/>
              <w:bottom w:val="single" w:sz="4" w:space="0" w:color="000000"/>
            </w:tcBorders>
            <w:shd w:val="clear" w:color="auto" w:fill="auto"/>
            <w:vAlign w:val="center"/>
          </w:tcPr>
          <w:p w14:paraId="62A28433" w14:textId="77777777" w:rsidR="001C5AE3" w:rsidRPr="001C5AE3" w:rsidRDefault="001C5AE3" w:rsidP="001C5AE3">
            <w:pPr>
              <w:suppressAutoHyphens w:val="0"/>
              <w:autoSpaceDE w:val="0"/>
              <w:spacing w:after="60"/>
              <w:rPr>
                <w:rFonts w:ascii="Tahoma" w:hAnsi="Tahoma" w:cs="Tahoma"/>
                <w:szCs w:val="22"/>
                <w:lang w:val="el-GR"/>
              </w:rPr>
            </w:pPr>
            <w:r w:rsidRPr="001C5AE3">
              <w:rPr>
                <w:rFonts w:ascii="Tahoma" w:hAnsi="Tahoma" w:cs="Tahoma"/>
                <w:szCs w:val="22"/>
                <w:lang w:val="el-GR"/>
              </w:rPr>
              <w:t>3</w:t>
            </w:r>
          </w:p>
        </w:tc>
        <w:tc>
          <w:tcPr>
            <w:tcW w:w="1877" w:type="pct"/>
            <w:tcBorders>
              <w:top w:val="single" w:sz="4" w:space="0" w:color="000000"/>
              <w:left w:val="single" w:sz="4" w:space="0" w:color="000000"/>
              <w:bottom w:val="single" w:sz="4" w:space="0" w:color="000000"/>
            </w:tcBorders>
            <w:shd w:val="clear" w:color="auto" w:fill="auto"/>
          </w:tcPr>
          <w:p w14:paraId="0FB69609" w14:textId="02FA44D1" w:rsidR="001C5AE3" w:rsidRPr="001C5AE3" w:rsidRDefault="001C5AE3" w:rsidP="001C5AE3">
            <w:pPr>
              <w:suppressAutoHyphens w:val="0"/>
              <w:autoSpaceDE w:val="0"/>
              <w:spacing w:after="60"/>
              <w:rPr>
                <w:rFonts w:ascii="Tahoma" w:hAnsi="Tahoma" w:cs="Tahoma"/>
                <w:szCs w:val="22"/>
                <w:lang w:val="el-GR"/>
              </w:rPr>
            </w:pPr>
            <w:r w:rsidRPr="00AE1A74">
              <w:rPr>
                <w:rFonts w:ascii="Tahoma" w:eastAsia="Tahoma" w:hAnsi="Tahoma" w:cs="Tahoma"/>
                <w:szCs w:val="22"/>
                <w:lang w:val="el-GR"/>
              </w:rPr>
              <w:t>Το εργαλείο επιτόπιας έρευνας (</w:t>
            </w:r>
            <w:r w:rsidRPr="00792374">
              <w:rPr>
                <w:rFonts w:ascii="Tahoma" w:hAnsi="Tahoma" w:cs="Tahoma"/>
                <w:lang w:val="en-US"/>
              </w:rPr>
              <w:t>site</w:t>
            </w:r>
            <w:r w:rsidRPr="00792374">
              <w:rPr>
                <w:rFonts w:ascii="Tahoma" w:hAnsi="Tahoma" w:cs="Tahoma"/>
                <w:lang w:val="el-GR"/>
              </w:rPr>
              <w:t xml:space="preserve"> </w:t>
            </w:r>
            <w:r w:rsidRPr="00792374">
              <w:rPr>
                <w:rFonts w:ascii="Tahoma" w:hAnsi="Tahoma" w:cs="Tahoma"/>
                <w:lang w:val="en-US"/>
              </w:rPr>
              <w:t>survey</w:t>
            </w:r>
            <w:r w:rsidRPr="00AE1A74">
              <w:rPr>
                <w:rFonts w:ascii="Tahoma" w:eastAsia="Tahoma" w:hAnsi="Tahoma" w:cs="Tahoma"/>
                <w:szCs w:val="22"/>
                <w:lang w:val="el-GR"/>
              </w:rPr>
              <w:t xml:space="preserve">) θα </w:t>
            </w:r>
            <w:r w:rsidR="003C7C55" w:rsidRPr="00AE1A74">
              <w:rPr>
                <w:rFonts w:ascii="Tahoma" w:eastAsia="Tahoma" w:hAnsi="Tahoma" w:cs="Tahoma"/>
                <w:szCs w:val="22"/>
                <w:lang w:val="el-GR"/>
              </w:rPr>
              <w:t xml:space="preserve">είναι εγκατεστημένο σε </w:t>
            </w:r>
            <w:r w:rsidRPr="00AE1A74">
              <w:rPr>
                <w:rFonts w:ascii="Tahoma" w:eastAsia="Tahoma" w:hAnsi="Tahoma" w:cs="Tahoma"/>
                <w:szCs w:val="22"/>
                <w:lang w:val="el-GR"/>
              </w:rPr>
              <w:t xml:space="preserve">ταμπλέτα λειτουργικό σύστημα </w:t>
            </w:r>
            <w:r w:rsidRPr="006E6215">
              <w:rPr>
                <w:rFonts w:ascii="Tahoma" w:eastAsia="Tahoma" w:hAnsi="Tahoma" w:cs="Tahoma"/>
                <w:szCs w:val="22"/>
                <w:lang w:val="en-US"/>
              </w:rPr>
              <w:t>Android</w:t>
            </w:r>
            <w:r w:rsidRPr="006E6215">
              <w:rPr>
                <w:rFonts w:ascii="Tahoma" w:eastAsia="Tahoma" w:hAnsi="Tahoma" w:cs="Tahoma"/>
                <w:szCs w:val="22"/>
                <w:lang w:val="el-GR"/>
              </w:rPr>
              <w:t xml:space="preserve"> ή και </w:t>
            </w:r>
            <w:r w:rsidRPr="006E6215">
              <w:rPr>
                <w:rFonts w:ascii="Tahoma" w:eastAsia="Tahoma" w:hAnsi="Tahoma" w:cs="Tahoma"/>
                <w:szCs w:val="22"/>
                <w:lang w:val="en-US"/>
              </w:rPr>
              <w:t>iOS</w:t>
            </w:r>
            <w:r w:rsidRPr="00AE1A74">
              <w:rPr>
                <w:rFonts w:ascii="Tahoma" w:eastAsia="Tahoma" w:hAnsi="Tahoma" w:cs="Tahoma"/>
                <w:szCs w:val="22"/>
                <w:lang w:val="el-GR"/>
              </w:rPr>
              <w:t>.</w:t>
            </w:r>
          </w:p>
        </w:tc>
        <w:tc>
          <w:tcPr>
            <w:tcW w:w="1199" w:type="pct"/>
            <w:tcBorders>
              <w:top w:val="single" w:sz="4" w:space="0" w:color="000000"/>
              <w:left w:val="single" w:sz="4" w:space="0" w:color="000000"/>
              <w:bottom w:val="single" w:sz="4" w:space="0" w:color="000000"/>
            </w:tcBorders>
            <w:shd w:val="clear" w:color="auto" w:fill="auto"/>
            <w:vAlign w:val="center"/>
          </w:tcPr>
          <w:p w14:paraId="6AA69442" w14:textId="77777777" w:rsidR="001C5AE3" w:rsidRPr="001C5AE3" w:rsidRDefault="001C5AE3" w:rsidP="001C5AE3">
            <w:pPr>
              <w:suppressAutoHyphens w:val="0"/>
              <w:autoSpaceDE w:val="0"/>
              <w:spacing w:after="60"/>
              <w:rPr>
                <w:rFonts w:ascii="Tahoma" w:hAnsi="Tahoma" w:cs="Tahoma"/>
                <w:szCs w:val="22"/>
              </w:rPr>
            </w:pPr>
            <w:r w:rsidRPr="001C5AE3">
              <w:rPr>
                <w:rFonts w:ascii="Tahoma" w:hAnsi="Tahoma" w:cs="Tahoma"/>
              </w:rPr>
              <w:t>ΝΑΙ</w:t>
            </w:r>
          </w:p>
        </w:tc>
        <w:tc>
          <w:tcPr>
            <w:tcW w:w="688" w:type="pct"/>
            <w:tcBorders>
              <w:top w:val="single" w:sz="4" w:space="0" w:color="000000"/>
              <w:left w:val="single" w:sz="4" w:space="0" w:color="000000"/>
              <w:bottom w:val="single" w:sz="4" w:space="0" w:color="000000"/>
            </w:tcBorders>
            <w:shd w:val="clear" w:color="auto" w:fill="auto"/>
            <w:vAlign w:val="center"/>
          </w:tcPr>
          <w:p w14:paraId="1392A2A3" w14:textId="77777777" w:rsidR="001C5AE3" w:rsidRPr="001C5AE3" w:rsidRDefault="001C5AE3" w:rsidP="001C5AE3">
            <w:pPr>
              <w:suppressAutoHyphens w:val="0"/>
              <w:autoSpaceDE w:val="0"/>
              <w:spacing w:after="60"/>
              <w:rPr>
                <w:rFonts w:ascii="Tahoma" w:hAnsi="Tahoma"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7607F3" w14:textId="77777777" w:rsidR="001C5AE3" w:rsidRPr="001C5AE3" w:rsidRDefault="001C5AE3" w:rsidP="001C5AE3">
            <w:pPr>
              <w:suppressAutoHyphens w:val="0"/>
              <w:autoSpaceDE w:val="0"/>
              <w:spacing w:after="60"/>
              <w:rPr>
                <w:rFonts w:ascii="Tahoma" w:hAnsi="Tahoma" w:cs="Tahoma"/>
                <w:szCs w:val="22"/>
              </w:rPr>
            </w:pPr>
          </w:p>
        </w:tc>
      </w:tr>
      <w:tr w:rsidR="001C5AE3" w:rsidRPr="001C5AE3" w14:paraId="49580697" w14:textId="77777777" w:rsidTr="001C5AE3">
        <w:trPr>
          <w:trHeight w:val="818"/>
        </w:trPr>
        <w:tc>
          <w:tcPr>
            <w:tcW w:w="370" w:type="pct"/>
            <w:tcBorders>
              <w:top w:val="single" w:sz="4" w:space="0" w:color="000000"/>
              <w:left w:val="single" w:sz="4" w:space="0" w:color="000000"/>
              <w:bottom w:val="single" w:sz="4" w:space="0" w:color="000000"/>
            </w:tcBorders>
            <w:shd w:val="clear" w:color="auto" w:fill="auto"/>
            <w:vAlign w:val="center"/>
          </w:tcPr>
          <w:p w14:paraId="1D494592" w14:textId="77777777" w:rsidR="001C5AE3" w:rsidRPr="001C5AE3" w:rsidRDefault="001C5AE3" w:rsidP="001C5AE3">
            <w:pPr>
              <w:suppressAutoHyphens w:val="0"/>
              <w:autoSpaceDE w:val="0"/>
              <w:spacing w:after="60"/>
              <w:rPr>
                <w:rFonts w:ascii="Tahoma" w:hAnsi="Tahoma" w:cs="Tahoma"/>
                <w:szCs w:val="22"/>
                <w:lang w:val="el-GR"/>
              </w:rPr>
            </w:pPr>
            <w:r w:rsidRPr="001C5AE3">
              <w:rPr>
                <w:rFonts w:ascii="Tahoma" w:hAnsi="Tahoma" w:cs="Tahoma"/>
                <w:szCs w:val="22"/>
                <w:lang w:val="el-GR"/>
              </w:rPr>
              <w:t>6</w:t>
            </w:r>
          </w:p>
        </w:tc>
        <w:tc>
          <w:tcPr>
            <w:tcW w:w="1877" w:type="pct"/>
            <w:tcBorders>
              <w:top w:val="single" w:sz="4" w:space="0" w:color="000000"/>
              <w:left w:val="single" w:sz="4" w:space="0" w:color="000000"/>
              <w:bottom w:val="single" w:sz="4" w:space="0" w:color="000000"/>
            </w:tcBorders>
            <w:shd w:val="clear" w:color="auto" w:fill="auto"/>
          </w:tcPr>
          <w:p w14:paraId="1EFEBCE5" w14:textId="77777777" w:rsidR="001C5AE3" w:rsidRPr="00F103E8" w:rsidRDefault="001C5AE3" w:rsidP="001C5AE3">
            <w:pPr>
              <w:suppressAutoHyphens w:val="0"/>
              <w:autoSpaceDE w:val="0"/>
              <w:spacing w:after="60"/>
              <w:rPr>
                <w:rFonts w:ascii="Tahoma" w:hAnsi="Tahoma" w:cs="Tahoma"/>
                <w:szCs w:val="22"/>
                <w:lang w:val="el-GR"/>
              </w:rPr>
            </w:pPr>
            <w:r w:rsidRPr="00AE1A74">
              <w:rPr>
                <w:rFonts w:ascii="Tahoma" w:eastAsia="Tahoma" w:hAnsi="Tahoma" w:cs="Tahoma"/>
                <w:szCs w:val="22"/>
                <w:lang w:val="el-GR"/>
              </w:rPr>
              <w:t>Τα εργαλεία θα πρέπει να υποστηρίζουν την Ελληνική γλώσσα και η διεπαφή τους θα πρέπει να είναι στα Ελληνικά όπου αυτό είναι δυνατόν.</w:t>
            </w:r>
          </w:p>
        </w:tc>
        <w:tc>
          <w:tcPr>
            <w:tcW w:w="1199" w:type="pct"/>
            <w:tcBorders>
              <w:top w:val="single" w:sz="4" w:space="0" w:color="000000"/>
              <w:left w:val="single" w:sz="4" w:space="0" w:color="000000"/>
              <w:bottom w:val="single" w:sz="4" w:space="0" w:color="000000"/>
            </w:tcBorders>
            <w:shd w:val="clear" w:color="auto" w:fill="auto"/>
            <w:vAlign w:val="center"/>
          </w:tcPr>
          <w:p w14:paraId="2DA16247" w14:textId="77777777" w:rsidR="001C5AE3" w:rsidRPr="001C5AE3" w:rsidRDefault="001C5AE3" w:rsidP="001C5AE3">
            <w:pPr>
              <w:suppressAutoHyphens w:val="0"/>
              <w:autoSpaceDE w:val="0"/>
              <w:spacing w:after="60"/>
              <w:rPr>
                <w:rFonts w:ascii="Tahoma" w:hAnsi="Tahoma" w:cs="Tahoma"/>
                <w:szCs w:val="22"/>
              </w:rPr>
            </w:pPr>
            <w:r w:rsidRPr="001C5AE3">
              <w:rPr>
                <w:rFonts w:ascii="Tahoma" w:hAnsi="Tahoma" w:cs="Tahoma"/>
              </w:rPr>
              <w:t>ΝΑΙ</w:t>
            </w:r>
          </w:p>
        </w:tc>
        <w:tc>
          <w:tcPr>
            <w:tcW w:w="688" w:type="pct"/>
            <w:tcBorders>
              <w:top w:val="single" w:sz="4" w:space="0" w:color="000000"/>
              <w:left w:val="single" w:sz="4" w:space="0" w:color="000000"/>
              <w:bottom w:val="single" w:sz="4" w:space="0" w:color="000000"/>
            </w:tcBorders>
            <w:shd w:val="clear" w:color="auto" w:fill="auto"/>
            <w:vAlign w:val="center"/>
          </w:tcPr>
          <w:p w14:paraId="23440367" w14:textId="77777777" w:rsidR="001C5AE3" w:rsidRPr="001C5AE3" w:rsidRDefault="001C5AE3" w:rsidP="001C5AE3">
            <w:pPr>
              <w:suppressAutoHyphens w:val="0"/>
              <w:autoSpaceDE w:val="0"/>
              <w:spacing w:after="60"/>
              <w:rPr>
                <w:rFonts w:ascii="Tahoma" w:hAnsi="Tahoma"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435672" w14:textId="77777777" w:rsidR="001C5AE3" w:rsidRPr="001C5AE3" w:rsidRDefault="001C5AE3" w:rsidP="001C5AE3">
            <w:pPr>
              <w:suppressAutoHyphens w:val="0"/>
              <w:autoSpaceDE w:val="0"/>
              <w:spacing w:after="60"/>
              <w:rPr>
                <w:rFonts w:ascii="Tahoma" w:hAnsi="Tahoma" w:cs="Tahoma"/>
                <w:szCs w:val="22"/>
              </w:rPr>
            </w:pPr>
          </w:p>
        </w:tc>
      </w:tr>
    </w:tbl>
    <w:p w14:paraId="3E23BAC3" w14:textId="77777777" w:rsidR="007770B4" w:rsidRPr="00ED0349" w:rsidRDefault="007770B4" w:rsidP="007770B4">
      <w:pPr>
        <w:suppressAutoHyphens w:val="0"/>
        <w:autoSpaceDE w:val="0"/>
        <w:spacing w:after="60"/>
        <w:rPr>
          <w:rFonts w:ascii="Tahoma" w:hAnsi="Tahoma" w:cs="Tahoma"/>
          <w:szCs w:val="22"/>
          <w:lang w:val="el-GR"/>
        </w:rPr>
      </w:pPr>
    </w:p>
    <w:p w14:paraId="7BC0AB7F" w14:textId="77777777" w:rsidR="007770B4" w:rsidRPr="00BB0C0F" w:rsidRDefault="007770B4" w:rsidP="007770B4">
      <w:pPr>
        <w:suppressAutoHyphens w:val="0"/>
        <w:autoSpaceDE w:val="0"/>
        <w:spacing w:after="60"/>
        <w:rPr>
          <w:rFonts w:ascii="Tahoma" w:hAnsi="Tahoma" w:cs="Tahoma"/>
          <w:szCs w:val="22"/>
          <w:lang w:val="en-US"/>
        </w:rPr>
      </w:pPr>
    </w:p>
    <w:p w14:paraId="29801894" w14:textId="77777777" w:rsidR="007770B4" w:rsidRPr="00F94007" w:rsidRDefault="007770B4" w:rsidP="00F94007">
      <w:pPr>
        <w:pStyle w:val="4"/>
        <w:ind w:left="360"/>
        <w:rPr>
          <w:rFonts w:ascii="Tahoma" w:hAnsi="Tahoma" w:cs="Tahoma"/>
          <w:b w:val="0"/>
          <w:bCs w:val="0"/>
          <w:szCs w:val="22"/>
          <w:lang w:val="el-GR"/>
        </w:rPr>
      </w:pPr>
      <w:bookmarkStart w:id="389" w:name="_Ref507514238"/>
      <w:bookmarkStart w:id="390" w:name="_Toc516238336"/>
      <w:bookmarkStart w:id="391" w:name="_Toc81481898"/>
      <w:r w:rsidRPr="00F94007">
        <w:rPr>
          <w:rFonts w:ascii="Tahoma" w:hAnsi="Tahoma" w:cs="Tahoma"/>
          <w:szCs w:val="22"/>
          <w:lang w:val="el-GR"/>
        </w:rPr>
        <w:t>Αρχιτεκτονική Λύση</w:t>
      </w:r>
      <w:bookmarkEnd w:id="389"/>
      <w:bookmarkEnd w:id="390"/>
      <w:bookmarkEnd w:id="391"/>
      <w:r w:rsidRPr="00F94007">
        <w:rPr>
          <w:rFonts w:ascii="Tahoma" w:hAnsi="Tahoma" w:cs="Tahoma"/>
          <w:szCs w:val="22"/>
          <w:lang w:val="el-GR"/>
        </w:rPr>
        <w:t xml:space="preserve"> </w:t>
      </w:r>
    </w:p>
    <w:tbl>
      <w:tblPr>
        <w:tblW w:w="5000" w:type="pct"/>
        <w:tblLook w:val="0000" w:firstRow="0" w:lastRow="0" w:firstColumn="0" w:lastColumn="0" w:noHBand="0" w:noVBand="0"/>
      </w:tblPr>
      <w:tblGrid>
        <w:gridCol w:w="569"/>
        <w:gridCol w:w="4027"/>
        <w:gridCol w:w="1259"/>
        <w:gridCol w:w="1982"/>
        <w:gridCol w:w="1791"/>
      </w:tblGrid>
      <w:tr w:rsidR="007770B4" w:rsidRPr="005A3188" w14:paraId="77553720" w14:textId="77777777" w:rsidTr="00A67724">
        <w:trPr>
          <w:cantSplit/>
          <w:tblHeader/>
        </w:trPr>
        <w:tc>
          <w:tcPr>
            <w:tcW w:w="308" w:type="pct"/>
            <w:tcBorders>
              <w:top w:val="single" w:sz="4" w:space="0" w:color="000000"/>
              <w:left w:val="single" w:sz="4" w:space="0" w:color="000000"/>
              <w:bottom w:val="single" w:sz="4" w:space="0" w:color="000000"/>
            </w:tcBorders>
            <w:shd w:val="clear" w:color="auto" w:fill="D8D8D8"/>
            <w:vAlign w:val="center"/>
          </w:tcPr>
          <w:p w14:paraId="323BBFE8"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Α/Α</w:t>
            </w:r>
          </w:p>
        </w:tc>
        <w:tc>
          <w:tcPr>
            <w:tcW w:w="2104" w:type="pct"/>
            <w:tcBorders>
              <w:top w:val="single" w:sz="4" w:space="0" w:color="000000"/>
              <w:left w:val="single" w:sz="4" w:space="0" w:color="000000"/>
              <w:bottom w:val="single" w:sz="4" w:space="0" w:color="000000"/>
            </w:tcBorders>
            <w:shd w:val="clear" w:color="auto" w:fill="D8D8D8"/>
            <w:vAlign w:val="center"/>
          </w:tcPr>
          <w:p w14:paraId="393DEE77"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ΠΡΟΔΙΑΓΡΑΦΗ</w:t>
            </w:r>
          </w:p>
        </w:tc>
        <w:tc>
          <w:tcPr>
            <w:tcW w:w="604" w:type="pct"/>
            <w:tcBorders>
              <w:top w:val="single" w:sz="4" w:space="0" w:color="000000"/>
              <w:left w:val="single" w:sz="4" w:space="0" w:color="000000"/>
              <w:bottom w:val="single" w:sz="4" w:space="0" w:color="000000"/>
            </w:tcBorders>
            <w:shd w:val="clear" w:color="auto" w:fill="D8D8D8"/>
            <w:vAlign w:val="center"/>
          </w:tcPr>
          <w:p w14:paraId="17F21423"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ΑΠΑΙΤΗΣΗ</w:t>
            </w:r>
          </w:p>
        </w:tc>
        <w:tc>
          <w:tcPr>
            <w:tcW w:w="1042" w:type="pct"/>
            <w:tcBorders>
              <w:top w:val="single" w:sz="4" w:space="0" w:color="000000"/>
              <w:left w:val="single" w:sz="4" w:space="0" w:color="000000"/>
              <w:bottom w:val="single" w:sz="4" w:space="0" w:color="000000"/>
            </w:tcBorders>
            <w:shd w:val="clear" w:color="auto" w:fill="D8D8D8"/>
            <w:vAlign w:val="center"/>
          </w:tcPr>
          <w:p w14:paraId="3CFB5270"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ΑΠΑΝΤΗΣΗ</w:t>
            </w:r>
          </w:p>
        </w:tc>
        <w:tc>
          <w:tcPr>
            <w:tcW w:w="94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109676B8"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ΠΑΡΑΠΟΜΠΗ ΤΕΚΜΗΡΙΩΣΗΣ</w:t>
            </w:r>
          </w:p>
        </w:tc>
      </w:tr>
      <w:tr w:rsidR="007770B4" w:rsidRPr="005A3188" w14:paraId="6B397264" w14:textId="77777777" w:rsidTr="00A67724">
        <w:trPr>
          <w:cantSplit/>
        </w:trPr>
        <w:tc>
          <w:tcPr>
            <w:tcW w:w="308" w:type="pct"/>
            <w:tcBorders>
              <w:top w:val="single" w:sz="4" w:space="0" w:color="000000"/>
              <w:left w:val="single" w:sz="4" w:space="0" w:color="000000"/>
              <w:bottom w:val="single" w:sz="4" w:space="0" w:color="000000"/>
            </w:tcBorders>
            <w:shd w:val="clear" w:color="auto" w:fill="auto"/>
            <w:vAlign w:val="center"/>
          </w:tcPr>
          <w:p w14:paraId="1B30AF01" w14:textId="77777777" w:rsidR="007770B4" w:rsidRPr="00F94007" w:rsidRDefault="004245C4" w:rsidP="007770B4">
            <w:pPr>
              <w:suppressAutoHyphens w:val="0"/>
              <w:autoSpaceDE w:val="0"/>
              <w:spacing w:after="60"/>
              <w:rPr>
                <w:rFonts w:ascii="Tahoma" w:hAnsi="Tahoma" w:cs="Tahoma"/>
                <w:szCs w:val="22"/>
                <w:lang w:val="el-GR"/>
              </w:rPr>
            </w:pPr>
            <w:r w:rsidRPr="00F94007">
              <w:rPr>
                <w:rFonts w:ascii="Tahoma" w:hAnsi="Tahoma" w:cs="Tahoma"/>
                <w:szCs w:val="22"/>
                <w:lang w:val="el-GR"/>
              </w:rPr>
              <w:t>1</w:t>
            </w:r>
          </w:p>
        </w:tc>
        <w:tc>
          <w:tcPr>
            <w:tcW w:w="2104" w:type="pct"/>
            <w:tcBorders>
              <w:top w:val="single" w:sz="4" w:space="0" w:color="000000"/>
              <w:left w:val="single" w:sz="4" w:space="0" w:color="000000"/>
              <w:bottom w:val="single" w:sz="4" w:space="0" w:color="000000"/>
            </w:tcBorders>
            <w:shd w:val="clear" w:color="auto" w:fill="auto"/>
            <w:vAlign w:val="center"/>
          </w:tcPr>
          <w:p w14:paraId="35B66DE4"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Να περιγραφεί λεπτομερώς η προτεινόμενη αρχιτεκτονική λύση </w:t>
            </w:r>
          </w:p>
        </w:tc>
        <w:tc>
          <w:tcPr>
            <w:tcW w:w="604" w:type="pct"/>
            <w:tcBorders>
              <w:top w:val="single" w:sz="4" w:space="0" w:color="000000"/>
              <w:left w:val="single" w:sz="4" w:space="0" w:color="000000"/>
              <w:bottom w:val="single" w:sz="4" w:space="0" w:color="000000"/>
            </w:tcBorders>
            <w:shd w:val="clear" w:color="auto" w:fill="auto"/>
            <w:vAlign w:val="center"/>
          </w:tcPr>
          <w:p w14:paraId="32A283F8"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1042" w:type="pct"/>
            <w:tcBorders>
              <w:top w:val="single" w:sz="4" w:space="0" w:color="000000"/>
              <w:left w:val="single" w:sz="4" w:space="0" w:color="000000"/>
              <w:bottom w:val="single" w:sz="4" w:space="0" w:color="000000"/>
            </w:tcBorders>
            <w:shd w:val="clear" w:color="auto" w:fill="auto"/>
            <w:vAlign w:val="center"/>
          </w:tcPr>
          <w:p w14:paraId="1FAD8727" w14:textId="77777777" w:rsidR="007770B4" w:rsidRPr="00F94007" w:rsidRDefault="007770B4" w:rsidP="007770B4">
            <w:pPr>
              <w:suppressAutoHyphens w:val="0"/>
              <w:autoSpaceDE w:val="0"/>
              <w:spacing w:after="60"/>
              <w:rPr>
                <w:rFonts w:ascii="Tahoma" w:hAnsi="Tahoma" w:cs="Tahoma"/>
                <w:szCs w:val="22"/>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26B6A3"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033CF91D" w14:textId="77777777" w:rsidTr="00A67724">
        <w:trPr>
          <w:cantSplit/>
        </w:trPr>
        <w:tc>
          <w:tcPr>
            <w:tcW w:w="308" w:type="pct"/>
            <w:tcBorders>
              <w:top w:val="single" w:sz="4" w:space="0" w:color="000000"/>
              <w:left w:val="single" w:sz="4" w:space="0" w:color="000000"/>
              <w:bottom w:val="single" w:sz="4" w:space="0" w:color="000000"/>
            </w:tcBorders>
            <w:shd w:val="clear" w:color="auto" w:fill="auto"/>
            <w:vAlign w:val="center"/>
          </w:tcPr>
          <w:p w14:paraId="15E644BE" w14:textId="77777777" w:rsidR="007770B4" w:rsidRPr="00F94007" w:rsidRDefault="004245C4" w:rsidP="007770B4">
            <w:pPr>
              <w:suppressAutoHyphens w:val="0"/>
              <w:autoSpaceDE w:val="0"/>
              <w:spacing w:after="60"/>
              <w:rPr>
                <w:rFonts w:ascii="Tahoma" w:hAnsi="Tahoma" w:cs="Tahoma"/>
                <w:szCs w:val="22"/>
                <w:lang w:val="el-GR"/>
              </w:rPr>
            </w:pPr>
            <w:r w:rsidRPr="00F94007">
              <w:rPr>
                <w:rFonts w:ascii="Tahoma" w:hAnsi="Tahoma" w:cs="Tahoma"/>
                <w:szCs w:val="22"/>
                <w:lang w:val="el-GR"/>
              </w:rPr>
              <w:t>2</w:t>
            </w:r>
          </w:p>
        </w:tc>
        <w:tc>
          <w:tcPr>
            <w:tcW w:w="2104" w:type="pct"/>
            <w:tcBorders>
              <w:top w:val="single" w:sz="4" w:space="0" w:color="000000"/>
              <w:left w:val="single" w:sz="4" w:space="0" w:color="000000"/>
              <w:bottom w:val="single" w:sz="4" w:space="0" w:color="000000"/>
            </w:tcBorders>
            <w:shd w:val="clear" w:color="auto" w:fill="auto"/>
            <w:vAlign w:val="center"/>
          </w:tcPr>
          <w:p w14:paraId="3DE7DB68" w14:textId="68FFA3CF" w:rsidR="007770B4" w:rsidRPr="008B175E" w:rsidRDefault="007770B4">
            <w:pPr>
              <w:suppressAutoHyphens w:val="0"/>
              <w:autoSpaceDE w:val="0"/>
              <w:spacing w:after="60"/>
              <w:rPr>
                <w:rFonts w:ascii="Tahoma" w:hAnsi="Tahoma" w:cs="Tahoma"/>
                <w:szCs w:val="22"/>
                <w:lang w:val="el-GR"/>
              </w:rPr>
            </w:pPr>
            <w:r w:rsidRPr="008B175E">
              <w:rPr>
                <w:rFonts w:ascii="Tahoma" w:hAnsi="Tahoma" w:cs="Tahoma"/>
                <w:szCs w:val="22"/>
                <w:lang w:val="el-GR"/>
              </w:rPr>
              <w:t xml:space="preserve">Φιλοξενία </w:t>
            </w:r>
            <w:r w:rsidR="005644FF" w:rsidRPr="008B175E">
              <w:rPr>
                <w:rFonts w:ascii="Tahoma" w:hAnsi="Tahoma" w:cs="Tahoma"/>
                <w:szCs w:val="22"/>
                <w:lang w:val="el-GR"/>
              </w:rPr>
              <w:t xml:space="preserve">σε </w:t>
            </w:r>
            <w:r w:rsidR="003C448A" w:rsidRPr="008B175E">
              <w:rPr>
                <w:rFonts w:ascii="Tahoma" w:hAnsi="Tahoma" w:cs="Tahoma"/>
                <w:bCs/>
                <w:szCs w:val="22"/>
                <w:lang w:val="el-GR"/>
              </w:rPr>
              <w:t xml:space="preserve">Δημόσια </w:t>
            </w:r>
            <w:r w:rsidR="003C448A" w:rsidRPr="008B175E">
              <w:rPr>
                <w:rFonts w:ascii="Tahoma" w:hAnsi="Tahoma" w:cs="Tahoma"/>
                <w:bCs/>
                <w:szCs w:val="22"/>
                <w:lang w:val="en-US"/>
              </w:rPr>
              <w:t>Cloud</w:t>
            </w:r>
            <w:r w:rsidR="003C448A" w:rsidRPr="008B175E">
              <w:rPr>
                <w:rFonts w:ascii="Tahoma" w:hAnsi="Tahoma" w:cs="Tahoma"/>
                <w:bCs/>
                <w:szCs w:val="22"/>
                <w:lang w:val="el-GR"/>
              </w:rPr>
              <w:t xml:space="preserve"> Υποδομή ή/και στον κόμβο Government Cloud (G-Cloud) </w:t>
            </w:r>
            <w:r w:rsidRPr="008B175E">
              <w:rPr>
                <w:rFonts w:ascii="Tahoma" w:hAnsi="Tahoma" w:cs="Tahoma"/>
                <w:szCs w:val="22"/>
                <w:lang w:val="el-GR"/>
              </w:rPr>
              <w:t>χωρίς προβλήματα συμβατότητας</w:t>
            </w:r>
          </w:p>
        </w:tc>
        <w:tc>
          <w:tcPr>
            <w:tcW w:w="604" w:type="pct"/>
            <w:tcBorders>
              <w:top w:val="single" w:sz="4" w:space="0" w:color="000000"/>
              <w:left w:val="single" w:sz="4" w:space="0" w:color="000000"/>
              <w:bottom w:val="single" w:sz="4" w:space="0" w:color="000000"/>
            </w:tcBorders>
            <w:shd w:val="clear" w:color="auto" w:fill="auto"/>
            <w:vAlign w:val="center"/>
          </w:tcPr>
          <w:p w14:paraId="02D8E8F8"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1042" w:type="pct"/>
            <w:tcBorders>
              <w:top w:val="single" w:sz="4" w:space="0" w:color="000000"/>
              <w:left w:val="single" w:sz="4" w:space="0" w:color="000000"/>
              <w:bottom w:val="single" w:sz="4" w:space="0" w:color="000000"/>
            </w:tcBorders>
            <w:shd w:val="clear" w:color="auto" w:fill="auto"/>
            <w:vAlign w:val="center"/>
          </w:tcPr>
          <w:p w14:paraId="566E30CF" w14:textId="77777777" w:rsidR="007770B4" w:rsidRPr="00F94007" w:rsidRDefault="007770B4" w:rsidP="007770B4">
            <w:pPr>
              <w:suppressAutoHyphens w:val="0"/>
              <w:autoSpaceDE w:val="0"/>
              <w:spacing w:after="60"/>
              <w:rPr>
                <w:rFonts w:ascii="Tahoma" w:hAnsi="Tahoma" w:cs="Tahoma"/>
                <w:szCs w:val="22"/>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535050" w14:textId="77777777" w:rsidR="007770B4" w:rsidRPr="00F94007" w:rsidRDefault="007770B4" w:rsidP="007770B4">
            <w:pPr>
              <w:suppressAutoHyphens w:val="0"/>
              <w:autoSpaceDE w:val="0"/>
              <w:spacing w:after="60"/>
              <w:rPr>
                <w:rFonts w:ascii="Tahoma" w:hAnsi="Tahoma" w:cs="Tahoma"/>
                <w:szCs w:val="22"/>
              </w:rPr>
            </w:pPr>
          </w:p>
        </w:tc>
      </w:tr>
    </w:tbl>
    <w:p w14:paraId="552D7E2A" w14:textId="77777777" w:rsidR="007770B4" w:rsidRPr="00ED0349" w:rsidRDefault="007770B4" w:rsidP="007770B4">
      <w:pPr>
        <w:suppressAutoHyphens w:val="0"/>
        <w:autoSpaceDE w:val="0"/>
        <w:spacing w:after="60"/>
        <w:rPr>
          <w:rFonts w:ascii="Tahoma" w:hAnsi="Tahoma" w:cs="Tahoma"/>
          <w:szCs w:val="22"/>
          <w:lang w:val="el-GR"/>
        </w:rPr>
      </w:pPr>
    </w:p>
    <w:p w14:paraId="4D4DE6AE" w14:textId="77777777" w:rsidR="007770B4" w:rsidRPr="00BB0C0F" w:rsidRDefault="007770B4" w:rsidP="007770B4">
      <w:pPr>
        <w:suppressAutoHyphens w:val="0"/>
        <w:autoSpaceDE w:val="0"/>
        <w:spacing w:after="60"/>
        <w:rPr>
          <w:rFonts w:ascii="Tahoma" w:hAnsi="Tahoma" w:cs="Tahoma"/>
          <w:szCs w:val="22"/>
          <w:lang w:val="el-GR"/>
        </w:rPr>
      </w:pPr>
    </w:p>
    <w:p w14:paraId="40976E63" w14:textId="77777777" w:rsidR="007770B4" w:rsidRPr="00F94007" w:rsidRDefault="007770B4" w:rsidP="00F94007">
      <w:pPr>
        <w:pStyle w:val="4"/>
        <w:ind w:left="360"/>
        <w:rPr>
          <w:rFonts w:ascii="Tahoma" w:hAnsi="Tahoma" w:cs="Tahoma"/>
          <w:b w:val="0"/>
          <w:bCs w:val="0"/>
          <w:szCs w:val="22"/>
          <w:lang w:val="el-GR"/>
        </w:rPr>
      </w:pPr>
      <w:bookmarkStart w:id="392" w:name="_Toc516238337"/>
      <w:bookmarkStart w:id="393" w:name="_Toc81481899"/>
      <w:r w:rsidRPr="00F94007">
        <w:rPr>
          <w:rFonts w:ascii="Tahoma" w:hAnsi="Tahoma" w:cs="Tahoma"/>
          <w:szCs w:val="22"/>
          <w:lang w:val="el-GR"/>
        </w:rPr>
        <w:t>Έτοιμο Λογισμικό</w:t>
      </w:r>
      <w:bookmarkEnd w:id="392"/>
      <w:bookmarkEnd w:id="393"/>
      <w:r w:rsidRPr="00F94007">
        <w:rPr>
          <w:rFonts w:ascii="Tahoma" w:hAnsi="Tahoma" w:cs="Tahoma"/>
          <w:szCs w:val="22"/>
          <w:lang w:val="el-GR"/>
        </w:rPr>
        <w:t xml:space="preserve"> </w:t>
      </w:r>
    </w:p>
    <w:p w14:paraId="0C72A941" w14:textId="77777777" w:rsidR="007770B4" w:rsidRPr="005A3188" w:rsidRDefault="007770B4" w:rsidP="007770B4">
      <w:pPr>
        <w:suppressAutoHyphens w:val="0"/>
        <w:autoSpaceDE w:val="0"/>
        <w:spacing w:after="60"/>
        <w:rPr>
          <w:rFonts w:ascii="Tahoma" w:hAnsi="Tahoma" w:cs="Tahoma"/>
          <w:b/>
          <w:bCs/>
          <w:szCs w:val="22"/>
          <w:lang w:val="el-GR"/>
        </w:rPr>
      </w:pPr>
    </w:p>
    <w:p w14:paraId="25D3DB90" w14:textId="77777777" w:rsidR="007770B4" w:rsidRPr="00172AAD" w:rsidRDefault="00A67724" w:rsidP="007770B4">
      <w:pPr>
        <w:suppressAutoHyphens w:val="0"/>
        <w:autoSpaceDE w:val="0"/>
        <w:spacing w:after="60"/>
        <w:rPr>
          <w:rFonts w:ascii="Tahoma" w:hAnsi="Tahoma" w:cs="Tahoma"/>
          <w:b/>
          <w:bCs/>
          <w:i/>
          <w:iCs/>
          <w:szCs w:val="22"/>
          <w:lang w:val="el-GR"/>
        </w:rPr>
      </w:pPr>
      <w:r w:rsidRPr="005A3188">
        <w:rPr>
          <w:rFonts w:ascii="Tahoma" w:hAnsi="Tahoma" w:cs="Tahoma"/>
          <w:b/>
          <w:bCs/>
          <w:i/>
          <w:iCs/>
          <w:szCs w:val="22"/>
          <w:lang w:val="el-GR"/>
        </w:rPr>
        <w:t>Λειτουργικό</w:t>
      </w:r>
      <w:r w:rsidRPr="00172AAD">
        <w:rPr>
          <w:rFonts w:ascii="Tahoma" w:hAnsi="Tahoma" w:cs="Tahoma"/>
          <w:b/>
          <w:bCs/>
          <w:i/>
          <w:iCs/>
          <w:szCs w:val="22"/>
          <w:lang w:val="el-GR"/>
        </w:rPr>
        <w:t xml:space="preserve"> </w:t>
      </w:r>
      <w:r w:rsidRPr="005A3188">
        <w:rPr>
          <w:rFonts w:ascii="Tahoma" w:hAnsi="Tahoma" w:cs="Tahoma"/>
          <w:b/>
          <w:bCs/>
          <w:i/>
          <w:iCs/>
          <w:szCs w:val="22"/>
          <w:lang w:val="el-GR"/>
        </w:rPr>
        <w:t>Σύστημα</w:t>
      </w:r>
      <w:r w:rsidRPr="00172AAD">
        <w:rPr>
          <w:rFonts w:ascii="Tahoma" w:hAnsi="Tahoma" w:cs="Tahoma"/>
          <w:b/>
          <w:bCs/>
          <w:i/>
          <w:iCs/>
          <w:szCs w:val="22"/>
          <w:lang w:val="el-GR"/>
        </w:rPr>
        <w:t xml:space="preserve"> / </w:t>
      </w:r>
      <w:r w:rsidRPr="005A3188">
        <w:rPr>
          <w:rFonts w:ascii="Tahoma" w:hAnsi="Tahoma" w:cs="Tahoma"/>
          <w:b/>
          <w:bCs/>
          <w:i/>
          <w:iCs/>
          <w:szCs w:val="22"/>
          <w:lang w:val="en-US"/>
        </w:rPr>
        <w:t>Web</w:t>
      </w:r>
      <w:r w:rsidRPr="00172AAD">
        <w:rPr>
          <w:rFonts w:ascii="Tahoma" w:hAnsi="Tahoma" w:cs="Tahoma"/>
          <w:b/>
          <w:bCs/>
          <w:i/>
          <w:iCs/>
          <w:szCs w:val="22"/>
          <w:lang w:val="el-GR"/>
        </w:rPr>
        <w:t xml:space="preserve"> – </w:t>
      </w:r>
      <w:r w:rsidRPr="005A3188">
        <w:rPr>
          <w:rFonts w:ascii="Tahoma" w:hAnsi="Tahoma" w:cs="Tahoma"/>
          <w:b/>
          <w:bCs/>
          <w:i/>
          <w:iCs/>
          <w:szCs w:val="22"/>
          <w:lang w:val="en-US"/>
        </w:rPr>
        <w:t>Application</w:t>
      </w:r>
      <w:r w:rsidRPr="00172AAD">
        <w:rPr>
          <w:rFonts w:ascii="Tahoma" w:hAnsi="Tahoma" w:cs="Tahoma"/>
          <w:b/>
          <w:bCs/>
          <w:i/>
          <w:iCs/>
          <w:szCs w:val="22"/>
          <w:lang w:val="el-GR"/>
        </w:rPr>
        <w:t xml:space="preserve"> </w:t>
      </w:r>
      <w:r w:rsidRPr="005A3188">
        <w:rPr>
          <w:rFonts w:ascii="Tahoma" w:hAnsi="Tahoma" w:cs="Tahoma"/>
          <w:b/>
          <w:bCs/>
          <w:i/>
          <w:iCs/>
          <w:szCs w:val="22"/>
          <w:lang w:val="en-US"/>
        </w:rPr>
        <w:t>Server</w:t>
      </w:r>
      <w:r w:rsidRPr="00172AAD">
        <w:rPr>
          <w:rFonts w:ascii="Tahoma" w:hAnsi="Tahoma" w:cs="Tahoma"/>
          <w:b/>
          <w:bCs/>
          <w:i/>
          <w:iCs/>
          <w:szCs w:val="22"/>
          <w:lang w:val="el-GR"/>
        </w:rPr>
        <w:t xml:space="preserve"> / </w:t>
      </w:r>
      <w:r w:rsidRPr="005A3188">
        <w:rPr>
          <w:rFonts w:ascii="Tahoma" w:hAnsi="Tahoma" w:cs="Tahoma"/>
          <w:b/>
          <w:bCs/>
          <w:i/>
          <w:iCs/>
          <w:szCs w:val="22"/>
          <w:lang w:val="en-US"/>
        </w:rPr>
        <w:t>Middleware</w:t>
      </w:r>
      <w:r w:rsidR="00172AAD" w:rsidRPr="00172AAD">
        <w:rPr>
          <w:rFonts w:ascii="Tahoma" w:hAnsi="Tahoma" w:cs="Tahoma"/>
          <w:b/>
          <w:bCs/>
          <w:i/>
          <w:iCs/>
          <w:szCs w:val="22"/>
          <w:lang w:val="el-GR"/>
        </w:rPr>
        <w:t xml:space="preserve">/ </w:t>
      </w:r>
      <w:r w:rsidR="00172AAD" w:rsidRPr="00ED0349">
        <w:rPr>
          <w:rFonts w:ascii="Tahoma" w:hAnsi="Tahoma" w:cs="Tahoma"/>
          <w:b/>
          <w:bCs/>
          <w:i/>
          <w:iCs/>
          <w:szCs w:val="22"/>
          <w:lang w:val="el-GR"/>
        </w:rPr>
        <w:t>Διαχείρισης Σχεσιακών Βάσεων Δεδομένων (RDBMS)</w:t>
      </w:r>
    </w:p>
    <w:tbl>
      <w:tblPr>
        <w:tblW w:w="5000" w:type="pct"/>
        <w:tblLook w:val="0000" w:firstRow="0" w:lastRow="0" w:firstColumn="0" w:lastColumn="0" w:noHBand="0" w:noVBand="0"/>
      </w:tblPr>
      <w:tblGrid>
        <w:gridCol w:w="591"/>
        <w:gridCol w:w="4173"/>
        <w:gridCol w:w="1259"/>
        <w:gridCol w:w="1938"/>
        <w:gridCol w:w="1667"/>
      </w:tblGrid>
      <w:tr w:rsidR="007770B4" w:rsidRPr="005A3188" w14:paraId="22536BC5" w14:textId="77777777" w:rsidTr="007770B4">
        <w:trPr>
          <w:cantSplit/>
          <w:tblHeader/>
        </w:trPr>
        <w:tc>
          <w:tcPr>
            <w:tcW w:w="320" w:type="pct"/>
            <w:tcBorders>
              <w:top w:val="single" w:sz="4" w:space="0" w:color="000000"/>
              <w:left w:val="single" w:sz="4" w:space="0" w:color="000000"/>
              <w:bottom w:val="single" w:sz="4" w:space="0" w:color="000000"/>
            </w:tcBorders>
            <w:shd w:val="clear" w:color="auto" w:fill="D8D8D8"/>
            <w:vAlign w:val="center"/>
          </w:tcPr>
          <w:p w14:paraId="4B9AD896"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lastRenderedPageBreak/>
              <w:t>Α/Α</w:t>
            </w:r>
          </w:p>
        </w:tc>
        <w:tc>
          <w:tcPr>
            <w:tcW w:w="2180" w:type="pct"/>
            <w:tcBorders>
              <w:top w:val="single" w:sz="4" w:space="0" w:color="000000"/>
              <w:left w:val="single" w:sz="4" w:space="0" w:color="000000"/>
              <w:bottom w:val="single" w:sz="4" w:space="0" w:color="000000"/>
            </w:tcBorders>
            <w:shd w:val="clear" w:color="auto" w:fill="D8D8D8"/>
            <w:vAlign w:val="center"/>
          </w:tcPr>
          <w:p w14:paraId="0E73D1F4"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ΠΡΟΔΙΑΓΡΑΦΗ</w:t>
            </w:r>
          </w:p>
        </w:tc>
        <w:tc>
          <w:tcPr>
            <w:tcW w:w="640" w:type="pct"/>
            <w:tcBorders>
              <w:top w:val="single" w:sz="4" w:space="0" w:color="000000"/>
              <w:left w:val="single" w:sz="4" w:space="0" w:color="000000"/>
              <w:bottom w:val="single" w:sz="4" w:space="0" w:color="000000"/>
            </w:tcBorders>
            <w:shd w:val="clear" w:color="auto" w:fill="D8D8D8"/>
            <w:vAlign w:val="center"/>
          </w:tcPr>
          <w:p w14:paraId="0C4A40DB"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ΑΠΑΙΤΗΣΗ</w:t>
            </w:r>
          </w:p>
        </w:tc>
        <w:tc>
          <w:tcPr>
            <w:tcW w:w="1019" w:type="pct"/>
            <w:tcBorders>
              <w:top w:val="single" w:sz="4" w:space="0" w:color="000000"/>
              <w:left w:val="single" w:sz="4" w:space="0" w:color="000000"/>
              <w:bottom w:val="single" w:sz="4" w:space="0" w:color="000000"/>
            </w:tcBorders>
            <w:shd w:val="clear" w:color="auto" w:fill="D8D8D8"/>
            <w:vAlign w:val="center"/>
          </w:tcPr>
          <w:p w14:paraId="17A6C26A"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ΑΠΑΝΤΗΣΗ</w:t>
            </w:r>
          </w:p>
        </w:tc>
        <w:tc>
          <w:tcPr>
            <w:tcW w:w="84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737D2077"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ΠΑΡΑΠΟΜΠΗ ΤΕΚΜΗΡΙΩΣΗΣ</w:t>
            </w:r>
          </w:p>
        </w:tc>
      </w:tr>
      <w:tr w:rsidR="007770B4" w:rsidRPr="005A3188" w14:paraId="5DFF0261" w14:textId="77777777" w:rsidTr="007770B4">
        <w:trPr>
          <w:cantSplit/>
        </w:trPr>
        <w:tc>
          <w:tcPr>
            <w:tcW w:w="320" w:type="pct"/>
            <w:tcBorders>
              <w:top w:val="single" w:sz="4" w:space="0" w:color="000000"/>
              <w:left w:val="single" w:sz="4" w:space="0" w:color="000000"/>
              <w:bottom w:val="single" w:sz="4" w:space="0" w:color="000000"/>
            </w:tcBorders>
            <w:shd w:val="clear" w:color="auto" w:fill="auto"/>
            <w:vAlign w:val="center"/>
          </w:tcPr>
          <w:p w14:paraId="755A25D3" w14:textId="77777777" w:rsidR="007770B4" w:rsidRPr="00F94007" w:rsidRDefault="00A67724" w:rsidP="007770B4">
            <w:pPr>
              <w:suppressAutoHyphens w:val="0"/>
              <w:autoSpaceDE w:val="0"/>
              <w:spacing w:after="60"/>
              <w:rPr>
                <w:rFonts w:ascii="Tahoma" w:hAnsi="Tahoma" w:cs="Tahoma"/>
                <w:szCs w:val="22"/>
                <w:lang w:val="el-GR"/>
              </w:rPr>
            </w:pPr>
            <w:r w:rsidRPr="00F94007">
              <w:rPr>
                <w:rFonts w:ascii="Tahoma" w:hAnsi="Tahoma" w:cs="Tahoma"/>
                <w:szCs w:val="22"/>
                <w:lang w:val="el-GR"/>
              </w:rPr>
              <w:t>1</w:t>
            </w:r>
          </w:p>
        </w:tc>
        <w:tc>
          <w:tcPr>
            <w:tcW w:w="2180" w:type="pct"/>
            <w:tcBorders>
              <w:top w:val="single" w:sz="4" w:space="0" w:color="000000"/>
              <w:left w:val="single" w:sz="4" w:space="0" w:color="000000"/>
              <w:bottom w:val="single" w:sz="4" w:space="0" w:color="000000"/>
            </w:tcBorders>
            <w:shd w:val="clear" w:color="auto" w:fill="auto"/>
            <w:vAlign w:val="center"/>
          </w:tcPr>
          <w:p w14:paraId="1E6A17E0"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Να αναφερθούν το Όνομα – Έκδοση – Κατασκευαστής – Τύπος - Χρονολογία διάθεσης του</w:t>
            </w:r>
            <w:r w:rsidR="00A67724" w:rsidRPr="00F94007">
              <w:rPr>
                <w:rFonts w:ascii="Tahoma" w:hAnsi="Tahoma" w:cs="Tahoma"/>
                <w:szCs w:val="22"/>
                <w:lang w:val="el-GR"/>
              </w:rPr>
              <w:t xml:space="preserve"> συνόλου του</w:t>
            </w:r>
            <w:r w:rsidRPr="00F94007">
              <w:rPr>
                <w:rFonts w:ascii="Tahoma" w:hAnsi="Tahoma" w:cs="Tahoma"/>
                <w:szCs w:val="22"/>
                <w:lang w:val="el-GR"/>
              </w:rPr>
              <w:t xml:space="preserve"> προσφερόμενου λογισμικού (εμπορικό προϊόν ή ανοικτού κώδικα)</w:t>
            </w:r>
            <w:r w:rsidR="00A67724" w:rsidRPr="00F94007">
              <w:rPr>
                <w:rFonts w:ascii="Tahoma" w:hAnsi="Tahoma" w:cs="Tahoma"/>
                <w:szCs w:val="22"/>
                <w:lang w:val="el-GR"/>
              </w:rPr>
              <w:t xml:space="preserve"> για την ανάπτυξη και λειτουργία του Πληροφοριακού Συστήματος</w:t>
            </w:r>
          </w:p>
        </w:tc>
        <w:tc>
          <w:tcPr>
            <w:tcW w:w="640" w:type="pct"/>
            <w:tcBorders>
              <w:top w:val="single" w:sz="4" w:space="0" w:color="000000"/>
              <w:left w:val="single" w:sz="4" w:space="0" w:color="000000"/>
              <w:bottom w:val="single" w:sz="4" w:space="0" w:color="000000"/>
            </w:tcBorders>
            <w:shd w:val="clear" w:color="auto" w:fill="auto"/>
            <w:vAlign w:val="center"/>
          </w:tcPr>
          <w:p w14:paraId="6722A88A"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37A8B0DE" w14:textId="77777777" w:rsidR="007770B4" w:rsidRPr="00F94007" w:rsidRDefault="007770B4" w:rsidP="007770B4">
            <w:pPr>
              <w:suppressAutoHyphens w:val="0"/>
              <w:autoSpaceDE w:val="0"/>
              <w:spacing w:after="60"/>
              <w:rPr>
                <w:rFonts w:ascii="Tahoma" w:hAnsi="Tahoma" w:cs="Tahoma"/>
                <w:szCs w:val="22"/>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95FC5A" w14:textId="77777777" w:rsidR="007770B4" w:rsidRPr="00F94007" w:rsidRDefault="007770B4" w:rsidP="007770B4">
            <w:pPr>
              <w:suppressAutoHyphens w:val="0"/>
              <w:autoSpaceDE w:val="0"/>
              <w:spacing w:after="60"/>
              <w:rPr>
                <w:rFonts w:ascii="Tahoma" w:hAnsi="Tahoma" w:cs="Tahoma"/>
                <w:szCs w:val="22"/>
                <w:lang w:val="el-GR"/>
              </w:rPr>
            </w:pPr>
          </w:p>
        </w:tc>
      </w:tr>
      <w:tr w:rsidR="007770B4" w:rsidRPr="005A3188" w14:paraId="24667945" w14:textId="77777777" w:rsidTr="007770B4">
        <w:trPr>
          <w:cantSplit/>
        </w:trPr>
        <w:tc>
          <w:tcPr>
            <w:tcW w:w="320" w:type="pct"/>
            <w:tcBorders>
              <w:top w:val="single" w:sz="4" w:space="0" w:color="000000"/>
              <w:left w:val="single" w:sz="4" w:space="0" w:color="000000"/>
              <w:bottom w:val="single" w:sz="4" w:space="0" w:color="000000"/>
            </w:tcBorders>
            <w:shd w:val="clear" w:color="auto" w:fill="auto"/>
            <w:vAlign w:val="center"/>
          </w:tcPr>
          <w:p w14:paraId="1B0B1C7B" w14:textId="77777777" w:rsidR="007770B4" w:rsidRPr="00F94007" w:rsidRDefault="00A67724" w:rsidP="007770B4">
            <w:pPr>
              <w:suppressAutoHyphens w:val="0"/>
              <w:autoSpaceDE w:val="0"/>
              <w:spacing w:after="60"/>
              <w:rPr>
                <w:rFonts w:ascii="Tahoma" w:hAnsi="Tahoma" w:cs="Tahoma"/>
                <w:szCs w:val="22"/>
                <w:lang w:val="el-GR"/>
              </w:rPr>
            </w:pPr>
            <w:r w:rsidRPr="00F94007">
              <w:rPr>
                <w:rFonts w:ascii="Tahoma" w:hAnsi="Tahoma" w:cs="Tahoma"/>
                <w:szCs w:val="22"/>
                <w:lang w:val="el-GR"/>
              </w:rPr>
              <w:t>2</w:t>
            </w:r>
          </w:p>
        </w:tc>
        <w:tc>
          <w:tcPr>
            <w:tcW w:w="2180" w:type="pct"/>
            <w:tcBorders>
              <w:top w:val="single" w:sz="4" w:space="0" w:color="000000"/>
              <w:left w:val="single" w:sz="4" w:space="0" w:color="000000"/>
              <w:bottom w:val="single" w:sz="4" w:space="0" w:color="000000"/>
            </w:tcBorders>
            <w:shd w:val="clear" w:color="auto" w:fill="auto"/>
            <w:vAlign w:val="center"/>
          </w:tcPr>
          <w:p w14:paraId="14505AFA"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Οι προσφερόμενες άδειες χρήσης θα πρέπει να καλύπτουν τις απαιτήσεις της παρούσας, αλλά και την προσφερόμενη λύση.</w:t>
            </w:r>
          </w:p>
        </w:tc>
        <w:tc>
          <w:tcPr>
            <w:tcW w:w="640" w:type="pct"/>
            <w:tcBorders>
              <w:top w:val="single" w:sz="4" w:space="0" w:color="000000"/>
              <w:left w:val="single" w:sz="4" w:space="0" w:color="000000"/>
              <w:bottom w:val="single" w:sz="4" w:space="0" w:color="000000"/>
            </w:tcBorders>
            <w:shd w:val="clear" w:color="auto" w:fill="auto"/>
            <w:vAlign w:val="center"/>
          </w:tcPr>
          <w:p w14:paraId="69BED673"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935EB5E" w14:textId="77777777" w:rsidR="007770B4" w:rsidRPr="00F94007" w:rsidRDefault="007770B4" w:rsidP="007770B4">
            <w:pPr>
              <w:suppressAutoHyphens w:val="0"/>
              <w:autoSpaceDE w:val="0"/>
              <w:spacing w:after="60"/>
              <w:rPr>
                <w:rFonts w:ascii="Tahoma" w:hAnsi="Tahoma" w:cs="Tahoma"/>
                <w:szCs w:val="22"/>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935D14" w14:textId="77777777" w:rsidR="007770B4" w:rsidRPr="00F94007" w:rsidRDefault="007770B4" w:rsidP="007770B4">
            <w:pPr>
              <w:suppressAutoHyphens w:val="0"/>
              <w:autoSpaceDE w:val="0"/>
              <w:spacing w:after="60"/>
              <w:rPr>
                <w:rFonts w:ascii="Tahoma" w:hAnsi="Tahoma" w:cs="Tahoma"/>
                <w:szCs w:val="22"/>
                <w:lang w:val="el-GR"/>
              </w:rPr>
            </w:pPr>
          </w:p>
        </w:tc>
      </w:tr>
      <w:tr w:rsidR="007770B4" w:rsidRPr="005A3188" w14:paraId="5268B8B4" w14:textId="77777777" w:rsidTr="007770B4">
        <w:trPr>
          <w:cantSplit/>
        </w:trPr>
        <w:tc>
          <w:tcPr>
            <w:tcW w:w="320" w:type="pct"/>
            <w:tcBorders>
              <w:top w:val="single" w:sz="4" w:space="0" w:color="000000"/>
              <w:left w:val="single" w:sz="4" w:space="0" w:color="000000"/>
              <w:bottom w:val="single" w:sz="4" w:space="0" w:color="000000"/>
            </w:tcBorders>
            <w:shd w:val="clear" w:color="auto" w:fill="auto"/>
            <w:vAlign w:val="center"/>
          </w:tcPr>
          <w:p w14:paraId="0A471DF7" w14:textId="77777777" w:rsidR="007770B4" w:rsidRPr="00F94007" w:rsidRDefault="00A67724" w:rsidP="007770B4">
            <w:pPr>
              <w:suppressAutoHyphens w:val="0"/>
              <w:autoSpaceDE w:val="0"/>
              <w:spacing w:after="60"/>
              <w:rPr>
                <w:rFonts w:ascii="Tahoma" w:hAnsi="Tahoma" w:cs="Tahoma"/>
                <w:szCs w:val="22"/>
                <w:lang w:val="el-GR"/>
              </w:rPr>
            </w:pPr>
            <w:r w:rsidRPr="00F94007">
              <w:rPr>
                <w:rFonts w:ascii="Tahoma" w:hAnsi="Tahoma" w:cs="Tahoma"/>
                <w:szCs w:val="22"/>
                <w:lang w:val="el-GR"/>
              </w:rPr>
              <w:t>3</w:t>
            </w:r>
          </w:p>
        </w:tc>
        <w:tc>
          <w:tcPr>
            <w:tcW w:w="2180" w:type="pct"/>
            <w:tcBorders>
              <w:top w:val="single" w:sz="4" w:space="0" w:color="000000"/>
              <w:left w:val="single" w:sz="4" w:space="0" w:color="000000"/>
              <w:bottom w:val="single" w:sz="4" w:space="0" w:color="000000"/>
            </w:tcBorders>
            <w:shd w:val="clear" w:color="auto" w:fill="auto"/>
            <w:vAlign w:val="center"/>
          </w:tcPr>
          <w:p w14:paraId="655554A9"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Το σύνολο του λογισμικού  θα πρέπει να παραδοθεί σε κατάσταση πλήρους λειτουργίας, δηλαδή εγκατεστημένο </w:t>
            </w:r>
            <w:r w:rsidR="00936DC9">
              <w:rPr>
                <w:rFonts w:ascii="Tahoma" w:hAnsi="Tahoma" w:cs="Tahoma"/>
                <w:szCs w:val="22"/>
                <w:lang w:val="el-GR"/>
              </w:rPr>
              <w:t xml:space="preserve">σε </w:t>
            </w:r>
            <w:r w:rsidR="00936DC9">
              <w:rPr>
                <w:rFonts w:ascii="Tahoma" w:hAnsi="Tahoma" w:cs="Tahoma"/>
                <w:szCs w:val="22"/>
                <w:lang w:val="en-US"/>
              </w:rPr>
              <w:t>Cloud</w:t>
            </w:r>
            <w:r w:rsidR="00936DC9" w:rsidRPr="00936DC9">
              <w:rPr>
                <w:rFonts w:ascii="Tahoma" w:hAnsi="Tahoma" w:cs="Tahoma"/>
                <w:szCs w:val="22"/>
                <w:lang w:val="el-GR"/>
              </w:rPr>
              <w:t xml:space="preserve"> </w:t>
            </w:r>
            <w:r w:rsidR="00936DC9">
              <w:rPr>
                <w:rFonts w:ascii="Tahoma" w:hAnsi="Tahoma" w:cs="Tahoma"/>
                <w:szCs w:val="22"/>
                <w:lang w:val="el-GR"/>
              </w:rPr>
              <w:t>ή/και</w:t>
            </w:r>
            <w:r w:rsidRPr="00F94007">
              <w:rPr>
                <w:rFonts w:ascii="Tahoma" w:hAnsi="Tahoma" w:cs="Tahoma"/>
                <w:szCs w:val="22"/>
                <w:lang w:val="el-GR"/>
              </w:rPr>
              <w:t xml:space="preserve"> </w:t>
            </w:r>
            <w:r w:rsidRPr="00F94007">
              <w:rPr>
                <w:rFonts w:ascii="Tahoma" w:hAnsi="Tahoma" w:cs="Tahoma"/>
                <w:szCs w:val="22"/>
                <w:lang w:val="en-US"/>
              </w:rPr>
              <w:t>G</w:t>
            </w:r>
            <w:r w:rsidRPr="00F94007">
              <w:rPr>
                <w:rFonts w:ascii="Tahoma" w:hAnsi="Tahoma" w:cs="Tahoma"/>
                <w:szCs w:val="22"/>
                <w:lang w:val="el-GR"/>
              </w:rPr>
              <w:t>-</w:t>
            </w:r>
            <w:r w:rsidRPr="00F94007">
              <w:rPr>
                <w:rFonts w:ascii="Tahoma" w:hAnsi="Tahoma" w:cs="Tahoma"/>
                <w:szCs w:val="22"/>
                <w:lang w:val="en-US"/>
              </w:rPr>
              <w:t>Cloud</w:t>
            </w:r>
            <w:r w:rsidRPr="00F94007">
              <w:rPr>
                <w:rFonts w:ascii="Tahoma" w:hAnsi="Tahoma" w:cs="Tahoma"/>
                <w:szCs w:val="22"/>
                <w:lang w:val="el-GR"/>
              </w:rPr>
              <w:t xml:space="preserve"> </w:t>
            </w:r>
            <w:r w:rsidR="00936DC9">
              <w:rPr>
                <w:rFonts w:ascii="Tahoma" w:hAnsi="Tahoma" w:cs="Tahoma"/>
                <w:szCs w:val="22"/>
                <w:lang w:val="el-GR"/>
              </w:rPr>
              <w:t xml:space="preserve">υποδομή </w:t>
            </w:r>
            <w:r w:rsidRPr="00F94007">
              <w:rPr>
                <w:rFonts w:ascii="Tahoma" w:hAnsi="Tahoma" w:cs="Tahoma"/>
                <w:szCs w:val="22"/>
                <w:lang w:val="el-GR"/>
              </w:rPr>
              <w:t>και κατάλληλα διαμορφωμένο για τις ανάγκες του Φορέα Λειτουργίας.</w:t>
            </w:r>
          </w:p>
        </w:tc>
        <w:tc>
          <w:tcPr>
            <w:tcW w:w="640" w:type="pct"/>
            <w:tcBorders>
              <w:top w:val="single" w:sz="4" w:space="0" w:color="000000"/>
              <w:left w:val="single" w:sz="4" w:space="0" w:color="000000"/>
              <w:bottom w:val="single" w:sz="4" w:space="0" w:color="000000"/>
            </w:tcBorders>
            <w:shd w:val="clear" w:color="auto" w:fill="auto"/>
            <w:vAlign w:val="center"/>
          </w:tcPr>
          <w:p w14:paraId="159DBF9F"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FCD03A3" w14:textId="77777777" w:rsidR="007770B4" w:rsidRPr="00F94007" w:rsidRDefault="007770B4" w:rsidP="007770B4">
            <w:pPr>
              <w:suppressAutoHyphens w:val="0"/>
              <w:autoSpaceDE w:val="0"/>
              <w:spacing w:after="60"/>
              <w:rPr>
                <w:rFonts w:ascii="Tahoma" w:hAnsi="Tahoma" w:cs="Tahoma"/>
                <w:szCs w:val="22"/>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116BFD" w14:textId="77777777" w:rsidR="007770B4" w:rsidRPr="00F94007" w:rsidRDefault="007770B4" w:rsidP="007770B4">
            <w:pPr>
              <w:suppressAutoHyphens w:val="0"/>
              <w:autoSpaceDE w:val="0"/>
              <w:spacing w:after="60"/>
              <w:rPr>
                <w:rFonts w:ascii="Tahoma" w:hAnsi="Tahoma" w:cs="Tahoma"/>
                <w:szCs w:val="22"/>
                <w:lang w:val="el-GR"/>
              </w:rPr>
            </w:pPr>
          </w:p>
        </w:tc>
      </w:tr>
      <w:tr w:rsidR="007770B4" w:rsidRPr="005A3188" w14:paraId="28C6DA41" w14:textId="77777777" w:rsidTr="007770B4">
        <w:trPr>
          <w:cantSplit/>
        </w:trPr>
        <w:tc>
          <w:tcPr>
            <w:tcW w:w="320" w:type="pct"/>
            <w:tcBorders>
              <w:top w:val="single" w:sz="4" w:space="0" w:color="000000"/>
              <w:left w:val="single" w:sz="4" w:space="0" w:color="000000"/>
              <w:bottom w:val="single" w:sz="4" w:space="0" w:color="000000"/>
            </w:tcBorders>
            <w:shd w:val="clear" w:color="auto" w:fill="auto"/>
            <w:vAlign w:val="center"/>
          </w:tcPr>
          <w:p w14:paraId="1682AB88" w14:textId="77777777" w:rsidR="007770B4" w:rsidRPr="00F94007" w:rsidRDefault="00A67724" w:rsidP="007770B4">
            <w:pPr>
              <w:suppressAutoHyphens w:val="0"/>
              <w:autoSpaceDE w:val="0"/>
              <w:spacing w:after="60"/>
              <w:rPr>
                <w:rFonts w:ascii="Tahoma" w:hAnsi="Tahoma" w:cs="Tahoma"/>
                <w:szCs w:val="22"/>
                <w:lang w:val="el-GR"/>
              </w:rPr>
            </w:pPr>
            <w:r w:rsidRPr="00F94007">
              <w:rPr>
                <w:rFonts w:ascii="Tahoma" w:hAnsi="Tahoma" w:cs="Tahoma"/>
                <w:szCs w:val="22"/>
                <w:lang w:val="el-GR"/>
              </w:rPr>
              <w:t>4</w:t>
            </w:r>
          </w:p>
        </w:tc>
        <w:tc>
          <w:tcPr>
            <w:tcW w:w="2180" w:type="pct"/>
            <w:tcBorders>
              <w:top w:val="single" w:sz="4" w:space="0" w:color="000000"/>
              <w:left w:val="single" w:sz="4" w:space="0" w:color="000000"/>
              <w:bottom w:val="single" w:sz="4" w:space="0" w:color="000000"/>
            </w:tcBorders>
            <w:shd w:val="clear" w:color="auto" w:fill="auto"/>
            <w:vAlign w:val="center"/>
          </w:tcPr>
          <w:p w14:paraId="2DFB4797"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Θα πρέπει να συνοδεύονται από όλα τα αναγκαία </w:t>
            </w:r>
            <w:r w:rsidRPr="00F94007">
              <w:rPr>
                <w:rFonts w:ascii="Tahoma" w:hAnsi="Tahoma" w:cs="Tahoma"/>
                <w:szCs w:val="22"/>
              </w:rPr>
              <w:t>media</w:t>
            </w:r>
            <w:r w:rsidRPr="00F94007">
              <w:rPr>
                <w:rFonts w:ascii="Tahoma" w:hAnsi="Tahoma" w:cs="Tahoma"/>
                <w:szCs w:val="22"/>
                <w:lang w:val="el-GR"/>
              </w:rPr>
              <w:t xml:space="preserve"> εγκατάστασης καθώς και από πλήρη εγχειρίδια διαχειριστών (</w:t>
            </w:r>
            <w:r w:rsidRPr="00F94007">
              <w:rPr>
                <w:rFonts w:ascii="Tahoma" w:hAnsi="Tahoma" w:cs="Tahoma"/>
                <w:szCs w:val="22"/>
              </w:rPr>
              <w:t>administration</w:t>
            </w:r>
            <w:r w:rsidRPr="00F94007">
              <w:rPr>
                <w:rFonts w:ascii="Tahoma" w:hAnsi="Tahoma" w:cs="Tahoma"/>
                <w:szCs w:val="22"/>
                <w:lang w:val="el-GR"/>
              </w:rPr>
              <w:t xml:space="preserve"> ή </w:t>
            </w:r>
            <w:r w:rsidRPr="00F94007">
              <w:rPr>
                <w:rFonts w:ascii="Tahoma" w:hAnsi="Tahoma" w:cs="Tahoma"/>
                <w:szCs w:val="22"/>
              </w:rPr>
              <w:t>reference</w:t>
            </w:r>
            <w:r w:rsidRPr="00F94007">
              <w:rPr>
                <w:rFonts w:ascii="Tahoma" w:hAnsi="Tahoma" w:cs="Tahoma"/>
                <w:szCs w:val="22"/>
                <w:lang w:val="el-GR"/>
              </w:rPr>
              <w:t xml:space="preserve"> </w:t>
            </w:r>
            <w:r w:rsidRPr="00F94007">
              <w:rPr>
                <w:rFonts w:ascii="Tahoma" w:hAnsi="Tahoma" w:cs="Tahoma"/>
                <w:szCs w:val="22"/>
              </w:rPr>
              <w:t>manuals</w:t>
            </w:r>
            <w:r w:rsidRPr="00F94007">
              <w:rPr>
                <w:rFonts w:ascii="Tahoma" w:hAnsi="Tahoma" w:cs="Tahoma"/>
                <w:szCs w:val="22"/>
                <w:lang w:val="el-GR"/>
              </w:rPr>
              <w:t>) σε ψηφιακή μορφή και προαιρετικά σε έντυπη μορφή.</w:t>
            </w:r>
          </w:p>
        </w:tc>
        <w:tc>
          <w:tcPr>
            <w:tcW w:w="640" w:type="pct"/>
            <w:tcBorders>
              <w:top w:val="single" w:sz="4" w:space="0" w:color="000000"/>
              <w:left w:val="single" w:sz="4" w:space="0" w:color="000000"/>
              <w:bottom w:val="single" w:sz="4" w:space="0" w:color="000000"/>
            </w:tcBorders>
            <w:shd w:val="clear" w:color="auto" w:fill="auto"/>
            <w:vAlign w:val="center"/>
          </w:tcPr>
          <w:p w14:paraId="1BF634C3"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4F52EC90" w14:textId="77777777" w:rsidR="007770B4" w:rsidRPr="00F94007" w:rsidRDefault="007770B4" w:rsidP="007770B4">
            <w:pPr>
              <w:suppressAutoHyphens w:val="0"/>
              <w:autoSpaceDE w:val="0"/>
              <w:spacing w:after="60"/>
              <w:rPr>
                <w:rFonts w:ascii="Tahoma" w:hAnsi="Tahoma" w:cs="Tahoma"/>
                <w:szCs w:val="22"/>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4A3458" w14:textId="77777777" w:rsidR="007770B4" w:rsidRPr="00F94007" w:rsidRDefault="007770B4" w:rsidP="007770B4">
            <w:pPr>
              <w:suppressAutoHyphens w:val="0"/>
              <w:autoSpaceDE w:val="0"/>
              <w:spacing w:after="60"/>
              <w:rPr>
                <w:rFonts w:ascii="Tahoma" w:hAnsi="Tahoma" w:cs="Tahoma"/>
                <w:szCs w:val="22"/>
                <w:lang w:val="el-GR"/>
              </w:rPr>
            </w:pPr>
          </w:p>
        </w:tc>
      </w:tr>
    </w:tbl>
    <w:p w14:paraId="6FAFB19F" w14:textId="77777777" w:rsidR="007770B4" w:rsidRPr="00ED0349" w:rsidRDefault="007770B4" w:rsidP="007770B4">
      <w:pPr>
        <w:suppressAutoHyphens w:val="0"/>
        <w:autoSpaceDE w:val="0"/>
        <w:spacing w:after="60"/>
        <w:rPr>
          <w:rFonts w:ascii="Tahoma" w:hAnsi="Tahoma" w:cs="Tahoma"/>
          <w:szCs w:val="22"/>
          <w:lang w:val="en-US"/>
        </w:rPr>
      </w:pPr>
    </w:p>
    <w:p w14:paraId="423E21F0" w14:textId="77777777" w:rsidR="007770B4" w:rsidRPr="00172AAD" w:rsidRDefault="00172AAD" w:rsidP="007770B4">
      <w:pPr>
        <w:suppressAutoHyphens w:val="0"/>
        <w:autoSpaceDE w:val="0"/>
        <w:spacing w:after="60"/>
        <w:rPr>
          <w:rFonts w:ascii="Tahoma" w:hAnsi="Tahoma" w:cs="Tahoma"/>
          <w:b/>
          <w:bCs/>
          <w:i/>
          <w:iCs/>
          <w:szCs w:val="22"/>
          <w:lang w:val="en-US"/>
        </w:rPr>
      </w:pPr>
      <w:r>
        <w:rPr>
          <w:rFonts w:ascii="Tahoma" w:hAnsi="Tahoma" w:cs="Tahoma"/>
          <w:b/>
          <w:bCs/>
          <w:i/>
          <w:iCs/>
          <w:szCs w:val="22"/>
          <w:lang w:val="el-GR"/>
        </w:rPr>
        <w:t xml:space="preserve">Εργαλείο </w:t>
      </w:r>
      <w:r>
        <w:rPr>
          <w:rFonts w:ascii="Tahoma" w:hAnsi="Tahoma" w:cs="Tahoma"/>
          <w:b/>
          <w:bCs/>
          <w:i/>
          <w:iCs/>
          <w:szCs w:val="22"/>
          <w:lang w:val="en-US"/>
        </w:rPr>
        <w:t>CRM</w:t>
      </w:r>
    </w:p>
    <w:tbl>
      <w:tblPr>
        <w:tblW w:w="505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3969"/>
        <w:gridCol w:w="1559"/>
        <w:gridCol w:w="1937"/>
        <w:gridCol w:w="1568"/>
      </w:tblGrid>
      <w:tr w:rsidR="007303F8" w:rsidRPr="00172AAD" w14:paraId="530DB260" w14:textId="77777777" w:rsidTr="00172AAD">
        <w:trPr>
          <w:cantSplit/>
        </w:trPr>
        <w:tc>
          <w:tcPr>
            <w:tcW w:w="364" w:type="pct"/>
            <w:tcBorders>
              <w:top w:val="single" w:sz="4" w:space="0" w:color="auto"/>
              <w:left w:val="single" w:sz="4" w:space="0" w:color="auto"/>
              <w:bottom w:val="single" w:sz="4" w:space="0" w:color="auto"/>
              <w:right w:val="single" w:sz="4" w:space="0" w:color="auto"/>
            </w:tcBorders>
            <w:shd w:val="clear" w:color="auto" w:fill="CCCCCC"/>
            <w:vAlign w:val="center"/>
          </w:tcPr>
          <w:p w14:paraId="64A8D3B8" w14:textId="77777777" w:rsidR="007303F8" w:rsidRPr="00172AAD" w:rsidRDefault="007303F8" w:rsidP="00B71501">
            <w:pPr>
              <w:suppressAutoHyphens w:val="0"/>
              <w:autoSpaceDE w:val="0"/>
              <w:spacing w:after="60"/>
              <w:jc w:val="center"/>
              <w:rPr>
                <w:rFonts w:ascii="Tahoma" w:hAnsi="Tahoma" w:cs="Tahoma"/>
                <w:szCs w:val="22"/>
              </w:rPr>
            </w:pPr>
            <w:bookmarkStart w:id="394" w:name="_Ref510099812"/>
            <w:bookmarkStart w:id="395" w:name="_Toc516238341"/>
            <w:bookmarkStart w:id="396" w:name="_Ref507000691"/>
            <w:r w:rsidRPr="00172AAD">
              <w:rPr>
                <w:rFonts w:ascii="Tahoma" w:hAnsi="Tahoma" w:cs="Tahoma"/>
                <w:szCs w:val="22"/>
              </w:rPr>
              <w:t>Α/Α</w:t>
            </w:r>
          </w:p>
        </w:tc>
        <w:tc>
          <w:tcPr>
            <w:tcW w:w="2037" w:type="pct"/>
            <w:tcBorders>
              <w:top w:val="single" w:sz="4" w:space="0" w:color="auto"/>
              <w:left w:val="single" w:sz="4" w:space="0" w:color="auto"/>
              <w:bottom w:val="single" w:sz="4" w:space="0" w:color="auto"/>
              <w:right w:val="single" w:sz="4" w:space="0" w:color="auto"/>
            </w:tcBorders>
            <w:shd w:val="clear" w:color="auto" w:fill="CCCCCC"/>
            <w:vAlign w:val="center"/>
          </w:tcPr>
          <w:p w14:paraId="3BCF2A63" w14:textId="77777777" w:rsidR="007303F8" w:rsidRPr="00172AAD" w:rsidRDefault="007303F8" w:rsidP="00B71501">
            <w:pPr>
              <w:suppressAutoHyphens w:val="0"/>
              <w:autoSpaceDE w:val="0"/>
              <w:spacing w:after="60"/>
              <w:jc w:val="center"/>
              <w:rPr>
                <w:rFonts w:ascii="Tahoma" w:hAnsi="Tahoma" w:cs="Tahoma"/>
                <w:szCs w:val="22"/>
              </w:rPr>
            </w:pPr>
            <w:r w:rsidRPr="00172AAD">
              <w:rPr>
                <w:rFonts w:ascii="Tahoma" w:hAnsi="Tahoma" w:cs="Tahoma"/>
                <w:szCs w:val="22"/>
              </w:rPr>
              <w:t>ΠΡΟΔΙΑΓΡΑΦΗ</w:t>
            </w:r>
          </w:p>
        </w:tc>
        <w:tc>
          <w:tcPr>
            <w:tcW w:w="800" w:type="pct"/>
            <w:tcBorders>
              <w:top w:val="single" w:sz="4" w:space="0" w:color="auto"/>
              <w:left w:val="single" w:sz="4" w:space="0" w:color="auto"/>
              <w:bottom w:val="single" w:sz="4" w:space="0" w:color="auto"/>
              <w:right w:val="single" w:sz="4" w:space="0" w:color="auto"/>
            </w:tcBorders>
            <w:shd w:val="clear" w:color="auto" w:fill="CCCCCC"/>
            <w:vAlign w:val="center"/>
          </w:tcPr>
          <w:p w14:paraId="1599EB10" w14:textId="77777777" w:rsidR="007303F8" w:rsidRPr="00172AAD" w:rsidRDefault="007303F8" w:rsidP="00B71501">
            <w:pPr>
              <w:suppressAutoHyphens w:val="0"/>
              <w:autoSpaceDE w:val="0"/>
              <w:spacing w:after="60"/>
              <w:jc w:val="center"/>
              <w:rPr>
                <w:rFonts w:ascii="Tahoma" w:hAnsi="Tahoma" w:cs="Tahoma"/>
                <w:szCs w:val="22"/>
                <w:lang w:val="en-US"/>
              </w:rPr>
            </w:pPr>
            <w:r w:rsidRPr="00172AAD">
              <w:rPr>
                <w:rFonts w:ascii="Tahoma" w:hAnsi="Tahoma" w:cs="Tahoma"/>
                <w:szCs w:val="22"/>
                <w:lang w:val="en-US"/>
              </w:rPr>
              <w:t>ΑΠΑΙΤΗΣΗ</w:t>
            </w:r>
          </w:p>
        </w:tc>
        <w:tc>
          <w:tcPr>
            <w:tcW w:w="994" w:type="pct"/>
            <w:tcBorders>
              <w:top w:val="single" w:sz="4" w:space="0" w:color="auto"/>
              <w:left w:val="single" w:sz="4" w:space="0" w:color="auto"/>
              <w:bottom w:val="single" w:sz="4" w:space="0" w:color="auto"/>
              <w:right w:val="single" w:sz="4" w:space="0" w:color="auto"/>
            </w:tcBorders>
            <w:shd w:val="clear" w:color="auto" w:fill="CCCCCC"/>
            <w:vAlign w:val="center"/>
          </w:tcPr>
          <w:p w14:paraId="4CDB8926" w14:textId="77777777" w:rsidR="007303F8" w:rsidRPr="00172AAD" w:rsidRDefault="007303F8" w:rsidP="00B71501">
            <w:pPr>
              <w:suppressAutoHyphens w:val="0"/>
              <w:autoSpaceDE w:val="0"/>
              <w:spacing w:after="60"/>
              <w:jc w:val="center"/>
              <w:rPr>
                <w:rFonts w:ascii="Tahoma" w:hAnsi="Tahoma" w:cs="Tahoma"/>
                <w:szCs w:val="22"/>
              </w:rPr>
            </w:pPr>
            <w:r w:rsidRPr="00172AAD">
              <w:rPr>
                <w:rFonts w:ascii="Tahoma" w:hAnsi="Tahoma" w:cs="Tahoma"/>
                <w:szCs w:val="22"/>
              </w:rPr>
              <w:t>ΑΠΑΝΤΗΣΗ</w:t>
            </w:r>
          </w:p>
        </w:tc>
        <w:tc>
          <w:tcPr>
            <w:tcW w:w="805" w:type="pct"/>
            <w:tcBorders>
              <w:top w:val="single" w:sz="4" w:space="0" w:color="auto"/>
              <w:left w:val="single" w:sz="4" w:space="0" w:color="auto"/>
              <w:bottom w:val="single" w:sz="4" w:space="0" w:color="auto"/>
              <w:right w:val="single" w:sz="4" w:space="0" w:color="auto"/>
            </w:tcBorders>
            <w:shd w:val="clear" w:color="auto" w:fill="CCCCCC"/>
            <w:vAlign w:val="center"/>
          </w:tcPr>
          <w:p w14:paraId="1D294375" w14:textId="77777777" w:rsidR="007303F8" w:rsidRPr="00172AAD" w:rsidRDefault="007303F8" w:rsidP="00B71501">
            <w:pPr>
              <w:suppressAutoHyphens w:val="0"/>
              <w:autoSpaceDE w:val="0"/>
              <w:spacing w:after="60"/>
              <w:jc w:val="center"/>
              <w:rPr>
                <w:rFonts w:ascii="Tahoma" w:hAnsi="Tahoma" w:cs="Tahoma"/>
                <w:szCs w:val="22"/>
              </w:rPr>
            </w:pPr>
            <w:r w:rsidRPr="00172AAD">
              <w:rPr>
                <w:rFonts w:ascii="Tahoma" w:hAnsi="Tahoma" w:cs="Tahoma"/>
                <w:szCs w:val="22"/>
              </w:rPr>
              <w:t>ΠΑΡΑΠΟΜΠΗ</w:t>
            </w:r>
          </w:p>
        </w:tc>
      </w:tr>
      <w:tr w:rsidR="0058402A" w:rsidRPr="00826954" w14:paraId="2C9AF36E"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6590B7C6" w14:textId="77777777" w:rsidR="0058402A" w:rsidRPr="00AE1A74" w:rsidRDefault="0058402A" w:rsidP="00AE1A74">
            <w:pPr>
              <w:pStyle w:val="aff"/>
              <w:numPr>
                <w:ilvl w:val="0"/>
                <w:numId w:val="117"/>
              </w:numPr>
              <w:suppressAutoHyphens w:val="0"/>
              <w:autoSpaceDE w:val="0"/>
              <w:spacing w:after="60"/>
              <w:jc w:val="center"/>
              <w:rPr>
                <w:rFonts w:ascii="Tahoma" w:hAnsi="Tahoma" w:cs="Tahoma"/>
                <w:szCs w:val="22"/>
              </w:rPr>
            </w:pPr>
          </w:p>
        </w:tc>
        <w:tc>
          <w:tcPr>
            <w:tcW w:w="2037" w:type="pct"/>
            <w:tcBorders>
              <w:top w:val="single" w:sz="4" w:space="0" w:color="auto"/>
              <w:left w:val="single" w:sz="4" w:space="0" w:color="auto"/>
              <w:bottom w:val="single" w:sz="4" w:space="0" w:color="auto"/>
              <w:right w:val="single" w:sz="4" w:space="0" w:color="auto"/>
            </w:tcBorders>
          </w:tcPr>
          <w:p w14:paraId="7BE71991" w14:textId="323C2B52" w:rsidR="0058402A" w:rsidRPr="00C73B33" w:rsidRDefault="0058402A" w:rsidP="00B14F82">
            <w:pPr>
              <w:suppressAutoHyphens w:val="0"/>
              <w:autoSpaceDE w:val="0"/>
              <w:spacing w:after="60"/>
              <w:rPr>
                <w:rFonts w:ascii="Tahoma" w:eastAsia="Calibri" w:hAnsi="Tahoma" w:cs="Tahoma"/>
                <w:szCs w:val="22"/>
                <w:lang w:val="el-GR"/>
              </w:rPr>
            </w:pPr>
            <w:r w:rsidRPr="00C73B33">
              <w:rPr>
                <w:rFonts w:ascii="Tahoma" w:eastAsia="Calibri" w:hAnsi="Tahoma" w:cs="Tahoma"/>
                <w:szCs w:val="22"/>
                <w:lang w:val="el-GR"/>
              </w:rPr>
              <w:t>Η πλατφόρμα CRM θα πρέπει να υποστηρίζει δ</w:t>
            </w:r>
            <w:r w:rsidR="003C448A" w:rsidRPr="00AE1A74">
              <w:rPr>
                <w:rFonts w:ascii="Tahoma" w:eastAsia="Calibri" w:hAnsi="Tahoma" w:cs="Tahoma"/>
                <w:szCs w:val="22"/>
                <w:lang w:val="el-GR"/>
              </w:rPr>
              <w:t>ιαχείριση του πλήρους κύκλου ζωής των αιτημάτων-υποθέσεων από εξυπηρετητές - agents με δυνατότητα δημιουργίας αιτημάτων, μετατροπής σε γνωσιακό άρθρο, διαχείρισης μέσω διαδραστικών ταμπλό (dashboards), κ.α.</w:t>
            </w:r>
          </w:p>
        </w:tc>
        <w:tc>
          <w:tcPr>
            <w:tcW w:w="800" w:type="pct"/>
            <w:tcBorders>
              <w:top w:val="single" w:sz="4" w:space="0" w:color="auto"/>
              <w:left w:val="single" w:sz="4" w:space="0" w:color="auto"/>
              <w:bottom w:val="single" w:sz="4" w:space="0" w:color="auto"/>
              <w:right w:val="single" w:sz="4" w:space="0" w:color="auto"/>
            </w:tcBorders>
            <w:vAlign w:val="center"/>
          </w:tcPr>
          <w:p w14:paraId="6BCCCC6E" w14:textId="77777777" w:rsidR="0058402A" w:rsidRPr="00AE1A74" w:rsidRDefault="0058402A" w:rsidP="00172AAD">
            <w:pPr>
              <w:suppressAutoHyphens w:val="0"/>
              <w:autoSpaceDE w:val="0"/>
              <w:spacing w:after="60"/>
              <w:rPr>
                <w:rFonts w:ascii="Tahoma" w:hAnsi="Tahoma" w:cs="Tahoma"/>
                <w:szCs w:val="22"/>
                <w:lang w:val="el-GR" w:eastAsia="el-GR"/>
              </w:rPr>
            </w:pPr>
          </w:p>
        </w:tc>
        <w:tc>
          <w:tcPr>
            <w:tcW w:w="994" w:type="pct"/>
            <w:tcBorders>
              <w:top w:val="single" w:sz="4" w:space="0" w:color="auto"/>
              <w:left w:val="single" w:sz="4" w:space="0" w:color="auto"/>
              <w:bottom w:val="single" w:sz="4" w:space="0" w:color="auto"/>
              <w:right w:val="single" w:sz="4" w:space="0" w:color="auto"/>
            </w:tcBorders>
            <w:vAlign w:val="center"/>
          </w:tcPr>
          <w:p w14:paraId="2ACB8270" w14:textId="77777777" w:rsidR="0058402A" w:rsidRPr="00AE1A74" w:rsidRDefault="0058402A"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5C57BA82" w14:textId="77777777" w:rsidR="0058402A" w:rsidRPr="00AE1A74" w:rsidRDefault="0058402A" w:rsidP="00172AAD">
            <w:pPr>
              <w:suppressAutoHyphens w:val="0"/>
              <w:autoSpaceDE w:val="0"/>
              <w:spacing w:after="60"/>
              <w:jc w:val="center"/>
              <w:rPr>
                <w:rFonts w:ascii="Tahoma" w:hAnsi="Tahoma" w:cs="Tahoma"/>
                <w:szCs w:val="22"/>
                <w:lang w:val="el-GR"/>
              </w:rPr>
            </w:pPr>
          </w:p>
        </w:tc>
      </w:tr>
      <w:tr w:rsidR="0058402A" w:rsidRPr="00826954" w14:paraId="4EE64264"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4F799382" w14:textId="77777777" w:rsidR="0058402A" w:rsidRPr="00AE1A74" w:rsidRDefault="0058402A" w:rsidP="00AE1A74">
            <w:pPr>
              <w:pStyle w:val="aff"/>
              <w:numPr>
                <w:ilvl w:val="0"/>
                <w:numId w:val="117"/>
              </w:numPr>
              <w:suppressAutoHyphens w:val="0"/>
              <w:autoSpaceDE w:val="0"/>
              <w:spacing w:after="60"/>
              <w:jc w:val="center"/>
              <w:rPr>
                <w:rFonts w:ascii="Tahoma" w:hAnsi="Tahoma"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061CC62F" w14:textId="77777777" w:rsidR="0058402A" w:rsidRPr="00C73B33" w:rsidRDefault="003C448A" w:rsidP="00172AAD">
            <w:pPr>
              <w:suppressAutoHyphens w:val="0"/>
              <w:autoSpaceDE w:val="0"/>
              <w:spacing w:after="60"/>
              <w:rPr>
                <w:rFonts w:ascii="Tahoma" w:eastAsia="Calibri" w:hAnsi="Tahoma" w:cs="Tahoma"/>
                <w:szCs w:val="22"/>
                <w:lang w:val="el-GR"/>
              </w:rPr>
            </w:pPr>
            <w:r w:rsidRPr="00AE1A74">
              <w:rPr>
                <w:rFonts w:ascii="Tahoma" w:eastAsia="Calibri" w:hAnsi="Tahoma" w:cs="Tahoma"/>
                <w:szCs w:val="22"/>
                <w:lang w:val="el-GR"/>
              </w:rPr>
              <w:t xml:space="preserve">Εγγενής δυνατότητα </w:t>
            </w:r>
            <w:r w:rsidR="0058402A" w:rsidRPr="00C73B33">
              <w:rPr>
                <w:rFonts w:ascii="Tahoma" w:eastAsia="Calibri" w:hAnsi="Tahoma" w:cs="Tahoma"/>
                <w:szCs w:val="22"/>
                <w:lang w:val="el-GR"/>
              </w:rPr>
              <w:t xml:space="preserve">του εργαλείου </w:t>
            </w:r>
            <w:r w:rsidR="0058402A" w:rsidRPr="00C73B33">
              <w:rPr>
                <w:rFonts w:ascii="Tahoma" w:eastAsia="Calibri" w:hAnsi="Tahoma" w:cs="Tahoma"/>
                <w:szCs w:val="22"/>
                <w:lang w:val="en-US"/>
              </w:rPr>
              <w:t>CRM</w:t>
            </w:r>
            <w:r w:rsidRPr="00AE1A74">
              <w:rPr>
                <w:rFonts w:ascii="Tahoma" w:eastAsia="Calibri" w:hAnsi="Tahoma" w:cs="Tahoma"/>
                <w:szCs w:val="22"/>
                <w:lang w:val="el-GR"/>
              </w:rPr>
              <w:t xml:space="preserve"> για "Eμπειρία της μιας οθόνης", κατά την οποία ο εξυπηρετητής - agent είναι σε θέση να έχει πρόσβαση σε όλες τις απαραίτητες πληροφορίες εντός μιας διεπαφής/οθόνης (ενδεχομένως με αλλαγή μεταξύ διαφορετικών καρτέλων) χωρίς την ανάγκη να περιηγηθεί σε πολλαπλές οθόνες πληροφοριών.</w:t>
            </w:r>
          </w:p>
        </w:tc>
        <w:tc>
          <w:tcPr>
            <w:tcW w:w="800" w:type="pct"/>
            <w:tcBorders>
              <w:top w:val="single" w:sz="4" w:space="0" w:color="auto"/>
              <w:left w:val="single" w:sz="4" w:space="0" w:color="auto"/>
              <w:bottom w:val="single" w:sz="4" w:space="0" w:color="auto"/>
              <w:right w:val="single" w:sz="4" w:space="0" w:color="auto"/>
            </w:tcBorders>
            <w:vAlign w:val="center"/>
          </w:tcPr>
          <w:p w14:paraId="18EBB864" w14:textId="77777777" w:rsidR="0058402A" w:rsidRPr="00AE1A74" w:rsidRDefault="0058402A" w:rsidP="00172AAD">
            <w:pPr>
              <w:suppressAutoHyphens w:val="0"/>
              <w:autoSpaceDE w:val="0"/>
              <w:spacing w:after="60"/>
              <w:rPr>
                <w:rFonts w:ascii="Tahoma" w:hAnsi="Tahoma" w:cs="Tahoma"/>
                <w:szCs w:val="22"/>
                <w:lang w:val="el-GR" w:eastAsia="el-GR"/>
              </w:rPr>
            </w:pPr>
          </w:p>
        </w:tc>
        <w:tc>
          <w:tcPr>
            <w:tcW w:w="994" w:type="pct"/>
            <w:tcBorders>
              <w:top w:val="single" w:sz="4" w:space="0" w:color="auto"/>
              <w:left w:val="single" w:sz="4" w:space="0" w:color="auto"/>
              <w:bottom w:val="single" w:sz="4" w:space="0" w:color="auto"/>
              <w:right w:val="single" w:sz="4" w:space="0" w:color="auto"/>
            </w:tcBorders>
            <w:vAlign w:val="center"/>
          </w:tcPr>
          <w:p w14:paraId="260D9A77" w14:textId="77777777" w:rsidR="0058402A" w:rsidRPr="00AE1A74" w:rsidRDefault="0058402A"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72EB7B4E" w14:textId="77777777" w:rsidR="0058402A" w:rsidRPr="00AE1A74" w:rsidRDefault="0058402A" w:rsidP="00172AAD">
            <w:pPr>
              <w:suppressAutoHyphens w:val="0"/>
              <w:autoSpaceDE w:val="0"/>
              <w:spacing w:after="60"/>
              <w:jc w:val="center"/>
              <w:rPr>
                <w:rFonts w:ascii="Tahoma" w:hAnsi="Tahoma" w:cs="Tahoma"/>
                <w:szCs w:val="22"/>
                <w:lang w:val="el-GR"/>
              </w:rPr>
            </w:pPr>
          </w:p>
        </w:tc>
      </w:tr>
      <w:tr w:rsidR="0058402A" w:rsidRPr="00826954" w14:paraId="39876699"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28DD542" w14:textId="77777777" w:rsidR="0058402A" w:rsidRPr="00AE1A74" w:rsidRDefault="0058402A" w:rsidP="00AE1A74">
            <w:pPr>
              <w:pStyle w:val="aff"/>
              <w:numPr>
                <w:ilvl w:val="0"/>
                <w:numId w:val="117"/>
              </w:numPr>
              <w:suppressAutoHyphens w:val="0"/>
              <w:autoSpaceDE w:val="0"/>
              <w:spacing w:after="60"/>
              <w:jc w:val="center"/>
              <w:rPr>
                <w:rFonts w:ascii="Tahoma" w:hAnsi="Tahoma"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463B4A80" w14:textId="77777777" w:rsidR="0058402A" w:rsidRPr="00172AAD" w:rsidRDefault="003C448A">
            <w:pPr>
              <w:suppressAutoHyphens w:val="0"/>
              <w:autoSpaceDE w:val="0"/>
              <w:spacing w:after="60"/>
              <w:rPr>
                <w:rFonts w:ascii="Tahoma" w:eastAsia="Calibri" w:hAnsi="Tahoma" w:cs="Tahoma"/>
                <w:szCs w:val="22"/>
                <w:lang w:val="el-GR"/>
              </w:rPr>
            </w:pPr>
            <w:r w:rsidRPr="00AE1A74">
              <w:rPr>
                <w:rFonts w:ascii="Tahoma" w:eastAsia="Calibri" w:hAnsi="Tahoma" w:cs="Tahoma"/>
                <w:szCs w:val="22"/>
                <w:lang w:val="el-GR"/>
              </w:rPr>
              <w:t xml:space="preserve">Παραμετροποιήσιμες </w:t>
            </w:r>
            <w:r w:rsidR="0058402A" w:rsidRPr="00C73B33">
              <w:rPr>
                <w:rFonts w:ascii="Tahoma" w:eastAsia="Calibri" w:hAnsi="Tahoma" w:cs="Tahoma"/>
                <w:szCs w:val="22"/>
                <w:lang w:val="el-GR"/>
              </w:rPr>
              <w:t>ε</w:t>
            </w:r>
            <w:r w:rsidRPr="00AE1A74">
              <w:rPr>
                <w:rFonts w:ascii="Tahoma" w:eastAsia="Calibri" w:hAnsi="Tahoma" w:cs="Tahoma"/>
                <w:szCs w:val="22"/>
                <w:lang w:val="el-GR"/>
              </w:rPr>
              <w:t>πιφάνειες/</w:t>
            </w:r>
            <w:r w:rsidR="0058402A" w:rsidRPr="00C73B33">
              <w:rPr>
                <w:rFonts w:ascii="Tahoma" w:eastAsia="Calibri" w:hAnsi="Tahoma" w:cs="Tahoma"/>
                <w:szCs w:val="22"/>
                <w:lang w:val="el-GR"/>
              </w:rPr>
              <w:t xml:space="preserve"> </w:t>
            </w:r>
            <w:r w:rsidRPr="00AE1A74">
              <w:rPr>
                <w:rFonts w:ascii="Tahoma" w:eastAsia="Calibri" w:hAnsi="Tahoma" w:cs="Tahoma"/>
                <w:szCs w:val="22"/>
                <w:lang w:val="el-GR"/>
              </w:rPr>
              <w:t>οθόνες εργασίας με γρήγορο και εύκολο τρόπο (π.χ. αλλαγή/προσθήκη πεδίων, αλλαγή επιχειρηματικών διεργασιών και διαδικαστικών ροών, ενσωμάτωση εξωγενούς περιεχομένου από πηγές BI, κ.α.). Απαιτείται όλες οι αναφερόμενες παραμετροποιήσεις να λαμβάνουν χώρα εντός της πλατφόρμας/συστήματος, με χρήση ενσωματωμένων επιλογών θεμάτων, ρυθμίσεων κ.α. και χωρίς τη χρήση επιπλέον εργαλείων.</w:t>
            </w:r>
          </w:p>
        </w:tc>
        <w:tc>
          <w:tcPr>
            <w:tcW w:w="800" w:type="pct"/>
            <w:tcBorders>
              <w:top w:val="single" w:sz="4" w:space="0" w:color="auto"/>
              <w:left w:val="single" w:sz="4" w:space="0" w:color="auto"/>
              <w:bottom w:val="single" w:sz="4" w:space="0" w:color="auto"/>
              <w:right w:val="single" w:sz="4" w:space="0" w:color="auto"/>
            </w:tcBorders>
            <w:vAlign w:val="center"/>
          </w:tcPr>
          <w:p w14:paraId="6BA5DE59" w14:textId="77777777" w:rsidR="0058402A" w:rsidRPr="00AE1A74" w:rsidRDefault="0058402A" w:rsidP="00172AAD">
            <w:pPr>
              <w:suppressAutoHyphens w:val="0"/>
              <w:autoSpaceDE w:val="0"/>
              <w:spacing w:after="60"/>
              <w:rPr>
                <w:rFonts w:ascii="Tahoma" w:hAnsi="Tahoma" w:cs="Tahoma"/>
                <w:szCs w:val="22"/>
                <w:lang w:val="el-GR" w:eastAsia="el-GR"/>
              </w:rPr>
            </w:pPr>
          </w:p>
        </w:tc>
        <w:tc>
          <w:tcPr>
            <w:tcW w:w="994" w:type="pct"/>
            <w:tcBorders>
              <w:top w:val="single" w:sz="4" w:space="0" w:color="auto"/>
              <w:left w:val="single" w:sz="4" w:space="0" w:color="auto"/>
              <w:bottom w:val="single" w:sz="4" w:space="0" w:color="auto"/>
              <w:right w:val="single" w:sz="4" w:space="0" w:color="auto"/>
            </w:tcBorders>
            <w:vAlign w:val="center"/>
          </w:tcPr>
          <w:p w14:paraId="554FF1F8" w14:textId="77777777" w:rsidR="0058402A" w:rsidRPr="00AE1A74" w:rsidRDefault="0058402A"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770297D3" w14:textId="77777777" w:rsidR="0058402A" w:rsidRPr="00AE1A74" w:rsidRDefault="0058402A" w:rsidP="00172AAD">
            <w:pPr>
              <w:suppressAutoHyphens w:val="0"/>
              <w:autoSpaceDE w:val="0"/>
              <w:spacing w:after="60"/>
              <w:jc w:val="center"/>
              <w:rPr>
                <w:rFonts w:ascii="Tahoma" w:hAnsi="Tahoma" w:cs="Tahoma"/>
                <w:szCs w:val="22"/>
                <w:lang w:val="el-GR"/>
              </w:rPr>
            </w:pPr>
          </w:p>
        </w:tc>
      </w:tr>
      <w:tr w:rsidR="0058402A" w:rsidRPr="00826954" w14:paraId="7BA9191E"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3B05A4E0" w14:textId="77777777" w:rsidR="0058402A" w:rsidRPr="00AE1A74" w:rsidRDefault="0058402A" w:rsidP="00AE1A74">
            <w:pPr>
              <w:pStyle w:val="aff"/>
              <w:numPr>
                <w:ilvl w:val="0"/>
                <w:numId w:val="117"/>
              </w:numPr>
              <w:rPr>
                <w:lang w:val="el-GR"/>
              </w:rPr>
            </w:pPr>
          </w:p>
        </w:tc>
        <w:tc>
          <w:tcPr>
            <w:tcW w:w="2037" w:type="pct"/>
            <w:tcBorders>
              <w:top w:val="single" w:sz="4" w:space="0" w:color="auto"/>
              <w:left w:val="single" w:sz="4" w:space="0" w:color="auto"/>
              <w:bottom w:val="single" w:sz="4" w:space="0" w:color="auto"/>
              <w:right w:val="single" w:sz="4" w:space="0" w:color="auto"/>
            </w:tcBorders>
          </w:tcPr>
          <w:p w14:paraId="62930535" w14:textId="77777777" w:rsidR="0058402A" w:rsidRPr="00C73B33" w:rsidRDefault="003C448A" w:rsidP="00172AAD">
            <w:pPr>
              <w:suppressAutoHyphens w:val="0"/>
              <w:autoSpaceDE w:val="0"/>
              <w:spacing w:after="60"/>
              <w:rPr>
                <w:rFonts w:ascii="Tahoma" w:eastAsia="Calibri" w:hAnsi="Tahoma" w:cs="Tahoma"/>
                <w:szCs w:val="22"/>
                <w:lang w:val="el-GR"/>
              </w:rPr>
            </w:pPr>
            <w:r w:rsidRPr="00AE1A74">
              <w:rPr>
                <w:rFonts w:ascii="Tahoma" w:eastAsia="Calibri" w:hAnsi="Tahoma" w:cs="Tahoma"/>
                <w:szCs w:val="22"/>
                <w:lang w:val="el-GR"/>
              </w:rPr>
              <w:t>Δυνατότητα εγγενούς ενσωμάτωσης εντός της  πλατφόρμας/συστήματος με εύκολο και γρήγορο τρόπο, οθονών πλαισίου (</w:t>
            </w:r>
            <w:r w:rsidRPr="00AE1A74">
              <w:rPr>
                <w:rFonts w:ascii="Tahoma" w:eastAsia="Calibri" w:hAnsi="Tahoma" w:cs="Tahoma"/>
                <w:szCs w:val="22"/>
                <w:lang w:val="en-US"/>
              </w:rPr>
              <w:t>i</w:t>
            </w:r>
            <w:r w:rsidRPr="00AE1A74">
              <w:rPr>
                <w:rFonts w:ascii="Tahoma" w:eastAsia="Calibri" w:hAnsi="Tahoma" w:cs="Tahoma"/>
                <w:szCs w:val="22"/>
                <w:lang w:val="el-GR"/>
              </w:rPr>
              <w:t>-</w:t>
            </w:r>
            <w:r w:rsidRPr="00AE1A74">
              <w:rPr>
                <w:rFonts w:ascii="Tahoma" w:eastAsia="Calibri" w:hAnsi="Tahoma" w:cs="Tahoma"/>
                <w:szCs w:val="22"/>
                <w:lang w:val="en-US"/>
              </w:rPr>
              <w:t>frame</w:t>
            </w:r>
            <w:r w:rsidRPr="00AE1A74">
              <w:rPr>
                <w:rFonts w:ascii="Tahoma" w:eastAsia="Calibri" w:hAnsi="Tahoma" w:cs="Tahoma"/>
                <w:szCs w:val="22"/>
                <w:lang w:val="el-GR"/>
              </w:rPr>
              <w:t>) προερχόμενες από τρίτες εξωγενείς πηγές.</w:t>
            </w:r>
          </w:p>
        </w:tc>
        <w:tc>
          <w:tcPr>
            <w:tcW w:w="800" w:type="pct"/>
            <w:tcBorders>
              <w:top w:val="single" w:sz="4" w:space="0" w:color="auto"/>
              <w:left w:val="single" w:sz="4" w:space="0" w:color="auto"/>
              <w:bottom w:val="single" w:sz="4" w:space="0" w:color="auto"/>
              <w:right w:val="single" w:sz="4" w:space="0" w:color="auto"/>
            </w:tcBorders>
            <w:vAlign w:val="center"/>
          </w:tcPr>
          <w:p w14:paraId="3D3BA84F" w14:textId="77777777" w:rsidR="0058402A" w:rsidRPr="00AE1A74" w:rsidRDefault="0058402A" w:rsidP="00172AAD">
            <w:pPr>
              <w:suppressAutoHyphens w:val="0"/>
              <w:autoSpaceDE w:val="0"/>
              <w:spacing w:after="60"/>
              <w:rPr>
                <w:rFonts w:ascii="Tahoma" w:hAnsi="Tahoma" w:cs="Tahoma"/>
                <w:szCs w:val="22"/>
                <w:lang w:val="el-GR" w:eastAsia="el-GR"/>
              </w:rPr>
            </w:pPr>
          </w:p>
        </w:tc>
        <w:tc>
          <w:tcPr>
            <w:tcW w:w="994" w:type="pct"/>
            <w:tcBorders>
              <w:top w:val="single" w:sz="4" w:space="0" w:color="auto"/>
              <w:left w:val="single" w:sz="4" w:space="0" w:color="auto"/>
              <w:bottom w:val="single" w:sz="4" w:space="0" w:color="auto"/>
              <w:right w:val="single" w:sz="4" w:space="0" w:color="auto"/>
            </w:tcBorders>
            <w:vAlign w:val="center"/>
          </w:tcPr>
          <w:p w14:paraId="34B4A150" w14:textId="77777777" w:rsidR="0058402A" w:rsidRPr="00AE1A74" w:rsidRDefault="0058402A"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109D3FE6" w14:textId="77777777" w:rsidR="0058402A" w:rsidRPr="00AE1A74" w:rsidRDefault="0058402A" w:rsidP="00172AAD">
            <w:pPr>
              <w:suppressAutoHyphens w:val="0"/>
              <w:autoSpaceDE w:val="0"/>
              <w:spacing w:after="60"/>
              <w:jc w:val="center"/>
              <w:rPr>
                <w:rFonts w:ascii="Tahoma" w:hAnsi="Tahoma" w:cs="Tahoma"/>
                <w:szCs w:val="22"/>
                <w:lang w:val="el-GR"/>
              </w:rPr>
            </w:pPr>
          </w:p>
        </w:tc>
      </w:tr>
      <w:tr w:rsidR="0058402A" w:rsidRPr="00826954" w14:paraId="7A24AC9F"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21358771" w14:textId="77777777" w:rsidR="0058402A" w:rsidRPr="00AE1A74" w:rsidRDefault="0058402A" w:rsidP="00AE1A74">
            <w:pPr>
              <w:pStyle w:val="aff"/>
              <w:numPr>
                <w:ilvl w:val="0"/>
                <w:numId w:val="117"/>
              </w:numPr>
              <w:suppressAutoHyphens w:val="0"/>
              <w:autoSpaceDE w:val="0"/>
              <w:spacing w:after="60"/>
              <w:jc w:val="center"/>
              <w:rPr>
                <w:rFonts w:ascii="Tahoma" w:hAnsi="Tahoma"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1D99B120" w14:textId="77777777" w:rsidR="0058402A" w:rsidRPr="00C73B33" w:rsidRDefault="003C448A" w:rsidP="00172AAD">
            <w:pPr>
              <w:suppressAutoHyphens w:val="0"/>
              <w:autoSpaceDE w:val="0"/>
              <w:spacing w:after="60"/>
              <w:rPr>
                <w:rFonts w:ascii="Tahoma" w:eastAsia="Calibri" w:hAnsi="Tahoma" w:cs="Tahoma"/>
                <w:szCs w:val="22"/>
                <w:lang w:val="el-GR"/>
              </w:rPr>
            </w:pPr>
            <w:r w:rsidRPr="00AE1A74">
              <w:rPr>
                <w:rFonts w:ascii="Tahoma" w:eastAsia="Calibri" w:hAnsi="Tahoma" w:cs="Tahoma"/>
                <w:szCs w:val="22"/>
                <w:lang w:val="el-GR"/>
              </w:rPr>
              <w:t>Διαθέσιμο, ξεκάθαρο και δημοσίως ανακοινωμένο και με ανανεώσεις ανά τακτά χρονικά διαστήματα χρονοδιάγραμμα Κύκλου Ζωής της πλατφόρμας/συστήματος</w:t>
            </w:r>
            <w:r w:rsidR="0058402A" w:rsidRPr="00C73B33">
              <w:rPr>
                <w:rFonts w:ascii="Tahoma" w:eastAsia="Calibri" w:hAnsi="Tahoma" w:cs="Tahoma"/>
                <w:szCs w:val="22"/>
                <w:lang w:val="el-GR"/>
              </w:rPr>
              <w:t xml:space="preserve"> </w:t>
            </w:r>
            <w:r w:rsidR="0058402A" w:rsidRPr="00C73B33">
              <w:rPr>
                <w:rFonts w:ascii="Tahoma" w:eastAsia="Calibri" w:hAnsi="Tahoma" w:cs="Tahoma"/>
                <w:szCs w:val="22"/>
                <w:lang w:val="en-US"/>
              </w:rPr>
              <w:t>CRM</w:t>
            </w:r>
            <w:r w:rsidRPr="00AE1A74">
              <w:rPr>
                <w:rFonts w:ascii="Tahoma" w:eastAsia="Calibri" w:hAnsi="Tahoma" w:cs="Tahoma"/>
                <w:szCs w:val="22"/>
                <w:lang w:val="el-GR"/>
              </w:rPr>
              <w:t xml:space="preserve"> (Solution Roadmap).</w:t>
            </w:r>
          </w:p>
        </w:tc>
        <w:tc>
          <w:tcPr>
            <w:tcW w:w="800" w:type="pct"/>
            <w:tcBorders>
              <w:top w:val="single" w:sz="4" w:space="0" w:color="auto"/>
              <w:left w:val="single" w:sz="4" w:space="0" w:color="auto"/>
              <w:bottom w:val="single" w:sz="4" w:space="0" w:color="auto"/>
              <w:right w:val="single" w:sz="4" w:space="0" w:color="auto"/>
            </w:tcBorders>
            <w:vAlign w:val="center"/>
          </w:tcPr>
          <w:p w14:paraId="2C2CDF82" w14:textId="77777777" w:rsidR="0058402A" w:rsidRPr="00AE1A74" w:rsidRDefault="0058402A" w:rsidP="00172AAD">
            <w:pPr>
              <w:suppressAutoHyphens w:val="0"/>
              <w:autoSpaceDE w:val="0"/>
              <w:spacing w:after="60"/>
              <w:rPr>
                <w:rFonts w:ascii="Tahoma" w:hAnsi="Tahoma" w:cs="Tahoma"/>
                <w:szCs w:val="22"/>
                <w:lang w:val="el-GR" w:eastAsia="el-GR"/>
              </w:rPr>
            </w:pPr>
          </w:p>
        </w:tc>
        <w:tc>
          <w:tcPr>
            <w:tcW w:w="994" w:type="pct"/>
            <w:tcBorders>
              <w:top w:val="single" w:sz="4" w:space="0" w:color="auto"/>
              <w:left w:val="single" w:sz="4" w:space="0" w:color="auto"/>
              <w:bottom w:val="single" w:sz="4" w:space="0" w:color="auto"/>
              <w:right w:val="single" w:sz="4" w:space="0" w:color="auto"/>
            </w:tcBorders>
            <w:vAlign w:val="center"/>
          </w:tcPr>
          <w:p w14:paraId="5087519F" w14:textId="77777777" w:rsidR="0058402A" w:rsidRPr="00AE1A74" w:rsidRDefault="0058402A"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725320F8" w14:textId="77777777" w:rsidR="0058402A" w:rsidRPr="00AE1A74" w:rsidRDefault="0058402A" w:rsidP="00172AAD">
            <w:pPr>
              <w:suppressAutoHyphens w:val="0"/>
              <w:autoSpaceDE w:val="0"/>
              <w:spacing w:after="60"/>
              <w:jc w:val="center"/>
              <w:rPr>
                <w:rFonts w:ascii="Tahoma" w:hAnsi="Tahoma" w:cs="Tahoma"/>
                <w:szCs w:val="22"/>
                <w:lang w:val="el-GR"/>
              </w:rPr>
            </w:pPr>
          </w:p>
        </w:tc>
      </w:tr>
      <w:tr w:rsidR="00A204EB" w:rsidRPr="00826954" w14:paraId="157EB6FC"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6BFF4A91" w14:textId="77777777" w:rsidR="00A204EB" w:rsidRPr="00AE1A74" w:rsidRDefault="00A204EB" w:rsidP="00AE1A74">
            <w:pPr>
              <w:pStyle w:val="aff"/>
              <w:numPr>
                <w:ilvl w:val="0"/>
                <w:numId w:val="117"/>
              </w:numPr>
              <w:suppressAutoHyphens w:val="0"/>
              <w:autoSpaceDE w:val="0"/>
              <w:spacing w:after="60"/>
              <w:jc w:val="center"/>
              <w:rPr>
                <w:rFonts w:ascii="Tahoma" w:hAnsi="Tahoma"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3BDC91CA" w14:textId="77777777" w:rsidR="00A204EB" w:rsidRPr="00C73B33" w:rsidRDefault="003C448A" w:rsidP="00172AAD">
            <w:pPr>
              <w:suppressAutoHyphens w:val="0"/>
              <w:autoSpaceDE w:val="0"/>
              <w:spacing w:after="60"/>
              <w:rPr>
                <w:rFonts w:ascii="Tahoma" w:eastAsia="Calibri" w:hAnsi="Tahoma" w:cs="Tahoma"/>
                <w:szCs w:val="22"/>
                <w:lang w:val="el-GR"/>
              </w:rPr>
            </w:pPr>
            <w:r w:rsidRPr="00AE1A74">
              <w:rPr>
                <w:rFonts w:ascii="Tahoma" w:eastAsia="Calibri" w:hAnsi="Tahoma" w:cs="Tahoma"/>
                <w:szCs w:val="22"/>
                <w:lang w:val="el-GR"/>
              </w:rPr>
              <w:t>Υποστήριξη δυνατότητας επέκτασης της λύσης με ενεργοποίηση για μελλοντική χρήση εγγενούς μηχανισμού chatbox με χρήση ελάχιστου ή/και καθόλου προγραμματιστικού κώδικα, εντός της πλατφόρμας/συστήματος. Η παραπάνω δυνατότητα επέκτασης θα πρέπει να διατίθεται από τον ίδιο πάροχο υπηρεσιών.</w:t>
            </w:r>
          </w:p>
        </w:tc>
        <w:tc>
          <w:tcPr>
            <w:tcW w:w="800" w:type="pct"/>
            <w:tcBorders>
              <w:top w:val="single" w:sz="4" w:space="0" w:color="auto"/>
              <w:left w:val="single" w:sz="4" w:space="0" w:color="auto"/>
              <w:bottom w:val="single" w:sz="4" w:space="0" w:color="auto"/>
              <w:right w:val="single" w:sz="4" w:space="0" w:color="auto"/>
            </w:tcBorders>
            <w:vAlign w:val="center"/>
          </w:tcPr>
          <w:p w14:paraId="17D1C8A1" w14:textId="77777777" w:rsidR="00A204EB" w:rsidRPr="00AE1A74" w:rsidRDefault="00A204EB" w:rsidP="00172AAD">
            <w:pPr>
              <w:suppressAutoHyphens w:val="0"/>
              <w:autoSpaceDE w:val="0"/>
              <w:spacing w:after="60"/>
              <w:rPr>
                <w:rFonts w:ascii="Tahoma" w:hAnsi="Tahoma" w:cs="Tahoma"/>
                <w:szCs w:val="22"/>
                <w:lang w:val="el-GR" w:eastAsia="el-GR"/>
              </w:rPr>
            </w:pPr>
          </w:p>
        </w:tc>
        <w:tc>
          <w:tcPr>
            <w:tcW w:w="994" w:type="pct"/>
            <w:tcBorders>
              <w:top w:val="single" w:sz="4" w:space="0" w:color="auto"/>
              <w:left w:val="single" w:sz="4" w:space="0" w:color="auto"/>
              <w:bottom w:val="single" w:sz="4" w:space="0" w:color="auto"/>
              <w:right w:val="single" w:sz="4" w:space="0" w:color="auto"/>
            </w:tcBorders>
            <w:vAlign w:val="center"/>
          </w:tcPr>
          <w:p w14:paraId="660A7E96" w14:textId="77777777" w:rsidR="00A204EB" w:rsidRPr="00AE1A74" w:rsidRDefault="00A204EB"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3BA71FE0" w14:textId="77777777" w:rsidR="00A204EB" w:rsidRPr="00AE1A74" w:rsidRDefault="00A204EB" w:rsidP="00172AAD">
            <w:pPr>
              <w:suppressAutoHyphens w:val="0"/>
              <w:autoSpaceDE w:val="0"/>
              <w:spacing w:after="60"/>
              <w:jc w:val="center"/>
              <w:rPr>
                <w:rFonts w:ascii="Tahoma" w:hAnsi="Tahoma" w:cs="Tahoma"/>
                <w:szCs w:val="22"/>
                <w:lang w:val="el-GR"/>
              </w:rPr>
            </w:pPr>
          </w:p>
        </w:tc>
      </w:tr>
      <w:tr w:rsidR="00172AAD" w:rsidRPr="00172AAD" w14:paraId="49CD8DB0"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393E9686" w14:textId="4956AA93" w:rsidR="00172AAD" w:rsidRPr="00AE1A74" w:rsidRDefault="00172AAD" w:rsidP="00AE1A74">
            <w:pPr>
              <w:pStyle w:val="aff"/>
              <w:numPr>
                <w:ilvl w:val="0"/>
                <w:numId w:val="117"/>
              </w:numPr>
              <w:suppressAutoHyphens w:val="0"/>
              <w:autoSpaceDE w:val="0"/>
              <w:spacing w:after="60"/>
              <w:jc w:val="center"/>
              <w:rPr>
                <w:rFonts w:ascii="Tahoma" w:hAnsi="Tahoma"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31215644" w14:textId="1CDAB5AD" w:rsidR="00172AAD" w:rsidRPr="00C73B33" w:rsidRDefault="00172AAD">
            <w:pPr>
              <w:suppressAutoHyphens w:val="0"/>
              <w:autoSpaceDE w:val="0"/>
              <w:spacing w:after="60"/>
              <w:rPr>
                <w:rFonts w:ascii="Tahoma" w:hAnsi="Tahoma" w:cs="Tahoma"/>
                <w:szCs w:val="22"/>
                <w:lang w:val="el-GR"/>
              </w:rPr>
            </w:pPr>
            <w:r w:rsidRPr="00C73B33">
              <w:rPr>
                <w:rFonts w:ascii="Tahoma" w:eastAsia="Calibri" w:hAnsi="Tahoma" w:cs="Tahoma"/>
                <w:szCs w:val="22"/>
                <w:lang w:val="el-GR"/>
              </w:rPr>
              <w:t>Η πλατφόρμα CRM θα πρέπει να δίνει την δυνατότητα για δυναμικές και ευπαρουσίαστες Αναφορές πάνω στα δεδομένα που έχουν αποθηκευτεί στο CRM.</w:t>
            </w:r>
            <w:r w:rsidR="00A204EB" w:rsidRPr="00C73B33">
              <w:rPr>
                <w:rFonts w:ascii="Tahoma" w:eastAsia="Calibri" w:hAnsi="Tahoma" w:cs="Tahoma"/>
                <w:szCs w:val="22"/>
                <w:lang w:val="el-GR"/>
              </w:rPr>
              <w:t>Να υπάρχει η δυνατότητα ε</w:t>
            </w:r>
            <w:r w:rsidR="003C448A" w:rsidRPr="00AE1A74">
              <w:rPr>
                <w:rFonts w:ascii="Tahoma" w:eastAsia="Calibri" w:hAnsi="Tahoma" w:cs="Tahoma"/>
                <w:szCs w:val="22"/>
                <w:lang w:val="el-GR"/>
              </w:rPr>
              <w:t>πισκόπηση</w:t>
            </w:r>
            <w:r w:rsidR="00A204EB" w:rsidRPr="00C73B33">
              <w:rPr>
                <w:rFonts w:ascii="Tahoma" w:eastAsia="Calibri" w:hAnsi="Tahoma" w:cs="Tahoma"/>
                <w:szCs w:val="22"/>
                <w:lang w:val="el-GR"/>
              </w:rPr>
              <w:t>ς</w:t>
            </w:r>
            <w:r w:rsidR="003C448A" w:rsidRPr="00AE1A74">
              <w:rPr>
                <w:rFonts w:ascii="Tahoma" w:eastAsia="Calibri" w:hAnsi="Tahoma" w:cs="Tahoma"/>
                <w:szCs w:val="22"/>
                <w:lang w:val="el-GR"/>
              </w:rPr>
              <w:t xml:space="preserve"> αιτημάτων-υποθέσεων μέσω διαδραστικών ταμπλό πληροφοριών με visual filters. Να υποστηρίζεται κατηγοριοποίηση σε tiers για πολλαπλά επίπεδα επισκόπησης βάσει παραμέτρων (πχ. φορείς).</w:t>
            </w:r>
          </w:p>
        </w:tc>
        <w:tc>
          <w:tcPr>
            <w:tcW w:w="800" w:type="pct"/>
            <w:tcBorders>
              <w:top w:val="single" w:sz="4" w:space="0" w:color="auto"/>
              <w:left w:val="single" w:sz="4" w:space="0" w:color="auto"/>
              <w:bottom w:val="single" w:sz="4" w:space="0" w:color="auto"/>
              <w:right w:val="single" w:sz="4" w:space="0" w:color="auto"/>
            </w:tcBorders>
            <w:vAlign w:val="center"/>
          </w:tcPr>
          <w:p w14:paraId="66F74265"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36BB18C6"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42B235FA"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44C0C990"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6DC178EB" w14:textId="0D787362" w:rsidR="00172AAD" w:rsidRPr="00AE1A74" w:rsidRDefault="00172AAD" w:rsidP="00AE1A74">
            <w:pPr>
              <w:pStyle w:val="aff"/>
              <w:numPr>
                <w:ilvl w:val="0"/>
                <w:numId w:val="117"/>
              </w:numPr>
              <w:suppressAutoHyphens w:val="0"/>
              <w:autoSpaceDE w:val="0"/>
              <w:spacing w:after="60"/>
              <w:jc w:val="center"/>
              <w:rPr>
                <w:rFonts w:ascii="Tahoma" w:hAnsi="Tahoma" w:cs="Tahoma"/>
                <w:szCs w:val="22"/>
              </w:rPr>
            </w:pPr>
          </w:p>
        </w:tc>
        <w:tc>
          <w:tcPr>
            <w:tcW w:w="2037" w:type="pct"/>
            <w:tcBorders>
              <w:top w:val="single" w:sz="4" w:space="0" w:color="auto"/>
              <w:left w:val="single" w:sz="4" w:space="0" w:color="auto"/>
              <w:bottom w:val="single" w:sz="4" w:space="0" w:color="auto"/>
              <w:right w:val="single" w:sz="4" w:space="0" w:color="auto"/>
            </w:tcBorders>
          </w:tcPr>
          <w:p w14:paraId="3248C35C" w14:textId="680EE863" w:rsidR="00172AAD" w:rsidRPr="00C73B33" w:rsidRDefault="008A0C06" w:rsidP="00172AAD">
            <w:pPr>
              <w:suppressAutoHyphens w:val="0"/>
              <w:autoSpaceDE w:val="0"/>
              <w:spacing w:after="60"/>
              <w:rPr>
                <w:rFonts w:ascii="Tahoma" w:hAnsi="Tahoma" w:cs="Tahoma"/>
                <w:szCs w:val="22"/>
                <w:lang w:val="el-GR"/>
              </w:rPr>
            </w:pPr>
            <w:r w:rsidRPr="007066D0">
              <w:rPr>
                <w:rFonts w:ascii="Tahoma" w:eastAsia="Calibri" w:hAnsi="Tahoma" w:cs="Tahoma"/>
                <w:szCs w:val="22"/>
                <w:lang w:val="el-GR"/>
              </w:rPr>
              <w:t>Οι Αναφορές που θα υλοποιηθούν θα πρέπει να είναι εφικτό να αναπαρασταθούν με δυναμικές γραφικές απεικονίσεις (pie chart, bar chart κλπ.) σε μια ενιαία οθόνη εργασίας του χρήστη (Dashboard). Θα πρέπει να υπάρχει δυνατότητα δημιουργίας εξατομικευμένων dashboard από τους χρήστες και δημιουργία dashboard από χρήστη administrator τα οποία είναι ορατά από όλους τους χρήστες. Τα dashboards που δημιουργούνται από το χρήστη θα έχουν προτεραιότητα στην εμφάνιση έναντι των dashboards του συστήματος. Η διαδικασία δημιουργίας dashboard από χρήστη θα πρέπει να είναι εύκολη βάσει έτοιμων προτύπων (layouts) και να μπορεί να ενσωματώσει Charts, Λίστες και iFrame.</w:t>
            </w:r>
          </w:p>
        </w:tc>
        <w:tc>
          <w:tcPr>
            <w:tcW w:w="800" w:type="pct"/>
            <w:tcBorders>
              <w:top w:val="single" w:sz="4" w:space="0" w:color="auto"/>
              <w:left w:val="single" w:sz="4" w:space="0" w:color="auto"/>
              <w:bottom w:val="single" w:sz="4" w:space="0" w:color="auto"/>
              <w:right w:val="single" w:sz="4" w:space="0" w:color="auto"/>
            </w:tcBorders>
            <w:vAlign w:val="center"/>
          </w:tcPr>
          <w:p w14:paraId="2C7B8128"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1916A21E"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1456106C"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1B5A45E1"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6394E5D3" w14:textId="1EF5FF4D" w:rsidR="00172AAD" w:rsidRPr="00172AAD" w:rsidRDefault="00172AAD" w:rsidP="00AE1A74">
            <w:pPr>
              <w:pStyle w:val="aff"/>
              <w:numPr>
                <w:ilvl w:val="0"/>
                <w:numId w:val="117"/>
              </w:numPr>
            </w:pPr>
          </w:p>
        </w:tc>
        <w:tc>
          <w:tcPr>
            <w:tcW w:w="2037" w:type="pct"/>
            <w:tcBorders>
              <w:top w:val="single" w:sz="4" w:space="0" w:color="auto"/>
              <w:left w:val="single" w:sz="4" w:space="0" w:color="auto"/>
              <w:bottom w:val="single" w:sz="4" w:space="0" w:color="auto"/>
              <w:right w:val="single" w:sz="4" w:space="0" w:color="auto"/>
            </w:tcBorders>
          </w:tcPr>
          <w:p w14:paraId="6241CB0F" w14:textId="2453DB50" w:rsidR="00172AAD" w:rsidRPr="00C73B33" w:rsidRDefault="00172AAD" w:rsidP="008A0C06">
            <w:pPr>
              <w:suppressAutoHyphens w:val="0"/>
              <w:autoSpaceDE w:val="0"/>
              <w:spacing w:after="60"/>
              <w:rPr>
                <w:rFonts w:ascii="Tahoma" w:hAnsi="Tahoma" w:cs="Tahoma"/>
                <w:szCs w:val="22"/>
                <w:lang w:val="el-GR"/>
              </w:rPr>
            </w:pPr>
            <w:r w:rsidRPr="00C73B33">
              <w:rPr>
                <w:rFonts w:ascii="Tahoma" w:eastAsia="Calibri" w:hAnsi="Tahoma" w:cs="Tahoma"/>
                <w:szCs w:val="22"/>
                <w:lang w:val="el-GR"/>
              </w:rPr>
              <w:t>Δυνατότητα να υλοποιηθούν flows τα οποία θα χρησιμοποιηθούν για το άνοιγμα εργασιών που θα πρέπει να υλοποιηθούν σε κάθε Φορέα και ανάθεσης τους σε Παρόχους/ΚτΠ</w:t>
            </w:r>
            <w:r w:rsidR="00F86C7B">
              <w:rPr>
                <w:rFonts w:ascii="Tahoma" w:eastAsia="Calibri" w:hAnsi="Tahoma" w:cs="Tahoma"/>
                <w:szCs w:val="22"/>
                <w:lang w:val="el-GR"/>
              </w:rPr>
              <w:t xml:space="preserve"> Μ.Α.Ε</w:t>
            </w:r>
          </w:p>
        </w:tc>
        <w:tc>
          <w:tcPr>
            <w:tcW w:w="800" w:type="pct"/>
            <w:tcBorders>
              <w:top w:val="single" w:sz="4" w:space="0" w:color="auto"/>
              <w:left w:val="single" w:sz="4" w:space="0" w:color="auto"/>
              <w:bottom w:val="single" w:sz="4" w:space="0" w:color="auto"/>
              <w:right w:val="single" w:sz="4" w:space="0" w:color="auto"/>
            </w:tcBorders>
            <w:vAlign w:val="center"/>
          </w:tcPr>
          <w:p w14:paraId="1117DE83"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5BBFF5D2"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6E4655E6"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096579A0"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1377CD0" w14:textId="391A90AF" w:rsidR="00172AAD" w:rsidRPr="00AE1A74" w:rsidRDefault="00172AAD" w:rsidP="00AE1A74">
            <w:pPr>
              <w:pStyle w:val="aff"/>
              <w:numPr>
                <w:ilvl w:val="0"/>
                <w:numId w:val="117"/>
              </w:numPr>
              <w:suppressAutoHyphens w:val="0"/>
              <w:autoSpaceDE w:val="0"/>
              <w:spacing w:after="60"/>
              <w:jc w:val="center"/>
              <w:rPr>
                <w:rFonts w:ascii="Tahoma" w:hAnsi="Tahoma" w:cs="Tahoma"/>
                <w:szCs w:val="22"/>
              </w:rPr>
            </w:pPr>
          </w:p>
        </w:tc>
        <w:tc>
          <w:tcPr>
            <w:tcW w:w="2037" w:type="pct"/>
            <w:tcBorders>
              <w:top w:val="single" w:sz="4" w:space="0" w:color="auto"/>
              <w:left w:val="single" w:sz="4" w:space="0" w:color="auto"/>
              <w:bottom w:val="single" w:sz="4" w:space="0" w:color="auto"/>
              <w:right w:val="single" w:sz="4" w:space="0" w:color="auto"/>
            </w:tcBorders>
          </w:tcPr>
          <w:p w14:paraId="78BC1A9D" w14:textId="77777777" w:rsidR="00172AAD" w:rsidRPr="00C73B33" w:rsidRDefault="00172AAD" w:rsidP="00172AAD">
            <w:pPr>
              <w:suppressAutoHyphens w:val="0"/>
              <w:autoSpaceDE w:val="0"/>
              <w:spacing w:after="60"/>
              <w:rPr>
                <w:rFonts w:ascii="Tahoma" w:hAnsi="Tahoma" w:cs="Tahoma"/>
                <w:szCs w:val="22"/>
                <w:lang w:val="el-GR"/>
              </w:rPr>
            </w:pPr>
            <w:r w:rsidRPr="00C73B33">
              <w:rPr>
                <w:rFonts w:ascii="Tahoma" w:eastAsia="Calibri" w:hAnsi="Tahoma" w:cs="Tahoma"/>
                <w:szCs w:val="22"/>
                <w:lang w:val="el-GR"/>
              </w:rPr>
              <w:t>Δυνατότητα παροχής διεπαφής προγραμματισμού εφαρμογών (API) το οποίο θα δίνει τη δυνατότητα στα εργαλεία επιτόπιας έρευνας και υλοποίησης να ανακτήσουν τα δεδομένα που χρειάζονται και να ενημερώσουν τα στοιχεία αυτά όταν ο χρήστης τα αλλάξει.</w:t>
            </w:r>
          </w:p>
        </w:tc>
        <w:tc>
          <w:tcPr>
            <w:tcW w:w="800" w:type="pct"/>
            <w:tcBorders>
              <w:top w:val="single" w:sz="4" w:space="0" w:color="auto"/>
              <w:left w:val="single" w:sz="4" w:space="0" w:color="auto"/>
              <w:bottom w:val="single" w:sz="4" w:space="0" w:color="auto"/>
              <w:right w:val="single" w:sz="4" w:space="0" w:color="auto"/>
            </w:tcBorders>
            <w:vAlign w:val="center"/>
          </w:tcPr>
          <w:p w14:paraId="6355FE55"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750AE21C"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3D914734"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085CF5E6"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14F7998A" w14:textId="4B2D56E6" w:rsidR="00172AAD" w:rsidRPr="00AE1A74" w:rsidRDefault="00172AAD" w:rsidP="00AE1A74">
            <w:pPr>
              <w:pStyle w:val="aff"/>
              <w:numPr>
                <w:ilvl w:val="0"/>
                <w:numId w:val="117"/>
              </w:numPr>
              <w:suppressAutoHyphens w:val="0"/>
              <w:autoSpaceDE w:val="0"/>
              <w:spacing w:after="60"/>
              <w:jc w:val="center"/>
              <w:rPr>
                <w:rFonts w:ascii="Tahoma" w:hAnsi="Tahoma" w:cs="Tahoma"/>
                <w:szCs w:val="22"/>
              </w:rPr>
            </w:pPr>
          </w:p>
        </w:tc>
        <w:tc>
          <w:tcPr>
            <w:tcW w:w="2037" w:type="pct"/>
            <w:tcBorders>
              <w:top w:val="single" w:sz="4" w:space="0" w:color="auto"/>
              <w:left w:val="single" w:sz="4" w:space="0" w:color="auto"/>
              <w:bottom w:val="single" w:sz="4" w:space="0" w:color="auto"/>
              <w:right w:val="single" w:sz="4" w:space="0" w:color="auto"/>
            </w:tcBorders>
          </w:tcPr>
          <w:p w14:paraId="79C9EF43"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eastAsia="Calibri" w:hAnsi="Tahoma" w:cs="Tahoma"/>
                <w:szCs w:val="22"/>
                <w:lang w:val="el-GR"/>
              </w:rPr>
              <w:t xml:space="preserve">Το εργαλείο CRM θα διατηρεί το Μητρώο Φορέων και Εξοπλισμού το οποίο θα δημιουργείται με την ολοκλήρωση των Υποθέσεων των Φορέων </w:t>
            </w:r>
          </w:p>
        </w:tc>
        <w:tc>
          <w:tcPr>
            <w:tcW w:w="800" w:type="pct"/>
            <w:tcBorders>
              <w:top w:val="single" w:sz="4" w:space="0" w:color="auto"/>
              <w:left w:val="single" w:sz="4" w:space="0" w:color="auto"/>
              <w:bottom w:val="single" w:sz="4" w:space="0" w:color="auto"/>
              <w:right w:val="single" w:sz="4" w:space="0" w:color="auto"/>
            </w:tcBorders>
            <w:vAlign w:val="center"/>
          </w:tcPr>
          <w:p w14:paraId="52ECDD04"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63E7D012"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4F2638C6"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661A2C4F" w14:textId="77777777" w:rsidTr="00172AAD">
        <w:trPr>
          <w:cantSplit/>
        </w:trPr>
        <w:tc>
          <w:tcPr>
            <w:tcW w:w="364" w:type="pct"/>
            <w:vAlign w:val="center"/>
          </w:tcPr>
          <w:p w14:paraId="71523698" w14:textId="256BA0C7" w:rsidR="00172AAD" w:rsidRPr="00AE1A74" w:rsidRDefault="00172AAD" w:rsidP="00AE1A74">
            <w:pPr>
              <w:pStyle w:val="aff"/>
              <w:numPr>
                <w:ilvl w:val="0"/>
                <w:numId w:val="117"/>
              </w:numPr>
              <w:suppressAutoHyphens w:val="0"/>
              <w:autoSpaceDE w:val="0"/>
              <w:spacing w:after="60"/>
              <w:rPr>
                <w:rFonts w:ascii="Tahoma" w:hAnsi="Tahoma" w:cs="Tahoma"/>
                <w:szCs w:val="22"/>
              </w:rPr>
            </w:pPr>
          </w:p>
        </w:tc>
        <w:tc>
          <w:tcPr>
            <w:tcW w:w="2037" w:type="pct"/>
          </w:tcPr>
          <w:p w14:paraId="7A054E57" w14:textId="7F274946" w:rsidR="00172AAD" w:rsidRPr="00172AAD" w:rsidRDefault="00172AAD" w:rsidP="00172AAD">
            <w:pPr>
              <w:suppressAutoHyphens w:val="0"/>
              <w:autoSpaceDE w:val="0"/>
              <w:spacing w:after="60"/>
              <w:rPr>
                <w:rFonts w:ascii="Tahoma" w:hAnsi="Tahoma" w:cs="Tahoma"/>
                <w:szCs w:val="22"/>
                <w:lang w:val="el-GR"/>
              </w:rPr>
            </w:pPr>
            <w:r w:rsidRPr="00172AAD">
              <w:rPr>
                <w:rFonts w:ascii="Tahoma" w:eastAsia="Calibri" w:hAnsi="Tahoma" w:cs="Tahoma"/>
                <w:szCs w:val="22"/>
                <w:lang w:val="el-GR"/>
              </w:rPr>
              <w:t>Φιλικές προς τον χρήστη οθόνες για την επεξεργασία των δεδομένων των Υποθέσεων από χρήστες ΚτΠ</w:t>
            </w:r>
            <w:r w:rsidR="00F86C7B">
              <w:rPr>
                <w:rFonts w:ascii="Tahoma" w:eastAsia="Calibri" w:hAnsi="Tahoma" w:cs="Tahoma"/>
                <w:szCs w:val="22"/>
                <w:lang w:val="el-GR"/>
              </w:rPr>
              <w:t xml:space="preserve"> Μ.Α.Ε</w:t>
            </w:r>
            <w:r w:rsidR="0058402A">
              <w:rPr>
                <w:rFonts w:ascii="Tahoma" w:eastAsia="Calibri" w:hAnsi="Tahoma" w:cs="Tahoma"/>
                <w:szCs w:val="22"/>
                <w:lang w:val="el-GR"/>
              </w:rPr>
              <w:t>.</w:t>
            </w:r>
          </w:p>
        </w:tc>
        <w:tc>
          <w:tcPr>
            <w:tcW w:w="800" w:type="pct"/>
            <w:tcBorders>
              <w:bottom w:val="single" w:sz="4" w:space="0" w:color="auto"/>
            </w:tcBorders>
            <w:vAlign w:val="center"/>
          </w:tcPr>
          <w:p w14:paraId="389B59D0"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bottom w:val="single" w:sz="4" w:space="0" w:color="auto"/>
            </w:tcBorders>
            <w:vAlign w:val="center"/>
          </w:tcPr>
          <w:p w14:paraId="3AD1644B" w14:textId="77777777" w:rsidR="00172AAD" w:rsidRPr="00172AAD" w:rsidRDefault="00172AAD" w:rsidP="00172AAD">
            <w:pPr>
              <w:suppressAutoHyphens w:val="0"/>
              <w:autoSpaceDE w:val="0"/>
              <w:spacing w:after="60"/>
              <w:rPr>
                <w:rFonts w:ascii="Tahoma" w:hAnsi="Tahoma" w:cs="Tahoma"/>
                <w:szCs w:val="22"/>
                <w:lang w:val="el-GR"/>
              </w:rPr>
            </w:pPr>
          </w:p>
        </w:tc>
        <w:tc>
          <w:tcPr>
            <w:tcW w:w="805" w:type="pct"/>
            <w:tcBorders>
              <w:bottom w:val="single" w:sz="4" w:space="0" w:color="auto"/>
            </w:tcBorders>
            <w:vAlign w:val="center"/>
          </w:tcPr>
          <w:p w14:paraId="0E016206" w14:textId="77777777" w:rsidR="00172AAD" w:rsidRPr="00172AAD" w:rsidRDefault="00172AAD" w:rsidP="00172AAD">
            <w:pPr>
              <w:suppressAutoHyphens w:val="0"/>
              <w:autoSpaceDE w:val="0"/>
              <w:spacing w:after="60"/>
              <w:rPr>
                <w:rFonts w:ascii="Tahoma" w:hAnsi="Tahoma" w:cs="Tahoma"/>
                <w:szCs w:val="22"/>
                <w:lang w:val="el-GR"/>
              </w:rPr>
            </w:pPr>
          </w:p>
        </w:tc>
      </w:tr>
      <w:tr w:rsidR="00172AAD" w:rsidRPr="00F86C7B" w14:paraId="6340B82A" w14:textId="77777777" w:rsidTr="00172AAD">
        <w:trPr>
          <w:cantSplit/>
        </w:trPr>
        <w:tc>
          <w:tcPr>
            <w:tcW w:w="364" w:type="pct"/>
            <w:vAlign w:val="center"/>
          </w:tcPr>
          <w:p w14:paraId="1522D261" w14:textId="2D03C95C" w:rsidR="00172AAD" w:rsidRPr="00AE1A74" w:rsidRDefault="00172AAD" w:rsidP="00AE1A74">
            <w:pPr>
              <w:pStyle w:val="aff"/>
              <w:numPr>
                <w:ilvl w:val="0"/>
                <w:numId w:val="117"/>
              </w:numPr>
              <w:suppressAutoHyphens w:val="0"/>
              <w:autoSpaceDE w:val="0"/>
              <w:spacing w:after="60"/>
              <w:rPr>
                <w:rFonts w:ascii="Tahoma" w:hAnsi="Tahoma" w:cs="Tahoma"/>
                <w:szCs w:val="22"/>
              </w:rPr>
            </w:pPr>
          </w:p>
        </w:tc>
        <w:tc>
          <w:tcPr>
            <w:tcW w:w="2037" w:type="pct"/>
          </w:tcPr>
          <w:p w14:paraId="73ED9A7E" w14:textId="2D3AC1A5" w:rsidR="00172AAD" w:rsidRPr="00A47AB5" w:rsidRDefault="00172AAD" w:rsidP="00172AAD">
            <w:pPr>
              <w:suppressAutoHyphens w:val="0"/>
              <w:autoSpaceDE w:val="0"/>
              <w:spacing w:after="60"/>
              <w:rPr>
                <w:rFonts w:ascii="Tahoma" w:hAnsi="Tahoma" w:cs="Tahoma"/>
                <w:szCs w:val="22"/>
                <w:lang w:val="el-GR"/>
              </w:rPr>
            </w:pPr>
            <w:r w:rsidRPr="00A47AB5">
              <w:rPr>
                <w:rFonts w:ascii="Tahoma" w:eastAsia="Calibri" w:hAnsi="Tahoma" w:cs="Tahoma"/>
                <w:szCs w:val="22"/>
                <w:lang w:val="el-GR"/>
              </w:rPr>
              <w:t xml:space="preserve">Αρχικοποίηση δεδομένων μέσω excel </w:t>
            </w:r>
            <w:r w:rsidR="003A3CFD" w:rsidRPr="00AE1A74">
              <w:rPr>
                <w:rFonts w:ascii="Tahoma" w:eastAsia="Calibri" w:hAnsi="Tahoma" w:cs="Tahoma"/>
                <w:szCs w:val="22"/>
                <w:lang w:val="el-GR"/>
              </w:rPr>
              <w:t xml:space="preserve"> </w:t>
            </w:r>
            <w:r w:rsidR="003A3CFD">
              <w:rPr>
                <w:rFonts w:ascii="Tahoma" w:eastAsia="Calibri" w:hAnsi="Tahoma" w:cs="Tahoma"/>
                <w:szCs w:val="22"/>
                <w:lang w:val="el-GR"/>
              </w:rPr>
              <w:t xml:space="preserve">ή συνδεσης με βάση δεδομένων </w:t>
            </w:r>
            <w:r w:rsidRPr="00A47AB5">
              <w:rPr>
                <w:rFonts w:ascii="Tahoma" w:eastAsia="Calibri" w:hAnsi="Tahoma" w:cs="Tahoma"/>
                <w:szCs w:val="22"/>
                <w:lang w:val="el-GR"/>
              </w:rPr>
              <w:t>για τα δεδομένα που έχουν ήδη συλλεχθεί από την ΚτΠ</w:t>
            </w:r>
            <w:r w:rsidR="00F86C7B">
              <w:rPr>
                <w:rFonts w:ascii="Tahoma" w:eastAsia="Calibri" w:hAnsi="Tahoma" w:cs="Tahoma"/>
                <w:szCs w:val="22"/>
                <w:lang w:val="el-GR"/>
              </w:rPr>
              <w:t xml:space="preserve"> Μ.Α.Ε.</w:t>
            </w:r>
            <w:r w:rsidRPr="00A47AB5">
              <w:rPr>
                <w:rFonts w:ascii="Tahoma" w:eastAsia="Calibri" w:hAnsi="Tahoma" w:cs="Tahoma"/>
                <w:szCs w:val="22"/>
                <w:lang w:val="el-GR"/>
              </w:rPr>
              <w:t xml:space="preserve"> για τους Φορείς και τις Υποθέσεις </w:t>
            </w:r>
            <w:r w:rsidR="008A0C06">
              <w:rPr>
                <w:rFonts w:ascii="Tahoma" w:eastAsia="Calibri" w:hAnsi="Tahoma" w:cs="Tahoma"/>
                <w:szCs w:val="22"/>
                <w:lang w:val="el-GR"/>
              </w:rPr>
              <w:t>τους στο υπαρχον Μητρωο.</w:t>
            </w:r>
          </w:p>
        </w:tc>
        <w:tc>
          <w:tcPr>
            <w:tcW w:w="800" w:type="pct"/>
            <w:tcBorders>
              <w:bottom w:val="single" w:sz="4" w:space="0" w:color="auto"/>
            </w:tcBorders>
            <w:vAlign w:val="center"/>
          </w:tcPr>
          <w:p w14:paraId="7D4CCA02" w14:textId="77777777" w:rsidR="00172AAD" w:rsidRPr="00F86C7B" w:rsidRDefault="00172AAD" w:rsidP="00172AAD">
            <w:pPr>
              <w:suppressAutoHyphens w:val="0"/>
              <w:autoSpaceDE w:val="0"/>
              <w:spacing w:after="60"/>
              <w:rPr>
                <w:rFonts w:ascii="Tahoma" w:hAnsi="Tahoma" w:cs="Tahoma"/>
                <w:szCs w:val="22"/>
                <w:lang w:val="el-GR"/>
              </w:rPr>
            </w:pPr>
            <w:r w:rsidRPr="00F86C7B">
              <w:rPr>
                <w:rFonts w:ascii="Tahoma" w:hAnsi="Tahoma" w:cs="Tahoma"/>
                <w:szCs w:val="22"/>
                <w:lang w:val="el-GR" w:eastAsia="el-GR"/>
              </w:rPr>
              <w:t>ΝΑΙ</w:t>
            </w:r>
          </w:p>
        </w:tc>
        <w:tc>
          <w:tcPr>
            <w:tcW w:w="994" w:type="pct"/>
            <w:tcBorders>
              <w:bottom w:val="single" w:sz="4" w:space="0" w:color="auto"/>
            </w:tcBorders>
            <w:vAlign w:val="center"/>
          </w:tcPr>
          <w:p w14:paraId="05EEA0D9" w14:textId="77777777" w:rsidR="00172AAD" w:rsidRPr="00F86C7B" w:rsidRDefault="00172AAD" w:rsidP="00172AAD">
            <w:pPr>
              <w:suppressAutoHyphens w:val="0"/>
              <w:autoSpaceDE w:val="0"/>
              <w:spacing w:after="60"/>
              <w:rPr>
                <w:rFonts w:ascii="Tahoma" w:hAnsi="Tahoma" w:cs="Tahoma"/>
                <w:szCs w:val="22"/>
                <w:lang w:val="el-GR"/>
              </w:rPr>
            </w:pPr>
          </w:p>
        </w:tc>
        <w:tc>
          <w:tcPr>
            <w:tcW w:w="805" w:type="pct"/>
            <w:tcBorders>
              <w:bottom w:val="single" w:sz="4" w:space="0" w:color="auto"/>
            </w:tcBorders>
            <w:vAlign w:val="center"/>
          </w:tcPr>
          <w:p w14:paraId="2E9D4A86" w14:textId="77777777" w:rsidR="00172AAD" w:rsidRPr="00F86C7B" w:rsidRDefault="00172AAD" w:rsidP="00172AAD">
            <w:pPr>
              <w:suppressAutoHyphens w:val="0"/>
              <w:autoSpaceDE w:val="0"/>
              <w:spacing w:after="60"/>
              <w:rPr>
                <w:rFonts w:ascii="Tahoma" w:hAnsi="Tahoma" w:cs="Tahoma"/>
                <w:szCs w:val="22"/>
                <w:lang w:val="el-GR"/>
              </w:rPr>
            </w:pPr>
          </w:p>
        </w:tc>
      </w:tr>
      <w:tr w:rsidR="00B52B5A" w:rsidRPr="00826954" w14:paraId="3EAEF45D" w14:textId="77777777" w:rsidTr="00172AAD">
        <w:trPr>
          <w:cantSplit/>
        </w:trPr>
        <w:tc>
          <w:tcPr>
            <w:tcW w:w="364" w:type="pct"/>
            <w:vAlign w:val="center"/>
          </w:tcPr>
          <w:p w14:paraId="02FF1030" w14:textId="77777777" w:rsidR="00B52B5A" w:rsidRPr="00F86C7B" w:rsidRDefault="00B52B5A" w:rsidP="00AE1A74">
            <w:pPr>
              <w:pStyle w:val="aff"/>
              <w:numPr>
                <w:ilvl w:val="0"/>
                <w:numId w:val="117"/>
              </w:numPr>
              <w:suppressAutoHyphens w:val="0"/>
              <w:autoSpaceDE w:val="0"/>
              <w:spacing w:after="60"/>
              <w:rPr>
                <w:rFonts w:ascii="Tahoma" w:hAnsi="Tahoma" w:cs="Tahoma"/>
                <w:szCs w:val="22"/>
                <w:lang w:val="el-GR"/>
              </w:rPr>
            </w:pPr>
          </w:p>
        </w:tc>
        <w:tc>
          <w:tcPr>
            <w:tcW w:w="2037" w:type="pct"/>
          </w:tcPr>
          <w:p w14:paraId="0E1CB8AA" w14:textId="47E3F2DA" w:rsidR="00B52B5A" w:rsidRPr="00A5398C" w:rsidRDefault="00B52B5A" w:rsidP="00172AAD">
            <w:pPr>
              <w:suppressAutoHyphens w:val="0"/>
              <w:autoSpaceDE w:val="0"/>
              <w:spacing w:after="60"/>
              <w:rPr>
                <w:rFonts w:ascii="Tahoma" w:eastAsia="Calibri" w:hAnsi="Tahoma" w:cs="Tahoma"/>
                <w:szCs w:val="22"/>
                <w:lang w:val="el-GR"/>
              </w:rPr>
            </w:pPr>
            <w:r>
              <w:rPr>
                <w:rFonts w:ascii="Tahoma" w:eastAsia="Calibri" w:hAnsi="Tahoma" w:cs="Tahoma"/>
                <w:szCs w:val="22"/>
                <w:lang w:val="el-GR"/>
              </w:rPr>
              <w:t>Δυνατότητα παρακολούθησης των συμβάσεων, παρέχοντας τη δυνατότητα διασύνδεσης των φορέων με τις συμβάσεις στις οποίες ανήκουν</w:t>
            </w:r>
          </w:p>
        </w:tc>
        <w:tc>
          <w:tcPr>
            <w:tcW w:w="800" w:type="pct"/>
            <w:tcBorders>
              <w:bottom w:val="single" w:sz="4" w:space="0" w:color="auto"/>
            </w:tcBorders>
            <w:vAlign w:val="center"/>
          </w:tcPr>
          <w:p w14:paraId="7EE50036" w14:textId="77777777" w:rsidR="00B52B5A" w:rsidRPr="00AE1A74" w:rsidRDefault="00B52B5A" w:rsidP="00172AAD">
            <w:pPr>
              <w:suppressAutoHyphens w:val="0"/>
              <w:autoSpaceDE w:val="0"/>
              <w:spacing w:after="60"/>
              <w:rPr>
                <w:rFonts w:ascii="Tahoma" w:hAnsi="Tahoma" w:cs="Tahoma"/>
                <w:szCs w:val="22"/>
                <w:lang w:val="el-GR" w:eastAsia="el-GR"/>
              </w:rPr>
            </w:pPr>
          </w:p>
        </w:tc>
        <w:tc>
          <w:tcPr>
            <w:tcW w:w="994" w:type="pct"/>
            <w:tcBorders>
              <w:bottom w:val="single" w:sz="4" w:space="0" w:color="auto"/>
            </w:tcBorders>
            <w:vAlign w:val="center"/>
          </w:tcPr>
          <w:p w14:paraId="32462023" w14:textId="77777777" w:rsidR="00B52B5A" w:rsidRPr="00AE1A74" w:rsidRDefault="00B52B5A" w:rsidP="00172AAD">
            <w:pPr>
              <w:suppressAutoHyphens w:val="0"/>
              <w:autoSpaceDE w:val="0"/>
              <w:spacing w:after="60"/>
              <w:rPr>
                <w:rFonts w:ascii="Tahoma" w:hAnsi="Tahoma" w:cs="Tahoma"/>
                <w:szCs w:val="22"/>
                <w:lang w:val="el-GR"/>
              </w:rPr>
            </w:pPr>
          </w:p>
        </w:tc>
        <w:tc>
          <w:tcPr>
            <w:tcW w:w="805" w:type="pct"/>
            <w:tcBorders>
              <w:bottom w:val="single" w:sz="4" w:space="0" w:color="auto"/>
            </w:tcBorders>
            <w:vAlign w:val="center"/>
          </w:tcPr>
          <w:p w14:paraId="474BB6C1" w14:textId="77777777" w:rsidR="00B52B5A" w:rsidRPr="00AE1A74" w:rsidRDefault="00B52B5A" w:rsidP="00172AAD">
            <w:pPr>
              <w:suppressAutoHyphens w:val="0"/>
              <w:autoSpaceDE w:val="0"/>
              <w:spacing w:after="60"/>
              <w:rPr>
                <w:rFonts w:ascii="Tahoma" w:hAnsi="Tahoma" w:cs="Tahoma"/>
                <w:szCs w:val="22"/>
                <w:lang w:val="el-GR"/>
              </w:rPr>
            </w:pPr>
          </w:p>
        </w:tc>
      </w:tr>
      <w:tr w:rsidR="00B52B5A" w:rsidRPr="00826954" w14:paraId="72E24A2A" w14:textId="77777777" w:rsidTr="00172AAD">
        <w:trPr>
          <w:cantSplit/>
        </w:trPr>
        <w:tc>
          <w:tcPr>
            <w:tcW w:w="364" w:type="pct"/>
            <w:vAlign w:val="center"/>
          </w:tcPr>
          <w:p w14:paraId="115DD1BF" w14:textId="77777777" w:rsidR="00B52B5A" w:rsidRPr="00AE1A74" w:rsidRDefault="00B52B5A" w:rsidP="00AE1A74">
            <w:pPr>
              <w:pStyle w:val="aff"/>
              <w:numPr>
                <w:ilvl w:val="0"/>
                <w:numId w:val="117"/>
              </w:numPr>
              <w:suppressAutoHyphens w:val="0"/>
              <w:autoSpaceDE w:val="0"/>
              <w:spacing w:after="60"/>
              <w:rPr>
                <w:rFonts w:ascii="Tahoma" w:hAnsi="Tahoma" w:cs="Tahoma"/>
                <w:szCs w:val="22"/>
                <w:lang w:val="el-GR"/>
              </w:rPr>
            </w:pPr>
          </w:p>
        </w:tc>
        <w:tc>
          <w:tcPr>
            <w:tcW w:w="2037" w:type="pct"/>
          </w:tcPr>
          <w:p w14:paraId="574459DD" w14:textId="74A50A98" w:rsidR="00B52B5A" w:rsidRPr="00A5398C" w:rsidRDefault="00B52B5A" w:rsidP="00172AAD">
            <w:pPr>
              <w:suppressAutoHyphens w:val="0"/>
              <w:autoSpaceDE w:val="0"/>
              <w:spacing w:after="60"/>
              <w:rPr>
                <w:rFonts w:ascii="Tahoma" w:eastAsia="Calibri" w:hAnsi="Tahoma" w:cs="Tahoma"/>
                <w:szCs w:val="22"/>
                <w:lang w:val="el-GR"/>
              </w:rPr>
            </w:pPr>
            <w:r>
              <w:rPr>
                <w:rFonts w:ascii="Tahoma" w:eastAsia="Calibri" w:hAnsi="Tahoma" w:cs="Tahoma"/>
                <w:szCs w:val="22"/>
                <w:lang w:val="el-GR"/>
              </w:rPr>
              <w:t>Δυνατότητα ανάθεσης ρόλων στους χρήστες ΚτΠ</w:t>
            </w:r>
            <w:r w:rsidR="00F86C7B">
              <w:rPr>
                <w:rFonts w:ascii="Tahoma" w:eastAsia="Calibri" w:hAnsi="Tahoma" w:cs="Tahoma"/>
                <w:szCs w:val="22"/>
                <w:lang w:val="el-GR"/>
              </w:rPr>
              <w:t xml:space="preserve"> Μ.Α.Ε.</w:t>
            </w:r>
            <w:r>
              <w:rPr>
                <w:rFonts w:ascii="Tahoma" w:eastAsia="Calibri" w:hAnsi="Tahoma" w:cs="Tahoma"/>
                <w:szCs w:val="22"/>
                <w:lang w:val="el-GR"/>
              </w:rPr>
              <w:t xml:space="preserve"> ανάλογα τις Επιτροπές παρακολούθησης Έργου που ανήκουν και αντίστοιχο </w:t>
            </w:r>
            <w:r>
              <w:rPr>
                <w:rFonts w:ascii="Tahoma" w:eastAsia="Calibri" w:hAnsi="Tahoma" w:cs="Tahoma"/>
                <w:szCs w:val="22"/>
                <w:lang w:val="en-US"/>
              </w:rPr>
              <w:t>Reporting</w:t>
            </w:r>
            <w:r>
              <w:rPr>
                <w:rFonts w:ascii="Tahoma" w:eastAsia="Calibri" w:hAnsi="Tahoma" w:cs="Tahoma"/>
                <w:szCs w:val="22"/>
                <w:lang w:val="el-GR"/>
              </w:rPr>
              <w:t xml:space="preserve"> ανάλογα τις συμβάσεις που παρακολουθεί η ΕΠΕ που ανήκει ο κάθε ο χρήστης</w:t>
            </w:r>
          </w:p>
        </w:tc>
        <w:tc>
          <w:tcPr>
            <w:tcW w:w="800" w:type="pct"/>
            <w:tcBorders>
              <w:bottom w:val="single" w:sz="4" w:space="0" w:color="auto"/>
            </w:tcBorders>
            <w:vAlign w:val="center"/>
          </w:tcPr>
          <w:p w14:paraId="74384614" w14:textId="77777777" w:rsidR="00B52B5A" w:rsidRPr="00AE1A74" w:rsidRDefault="00B52B5A" w:rsidP="00172AAD">
            <w:pPr>
              <w:suppressAutoHyphens w:val="0"/>
              <w:autoSpaceDE w:val="0"/>
              <w:spacing w:after="60"/>
              <w:rPr>
                <w:rFonts w:ascii="Tahoma" w:hAnsi="Tahoma" w:cs="Tahoma"/>
                <w:szCs w:val="22"/>
                <w:lang w:val="el-GR" w:eastAsia="el-GR"/>
              </w:rPr>
            </w:pPr>
          </w:p>
        </w:tc>
        <w:tc>
          <w:tcPr>
            <w:tcW w:w="994" w:type="pct"/>
            <w:tcBorders>
              <w:bottom w:val="single" w:sz="4" w:space="0" w:color="auto"/>
            </w:tcBorders>
            <w:vAlign w:val="center"/>
          </w:tcPr>
          <w:p w14:paraId="2DE56274" w14:textId="77777777" w:rsidR="00B52B5A" w:rsidRPr="00AE1A74" w:rsidRDefault="00B52B5A" w:rsidP="00172AAD">
            <w:pPr>
              <w:suppressAutoHyphens w:val="0"/>
              <w:autoSpaceDE w:val="0"/>
              <w:spacing w:after="60"/>
              <w:rPr>
                <w:rFonts w:ascii="Tahoma" w:hAnsi="Tahoma" w:cs="Tahoma"/>
                <w:szCs w:val="22"/>
                <w:lang w:val="el-GR"/>
              </w:rPr>
            </w:pPr>
          </w:p>
        </w:tc>
        <w:tc>
          <w:tcPr>
            <w:tcW w:w="805" w:type="pct"/>
            <w:tcBorders>
              <w:bottom w:val="single" w:sz="4" w:space="0" w:color="auto"/>
            </w:tcBorders>
            <w:vAlign w:val="center"/>
          </w:tcPr>
          <w:p w14:paraId="53FED947" w14:textId="77777777" w:rsidR="00B52B5A" w:rsidRPr="00AE1A74" w:rsidRDefault="00B52B5A" w:rsidP="00172AAD">
            <w:pPr>
              <w:suppressAutoHyphens w:val="0"/>
              <w:autoSpaceDE w:val="0"/>
              <w:spacing w:after="60"/>
              <w:rPr>
                <w:rFonts w:ascii="Tahoma" w:hAnsi="Tahoma" w:cs="Tahoma"/>
                <w:szCs w:val="22"/>
                <w:lang w:val="el-GR"/>
              </w:rPr>
            </w:pPr>
          </w:p>
        </w:tc>
      </w:tr>
      <w:tr w:rsidR="00172AAD" w:rsidRPr="00172AAD" w14:paraId="1654830A" w14:textId="77777777" w:rsidTr="00172AAD">
        <w:trPr>
          <w:cantSplit/>
        </w:trPr>
        <w:tc>
          <w:tcPr>
            <w:tcW w:w="364" w:type="pct"/>
            <w:vAlign w:val="center"/>
          </w:tcPr>
          <w:p w14:paraId="44E61A05" w14:textId="02B59F9E" w:rsidR="00172AAD" w:rsidRPr="00AE1A74" w:rsidRDefault="00172AAD" w:rsidP="00AE1A74">
            <w:pPr>
              <w:pStyle w:val="aff"/>
              <w:numPr>
                <w:ilvl w:val="0"/>
                <w:numId w:val="117"/>
              </w:numPr>
              <w:suppressAutoHyphens w:val="0"/>
              <w:autoSpaceDE w:val="0"/>
              <w:spacing w:after="60"/>
              <w:rPr>
                <w:rFonts w:ascii="Tahoma" w:hAnsi="Tahoma" w:cs="Tahoma"/>
                <w:szCs w:val="22"/>
                <w:lang w:val="el-GR"/>
              </w:rPr>
            </w:pPr>
          </w:p>
        </w:tc>
        <w:tc>
          <w:tcPr>
            <w:tcW w:w="2037" w:type="pct"/>
          </w:tcPr>
          <w:p w14:paraId="4A8107D5" w14:textId="77777777" w:rsidR="00172AAD" w:rsidRPr="00A5398C" w:rsidRDefault="00172AAD" w:rsidP="00172AAD">
            <w:pPr>
              <w:suppressAutoHyphens w:val="0"/>
              <w:autoSpaceDE w:val="0"/>
              <w:spacing w:after="60"/>
              <w:rPr>
                <w:rFonts w:ascii="Tahoma" w:hAnsi="Tahoma" w:cs="Tahoma"/>
                <w:szCs w:val="22"/>
                <w:lang w:val="el-GR"/>
              </w:rPr>
            </w:pPr>
            <w:r w:rsidRPr="00A5398C">
              <w:rPr>
                <w:rFonts w:ascii="Tahoma" w:eastAsia="Calibri" w:hAnsi="Tahoma" w:cs="Tahoma"/>
                <w:szCs w:val="22"/>
                <w:lang w:val="el-GR"/>
              </w:rPr>
              <w:t>Δυνατότητα αποθήκευσης στοιχείων σε σχέση με το ποιος χρήστης άλλαξε τί (Audit Trail)</w:t>
            </w:r>
          </w:p>
        </w:tc>
        <w:tc>
          <w:tcPr>
            <w:tcW w:w="800" w:type="pct"/>
            <w:tcBorders>
              <w:bottom w:val="single" w:sz="4" w:space="0" w:color="auto"/>
            </w:tcBorders>
            <w:vAlign w:val="center"/>
          </w:tcPr>
          <w:p w14:paraId="5316644C"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bottom w:val="single" w:sz="4" w:space="0" w:color="auto"/>
            </w:tcBorders>
            <w:vAlign w:val="center"/>
          </w:tcPr>
          <w:p w14:paraId="1D12A35C"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6F11BB8A"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1E26CF6F" w14:textId="77777777" w:rsidTr="00172AAD">
        <w:trPr>
          <w:cantSplit/>
        </w:trPr>
        <w:tc>
          <w:tcPr>
            <w:tcW w:w="364" w:type="pct"/>
            <w:vAlign w:val="center"/>
          </w:tcPr>
          <w:p w14:paraId="4333CB4F" w14:textId="0CB930C4" w:rsidR="00172AAD" w:rsidRPr="00AE1A74" w:rsidRDefault="00172AAD" w:rsidP="00AE1A74">
            <w:pPr>
              <w:pStyle w:val="aff"/>
              <w:numPr>
                <w:ilvl w:val="0"/>
                <w:numId w:val="117"/>
              </w:numPr>
              <w:suppressAutoHyphens w:val="0"/>
              <w:autoSpaceDE w:val="0"/>
              <w:spacing w:after="60"/>
              <w:rPr>
                <w:rFonts w:ascii="Tahoma" w:hAnsi="Tahoma" w:cs="Tahoma"/>
                <w:szCs w:val="22"/>
              </w:rPr>
            </w:pPr>
          </w:p>
        </w:tc>
        <w:tc>
          <w:tcPr>
            <w:tcW w:w="2037" w:type="pct"/>
          </w:tcPr>
          <w:p w14:paraId="350B63C7" w14:textId="77777777" w:rsidR="00172AAD" w:rsidRPr="00172AAD" w:rsidRDefault="00172AAD" w:rsidP="00172AAD">
            <w:pPr>
              <w:suppressAutoHyphens w:val="0"/>
              <w:autoSpaceDE w:val="0"/>
              <w:spacing w:after="60"/>
              <w:rPr>
                <w:rFonts w:ascii="Tahoma" w:hAnsi="Tahoma" w:cs="Tahoma"/>
                <w:szCs w:val="22"/>
                <w:lang w:val="el-GR"/>
              </w:rPr>
            </w:pPr>
            <w:r w:rsidRPr="00A5398C">
              <w:rPr>
                <w:rFonts w:ascii="Tahoma" w:eastAsia="Calibri" w:hAnsi="Tahoma" w:cs="Tahoma"/>
                <w:szCs w:val="22"/>
                <w:lang w:val="el-GR"/>
              </w:rPr>
              <w:t>Δυνατότητα versioning Μητρώου Φορέα και σύγκριση προηγούμενης-επόμενης εικόνας για ανάδειξη αλλαγών.</w:t>
            </w:r>
            <w:r w:rsidRPr="00172AAD">
              <w:rPr>
                <w:rFonts w:ascii="Tahoma" w:eastAsia="Calibri" w:hAnsi="Tahoma" w:cs="Tahoma"/>
                <w:szCs w:val="22"/>
                <w:lang w:val="el-GR"/>
              </w:rPr>
              <w:t xml:space="preserve"> </w:t>
            </w:r>
            <w:r w:rsidRPr="00AE1A74">
              <w:rPr>
                <w:rFonts w:ascii="Tahoma" w:eastAsia="Calibri" w:hAnsi="Tahoma" w:cs="Tahoma"/>
                <w:szCs w:val="22"/>
                <w:lang w:val="el-GR"/>
              </w:rPr>
              <w:t>Στο σύστημα να μπορούν να εισαχθούν κανόνες σύγκρισης και παραγωγής διαφορών σε διαφορετικές εκδόσεις του Μητρώου με σκοπό την καθοδήγηση του χρήστη για την έγκριση της νέας έκδοσης του Μητρώου.</w:t>
            </w:r>
          </w:p>
        </w:tc>
        <w:tc>
          <w:tcPr>
            <w:tcW w:w="800" w:type="pct"/>
            <w:tcBorders>
              <w:bottom w:val="single" w:sz="4" w:space="0" w:color="auto"/>
            </w:tcBorders>
            <w:vAlign w:val="center"/>
          </w:tcPr>
          <w:p w14:paraId="10FF871D"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bottom w:val="single" w:sz="4" w:space="0" w:color="auto"/>
            </w:tcBorders>
            <w:vAlign w:val="center"/>
          </w:tcPr>
          <w:p w14:paraId="35EF1164"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2F7B0976"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4EA6728C" w14:textId="77777777" w:rsidTr="00172AAD">
        <w:trPr>
          <w:cantSplit/>
        </w:trPr>
        <w:tc>
          <w:tcPr>
            <w:tcW w:w="364" w:type="pct"/>
            <w:vAlign w:val="center"/>
          </w:tcPr>
          <w:p w14:paraId="51F08773" w14:textId="379083CE" w:rsidR="00172AAD" w:rsidRPr="00AE1A74" w:rsidRDefault="00172AAD" w:rsidP="00AE1A74">
            <w:pPr>
              <w:pStyle w:val="aff"/>
              <w:numPr>
                <w:ilvl w:val="0"/>
                <w:numId w:val="117"/>
              </w:numPr>
              <w:suppressAutoHyphens w:val="0"/>
              <w:autoSpaceDE w:val="0"/>
              <w:spacing w:after="60"/>
              <w:rPr>
                <w:rFonts w:ascii="Tahoma" w:hAnsi="Tahoma" w:cs="Tahoma"/>
                <w:szCs w:val="22"/>
              </w:rPr>
            </w:pPr>
          </w:p>
        </w:tc>
        <w:tc>
          <w:tcPr>
            <w:tcW w:w="2037" w:type="pct"/>
          </w:tcPr>
          <w:p w14:paraId="1389347A" w14:textId="3E1D53F0" w:rsidR="00172AAD" w:rsidRPr="00172AAD" w:rsidRDefault="00172AAD" w:rsidP="00172AAD">
            <w:pPr>
              <w:suppressAutoHyphens w:val="0"/>
              <w:autoSpaceDE w:val="0"/>
              <w:spacing w:after="60"/>
              <w:rPr>
                <w:rFonts w:ascii="Tahoma" w:hAnsi="Tahoma" w:cs="Tahoma"/>
                <w:szCs w:val="22"/>
                <w:lang w:val="el-GR"/>
              </w:rPr>
            </w:pPr>
            <w:r w:rsidRPr="009348FD">
              <w:rPr>
                <w:rFonts w:ascii="Tahoma" w:eastAsia="Calibri" w:hAnsi="Tahoma" w:cs="Tahoma"/>
                <w:szCs w:val="22"/>
                <w:lang w:val="el-GR"/>
              </w:rPr>
              <w:t xml:space="preserve">Δυνατότητα ενοποίησης </w:t>
            </w:r>
            <w:r w:rsidRPr="00262706">
              <w:rPr>
                <w:rFonts w:ascii="Tahoma" w:eastAsia="Calibri" w:hAnsi="Tahoma" w:cs="Tahoma"/>
                <w:szCs w:val="22"/>
                <w:lang w:val="el-GR"/>
              </w:rPr>
              <w:t xml:space="preserve">με </w:t>
            </w:r>
            <w:r w:rsidR="003C448A" w:rsidRPr="00262706">
              <w:rPr>
                <w:rFonts w:ascii="Tahoma" w:eastAsia="Calibri" w:hAnsi="Tahoma" w:cs="Tahoma"/>
                <w:szCs w:val="22"/>
                <w:lang w:val="el-GR"/>
              </w:rPr>
              <w:t>Directory</w:t>
            </w:r>
            <w:r w:rsidRPr="00262706">
              <w:rPr>
                <w:rFonts w:ascii="Tahoma" w:eastAsia="Calibri" w:hAnsi="Tahoma" w:cs="Tahoma"/>
                <w:szCs w:val="22"/>
                <w:lang w:val="el-GR"/>
              </w:rPr>
              <w:t xml:space="preserve"> </w:t>
            </w:r>
            <w:r w:rsidR="009D748A" w:rsidRPr="00262706">
              <w:rPr>
                <w:rFonts w:ascii="Tahoma" w:eastAsia="Calibri" w:hAnsi="Tahoma" w:cs="Tahoma"/>
                <w:szCs w:val="22"/>
                <w:lang w:val="en-US"/>
              </w:rPr>
              <w:t>Services</w:t>
            </w:r>
            <w:r w:rsidR="009D748A" w:rsidRPr="00AE1A74">
              <w:rPr>
                <w:rFonts w:ascii="Tahoma" w:eastAsia="Calibri" w:hAnsi="Tahoma" w:cs="Tahoma"/>
                <w:szCs w:val="22"/>
                <w:lang w:val="el-GR"/>
              </w:rPr>
              <w:t xml:space="preserve"> </w:t>
            </w:r>
            <w:r w:rsidRPr="00262706">
              <w:rPr>
                <w:rFonts w:ascii="Tahoma" w:eastAsia="Calibri" w:hAnsi="Tahoma" w:cs="Tahoma"/>
                <w:szCs w:val="22"/>
                <w:lang w:val="el-GR"/>
              </w:rPr>
              <w:t>για την αποθήκευση</w:t>
            </w:r>
            <w:r w:rsidRPr="009348FD">
              <w:rPr>
                <w:rFonts w:ascii="Tahoma" w:eastAsia="Calibri" w:hAnsi="Tahoma" w:cs="Tahoma"/>
                <w:szCs w:val="22"/>
                <w:lang w:val="el-GR"/>
              </w:rPr>
              <w:t xml:space="preserve"> χρηστών και ρόλων</w:t>
            </w:r>
          </w:p>
        </w:tc>
        <w:tc>
          <w:tcPr>
            <w:tcW w:w="800" w:type="pct"/>
            <w:tcBorders>
              <w:bottom w:val="single" w:sz="4" w:space="0" w:color="auto"/>
            </w:tcBorders>
            <w:vAlign w:val="center"/>
          </w:tcPr>
          <w:p w14:paraId="11AEDCCD"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lang w:eastAsia="el-GR"/>
              </w:rPr>
              <w:t>ΝΑΙ</w:t>
            </w:r>
          </w:p>
        </w:tc>
        <w:tc>
          <w:tcPr>
            <w:tcW w:w="994" w:type="pct"/>
            <w:tcBorders>
              <w:bottom w:val="single" w:sz="4" w:space="0" w:color="auto"/>
            </w:tcBorders>
            <w:vAlign w:val="center"/>
          </w:tcPr>
          <w:p w14:paraId="7C596BF3"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0D8F546C" w14:textId="77777777" w:rsidR="00172AAD" w:rsidRPr="00172AAD" w:rsidRDefault="00172AAD" w:rsidP="00172AAD">
            <w:pPr>
              <w:suppressAutoHyphens w:val="0"/>
              <w:autoSpaceDE w:val="0"/>
              <w:spacing w:after="60"/>
              <w:rPr>
                <w:rFonts w:ascii="Tahoma" w:hAnsi="Tahoma" w:cs="Tahoma"/>
                <w:szCs w:val="22"/>
              </w:rPr>
            </w:pPr>
          </w:p>
        </w:tc>
      </w:tr>
      <w:tr w:rsidR="00172AAD" w:rsidRPr="00826954" w14:paraId="68E3886C" w14:textId="77777777" w:rsidTr="00936DC9">
        <w:trPr>
          <w:cantSplit/>
        </w:trPr>
        <w:tc>
          <w:tcPr>
            <w:tcW w:w="364" w:type="pct"/>
            <w:vAlign w:val="center"/>
          </w:tcPr>
          <w:p w14:paraId="6285515B" w14:textId="0629EE24" w:rsidR="00172AAD" w:rsidRPr="00AE1A74" w:rsidRDefault="00172AAD" w:rsidP="00AE1A74">
            <w:pPr>
              <w:pStyle w:val="aff"/>
              <w:numPr>
                <w:ilvl w:val="0"/>
                <w:numId w:val="117"/>
              </w:numPr>
              <w:suppressAutoHyphens w:val="0"/>
              <w:autoSpaceDE w:val="0"/>
              <w:spacing w:after="60"/>
              <w:rPr>
                <w:rFonts w:ascii="Tahoma" w:hAnsi="Tahoma" w:cs="Tahoma"/>
                <w:szCs w:val="22"/>
              </w:rPr>
            </w:pPr>
          </w:p>
        </w:tc>
        <w:tc>
          <w:tcPr>
            <w:tcW w:w="2037" w:type="pct"/>
          </w:tcPr>
          <w:p w14:paraId="2F8EEA80" w14:textId="7CCFDBCD" w:rsidR="00172AAD" w:rsidRPr="00ED3D53" w:rsidRDefault="00172AAD" w:rsidP="00172AAD">
            <w:pPr>
              <w:suppressAutoHyphens w:val="0"/>
              <w:autoSpaceDE w:val="0"/>
              <w:spacing w:after="60"/>
              <w:rPr>
                <w:rFonts w:ascii="Tahoma" w:hAnsi="Tahoma" w:cs="Tahoma"/>
                <w:szCs w:val="22"/>
                <w:lang w:val="el-GR"/>
              </w:rPr>
            </w:pPr>
            <w:r w:rsidRPr="009348FD">
              <w:rPr>
                <w:rFonts w:ascii="Tahoma" w:eastAsia="Calibri" w:hAnsi="Tahoma" w:cs="Tahoma"/>
                <w:szCs w:val="22"/>
                <w:lang w:val="el-GR"/>
              </w:rPr>
              <w:t>Το σύστημα να δίνει τη δυνατότητα ορισμού μέγιστου χρόνου ολοκλήρωσης (SLA) ανα εργασία/Υπόθεση</w:t>
            </w:r>
            <w:r w:rsidRPr="00172AAD">
              <w:rPr>
                <w:rFonts w:ascii="Tahoma" w:eastAsia="Calibri" w:hAnsi="Tahoma" w:cs="Tahoma"/>
                <w:szCs w:val="22"/>
                <w:lang w:val="el-GR"/>
              </w:rPr>
              <w:t xml:space="preserve"> για την παρακολούθηση της εύρυθμης ολοκλήρωσης της κάθε υπόθεσης Φορέα</w:t>
            </w:r>
            <w:r w:rsidR="00ED3D53">
              <w:rPr>
                <w:rFonts w:ascii="Tahoma" w:eastAsia="Calibri" w:hAnsi="Tahoma" w:cs="Tahoma"/>
                <w:szCs w:val="22"/>
                <w:lang w:val="el-GR"/>
              </w:rPr>
              <w:t xml:space="preserve"> </w:t>
            </w:r>
            <w:r w:rsidR="003C448A" w:rsidRPr="00AE1A74">
              <w:rPr>
                <w:rFonts w:ascii="Tahoma" w:eastAsia="Calibri" w:hAnsi="Tahoma" w:cs="Tahoma"/>
                <w:szCs w:val="22"/>
                <w:lang w:val="el-GR"/>
              </w:rPr>
              <w:t>και μετρικών παρακολούθησης του (</w:t>
            </w:r>
            <w:r w:rsidR="003C448A" w:rsidRPr="00AE1A74">
              <w:rPr>
                <w:rFonts w:ascii="Tahoma" w:eastAsia="Calibri" w:hAnsi="Tahoma" w:cs="Tahoma"/>
                <w:szCs w:val="22"/>
              </w:rPr>
              <w:t>KPIs</w:t>
            </w:r>
            <w:r w:rsidR="003C448A" w:rsidRPr="00AE1A74">
              <w:rPr>
                <w:rFonts w:ascii="Tahoma" w:eastAsia="Calibri" w:hAnsi="Tahoma" w:cs="Tahoma"/>
                <w:szCs w:val="22"/>
                <w:lang w:val="el-GR"/>
              </w:rPr>
              <w:t>).</w:t>
            </w:r>
          </w:p>
        </w:tc>
        <w:tc>
          <w:tcPr>
            <w:tcW w:w="800" w:type="pct"/>
            <w:vAlign w:val="center"/>
          </w:tcPr>
          <w:p w14:paraId="18C6ED32" w14:textId="77777777" w:rsidR="00172AAD" w:rsidRPr="00172AAD" w:rsidRDefault="00172AAD" w:rsidP="00172AAD">
            <w:pPr>
              <w:suppressAutoHyphens w:val="0"/>
              <w:autoSpaceDE w:val="0"/>
              <w:spacing w:after="60"/>
              <w:rPr>
                <w:rFonts w:ascii="Tahoma" w:hAnsi="Tahoma" w:cs="Tahoma"/>
                <w:szCs w:val="22"/>
                <w:lang w:val="el-GR"/>
              </w:rPr>
            </w:pPr>
          </w:p>
        </w:tc>
        <w:tc>
          <w:tcPr>
            <w:tcW w:w="994" w:type="pct"/>
            <w:vAlign w:val="center"/>
          </w:tcPr>
          <w:p w14:paraId="22864F96" w14:textId="77777777" w:rsidR="00172AAD" w:rsidRPr="00172AAD" w:rsidRDefault="00172AAD" w:rsidP="00172AAD">
            <w:pPr>
              <w:suppressAutoHyphens w:val="0"/>
              <w:autoSpaceDE w:val="0"/>
              <w:spacing w:after="60"/>
              <w:rPr>
                <w:rFonts w:ascii="Tahoma" w:hAnsi="Tahoma" w:cs="Tahoma"/>
                <w:szCs w:val="22"/>
                <w:lang w:val="el-GR"/>
              </w:rPr>
            </w:pPr>
          </w:p>
        </w:tc>
        <w:tc>
          <w:tcPr>
            <w:tcW w:w="805" w:type="pct"/>
            <w:vAlign w:val="center"/>
          </w:tcPr>
          <w:p w14:paraId="15A7FEB8" w14:textId="77777777" w:rsidR="00172AAD" w:rsidRPr="00172AAD" w:rsidRDefault="00172AAD" w:rsidP="00172AAD">
            <w:pPr>
              <w:suppressAutoHyphens w:val="0"/>
              <w:autoSpaceDE w:val="0"/>
              <w:spacing w:after="60"/>
              <w:rPr>
                <w:rFonts w:ascii="Tahoma" w:hAnsi="Tahoma" w:cs="Tahoma"/>
                <w:szCs w:val="22"/>
                <w:lang w:val="el-GR"/>
              </w:rPr>
            </w:pPr>
          </w:p>
        </w:tc>
      </w:tr>
      <w:tr w:rsidR="00D77096" w:rsidRPr="00F86C7B" w14:paraId="0DBDA46E" w14:textId="77777777" w:rsidTr="00936DC9">
        <w:trPr>
          <w:cantSplit/>
        </w:trPr>
        <w:tc>
          <w:tcPr>
            <w:tcW w:w="364" w:type="pct"/>
            <w:vAlign w:val="center"/>
          </w:tcPr>
          <w:p w14:paraId="7BF57E2F" w14:textId="4D3030F9" w:rsidR="00D77096" w:rsidRPr="00AE1A74" w:rsidRDefault="00D77096" w:rsidP="00AE1A74">
            <w:pPr>
              <w:pStyle w:val="aff"/>
              <w:numPr>
                <w:ilvl w:val="0"/>
                <w:numId w:val="117"/>
              </w:numPr>
              <w:suppressAutoHyphens w:val="0"/>
              <w:autoSpaceDE w:val="0"/>
              <w:spacing w:after="60"/>
              <w:rPr>
                <w:rFonts w:ascii="Tahoma" w:hAnsi="Tahoma" w:cs="Tahoma"/>
                <w:szCs w:val="22"/>
                <w:lang w:val="el-GR"/>
              </w:rPr>
            </w:pPr>
          </w:p>
        </w:tc>
        <w:tc>
          <w:tcPr>
            <w:tcW w:w="2037" w:type="pct"/>
          </w:tcPr>
          <w:p w14:paraId="13F6C0F2" w14:textId="0CF28D9B" w:rsidR="00D77096" w:rsidRPr="00AE1A74" w:rsidRDefault="003C448A" w:rsidP="00172AAD">
            <w:pPr>
              <w:suppressAutoHyphens w:val="0"/>
              <w:autoSpaceDE w:val="0"/>
              <w:spacing w:after="60"/>
              <w:rPr>
                <w:rFonts w:ascii="Tahoma" w:eastAsia="Calibri" w:hAnsi="Tahoma" w:cs="Tahoma"/>
                <w:szCs w:val="22"/>
                <w:lang w:val="el-GR"/>
              </w:rPr>
            </w:pPr>
            <w:r w:rsidRPr="00AE1A74">
              <w:rPr>
                <w:rFonts w:ascii="Tahoma" w:eastAsia="Calibri" w:hAnsi="Tahoma" w:cs="Tahoma"/>
                <w:szCs w:val="22"/>
                <w:lang w:val="el-GR"/>
              </w:rPr>
              <w:t xml:space="preserve">Να καλυφθούν 25 χρήστες πλήρους δυνατοτήτων στη χρήση του </w:t>
            </w:r>
            <w:r w:rsidRPr="00AE1A74">
              <w:rPr>
                <w:rFonts w:ascii="Tahoma" w:eastAsia="Calibri" w:hAnsi="Tahoma" w:cs="Tahoma"/>
                <w:szCs w:val="22"/>
                <w:lang w:val="en-US"/>
              </w:rPr>
              <w:t>CRM</w:t>
            </w:r>
            <w:r w:rsidRPr="00AE1A74">
              <w:rPr>
                <w:rFonts w:ascii="Tahoma" w:eastAsia="Calibri" w:hAnsi="Tahoma" w:cs="Tahoma"/>
                <w:szCs w:val="22"/>
                <w:lang w:val="el-GR"/>
              </w:rPr>
              <w:t xml:space="preserve"> για διαχείριση αιτημάτων εκ μέρους της ΚτΠ</w:t>
            </w:r>
            <w:r w:rsidR="00F86C7B">
              <w:rPr>
                <w:rFonts w:ascii="Tahoma" w:eastAsia="Calibri" w:hAnsi="Tahoma" w:cs="Tahoma"/>
                <w:szCs w:val="22"/>
                <w:lang w:val="el-GR"/>
              </w:rPr>
              <w:t xml:space="preserve"> Μ.Α.Ε.</w:t>
            </w:r>
            <w:r w:rsidRPr="00AE1A74">
              <w:rPr>
                <w:rFonts w:ascii="Tahoma" w:eastAsia="Calibri" w:hAnsi="Tahoma" w:cs="Tahoma"/>
                <w:szCs w:val="22"/>
                <w:lang w:val="el-GR"/>
              </w:rPr>
              <w:t xml:space="preserve"> ή/και των Παρόχων.</w:t>
            </w:r>
            <w:r w:rsidR="00E33FB7">
              <w:rPr>
                <w:rFonts w:ascii="Tahoma" w:eastAsia="Calibri" w:hAnsi="Tahoma" w:cs="Tahoma"/>
                <w:szCs w:val="22"/>
                <w:lang w:val="el-GR"/>
              </w:rPr>
              <w:t xml:space="preserve"> </w:t>
            </w:r>
          </w:p>
        </w:tc>
        <w:tc>
          <w:tcPr>
            <w:tcW w:w="800" w:type="pct"/>
            <w:vAlign w:val="center"/>
          </w:tcPr>
          <w:p w14:paraId="7C54BEBB" w14:textId="3B410B62" w:rsidR="00D77096" w:rsidRPr="00172AAD" w:rsidRDefault="005C385E" w:rsidP="00172AAD">
            <w:pPr>
              <w:suppressAutoHyphens w:val="0"/>
              <w:autoSpaceDE w:val="0"/>
              <w:spacing w:after="60"/>
              <w:rPr>
                <w:rFonts w:ascii="Tahoma" w:hAnsi="Tahoma" w:cs="Tahoma"/>
                <w:szCs w:val="22"/>
                <w:lang w:val="el-GR"/>
              </w:rPr>
            </w:pPr>
            <w:r>
              <w:rPr>
                <w:rFonts w:ascii="Tahoma" w:hAnsi="Tahoma" w:cs="Tahoma"/>
                <w:szCs w:val="22"/>
                <w:lang w:val="el-GR"/>
              </w:rPr>
              <w:t>ΝΑΙ</w:t>
            </w:r>
          </w:p>
        </w:tc>
        <w:tc>
          <w:tcPr>
            <w:tcW w:w="994" w:type="pct"/>
            <w:vAlign w:val="center"/>
          </w:tcPr>
          <w:p w14:paraId="5A25FC53" w14:textId="77777777" w:rsidR="00D77096" w:rsidRPr="00172AAD" w:rsidRDefault="00D77096" w:rsidP="00172AAD">
            <w:pPr>
              <w:suppressAutoHyphens w:val="0"/>
              <w:autoSpaceDE w:val="0"/>
              <w:spacing w:after="60"/>
              <w:rPr>
                <w:rFonts w:ascii="Tahoma" w:hAnsi="Tahoma" w:cs="Tahoma"/>
                <w:szCs w:val="22"/>
                <w:lang w:val="el-GR"/>
              </w:rPr>
            </w:pPr>
          </w:p>
        </w:tc>
        <w:tc>
          <w:tcPr>
            <w:tcW w:w="805" w:type="pct"/>
            <w:vAlign w:val="center"/>
          </w:tcPr>
          <w:p w14:paraId="7E4DE7AC" w14:textId="77777777" w:rsidR="00D77096" w:rsidRPr="00172AAD" w:rsidRDefault="00D77096" w:rsidP="00172AAD">
            <w:pPr>
              <w:suppressAutoHyphens w:val="0"/>
              <w:autoSpaceDE w:val="0"/>
              <w:spacing w:after="60"/>
              <w:rPr>
                <w:rFonts w:ascii="Tahoma" w:hAnsi="Tahoma" w:cs="Tahoma"/>
                <w:szCs w:val="22"/>
                <w:lang w:val="el-GR"/>
              </w:rPr>
            </w:pPr>
          </w:p>
        </w:tc>
      </w:tr>
      <w:tr w:rsidR="00D77096" w:rsidRPr="00D57B1C" w14:paraId="19E276CD" w14:textId="77777777" w:rsidTr="00936DC9">
        <w:trPr>
          <w:cantSplit/>
        </w:trPr>
        <w:tc>
          <w:tcPr>
            <w:tcW w:w="364" w:type="pct"/>
            <w:vAlign w:val="center"/>
          </w:tcPr>
          <w:p w14:paraId="3F59B5A6" w14:textId="495E933B" w:rsidR="00D77096" w:rsidRPr="00AE1A74" w:rsidRDefault="00D77096" w:rsidP="00AE1A74">
            <w:pPr>
              <w:pStyle w:val="aff"/>
              <w:numPr>
                <w:ilvl w:val="0"/>
                <w:numId w:val="117"/>
              </w:numPr>
              <w:suppressAutoHyphens w:val="0"/>
              <w:autoSpaceDE w:val="0"/>
              <w:spacing w:after="60"/>
              <w:rPr>
                <w:rFonts w:ascii="Tahoma" w:hAnsi="Tahoma" w:cs="Tahoma"/>
                <w:szCs w:val="22"/>
                <w:lang w:val="el-GR"/>
              </w:rPr>
            </w:pPr>
          </w:p>
        </w:tc>
        <w:tc>
          <w:tcPr>
            <w:tcW w:w="2037" w:type="pct"/>
          </w:tcPr>
          <w:p w14:paraId="6F9A8927" w14:textId="5D66E425" w:rsidR="00D77096" w:rsidRPr="00AE1A74" w:rsidRDefault="003C448A" w:rsidP="00172AAD">
            <w:pPr>
              <w:suppressAutoHyphens w:val="0"/>
              <w:autoSpaceDE w:val="0"/>
              <w:spacing w:after="60"/>
              <w:rPr>
                <w:rFonts w:ascii="Tahoma" w:eastAsia="Calibri" w:hAnsi="Tahoma" w:cs="Tahoma"/>
                <w:szCs w:val="22"/>
                <w:lang w:val="el-GR"/>
              </w:rPr>
            </w:pPr>
            <w:r w:rsidRPr="00AE1A74">
              <w:rPr>
                <w:rFonts w:ascii="Tahoma" w:eastAsia="Calibri" w:hAnsi="Tahoma" w:cs="Tahoma"/>
                <w:szCs w:val="22"/>
                <w:lang w:val="el-GR"/>
              </w:rPr>
              <w:t xml:space="preserve">Να καλυφθούν 25 χρήστες, μερικής πρόσβασης, </w:t>
            </w:r>
            <w:r w:rsidR="005B14E5">
              <w:rPr>
                <w:rFonts w:ascii="Tahoma" w:eastAsia="Calibri" w:hAnsi="Tahoma" w:cs="Tahoma"/>
                <w:szCs w:val="22"/>
                <w:lang w:val="el-GR"/>
              </w:rPr>
              <w:t>χωρίς τη</w:t>
            </w:r>
            <w:r w:rsidR="00EC06A1">
              <w:rPr>
                <w:rFonts w:ascii="Tahoma" w:eastAsia="Calibri" w:hAnsi="Tahoma" w:cs="Tahoma"/>
                <w:szCs w:val="22"/>
                <w:lang w:val="el-GR"/>
              </w:rPr>
              <w:t xml:space="preserve"> </w:t>
            </w:r>
            <w:r w:rsidRPr="00AE1A74">
              <w:rPr>
                <w:rFonts w:ascii="Tahoma" w:eastAsia="Calibri" w:hAnsi="Tahoma" w:cs="Tahoma"/>
                <w:szCs w:val="22"/>
                <w:lang w:val="el-GR"/>
              </w:rPr>
              <w:t xml:space="preserve">δυνατότητα δημιουργίας αιτήματος/υπόθεσης, </w:t>
            </w:r>
            <w:r w:rsidR="00EC06A1">
              <w:rPr>
                <w:rFonts w:ascii="Tahoma" w:eastAsia="Calibri" w:hAnsi="Tahoma" w:cs="Tahoma"/>
                <w:szCs w:val="22"/>
                <w:lang w:val="el-GR"/>
              </w:rPr>
              <w:t xml:space="preserve">αλλά με πλήρη </w:t>
            </w:r>
            <w:r w:rsidR="00EC06A1">
              <w:rPr>
                <w:rFonts w:ascii="Tahoma" w:eastAsia="Calibri" w:hAnsi="Tahoma" w:cs="Tahoma"/>
                <w:szCs w:val="22"/>
                <w:lang w:val="en-US"/>
              </w:rPr>
              <w:t>read</w:t>
            </w:r>
            <w:r w:rsidRPr="00AE1A74">
              <w:rPr>
                <w:rFonts w:ascii="Tahoma" w:eastAsia="Calibri" w:hAnsi="Tahoma" w:cs="Tahoma"/>
                <w:szCs w:val="22"/>
                <w:lang w:val="el-GR"/>
              </w:rPr>
              <w:t xml:space="preserve"> </w:t>
            </w:r>
            <w:r w:rsidR="00EC06A1">
              <w:rPr>
                <w:rFonts w:ascii="Tahoma" w:eastAsia="Calibri" w:hAnsi="Tahoma" w:cs="Tahoma"/>
                <w:szCs w:val="22"/>
                <w:lang w:val="el-GR"/>
              </w:rPr>
              <w:t>πρόσβαση σε όλα τα δεδομένα</w:t>
            </w:r>
            <w:r w:rsidR="003A648B">
              <w:rPr>
                <w:rFonts w:ascii="Tahoma" w:eastAsia="Calibri" w:hAnsi="Tahoma" w:cs="Tahoma"/>
                <w:szCs w:val="22"/>
                <w:lang w:val="el-GR"/>
              </w:rPr>
              <w:t xml:space="preserve"> (πχ </w:t>
            </w:r>
            <w:r w:rsidR="003A648B">
              <w:rPr>
                <w:rFonts w:ascii="Tahoma" w:eastAsia="Calibri" w:hAnsi="Tahoma" w:cs="Tahoma"/>
                <w:szCs w:val="22"/>
                <w:lang w:val="en-US"/>
              </w:rPr>
              <w:t>reports</w:t>
            </w:r>
            <w:r w:rsidRPr="00AE1A74">
              <w:rPr>
                <w:rFonts w:ascii="Tahoma" w:eastAsia="Calibri" w:hAnsi="Tahoma" w:cs="Tahoma"/>
                <w:szCs w:val="22"/>
                <w:lang w:val="el-GR"/>
              </w:rPr>
              <w:t>)</w:t>
            </w:r>
            <w:r w:rsidR="00EC06A1">
              <w:rPr>
                <w:rFonts w:ascii="Tahoma" w:eastAsia="Calibri" w:hAnsi="Tahoma" w:cs="Tahoma"/>
                <w:szCs w:val="22"/>
                <w:lang w:val="el-GR"/>
              </w:rPr>
              <w:t>.</w:t>
            </w:r>
          </w:p>
        </w:tc>
        <w:tc>
          <w:tcPr>
            <w:tcW w:w="800" w:type="pct"/>
            <w:vAlign w:val="center"/>
          </w:tcPr>
          <w:p w14:paraId="168C93EF" w14:textId="4F4B4186" w:rsidR="00D77096" w:rsidRPr="00172AAD" w:rsidRDefault="005C385E" w:rsidP="00172AAD">
            <w:pPr>
              <w:suppressAutoHyphens w:val="0"/>
              <w:autoSpaceDE w:val="0"/>
              <w:spacing w:after="60"/>
              <w:rPr>
                <w:rFonts w:ascii="Tahoma" w:hAnsi="Tahoma" w:cs="Tahoma"/>
                <w:szCs w:val="22"/>
                <w:lang w:val="el-GR"/>
              </w:rPr>
            </w:pPr>
            <w:r>
              <w:rPr>
                <w:rFonts w:ascii="Tahoma" w:hAnsi="Tahoma" w:cs="Tahoma"/>
                <w:szCs w:val="22"/>
                <w:lang w:val="el-GR"/>
              </w:rPr>
              <w:t>ΝΑΙ</w:t>
            </w:r>
          </w:p>
        </w:tc>
        <w:tc>
          <w:tcPr>
            <w:tcW w:w="994" w:type="pct"/>
            <w:vAlign w:val="center"/>
          </w:tcPr>
          <w:p w14:paraId="2A13E78E" w14:textId="77777777" w:rsidR="00D77096" w:rsidRPr="00172AAD" w:rsidRDefault="00D77096" w:rsidP="00172AAD">
            <w:pPr>
              <w:suppressAutoHyphens w:val="0"/>
              <w:autoSpaceDE w:val="0"/>
              <w:spacing w:after="60"/>
              <w:rPr>
                <w:rFonts w:ascii="Tahoma" w:hAnsi="Tahoma" w:cs="Tahoma"/>
                <w:szCs w:val="22"/>
                <w:lang w:val="el-GR"/>
              </w:rPr>
            </w:pPr>
          </w:p>
        </w:tc>
        <w:tc>
          <w:tcPr>
            <w:tcW w:w="805" w:type="pct"/>
            <w:vAlign w:val="center"/>
          </w:tcPr>
          <w:p w14:paraId="58A7011C" w14:textId="77777777" w:rsidR="00D77096" w:rsidRPr="00172AAD" w:rsidRDefault="00D77096" w:rsidP="00172AAD">
            <w:pPr>
              <w:suppressAutoHyphens w:val="0"/>
              <w:autoSpaceDE w:val="0"/>
              <w:spacing w:after="60"/>
              <w:rPr>
                <w:rFonts w:ascii="Tahoma" w:hAnsi="Tahoma" w:cs="Tahoma"/>
                <w:szCs w:val="22"/>
                <w:lang w:val="el-GR"/>
              </w:rPr>
            </w:pPr>
          </w:p>
        </w:tc>
      </w:tr>
      <w:tr w:rsidR="00C947A0" w:rsidRPr="00D57B1C" w14:paraId="11BAD5F6" w14:textId="77777777" w:rsidTr="00936DC9">
        <w:trPr>
          <w:cantSplit/>
        </w:trPr>
        <w:tc>
          <w:tcPr>
            <w:tcW w:w="364" w:type="pct"/>
            <w:vAlign w:val="center"/>
          </w:tcPr>
          <w:p w14:paraId="1FF451F8" w14:textId="151D829B" w:rsidR="00C947A0" w:rsidRPr="00AE1A74" w:rsidRDefault="00C947A0" w:rsidP="00AE1A74">
            <w:pPr>
              <w:pStyle w:val="aff"/>
              <w:numPr>
                <w:ilvl w:val="0"/>
                <w:numId w:val="117"/>
              </w:numPr>
              <w:suppressAutoHyphens w:val="0"/>
              <w:autoSpaceDE w:val="0"/>
              <w:spacing w:after="60"/>
              <w:rPr>
                <w:rFonts w:ascii="Tahoma" w:hAnsi="Tahoma" w:cs="Tahoma"/>
                <w:szCs w:val="22"/>
                <w:lang w:val="el-GR"/>
              </w:rPr>
            </w:pPr>
          </w:p>
        </w:tc>
        <w:tc>
          <w:tcPr>
            <w:tcW w:w="2037" w:type="pct"/>
          </w:tcPr>
          <w:p w14:paraId="7AF9531C" w14:textId="02A171F9" w:rsidR="00C947A0" w:rsidRPr="009B0A8F" w:rsidRDefault="008F1185" w:rsidP="00172AAD">
            <w:pPr>
              <w:suppressAutoHyphens w:val="0"/>
              <w:autoSpaceDE w:val="0"/>
              <w:spacing w:after="60"/>
              <w:rPr>
                <w:rFonts w:ascii="Tahoma" w:eastAsia="Calibri" w:hAnsi="Tahoma" w:cs="Tahoma"/>
                <w:szCs w:val="22"/>
                <w:lang w:val="el-GR"/>
              </w:rPr>
            </w:pPr>
            <w:r>
              <w:rPr>
                <w:rFonts w:ascii="Tahoma" w:eastAsia="Calibri" w:hAnsi="Tahoma" w:cs="Tahoma"/>
                <w:lang w:val="el-GR" w:eastAsia="el-GR"/>
              </w:rPr>
              <w:t xml:space="preserve">Η πλατφόρμα </w:t>
            </w:r>
            <w:r>
              <w:rPr>
                <w:rFonts w:ascii="Tahoma" w:eastAsia="Calibri" w:hAnsi="Tahoma" w:cs="Tahoma"/>
                <w:lang w:val="en-US" w:eastAsia="el-GR"/>
              </w:rPr>
              <w:t>CRM</w:t>
            </w:r>
            <w:r w:rsidR="00731A72">
              <w:rPr>
                <w:rFonts w:ascii="Tahoma" w:eastAsia="Calibri" w:hAnsi="Tahoma" w:cs="Tahoma"/>
                <w:lang w:val="el-GR" w:eastAsia="el-GR"/>
              </w:rPr>
              <w:t xml:space="preserve"> πρέπει να περιλαμβ</w:t>
            </w:r>
            <w:r>
              <w:rPr>
                <w:rFonts w:ascii="Tahoma" w:eastAsia="Calibri" w:hAnsi="Tahoma" w:cs="Tahoma"/>
                <w:lang w:val="el-GR" w:eastAsia="el-GR"/>
              </w:rPr>
              <w:t>άνει</w:t>
            </w:r>
            <w:r w:rsidR="00731A72">
              <w:rPr>
                <w:rFonts w:ascii="Tahoma" w:eastAsia="Calibri" w:hAnsi="Tahoma" w:cs="Tahoma"/>
                <w:lang w:val="el-GR" w:eastAsia="el-GR"/>
              </w:rPr>
              <w:t xml:space="preserve"> </w:t>
            </w:r>
            <w:r>
              <w:rPr>
                <w:rFonts w:ascii="Tahoma" w:eastAsia="Calibri" w:hAnsi="Tahoma" w:cs="Tahoma"/>
                <w:lang w:val="el-GR" w:eastAsia="el-GR"/>
              </w:rPr>
              <w:t xml:space="preserve">και δυνατότητα δημιουργίας </w:t>
            </w:r>
            <w:r w:rsidR="00731A72">
              <w:rPr>
                <w:rFonts w:ascii="Tahoma" w:eastAsia="Calibri" w:hAnsi="Tahoma" w:cs="Tahoma"/>
                <w:lang w:val="el-GR" w:eastAsia="el-GR"/>
              </w:rPr>
              <w:t xml:space="preserve">διακριτού </w:t>
            </w:r>
            <w:r w:rsidR="00731A72">
              <w:rPr>
                <w:rFonts w:ascii="Tahoma" w:eastAsia="Calibri" w:hAnsi="Tahoma" w:cs="Tahoma"/>
                <w:lang w:val="en-US" w:eastAsia="el-GR"/>
              </w:rPr>
              <w:t>sandbox</w:t>
            </w:r>
            <w:r w:rsidR="003C448A" w:rsidRPr="00AE1A74">
              <w:rPr>
                <w:rFonts w:ascii="Tahoma" w:eastAsia="Calibri" w:hAnsi="Tahoma" w:cs="Tahoma"/>
                <w:lang w:val="el-GR" w:eastAsia="el-GR"/>
              </w:rPr>
              <w:t xml:space="preserve"> </w:t>
            </w:r>
            <w:r w:rsidR="00731A72">
              <w:rPr>
                <w:rFonts w:ascii="Tahoma" w:eastAsia="Calibri" w:hAnsi="Tahoma" w:cs="Tahoma"/>
                <w:lang w:val="el-GR" w:eastAsia="el-GR"/>
              </w:rPr>
              <w:t>περιβάλλοντος για δοκιμές</w:t>
            </w:r>
            <w:r>
              <w:rPr>
                <w:rFonts w:ascii="Tahoma" w:eastAsia="Calibri" w:hAnsi="Tahoma" w:cs="Tahoma"/>
                <w:lang w:val="el-GR" w:eastAsia="el-GR"/>
              </w:rPr>
              <w:t>-</w:t>
            </w:r>
            <w:r>
              <w:rPr>
                <w:rFonts w:ascii="Tahoma" w:eastAsia="Calibri" w:hAnsi="Tahoma" w:cs="Tahoma"/>
                <w:lang w:val="en-US" w:eastAsia="el-GR"/>
              </w:rPr>
              <w:t>development</w:t>
            </w:r>
            <w:r w:rsidR="00731A72">
              <w:rPr>
                <w:rFonts w:ascii="Tahoma" w:eastAsia="Calibri" w:hAnsi="Tahoma" w:cs="Tahoma"/>
                <w:lang w:val="el-GR" w:eastAsia="el-GR"/>
              </w:rPr>
              <w:t>.</w:t>
            </w:r>
            <w:r w:rsidR="00C947A0">
              <w:rPr>
                <w:rFonts w:ascii="Tahoma" w:eastAsia="Calibri" w:hAnsi="Tahoma" w:cs="Tahoma"/>
                <w:lang w:val="el-GR" w:eastAsia="el-GR"/>
              </w:rPr>
              <w:t xml:space="preserve"> </w:t>
            </w:r>
            <w:r w:rsidR="00EE3EC2" w:rsidRPr="00C73B33">
              <w:rPr>
                <w:rFonts w:ascii="Tahoma" w:eastAsia="Calibri" w:hAnsi="Tahoma" w:cs="Tahoma"/>
                <w:lang w:val="el-GR" w:eastAsia="el-GR"/>
              </w:rPr>
              <w:t>Η</w:t>
            </w:r>
            <w:r w:rsidR="003C448A" w:rsidRPr="00AE1A74">
              <w:rPr>
                <w:rFonts w:ascii="Tahoma" w:eastAsia="Calibri" w:hAnsi="Tahoma" w:cs="Tahoma"/>
                <w:lang w:val="el-GR" w:eastAsia="el-GR"/>
              </w:rPr>
              <w:t xml:space="preserve"> αδειοδότηση με βάση τον αριθμό χρηστών (user-based </w:t>
            </w:r>
            <w:r w:rsidR="00C73B33">
              <w:rPr>
                <w:rFonts w:ascii="Tahoma" w:eastAsia="Calibri" w:hAnsi="Tahoma" w:cs="Tahoma"/>
                <w:lang w:val="en-US" w:eastAsia="el-GR"/>
              </w:rPr>
              <w:t>l</w:t>
            </w:r>
            <w:r w:rsidR="003C448A" w:rsidRPr="00AE1A74">
              <w:rPr>
                <w:rFonts w:ascii="Tahoma" w:eastAsia="Calibri" w:hAnsi="Tahoma" w:cs="Tahoma"/>
                <w:lang w:val="el-GR" w:eastAsia="el-GR"/>
              </w:rPr>
              <w:t>icense), να είναι ανεξάρτητη των συσκευών που χρησιμοποιούνται από αυτούς.</w:t>
            </w:r>
            <w:r w:rsidR="00C2196C" w:rsidRPr="001C5AE3">
              <w:rPr>
                <w:rFonts w:ascii="Tahoma" w:eastAsia="Calibri" w:hAnsi="Tahoma" w:cs="Tahoma"/>
                <w:lang w:val="el-GR" w:eastAsia="el-GR"/>
              </w:rPr>
              <w:t xml:space="preserve"> </w:t>
            </w:r>
          </w:p>
        </w:tc>
        <w:tc>
          <w:tcPr>
            <w:tcW w:w="800" w:type="pct"/>
            <w:vAlign w:val="center"/>
          </w:tcPr>
          <w:p w14:paraId="49F645F8" w14:textId="77777777" w:rsidR="00C947A0" w:rsidRPr="00172AAD" w:rsidRDefault="005C385E" w:rsidP="00172AAD">
            <w:pPr>
              <w:suppressAutoHyphens w:val="0"/>
              <w:autoSpaceDE w:val="0"/>
              <w:spacing w:after="60"/>
              <w:rPr>
                <w:rFonts w:ascii="Tahoma" w:hAnsi="Tahoma" w:cs="Tahoma"/>
                <w:szCs w:val="22"/>
                <w:lang w:val="el-GR"/>
              </w:rPr>
            </w:pPr>
            <w:r>
              <w:rPr>
                <w:rFonts w:ascii="Tahoma" w:hAnsi="Tahoma" w:cs="Tahoma"/>
                <w:szCs w:val="22"/>
                <w:lang w:val="el-GR"/>
              </w:rPr>
              <w:t>ΝΑΙ</w:t>
            </w:r>
          </w:p>
        </w:tc>
        <w:tc>
          <w:tcPr>
            <w:tcW w:w="994" w:type="pct"/>
            <w:vAlign w:val="center"/>
          </w:tcPr>
          <w:p w14:paraId="07E70B0C" w14:textId="77777777" w:rsidR="00C947A0" w:rsidRPr="00172AAD" w:rsidRDefault="00C947A0" w:rsidP="00172AAD">
            <w:pPr>
              <w:suppressAutoHyphens w:val="0"/>
              <w:autoSpaceDE w:val="0"/>
              <w:spacing w:after="60"/>
              <w:rPr>
                <w:rFonts w:ascii="Tahoma" w:hAnsi="Tahoma" w:cs="Tahoma"/>
                <w:szCs w:val="22"/>
                <w:lang w:val="el-GR"/>
              </w:rPr>
            </w:pPr>
          </w:p>
        </w:tc>
        <w:tc>
          <w:tcPr>
            <w:tcW w:w="805" w:type="pct"/>
            <w:vAlign w:val="center"/>
          </w:tcPr>
          <w:p w14:paraId="459F7791" w14:textId="77777777" w:rsidR="00C947A0" w:rsidRPr="00172AAD" w:rsidRDefault="00C947A0" w:rsidP="00172AAD">
            <w:pPr>
              <w:suppressAutoHyphens w:val="0"/>
              <w:autoSpaceDE w:val="0"/>
              <w:spacing w:after="60"/>
              <w:rPr>
                <w:rFonts w:ascii="Tahoma" w:hAnsi="Tahoma" w:cs="Tahoma"/>
                <w:szCs w:val="22"/>
                <w:lang w:val="el-GR"/>
              </w:rPr>
            </w:pPr>
          </w:p>
        </w:tc>
      </w:tr>
      <w:tr w:rsidR="005C385E" w:rsidRPr="00D57B1C" w14:paraId="7FD77082" w14:textId="77777777" w:rsidTr="00936DC9">
        <w:trPr>
          <w:cantSplit/>
        </w:trPr>
        <w:tc>
          <w:tcPr>
            <w:tcW w:w="364" w:type="pct"/>
            <w:vAlign w:val="center"/>
          </w:tcPr>
          <w:p w14:paraId="47AF0181" w14:textId="069E1342" w:rsidR="005C385E" w:rsidRPr="00AE1A74" w:rsidRDefault="005C385E" w:rsidP="00AE1A74">
            <w:pPr>
              <w:pStyle w:val="aff"/>
              <w:numPr>
                <w:ilvl w:val="0"/>
                <w:numId w:val="117"/>
              </w:numPr>
              <w:suppressAutoHyphens w:val="0"/>
              <w:autoSpaceDE w:val="0"/>
              <w:spacing w:after="60"/>
              <w:rPr>
                <w:rFonts w:ascii="Tahoma" w:hAnsi="Tahoma" w:cs="Tahoma"/>
                <w:szCs w:val="22"/>
                <w:lang w:val="el-GR"/>
              </w:rPr>
            </w:pPr>
          </w:p>
        </w:tc>
        <w:tc>
          <w:tcPr>
            <w:tcW w:w="2037" w:type="pct"/>
          </w:tcPr>
          <w:p w14:paraId="1FD9821D" w14:textId="44A50425" w:rsidR="005C385E" w:rsidRPr="00AE1A74" w:rsidRDefault="005C385E" w:rsidP="005C385E">
            <w:pPr>
              <w:suppressAutoHyphens w:val="0"/>
              <w:autoSpaceDE w:val="0"/>
              <w:spacing w:after="60"/>
              <w:rPr>
                <w:rFonts w:ascii="Tahoma" w:hAnsi="Tahoma" w:cs="Tahoma"/>
                <w:lang w:val="el-GR"/>
              </w:rPr>
            </w:pPr>
            <w:r>
              <w:rPr>
                <w:rFonts w:ascii="Tahoma" w:hAnsi="Tahoma" w:cs="Tahoma"/>
                <w:lang w:val="el-GR"/>
              </w:rPr>
              <w:t>Χ</w:t>
            </w:r>
            <w:r w:rsidRPr="00172AAD">
              <w:rPr>
                <w:rFonts w:ascii="Tahoma" w:hAnsi="Tahoma" w:cs="Tahoma"/>
                <w:lang w:val="el-GR"/>
              </w:rPr>
              <w:t xml:space="preserve">ρήση </w:t>
            </w:r>
            <w:r>
              <w:rPr>
                <w:rFonts w:ascii="Tahoma" w:hAnsi="Tahoma" w:cs="Tahoma"/>
                <w:lang w:val="el-GR"/>
              </w:rPr>
              <w:t>της εφαρμογής</w:t>
            </w:r>
            <w:r w:rsidRPr="00172AAD">
              <w:rPr>
                <w:rFonts w:ascii="Tahoma" w:hAnsi="Tahoma" w:cs="Tahoma"/>
                <w:lang w:val="el-GR"/>
              </w:rPr>
              <w:t xml:space="preserve"> για τουλάχιστον </w:t>
            </w:r>
            <w:r>
              <w:rPr>
                <w:rFonts w:ascii="Tahoma" w:hAnsi="Tahoma" w:cs="Tahoma"/>
                <w:lang w:val="el-GR"/>
              </w:rPr>
              <w:t>1.8</w:t>
            </w:r>
            <w:r w:rsidRPr="00172AAD">
              <w:rPr>
                <w:rFonts w:ascii="Tahoma" w:hAnsi="Tahoma" w:cs="Tahoma"/>
                <w:lang w:val="el-GR"/>
              </w:rPr>
              <w:t xml:space="preserve">00 μονάδων «Άδειων χρήσης ανά </w:t>
            </w:r>
            <w:r>
              <w:rPr>
                <w:rFonts w:ascii="Tahoma" w:hAnsi="Tahoma" w:cs="Tahoma"/>
                <w:lang w:val="el-GR"/>
              </w:rPr>
              <w:t>χρήστη</w:t>
            </w:r>
            <w:r w:rsidRPr="00172AAD">
              <w:rPr>
                <w:rFonts w:ascii="Tahoma" w:hAnsi="Tahoma" w:cs="Tahoma"/>
                <w:lang w:val="el-GR"/>
              </w:rPr>
              <w:t xml:space="preserve"> ανά μήνα»</w:t>
            </w:r>
            <w:r w:rsidR="00DC0A6C">
              <w:rPr>
                <w:rFonts w:ascii="Tahoma" w:hAnsi="Tahoma" w:cs="Tahoma"/>
                <w:lang w:val="el-GR"/>
              </w:rPr>
              <w:t>.</w:t>
            </w:r>
          </w:p>
          <w:p w14:paraId="76615A9D" w14:textId="5E23B435" w:rsidR="005C385E" w:rsidRPr="005C385E" w:rsidDel="00FB2ACF" w:rsidRDefault="005C385E" w:rsidP="00CB5BCD">
            <w:pPr>
              <w:suppressAutoHyphens w:val="0"/>
              <w:autoSpaceDE w:val="0"/>
              <w:spacing w:after="60"/>
              <w:rPr>
                <w:rFonts w:ascii="Tahoma" w:eastAsia="Calibri" w:hAnsi="Tahoma" w:cs="Tahoma"/>
                <w:strike/>
                <w:highlight w:val="yellow"/>
                <w:lang w:val="el-GR" w:eastAsia="el-GR"/>
              </w:rPr>
            </w:pPr>
            <w:r>
              <w:rPr>
                <w:rFonts w:ascii="Tahoma" w:hAnsi="Tahoma" w:cs="Tahoma"/>
                <w:lang w:val="el-GR"/>
              </w:rPr>
              <w:t>Κ</w:t>
            </w:r>
            <w:r w:rsidRPr="00310D17">
              <w:rPr>
                <w:rFonts w:ascii="Tahoma" w:hAnsi="Tahoma" w:cs="Tahoma"/>
                <w:lang w:val="el-GR"/>
              </w:rPr>
              <w:t xml:space="preserve">ατ’ ελάχιστο 50 </w:t>
            </w:r>
            <w:r>
              <w:rPr>
                <w:rFonts w:ascii="Tahoma" w:hAnsi="Tahoma" w:cs="Tahoma"/>
                <w:lang w:val="el-GR"/>
              </w:rPr>
              <w:t>χρήστες</w:t>
            </w:r>
            <w:r w:rsidRPr="00310D17">
              <w:rPr>
                <w:rFonts w:ascii="Tahoma" w:hAnsi="Tahoma" w:cs="Tahoma"/>
                <w:lang w:val="el-GR"/>
              </w:rPr>
              <w:t xml:space="preserve"> ταυτόχρονα για τρία (3) έτη</w:t>
            </w:r>
          </w:p>
        </w:tc>
        <w:tc>
          <w:tcPr>
            <w:tcW w:w="800" w:type="pct"/>
            <w:vAlign w:val="center"/>
          </w:tcPr>
          <w:p w14:paraId="0FDE2F33" w14:textId="77777777" w:rsidR="005C385E" w:rsidRPr="00172AAD" w:rsidRDefault="005C385E" w:rsidP="005C385E">
            <w:pPr>
              <w:suppressAutoHyphens w:val="0"/>
              <w:autoSpaceDE w:val="0"/>
              <w:spacing w:after="60"/>
              <w:rPr>
                <w:rFonts w:ascii="Tahoma" w:hAnsi="Tahoma" w:cs="Tahoma"/>
                <w:szCs w:val="22"/>
                <w:lang w:val="el-GR"/>
              </w:rPr>
            </w:pPr>
            <w:r>
              <w:rPr>
                <w:rFonts w:ascii="Tahoma" w:hAnsi="Tahoma" w:cs="Tahoma"/>
                <w:szCs w:val="22"/>
                <w:lang w:val="el-GR"/>
              </w:rPr>
              <w:t>ΝΑΙ</w:t>
            </w:r>
          </w:p>
        </w:tc>
        <w:tc>
          <w:tcPr>
            <w:tcW w:w="994" w:type="pct"/>
            <w:vAlign w:val="center"/>
          </w:tcPr>
          <w:p w14:paraId="59C57C3C" w14:textId="77777777" w:rsidR="005C385E" w:rsidRPr="00172AAD" w:rsidRDefault="005C385E" w:rsidP="005C385E">
            <w:pPr>
              <w:suppressAutoHyphens w:val="0"/>
              <w:autoSpaceDE w:val="0"/>
              <w:spacing w:after="60"/>
              <w:rPr>
                <w:rFonts w:ascii="Tahoma" w:hAnsi="Tahoma" w:cs="Tahoma"/>
                <w:szCs w:val="22"/>
                <w:lang w:val="el-GR"/>
              </w:rPr>
            </w:pPr>
          </w:p>
        </w:tc>
        <w:tc>
          <w:tcPr>
            <w:tcW w:w="805" w:type="pct"/>
            <w:vAlign w:val="center"/>
          </w:tcPr>
          <w:p w14:paraId="083BF94B" w14:textId="77777777" w:rsidR="005C385E" w:rsidRPr="00172AAD" w:rsidRDefault="005C385E" w:rsidP="005C385E">
            <w:pPr>
              <w:suppressAutoHyphens w:val="0"/>
              <w:autoSpaceDE w:val="0"/>
              <w:spacing w:after="60"/>
              <w:rPr>
                <w:rFonts w:ascii="Tahoma" w:hAnsi="Tahoma" w:cs="Tahoma"/>
                <w:szCs w:val="22"/>
                <w:lang w:val="el-GR"/>
              </w:rPr>
            </w:pPr>
          </w:p>
        </w:tc>
      </w:tr>
      <w:tr w:rsidR="0074607E" w:rsidRPr="00826954" w14:paraId="388FEC2A" w14:textId="77777777" w:rsidTr="00936DC9">
        <w:trPr>
          <w:cantSplit/>
        </w:trPr>
        <w:tc>
          <w:tcPr>
            <w:tcW w:w="364" w:type="pct"/>
            <w:vAlign w:val="center"/>
          </w:tcPr>
          <w:p w14:paraId="07042942" w14:textId="79558E7C" w:rsidR="0074607E" w:rsidRPr="00AE1A74" w:rsidRDefault="0074607E" w:rsidP="00AE1A74">
            <w:pPr>
              <w:pStyle w:val="aff"/>
              <w:numPr>
                <w:ilvl w:val="0"/>
                <w:numId w:val="117"/>
              </w:numPr>
              <w:suppressAutoHyphens w:val="0"/>
              <w:autoSpaceDE w:val="0"/>
              <w:spacing w:after="60"/>
              <w:rPr>
                <w:rFonts w:ascii="Tahoma" w:hAnsi="Tahoma" w:cs="Tahoma"/>
                <w:szCs w:val="22"/>
                <w:lang w:val="el-GR"/>
              </w:rPr>
            </w:pPr>
          </w:p>
        </w:tc>
        <w:tc>
          <w:tcPr>
            <w:tcW w:w="2037" w:type="pct"/>
          </w:tcPr>
          <w:p w14:paraId="45AF9088" w14:textId="77777777" w:rsidR="0074607E" w:rsidRPr="0074607E" w:rsidRDefault="0074607E" w:rsidP="0074607E">
            <w:pPr>
              <w:suppressAutoHyphens w:val="0"/>
              <w:autoSpaceDE w:val="0"/>
              <w:spacing w:after="60"/>
              <w:rPr>
                <w:rFonts w:ascii="Tahoma" w:hAnsi="Tahoma" w:cs="Tahoma"/>
                <w:lang w:val="el-GR"/>
              </w:rPr>
            </w:pPr>
            <w:r>
              <w:rPr>
                <w:rFonts w:ascii="Tahoma" w:hAnsi="Tahoma" w:cs="Tahoma"/>
                <w:lang w:val="el-GR"/>
              </w:rPr>
              <w:t xml:space="preserve">Το </w:t>
            </w:r>
            <w:r>
              <w:rPr>
                <w:rFonts w:ascii="Tahoma" w:hAnsi="Tahoma" w:cs="Tahoma"/>
                <w:lang w:val="en-US"/>
              </w:rPr>
              <w:t>CRM</w:t>
            </w:r>
            <w:r w:rsidRPr="00AE1A74">
              <w:rPr>
                <w:rFonts w:ascii="Tahoma" w:hAnsi="Tahoma" w:cs="Tahoma"/>
                <w:lang w:val="el-GR"/>
              </w:rPr>
              <w:t xml:space="preserve"> </w:t>
            </w:r>
            <w:r>
              <w:rPr>
                <w:rFonts w:ascii="Tahoma" w:hAnsi="Tahoma" w:cs="Tahoma"/>
                <w:lang w:val="el-GR"/>
              </w:rPr>
              <w:t>σύστημα πρέπει να ενημερώνεται σε πραγματικό χρόνο από τα περιφερειακά σε αυτό συστήματα</w:t>
            </w:r>
            <w:r w:rsidRPr="00AE1A74">
              <w:rPr>
                <w:rFonts w:ascii="Tahoma" w:hAnsi="Tahoma" w:cs="Tahoma"/>
                <w:lang w:val="el-GR"/>
              </w:rPr>
              <w:t xml:space="preserve"> (</w:t>
            </w:r>
            <w:r>
              <w:rPr>
                <w:rFonts w:ascii="Tahoma" w:hAnsi="Tahoma" w:cs="Tahoma"/>
                <w:lang w:val="el-GR"/>
              </w:rPr>
              <w:t xml:space="preserve">σύστημα </w:t>
            </w:r>
            <w:r>
              <w:rPr>
                <w:rFonts w:ascii="Tahoma" w:hAnsi="Tahoma" w:cs="Tahoma"/>
                <w:lang w:val="en-US"/>
              </w:rPr>
              <w:t>Roll</w:t>
            </w:r>
            <w:r w:rsidRPr="00AE1A74">
              <w:rPr>
                <w:rFonts w:ascii="Tahoma" w:hAnsi="Tahoma" w:cs="Tahoma"/>
                <w:lang w:val="el-GR"/>
              </w:rPr>
              <w:t xml:space="preserve"> </w:t>
            </w:r>
            <w:r>
              <w:rPr>
                <w:rFonts w:ascii="Tahoma" w:hAnsi="Tahoma" w:cs="Tahoma"/>
                <w:lang w:val="en-US"/>
              </w:rPr>
              <w:t>out</w:t>
            </w:r>
            <w:r w:rsidRPr="00AE1A74">
              <w:rPr>
                <w:rFonts w:ascii="Tahoma" w:hAnsi="Tahoma" w:cs="Tahoma"/>
                <w:lang w:val="el-GR"/>
              </w:rPr>
              <w:t xml:space="preserve"> </w:t>
            </w:r>
            <w:r>
              <w:rPr>
                <w:rFonts w:ascii="Tahoma" w:hAnsi="Tahoma" w:cs="Tahoma"/>
                <w:lang w:val="el-GR"/>
              </w:rPr>
              <w:t xml:space="preserve">και σύστημα </w:t>
            </w:r>
            <w:r>
              <w:rPr>
                <w:rFonts w:ascii="Tahoma" w:hAnsi="Tahoma" w:cs="Tahoma"/>
                <w:lang w:val="en-US"/>
              </w:rPr>
              <w:t>Site</w:t>
            </w:r>
            <w:r w:rsidRPr="00AE1A74">
              <w:rPr>
                <w:rFonts w:ascii="Tahoma" w:hAnsi="Tahoma" w:cs="Tahoma"/>
                <w:lang w:val="el-GR"/>
              </w:rPr>
              <w:t xml:space="preserve"> </w:t>
            </w:r>
            <w:r>
              <w:rPr>
                <w:rFonts w:ascii="Tahoma" w:hAnsi="Tahoma" w:cs="Tahoma"/>
                <w:lang w:val="en-US"/>
              </w:rPr>
              <w:t>Survey</w:t>
            </w:r>
            <w:r w:rsidRPr="00AE1A74">
              <w:rPr>
                <w:rFonts w:ascii="Tahoma" w:hAnsi="Tahoma" w:cs="Tahoma"/>
                <w:lang w:val="el-GR"/>
              </w:rPr>
              <w:t xml:space="preserve"> </w:t>
            </w:r>
            <w:r>
              <w:rPr>
                <w:rFonts w:ascii="Tahoma" w:hAnsi="Tahoma" w:cs="Tahoma"/>
                <w:lang w:val="el-GR"/>
              </w:rPr>
              <w:t>–</w:t>
            </w:r>
            <w:r w:rsidRPr="00AE1A74">
              <w:rPr>
                <w:rFonts w:ascii="Tahoma" w:hAnsi="Tahoma" w:cs="Tahoma"/>
                <w:lang w:val="el-GR"/>
              </w:rPr>
              <w:t xml:space="preserve"> </w:t>
            </w:r>
            <w:r>
              <w:rPr>
                <w:rFonts w:ascii="Tahoma" w:hAnsi="Tahoma" w:cs="Tahoma"/>
                <w:lang w:val="el-GR"/>
              </w:rPr>
              <w:t xml:space="preserve">εφ’ όσον οι συσκευές του τελευταίου βρίσκονται εντός κάλυψης δικτύου και είναι </w:t>
            </w:r>
            <w:r>
              <w:rPr>
                <w:rFonts w:ascii="Tahoma" w:hAnsi="Tahoma" w:cs="Tahoma"/>
                <w:lang w:val="en-US"/>
              </w:rPr>
              <w:t>on</w:t>
            </w:r>
            <w:r w:rsidRPr="00AE1A74">
              <w:rPr>
                <w:rFonts w:ascii="Tahoma" w:hAnsi="Tahoma" w:cs="Tahoma"/>
                <w:lang w:val="el-GR"/>
              </w:rPr>
              <w:t>-</w:t>
            </w:r>
            <w:r>
              <w:rPr>
                <w:rFonts w:ascii="Tahoma" w:hAnsi="Tahoma" w:cs="Tahoma"/>
                <w:lang w:val="en-US"/>
              </w:rPr>
              <w:t>line</w:t>
            </w:r>
            <w:r w:rsidRPr="00AE1A74">
              <w:rPr>
                <w:rFonts w:ascii="Tahoma" w:hAnsi="Tahoma" w:cs="Tahoma"/>
                <w:lang w:val="el-GR"/>
              </w:rPr>
              <w:t>)</w:t>
            </w:r>
          </w:p>
        </w:tc>
        <w:tc>
          <w:tcPr>
            <w:tcW w:w="800" w:type="pct"/>
            <w:vAlign w:val="center"/>
          </w:tcPr>
          <w:p w14:paraId="7B489D26" w14:textId="77777777" w:rsidR="0074607E" w:rsidRDefault="0074607E" w:rsidP="005C385E">
            <w:pPr>
              <w:suppressAutoHyphens w:val="0"/>
              <w:autoSpaceDE w:val="0"/>
              <w:spacing w:after="60"/>
              <w:rPr>
                <w:rFonts w:ascii="Tahoma" w:hAnsi="Tahoma" w:cs="Tahoma"/>
                <w:szCs w:val="22"/>
                <w:lang w:val="el-GR"/>
              </w:rPr>
            </w:pPr>
          </w:p>
        </w:tc>
        <w:tc>
          <w:tcPr>
            <w:tcW w:w="994" w:type="pct"/>
            <w:vAlign w:val="center"/>
          </w:tcPr>
          <w:p w14:paraId="2BC1C2A7" w14:textId="77777777" w:rsidR="0074607E" w:rsidRPr="00172AAD" w:rsidRDefault="0074607E" w:rsidP="005C385E">
            <w:pPr>
              <w:suppressAutoHyphens w:val="0"/>
              <w:autoSpaceDE w:val="0"/>
              <w:spacing w:after="60"/>
              <w:rPr>
                <w:rFonts w:ascii="Tahoma" w:hAnsi="Tahoma" w:cs="Tahoma"/>
                <w:szCs w:val="22"/>
                <w:lang w:val="el-GR"/>
              </w:rPr>
            </w:pPr>
          </w:p>
        </w:tc>
        <w:tc>
          <w:tcPr>
            <w:tcW w:w="805" w:type="pct"/>
            <w:vAlign w:val="center"/>
          </w:tcPr>
          <w:p w14:paraId="43554048" w14:textId="77777777" w:rsidR="0074607E" w:rsidRPr="00172AAD" w:rsidRDefault="0074607E" w:rsidP="005C385E">
            <w:pPr>
              <w:suppressAutoHyphens w:val="0"/>
              <w:autoSpaceDE w:val="0"/>
              <w:spacing w:after="60"/>
              <w:rPr>
                <w:rFonts w:ascii="Tahoma" w:hAnsi="Tahoma" w:cs="Tahoma"/>
                <w:szCs w:val="22"/>
                <w:lang w:val="el-GR"/>
              </w:rPr>
            </w:pPr>
          </w:p>
        </w:tc>
      </w:tr>
    </w:tbl>
    <w:p w14:paraId="0463D137" w14:textId="77777777" w:rsidR="00234AAF" w:rsidRPr="00ED0349" w:rsidRDefault="00234AAF" w:rsidP="007770B4">
      <w:pPr>
        <w:suppressAutoHyphens w:val="0"/>
        <w:autoSpaceDE w:val="0"/>
        <w:spacing w:after="60"/>
        <w:rPr>
          <w:rFonts w:ascii="Tahoma" w:hAnsi="Tahoma" w:cs="Tahoma"/>
          <w:szCs w:val="22"/>
          <w:lang w:val="el-GR"/>
        </w:rPr>
      </w:pPr>
    </w:p>
    <w:bookmarkEnd w:id="394"/>
    <w:bookmarkEnd w:id="395"/>
    <w:bookmarkEnd w:id="396"/>
    <w:p w14:paraId="045DE92D" w14:textId="77777777" w:rsidR="007770B4" w:rsidRDefault="007770B4" w:rsidP="007770B4">
      <w:pPr>
        <w:suppressAutoHyphens w:val="0"/>
        <w:autoSpaceDE w:val="0"/>
        <w:spacing w:after="60"/>
        <w:rPr>
          <w:rFonts w:ascii="Tahoma" w:hAnsi="Tahoma" w:cs="Tahoma"/>
          <w:szCs w:val="22"/>
          <w:lang w:val="el-GR"/>
        </w:rPr>
      </w:pPr>
    </w:p>
    <w:p w14:paraId="21C70DAF" w14:textId="77777777" w:rsidR="00172AAD" w:rsidRDefault="00172AAD" w:rsidP="007770B4">
      <w:pPr>
        <w:suppressAutoHyphens w:val="0"/>
        <w:autoSpaceDE w:val="0"/>
        <w:spacing w:after="60"/>
        <w:rPr>
          <w:rFonts w:ascii="Tahoma" w:hAnsi="Tahoma" w:cs="Tahoma"/>
          <w:szCs w:val="22"/>
          <w:lang w:val="el-GR"/>
        </w:rPr>
      </w:pPr>
    </w:p>
    <w:p w14:paraId="6C64BE19" w14:textId="77777777" w:rsidR="00172AAD" w:rsidRPr="00172AAD" w:rsidRDefault="00172AAD" w:rsidP="00172AAD">
      <w:pPr>
        <w:suppressAutoHyphens w:val="0"/>
        <w:autoSpaceDE w:val="0"/>
        <w:spacing w:after="60"/>
        <w:rPr>
          <w:rFonts w:ascii="Tahoma" w:hAnsi="Tahoma" w:cs="Tahoma"/>
          <w:b/>
          <w:bCs/>
          <w:i/>
          <w:iCs/>
          <w:szCs w:val="22"/>
          <w:lang w:val="en-US"/>
        </w:rPr>
      </w:pPr>
      <w:r>
        <w:rPr>
          <w:rFonts w:ascii="Tahoma" w:hAnsi="Tahoma" w:cs="Tahoma"/>
          <w:b/>
          <w:bCs/>
          <w:i/>
          <w:iCs/>
          <w:szCs w:val="22"/>
          <w:lang w:val="el-GR"/>
        </w:rPr>
        <w:t xml:space="preserve">Εργαλείο </w:t>
      </w:r>
      <w:r>
        <w:rPr>
          <w:rFonts w:ascii="Tahoma" w:hAnsi="Tahoma" w:cs="Tahoma"/>
          <w:b/>
          <w:bCs/>
          <w:i/>
          <w:iCs/>
          <w:szCs w:val="22"/>
          <w:lang w:val="en-US"/>
        </w:rPr>
        <w:t>Site Survey</w:t>
      </w:r>
    </w:p>
    <w:tbl>
      <w:tblPr>
        <w:tblW w:w="505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3969"/>
        <w:gridCol w:w="1559"/>
        <w:gridCol w:w="1937"/>
        <w:gridCol w:w="1568"/>
      </w:tblGrid>
      <w:tr w:rsidR="00172AAD" w:rsidRPr="00172AAD" w14:paraId="0844E8AC" w14:textId="77777777" w:rsidTr="00D361BB">
        <w:trPr>
          <w:cantSplit/>
        </w:trPr>
        <w:tc>
          <w:tcPr>
            <w:tcW w:w="364" w:type="pct"/>
            <w:tcBorders>
              <w:top w:val="single" w:sz="4" w:space="0" w:color="auto"/>
              <w:left w:val="single" w:sz="4" w:space="0" w:color="auto"/>
              <w:bottom w:val="single" w:sz="4" w:space="0" w:color="auto"/>
              <w:right w:val="single" w:sz="4" w:space="0" w:color="auto"/>
            </w:tcBorders>
            <w:shd w:val="clear" w:color="auto" w:fill="CCCCCC"/>
            <w:vAlign w:val="center"/>
          </w:tcPr>
          <w:p w14:paraId="6FDDC8E1" w14:textId="77777777" w:rsidR="00172AAD" w:rsidRPr="00172AAD" w:rsidRDefault="00172AAD" w:rsidP="00D361BB">
            <w:pPr>
              <w:suppressAutoHyphens w:val="0"/>
              <w:autoSpaceDE w:val="0"/>
              <w:spacing w:after="60"/>
              <w:jc w:val="center"/>
              <w:rPr>
                <w:rFonts w:ascii="Tahoma" w:hAnsi="Tahoma" w:cs="Tahoma"/>
                <w:szCs w:val="22"/>
              </w:rPr>
            </w:pPr>
            <w:r w:rsidRPr="00172AAD">
              <w:rPr>
                <w:rFonts w:ascii="Tahoma" w:hAnsi="Tahoma" w:cs="Tahoma"/>
                <w:szCs w:val="22"/>
              </w:rPr>
              <w:t>Α/Α</w:t>
            </w:r>
          </w:p>
        </w:tc>
        <w:tc>
          <w:tcPr>
            <w:tcW w:w="2037" w:type="pct"/>
            <w:tcBorders>
              <w:top w:val="single" w:sz="4" w:space="0" w:color="auto"/>
              <w:left w:val="single" w:sz="4" w:space="0" w:color="auto"/>
              <w:bottom w:val="single" w:sz="4" w:space="0" w:color="auto"/>
              <w:right w:val="single" w:sz="4" w:space="0" w:color="auto"/>
            </w:tcBorders>
            <w:shd w:val="clear" w:color="auto" w:fill="CCCCCC"/>
            <w:vAlign w:val="center"/>
          </w:tcPr>
          <w:p w14:paraId="2A704D0F" w14:textId="77777777" w:rsidR="00172AAD" w:rsidRPr="00172AAD" w:rsidRDefault="00172AAD" w:rsidP="00D361BB">
            <w:pPr>
              <w:suppressAutoHyphens w:val="0"/>
              <w:autoSpaceDE w:val="0"/>
              <w:spacing w:after="60"/>
              <w:jc w:val="center"/>
              <w:rPr>
                <w:rFonts w:ascii="Tahoma" w:hAnsi="Tahoma" w:cs="Tahoma"/>
                <w:szCs w:val="22"/>
              </w:rPr>
            </w:pPr>
            <w:r w:rsidRPr="00172AAD">
              <w:rPr>
                <w:rFonts w:ascii="Tahoma" w:hAnsi="Tahoma" w:cs="Tahoma"/>
                <w:szCs w:val="22"/>
              </w:rPr>
              <w:t>ΠΡΟΔΙΑΓΡΑΦΗ</w:t>
            </w:r>
          </w:p>
        </w:tc>
        <w:tc>
          <w:tcPr>
            <w:tcW w:w="800" w:type="pct"/>
            <w:tcBorders>
              <w:top w:val="single" w:sz="4" w:space="0" w:color="auto"/>
              <w:left w:val="single" w:sz="4" w:space="0" w:color="auto"/>
              <w:bottom w:val="single" w:sz="4" w:space="0" w:color="auto"/>
              <w:right w:val="single" w:sz="4" w:space="0" w:color="auto"/>
            </w:tcBorders>
            <w:shd w:val="clear" w:color="auto" w:fill="CCCCCC"/>
            <w:vAlign w:val="center"/>
          </w:tcPr>
          <w:p w14:paraId="314912E4" w14:textId="77777777" w:rsidR="00172AAD" w:rsidRPr="00172AAD" w:rsidRDefault="00172AAD" w:rsidP="00D361BB">
            <w:pPr>
              <w:suppressAutoHyphens w:val="0"/>
              <w:autoSpaceDE w:val="0"/>
              <w:spacing w:after="60"/>
              <w:jc w:val="center"/>
              <w:rPr>
                <w:rFonts w:ascii="Tahoma" w:hAnsi="Tahoma" w:cs="Tahoma"/>
                <w:szCs w:val="22"/>
                <w:lang w:val="en-US"/>
              </w:rPr>
            </w:pPr>
            <w:r w:rsidRPr="00172AAD">
              <w:rPr>
                <w:rFonts w:ascii="Tahoma" w:hAnsi="Tahoma" w:cs="Tahoma"/>
                <w:szCs w:val="22"/>
                <w:lang w:val="en-US"/>
              </w:rPr>
              <w:t>ΑΠΑΙΤΗΣΗ</w:t>
            </w:r>
          </w:p>
        </w:tc>
        <w:tc>
          <w:tcPr>
            <w:tcW w:w="994" w:type="pct"/>
            <w:tcBorders>
              <w:top w:val="single" w:sz="4" w:space="0" w:color="auto"/>
              <w:left w:val="single" w:sz="4" w:space="0" w:color="auto"/>
              <w:bottom w:val="single" w:sz="4" w:space="0" w:color="auto"/>
              <w:right w:val="single" w:sz="4" w:space="0" w:color="auto"/>
            </w:tcBorders>
            <w:shd w:val="clear" w:color="auto" w:fill="CCCCCC"/>
            <w:vAlign w:val="center"/>
          </w:tcPr>
          <w:p w14:paraId="5B667185" w14:textId="77777777" w:rsidR="00172AAD" w:rsidRPr="00172AAD" w:rsidRDefault="00172AAD" w:rsidP="00D361BB">
            <w:pPr>
              <w:suppressAutoHyphens w:val="0"/>
              <w:autoSpaceDE w:val="0"/>
              <w:spacing w:after="60"/>
              <w:jc w:val="center"/>
              <w:rPr>
                <w:rFonts w:ascii="Tahoma" w:hAnsi="Tahoma" w:cs="Tahoma"/>
                <w:szCs w:val="22"/>
              </w:rPr>
            </w:pPr>
            <w:r w:rsidRPr="00172AAD">
              <w:rPr>
                <w:rFonts w:ascii="Tahoma" w:hAnsi="Tahoma" w:cs="Tahoma"/>
                <w:szCs w:val="22"/>
              </w:rPr>
              <w:t>ΑΠΑΝΤΗΣΗ</w:t>
            </w:r>
          </w:p>
        </w:tc>
        <w:tc>
          <w:tcPr>
            <w:tcW w:w="805" w:type="pct"/>
            <w:tcBorders>
              <w:top w:val="single" w:sz="4" w:space="0" w:color="auto"/>
              <w:left w:val="single" w:sz="4" w:space="0" w:color="auto"/>
              <w:bottom w:val="single" w:sz="4" w:space="0" w:color="auto"/>
              <w:right w:val="single" w:sz="4" w:space="0" w:color="auto"/>
            </w:tcBorders>
            <w:shd w:val="clear" w:color="auto" w:fill="CCCCCC"/>
            <w:vAlign w:val="center"/>
          </w:tcPr>
          <w:p w14:paraId="041DDA1B" w14:textId="77777777" w:rsidR="00172AAD" w:rsidRPr="00172AAD" w:rsidRDefault="00172AAD" w:rsidP="00D361BB">
            <w:pPr>
              <w:suppressAutoHyphens w:val="0"/>
              <w:autoSpaceDE w:val="0"/>
              <w:spacing w:after="60"/>
              <w:jc w:val="center"/>
              <w:rPr>
                <w:rFonts w:ascii="Tahoma" w:hAnsi="Tahoma" w:cs="Tahoma"/>
                <w:szCs w:val="22"/>
              </w:rPr>
            </w:pPr>
            <w:r w:rsidRPr="00172AAD">
              <w:rPr>
                <w:rFonts w:ascii="Tahoma" w:hAnsi="Tahoma" w:cs="Tahoma"/>
                <w:szCs w:val="22"/>
              </w:rPr>
              <w:t>ΠΑΡΑΠΟΜΠΗ</w:t>
            </w:r>
          </w:p>
        </w:tc>
      </w:tr>
      <w:tr w:rsidR="00172AAD" w:rsidRPr="00172AAD" w14:paraId="3B34969D"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569EBE10"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1</w:t>
            </w:r>
          </w:p>
        </w:tc>
        <w:tc>
          <w:tcPr>
            <w:tcW w:w="2037" w:type="pct"/>
            <w:tcBorders>
              <w:top w:val="single" w:sz="4" w:space="0" w:color="auto"/>
              <w:left w:val="single" w:sz="4" w:space="0" w:color="auto"/>
              <w:bottom w:val="single" w:sz="4" w:space="0" w:color="auto"/>
              <w:right w:val="single" w:sz="4" w:space="0" w:color="auto"/>
            </w:tcBorders>
          </w:tcPr>
          <w:p w14:paraId="22EE52C4"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 xml:space="preserve">Παροχή ενοποιημένου περιβάλλοντος διαχείρισης της επιτόπιας επίσκεψης  </w:t>
            </w:r>
          </w:p>
        </w:tc>
        <w:tc>
          <w:tcPr>
            <w:tcW w:w="800" w:type="pct"/>
            <w:tcBorders>
              <w:top w:val="single" w:sz="4" w:space="0" w:color="auto"/>
              <w:left w:val="single" w:sz="4" w:space="0" w:color="auto"/>
              <w:bottom w:val="single" w:sz="4" w:space="0" w:color="auto"/>
              <w:right w:val="single" w:sz="4" w:space="0" w:color="auto"/>
            </w:tcBorders>
            <w:vAlign w:val="center"/>
          </w:tcPr>
          <w:p w14:paraId="2BE9F2B6"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4910EADC"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290EE359"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64BD3968"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6B82D13C"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2</w:t>
            </w:r>
          </w:p>
        </w:tc>
        <w:tc>
          <w:tcPr>
            <w:tcW w:w="2037" w:type="pct"/>
            <w:tcBorders>
              <w:top w:val="single" w:sz="4" w:space="0" w:color="auto"/>
              <w:left w:val="single" w:sz="4" w:space="0" w:color="auto"/>
              <w:bottom w:val="single" w:sz="4" w:space="0" w:color="auto"/>
              <w:right w:val="single" w:sz="4" w:space="0" w:color="auto"/>
            </w:tcBorders>
          </w:tcPr>
          <w:p w14:paraId="14A1E096"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Παρουσίαση της ροής εργασιών αναφορικά με τις επικείμενες αυτοψίες και θα επιτρέπει στον χρήστη να τις οργανώσει χωρικά, να τις ταξινομήσει και να τις φιλτράρει (ανά φορέα, χωρική περιοχή κλπ)</w:t>
            </w:r>
          </w:p>
        </w:tc>
        <w:tc>
          <w:tcPr>
            <w:tcW w:w="800" w:type="pct"/>
            <w:tcBorders>
              <w:top w:val="single" w:sz="4" w:space="0" w:color="auto"/>
              <w:left w:val="single" w:sz="4" w:space="0" w:color="auto"/>
              <w:bottom w:val="single" w:sz="4" w:space="0" w:color="auto"/>
              <w:right w:val="single" w:sz="4" w:space="0" w:color="auto"/>
            </w:tcBorders>
            <w:vAlign w:val="center"/>
          </w:tcPr>
          <w:p w14:paraId="2131A2A6"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08399113"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237F466B"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45F42632"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4A503002"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3</w:t>
            </w:r>
          </w:p>
        </w:tc>
        <w:tc>
          <w:tcPr>
            <w:tcW w:w="2037" w:type="pct"/>
            <w:tcBorders>
              <w:top w:val="single" w:sz="4" w:space="0" w:color="auto"/>
              <w:left w:val="single" w:sz="4" w:space="0" w:color="auto"/>
              <w:bottom w:val="single" w:sz="4" w:space="0" w:color="auto"/>
              <w:right w:val="single" w:sz="4" w:space="0" w:color="auto"/>
            </w:tcBorders>
          </w:tcPr>
          <w:p w14:paraId="014EA5C8" w14:textId="435D4CBB"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Παρουσίαση πληροφοριών αναφορικά με την αυτοψία. Το ακριβές είδος, το περιεχόμενο και η μορφή των πληροφοριών θα υποδειχθεί στον Ανάδοχο από την ΚτΠ</w:t>
            </w:r>
            <w:r w:rsidR="00F86C7B">
              <w:rPr>
                <w:rFonts w:ascii="Tahoma" w:hAnsi="Tahoma" w:cs="Tahoma"/>
                <w:lang w:val="el-GR"/>
              </w:rPr>
              <w:t xml:space="preserve"> Μ.Α.Ε.</w:t>
            </w:r>
            <w:r w:rsidRPr="00172AAD">
              <w:rPr>
                <w:rFonts w:ascii="Tahoma" w:hAnsi="Tahoma" w:cs="Tahoma"/>
                <w:lang w:val="el-GR"/>
              </w:rPr>
              <w:t xml:space="preserve">. Ενδεικτικά αναφέρονται το σημείο της επίσκεψης, τον υπεύθυνο επικοινωνίας, και το είδος της διασύνδεσης-εξοπλισμού το οποίο έχει προβλεφθεί να εξυπηρετήσει το σημείο ως αποτέλεσμα του αρχικού σχεδιασμού. </w:t>
            </w:r>
          </w:p>
        </w:tc>
        <w:tc>
          <w:tcPr>
            <w:tcW w:w="800" w:type="pct"/>
            <w:tcBorders>
              <w:top w:val="single" w:sz="4" w:space="0" w:color="auto"/>
              <w:left w:val="single" w:sz="4" w:space="0" w:color="auto"/>
              <w:bottom w:val="single" w:sz="4" w:space="0" w:color="auto"/>
              <w:right w:val="single" w:sz="4" w:space="0" w:color="auto"/>
            </w:tcBorders>
            <w:vAlign w:val="center"/>
          </w:tcPr>
          <w:p w14:paraId="413A9018"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7EB6C986"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455E190F"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7DF89CCA"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426A2C86"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lastRenderedPageBreak/>
              <w:t>4</w:t>
            </w:r>
          </w:p>
        </w:tc>
        <w:tc>
          <w:tcPr>
            <w:tcW w:w="2037" w:type="pct"/>
            <w:tcBorders>
              <w:top w:val="single" w:sz="4" w:space="0" w:color="auto"/>
              <w:left w:val="single" w:sz="4" w:space="0" w:color="auto"/>
              <w:bottom w:val="single" w:sz="4" w:space="0" w:color="auto"/>
              <w:right w:val="single" w:sz="4" w:space="0" w:color="auto"/>
            </w:tcBorders>
          </w:tcPr>
          <w:p w14:paraId="7E3ADAC8"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Δυνατότητα επιβεβαίωσης ή τροποποίησης των πληροφοριών αναφορικά με το κτίριο, τον εξοπλισμό, την σύνδεση και τον διαχειριστή.</w:t>
            </w:r>
          </w:p>
        </w:tc>
        <w:tc>
          <w:tcPr>
            <w:tcW w:w="800" w:type="pct"/>
            <w:tcBorders>
              <w:top w:val="single" w:sz="4" w:space="0" w:color="auto"/>
              <w:left w:val="single" w:sz="4" w:space="0" w:color="auto"/>
              <w:bottom w:val="single" w:sz="4" w:space="0" w:color="auto"/>
              <w:right w:val="single" w:sz="4" w:space="0" w:color="auto"/>
            </w:tcBorders>
            <w:vAlign w:val="center"/>
          </w:tcPr>
          <w:p w14:paraId="32E81D26"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0DB30344"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2790ED9E"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3942B719"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45A3DBC8"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5</w:t>
            </w:r>
          </w:p>
        </w:tc>
        <w:tc>
          <w:tcPr>
            <w:tcW w:w="2037" w:type="pct"/>
            <w:tcBorders>
              <w:top w:val="single" w:sz="4" w:space="0" w:color="auto"/>
              <w:left w:val="single" w:sz="4" w:space="0" w:color="auto"/>
              <w:bottom w:val="single" w:sz="4" w:space="0" w:color="auto"/>
              <w:right w:val="single" w:sz="4" w:space="0" w:color="auto"/>
            </w:tcBorders>
          </w:tcPr>
          <w:p w14:paraId="3A335ECC"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 xml:space="preserve">Δυνατότητα συμπληρωσης πληροφοριών σε πεδία και φόρμες (ενδεικτικά: ελεύθερου κειμένου, </w:t>
            </w:r>
            <w:r w:rsidRPr="00172AAD">
              <w:rPr>
                <w:rFonts w:ascii="Tahoma" w:hAnsi="Tahoma" w:cs="Tahoma"/>
              </w:rPr>
              <w:t>multi</w:t>
            </w:r>
            <w:r w:rsidRPr="00172AAD">
              <w:rPr>
                <w:rFonts w:ascii="Tahoma" w:hAnsi="Tahoma" w:cs="Tahoma"/>
                <w:lang w:val="el-GR"/>
              </w:rPr>
              <w:t xml:space="preserve"> </w:t>
            </w:r>
            <w:r w:rsidRPr="00172AAD">
              <w:rPr>
                <w:rFonts w:ascii="Tahoma" w:hAnsi="Tahoma" w:cs="Tahoma"/>
              </w:rPr>
              <w:t>select</w:t>
            </w:r>
            <w:r w:rsidRPr="00172AAD">
              <w:rPr>
                <w:rFonts w:ascii="Tahoma" w:hAnsi="Tahoma" w:cs="Tahoma"/>
                <w:lang w:val="el-GR"/>
              </w:rPr>
              <w:t xml:space="preserve"> </w:t>
            </w:r>
            <w:r w:rsidRPr="00172AAD">
              <w:rPr>
                <w:rFonts w:ascii="Tahoma" w:hAnsi="Tahoma" w:cs="Tahoma"/>
              </w:rPr>
              <w:t>box</w:t>
            </w:r>
            <w:r w:rsidRPr="00172AAD">
              <w:rPr>
                <w:rFonts w:ascii="Tahoma" w:hAnsi="Tahoma" w:cs="Tahoma"/>
                <w:lang w:val="el-GR"/>
              </w:rPr>
              <w:t xml:space="preserve">, </w:t>
            </w:r>
            <w:r w:rsidRPr="00172AAD">
              <w:rPr>
                <w:rFonts w:ascii="Tahoma" w:hAnsi="Tahoma" w:cs="Tahoma"/>
              </w:rPr>
              <w:t>drop</w:t>
            </w:r>
            <w:r w:rsidRPr="00172AAD">
              <w:rPr>
                <w:rFonts w:ascii="Tahoma" w:hAnsi="Tahoma" w:cs="Tahoma"/>
                <w:lang w:val="el-GR"/>
              </w:rPr>
              <w:t xml:space="preserve"> </w:t>
            </w:r>
            <w:r w:rsidRPr="00172AAD">
              <w:rPr>
                <w:rFonts w:ascii="Tahoma" w:hAnsi="Tahoma" w:cs="Tahoma"/>
              </w:rPr>
              <w:t>down</w:t>
            </w:r>
            <w:r w:rsidRPr="00172AAD">
              <w:rPr>
                <w:rFonts w:ascii="Tahoma" w:hAnsi="Tahoma" w:cs="Tahoma"/>
                <w:lang w:val="el-GR"/>
              </w:rPr>
              <w:t xml:space="preserve"> </w:t>
            </w:r>
            <w:r w:rsidRPr="00172AAD">
              <w:rPr>
                <w:rFonts w:ascii="Tahoma" w:hAnsi="Tahoma" w:cs="Tahoma"/>
              </w:rPr>
              <w:t>menu</w:t>
            </w:r>
            <w:r w:rsidRPr="00172AAD">
              <w:rPr>
                <w:rFonts w:ascii="Tahoma" w:hAnsi="Tahoma" w:cs="Tahoma"/>
                <w:lang w:val="el-GR"/>
              </w:rPr>
              <w:t xml:space="preserve">, χρονοσήμανσης, </w:t>
            </w:r>
            <w:r w:rsidRPr="00172AAD">
              <w:rPr>
                <w:rFonts w:ascii="Tahoma" w:hAnsi="Tahoma" w:cs="Tahoma"/>
              </w:rPr>
              <w:t>checkbox</w:t>
            </w:r>
            <w:r w:rsidRPr="00172AAD">
              <w:rPr>
                <w:rFonts w:ascii="Tahoma" w:hAnsi="Tahoma" w:cs="Tahoma"/>
                <w:lang w:val="el-GR"/>
              </w:rPr>
              <w:t xml:space="preserve">,  </w:t>
            </w:r>
            <w:r w:rsidRPr="00172AAD">
              <w:rPr>
                <w:rFonts w:ascii="Tahoma" w:hAnsi="Tahoma" w:cs="Tahoma"/>
              </w:rPr>
              <w:t>file</w:t>
            </w:r>
            <w:r w:rsidRPr="00172AAD">
              <w:rPr>
                <w:rFonts w:ascii="Tahoma" w:hAnsi="Tahoma" w:cs="Tahoma"/>
                <w:lang w:val="el-GR"/>
              </w:rPr>
              <w:t xml:space="preserve"> </w:t>
            </w:r>
            <w:r w:rsidRPr="00172AAD">
              <w:rPr>
                <w:rFonts w:ascii="Tahoma" w:hAnsi="Tahoma" w:cs="Tahoma"/>
              </w:rPr>
              <w:t>upload</w:t>
            </w:r>
            <w:r w:rsidRPr="00172AAD">
              <w:rPr>
                <w:rFonts w:ascii="Tahoma" w:hAnsi="Tahoma" w:cs="Tahoma"/>
                <w:lang w:val="el-GR"/>
              </w:rPr>
              <w:t xml:space="preserve">, κλπ)  </w:t>
            </w:r>
          </w:p>
        </w:tc>
        <w:tc>
          <w:tcPr>
            <w:tcW w:w="800" w:type="pct"/>
            <w:tcBorders>
              <w:top w:val="single" w:sz="4" w:space="0" w:color="auto"/>
              <w:left w:val="single" w:sz="4" w:space="0" w:color="auto"/>
              <w:bottom w:val="single" w:sz="4" w:space="0" w:color="auto"/>
              <w:right w:val="single" w:sz="4" w:space="0" w:color="auto"/>
            </w:tcBorders>
            <w:vAlign w:val="center"/>
          </w:tcPr>
          <w:p w14:paraId="5FC89B76"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2E00F887"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764B13C7"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72D7939C"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4F771305"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6</w:t>
            </w:r>
          </w:p>
        </w:tc>
        <w:tc>
          <w:tcPr>
            <w:tcW w:w="2037" w:type="pct"/>
            <w:tcBorders>
              <w:top w:val="single" w:sz="4" w:space="0" w:color="auto"/>
              <w:left w:val="single" w:sz="4" w:space="0" w:color="auto"/>
              <w:bottom w:val="single" w:sz="4" w:space="0" w:color="auto"/>
              <w:right w:val="single" w:sz="4" w:space="0" w:color="auto"/>
            </w:tcBorders>
          </w:tcPr>
          <w:p w14:paraId="262197F6"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Λήψη φωτογραφιών οι οποίες θα σημαίνονται γεωγραφικά και χρονικά και στις οποίες ο χρήστης στην συνέχεια θα έχει την δυνατότητα να δημιουργήσει annotations, να προσθέσει σχόλια ή να σχεδιάσει οδεύσεις και θέσεις εξοπλισμού.</w:t>
            </w:r>
          </w:p>
        </w:tc>
        <w:tc>
          <w:tcPr>
            <w:tcW w:w="800" w:type="pct"/>
            <w:tcBorders>
              <w:top w:val="single" w:sz="4" w:space="0" w:color="auto"/>
              <w:left w:val="single" w:sz="4" w:space="0" w:color="auto"/>
              <w:bottom w:val="single" w:sz="4" w:space="0" w:color="auto"/>
              <w:right w:val="single" w:sz="4" w:space="0" w:color="auto"/>
            </w:tcBorders>
            <w:vAlign w:val="center"/>
          </w:tcPr>
          <w:p w14:paraId="71CF767B"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3F013CC7"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2D856DF1"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6F428005"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5346B870"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7</w:t>
            </w:r>
          </w:p>
        </w:tc>
        <w:tc>
          <w:tcPr>
            <w:tcW w:w="2037" w:type="pct"/>
            <w:tcBorders>
              <w:top w:val="single" w:sz="4" w:space="0" w:color="auto"/>
              <w:left w:val="single" w:sz="4" w:space="0" w:color="auto"/>
              <w:bottom w:val="single" w:sz="4" w:space="0" w:color="auto"/>
              <w:right w:val="single" w:sz="4" w:space="0" w:color="auto"/>
            </w:tcBorders>
          </w:tcPr>
          <w:p w14:paraId="5B1E88C3"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Επιλογή από συγκεκριμένη λίστα υλικών και εξοπλισμού τα είδη και τις ποσότητες τις οποίες κρίνει ότι θα πρέπει να χρησιμοποιηθούν στο συγκεκριμένο σημείο με σκοπό την δημιουργία λίστας υλικών και εργασιών που τελικά θα χρησιμοποιηθούν για την κατασκευή</w:t>
            </w:r>
          </w:p>
        </w:tc>
        <w:tc>
          <w:tcPr>
            <w:tcW w:w="800" w:type="pct"/>
            <w:tcBorders>
              <w:top w:val="single" w:sz="4" w:space="0" w:color="auto"/>
              <w:left w:val="single" w:sz="4" w:space="0" w:color="auto"/>
              <w:bottom w:val="single" w:sz="4" w:space="0" w:color="auto"/>
              <w:right w:val="single" w:sz="4" w:space="0" w:color="auto"/>
            </w:tcBorders>
            <w:vAlign w:val="center"/>
          </w:tcPr>
          <w:p w14:paraId="3D718625"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47340319"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31679EC4"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6042944E" w14:textId="77777777" w:rsidTr="00D361BB">
        <w:trPr>
          <w:cantSplit/>
        </w:trPr>
        <w:tc>
          <w:tcPr>
            <w:tcW w:w="364" w:type="pct"/>
            <w:vAlign w:val="center"/>
          </w:tcPr>
          <w:p w14:paraId="65363035"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8</w:t>
            </w:r>
          </w:p>
        </w:tc>
        <w:tc>
          <w:tcPr>
            <w:tcW w:w="2037" w:type="pct"/>
          </w:tcPr>
          <w:p w14:paraId="6AE44CC6"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Σύνδεση με την κάθε αυτοψία άλλων εγγράφων που πιθανά την αφορούν (άδειες, συμβάσεις κλπ)</w:t>
            </w:r>
          </w:p>
        </w:tc>
        <w:tc>
          <w:tcPr>
            <w:tcW w:w="800" w:type="pct"/>
            <w:tcBorders>
              <w:bottom w:val="single" w:sz="4" w:space="0" w:color="auto"/>
            </w:tcBorders>
            <w:vAlign w:val="center"/>
          </w:tcPr>
          <w:p w14:paraId="53623ADE"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bottom w:val="single" w:sz="4" w:space="0" w:color="auto"/>
            </w:tcBorders>
            <w:vAlign w:val="center"/>
          </w:tcPr>
          <w:p w14:paraId="7A794910" w14:textId="77777777" w:rsidR="00172AAD" w:rsidRPr="00172AAD" w:rsidRDefault="00172AAD" w:rsidP="00172AAD">
            <w:pPr>
              <w:suppressAutoHyphens w:val="0"/>
              <w:autoSpaceDE w:val="0"/>
              <w:spacing w:after="60"/>
              <w:rPr>
                <w:rFonts w:ascii="Tahoma" w:hAnsi="Tahoma" w:cs="Tahoma"/>
                <w:szCs w:val="22"/>
                <w:lang w:val="el-GR"/>
              </w:rPr>
            </w:pPr>
          </w:p>
        </w:tc>
        <w:tc>
          <w:tcPr>
            <w:tcW w:w="805" w:type="pct"/>
            <w:tcBorders>
              <w:bottom w:val="single" w:sz="4" w:space="0" w:color="auto"/>
            </w:tcBorders>
            <w:vAlign w:val="center"/>
          </w:tcPr>
          <w:p w14:paraId="19F4D2AA" w14:textId="77777777" w:rsidR="00172AAD" w:rsidRPr="00172AAD" w:rsidRDefault="00172AAD" w:rsidP="00172AAD">
            <w:pPr>
              <w:suppressAutoHyphens w:val="0"/>
              <w:autoSpaceDE w:val="0"/>
              <w:spacing w:after="60"/>
              <w:rPr>
                <w:rFonts w:ascii="Tahoma" w:hAnsi="Tahoma" w:cs="Tahoma"/>
                <w:szCs w:val="22"/>
                <w:lang w:val="el-GR"/>
              </w:rPr>
            </w:pPr>
          </w:p>
        </w:tc>
      </w:tr>
      <w:tr w:rsidR="00172AAD" w:rsidRPr="00172AAD" w14:paraId="641CF93C" w14:textId="77777777" w:rsidTr="00D361BB">
        <w:trPr>
          <w:cantSplit/>
        </w:trPr>
        <w:tc>
          <w:tcPr>
            <w:tcW w:w="364" w:type="pct"/>
            <w:vAlign w:val="center"/>
          </w:tcPr>
          <w:p w14:paraId="7540584A"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9</w:t>
            </w:r>
          </w:p>
        </w:tc>
        <w:tc>
          <w:tcPr>
            <w:tcW w:w="2037" w:type="pct"/>
          </w:tcPr>
          <w:p w14:paraId="4087F490"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Δυνατότητα υπογραφής του υπευθύνου του σημείου σε κατάλληλη φόρμα αποδοχής των αποτελεσμάτων της αυτοψίας.</w:t>
            </w:r>
          </w:p>
        </w:tc>
        <w:tc>
          <w:tcPr>
            <w:tcW w:w="800" w:type="pct"/>
            <w:tcBorders>
              <w:bottom w:val="single" w:sz="4" w:space="0" w:color="auto"/>
            </w:tcBorders>
            <w:vAlign w:val="center"/>
          </w:tcPr>
          <w:p w14:paraId="3ABDFE85"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bottom w:val="single" w:sz="4" w:space="0" w:color="auto"/>
            </w:tcBorders>
            <w:vAlign w:val="center"/>
          </w:tcPr>
          <w:p w14:paraId="25DA15BA"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3A803924"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06F47F0E" w14:textId="77777777" w:rsidTr="00D361BB">
        <w:trPr>
          <w:cantSplit/>
        </w:trPr>
        <w:tc>
          <w:tcPr>
            <w:tcW w:w="364" w:type="pct"/>
            <w:vAlign w:val="center"/>
          </w:tcPr>
          <w:p w14:paraId="469266DC"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10</w:t>
            </w:r>
          </w:p>
        </w:tc>
        <w:tc>
          <w:tcPr>
            <w:tcW w:w="2037" w:type="pct"/>
          </w:tcPr>
          <w:p w14:paraId="7980ED9F"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Δημιουργία αναφοράς με τα αποτελέσματα της αυτοψίας.</w:t>
            </w:r>
          </w:p>
        </w:tc>
        <w:tc>
          <w:tcPr>
            <w:tcW w:w="800" w:type="pct"/>
            <w:tcBorders>
              <w:bottom w:val="single" w:sz="4" w:space="0" w:color="auto"/>
            </w:tcBorders>
            <w:vAlign w:val="center"/>
          </w:tcPr>
          <w:p w14:paraId="6228D596"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bottom w:val="single" w:sz="4" w:space="0" w:color="auto"/>
            </w:tcBorders>
            <w:vAlign w:val="center"/>
          </w:tcPr>
          <w:p w14:paraId="5396B9D3"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5863C7CA"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3771B2F4" w14:textId="77777777" w:rsidTr="00D361BB">
        <w:trPr>
          <w:cantSplit/>
        </w:trPr>
        <w:tc>
          <w:tcPr>
            <w:tcW w:w="364" w:type="pct"/>
            <w:vAlign w:val="center"/>
          </w:tcPr>
          <w:p w14:paraId="6CBAFA6D"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11</w:t>
            </w:r>
          </w:p>
        </w:tc>
        <w:tc>
          <w:tcPr>
            <w:tcW w:w="2037" w:type="pct"/>
          </w:tcPr>
          <w:p w14:paraId="5C26063B"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Δυνατότητα μεταφόρτωσης πραγματικό χρόνο του αποτέλεσματος (αναφορά) της αυτοψίας μαζί με τα συνοδευτικά αρχεία (φωτογραφίες, σχεδιαγράμματα κλπ) στον εξυπηρετητή.</w:t>
            </w:r>
          </w:p>
        </w:tc>
        <w:tc>
          <w:tcPr>
            <w:tcW w:w="800" w:type="pct"/>
            <w:tcBorders>
              <w:bottom w:val="single" w:sz="4" w:space="0" w:color="auto"/>
            </w:tcBorders>
            <w:vAlign w:val="center"/>
          </w:tcPr>
          <w:p w14:paraId="39C9EF28"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bottom w:val="single" w:sz="4" w:space="0" w:color="auto"/>
            </w:tcBorders>
            <w:vAlign w:val="center"/>
          </w:tcPr>
          <w:p w14:paraId="12E8B6B0"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04B539A9"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16C93EA5" w14:textId="77777777" w:rsidTr="00D361BB">
        <w:trPr>
          <w:cantSplit/>
        </w:trPr>
        <w:tc>
          <w:tcPr>
            <w:tcW w:w="364" w:type="pct"/>
            <w:vAlign w:val="center"/>
          </w:tcPr>
          <w:p w14:paraId="1FEB1B13"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lastRenderedPageBreak/>
              <w:t>12</w:t>
            </w:r>
          </w:p>
        </w:tc>
        <w:tc>
          <w:tcPr>
            <w:tcW w:w="2037" w:type="pct"/>
          </w:tcPr>
          <w:p w14:paraId="197A78FA"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Παροχή του συνόλου της λειτουργικότητας και σε offline λειτουργία, χωρίς δηλαδή την ύπαρξη διασύνδεσης με το σύστημα CRM που θα επιτρέπει την μεταφόρτωση των δεδομένων. Στην περίπτωση αυτή οι αναφορές και το συνοδευτικό υλικό θα αποθηκεύονται τοπικά στην φορητή συσκευή και θα μεταφορτώνονται αυτόματα όταν υπάρξει διαθέσιμη σύνδεση.</w:t>
            </w:r>
          </w:p>
        </w:tc>
        <w:tc>
          <w:tcPr>
            <w:tcW w:w="800" w:type="pct"/>
            <w:tcBorders>
              <w:bottom w:val="single" w:sz="4" w:space="0" w:color="auto"/>
            </w:tcBorders>
            <w:vAlign w:val="center"/>
          </w:tcPr>
          <w:p w14:paraId="0A7FD6D4" w14:textId="77777777" w:rsidR="00172AAD" w:rsidRPr="00172AAD" w:rsidRDefault="00172AAD" w:rsidP="00172AAD">
            <w:pPr>
              <w:suppressAutoHyphens w:val="0"/>
              <w:autoSpaceDE w:val="0"/>
              <w:spacing w:after="60"/>
              <w:rPr>
                <w:rFonts w:ascii="Tahoma" w:hAnsi="Tahoma" w:cs="Tahoma"/>
                <w:szCs w:val="22"/>
                <w:lang w:val="en-US"/>
              </w:rPr>
            </w:pPr>
            <w:r>
              <w:rPr>
                <w:rFonts w:ascii="Tahoma" w:hAnsi="Tahoma" w:cs="Tahoma"/>
                <w:lang w:val="en-US" w:eastAsia="el-GR"/>
              </w:rPr>
              <w:t>NAI</w:t>
            </w:r>
          </w:p>
        </w:tc>
        <w:tc>
          <w:tcPr>
            <w:tcW w:w="994" w:type="pct"/>
            <w:tcBorders>
              <w:bottom w:val="single" w:sz="4" w:space="0" w:color="auto"/>
            </w:tcBorders>
            <w:vAlign w:val="center"/>
          </w:tcPr>
          <w:p w14:paraId="65614BD8"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60A78C96"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168D63B2" w14:textId="77777777" w:rsidTr="00D361BB">
        <w:trPr>
          <w:cantSplit/>
        </w:trPr>
        <w:tc>
          <w:tcPr>
            <w:tcW w:w="364" w:type="pct"/>
            <w:vAlign w:val="center"/>
          </w:tcPr>
          <w:p w14:paraId="417505DA"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13</w:t>
            </w:r>
          </w:p>
        </w:tc>
        <w:tc>
          <w:tcPr>
            <w:tcW w:w="2037" w:type="pct"/>
          </w:tcPr>
          <w:p w14:paraId="416E41BB" w14:textId="4A719F6A" w:rsidR="00172AAD" w:rsidRPr="00AE1A74" w:rsidRDefault="00172AAD" w:rsidP="00172AAD">
            <w:pPr>
              <w:suppressAutoHyphens w:val="0"/>
              <w:autoSpaceDE w:val="0"/>
              <w:spacing w:after="60"/>
              <w:rPr>
                <w:rFonts w:ascii="Tahoma" w:hAnsi="Tahoma" w:cs="Tahoma"/>
                <w:lang w:val="el-GR"/>
              </w:rPr>
            </w:pPr>
            <w:r w:rsidRPr="00172AAD">
              <w:rPr>
                <w:rFonts w:ascii="Tahoma" w:hAnsi="Tahoma" w:cs="Tahoma"/>
                <w:lang w:val="el-GR"/>
              </w:rPr>
              <w:t xml:space="preserve">Παροχή δυνατότητας για χρήση του εργαλείου για τουλάχιστον </w:t>
            </w:r>
            <w:r w:rsidR="005C385E">
              <w:rPr>
                <w:rFonts w:ascii="Tahoma" w:hAnsi="Tahoma" w:cs="Tahoma"/>
                <w:lang w:val="el-GR"/>
              </w:rPr>
              <w:t>1.8</w:t>
            </w:r>
            <w:r w:rsidR="005C385E" w:rsidRPr="00172AAD">
              <w:rPr>
                <w:rFonts w:ascii="Tahoma" w:hAnsi="Tahoma" w:cs="Tahoma"/>
                <w:lang w:val="el-GR"/>
              </w:rPr>
              <w:t xml:space="preserve">00 </w:t>
            </w:r>
            <w:r w:rsidRPr="00172AAD">
              <w:rPr>
                <w:rFonts w:ascii="Tahoma" w:hAnsi="Tahoma" w:cs="Tahoma"/>
                <w:lang w:val="el-GR"/>
              </w:rPr>
              <w:t>μονάδων «Άδειων χρήσης ανά συσκευή ανά μήνα»</w:t>
            </w:r>
          </w:p>
          <w:p w14:paraId="3DDC6BFD" w14:textId="77777777" w:rsidR="005C385E" w:rsidRPr="008B175E" w:rsidRDefault="005C385E" w:rsidP="00172AAD">
            <w:pPr>
              <w:suppressAutoHyphens w:val="0"/>
              <w:autoSpaceDE w:val="0"/>
              <w:spacing w:after="60"/>
              <w:rPr>
                <w:rFonts w:ascii="Tahoma" w:hAnsi="Tahoma" w:cs="Tahoma"/>
                <w:szCs w:val="22"/>
                <w:lang w:val="el-GR"/>
              </w:rPr>
            </w:pPr>
            <w:r w:rsidRPr="008B175E">
              <w:rPr>
                <w:rFonts w:ascii="Tahoma" w:hAnsi="Tahoma" w:cs="Tahoma"/>
                <w:lang w:val="el-GR"/>
              </w:rPr>
              <w:t>Κ</w:t>
            </w:r>
            <w:r w:rsidR="003C448A" w:rsidRPr="008B175E">
              <w:rPr>
                <w:rFonts w:ascii="Tahoma" w:hAnsi="Tahoma" w:cs="Tahoma"/>
                <w:lang w:val="el-GR"/>
              </w:rPr>
              <w:t>ατ’ ελάχιστο 50 συσκευές ταυτόχρονα για τρία (3) έτη ή μεγαλύτερο αριθμό συσκευών για λιγότερα έτη</w:t>
            </w:r>
          </w:p>
        </w:tc>
        <w:tc>
          <w:tcPr>
            <w:tcW w:w="800" w:type="pct"/>
            <w:tcBorders>
              <w:bottom w:val="single" w:sz="4" w:space="0" w:color="auto"/>
            </w:tcBorders>
            <w:vAlign w:val="center"/>
          </w:tcPr>
          <w:p w14:paraId="4C27A692"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eastAsia="el-GR"/>
              </w:rPr>
              <w:t>ΝΑΙ</w:t>
            </w:r>
          </w:p>
        </w:tc>
        <w:tc>
          <w:tcPr>
            <w:tcW w:w="994" w:type="pct"/>
            <w:tcBorders>
              <w:bottom w:val="single" w:sz="4" w:space="0" w:color="auto"/>
            </w:tcBorders>
            <w:vAlign w:val="center"/>
          </w:tcPr>
          <w:p w14:paraId="282E0AD4" w14:textId="77777777" w:rsidR="00172AAD" w:rsidRPr="00172AAD" w:rsidRDefault="00172AAD" w:rsidP="00172AAD">
            <w:pPr>
              <w:suppressAutoHyphens w:val="0"/>
              <w:autoSpaceDE w:val="0"/>
              <w:spacing w:after="60"/>
              <w:rPr>
                <w:rFonts w:ascii="Tahoma" w:hAnsi="Tahoma" w:cs="Tahoma"/>
                <w:szCs w:val="22"/>
                <w:lang w:val="el-GR"/>
              </w:rPr>
            </w:pPr>
          </w:p>
        </w:tc>
        <w:tc>
          <w:tcPr>
            <w:tcW w:w="805" w:type="pct"/>
            <w:tcBorders>
              <w:bottom w:val="single" w:sz="4" w:space="0" w:color="auto"/>
            </w:tcBorders>
            <w:vAlign w:val="center"/>
          </w:tcPr>
          <w:p w14:paraId="09622E0D" w14:textId="77777777" w:rsidR="00172AAD" w:rsidRPr="00172AAD" w:rsidRDefault="00172AAD" w:rsidP="00172AAD">
            <w:pPr>
              <w:suppressAutoHyphens w:val="0"/>
              <w:autoSpaceDE w:val="0"/>
              <w:spacing w:after="60"/>
              <w:rPr>
                <w:rFonts w:ascii="Tahoma" w:hAnsi="Tahoma" w:cs="Tahoma"/>
                <w:szCs w:val="22"/>
                <w:lang w:val="el-GR"/>
              </w:rPr>
            </w:pPr>
          </w:p>
        </w:tc>
      </w:tr>
    </w:tbl>
    <w:p w14:paraId="49365544" w14:textId="77777777" w:rsidR="00172AAD" w:rsidRDefault="00172AAD" w:rsidP="007770B4">
      <w:pPr>
        <w:suppressAutoHyphens w:val="0"/>
        <w:autoSpaceDE w:val="0"/>
        <w:spacing w:after="60"/>
        <w:rPr>
          <w:rFonts w:ascii="Tahoma" w:hAnsi="Tahoma" w:cs="Tahoma"/>
          <w:szCs w:val="22"/>
          <w:lang w:val="el-GR"/>
        </w:rPr>
      </w:pPr>
    </w:p>
    <w:p w14:paraId="4471F4FC" w14:textId="77777777" w:rsidR="00172AAD" w:rsidRDefault="00172AAD" w:rsidP="007770B4">
      <w:pPr>
        <w:suppressAutoHyphens w:val="0"/>
        <w:autoSpaceDE w:val="0"/>
        <w:spacing w:after="60"/>
        <w:rPr>
          <w:rFonts w:ascii="Tahoma" w:hAnsi="Tahoma" w:cs="Tahoma"/>
          <w:szCs w:val="22"/>
          <w:lang w:val="el-GR"/>
        </w:rPr>
      </w:pPr>
    </w:p>
    <w:p w14:paraId="62D034DF" w14:textId="77777777" w:rsidR="00172AAD" w:rsidRPr="00172AAD" w:rsidRDefault="00172AAD" w:rsidP="00172AAD">
      <w:pPr>
        <w:suppressAutoHyphens w:val="0"/>
        <w:autoSpaceDE w:val="0"/>
        <w:spacing w:after="60"/>
        <w:rPr>
          <w:rFonts w:ascii="Tahoma" w:hAnsi="Tahoma" w:cs="Tahoma"/>
          <w:b/>
          <w:bCs/>
          <w:i/>
          <w:iCs/>
          <w:szCs w:val="22"/>
          <w:lang w:val="en-US"/>
        </w:rPr>
      </w:pPr>
      <w:r>
        <w:rPr>
          <w:rFonts w:ascii="Tahoma" w:hAnsi="Tahoma" w:cs="Tahoma"/>
          <w:b/>
          <w:bCs/>
          <w:i/>
          <w:iCs/>
          <w:szCs w:val="22"/>
          <w:lang w:val="el-GR"/>
        </w:rPr>
        <w:t xml:space="preserve">Εργαλείο </w:t>
      </w:r>
      <w:r>
        <w:rPr>
          <w:rFonts w:ascii="Tahoma" w:hAnsi="Tahoma" w:cs="Tahoma"/>
          <w:b/>
          <w:bCs/>
          <w:i/>
          <w:iCs/>
          <w:szCs w:val="22"/>
          <w:lang w:val="en-US"/>
        </w:rPr>
        <w:t>Roll out</w:t>
      </w:r>
    </w:p>
    <w:tbl>
      <w:tblPr>
        <w:tblW w:w="505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3969"/>
        <w:gridCol w:w="1559"/>
        <w:gridCol w:w="1937"/>
        <w:gridCol w:w="1568"/>
      </w:tblGrid>
      <w:tr w:rsidR="00172AAD" w:rsidRPr="00172AAD" w14:paraId="0775EB03" w14:textId="77777777" w:rsidTr="00D361BB">
        <w:trPr>
          <w:cantSplit/>
        </w:trPr>
        <w:tc>
          <w:tcPr>
            <w:tcW w:w="364" w:type="pct"/>
            <w:tcBorders>
              <w:top w:val="single" w:sz="4" w:space="0" w:color="auto"/>
              <w:left w:val="single" w:sz="4" w:space="0" w:color="auto"/>
              <w:bottom w:val="single" w:sz="4" w:space="0" w:color="auto"/>
              <w:right w:val="single" w:sz="4" w:space="0" w:color="auto"/>
            </w:tcBorders>
            <w:shd w:val="clear" w:color="auto" w:fill="CCCCCC"/>
            <w:vAlign w:val="center"/>
          </w:tcPr>
          <w:p w14:paraId="68893A3B" w14:textId="77777777" w:rsidR="00172AAD" w:rsidRPr="00172AAD" w:rsidRDefault="00172AAD" w:rsidP="00D361BB">
            <w:pPr>
              <w:suppressAutoHyphens w:val="0"/>
              <w:autoSpaceDE w:val="0"/>
              <w:spacing w:after="60"/>
              <w:jc w:val="center"/>
              <w:rPr>
                <w:rFonts w:ascii="Tahoma" w:hAnsi="Tahoma" w:cs="Tahoma"/>
                <w:szCs w:val="22"/>
              </w:rPr>
            </w:pPr>
            <w:r w:rsidRPr="00172AAD">
              <w:rPr>
                <w:rFonts w:ascii="Tahoma" w:hAnsi="Tahoma" w:cs="Tahoma"/>
                <w:szCs w:val="22"/>
              </w:rPr>
              <w:t>Α/Α</w:t>
            </w:r>
          </w:p>
        </w:tc>
        <w:tc>
          <w:tcPr>
            <w:tcW w:w="2037" w:type="pct"/>
            <w:tcBorders>
              <w:top w:val="single" w:sz="4" w:space="0" w:color="auto"/>
              <w:left w:val="single" w:sz="4" w:space="0" w:color="auto"/>
              <w:bottom w:val="single" w:sz="4" w:space="0" w:color="auto"/>
              <w:right w:val="single" w:sz="4" w:space="0" w:color="auto"/>
            </w:tcBorders>
            <w:shd w:val="clear" w:color="auto" w:fill="CCCCCC"/>
            <w:vAlign w:val="center"/>
          </w:tcPr>
          <w:p w14:paraId="738BE6DC" w14:textId="77777777" w:rsidR="00172AAD" w:rsidRPr="00172AAD" w:rsidRDefault="00172AAD" w:rsidP="00D361BB">
            <w:pPr>
              <w:suppressAutoHyphens w:val="0"/>
              <w:autoSpaceDE w:val="0"/>
              <w:spacing w:after="60"/>
              <w:jc w:val="center"/>
              <w:rPr>
                <w:rFonts w:ascii="Tahoma" w:hAnsi="Tahoma" w:cs="Tahoma"/>
                <w:szCs w:val="22"/>
              </w:rPr>
            </w:pPr>
            <w:r w:rsidRPr="00172AAD">
              <w:rPr>
                <w:rFonts w:ascii="Tahoma" w:hAnsi="Tahoma" w:cs="Tahoma"/>
                <w:szCs w:val="22"/>
              </w:rPr>
              <w:t>ΠΡΟΔΙΑΓΡΑΦΗ</w:t>
            </w:r>
          </w:p>
        </w:tc>
        <w:tc>
          <w:tcPr>
            <w:tcW w:w="800" w:type="pct"/>
            <w:tcBorders>
              <w:top w:val="single" w:sz="4" w:space="0" w:color="auto"/>
              <w:left w:val="single" w:sz="4" w:space="0" w:color="auto"/>
              <w:bottom w:val="single" w:sz="4" w:space="0" w:color="auto"/>
              <w:right w:val="single" w:sz="4" w:space="0" w:color="auto"/>
            </w:tcBorders>
            <w:shd w:val="clear" w:color="auto" w:fill="CCCCCC"/>
            <w:vAlign w:val="center"/>
          </w:tcPr>
          <w:p w14:paraId="592488AC" w14:textId="77777777" w:rsidR="00172AAD" w:rsidRPr="00172AAD" w:rsidRDefault="00172AAD" w:rsidP="00D361BB">
            <w:pPr>
              <w:suppressAutoHyphens w:val="0"/>
              <w:autoSpaceDE w:val="0"/>
              <w:spacing w:after="60"/>
              <w:jc w:val="center"/>
              <w:rPr>
                <w:rFonts w:ascii="Tahoma" w:hAnsi="Tahoma" w:cs="Tahoma"/>
                <w:szCs w:val="22"/>
                <w:lang w:val="en-US"/>
              </w:rPr>
            </w:pPr>
            <w:r w:rsidRPr="00172AAD">
              <w:rPr>
                <w:rFonts w:ascii="Tahoma" w:hAnsi="Tahoma" w:cs="Tahoma"/>
                <w:szCs w:val="22"/>
                <w:lang w:val="en-US"/>
              </w:rPr>
              <w:t>ΑΠΑΙΤΗΣΗ</w:t>
            </w:r>
          </w:p>
        </w:tc>
        <w:tc>
          <w:tcPr>
            <w:tcW w:w="994" w:type="pct"/>
            <w:tcBorders>
              <w:top w:val="single" w:sz="4" w:space="0" w:color="auto"/>
              <w:left w:val="single" w:sz="4" w:space="0" w:color="auto"/>
              <w:bottom w:val="single" w:sz="4" w:space="0" w:color="auto"/>
              <w:right w:val="single" w:sz="4" w:space="0" w:color="auto"/>
            </w:tcBorders>
            <w:shd w:val="clear" w:color="auto" w:fill="CCCCCC"/>
            <w:vAlign w:val="center"/>
          </w:tcPr>
          <w:p w14:paraId="699C06F9" w14:textId="77777777" w:rsidR="00172AAD" w:rsidRPr="00172AAD" w:rsidRDefault="00172AAD" w:rsidP="00D361BB">
            <w:pPr>
              <w:suppressAutoHyphens w:val="0"/>
              <w:autoSpaceDE w:val="0"/>
              <w:spacing w:after="60"/>
              <w:jc w:val="center"/>
              <w:rPr>
                <w:rFonts w:ascii="Tahoma" w:hAnsi="Tahoma" w:cs="Tahoma"/>
                <w:szCs w:val="22"/>
              </w:rPr>
            </w:pPr>
            <w:r w:rsidRPr="00172AAD">
              <w:rPr>
                <w:rFonts w:ascii="Tahoma" w:hAnsi="Tahoma" w:cs="Tahoma"/>
                <w:szCs w:val="22"/>
              </w:rPr>
              <w:t>ΑΠΑΝΤΗΣΗ</w:t>
            </w:r>
          </w:p>
        </w:tc>
        <w:tc>
          <w:tcPr>
            <w:tcW w:w="805" w:type="pct"/>
            <w:tcBorders>
              <w:top w:val="single" w:sz="4" w:space="0" w:color="auto"/>
              <w:left w:val="single" w:sz="4" w:space="0" w:color="auto"/>
              <w:bottom w:val="single" w:sz="4" w:space="0" w:color="auto"/>
              <w:right w:val="single" w:sz="4" w:space="0" w:color="auto"/>
            </w:tcBorders>
            <w:shd w:val="clear" w:color="auto" w:fill="CCCCCC"/>
            <w:vAlign w:val="center"/>
          </w:tcPr>
          <w:p w14:paraId="21C46C27" w14:textId="77777777" w:rsidR="00172AAD" w:rsidRPr="00172AAD" w:rsidRDefault="00172AAD" w:rsidP="00D361BB">
            <w:pPr>
              <w:suppressAutoHyphens w:val="0"/>
              <w:autoSpaceDE w:val="0"/>
              <w:spacing w:after="60"/>
              <w:jc w:val="center"/>
              <w:rPr>
                <w:rFonts w:ascii="Tahoma" w:hAnsi="Tahoma" w:cs="Tahoma"/>
                <w:szCs w:val="22"/>
              </w:rPr>
            </w:pPr>
            <w:r w:rsidRPr="00172AAD">
              <w:rPr>
                <w:rFonts w:ascii="Tahoma" w:hAnsi="Tahoma" w:cs="Tahoma"/>
                <w:szCs w:val="22"/>
              </w:rPr>
              <w:t>ΠΑΡΑΠΟΜΠΗ</w:t>
            </w:r>
          </w:p>
        </w:tc>
      </w:tr>
      <w:tr w:rsidR="00172AAD" w:rsidRPr="00F86C7B" w14:paraId="3B84E043"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51C59992"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1</w:t>
            </w:r>
          </w:p>
        </w:tc>
        <w:tc>
          <w:tcPr>
            <w:tcW w:w="2037" w:type="pct"/>
            <w:tcBorders>
              <w:top w:val="single" w:sz="4" w:space="0" w:color="auto"/>
              <w:left w:val="single" w:sz="4" w:space="0" w:color="auto"/>
              <w:bottom w:val="single" w:sz="4" w:space="0" w:color="auto"/>
              <w:right w:val="single" w:sz="4" w:space="0" w:color="auto"/>
            </w:tcBorders>
          </w:tcPr>
          <w:p w14:paraId="24A15AD2" w14:textId="527FB6D9" w:rsidR="00172AAD" w:rsidRPr="00172AAD" w:rsidRDefault="00172AAD" w:rsidP="00B14F82">
            <w:pPr>
              <w:suppressAutoHyphens w:val="0"/>
              <w:autoSpaceDE w:val="0"/>
              <w:spacing w:after="60"/>
              <w:rPr>
                <w:rFonts w:ascii="Tahoma" w:hAnsi="Tahoma" w:cs="Tahoma"/>
                <w:szCs w:val="22"/>
                <w:lang w:val="el-GR"/>
              </w:rPr>
            </w:pPr>
            <w:r w:rsidRPr="00AE1A74">
              <w:rPr>
                <w:rFonts w:ascii="Tahoma" w:eastAsia="Calibri" w:hAnsi="Tahoma" w:cs="Tahoma"/>
                <w:szCs w:val="22"/>
                <w:lang w:val="el-GR"/>
              </w:rPr>
              <w:t xml:space="preserve">Το εργαλείο θα πρέπει να παρέχει τη δυνατότητα </w:t>
            </w:r>
            <w:r w:rsidRPr="00172AAD">
              <w:rPr>
                <w:rFonts w:ascii="Tahoma" w:eastAsia="Calibri" w:hAnsi="Tahoma" w:cs="Tahoma"/>
                <w:szCs w:val="22"/>
                <w:lang w:val="el-GR"/>
              </w:rPr>
              <w:t xml:space="preserve">login </w:t>
            </w:r>
            <w:r w:rsidRPr="00AE1A74">
              <w:rPr>
                <w:rFonts w:ascii="Tahoma" w:eastAsia="Calibri" w:hAnsi="Tahoma" w:cs="Tahoma"/>
                <w:szCs w:val="22"/>
                <w:lang w:val="el-GR"/>
              </w:rPr>
              <w:t>με χρήστες που θα ανήκουν σε ΚτΠ</w:t>
            </w:r>
            <w:r w:rsidR="00F86C7B">
              <w:rPr>
                <w:rFonts w:ascii="Tahoma" w:eastAsia="Calibri" w:hAnsi="Tahoma" w:cs="Tahoma"/>
                <w:szCs w:val="22"/>
                <w:lang w:val="el-GR"/>
              </w:rPr>
              <w:t xml:space="preserve"> Μ.Α.Ε.</w:t>
            </w:r>
            <w:r w:rsidRPr="00AE1A74">
              <w:rPr>
                <w:rFonts w:ascii="Tahoma" w:eastAsia="Calibri" w:hAnsi="Tahoma" w:cs="Tahoma"/>
                <w:szCs w:val="22"/>
                <w:lang w:val="el-GR"/>
              </w:rPr>
              <w:t xml:space="preserve"> ή </w:t>
            </w:r>
            <w:r w:rsidR="003A3CFD">
              <w:rPr>
                <w:rFonts w:ascii="Tahoma" w:eastAsia="Calibri" w:hAnsi="Tahoma" w:cs="Tahoma"/>
                <w:szCs w:val="22"/>
                <w:lang w:val="el-GR"/>
              </w:rPr>
              <w:t>Αναδόχους</w:t>
            </w:r>
            <w:r w:rsidRPr="00AE1A74">
              <w:rPr>
                <w:rFonts w:ascii="Tahoma" w:eastAsia="Calibri" w:hAnsi="Tahoma" w:cs="Tahoma"/>
                <w:szCs w:val="22"/>
                <w:lang w:val="el-GR"/>
              </w:rPr>
              <w:t xml:space="preserve">. Θα πρέπει να διαχωρίζεται σε ποιον οργανισμό ανήκει ο καθένας. </w:t>
            </w:r>
          </w:p>
        </w:tc>
        <w:tc>
          <w:tcPr>
            <w:tcW w:w="800" w:type="pct"/>
            <w:tcBorders>
              <w:top w:val="single" w:sz="4" w:space="0" w:color="auto"/>
              <w:left w:val="single" w:sz="4" w:space="0" w:color="auto"/>
              <w:bottom w:val="single" w:sz="4" w:space="0" w:color="auto"/>
              <w:right w:val="single" w:sz="4" w:space="0" w:color="auto"/>
            </w:tcBorders>
            <w:vAlign w:val="center"/>
          </w:tcPr>
          <w:p w14:paraId="5D25E987" w14:textId="77777777" w:rsidR="00172AAD" w:rsidRPr="00F86C7B" w:rsidRDefault="00172AAD" w:rsidP="00172AAD">
            <w:pPr>
              <w:suppressAutoHyphens w:val="0"/>
              <w:autoSpaceDE w:val="0"/>
              <w:spacing w:after="60"/>
              <w:rPr>
                <w:rFonts w:ascii="Tahoma" w:hAnsi="Tahoma" w:cs="Tahoma"/>
                <w:szCs w:val="22"/>
                <w:lang w:val="el-GR"/>
              </w:rPr>
            </w:pPr>
            <w:r w:rsidRPr="00F86C7B">
              <w:rPr>
                <w:rFonts w:ascii="Tahoma" w:hAnsi="Tahoma" w:cs="Tahoma"/>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127CC593" w14:textId="77777777" w:rsidR="00172AAD" w:rsidRPr="00F86C7B" w:rsidRDefault="00172AAD"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57B45099" w14:textId="77777777" w:rsidR="00172AAD" w:rsidRPr="00F86C7B" w:rsidRDefault="00172AAD" w:rsidP="00172AAD">
            <w:pPr>
              <w:suppressAutoHyphens w:val="0"/>
              <w:autoSpaceDE w:val="0"/>
              <w:spacing w:after="60"/>
              <w:jc w:val="center"/>
              <w:rPr>
                <w:rFonts w:ascii="Tahoma" w:hAnsi="Tahoma" w:cs="Tahoma"/>
                <w:szCs w:val="22"/>
                <w:lang w:val="el-GR"/>
              </w:rPr>
            </w:pPr>
          </w:p>
        </w:tc>
      </w:tr>
      <w:tr w:rsidR="00172AAD" w:rsidRPr="00F86C7B" w14:paraId="24D2740A"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39C4CA5" w14:textId="77777777" w:rsidR="00172AAD" w:rsidRPr="00F86C7B" w:rsidRDefault="00172AAD" w:rsidP="00172AAD">
            <w:pPr>
              <w:suppressAutoHyphens w:val="0"/>
              <w:autoSpaceDE w:val="0"/>
              <w:spacing w:after="60"/>
              <w:jc w:val="center"/>
              <w:rPr>
                <w:rFonts w:ascii="Tahoma" w:hAnsi="Tahoma" w:cs="Tahoma"/>
                <w:szCs w:val="22"/>
                <w:lang w:val="el-GR"/>
              </w:rPr>
            </w:pPr>
            <w:r w:rsidRPr="00F86C7B">
              <w:rPr>
                <w:rFonts w:ascii="Tahoma" w:hAnsi="Tahoma" w:cs="Tahoma"/>
                <w:szCs w:val="22"/>
                <w:lang w:val="el-GR"/>
              </w:rPr>
              <w:t>2</w:t>
            </w:r>
          </w:p>
        </w:tc>
        <w:tc>
          <w:tcPr>
            <w:tcW w:w="2037" w:type="pct"/>
            <w:tcBorders>
              <w:top w:val="single" w:sz="4" w:space="0" w:color="auto"/>
              <w:left w:val="single" w:sz="4" w:space="0" w:color="auto"/>
              <w:bottom w:val="single" w:sz="4" w:space="0" w:color="auto"/>
              <w:right w:val="single" w:sz="4" w:space="0" w:color="auto"/>
            </w:tcBorders>
          </w:tcPr>
          <w:p w14:paraId="4E353BC5" w14:textId="77777777" w:rsidR="00172AAD" w:rsidRPr="00172AAD" w:rsidRDefault="00172AAD" w:rsidP="00172AAD">
            <w:pPr>
              <w:suppressAutoHyphens w:val="0"/>
              <w:autoSpaceDE w:val="0"/>
              <w:spacing w:after="60"/>
              <w:rPr>
                <w:rFonts w:ascii="Tahoma" w:hAnsi="Tahoma" w:cs="Tahoma"/>
                <w:szCs w:val="22"/>
                <w:lang w:val="el-GR"/>
              </w:rPr>
            </w:pPr>
            <w:r w:rsidRPr="00172AAD">
              <w:rPr>
                <w:rFonts w:ascii="Tahoma" w:hAnsi="Tahoma" w:cs="Tahoma"/>
                <w:lang w:val="el-GR"/>
              </w:rPr>
              <w:t>Το περιβάλλον χρήστη θα πρέπει να είναι ενιαίο ανεξαρτήτως οργανισμού του χρήστη</w:t>
            </w:r>
          </w:p>
        </w:tc>
        <w:tc>
          <w:tcPr>
            <w:tcW w:w="800" w:type="pct"/>
            <w:tcBorders>
              <w:top w:val="single" w:sz="4" w:space="0" w:color="auto"/>
              <w:left w:val="single" w:sz="4" w:space="0" w:color="auto"/>
              <w:bottom w:val="single" w:sz="4" w:space="0" w:color="auto"/>
              <w:right w:val="single" w:sz="4" w:space="0" w:color="auto"/>
            </w:tcBorders>
            <w:vAlign w:val="center"/>
          </w:tcPr>
          <w:p w14:paraId="6B42C8B5" w14:textId="77777777" w:rsidR="00172AAD" w:rsidRPr="00F86C7B" w:rsidRDefault="00172AAD" w:rsidP="00172AAD">
            <w:pPr>
              <w:suppressAutoHyphens w:val="0"/>
              <w:autoSpaceDE w:val="0"/>
              <w:spacing w:after="60"/>
              <w:rPr>
                <w:rFonts w:ascii="Tahoma" w:hAnsi="Tahoma" w:cs="Tahoma"/>
                <w:szCs w:val="22"/>
                <w:lang w:val="el-GR"/>
              </w:rPr>
            </w:pPr>
            <w:r w:rsidRPr="00172AAD">
              <w:rPr>
                <w:rFonts w:ascii="Tahoma" w:hAnsi="Tahoma" w:cs="Tahoma"/>
              </w:rPr>
              <w:t>NAI</w:t>
            </w:r>
          </w:p>
        </w:tc>
        <w:tc>
          <w:tcPr>
            <w:tcW w:w="994" w:type="pct"/>
            <w:tcBorders>
              <w:top w:val="single" w:sz="4" w:space="0" w:color="auto"/>
              <w:left w:val="single" w:sz="4" w:space="0" w:color="auto"/>
              <w:bottom w:val="single" w:sz="4" w:space="0" w:color="auto"/>
              <w:right w:val="single" w:sz="4" w:space="0" w:color="auto"/>
            </w:tcBorders>
            <w:vAlign w:val="center"/>
          </w:tcPr>
          <w:p w14:paraId="7C1AC747" w14:textId="77777777" w:rsidR="00172AAD" w:rsidRPr="00F86C7B" w:rsidRDefault="00172AAD"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2A5BF4FE" w14:textId="77777777" w:rsidR="00172AAD" w:rsidRPr="00F86C7B" w:rsidRDefault="00172AAD" w:rsidP="00172AAD">
            <w:pPr>
              <w:suppressAutoHyphens w:val="0"/>
              <w:autoSpaceDE w:val="0"/>
              <w:spacing w:after="60"/>
              <w:jc w:val="center"/>
              <w:rPr>
                <w:rFonts w:ascii="Tahoma" w:hAnsi="Tahoma" w:cs="Tahoma"/>
                <w:szCs w:val="22"/>
                <w:lang w:val="el-GR"/>
              </w:rPr>
            </w:pPr>
          </w:p>
        </w:tc>
      </w:tr>
      <w:tr w:rsidR="00172AAD" w:rsidRPr="00172AAD" w14:paraId="78B64379"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38BA6D37" w14:textId="77777777" w:rsidR="00172AAD" w:rsidRPr="00F86C7B" w:rsidRDefault="00172AAD" w:rsidP="00172AAD">
            <w:pPr>
              <w:suppressAutoHyphens w:val="0"/>
              <w:autoSpaceDE w:val="0"/>
              <w:spacing w:after="60"/>
              <w:jc w:val="center"/>
              <w:rPr>
                <w:rFonts w:ascii="Tahoma" w:hAnsi="Tahoma" w:cs="Tahoma"/>
                <w:szCs w:val="22"/>
                <w:lang w:val="el-GR"/>
              </w:rPr>
            </w:pPr>
            <w:r w:rsidRPr="00F86C7B">
              <w:rPr>
                <w:rFonts w:ascii="Tahoma" w:hAnsi="Tahoma" w:cs="Tahoma"/>
                <w:szCs w:val="22"/>
                <w:lang w:val="el-GR"/>
              </w:rPr>
              <w:t>3</w:t>
            </w:r>
          </w:p>
        </w:tc>
        <w:tc>
          <w:tcPr>
            <w:tcW w:w="2037" w:type="pct"/>
            <w:tcBorders>
              <w:top w:val="single" w:sz="4" w:space="0" w:color="auto"/>
              <w:left w:val="single" w:sz="4" w:space="0" w:color="auto"/>
              <w:bottom w:val="single" w:sz="4" w:space="0" w:color="auto"/>
              <w:right w:val="single" w:sz="4" w:space="0" w:color="auto"/>
            </w:tcBorders>
          </w:tcPr>
          <w:p w14:paraId="62FC98B1" w14:textId="77777777" w:rsidR="00172AAD" w:rsidRPr="00172AAD" w:rsidRDefault="00172AAD" w:rsidP="00172AAD">
            <w:pPr>
              <w:suppressAutoHyphens w:val="0"/>
              <w:autoSpaceDE w:val="0"/>
              <w:spacing w:after="60"/>
              <w:rPr>
                <w:rFonts w:ascii="Tahoma" w:hAnsi="Tahoma" w:cs="Tahoma"/>
                <w:szCs w:val="22"/>
                <w:lang w:val="el-GR"/>
              </w:rPr>
            </w:pPr>
            <w:r w:rsidRPr="00AE1A74">
              <w:rPr>
                <w:rFonts w:ascii="Tahoma" w:eastAsia="Calibri" w:hAnsi="Tahoma" w:cs="Tahoma"/>
                <w:szCs w:val="22"/>
                <w:lang w:val="el-GR"/>
              </w:rPr>
              <w:t xml:space="preserve">Υποστήριξη δυο ρόλων, </w:t>
            </w:r>
            <w:r w:rsidRPr="00172AAD">
              <w:rPr>
                <w:rFonts w:ascii="Tahoma" w:eastAsia="Calibri" w:hAnsi="Tahoma" w:cs="Tahoma"/>
                <w:szCs w:val="22"/>
                <w:lang w:val="el-GR"/>
              </w:rPr>
              <w:t xml:space="preserve">administrator </w:t>
            </w:r>
            <w:r w:rsidRPr="00AE1A74">
              <w:rPr>
                <w:rFonts w:ascii="Tahoma" w:eastAsia="Calibri" w:hAnsi="Tahoma" w:cs="Tahoma"/>
                <w:szCs w:val="22"/>
                <w:lang w:val="el-GR"/>
              </w:rPr>
              <w:t xml:space="preserve">και </w:t>
            </w:r>
            <w:r w:rsidRPr="00172AAD">
              <w:rPr>
                <w:rFonts w:ascii="Tahoma" w:eastAsia="Calibri" w:hAnsi="Tahoma" w:cs="Tahoma"/>
                <w:szCs w:val="22"/>
                <w:lang w:val="el-GR"/>
              </w:rPr>
              <w:t>user</w:t>
            </w:r>
            <w:r w:rsidRPr="00AE1A74">
              <w:rPr>
                <w:rFonts w:ascii="Tahoma" w:eastAsia="Calibri" w:hAnsi="Tahoma" w:cs="Tahoma"/>
                <w:szCs w:val="22"/>
                <w:lang w:val="el-GR"/>
              </w:rPr>
              <w:t>.</w:t>
            </w:r>
          </w:p>
        </w:tc>
        <w:tc>
          <w:tcPr>
            <w:tcW w:w="800" w:type="pct"/>
            <w:tcBorders>
              <w:top w:val="single" w:sz="4" w:space="0" w:color="auto"/>
              <w:left w:val="single" w:sz="4" w:space="0" w:color="auto"/>
              <w:bottom w:val="single" w:sz="4" w:space="0" w:color="auto"/>
              <w:right w:val="single" w:sz="4" w:space="0" w:color="auto"/>
            </w:tcBorders>
            <w:vAlign w:val="center"/>
          </w:tcPr>
          <w:p w14:paraId="0F7AA39B"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6EE33AF6"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1E59DE6A"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60155E78"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0347774A"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4</w:t>
            </w:r>
          </w:p>
        </w:tc>
        <w:tc>
          <w:tcPr>
            <w:tcW w:w="2037" w:type="pct"/>
            <w:tcBorders>
              <w:top w:val="single" w:sz="4" w:space="0" w:color="auto"/>
              <w:left w:val="single" w:sz="4" w:space="0" w:color="auto"/>
              <w:bottom w:val="single" w:sz="4" w:space="0" w:color="auto"/>
              <w:right w:val="single" w:sz="4" w:space="0" w:color="auto"/>
            </w:tcBorders>
          </w:tcPr>
          <w:p w14:paraId="67B80EF3" w14:textId="77777777" w:rsidR="00172AAD" w:rsidRPr="00172AAD" w:rsidRDefault="00172AAD" w:rsidP="00172AAD">
            <w:pPr>
              <w:suppressAutoHyphens w:val="0"/>
              <w:autoSpaceDE w:val="0"/>
              <w:spacing w:after="60"/>
              <w:rPr>
                <w:rFonts w:ascii="Tahoma" w:hAnsi="Tahoma" w:cs="Tahoma"/>
                <w:szCs w:val="22"/>
                <w:lang w:val="el-GR"/>
              </w:rPr>
            </w:pPr>
            <w:r w:rsidRPr="00AE1A74">
              <w:rPr>
                <w:rFonts w:ascii="Tahoma" w:eastAsia="Calibri" w:hAnsi="Tahoma" w:cs="Tahoma"/>
                <w:szCs w:val="22"/>
                <w:lang w:val="el-GR"/>
              </w:rPr>
              <w:t xml:space="preserve">Ο </w:t>
            </w:r>
            <w:r w:rsidRPr="00172AAD">
              <w:rPr>
                <w:rFonts w:ascii="Tahoma" w:eastAsia="Calibri" w:hAnsi="Tahoma" w:cs="Tahoma"/>
                <w:szCs w:val="22"/>
                <w:lang w:val="el-GR"/>
              </w:rPr>
              <w:t xml:space="preserve">administrator </w:t>
            </w:r>
            <w:r w:rsidRPr="00AE1A74">
              <w:rPr>
                <w:rFonts w:ascii="Tahoma" w:eastAsia="Calibri" w:hAnsi="Tahoma" w:cs="Tahoma"/>
                <w:szCs w:val="22"/>
                <w:lang w:val="el-GR"/>
              </w:rPr>
              <w:t>θα πρέπει να έχει τη δυνατότητα να κλείσει μαζικά εργασίες</w:t>
            </w:r>
            <w:r w:rsidR="00F47E4F" w:rsidRPr="00AE1A74">
              <w:rPr>
                <w:rFonts w:ascii="Tahoma" w:eastAsia="Calibri" w:hAnsi="Tahoma" w:cs="Tahoma"/>
                <w:szCs w:val="22"/>
                <w:lang w:val="el-GR"/>
              </w:rPr>
              <w:t xml:space="preserve"> </w:t>
            </w:r>
            <w:r w:rsidR="00F47E4F">
              <w:rPr>
                <w:rFonts w:ascii="Tahoma" w:eastAsia="Calibri" w:hAnsi="Tahoma" w:cs="Tahoma"/>
                <w:szCs w:val="22"/>
                <w:lang w:val="el-GR"/>
              </w:rPr>
              <w:t>και να ενημερώσει αντίστοιχα το Μητρώο Φορέα που αφορά η κάθε εργασία</w:t>
            </w:r>
            <w:r w:rsidRPr="00AE1A74">
              <w:rPr>
                <w:rFonts w:ascii="Tahoma" w:eastAsia="Calibri" w:hAnsi="Tahoma" w:cs="Tahoma"/>
                <w:szCs w:val="22"/>
                <w:lang w:val="el-GR"/>
              </w:rPr>
              <w:t xml:space="preserve"> συμπληρώνοντας και ανεβάζοντας </w:t>
            </w:r>
            <w:r w:rsidRPr="00172AAD">
              <w:rPr>
                <w:rFonts w:ascii="Tahoma" w:eastAsia="Calibri" w:hAnsi="Tahoma" w:cs="Tahoma"/>
                <w:szCs w:val="22"/>
                <w:lang w:val="el-GR"/>
              </w:rPr>
              <w:t xml:space="preserve">excel </w:t>
            </w:r>
            <w:r w:rsidRPr="00AE1A74">
              <w:rPr>
                <w:rFonts w:ascii="Tahoma" w:eastAsia="Calibri" w:hAnsi="Tahoma" w:cs="Tahoma"/>
                <w:szCs w:val="22"/>
                <w:lang w:val="el-GR"/>
              </w:rPr>
              <w:t xml:space="preserve">στο </w:t>
            </w:r>
            <w:r w:rsidRPr="00172AAD">
              <w:rPr>
                <w:rFonts w:ascii="Tahoma" w:eastAsia="Calibri" w:hAnsi="Tahoma" w:cs="Tahoma"/>
                <w:szCs w:val="22"/>
                <w:lang w:val="el-GR"/>
              </w:rPr>
              <w:t>Portal</w:t>
            </w:r>
            <w:r w:rsidRPr="00AE1A74">
              <w:rPr>
                <w:rFonts w:ascii="Tahoma" w:eastAsia="Calibri" w:hAnsi="Tahoma" w:cs="Tahoma"/>
                <w:szCs w:val="22"/>
                <w:lang w:val="el-GR"/>
              </w:rPr>
              <w:t>.</w:t>
            </w:r>
          </w:p>
        </w:tc>
        <w:tc>
          <w:tcPr>
            <w:tcW w:w="800" w:type="pct"/>
            <w:tcBorders>
              <w:top w:val="single" w:sz="4" w:space="0" w:color="auto"/>
              <w:left w:val="single" w:sz="4" w:space="0" w:color="auto"/>
              <w:bottom w:val="single" w:sz="4" w:space="0" w:color="auto"/>
              <w:right w:val="single" w:sz="4" w:space="0" w:color="auto"/>
            </w:tcBorders>
            <w:vAlign w:val="center"/>
          </w:tcPr>
          <w:p w14:paraId="1B225B8B"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101EB71F"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0563C8A7"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F86C7B" w14:paraId="57E7E64A"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2ED61D74"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t>5</w:t>
            </w:r>
          </w:p>
        </w:tc>
        <w:tc>
          <w:tcPr>
            <w:tcW w:w="2037" w:type="pct"/>
            <w:tcBorders>
              <w:top w:val="single" w:sz="4" w:space="0" w:color="auto"/>
              <w:left w:val="single" w:sz="4" w:space="0" w:color="auto"/>
              <w:bottom w:val="single" w:sz="4" w:space="0" w:color="auto"/>
              <w:right w:val="single" w:sz="4" w:space="0" w:color="auto"/>
            </w:tcBorders>
          </w:tcPr>
          <w:p w14:paraId="6734A848" w14:textId="19706160" w:rsidR="00172AAD" w:rsidRPr="00172AAD" w:rsidRDefault="00172AAD" w:rsidP="00172AAD">
            <w:pPr>
              <w:suppressAutoHyphens w:val="0"/>
              <w:autoSpaceDE w:val="0"/>
              <w:spacing w:after="60"/>
              <w:rPr>
                <w:rFonts w:ascii="Tahoma" w:hAnsi="Tahoma" w:cs="Tahoma"/>
                <w:szCs w:val="22"/>
                <w:lang w:val="el-GR"/>
              </w:rPr>
            </w:pPr>
            <w:r w:rsidRPr="00AE1A74">
              <w:rPr>
                <w:rFonts w:ascii="Tahoma" w:eastAsia="Calibri" w:hAnsi="Tahoma" w:cs="Tahoma"/>
                <w:szCs w:val="22"/>
                <w:lang w:val="el-GR"/>
              </w:rPr>
              <w:t xml:space="preserve">Η αρχική οθόνη μετά το </w:t>
            </w:r>
            <w:r w:rsidRPr="00172AAD">
              <w:rPr>
                <w:rFonts w:ascii="Tahoma" w:eastAsia="Calibri" w:hAnsi="Tahoma" w:cs="Tahoma"/>
                <w:szCs w:val="22"/>
                <w:lang w:val="el-GR"/>
              </w:rPr>
              <w:t xml:space="preserve">login </w:t>
            </w:r>
            <w:r w:rsidRPr="00AE1A74">
              <w:rPr>
                <w:rFonts w:ascii="Tahoma" w:eastAsia="Calibri" w:hAnsi="Tahoma" w:cs="Tahoma"/>
                <w:szCs w:val="22"/>
                <w:lang w:val="el-GR"/>
              </w:rPr>
              <w:t>θα πρέπει να είναι η λίστα εργασιών που έχει ανατεθεί στον συγκεκριμένο οργανισμό (ΚτΠ</w:t>
            </w:r>
            <w:r w:rsidR="00F86C7B">
              <w:rPr>
                <w:rFonts w:ascii="Tahoma" w:eastAsia="Calibri" w:hAnsi="Tahoma" w:cs="Tahoma"/>
                <w:szCs w:val="22"/>
                <w:lang w:val="el-GR"/>
              </w:rPr>
              <w:t xml:space="preserve"> Μ.Α.Ε.</w:t>
            </w:r>
            <w:r w:rsidRPr="00AE1A74">
              <w:rPr>
                <w:rFonts w:ascii="Tahoma" w:eastAsia="Calibri" w:hAnsi="Tahoma" w:cs="Tahoma"/>
                <w:szCs w:val="22"/>
                <w:lang w:val="el-GR"/>
              </w:rPr>
              <w:t xml:space="preserve"> ή Πάροχο)</w:t>
            </w:r>
          </w:p>
        </w:tc>
        <w:tc>
          <w:tcPr>
            <w:tcW w:w="800" w:type="pct"/>
            <w:tcBorders>
              <w:top w:val="single" w:sz="4" w:space="0" w:color="auto"/>
              <w:left w:val="single" w:sz="4" w:space="0" w:color="auto"/>
              <w:bottom w:val="single" w:sz="4" w:space="0" w:color="auto"/>
              <w:right w:val="single" w:sz="4" w:space="0" w:color="auto"/>
            </w:tcBorders>
            <w:vAlign w:val="center"/>
          </w:tcPr>
          <w:p w14:paraId="6A28B463" w14:textId="77777777" w:rsidR="00172AAD" w:rsidRPr="00F86C7B" w:rsidRDefault="00172AAD" w:rsidP="00172AAD">
            <w:pPr>
              <w:suppressAutoHyphens w:val="0"/>
              <w:autoSpaceDE w:val="0"/>
              <w:spacing w:after="60"/>
              <w:rPr>
                <w:rFonts w:ascii="Tahoma" w:hAnsi="Tahoma" w:cs="Tahoma"/>
                <w:szCs w:val="22"/>
                <w:lang w:val="el-GR"/>
              </w:rPr>
            </w:pPr>
            <w:r w:rsidRPr="00F86C7B">
              <w:rPr>
                <w:rFonts w:ascii="Tahoma" w:hAnsi="Tahoma" w:cs="Tahoma"/>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369D18D3" w14:textId="77777777" w:rsidR="00172AAD" w:rsidRPr="00F86C7B" w:rsidRDefault="00172AAD" w:rsidP="00172AAD">
            <w:pPr>
              <w:suppressAutoHyphens w:val="0"/>
              <w:autoSpaceDE w:val="0"/>
              <w:spacing w:after="60"/>
              <w:rPr>
                <w:rFonts w:ascii="Tahoma" w:hAnsi="Tahoma" w:cs="Tahoma"/>
                <w:szCs w:val="22"/>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43CE2ED8" w14:textId="77777777" w:rsidR="00172AAD" w:rsidRPr="00F86C7B" w:rsidRDefault="00172AAD" w:rsidP="00172AAD">
            <w:pPr>
              <w:suppressAutoHyphens w:val="0"/>
              <w:autoSpaceDE w:val="0"/>
              <w:spacing w:after="60"/>
              <w:jc w:val="center"/>
              <w:rPr>
                <w:rFonts w:ascii="Tahoma" w:hAnsi="Tahoma" w:cs="Tahoma"/>
                <w:szCs w:val="22"/>
                <w:lang w:val="el-GR"/>
              </w:rPr>
            </w:pPr>
          </w:p>
        </w:tc>
      </w:tr>
      <w:tr w:rsidR="00172AAD" w:rsidRPr="00172AAD" w14:paraId="0B168D95"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67A8C35" w14:textId="77777777" w:rsidR="00172AAD" w:rsidRPr="00F86C7B" w:rsidRDefault="00172AAD" w:rsidP="00172AAD">
            <w:pPr>
              <w:suppressAutoHyphens w:val="0"/>
              <w:autoSpaceDE w:val="0"/>
              <w:spacing w:after="60"/>
              <w:jc w:val="center"/>
              <w:rPr>
                <w:rFonts w:ascii="Tahoma" w:hAnsi="Tahoma" w:cs="Tahoma"/>
                <w:szCs w:val="22"/>
                <w:lang w:val="el-GR"/>
              </w:rPr>
            </w:pPr>
            <w:r w:rsidRPr="00F86C7B">
              <w:rPr>
                <w:rFonts w:ascii="Tahoma" w:hAnsi="Tahoma" w:cs="Tahoma"/>
                <w:szCs w:val="22"/>
                <w:lang w:val="el-GR"/>
              </w:rPr>
              <w:t>6</w:t>
            </w:r>
          </w:p>
        </w:tc>
        <w:tc>
          <w:tcPr>
            <w:tcW w:w="2037" w:type="pct"/>
            <w:tcBorders>
              <w:top w:val="single" w:sz="4" w:space="0" w:color="auto"/>
              <w:left w:val="single" w:sz="4" w:space="0" w:color="auto"/>
              <w:bottom w:val="single" w:sz="4" w:space="0" w:color="auto"/>
              <w:right w:val="single" w:sz="4" w:space="0" w:color="auto"/>
            </w:tcBorders>
          </w:tcPr>
          <w:p w14:paraId="5661B999" w14:textId="77777777" w:rsidR="00172AAD" w:rsidRPr="00172AAD" w:rsidRDefault="00172AAD" w:rsidP="00172AAD">
            <w:pPr>
              <w:suppressAutoHyphens w:val="0"/>
              <w:autoSpaceDE w:val="0"/>
              <w:spacing w:after="60"/>
              <w:rPr>
                <w:rFonts w:ascii="Tahoma" w:hAnsi="Tahoma" w:cs="Tahoma"/>
                <w:szCs w:val="22"/>
                <w:lang w:val="el-GR"/>
              </w:rPr>
            </w:pPr>
            <w:r w:rsidRPr="00AE1A74">
              <w:rPr>
                <w:rFonts w:ascii="Tahoma" w:eastAsia="Calibri" w:hAnsi="Tahoma" w:cs="Tahoma"/>
                <w:szCs w:val="22"/>
                <w:lang w:val="el-GR"/>
              </w:rPr>
              <w:t>Η λίστα εργασιών θα πρέπει να εμφανίζει πεδία τα οποία θα διευκολύνουν την εύρεση της σωστής εργασίας που θέλει να ολοκληρώσει ο χρήστης (π.χ. Φορέας, Διεύθυνση, τύπος εργασίας κλπ.)</w:t>
            </w:r>
          </w:p>
        </w:tc>
        <w:tc>
          <w:tcPr>
            <w:tcW w:w="800" w:type="pct"/>
            <w:tcBorders>
              <w:top w:val="single" w:sz="4" w:space="0" w:color="auto"/>
              <w:left w:val="single" w:sz="4" w:space="0" w:color="auto"/>
              <w:bottom w:val="single" w:sz="4" w:space="0" w:color="auto"/>
              <w:right w:val="single" w:sz="4" w:space="0" w:color="auto"/>
            </w:tcBorders>
            <w:vAlign w:val="center"/>
          </w:tcPr>
          <w:p w14:paraId="7E1A1598"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49BB6174"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34967516"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0AEE6EFF" w14:textId="77777777" w:rsidTr="00D361BB">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B4256A1" w14:textId="77777777" w:rsidR="00172AAD" w:rsidRPr="00172AAD" w:rsidRDefault="00172AAD" w:rsidP="00172AAD">
            <w:pPr>
              <w:suppressAutoHyphens w:val="0"/>
              <w:autoSpaceDE w:val="0"/>
              <w:spacing w:after="60"/>
              <w:jc w:val="center"/>
              <w:rPr>
                <w:rFonts w:ascii="Tahoma" w:hAnsi="Tahoma" w:cs="Tahoma"/>
                <w:szCs w:val="22"/>
              </w:rPr>
            </w:pPr>
            <w:r w:rsidRPr="00172AAD">
              <w:rPr>
                <w:rFonts w:ascii="Tahoma" w:hAnsi="Tahoma" w:cs="Tahoma"/>
                <w:szCs w:val="22"/>
              </w:rPr>
              <w:lastRenderedPageBreak/>
              <w:t>7</w:t>
            </w:r>
          </w:p>
        </w:tc>
        <w:tc>
          <w:tcPr>
            <w:tcW w:w="2037" w:type="pct"/>
            <w:tcBorders>
              <w:top w:val="single" w:sz="4" w:space="0" w:color="auto"/>
              <w:left w:val="single" w:sz="4" w:space="0" w:color="auto"/>
              <w:bottom w:val="single" w:sz="4" w:space="0" w:color="auto"/>
              <w:right w:val="single" w:sz="4" w:space="0" w:color="auto"/>
            </w:tcBorders>
          </w:tcPr>
          <w:p w14:paraId="3B0265F6" w14:textId="77777777" w:rsidR="00172AAD" w:rsidRPr="00172AAD" w:rsidRDefault="00172AAD" w:rsidP="00172AAD">
            <w:pPr>
              <w:suppressAutoHyphens w:val="0"/>
              <w:autoSpaceDE w:val="0"/>
              <w:spacing w:after="60"/>
              <w:rPr>
                <w:rFonts w:ascii="Tahoma" w:hAnsi="Tahoma" w:cs="Tahoma"/>
                <w:szCs w:val="22"/>
                <w:lang w:val="el-GR"/>
              </w:rPr>
            </w:pPr>
            <w:r w:rsidRPr="00AE1A74">
              <w:rPr>
                <w:rFonts w:ascii="Tahoma" w:eastAsia="Calibri" w:hAnsi="Tahoma" w:cs="Tahoma"/>
                <w:szCs w:val="22"/>
                <w:lang w:val="el-GR"/>
              </w:rPr>
              <w:t>Η λίστα εργασιών θα πρέπει να υποστηρίζει Φιλτράρισμα τιμών με σκοπό να αναζητηθεί η σωστή εργασία με εύκολο τρόπο</w:t>
            </w:r>
          </w:p>
        </w:tc>
        <w:tc>
          <w:tcPr>
            <w:tcW w:w="800" w:type="pct"/>
            <w:tcBorders>
              <w:top w:val="single" w:sz="4" w:space="0" w:color="auto"/>
              <w:left w:val="single" w:sz="4" w:space="0" w:color="auto"/>
              <w:bottom w:val="single" w:sz="4" w:space="0" w:color="auto"/>
              <w:right w:val="single" w:sz="4" w:space="0" w:color="auto"/>
            </w:tcBorders>
            <w:vAlign w:val="center"/>
          </w:tcPr>
          <w:p w14:paraId="660E516D"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4E56B23E" w14:textId="77777777" w:rsidR="00172AAD" w:rsidRPr="00172AAD" w:rsidRDefault="00172AAD" w:rsidP="00172AAD">
            <w:pPr>
              <w:suppressAutoHyphens w:val="0"/>
              <w:autoSpaceDE w:val="0"/>
              <w:spacing w:after="60"/>
              <w:rPr>
                <w:rFonts w:ascii="Tahoma" w:hAnsi="Tahoma" w:cs="Tahoma"/>
                <w:szCs w:val="22"/>
              </w:rPr>
            </w:pPr>
          </w:p>
        </w:tc>
        <w:tc>
          <w:tcPr>
            <w:tcW w:w="805" w:type="pct"/>
            <w:tcBorders>
              <w:top w:val="single" w:sz="4" w:space="0" w:color="auto"/>
              <w:left w:val="single" w:sz="4" w:space="0" w:color="auto"/>
              <w:bottom w:val="single" w:sz="4" w:space="0" w:color="auto"/>
              <w:right w:val="single" w:sz="4" w:space="0" w:color="auto"/>
            </w:tcBorders>
            <w:vAlign w:val="center"/>
          </w:tcPr>
          <w:p w14:paraId="6F00C0B9" w14:textId="77777777" w:rsidR="00172AAD" w:rsidRPr="00172AAD" w:rsidRDefault="00172AAD" w:rsidP="00172AAD">
            <w:pPr>
              <w:suppressAutoHyphens w:val="0"/>
              <w:autoSpaceDE w:val="0"/>
              <w:spacing w:after="60"/>
              <w:jc w:val="center"/>
              <w:rPr>
                <w:rFonts w:ascii="Tahoma" w:hAnsi="Tahoma" w:cs="Tahoma"/>
                <w:szCs w:val="22"/>
              </w:rPr>
            </w:pPr>
          </w:p>
        </w:tc>
      </w:tr>
      <w:tr w:rsidR="00172AAD" w:rsidRPr="00172AAD" w14:paraId="71A37E6F" w14:textId="77777777" w:rsidTr="00D361BB">
        <w:trPr>
          <w:cantSplit/>
        </w:trPr>
        <w:tc>
          <w:tcPr>
            <w:tcW w:w="364" w:type="pct"/>
            <w:vAlign w:val="center"/>
          </w:tcPr>
          <w:p w14:paraId="7824F4CA"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8</w:t>
            </w:r>
          </w:p>
        </w:tc>
        <w:tc>
          <w:tcPr>
            <w:tcW w:w="2037" w:type="pct"/>
          </w:tcPr>
          <w:p w14:paraId="3CCFE683" w14:textId="77777777" w:rsidR="00172AAD" w:rsidRPr="00172AAD" w:rsidRDefault="00172AAD" w:rsidP="00172AAD">
            <w:pPr>
              <w:suppressAutoHyphens w:val="0"/>
              <w:autoSpaceDE w:val="0"/>
              <w:spacing w:after="60"/>
              <w:rPr>
                <w:rFonts w:ascii="Tahoma" w:hAnsi="Tahoma" w:cs="Tahoma"/>
                <w:szCs w:val="22"/>
                <w:lang w:val="el-GR"/>
              </w:rPr>
            </w:pPr>
            <w:r w:rsidRPr="00AE1A74">
              <w:rPr>
                <w:rFonts w:ascii="Tahoma" w:eastAsia="Calibri" w:hAnsi="Tahoma" w:cs="Tahoma"/>
                <w:szCs w:val="22"/>
                <w:lang w:val="el-GR"/>
              </w:rPr>
              <w:t>Η λίστα εργασιών θα πρέπει να υποστηρίζει σελιδοποίηση για να καλυφθεί η περίπτωση που έχει μεγάλο μέγεθος</w:t>
            </w:r>
          </w:p>
        </w:tc>
        <w:tc>
          <w:tcPr>
            <w:tcW w:w="800" w:type="pct"/>
            <w:tcBorders>
              <w:bottom w:val="single" w:sz="4" w:space="0" w:color="auto"/>
            </w:tcBorders>
            <w:vAlign w:val="center"/>
          </w:tcPr>
          <w:p w14:paraId="0ECB169F"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bottom w:val="single" w:sz="4" w:space="0" w:color="auto"/>
            </w:tcBorders>
            <w:vAlign w:val="center"/>
          </w:tcPr>
          <w:p w14:paraId="202F7BE0" w14:textId="77777777" w:rsidR="00172AAD" w:rsidRPr="00172AAD" w:rsidRDefault="00172AAD" w:rsidP="00172AAD">
            <w:pPr>
              <w:suppressAutoHyphens w:val="0"/>
              <w:autoSpaceDE w:val="0"/>
              <w:spacing w:after="60"/>
              <w:rPr>
                <w:rFonts w:ascii="Tahoma" w:hAnsi="Tahoma" w:cs="Tahoma"/>
                <w:szCs w:val="22"/>
                <w:lang w:val="el-GR"/>
              </w:rPr>
            </w:pPr>
          </w:p>
        </w:tc>
        <w:tc>
          <w:tcPr>
            <w:tcW w:w="805" w:type="pct"/>
            <w:tcBorders>
              <w:bottom w:val="single" w:sz="4" w:space="0" w:color="auto"/>
            </w:tcBorders>
            <w:vAlign w:val="center"/>
          </w:tcPr>
          <w:p w14:paraId="58AFF6FF" w14:textId="77777777" w:rsidR="00172AAD" w:rsidRPr="00172AAD" w:rsidRDefault="00172AAD" w:rsidP="00172AAD">
            <w:pPr>
              <w:suppressAutoHyphens w:val="0"/>
              <w:autoSpaceDE w:val="0"/>
              <w:spacing w:after="60"/>
              <w:rPr>
                <w:rFonts w:ascii="Tahoma" w:hAnsi="Tahoma" w:cs="Tahoma"/>
                <w:szCs w:val="22"/>
                <w:lang w:val="el-GR"/>
              </w:rPr>
            </w:pPr>
          </w:p>
        </w:tc>
      </w:tr>
      <w:tr w:rsidR="00172AAD" w:rsidRPr="00172AAD" w14:paraId="1AD2AA6E" w14:textId="77777777" w:rsidTr="00D361BB">
        <w:trPr>
          <w:cantSplit/>
        </w:trPr>
        <w:tc>
          <w:tcPr>
            <w:tcW w:w="364" w:type="pct"/>
            <w:vAlign w:val="center"/>
          </w:tcPr>
          <w:p w14:paraId="28365473"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9</w:t>
            </w:r>
          </w:p>
        </w:tc>
        <w:tc>
          <w:tcPr>
            <w:tcW w:w="2037" w:type="pct"/>
          </w:tcPr>
          <w:p w14:paraId="47527773" w14:textId="77777777" w:rsidR="00172AAD" w:rsidRPr="00172AAD" w:rsidRDefault="00172AAD" w:rsidP="00172AAD">
            <w:pPr>
              <w:suppressAutoHyphens w:val="0"/>
              <w:autoSpaceDE w:val="0"/>
              <w:spacing w:after="60"/>
              <w:rPr>
                <w:rFonts w:ascii="Tahoma" w:hAnsi="Tahoma" w:cs="Tahoma"/>
                <w:szCs w:val="22"/>
                <w:lang w:val="el-GR"/>
              </w:rPr>
            </w:pPr>
            <w:r w:rsidRPr="00AE1A74">
              <w:rPr>
                <w:rFonts w:ascii="Tahoma" w:eastAsia="Calibri" w:hAnsi="Tahoma" w:cs="Tahoma"/>
                <w:szCs w:val="22"/>
                <w:lang w:val="el-GR"/>
              </w:rPr>
              <w:t>Όταν ο χρήστης επιλέξει μια εργασία, θα εμφανίζονται τα δεδομένα που έχουν συλλεχθεί ως εκείνη τη στιγμή για τις Οντότητες και τα Πεδία που έχουν συσχετισθεί με την Υπόθεση του Φορέα</w:t>
            </w:r>
          </w:p>
        </w:tc>
        <w:tc>
          <w:tcPr>
            <w:tcW w:w="800" w:type="pct"/>
            <w:tcBorders>
              <w:bottom w:val="single" w:sz="4" w:space="0" w:color="auto"/>
            </w:tcBorders>
            <w:vAlign w:val="center"/>
          </w:tcPr>
          <w:p w14:paraId="41BD4F0B"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bottom w:val="single" w:sz="4" w:space="0" w:color="auto"/>
            </w:tcBorders>
            <w:vAlign w:val="center"/>
          </w:tcPr>
          <w:p w14:paraId="168E31CA"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6818CF39"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59AEBBD7" w14:textId="77777777" w:rsidTr="00D361BB">
        <w:trPr>
          <w:cantSplit/>
        </w:trPr>
        <w:tc>
          <w:tcPr>
            <w:tcW w:w="364" w:type="pct"/>
            <w:vAlign w:val="center"/>
          </w:tcPr>
          <w:p w14:paraId="1EE106F2"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10</w:t>
            </w:r>
          </w:p>
        </w:tc>
        <w:tc>
          <w:tcPr>
            <w:tcW w:w="2037" w:type="pct"/>
          </w:tcPr>
          <w:p w14:paraId="39D4223E" w14:textId="3991D726" w:rsidR="00172AAD" w:rsidRPr="00172AAD" w:rsidRDefault="00172AAD" w:rsidP="00B14F82">
            <w:pPr>
              <w:suppressAutoHyphens w:val="0"/>
              <w:autoSpaceDE w:val="0"/>
              <w:spacing w:after="60"/>
              <w:rPr>
                <w:rFonts w:ascii="Tahoma" w:hAnsi="Tahoma" w:cs="Tahoma"/>
                <w:szCs w:val="22"/>
                <w:lang w:val="el-GR"/>
              </w:rPr>
            </w:pPr>
            <w:r w:rsidRPr="00AE1A74">
              <w:rPr>
                <w:rFonts w:ascii="Tahoma" w:eastAsia="Calibri" w:hAnsi="Tahoma" w:cs="Tahoma"/>
                <w:szCs w:val="22"/>
                <w:lang w:val="el-GR"/>
              </w:rPr>
              <w:t xml:space="preserve">Τα δεδομένα που συλλέγονται σε κάθε υπόθεση μπορούν να φτάσουν τα </w:t>
            </w:r>
            <w:r w:rsidR="00B14F82">
              <w:rPr>
                <w:rFonts w:ascii="Tahoma" w:eastAsia="Calibri" w:hAnsi="Tahoma" w:cs="Tahoma"/>
                <w:szCs w:val="22"/>
                <w:lang w:val="el-GR"/>
              </w:rPr>
              <w:t>200</w:t>
            </w:r>
            <w:r w:rsidR="00B14F82" w:rsidRPr="00AE1A74">
              <w:rPr>
                <w:rFonts w:ascii="Tahoma" w:eastAsia="Calibri" w:hAnsi="Tahoma" w:cs="Tahoma"/>
                <w:szCs w:val="22"/>
                <w:lang w:val="el-GR"/>
              </w:rPr>
              <w:t xml:space="preserve"> </w:t>
            </w:r>
            <w:r w:rsidRPr="00AE1A74">
              <w:rPr>
                <w:rFonts w:ascii="Tahoma" w:eastAsia="Calibri" w:hAnsi="Tahoma" w:cs="Tahoma"/>
                <w:szCs w:val="22"/>
                <w:lang w:val="el-GR"/>
              </w:rPr>
              <w:t>πεδία. Θα πρέπει να τακτοποιηθούν ώστε να μπορεί να βρει τις πληροφορίες που θέλει ο χρήστης.</w:t>
            </w:r>
          </w:p>
        </w:tc>
        <w:tc>
          <w:tcPr>
            <w:tcW w:w="800" w:type="pct"/>
            <w:tcBorders>
              <w:bottom w:val="single" w:sz="4" w:space="0" w:color="auto"/>
            </w:tcBorders>
            <w:vAlign w:val="center"/>
          </w:tcPr>
          <w:p w14:paraId="1A32846F"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bottom w:val="single" w:sz="4" w:space="0" w:color="auto"/>
            </w:tcBorders>
            <w:vAlign w:val="center"/>
          </w:tcPr>
          <w:p w14:paraId="1F0F5CFC"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2B6EEE0A"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351AD277" w14:textId="77777777" w:rsidTr="00D361BB">
        <w:trPr>
          <w:cantSplit/>
        </w:trPr>
        <w:tc>
          <w:tcPr>
            <w:tcW w:w="364" w:type="pct"/>
            <w:vAlign w:val="center"/>
          </w:tcPr>
          <w:p w14:paraId="1F690884"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11</w:t>
            </w:r>
          </w:p>
        </w:tc>
        <w:tc>
          <w:tcPr>
            <w:tcW w:w="2037" w:type="pct"/>
          </w:tcPr>
          <w:p w14:paraId="1B786887" w14:textId="7B4D87C3" w:rsidR="00172AAD" w:rsidRPr="00172AAD" w:rsidRDefault="00172AAD" w:rsidP="00F47E4F">
            <w:pPr>
              <w:suppressAutoHyphens w:val="0"/>
              <w:autoSpaceDE w:val="0"/>
              <w:spacing w:after="60"/>
              <w:rPr>
                <w:rFonts w:ascii="Tahoma" w:hAnsi="Tahoma" w:cs="Tahoma"/>
                <w:szCs w:val="22"/>
                <w:lang w:val="el-GR"/>
              </w:rPr>
            </w:pPr>
            <w:r w:rsidRPr="00AE1A74">
              <w:rPr>
                <w:rFonts w:ascii="Tahoma" w:eastAsia="Calibri" w:hAnsi="Tahoma" w:cs="Tahoma"/>
                <w:szCs w:val="22"/>
                <w:lang w:val="el-GR"/>
              </w:rPr>
              <w:t xml:space="preserve">Αφού ανοίξει μια εργασία, ο χρήστης να έχει τη δυνατότητα να ενημερώσει κάποιες πληροφορίες και να την αποθηκεύσει προσωρινά. Τα στοιχεία που ενημέρωσε </w:t>
            </w:r>
            <w:r w:rsidR="00F47E4F" w:rsidRPr="00AE1A74">
              <w:rPr>
                <w:rFonts w:ascii="Tahoma" w:eastAsia="Calibri" w:hAnsi="Tahoma" w:cs="Tahoma"/>
                <w:szCs w:val="22"/>
                <w:lang w:val="el-GR"/>
              </w:rPr>
              <w:t xml:space="preserve">δε θα είναι ορατά στους άλλους χρήστες του συστήματος παρά μόνο όταν ο χρήστης επιλέξει να τα υποβάλει στο </w:t>
            </w:r>
            <w:r w:rsidR="00F47E4F">
              <w:rPr>
                <w:rFonts w:ascii="Tahoma" w:eastAsia="Calibri" w:hAnsi="Tahoma" w:cs="Tahoma"/>
                <w:szCs w:val="22"/>
                <w:lang w:val="en-US"/>
              </w:rPr>
              <w:t>CRM</w:t>
            </w:r>
            <w:r w:rsidR="00F47E4F" w:rsidRPr="00AE1A74">
              <w:rPr>
                <w:rFonts w:ascii="Tahoma" w:eastAsia="Calibri" w:hAnsi="Tahoma" w:cs="Tahoma"/>
                <w:szCs w:val="22"/>
                <w:lang w:val="el-GR"/>
              </w:rPr>
              <w:t xml:space="preserve"> (</w:t>
            </w:r>
            <w:r w:rsidR="00F47E4F">
              <w:rPr>
                <w:rFonts w:ascii="Tahoma" w:eastAsia="Calibri" w:hAnsi="Tahoma" w:cs="Tahoma"/>
                <w:szCs w:val="22"/>
                <w:lang w:val="en-US"/>
              </w:rPr>
              <w:t>submit</w:t>
            </w:r>
            <w:r w:rsidR="00F47E4F" w:rsidRPr="00AE1A74">
              <w:rPr>
                <w:rFonts w:ascii="Tahoma" w:eastAsia="Calibri" w:hAnsi="Tahoma" w:cs="Tahoma"/>
                <w:szCs w:val="22"/>
                <w:lang w:val="el-GR"/>
              </w:rPr>
              <w:t>)</w:t>
            </w:r>
            <w:r w:rsidRPr="00AE1A74">
              <w:rPr>
                <w:rFonts w:ascii="Tahoma" w:eastAsia="Calibri" w:hAnsi="Tahoma" w:cs="Tahoma"/>
                <w:szCs w:val="22"/>
                <w:lang w:val="el-GR"/>
              </w:rPr>
              <w:t>.</w:t>
            </w:r>
          </w:p>
        </w:tc>
        <w:tc>
          <w:tcPr>
            <w:tcW w:w="800" w:type="pct"/>
            <w:tcBorders>
              <w:bottom w:val="single" w:sz="4" w:space="0" w:color="auto"/>
            </w:tcBorders>
            <w:vAlign w:val="center"/>
          </w:tcPr>
          <w:p w14:paraId="754EBBD6"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lang w:eastAsia="el-GR"/>
              </w:rPr>
              <w:t>ΝΑΙ</w:t>
            </w:r>
          </w:p>
        </w:tc>
        <w:tc>
          <w:tcPr>
            <w:tcW w:w="994" w:type="pct"/>
            <w:tcBorders>
              <w:bottom w:val="single" w:sz="4" w:space="0" w:color="auto"/>
            </w:tcBorders>
            <w:vAlign w:val="center"/>
          </w:tcPr>
          <w:p w14:paraId="6888F4CE"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69246A9C" w14:textId="77777777" w:rsidR="00172AAD" w:rsidRPr="00172AAD" w:rsidRDefault="00172AAD" w:rsidP="00172AAD">
            <w:pPr>
              <w:suppressAutoHyphens w:val="0"/>
              <w:autoSpaceDE w:val="0"/>
              <w:spacing w:after="60"/>
              <w:rPr>
                <w:rFonts w:ascii="Tahoma" w:hAnsi="Tahoma" w:cs="Tahoma"/>
                <w:szCs w:val="22"/>
              </w:rPr>
            </w:pPr>
          </w:p>
        </w:tc>
      </w:tr>
      <w:tr w:rsidR="00172AAD" w:rsidRPr="00172AAD" w14:paraId="4768CE5F" w14:textId="77777777" w:rsidTr="00D361BB">
        <w:trPr>
          <w:cantSplit/>
        </w:trPr>
        <w:tc>
          <w:tcPr>
            <w:tcW w:w="364" w:type="pct"/>
            <w:vAlign w:val="center"/>
          </w:tcPr>
          <w:p w14:paraId="6108F95E" w14:textId="77777777" w:rsidR="00172AAD" w:rsidRPr="00172AAD" w:rsidRDefault="00172AAD" w:rsidP="00172AAD">
            <w:pPr>
              <w:suppressAutoHyphens w:val="0"/>
              <w:autoSpaceDE w:val="0"/>
              <w:spacing w:after="60"/>
              <w:rPr>
                <w:rFonts w:ascii="Tahoma" w:hAnsi="Tahoma" w:cs="Tahoma"/>
                <w:szCs w:val="22"/>
              </w:rPr>
            </w:pPr>
            <w:r w:rsidRPr="00172AAD">
              <w:rPr>
                <w:rFonts w:ascii="Tahoma" w:hAnsi="Tahoma" w:cs="Tahoma"/>
                <w:szCs w:val="22"/>
              </w:rPr>
              <w:t>12</w:t>
            </w:r>
          </w:p>
        </w:tc>
        <w:tc>
          <w:tcPr>
            <w:tcW w:w="2037" w:type="pct"/>
          </w:tcPr>
          <w:p w14:paraId="305378B2" w14:textId="77777777" w:rsidR="00172AAD" w:rsidRPr="00172AAD" w:rsidRDefault="00172AAD" w:rsidP="00172AAD">
            <w:pPr>
              <w:suppressAutoHyphens w:val="0"/>
              <w:autoSpaceDE w:val="0"/>
              <w:spacing w:after="60"/>
              <w:rPr>
                <w:rFonts w:ascii="Tahoma" w:hAnsi="Tahoma" w:cs="Tahoma"/>
                <w:szCs w:val="22"/>
                <w:lang w:val="el-GR"/>
              </w:rPr>
            </w:pPr>
            <w:r w:rsidRPr="00AE1A74">
              <w:rPr>
                <w:rFonts w:ascii="Tahoma" w:eastAsia="Calibri" w:hAnsi="Tahoma" w:cs="Tahoma"/>
                <w:szCs w:val="22"/>
                <w:lang w:val="el-GR"/>
              </w:rPr>
              <w:t xml:space="preserve">Όταν ο χρήστης επιλέξει την Ολοκλήρωση Εργασίας, τα δεδομένα που ενημέρωσε στέλνονται στο </w:t>
            </w:r>
            <w:r w:rsidRPr="00172AAD">
              <w:rPr>
                <w:rFonts w:ascii="Tahoma" w:eastAsia="Calibri" w:hAnsi="Tahoma" w:cs="Tahoma"/>
                <w:szCs w:val="22"/>
                <w:lang w:val="el-GR"/>
              </w:rPr>
              <w:t xml:space="preserve">CRM </w:t>
            </w:r>
            <w:r w:rsidRPr="00AE1A74">
              <w:rPr>
                <w:rFonts w:ascii="Tahoma" w:eastAsia="Calibri" w:hAnsi="Tahoma" w:cs="Tahoma"/>
                <w:szCs w:val="22"/>
                <w:lang w:val="el-GR"/>
              </w:rPr>
              <w:t>και συνδέονται με την συγκεκριμένη υπόθεση φορέα.</w:t>
            </w:r>
          </w:p>
        </w:tc>
        <w:tc>
          <w:tcPr>
            <w:tcW w:w="800" w:type="pct"/>
            <w:tcBorders>
              <w:bottom w:val="single" w:sz="4" w:space="0" w:color="auto"/>
            </w:tcBorders>
            <w:vAlign w:val="center"/>
          </w:tcPr>
          <w:p w14:paraId="0D4A0D93" w14:textId="77777777" w:rsidR="00172AAD" w:rsidRPr="00172AAD" w:rsidRDefault="00172AAD" w:rsidP="00172AAD">
            <w:pPr>
              <w:suppressAutoHyphens w:val="0"/>
              <w:autoSpaceDE w:val="0"/>
              <w:spacing w:after="60"/>
              <w:rPr>
                <w:rFonts w:ascii="Tahoma" w:hAnsi="Tahoma" w:cs="Tahoma"/>
                <w:szCs w:val="22"/>
                <w:lang w:val="en-US"/>
              </w:rPr>
            </w:pPr>
            <w:r w:rsidRPr="00172AAD">
              <w:rPr>
                <w:rFonts w:ascii="Tahoma" w:hAnsi="Tahoma" w:cs="Tahoma"/>
                <w:lang w:eastAsia="el-GR"/>
              </w:rPr>
              <w:t>ΝΑΙ</w:t>
            </w:r>
          </w:p>
        </w:tc>
        <w:tc>
          <w:tcPr>
            <w:tcW w:w="994" w:type="pct"/>
            <w:tcBorders>
              <w:bottom w:val="single" w:sz="4" w:space="0" w:color="auto"/>
            </w:tcBorders>
            <w:vAlign w:val="center"/>
          </w:tcPr>
          <w:p w14:paraId="6CF769C3" w14:textId="77777777" w:rsidR="00172AAD" w:rsidRPr="00172AAD" w:rsidRDefault="00172AAD" w:rsidP="00172AAD">
            <w:pPr>
              <w:suppressAutoHyphens w:val="0"/>
              <w:autoSpaceDE w:val="0"/>
              <w:spacing w:after="60"/>
              <w:rPr>
                <w:rFonts w:ascii="Tahoma" w:hAnsi="Tahoma" w:cs="Tahoma"/>
                <w:szCs w:val="22"/>
              </w:rPr>
            </w:pPr>
          </w:p>
        </w:tc>
        <w:tc>
          <w:tcPr>
            <w:tcW w:w="805" w:type="pct"/>
            <w:tcBorders>
              <w:bottom w:val="single" w:sz="4" w:space="0" w:color="auto"/>
            </w:tcBorders>
            <w:vAlign w:val="center"/>
          </w:tcPr>
          <w:p w14:paraId="6AA141DE" w14:textId="77777777" w:rsidR="00172AAD" w:rsidRPr="00172AAD" w:rsidRDefault="00172AAD" w:rsidP="00172AAD">
            <w:pPr>
              <w:suppressAutoHyphens w:val="0"/>
              <w:autoSpaceDE w:val="0"/>
              <w:spacing w:after="60"/>
              <w:rPr>
                <w:rFonts w:ascii="Tahoma" w:hAnsi="Tahoma" w:cs="Tahoma"/>
                <w:szCs w:val="22"/>
              </w:rPr>
            </w:pPr>
          </w:p>
        </w:tc>
      </w:tr>
    </w:tbl>
    <w:p w14:paraId="1AC1DB7F" w14:textId="77777777" w:rsidR="00172AAD" w:rsidRDefault="00172AAD" w:rsidP="007770B4">
      <w:pPr>
        <w:suppressAutoHyphens w:val="0"/>
        <w:autoSpaceDE w:val="0"/>
        <w:spacing w:after="60"/>
        <w:rPr>
          <w:rFonts w:ascii="Tahoma" w:hAnsi="Tahoma" w:cs="Tahoma"/>
          <w:szCs w:val="22"/>
          <w:lang w:val="el-GR"/>
        </w:rPr>
      </w:pPr>
    </w:p>
    <w:p w14:paraId="1A0E4778" w14:textId="77777777" w:rsidR="00172AAD" w:rsidRPr="00BB0C0F" w:rsidRDefault="00172AAD" w:rsidP="007770B4">
      <w:pPr>
        <w:suppressAutoHyphens w:val="0"/>
        <w:autoSpaceDE w:val="0"/>
        <w:spacing w:after="60"/>
        <w:rPr>
          <w:rFonts w:ascii="Tahoma" w:hAnsi="Tahoma" w:cs="Tahoma"/>
          <w:szCs w:val="22"/>
          <w:lang w:val="el-GR"/>
        </w:rPr>
      </w:pPr>
    </w:p>
    <w:p w14:paraId="30D88024" w14:textId="77777777" w:rsidR="007770B4" w:rsidRPr="00F94007" w:rsidRDefault="007770B4" w:rsidP="00F94007">
      <w:pPr>
        <w:pStyle w:val="4"/>
        <w:ind w:left="360"/>
        <w:rPr>
          <w:rFonts w:ascii="Tahoma" w:hAnsi="Tahoma" w:cs="Tahoma"/>
          <w:b w:val="0"/>
          <w:bCs w:val="0"/>
          <w:szCs w:val="22"/>
          <w:lang w:val="el-GR"/>
        </w:rPr>
      </w:pPr>
      <w:bookmarkStart w:id="397" w:name="_Toc506508826"/>
      <w:bookmarkStart w:id="398" w:name="_Ref510099946"/>
      <w:bookmarkStart w:id="399" w:name="_Toc516238342"/>
      <w:bookmarkStart w:id="400" w:name="_Toc81481900"/>
      <w:r w:rsidRPr="00F94007">
        <w:rPr>
          <w:rFonts w:ascii="Tahoma" w:hAnsi="Tahoma" w:cs="Tahoma"/>
          <w:szCs w:val="22"/>
          <w:lang w:val="el-GR"/>
        </w:rPr>
        <w:t>Οριζόντιες απαιτήσεις</w:t>
      </w:r>
      <w:bookmarkEnd w:id="397"/>
      <w:bookmarkEnd w:id="398"/>
      <w:bookmarkEnd w:id="399"/>
      <w:bookmarkEnd w:id="400"/>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7"/>
        <w:gridCol w:w="1654"/>
        <w:gridCol w:w="1484"/>
        <w:gridCol w:w="1643"/>
      </w:tblGrid>
      <w:tr w:rsidR="007770B4" w:rsidRPr="005A3188" w14:paraId="0FA900EC" w14:textId="77777777" w:rsidTr="007770B4">
        <w:trPr>
          <w:cantSplit/>
          <w:tblHeader/>
        </w:trPr>
        <w:tc>
          <w:tcPr>
            <w:tcW w:w="283" w:type="pct"/>
            <w:tcBorders>
              <w:top w:val="single" w:sz="6" w:space="0" w:color="auto"/>
              <w:left w:val="single" w:sz="6" w:space="0" w:color="auto"/>
              <w:bottom w:val="single" w:sz="6" w:space="0" w:color="auto"/>
              <w:right w:val="single" w:sz="6" w:space="0" w:color="auto"/>
            </w:tcBorders>
            <w:shd w:val="pct15" w:color="auto" w:fill="FFFFFF"/>
            <w:vAlign w:val="center"/>
          </w:tcPr>
          <w:p w14:paraId="7CB8ABBB"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Α/Α</w:t>
            </w:r>
          </w:p>
        </w:tc>
        <w:tc>
          <w:tcPr>
            <w:tcW w:w="2225" w:type="pct"/>
            <w:tcBorders>
              <w:top w:val="single" w:sz="6" w:space="0" w:color="auto"/>
              <w:left w:val="single" w:sz="6" w:space="0" w:color="auto"/>
              <w:bottom w:val="single" w:sz="6" w:space="0" w:color="auto"/>
              <w:right w:val="single" w:sz="6" w:space="0" w:color="auto"/>
            </w:tcBorders>
            <w:shd w:val="pct15" w:color="auto" w:fill="FFFFFF"/>
            <w:vAlign w:val="center"/>
          </w:tcPr>
          <w:p w14:paraId="53A13026"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ΠΡΟΔΙΑΓΡΑΦΗ</w:t>
            </w:r>
          </w:p>
        </w:tc>
        <w:tc>
          <w:tcPr>
            <w:tcW w:w="862" w:type="pct"/>
            <w:tcBorders>
              <w:top w:val="single" w:sz="6" w:space="0" w:color="auto"/>
              <w:left w:val="single" w:sz="6" w:space="0" w:color="auto"/>
              <w:bottom w:val="single" w:sz="6" w:space="0" w:color="auto"/>
              <w:right w:val="single" w:sz="6" w:space="0" w:color="auto"/>
            </w:tcBorders>
            <w:shd w:val="pct15" w:color="auto" w:fill="FFFFFF"/>
            <w:vAlign w:val="center"/>
          </w:tcPr>
          <w:p w14:paraId="69C10E86"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ΑΠΑΙΤΗΣΗ</w:t>
            </w:r>
          </w:p>
        </w:tc>
        <w:tc>
          <w:tcPr>
            <w:tcW w:w="774" w:type="pct"/>
            <w:tcBorders>
              <w:top w:val="single" w:sz="6" w:space="0" w:color="auto"/>
              <w:left w:val="single" w:sz="6" w:space="0" w:color="auto"/>
              <w:bottom w:val="single" w:sz="6" w:space="0" w:color="auto"/>
              <w:right w:val="single" w:sz="6" w:space="0" w:color="auto"/>
            </w:tcBorders>
            <w:shd w:val="pct15" w:color="auto" w:fill="FFFFFF"/>
            <w:vAlign w:val="center"/>
          </w:tcPr>
          <w:p w14:paraId="2E571A06"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ΑΠΑΝΤΗΣΗ</w:t>
            </w:r>
          </w:p>
        </w:tc>
        <w:tc>
          <w:tcPr>
            <w:tcW w:w="856" w:type="pct"/>
            <w:tcBorders>
              <w:top w:val="single" w:sz="6" w:space="0" w:color="auto"/>
              <w:left w:val="single" w:sz="6" w:space="0" w:color="auto"/>
              <w:bottom w:val="single" w:sz="6" w:space="0" w:color="auto"/>
              <w:right w:val="single" w:sz="6" w:space="0" w:color="auto"/>
            </w:tcBorders>
            <w:shd w:val="pct15" w:color="auto" w:fill="FFFFFF"/>
            <w:vAlign w:val="center"/>
          </w:tcPr>
          <w:p w14:paraId="5E8E2EDF"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ΠΑΡΑΠΟΜΠΗ</w:t>
            </w:r>
          </w:p>
        </w:tc>
      </w:tr>
      <w:tr w:rsidR="007770B4" w:rsidRPr="005A3188" w14:paraId="7BF7740B"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61952464"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1</w:t>
            </w:r>
          </w:p>
        </w:tc>
        <w:tc>
          <w:tcPr>
            <w:tcW w:w="2225" w:type="pct"/>
            <w:tcBorders>
              <w:top w:val="single" w:sz="6" w:space="0" w:color="auto"/>
              <w:left w:val="single" w:sz="6" w:space="0" w:color="auto"/>
              <w:bottom w:val="single" w:sz="6" w:space="0" w:color="auto"/>
              <w:right w:val="single" w:sz="6" w:space="0" w:color="auto"/>
            </w:tcBorders>
            <w:vAlign w:val="center"/>
          </w:tcPr>
          <w:p w14:paraId="31A1F52F"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Συμμόρφωση στις απαιτήσεις </w:t>
            </w:r>
            <w:r w:rsidR="00234AAF" w:rsidRPr="00F94007">
              <w:rPr>
                <w:rFonts w:ascii="Tahoma" w:hAnsi="Tahoma" w:cs="Tahoma"/>
                <w:szCs w:val="22"/>
                <w:lang w:val="el-GR"/>
              </w:rPr>
              <w:t xml:space="preserve">για Συμβατότητα με </w:t>
            </w:r>
            <w:r w:rsidR="00936DC9">
              <w:rPr>
                <w:rFonts w:ascii="Tahoma" w:hAnsi="Tahoma" w:cs="Tahoma"/>
                <w:szCs w:val="22"/>
                <w:lang w:val="el-GR"/>
              </w:rPr>
              <w:t>  Clou</w:t>
            </w:r>
            <w:r w:rsidR="00936DC9">
              <w:rPr>
                <w:rFonts w:ascii="Tahoma" w:hAnsi="Tahoma" w:cs="Tahoma"/>
                <w:szCs w:val="22"/>
                <w:lang w:val="en-US"/>
              </w:rPr>
              <w:t>d</w:t>
            </w:r>
            <w:r w:rsidR="00936DC9" w:rsidRPr="00541A5B">
              <w:rPr>
                <w:rFonts w:ascii="Tahoma" w:hAnsi="Tahoma" w:cs="Tahoma"/>
                <w:szCs w:val="22"/>
                <w:lang w:val="el-GR"/>
              </w:rPr>
              <w:t>/</w:t>
            </w:r>
            <w:r w:rsidR="00234AAF" w:rsidRPr="00F94007">
              <w:rPr>
                <w:rFonts w:ascii="Tahoma" w:hAnsi="Tahoma" w:cs="Tahoma"/>
                <w:szCs w:val="22"/>
                <w:lang w:val="en-US"/>
              </w:rPr>
              <w:t>G</w:t>
            </w:r>
            <w:r w:rsidR="00234AAF" w:rsidRPr="00F94007">
              <w:rPr>
                <w:rFonts w:ascii="Tahoma" w:hAnsi="Tahoma" w:cs="Tahoma"/>
                <w:szCs w:val="22"/>
                <w:lang w:val="el-GR"/>
              </w:rPr>
              <w:t>-</w:t>
            </w:r>
            <w:r w:rsidR="00234AAF" w:rsidRPr="00F94007">
              <w:rPr>
                <w:rFonts w:ascii="Tahoma" w:hAnsi="Tahoma" w:cs="Tahoma"/>
                <w:szCs w:val="22"/>
                <w:lang w:val="en-US"/>
              </w:rPr>
              <w:t>Cloud</w:t>
            </w:r>
            <w:r w:rsidRPr="00F94007">
              <w:rPr>
                <w:rFonts w:ascii="Tahoma" w:hAnsi="Tahoma" w:cs="Tahoma"/>
                <w:szCs w:val="22"/>
                <w:lang w:val="el-GR"/>
              </w:rPr>
              <w:t xml:space="preserve"> </w:t>
            </w:r>
          </w:p>
        </w:tc>
        <w:tc>
          <w:tcPr>
            <w:tcW w:w="862" w:type="pct"/>
            <w:tcBorders>
              <w:top w:val="single" w:sz="6" w:space="0" w:color="auto"/>
              <w:left w:val="single" w:sz="6" w:space="0" w:color="auto"/>
              <w:bottom w:val="single" w:sz="6" w:space="0" w:color="auto"/>
              <w:right w:val="single" w:sz="6" w:space="0" w:color="auto"/>
            </w:tcBorders>
            <w:vAlign w:val="center"/>
          </w:tcPr>
          <w:p w14:paraId="2D47D249"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375AF590"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378B743F"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38FAFA9E"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5F2BBE0F"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2</w:t>
            </w:r>
          </w:p>
        </w:tc>
        <w:tc>
          <w:tcPr>
            <w:tcW w:w="2225" w:type="pct"/>
            <w:tcBorders>
              <w:top w:val="single" w:sz="6" w:space="0" w:color="auto"/>
              <w:left w:val="single" w:sz="6" w:space="0" w:color="auto"/>
              <w:bottom w:val="single" w:sz="6" w:space="0" w:color="auto"/>
              <w:right w:val="single" w:sz="6" w:space="0" w:color="auto"/>
            </w:tcBorders>
            <w:vAlign w:val="center"/>
          </w:tcPr>
          <w:p w14:paraId="2C272D3A"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w:t>
            </w:r>
            <w:r w:rsidR="003D5BCE" w:rsidRPr="004E1524">
              <w:rPr>
                <w:rFonts w:ascii="Tahoma" w:hAnsi="Tahoma" w:cs="Tahoma"/>
                <w:szCs w:val="22"/>
                <w:lang w:val="el-GR"/>
              </w:rPr>
              <w:t>Διαλειτουργικότητα</w:t>
            </w:r>
            <w:r w:rsidR="00234AAF" w:rsidRPr="00F94007">
              <w:rPr>
                <w:rFonts w:ascii="Tahoma" w:hAnsi="Tahoma" w:cs="Tahoma"/>
                <w:szCs w:val="22"/>
                <w:lang w:val="el-GR"/>
              </w:rPr>
              <w:t xml:space="preserve"> </w:t>
            </w:r>
          </w:p>
        </w:tc>
        <w:tc>
          <w:tcPr>
            <w:tcW w:w="862" w:type="pct"/>
            <w:tcBorders>
              <w:top w:val="single" w:sz="6" w:space="0" w:color="auto"/>
              <w:left w:val="single" w:sz="6" w:space="0" w:color="auto"/>
              <w:bottom w:val="single" w:sz="6" w:space="0" w:color="auto"/>
              <w:right w:val="single" w:sz="6" w:space="0" w:color="auto"/>
            </w:tcBorders>
            <w:vAlign w:val="center"/>
          </w:tcPr>
          <w:p w14:paraId="75FED37F"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4C04AFA3"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6AD2EDD5"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5AC685D4"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0F6D4B27"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3</w:t>
            </w:r>
          </w:p>
        </w:tc>
        <w:tc>
          <w:tcPr>
            <w:tcW w:w="2225" w:type="pct"/>
            <w:tcBorders>
              <w:top w:val="single" w:sz="6" w:space="0" w:color="auto"/>
              <w:left w:val="single" w:sz="6" w:space="0" w:color="auto"/>
              <w:bottom w:val="single" w:sz="6" w:space="0" w:color="auto"/>
              <w:right w:val="single" w:sz="6" w:space="0" w:color="auto"/>
            </w:tcBorders>
            <w:vAlign w:val="center"/>
          </w:tcPr>
          <w:p w14:paraId="6EE8E325"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Ασφάλεια Συστήματος </w:t>
            </w:r>
          </w:p>
        </w:tc>
        <w:tc>
          <w:tcPr>
            <w:tcW w:w="862" w:type="pct"/>
            <w:tcBorders>
              <w:top w:val="single" w:sz="6" w:space="0" w:color="auto"/>
              <w:left w:val="single" w:sz="6" w:space="0" w:color="auto"/>
              <w:bottom w:val="single" w:sz="6" w:space="0" w:color="auto"/>
              <w:right w:val="single" w:sz="6" w:space="0" w:color="auto"/>
            </w:tcBorders>
            <w:vAlign w:val="center"/>
          </w:tcPr>
          <w:p w14:paraId="775EE352"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0E43BBC0"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57866B12"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0D744B3F"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0D08EC43"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4</w:t>
            </w:r>
          </w:p>
        </w:tc>
        <w:tc>
          <w:tcPr>
            <w:tcW w:w="2225" w:type="pct"/>
            <w:tcBorders>
              <w:top w:val="single" w:sz="6" w:space="0" w:color="auto"/>
              <w:left w:val="single" w:sz="6" w:space="0" w:color="auto"/>
              <w:bottom w:val="single" w:sz="6" w:space="0" w:color="auto"/>
              <w:right w:val="single" w:sz="6" w:space="0" w:color="auto"/>
            </w:tcBorders>
            <w:vAlign w:val="center"/>
          </w:tcPr>
          <w:p w14:paraId="2A5C7C71"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Απόδοση Συστήματος </w:t>
            </w:r>
          </w:p>
        </w:tc>
        <w:tc>
          <w:tcPr>
            <w:tcW w:w="862" w:type="pct"/>
            <w:tcBorders>
              <w:top w:val="single" w:sz="6" w:space="0" w:color="auto"/>
              <w:left w:val="single" w:sz="6" w:space="0" w:color="auto"/>
              <w:bottom w:val="single" w:sz="6" w:space="0" w:color="auto"/>
              <w:right w:val="single" w:sz="6" w:space="0" w:color="auto"/>
            </w:tcBorders>
            <w:vAlign w:val="center"/>
          </w:tcPr>
          <w:p w14:paraId="391EB412"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69EEF924"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0FD8DBC8"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1B4FE6C8"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41775D38"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5</w:t>
            </w:r>
          </w:p>
        </w:tc>
        <w:tc>
          <w:tcPr>
            <w:tcW w:w="2225" w:type="pct"/>
            <w:tcBorders>
              <w:top w:val="single" w:sz="6" w:space="0" w:color="auto"/>
              <w:left w:val="single" w:sz="6" w:space="0" w:color="auto"/>
              <w:bottom w:val="single" w:sz="6" w:space="0" w:color="auto"/>
              <w:right w:val="single" w:sz="6" w:space="0" w:color="auto"/>
            </w:tcBorders>
            <w:vAlign w:val="center"/>
          </w:tcPr>
          <w:p w14:paraId="1B400310"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Προσβασιμότητα - Ευχρηστία </w:t>
            </w:r>
          </w:p>
        </w:tc>
        <w:tc>
          <w:tcPr>
            <w:tcW w:w="862" w:type="pct"/>
            <w:tcBorders>
              <w:top w:val="single" w:sz="6" w:space="0" w:color="auto"/>
              <w:left w:val="single" w:sz="6" w:space="0" w:color="auto"/>
              <w:bottom w:val="single" w:sz="6" w:space="0" w:color="auto"/>
              <w:right w:val="single" w:sz="6" w:space="0" w:color="auto"/>
            </w:tcBorders>
            <w:vAlign w:val="center"/>
          </w:tcPr>
          <w:p w14:paraId="01C24EDD"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165823CB"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4E61DC5E"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5B7A2A58"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635537F5"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6</w:t>
            </w:r>
          </w:p>
        </w:tc>
        <w:tc>
          <w:tcPr>
            <w:tcW w:w="2225" w:type="pct"/>
            <w:tcBorders>
              <w:top w:val="single" w:sz="6" w:space="0" w:color="auto"/>
              <w:left w:val="single" w:sz="6" w:space="0" w:color="auto"/>
              <w:bottom w:val="single" w:sz="6" w:space="0" w:color="auto"/>
              <w:right w:val="single" w:sz="6" w:space="0" w:color="auto"/>
            </w:tcBorders>
            <w:vAlign w:val="center"/>
          </w:tcPr>
          <w:p w14:paraId="57509FC6"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Συμμόρφωση στις απαιτήσεις </w:t>
            </w:r>
            <w:r w:rsidR="00234AAF" w:rsidRPr="00F94007">
              <w:rPr>
                <w:rFonts w:ascii="Tahoma" w:hAnsi="Tahoma" w:cs="Tahoma"/>
                <w:szCs w:val="22"/>
                <w:lang w:val="el-GR"/>
              </w:rPr>
              <w:t xml:space="preserve">για ανοιχτά Πρότυπα και Δεδομένα </w:t>
            </w:r>
          </w:p>
        </w:tc>
        <w:tc>
          <w:tcPr>
            <w:tcW w:w="862" w:type="pct"/>
            <w:tcBorders>
              <w:top w:val="single" w:sz="6" w:space="0" w:color="auto"/>
              <w:left w:val="single" w:sz="6" w:space="0" w:color="auto"/>
              <w:bottom w:val="single" w:sz="6" w:space="0" w:color="auto"/>
              <w:right w:val="single" w:sz="6" w:space="0" w:color="auto"/>
            </w:tcBorders>
            <w:vAlign w:val="center"/>
          </w:tcPr>
          <w:p w14:paraId="4B0E4CBD"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7EA2D861"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48540CC1"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467AFAA7"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78B750D3"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lastRenderedPageBreak/>
              <w:t>7</w:t>
            </w:r>
          </w:p>
        </w:tc>
        <w:tc>
          <w:tcPr>
            <w:tcW w:w="2225" w:type="pct"/>
            <w:tcBorders>
              <w:top w:val="single" w:sz="6" w:space="0" w:color="auto"/>
              <w:left w:val="single" w:sz="6" w:space="0" w:color="auto"/>
              <w:bottom w:val="single" w:sz="6" w:space="0" w:color="auto"/>
              <w:right w:val="single" w:sz="6" w:space="0" w:color="auto"/>
            </w:tcBorders>
            <w:vAlign w:val="center"/>
          </w:tcPr>
          <w:p w14:paraId="2BA4AD35"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Πολυκαναλική Προσέγγιση </w:t>
            </w:r>
          </w:p>
        </w:tc>
        <w:tc>
          <w:tcPr>
            <w:tcW w:w="862" w:type="pct"/>
            <w:tcBorders>
              <w:top w:val="single" w:sz="6" w:space="0" w:color="auto"/>
              <w:left w:val="single" w:sz="6" w:space="0" w:color="auto"/>
              <w:bottom w:val="single" w:sz="6" w:space="0" w:color="auto"/>
              <w:right w:val="single" w:sz="6" w:space="0" w:color="auto"/>
            </w:tcBorders>
            <w:vAlign w:val="center"/>
          </w:tcPr>
          <w:p w14:paraId="67959C26"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71944C19"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6138434E"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38041A5C"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76EEA10C"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8</w:t>
            </w:r>
          </w:p>
        </w:tc>
        <w:tc>
          <w:tcPr>
            <w:tcW w:w="2225" w:type="pct"/>
            <w:tcBorders>
              <w:top w:val="single" w:sz="6" w:space="0" w:color="auto"/>
              <w:left w:val="single" w:sz="6" w:space="0" w:color="auto"/>
              <w:bottom w:val="single" w:sz="6" w:space="0" w:color="auto"/>
              <w:right w:val="single" w:sz="6" w:space="0" w:color="auto"/>
            </w:tcBorders>
            <w:vAlign w:val="center"/>
          </w:tcPr>
          <w:p w14:paraId="3BA53508"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Άδειες Λογισμικού </w:t>
            </w:r>
          </w:p>
        </w:tc>
        <w:tc>
          <w:tcPr>
            <w:tcW w:w="862" w:type="pct"/>
            <w:tcBorders>
              <w:top w:val="single" w:sz="6" w:space="0" w:color="auto"/>
              <w:left w:val="single" w:sz="6" w:space="0" w:color="auto"/>
              <w:bottom w:val="single" w:sz="6" w:space="0" w:color="auto"/>
              <w:right w:val="single" w:sz="6" w:space="0" w:color="auto"/>
            </w:tcBorders>
            <w:vAlign w:val="center"/>
          </w:tcPr>
          <w:p w14:paraId="4BF04E7F"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5D0028C4"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6A28BDBE"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04A8AFB2"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10740A53"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9</w:t>
            </w:r>
          </w:p>
        </w:tc>
        <w:tc>
          <w:tcPr>
            <w:tcW w:w="2225" w:type="pct"/>
            <w:tcBorders>
              <w:top w:val="single" w:sz="6" w:space="0" w:color="auto"/>
              <w:left w:val="single" w:sz="6" w:space="0" w:color="auto"/>
              <w:bottom w:val="single" w:sz="6" w:space="0" w:color="auto"/>
              <w:right w:val="single" w:sz="6" w:space="0" w:color="auto"/>
            </w:tcBorders>
            <w:vAlign w:val="center"/>
          </w:tcPr>
          <w:p w14:paraId="4EBCCFE5"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Χρονοσήμανση και Πρωτόκολλο </w:t>
            </w:r>
          </w:p>
        </w:tc>
        <w:tc>
          <w:tcPr>
            <w:tcW w:w="862" w:type="pct"/>
            <w:tcBorders>
              <w:top w:val="single" w:sz="6" w:space="0" w:color="auto"/>
              <w:left w:val="single" w:sz="6" w:space="0" w:color="auto"/>
              <w:bottom w:val="single" w:sz="6" w:space="0" w:color="auto"/>
              <w:right w:val="single" w:sz="6" w:space="0" w:color="auto"/>
            </w:tcBorders>
            <w:vAlign w:val="center"/>
          </w:tcPr>
          <w:p w14:paraId="3C805171"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21C1404F"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0DCCCB87"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40BACECA"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5668F53D"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10</w:t>
            </w:r>
          </w:p>
        </w:tc>
        <w:tc>
          <w:tcPr>
            <w:tcW w:w="2225" w:type="pct"/>
            <w:tcBorders>
              <w:top w:val="single" w:sz="6" w:space="0" w:color="auto"/>
              <w:left w:val="single" w:sz="6" w:space="0" w:color="auto"/>
              <w:bottom w:val="single" w:sz="6" w:space="0" w:color="auto"/>
              <w:right w:val="single" w:sz="6" w:space="0" w:color="auto"/>
            </w:tcBorders>
            <w:vAlign w:val="center"/>
          </w:tcPr>
          <w:p w14:paraId="1394FA22"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Συμμόρφωση στις απαιτήσεις </w:t>
            </w:r>
            <w:r w:rsidR="00234AAF" w:rsidRPr="00F94007">
              <w:rPr>
                <w:rFonts w:ascii="Tahoma" w:hAnsi="Tahoma" w:cs="Tahoma"/>
                <w:szCs w:val="22"/>
                <w:lang w:val="el-GR"/>
              </w:rPr>
              <w:t xml:space="preserve">για </w:t>
            </w:r>
            <w:r w:rsidR="003D5BCE" w:rsidRPr="004E1524">
              <w:rPr>
                <w:rFonts w:ascii="Tahoma" w:hAnsi="Tahoma" w:cs="Tahoma"/>
                <w:szCs w:val="22"/>
                <w:lang w:val="el-GR"/>
              </w:rPr>
              <w:t>Δυνατότητες</w:t>
            </w:r>
            <w:r w:rsidR="00234AAF" w:rsidRPr="00F94007">
              <w:rPr>
                <w:rFonts w:ascii="Tahoma" w:hAnsi="Tahoma" w:cs="Tahoma"/>
                <w:szCs w:val="22"/>
                <w:lang w:val="el-GR"/>
              </w:rPr>
              <w:t xml:space="preserve"> Παραμετροποίησης </w:t>
            </w:r>
          </w:p>
        </w:tc>
        <w:tc>
          <w:tcPr>
            <w:tcW w:w="862" w:type="pct"/>
            <w:tcBorders>
              <w:top w:val="single" w:sz="6" w:space="0" w:color="auto"/>
              <w:left w:val="single" w:sz="6" w:space="0" w:color="auto"/>
              <w:bottom w:val="single" w:sz="6" w:space="0" w:color="auto"/>
              <w:right w:val="single" w:sz="6" w:space="0" w:color="auto"/>
            </w:tcBorders>
            <w:vAlign w:val="center"/>
          </w:tcPr>
          <w:p w14:paraId="554C9D14"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7732E0FA"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75EDD96B"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0A3E4B94" w14:textId="77777777" w:rsidTr="007770B4">
        <w:trPr>
          <w:cantSplit/>
        </w:trPr>
        <w:tc>
          <w:tcPr>
            <w:tcW w:w="283" w:type="pct"/>
            <w:tcBorders>
              <w:top w:val="single" w:sz="6" w:space="0" w:color="auto"/>
              <w:left w:val="single" w:sz="6" w:space="0" w:color="auto"/>
              <w:bottom w:val="single" w:sz="6" w:space="0" w:color="auto"/>
              <w:right w:val="single" w:sz="6" w:space="0" w:color="auto"/>
            </w:tcBorders>
            <w:vAlign w:val="center"/>
          </w:tcPr>
          <w:p w14:paraId="599BEB08"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11</w:t>
            </w:r>
          </w:p>
        </w:tc>
        <w:tc>
          <w:tcPr>
            <w:tcW w:w="2225" w:type="pct"/>
            <w:tcBorders>
              <w:top w:val="single" w:sz="6" w:space="0" w:color="auto"/>
              <w:left w:val="single" w:sz="6" w:space="0" w:color="auto"/>
              <w:bottom w:val="single" w:sz="6" w:space="0" w:color="auto"/>
              <w:right w:val="single" w:sz="6" w:space="0" w:color="auto"/>
            </w:tcBorders>
            <w:vAlign w:val="center"/>
          </w:tcPr>
          <w:p w14:paraId="4D946EF7"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 xml:space="preserve">Συμμόρφωση στις απαιτήσεις </w:t>
            </w:r>
            <w:r w:rsidR="00234AAF" w:rsidRPr="00F94007">
              <w:rPr>
                <w:rFonts w:ascii="Tahoma" w:hAnsi="Tahoma" w:cs="Tahoma"/>
                <w:szCs w:val="22"/>
                <w:lang w:val="el-GR"/>
              </w:rPr>
              <w:t xml:space="preserve">για Καταγραφή ενεργειών </w:t>
            </w:r>
          </w:p>
        </w:tc>
        <w:tc>
          <w:tcPr>
            <w:tcW w:w="862" w:type="pct"/>
            <w:tcBorders>
              <w:top w:val="single" w:sz="6" w:space="0" w:color="auto"/>
              <w:left w:val="single" w:sz="6" w:space="0" w:color="auto"/>
              <w:bottom w:val="single" w:sz="6" w:space="0" w:color="auto"/>
              <w:right w:val="single" w:sz="6" w:space="0" w:color="auto"/>
            </w:tcBorders>
            <w:vAlign w:val="center"/>
          </w:tcPr>
          <w:p w14:paraId="5271EA7F"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773DF222" w14:textId="77777777" w:rsidR="007770B4" w:rsidRPr="00F94007" w:rsidRDefault="007770B4" w:rsidP="007770B4">
            <w:pPr>
              <w:suppressAutoHyphens w:val="0"/>
              <w:autoSpaceDE w:val="0"/>
              <w:spacing w:after="60"/>
              <w:rPr>
                <w:rFonts w:ascii="Tahoma" w:hAnsi="Tahoma" w:cs="Tahoma"/>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1E7F070D" w14:textId="77777777" w:rsidR="007770B4" w:rsidRPr="00F94007" w:rsidRDefault="007770B4" w:rsidP="007770B4">
            <w:pPr>
              <w:suppressAutoHyphens w:val="0"/>
              <w:autoSpaceDE w:val="0"/>
              <w:spacing w:after="60"/>
              <w:rPr>
                <w:rFonts w:ascii="Tahoma" w:hAnsi="Tahoma" w:cs="Tahoma"/>
                <w:szCs w:val="22"/>
              </w:rPr>
            </w:pPr>
          </w:p>
        </w:tc>
      </w:tr>
    </w:tbl>
    <w:p w14:paraId="12E615AE" w14:textId="77777777" w:rsidR="007770B4" w:rsidRPr="00ED0349" w:rsidRDefault="007770B4" w:rsidP="007770B4">
      <w:pPr>
        <w:suppressAutoHyphens w:val="0"/>
        <w:autoSpaceDE w:val="0"/>
        <w:spacing w:after="60"/>
        <w:rPr>
          <w:rFonts w:ascii="Tahoma" w:hAnsi="Tahoma" w:cs="Tahoma"/>
          <w:szCs w:val="22"/>
          <w:lang w:val="el-GR"/>
        </w:rPr>
      </w:pPr>
    </w:p>
    <w:p w14:paraId="1FDA6E6F" w14:textId="77777777" w:rsidR="007770B4" w:rsidRPr="005A3188" w:rsidRDefault="007770B4" w:rsidP="00F94007">
      <w:pPr>
        <w:pStyle w:val="4"/>
        <w:ind w:left="360"/>
        <w:rPr>
          <w:rFonts w:ascii="Tahoma" w:hAnsi="Tahoma" w:cs="Tahoma"/>
          <w:szCs w:val="22"/>
          <w:lang w:val="en-US"/>
        </w:rPr>
      </w:pPr>
      <w:bookmarkStart w:id="401" w:name="_Ref510099874"/>
      <w:bookmarkStart w:id="402" w:name="_Toc516238343"/>
      <w:bookmarkStart w:id="403" w:name="_Toc81481901"/>
      <w:r w:rsidRPr="00F94007">
        <w:rPr>
          <w:rFonts w:ascii="Tahoma" w:hAnsi="Tahoma" w:cs="Tahoma"/>
          <w:szCs w:val="22"/>
          <w:lang w:val="el-GR"/>
        </w:rPr>
        <w:t>Υπηρεσίες</w:t>
      </w:r>
      <w:bookmarkEnd w:id="401"/>
      <w:bookmarkEnd w:id="402"/>
      <w:bookmarkEnd w:id="403"/>
      <w:r w:rsidRPr="00F94007">
        <w:rPr>
          <w:rFonts w:ascii="Tahoma" w:hAnsi="Tahoma" w:cs="Tahoma"/>
          <w:szCs w:val="22"/>
          <w:lang w:val="el-GR"/>
        </w:rPr>
        <w:t xml:space="preserve">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3"/>
        <w:gridCol w:w="1655"/>
        <w:gridCol w:w="1488"/>
        <w:gridCol w:w="1642"/>
      </w:tblGrid>
      <w:tr w:rsidR="007770B4" w:rsidRPr="005A3188" w14:paraId="20249635" w14:textId="77777777" w:rsidTr="00234AAF">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19CB50F9"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Α/Α</w:t>
            </w:r>
          </w:p>
        </w:tc>
        <w:tc>
          <w:tcPr>
            <w:tcW w:w="2221" w:type="pct"/>
            <w:tcBorders>
              <w:top w:val="single" w:sz="6" w:space="0" w:color="auto"/>
              <w:left w:val="single" w:sz="6" w:space="0" w:color="auto"/>
              <w:bottom w:val="single" w:sz="6" w:space="0" w:color="auto"/>
              <w:right w:val="single" w:sz="6" w:space="0" w:color="auto"/>
            </w:tcBorders>
            <w:shd w:val="pct15" w:color="auto" w:fill="FFFFFF"/>
            <w:vAlign w:val="center"/>
          </w:tcPr>
          <w:p w14:paraId="27EE2039"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ΠΡΟΔΙΑΓΡΑΦΗ</w:t>
            </w:r>
          </w:p>
        </w:tc>
        <w:tc>
          <w:tcPr>
            <w:tcW w:w="860" w:type="pct"/>
            <w:tcBorders>
              <w:top w:val="single" w:sz="6" w:space="0" w:color="auto"/>
              <w:left w:val="single" w:sz="6" w:space="0" w:color="auto"/>
              <w:bottom w:val="single" w:sz="6" w:space="0" w:color="auto"/>
              <w:right w:val="single" w:sz="6" w:space="0" w:color="auto"/>
            </w:tcBorders>
            <w:shd w:val="pct15" w:color="auto" w:fill="FFFFFF"/>
            <w:vAlign w:val="center"/>
          </w:tcPr>
          <w:p w14:paraId="7556F449"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ΑΠΑΙΤΗΣΗ</w:t>
            </w:r>
          </w:p>
        </w:tc>
        <w:tc>
          <w:tcPr>
            <w:tcW w:w="773" w:type="pct"/>
            <w:tcBorders>
              <w:top w:val="single" w:sz="6" w:space="0" w:color="auto"/>
              <w:left w:val="single" w:sz="6" w:space="0" w:color="auto"/>
              <w:bottom w:val="single" w:sz="6" w:space="0" w:color="auto"/>
              <w:right w:val="single" w:sz="6" w:space="0" w:color="auto"/>
            </w:tcBorders>
            <w:shd w:val="pct15" w:color="auto" w:fill="FFFFFF"/>
            <w:vAlign w:val="center"/>
          </w:tcPr>
          <w:p w14:paraId="23E67C99"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5C46B898"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ΠΑΡΑΠΟΜΠΗ</w:t>
            </w:r>
          </w:p>
        </w:tc>
      </w:tr>
      <w:tr w:rsidR="007770B4" w:rsidRPr="005A3188" w14:paraId="511206CB" w14:textId="77777777" w:rsidTr="00234AA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36A333D0"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1</w:t>
            </w:r>
          </w:p>
        </w:tc>
        <w:tc>
          <w:tcPr>
            <w:tcW w:w="2221" w:type="pct"/>
            <w:tcBorders>
              <w:top w:val="single" w:sz="6" w:space="0" w:color="auto"/>
              <w:left w:val="single" w:sz="6" w:space="0" w:color="auto"/>
              <w:bottom w:val="single" w:sz="6" w:space="0" w:color="auto"/>
              <w:right w:val="single" w:sz="6" w:space="0" w:color="auto"/>
            </w:tcBorders>
            <w:vAlign w:val="center"/>
          </w:tcPr>
          <w:p w14:paraId="2E07941F"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Μελέτη Υλοποίησης – Ανάλυσης Απαιτήσεων </w:t>
            </w:r>
          </w:p>
        </w:tc>
        <w:tc>
          <w:tcPr>
            <w:tcW w:w="860" w:type="pct"/>
            <w:tcBorders>
              <w:top w:val="single" w:sz="6" w:space="0" w:color="auto"/>
              <w:left w:val="single" w:sz="6" w:space="0" w:color="auto"/>
              <w:bottom w:val="single" w:sz="6" w:space="0" w:color="auto"/>
              <w:right w:val="single" w:sz="6" w:space="0" w:color="auto"/>
            </w:tcBorders>
            <w:vAlign w:val="center"/>
          </w:tcPr>
          <w:p w14:paraId="73CA2FC4"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2E976F7C" w14:textId="77777777" w:rsidR="007770B4" w:rsidRPr="00F94007" w:rsidRDefault="007770B4" w:rsidP="007770B4">
            <w:pPr>
              <w:suppressAutoHyphens w:val="0"/>
              <w:autoSpaceDE w:val="0"/>
              <w:spacing w:after="60"/>
              <w:rPr>
                <w:rFonts w:ascii="Tahoma" w:hAnsi="Tahoma" w:cs="Tahoma"/>
                <w:szCs w:val="22"/>
              </w:rPr>
            </w:pPr>
          </w:p>
        </w:tc>
        <w:tc>
          <w:tcPr>
            <w:tcW w:w="853" w:type="pct"/>
            <w:tcBorders>
              <w:top w:val="single" w:sz="6" w:space="0" w:color="auto"/>
              <w:left w:val="single" w:sz="6" w:space="0" w:color="auto"/>
              <w:bottom w:val="single" w:sz="6" w:space="0" w:color="auto"/>
              <w:right w:val="single" w:sz="6" w:space="0" w:color="auto"/>
            </w:tcBorders>
            <w:vAlign w:val="center"/>
          </w:tcPr>
          <w:p w14:paraId="029CB680"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1EB4BC00" w14:textId="77777777" w:rsidTr="00234AA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3B9B7FBA"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2</w:t>
            </w:r>
          </w:p>
        </w:tc>
        <w:tc>
          <w:tcPr>
            <w:tcW w:w="2221" w:type="pct"/>
            <w:tcBorders>
              <w:top w:val="single" w:sz="6" w:space="0" w:color="auto"/>
              <w:left w:val="single" w:sz="6" w:space="0" w:color="auto"/>
              <w:bottom w:val="single" w:sz="6" w:space="0" w:color="auto"/>
              <w:right w:val="single" w:sz="6" w:space="0" w:color="auto"/>
            </w:tcBorders>
            <w:vAlign w:val="center"/>
          </w:tcPr>
          <w:p w14:paraId="577FD537"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Υπηρεσίες εκπαίδευσης</w:t>
            </w:r>
          </w:p>
        </w:tc>
        <w:tc>
          <w:tcPr>
            <w:tcW w:w="860" w:type="pct"/>
            <w:tcBorders>
              <w:top w:val="single" w:sz="6" w:space="0" w:color="auto"/>
              <w:left w:val="single" w:sz="6" w:space="0" w:color="auto"/>
              <w:bottom w:val="single" w:sz="6" w:space="0" w:color="auto"/>
              <w:right w:val="single" w:sz="6" w:space="0" w:color="auto"/>
            </w:tcBorders>
            <w:vAlign w:val="center"/>
          </w:tcPr>
          <w:p w14:paraId="5E23863B"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13E16AD1" w14:textId="77777777" w:rsidR="007770B4" w:rsidRPr="00F94007" w:rsidRDefault="007770B4" w:rsidP="007770B4">
            <w:pPr>
              <w:suppressAutoHyphens w:val="0"/>
              <w:autoSpaceDE w:val="0"/>
              <w:spacing w:after="60"/>
              <w:rPr>
                <w:rFonts w:ascii="Tahoma" w:hAnsi="Tahoma" w:cs="Tahoma"/>
                <w:szCs w:val="22"/>
              </w:rPr>
            </w:pPr>
          </w:p>
        </w:tc>
        <w:tc>
          <w:tcPr>
            <w:tcW w:w="853" w:type="pct"/>
            <w:tcBorders>
              <w:top w:val="single" w:sz="6" w:space="0" w:color="auto"/>
              <w:left w:val="single" w:sz="6" w:space="0" w:color="auto"/>
              <w:bottom w:val="single" w:sz="6" w:space="0" w:color="auto"/>
              <w:right w:val="single" w:sz="6" w:space="0" w:color="auto"/>
            </w:tcBorders>
            <w:vAlign w:val="center"/>
          </w:tcPr>
          <w:p w14:paraId="49CB7E2F"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5862FC50" w14:textId="77777777" w:rsidTr="00234AA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169D0732"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3</w:t>
            </w:r>
          </w:p>
        </w:tc>
        <w:tc>
          <w:tcPr>
            <w:tcW w:w="2221" w:type="pct"/>
            <w:tcBorders>
              <w:top w:val="single" w:sz="6" w:space="0" w:color="auto"/>
              <w:left w:val="single" w:sz="6" w:space="0" w:color="auto"/>
              <w:bottom w:val="single" w:sz="6" w:space="0" w:color="auto"/>
              <w:right w:val="single" w:sz="6" w:space="0" w:color="auto"/>
            </w:tcBorders>
            <w:vAlign w:val="center"/>
          </w:tcPr>
          <w:p w14:paraId="2129CFAC"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υπηρεσίες </w:t>
            </w:r>
            <w:r w:rsidR="00234AAF" w:rsidRPr="00F94007">
              <w:rPr>
                <w:rFonts w:ascii="Tahoma" w:hAnsi="Tahoma" w:cs="Tahoma"/>
                <w:szCs w:val="22"/>
                <w:lang w:val="en-US"/>
              </w:rPr>
              <w:t>Help</w:t>
            </w:r>
            <w:r w:rsidR="00234AAF" w:rsidRPr="00F94007">
              <w:rPr>
                <w:rFonts w:ascii="Tahoma" w:hAnsi="Tahoma" w:cs="Tahoma"/>
                <w:szCs w:val="22"/>
                <w:lang w:val="el-GR"/>
              </w:rPr>
              <w:t xml:space="preserve"> </w:t>
            </w:r>
            <w:r w:rsidR="00234AAF" w:rsidRPr="00F94007">
              <w:rPr>
                <w:rFonts w:ascii="Tahoma" w:hAnsi="Tahoma" w:cs="Tahoma"/>
                <w:szCs w:val="22"/>
                <w:lang w:val="en-US"/>
              </w:rPr>
              <w:t>Desk</w:t>
            </w:r>
          </w:p>
        </w:tc>
        <w:tc>
          <w:tcPr>
            <w:tcW w:w="860" w:type="pct"/>
            <w:tcBorders>
              <w:top w:val="single" w:sz="6" w:space="0" w:color="auto"/>
              <w:left w:val="single" w:sz="6" w:space="0" w:color="auto"/>
              <w:bottom w:val="single" w:sz="6" w:space="0" w:color="auto"/>
              <w:right w:val="single" w:sz="6" w:space="0" w:color="auto"/>
            </w:tcBorders>
            <w:vAlign w:val="center"/>
          </w:tcPr>
          <w:p w14:paraId="5C10D066"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0C17CDDF" w14:textId="77777777" w:rsidR="007770B4" w:rsidRPr="00F94007" w:rsidRDefault="007770B4" w:rsidP="007770B4">
            <w:pPr>
              <w:suppressAutoHyphens w:val="0"/>
              <w:autoSpaceDE w:val="0"/>
              <w:spacing w:after="60"/>
              <w:rPr>
                <w:rFonts w:ascii="Tahoma" w:hAnsi="Tahoma" w:cs="Tahoma"/>
                <w:szCs w:val="22"/>
              </w:rPr>
            </w:pPr>
          </w:p>
        </w:tc>
        <w:tc>
          <w:tcPr>
            <w:tcW w:w="853" w:type="pct"/>
            <w:tcBorders>
              <w:top w:val="single" w:sz="6" w:space="0" w:color="auto"/>
              <w:left w:val="single" w:sz="6" w:space="0" w:color="auto"/>
              <w:bottom w:val="single" w:sz="6" w:space="0" w:color="auto"/>
              <w:right w:val="single" w:sz="6" w:space="0" w:color="auto"/>
            </w:tcBorders>
            <w:vAlign w:val="center"/>
          </w:tcPr>
          <w:p w14:paraId="08419E4F"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3723BCAA" w14:textId="77777777" w:rsidTr="00234AA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68766B11"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4</w:t>
            </w:r>
          </w:p>
        </w:tc>
        <w:tc>
          <w:tcPr>
            <w:tcW w:w="2221" w:type="pct"/>
            <w:tcBorders>
              <w:top w:val="single" w:sz="6" w:space="0" w:color="auto"/>
              <w:left w:val="single" w:sz="6" w:space="0" w:color="auto"/>
              <w:bottom w:val="single" w:sz="6" w:space="0" w:color="auto"/>
              <w:right w:val="single" w:sz="6" w:space="0" w:color="auto"/>
            </w:tcBorders>
            <w:vAlign w:val="center"/>
          </w:tcPr>
          <w:p w14:paraId="21F65B7F"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Υπηρεσίες Φάσης </w:t>
            </w:r>
            <w:r w:rsidR="00A67724" w:rsidRPr="00F94007">
              <w:rPr>
                <w:rFonts w:ascii="Tahoma" w:hAnsi="Tahoma" w:cs="Tahoma"/>
                <w:szCs w:val="22"/>
                <w:lang w:val="el-GR"/>
              </w:rPr>
              <w:t>Δ</w:t>
            </w:r>
            <w:r w:rsidR="00234AAF" w:rsidRPr="00F94007">
              <w:rPr>
                <w:rFonts w:ascii="Tahoma" w:hAnsi="Tahoma" w:cs="Tahoma"/>
                <w:szCs w:val="22"/>
                <w:lang w:val="el-GR"/>
              </w:rPr>
              <w:t>οκιμαστικής Λειτουργίας</w:t>
            </w:r>
          </w:p>
        </w:tc>
        <w:tc>
          <w:tcPr>
            <w:tcW w:w="860" w:type="pct"/>
            <w:tcBorders>
              <w:top w:val="single" w:sz="6" w:space="0" w:color="auto"/>
              <w:left w:val="single" w:sz="6" w:space="0" w:color="auto"/>
              <w:bottom w:val="single" w:sz="6" w:space="0" w:color="auto"/>
              <w:right w:val="single" w:sz="6" w:space="0" w:color="auto"/>
            </w:tcBorders>
            <w:vAlign w:val="center"/>
          </w:tcPr>
          <w:p w14:paraId="0320D555"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1DA4C837" w14:textId="77777777" w:rsidR="007770B4" w:rsidRPr="00F94007" w:rsidRDefault="007770B4" w:rsidP="007770B4">
            <w:pPr>
              <w:suppressAutoHyphens w:val="0"/>
              <w:autoSpaceDE w:val="0"/>
              <w:spacing w:after="60"/>
              <w:rPr>
                <w:rFonts w:ascii="Tahoma" w:hAnsi="Tahoma" w:cs="Tahoma"/>
                <w:szCs w:val="22"/>
              </w:rPr>
            </w:pPr>
          </w:p>
        </w:tc>
        <w:tc>
          <w:tcPr>
            <w:tcW w:w="853" w:type="pct"/>
            <w:tcBorders>
              <w:top w:val="single" w:sz="6" w:space="0" w:color="auto"/>
              <w:left w:val="single" w:sz="6" w:space="0" w:color="auto"/>
              <w:bottom w:val="single" w:sz="6" w:space="0" w:color="auto"/>
              <w:right w:val="single" w:sz="6" w:space="0" w:color="auto"/>
            </w:tcBorders>
            <w:vAlign w:val="center"/>
          </w:tcPr>
          <w:p w14:paraId="55A1B182" w14:textId="77777777" w:rsidR="007770B4" w:rsidRPr="00F94007" w:rsidRDefault="007770B4" w:rsidP="007770B4">
            <w:pPr>
              <w:suppressAutoHyphens w:val="0"/>
              <w:autoSpaceDE w:val="0"/>
              <w:spacing w:after="60"/>
              <w:rPr>
                <w:rFonts w:ascii="Tahoma" w:hAnsi="Tahoma" w:cs="Tahoma"/>
                <w:szCs w:val="22"/>
              </w:rPr>
            </w:pPr>
          </w:p>
        </w:tc>
      </w:tr>
      <w:tr w:rsidR="007770B4" w:rsidRPr="005A3188" w14:paraId="6E9722BC" w14:textId="77777777" w:rsidTr="00234AA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7109A9EF" w14:textId="77777777" w:rsidR="007770B4" w:rsidRPr="00F94007" w:rsidRDefault="00A67724" w:rsidP="007770B4">
            <w:pPr>
              <w:suppressAutoHyphens w:val="0"/>
              <w:autoSpaceDE w:val="0"/>
              <w:spacing w:after="60"/>
              <w:rPr>
                <w:rFonts w:ascii="Tahoma" w:hAnsi="Tahoma" w:cs="Tahoma"/>
                <w:szCs w:val="22"/>
              </w:rPr>
            </w:pPr>
            <w:r w:rsidRPr="00F94007">
              <w:rPr>
                <w:rFonts w:ascii="Tahoma" w:hAnsi="Tahoma" w:cs="Tahoma"/>
                <w:szCs w:val="22"/>
              </w:rPr>
              <w:t>5</w:t>
            </w:r>
          </w:p>
        </w:tc>
        <w:tc>
          <w:tcPr>
            <w:tcW w:w="2221" w:type="pct"/>
            <w:tcBorders>
              <w:top w:val="single" w:sz="6" w:space="0" w:color="auto"/>
              <w:left w:val="single" w:sz="6" w:space="0" w:color="auto"/>
              <w:bottom w:val="single" w:sz="6" w:space="0" w:color="auto"/>
              <w:right w:val="single" w:sz="6" w:space="0" w:color="auto"/>
            </w:tcBorders>
            <w:vAlign w:val="center"/>
          </w:tcPr>
          <w:p w14:paraId="1AC93069" w14:textId="77777777" w:rsidR="007770B4" w:rsidRPr="00F94007" w:rsidRDefault="007770B4" w:rsidP="007770B4">
            <w:pPr>
              <w:suppressAutoHyphens w:val="0"/>
              <w:autoSpaceDE w:val="0"/>
              <w:spacing w:after="60"/>
              <w:rPr>
                <w:rFonts w:ascii="Tahoma" w:hAnsi="Tahoma" w:cs="Tahoma"/>
                <w:szCs w:val="22"/>
                <w:lang w:val="el-GR"/>
              </w:rPr>
            </w:pPr>
            <w:r w:rsidRPr="00F94007">
              <w:rPr>
                <w:rFonts w:ascii="Tahoma" w:hAnsi="Tahoma" w:cs="Tahoma"/>
                <w:szCs w:val="22"/>
                <w:lang w:val="el-GR"/>
              </w:rPr>
              <w:t>Συμμόρφωση στις απαιτήσεις</w:t>
            </w:r>
            <w:r w:rsidR="00234AAF" w:rsidRPr="00F94007">
              <w:rPr>
                <w:rFonts w:ascii="Tahoma" w:hAnsi="Tahoma" w:cs="Tahoma"/>
                <w:szCs w:val="22"/>
                <w:lang w:val="el-GR"/>
              </w:rPr>
              <w:t xml:space="preserve"> για Υπηρεσίες Εγγύησης και Συντήρ</w:t>
            </w:r>
            <w:r w:rsidR="00A67724" w:rsidRPr="00F94007">
              <w:rPr>
                <w:rFonts w:ascii="Tahoma" w:hAnsi="Tahoma" w:cs="Tahoma"/>
                <w:szCs w:val="22"/>
                <w:lang w:val="el-GR"/>
              </w:rPr>
              <w:t>η</w:t>
            </w:r>
            <w:r w:rsidR="00234AAF" w:rsidRPr="00F94007">
              <w:rPr>
                <w:rFonts w:ascii="Tahoma" w:hAnsi="Tahoma" w:cs="Tahoma"/>
                <w:szCs w:val="22"/>
                <w:lang w:val="el-GR"/>
              </w:rPr>
              <w:t>σης</w:t>
            </w:r>
            <w:r w:rsidRPr="00F94007">
              <w:rPr>
                <w:rFonts w:ascii="Tahoma" w:hAnsi="Tahoma" w:cs="Tahoma"/>
                <w:szCs w:val="22"/>
                <w:lang w:val="el-GR"/>
              </w:rPr>
              <w:t xml:space="preserve"> </w:t>
            </w:r>
          </w:p>
        </w:tc>
        <w:tc>
          <w:tcPr>
            <w:tcW w:w="860" w:type="pct"/>
            <w:tcBorders>
              <w:top w:val="single" w:sz="6" w:space="0" w:color="auto"/>
              <w:left w:val="single" w:sz="6" w:space="0" w:color="auto"/>
              <w:bottom w:val="single" w:sz="6" w:space="0" w:color="auto"/>
              <w:right w:val="single" w:sz="6" w:space="0" w:color="auto"/>
            </w:tcBorders>
            <w:vAlign w:val="center"/>
          </w:tcPr>
          <w:p w14:paraId="3352E5EA" w14:textId="77777777" w:rsidR="007770B4" w:rsidRPr="00F94007" w:rsidRDefault="007770B4" w:rsidP="007770B4">
            <w:pPr>
              <w:suppressAutoHyphens w:val="0"/>
              <w:autoSpaceDE w:val="0"/>
              <w:spacing w:after="60"/>
              <w:rPr>
                <w:rFonts w:ascii="Tahoma" w:hAnsi="Tahoma" w:cs="Tahoma"/>
                <w:szCs w:val="22"/>
              </w:rPr>
            </w:pPr>
            <w:r w:rsidRPr="00F94007">
              <w:rPr>
                <w:rFonts w:ascii="Tahoma" w:hAnsi="Tahoma" w:cs="Tahoma"/>
                <w:szCs w:val="22"/>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0E4B1D93" w14:textId="77777777" w:rsidR="007770B4" w:rsidRPr="00F94007" w:rsidRDefault="007770B4" w:rsidP="007770B4">
            <w:pPr>
              <w:suppressAutoHyphens w:val="0"/>
              <w:autoSpaceDE w:val="0"/>
              <w:spacing w:after="60"/>
              <w:rPr>
                <w:rFonts w:ascii="Tahoma" w:hAnsi="Tahoma" w:cs="Tahoma"/>
                <w:szCs w:val="22"/>
              </w:rPr>
            </w:pPr>
          </w:p>
        </w:tc>
        <w:tc>
          <w:tcPr>
            <w:tcW w:w="853" w:type="pct"/>
            <w:tcBorders>
              <w:top w:val="single" w:sz="6" w:space="0" w:color="auto"/>
              <w:left w:val="single" w:sz="6" w:space="0" w:color="auto"/>
              <w:bottom w:val="single" w:sz="6" w:space="0" w:color="auto"/>
              <w:right w:val="single" w:sz="6" w:space="0" w:color="auto"/>
            </w:tcBorders>
            <w:vAlign w:val="center"/>
          </w:tcPr>
          <w:p w14:paraId="72BA4287" w14:textId="77777777" w:rsidR="007770B4" w:rsidRPr="00F94007" w:rsidRDefault="007770B4" w:rsidP="007770B4">
            <w:pPr>
              <w:suppressAutoHyphens w:val="0"/>
              <w:autoSpaceDE w:val="0"/>
              <w:spacing w:after="60"/>
              <w:rPr>
                <w:rFonts w:ascii="Tahoma" w:hAnsi="Tahoma" w:cs="Tahoma"/>
                <w:szCs w:val="22"/>
              </w:rPr>
            </w:pPr>
          </w:p>
        </w:tc>
      </w:tr>
    </w:tbl>
    <w:p w14:paraId="371C8381" w14:textId="77777777" w:rsidR="007770B4" w:rsidRDefault="007770B4">
      <w:pPr>
        <w:suppressAutoHyphens w:val="0"/>
        <w:autoSpaceDE w:val="0"/>
        <w:spacing w:after="60"/>
        <w:rPr>
          <w:rFonts w:ascii="Tahoma" w:hAnsi="Tahoma" w:cs="Tahoma"/>
          <w:szCs w:val="22"/>
          <w:lang w:val="el-GR"/>
        </w:rPr>
      </w:pPr>
    </w:p>
    <w:p w14:paraId="5BEDB36B" w14:textId="77777777" w:rsidR="007770B4" w:rsidRDefault="007770B4">
      <w:pPr>
        <w:suppressAutoHyphens w:val="0"/>
        <w:autoSpaceDE w:val="0"/>
        <w:spacing w:after="60"/>
        <w:rPr>
          <w:rFonts w:ascii="Tahoma" w:hAnsi="Tahoma" w:cs="Tahoma"/>
          <w:szCs w:val="22"/>
          <w:lang w:val="el-GR"/>
        </w:rPr>
      </w:pPr>
    </w:p>
    <w:p w14:paraId="4908FB9E" w14:textId="77777777" w:rsidR="007770B4" w:rsidRPr="007770B4" w:rsidRDefault="007770B4">
      <w:pPr>
        <w:suppressAutoHyphens w:val="0"/>
        <w:autoSpaceDE w:val="0"/>
        <w:spacing w:after="60"/>
        <w:rPr>
          <w:rFonts w:ascii="Tahoma" w:hAnsi="Tahoma" w:cs="Tahoma"/>
          <w:szCs w:val="22"/>
          <w:lang w:val="el-GR"/>
        </w:rPr>
      </w:pPr>
    </w:p>
    <w:p w14:paraId="78A9BDE1" w14:textId="77777777" w:rsidR="00166662" w:rsidRPr="00603221" w:rsidRDefault="003355E7" w:rsidP="007770B4">
      <w:pPr>
        <w:suppressAutoHyphens w:val="0"/>
        <w:autoSpaceDE w:val="0"/>
        <w:spacing w:after="60"/>
        <w:rPr>
          <w:rFonts w:ascii="Tahoma" w:hAnsi="Tahoma" w:cs="Tahoma"/>
          <w:i/>
          <w:iCs/>
          <w:color w:val="5B9BD5"/>
          <w:szCs w:val="22"/>
          <w:lang w:val="el-GR"/>
        </w:rPr>
        <w:sectPr w:rsidR="00166662" w:rsidRPr="00603221" w:rsidSect="00DF02B0">
          <w:pgSz w:w="11906" w:h="16838"/>
          <w:pgMar w:top="1134" w:right="1134" w:bottom="1134" w:left="1134" w:header="720" w:footer="709" w:gutter="0"/>
          <w:cols w:space="720"/>
          <w:titlePg/>
          <w:docGrid w:linePitch="360"/>
        </w:sectPr>
      </w:pPr>
      <w:r w:rsidRPr="00603221">
        <w:rPr>
          <w:rFonts w:ascii="Tahoma" w:hAnsi="Tahoma" w:cs="Tahoma"/>
          <w:i/>
          <w:iCs/>
          <w:color w:val="5B9BD5"/>
          <w:szCs w:val="22"/>
          <w:lang w:val="el-GR"/>
        </w:rPr>
        <w:t xml:space="preserve"> </w:t>
      </w:r>
    </w:p>
    <w:p w14:paraId="22E646A5" w14:textId="77777777" w:rsidR="008338F0" w:rsidRPr="00603221" w:rsidRDefault="003355E7" w:rsidP="003A109E">
      <w:pPr>
        <w:pStyle w:val="2"/>
        <w:rPr>
          <w:rFonts w:ascii="Tahoma" w:hAnsi="Tahoma" w:cs="Tahoma"/>
          <w:color w:val="000099"/>
          <w:sz w:val="22"/>
          <w:lang w:val="el-GR"/>
        </w:rPr>
      </w:pPr>
      <w:bookmarkStart w:id="404" w:name="_Ref496624736"/>
      <w:bookmarkStart w:id="405" w:name="_Ref496624788"/>
      <w:bookmarkStart w:id="406" w:name="_Toc81481902"/>
      <w:r w:rsidRPr="00603221">
        <w:rPr>
          <w:rFonts w:ascii="Tahoma" w:hAnsi="Tahoma" w:cs="Tahoma"/>
          <w:color w:val="000099"/>
          <w:sz w:val="22"/>
          <w:lang w:val="el-GR"/>
        </w:rPr>
        <w:lastRenderedPageBreak/>
        <w:t xml:space="preserve">ΠΑΡΑΡΤΗΜΑ ΙΙI – </w:t>
      </w:r>
      <w:r w:rsidR="004A23B9" w:rsidRPr="00603221">
        <w:rPr>
          <w:rFonts w:ascii="Tahoma" w:hAnsi="Tahoma" w:cs="Tahoma"/>
          <w:color w:val="000099"/>
          <w:sz w:val="22"/>
          <w:lang w:val="el-GR"/>
        </w:rPr>
        <w:t>ΕΥΡΩΠΑΙΚΟ ΕΝΙΑΙΟ ΕΓΓΡΑΦΟ ΣΥΜΒΑΣΗΣ (ΕΕΕΣ)</w:t>
      </w:r>
      <w:bookmarkEnd w:id="404"/>
      <w:bookmarkEnd w:id="405"/>
      <w:bookmarkEnd w:id="406"/>
    </w:p>
    <w:p w14:paraId="7730DC9D" w14:textId="77777777" w:rsidR="000F62F0" w:rsidRPr="00603221" w:rsidRDefault="000F62F0" w:rsidP="00C35C21">
      <w:pPr>
        <w:pStyle w:val="4"/>
        <w:rPr>
          <w:rFonts w:ascii="Tahoma" w:hAnsi="Tahoma" w:cs="Tahoma"/>
          <w:szCs w:val="22"/>
          <w:lang w:val="el-GR"/>
        </w:rPr>
      </w:pPr>
      <w:bookmarkStart w:id="407" w:name="_Ref510086970"/>
      <w:bookmarkStart w:id="408" w:name="_Toc81481903"/>
      <w:r w:rsidRPr="00603221">
        <w:rPr>
          <w:rFonts w:ascii="Tahoma" w:hAnsi="Tahoma" w:cs="Tahoma"/>
          <w:szCs w:val="22"/>
          <w:lang w:val="el-GR"/>
        </w:rPr>
        <w:t>ΕΥΡΩΠΑΙΚΟ ΕΝΙΑΙΟ ΕΓΓΡΑΦΟ ΣΥΜΒΑΣΗΣ (ΕΕΕΣ)</w:t>
      </w:r>
      <w:bookmarkEnd w:id="407"/>
      <w:bookmarkEnd w:id="408"/>
      <w:r w:rsidRPr="00603221">
        <w:rPr>
          <w:rFonts w:ascii="Tahoma" w:hAnsi="Tahoma" w:cs="Tahoma"/>
          <w:szCs w:val="22"/>
          <w:lang w:val="el-GR"/>
        </w:rPr>
        <w:t xml:space="preserve"> </w:t>
      </w:r>
    </w:p>
    <w:p w14:paraId="288C677A" w14:textId="77777777" w:rsidR="00A4737C" w:rsidRPr="00A4737C" w:rsidRDefault="00A4737C" w:rsidP="00A4737C">
      <w:pPr>
        <w:pStyle w:val="normalwithoutspacing"/>
        <w:rPr>
          <w:rFonts w:ascii="Tahoma" w:hAnsi="Tahoma" w:cs="Tahoma"/>
          <w:szCs w:val="22"/>
        </w:rPr>
      </w:pPr>
      <w:r w:rsidRPr="00A4737C">
        <w:rPr>
          <w:rFonts w:ascii="Tahoma" w:hAnsi="Tahoma"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2D6A714A" w14:textId="77777777" w:rsidR="00A4737C" w:rsidRPr="00A4737C" w:rsidRDefault="00A4737C" w:rsidP="00A4737C">
      <w:pPr>
        <w:pStyle w:val="normalwithoutspacing"/>
        <w:rPr>
          <w:rFonts w:ascii="Tahoma" w:hAnsi="Tahoma" w:cs="Tahoma"/>
          <w:szCs w:val="22"/>
        </w:rPr>
      </w:pPr>
      <w:r w:rsidRPr="00A4737C">
        <w:rPr>
          <w:rFonts w:ascii="Tahoma" w:hAnsi="Tahoma" w:cs="Tahoma"/>
          <w:szCs w:val="22"/>
        </w:rPr>
        <w:t xml:space="preserve">Συνημμένα της παρούσας διακήρυξης περιλαμβάνονται: </w:t>
      </w:r>
    </w:p>
    <w:p w14:paraId="6788DFAC" w14:textId="77777777" w:rsidR="00E015AE" w:rsidRPr="00A4737C" w:rsidRDefault="00A4737C" w:rsidP="00AB17F7">
      <w:pPr>
        <w:pStyle w:val="normalwithoutspacing"/>
        <w:numPr>
          <w:ilvl w:val="0"/>
          <w:numId w:val="21"/>
        </w:numPr>
        <w:rPr>
          <w:rFonts w:ascii="Tahoma" w:hAnsi="Tahoma" w:cs="Tahoma"/>
          <w:szCs w:val="22"/>
        </w:rPr>
      </w:pPr>
      <w:r w:rsidRPr="00A4737C">
        <w:rPr>
          <w:rFonts w:ascii="Tahoma" w:hAnsi="Tahoma"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08F9C7BE" w14:textId="77777777" w:rsidR="00A4737C" w:rsidRPr="00DA5EFE" w:rsidRDefault="00A4737C" w:rsidP="00AB17F7">
      <w:pPr>
        <w:pStyle w:val="normalwithoutspacing"/>
        <w:numPr>
          <w:ilvl w:val="0"/>
          <w:numId w:val="21"/>
        </w:numPr>
        <w:rPr>
          <w:rFonts w:ascii="Tahoma" w:hAnsi="Tahoma" w:cs="Tahoma"/>
          <w:szCs w:val="22"/>
        </w:rPr>
      </w:pPr>
      <w:r w:rsidRPr="00ED0349">
        <w:rPr>
          <w:rFonts w:ascii="Tahoma" w:hAnsi="Tahoma" w:cs="Tahoma"/>
          <w:szCs w:val="22"/>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μέσω της υπηρεσίας </w:t>
      </w:r>
      <w:r w:rsidR="00BC44B2" w:rsidRPr="00BB0C0F">
        <w:rPr>
          <w:rFonts w:ascii="Tahoma" w:hAnsi="Tahoma" w:cs="Tahoma"/>
          <w:szCs w:val="22"/>
          <w:lang w:eastAsia="en-US"/>
        </w:rPr>
        <w:t>https://espdint.eprocurem</w:t>
      </w:r>
      <w:r w:rsidR="00BC44B2" w:rsidRPr="00DA5EFE">
        <w:rPr>
          <w:rFonts w:ascii="Tahoma" w:hAnsi="Tahoma" w:cs="Tahoma"/>
          <w:szCs w:val="22"/>
          <w:lang w:eastAsia="en-US"/>
        </w:rPr>
        <w:t>ent.gov.gr/.</w:t>
      </w:r>
      <w:r w:rsidRPr="00DA5EFE">
        <w:rPr>
          <w:rFonts w:ascii="Tahoma" w:hAnsi="Tahoma"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717079F8" w14:textId="77777777" w:rsidR="000F62F0" w:rsidRPr="00603221" w:rsidRDefault="000F62F0">
      <w:pPr>
        <w:pStyle w:val="normalwithoutspacing"/>
        <w:rPr>
          <w:rFonts w:ascii="Tahoma" w:hAnsi="Tahoma" w:cs="Tahoma"/>
          <w:i/>
          <w:color w:val="5B9BD5"/>
          <w:szCs w:val="22"/>
        </w:rPr>
      </w:pPr>
    </w:p>
    <w:p w14:paraId="030416E8" w14:textId="77777777" w:rsidR="00166662" w:rsidRPr="00603221" w:rsidRDefault="00166662">
      <w:pPr>
        <w:pStyle w:val="normalwithoutspacing"/>
        <w:rPr>
          <w:rFonts w:ascii="Tahoma" w:hAnsi="Tahoma" w:cs="Tahoma"/>
          <w:i/>
          <w:color w:val="5B9BD5"/>
          <w:szCs w:val="22"/>
        </w:rPr>
        <w:sectPr w:rsidR="00166662" w:rsidRPr="00603221" w:rsidSect="00DF02B0">
          <w:pgSz w:w="11906" w:h="16838"/>
          <w:pgMar w:top="1134" w:right="1134" w:bottom="1134" w:left="1134" w:header="720" w:footer="709" w:gutter="0"/>
          <w:cols w:space="720"/>
          <w:titlePg/>
          <w:docGrid w:linePitch="360"/>
        </w:sectPr>
      </w:pPr>
    </w:p>
    <w:p w14:paraId="4EEF86D7" w14:textId="77777777" w:rsidR="008338F0" w:rsidRPr="00603221" w:rsidRDefault="008338F0">
      <w:pPr>
        <w:pStyle w:val="normalwithoutspacing"/>
        <w:rPr>
          <w:rFonts w:ascii="Tahoma" w:hAnsi="Tahoma" w:cs="Tahoma"/>
          <w:i/>
          <w:color w:val="5B9BD5"/>
          <w:szCs w:val="22"/>
        </w:rPr>
      </w:pPr>
    </w:p>
    <w:p w14:paraId="5614C7AA" w14:textId="77777777" w:rsidR="006E4901" w:rsidRPr="00603221" w:rsidRDefault="003355E7" w:rsidP="003A109E">
      <w:pPr>
        <w:pStyle w:val="2"/>
        <w:rPr>
          <w:rFonts w:ascii="Tahoma" w:hAnsi="Tahoma" w:cs="Tahoma"/>
          <w:sz w:val="22"/>
          <w:lang w:val="el-GR"/>
        </w:rPr>
      </w:pPr>
      <w:bookmarkStart w:id="409" w:name="_Ref496624509"/>
      <w:bookmarkStart w:id="410" w:name="_Toc81481904"/>
      <w:r w:rsidRPr="00603221">
        <w:rPr>
          <w:rFonts w:ascii="Tahoma" w:hAnsi="Tahoma" w:cs="Tahoma"/>
          <w:sz w:val="22"/>
          <w:lang w:val="el-GR"/>
        </w:rPr>
        <w:t>ΠΑΡΑΡΤΗΜΑ Ι</w:t>
      </w:r>
      <w:r w:rsidRPr="00603221">
        <w:rPr>
          <w:rFonts w:ascii="Tahoma" w:hAnsi="Tahoma" w:cs="Tahoma"/>
          <w:sz w:val="22"/>
        </w:rPr>
        <w:t>V</w:t>
      </w:r>
      <w:r w:rsidRPr="00603221">
        <w:rPr>
          <w:rFonts w:ascii="Tahoma" w:hAnsi="Tahoma" w:cs="Tahoma"/>
          <w:sz w:val="22"/>
          <w:lang w:val="el-GR"/>
        </w:rPr>
        <w:t xml:space="preserve"> – </w:t>
      </w:r>
      <w:r w:rsidR="006E4901" w:rsidRPr="00603221">
        <w:rPr>
          <w:rFonts w:ascii="Tahoma" w:hAnsi="Tahoma" w:cs="Tahoma"/>
          <w:sz w:val="22"/>
          <w:lang w:val="el-GR"/>
        </w:rPr>
        <w:t>Υπόδειγμα Βιογραφικού Σημειώματος</w:t>
      </w:r>
      <w:bookmarkEnd w:id="409"/>
      <w:bookmarkEnd w:id="410"/>
    </w:p>
    <w:p w14:paraId="763CA244" w14:textId="77777777" w:rsidR="006E4901" w:rsidRPr="00603221" w:rsidRDefault="006E4901" w:rsidP="006E4901">
      <w:pPr>
        <w:pStyle w:val="normalwithoutspacing"/>
        <w:rPr>
          <w:rFonts w:ascii="Tahoma" w:hAnsi="Tahoma" w:cs="Tahoma"/>
          <w:i/>
          <w:color w:val="5B9BD5"/>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59254CB8"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0F29FEEC" w14:textId="77777777" w:rsidR="006E4901" w:rsidRPr="00603221" w:rsidRDefault="006E4901" w:rsidP="008B4966">
            <w:pPr>
              <w:spacing w:line="276" w:lineRule="auto"/>
              <w:jc w:val="center"/>
              <w:rPr>
                <w:rFonts w:ascii="Tahoma" w:hAnsi="Tahoma" w:cs="Tahoma"/>
                <w:b/>
                <w:szCs w:val="22"/>
              </w:rPr>
            </w:pPr>
            <w:r w:rsidRPr="00603221">
              <w:rPr>
                <w:rFonts w:ascii="Tahoma" w:hAnsi="Tahoma" w:cs="Tahoma"/>
                <w:b/>
                <w:szCs w:val="22"/>
              </w:rPr>
              <w:t>ΒΙΟΓΡΑΦΙΚΟ ΣΗΜΕΙΩΜΑ</w:t>
            </w:r>
          </w:p>
        </w:tc>
      </w:tr>
      <w:tr w:rsidR="006E4901" w:rsidRPr="00DF02B0" w14:paraId="3650FB95" w14:textId="77777777" w:rsidTr="008B4966">
        <w:tc>
          <w:tcPr>
            <w:tcW w:w="5000" w:type="pct"/>
            <w:gridSpan w:val="15"/>
          </w:tcPr>
          <w:p w14:paraId="06FD1666" w14:textId="77777777" w:rsidR="006E4901" w:rsidRPr="00603221" w:rsidRDefault="006E4901" w:rsidP="008B4966">
            <w:pPr>
              <w:spacing w:line="276" w:lineRule="auto"/>
              <w:rPr>
                <w:rFonts w:ascii="Tahoma" w:hAnsi="Tahoma" w:cs="Tahoma"/>
                <w:szCs w:val="22"/>
              </w:rPr>
            </w:pPr>
          </w:p>
        </w:tc>
      </w:tr>
      <w:tr w:rsidR="006E4901" w:rsidRPr="00DF02B0" w14:paraId="35C0C319"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5BD04344"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ΠΡΟΣΩΠΙΚΑ ΣΤΟΙΧΕΙΑ</w:t>
            </w:r>
          </w:p>
        </w:tc>
        <w:tc>
          <w:tcPr>
            <w:tcW w:w="2942" w:type="pct"/>
            <w:gridSpan w:val="5"/>
            <w:vAlign w:val="center"/>
          </w:tcPr>
          <w:p w14:paraId="5FB1741F" w14:textId="77777777" w:rsidR="006E4901" w:rsidRPr="00603221" w:rsidRDefault="006E4901" w:rsidP="008B4966">
            <w:pPr>
              <w:spacing w:line="276" w:lineRule="auto"/>
              <w:rPr>
                <w:rFonts w:ascii="Tahoma" w:hAnsi="Tahoma" w:cs="Tahoma"/>
                <w:szCs w:val="22"/>
              </w:rPr>
            </w:pPr>
          </w:p>
        </w:tc>
      </w:tr>
      <w:tr w:rsidR="006E4901" w:rsidRPr="00DF02B0" w14:paraId="50B7A520" w14:textId="77777777" w:rsidTr="008B4966">
        <w:tc>
          <w:tcPr>
            <w:tcW w:w="850" w:type="pct"/>
            <w:gridSpan w:val="2"/>
            <w:tcBorders>
              <w:top w:val="double" w:sz="6" w:space="0" w:color="auto"/>
              <w:left w:val="double" w:sz="6" w:space="0" w:color="auto"/>
              <w:bottom w:val="nil"/>
              <w:right w:val="nil"/>
            </w:tcBorders>
            <w:vAlign w:val="center"/>
          </w:tcPr>
          <w:p w14:paraId="3F0956E5"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Επώνυμο:</w:t>
            </w:r>
          </w:p>
        </w:tc>
        <w:tc>
          <w:tcPr>
            <w:tcW w:w="1709" w:type="pct"/>
            <w:gridSpan w:val="8"/>
            <w:tcBorders>
              <w:top w:val="double" w:sz="6" w:space="0" w:color="auto"/>
              <w:left w:val="nil"/>
              <w:bottom w:val="single" w:sz="6" w:space="0" w:color="auto"/>
              <w:right w:val="nil"/>
            </w:tcBorders>
            <w:vAlign w:val="center"/>
          </w:tcPr>
          <w:p w14:paraId="64576D99" w14:textId="77777777" w:rsidR="006E4901" w:rsidRPr="00603221" w:rsidRDefault="006E4901" w:rsidP="008B4966">
            <w:pPr>
              <w:spacing w:line="276" w:lineRule="auto"/>
              <w:rPr>
                <w:rFonts w:ascii="Tahoma" w:hAnsi="Tahoma" w:cs="Tahoma"/>
                <w:szCs w:val="22"/>
              </w:rPr>
            </w:pPr>
          </w:p>
        </w:tc>
        <w:tc>
          <w:tcPr>
            <w:tcW w:w="709" w:type="pct"/>
            <w:tcBorders>
              <w:top w:val="double" w:sz="6" w:space="0" w:color="auto"/>
              <w:left w:val="nil"/>
              <w:bottom w:val="nil"/>
              <w:right w:val="nil"/>
            </w:tcBorders>
            <w:vAlign w:val="center"/>
          </w:tcPr>
          <w:p w14:paraId="091481B1"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72C0277C" w14:textId="77777777" w:rsidR="006E4901" w:rsidRPr="00603221" w:rsidRDefault="006E4901" w:rsidP="008B4966">
            <w:pPr>
              <w:spacing w:line="276" w:lineRule="auto"/>
              <w:rPr>
                <w:rFonts w:ascii="Tahoma" w:hAnsi="Tahoma" w:cs="Tahoma"/>
                <w:szCs w:val="22"/>
              </w:rPr>
            </w:pPr>
          </w:p>
        </w:tc>
      </w:tr>
      <w:tr w:rsidR="006E4901" w:rsidRPr="00DF02B0" w14:paraId="1F3AE294"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304697D0" w14:textId="77777777" w:rsidR="006E4901" w:rsidRPr="00603221" w:rsidRDefault="006E4901" w:rsidP="008B4966">
            <w:pPr>
              <w:spacing w:line="276" w:lineRule="auto"/>
              <w:rPr>
                <w:rFonts w:ascii="Tahoma" w:hAnsi="Tahoma" w:cs="Tahoma"/>
                <w:szCs w:val="22"/>
              </w:rPr>
            </w:pPr>
          </w:p>
        </w:tc>
      </w:tr>
      <w:tr w:rsidR="006E4901" w:rsidRPr="00DF02B0" w14:paraId="6440ECA5" w14:textId="77777777" w:rsidTr="008B4966">
        <w:tc>
          <w:tcPr>
            <w:tcW w:w="1046" w:type="pct"/>
            <w:gridSpan w:val="3"/>
            <w:tcBorders>
              <w:top w:val="nil"/>
              <w:left w:val="double" w:sz="6" w:space="0" w:color="auto"/>
              <w:bottom w:val="nil"/>
              <w:right w:val="nil"/>
            </w:tcBorders>
            <w:vAlign w:val="center"/>
          </w:tcPr>
          <w:p w14:paraId="3112FD57"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Πατρώνυμο:</w:t>
            </w:r>
          </w:p>
        </w:tc>
        <w:tc>
          <w:tcPr>
            <w:tcW w:w="1513" w:type="pct"/>
            <w:gridSpan w:val="7"/>
            <w:tcBorders>
              <w:top w:val="nil"/>
              <w:left w:val="nil"/>
              <w:bottom w:val="single" w:sz="6" w:space="0" w:color="auto"/>
              <w:right w:val="nil"/>
            </w:tcBorders>
            <w:vAlign w:val="center"/>
          </w:tcPr>
          <w:p w14:paraId="408DC793" w14:textId="77777777" w:rsidR="006E4901" w:rsidRPr="00603221" w:rsidRDefault="006E4901" w:rsidP="008B4966">
            <w:pPr>
              <w:spacing w:line="276" w:lineRule="auto"/>
              <w:rPr>
                <w:rFonts w:ascii="Tahoma" w:hAnsi="Tahoma" w:cs="Tahoma"/>
                <w:szCs w:val="22"/>
              </w:rPr>
            </w:pPr>
          </w:p>
        </w:tc>
        <w:tc>
          <w:tcPr>
            <w:tcW w:w="1032" w:type="pct"/>
            <w:gridSpan w:val="3"/>
            <w:vAlign w:val="center"/>
          </w:tcPr>
          <w:p w14:paraId="1A2E2B7F"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7847597C" w14:textId="77777777" w:rsidR="006E4901" w:rsidRPr="00603221" w:rsidRDefault="006E4901" w:rsidP="008B4966">
            <w:pPr>
              <w:spacing w:line="276" w:lineRule="auto"/>
              <w:rPr>
                <w:rFonts w:ascii="Tahoma" w:hAnsi="Tahoma" w:cs="Tahoma"/>
                <w:szCs w:val="22"/>
              </w:rPr>
            </w:pPr>
          </w:p>
        </w:tc>
      </w:tr>
      <w:tr w:rsidR="006E4901" w:rsidRPr="00DF02B0" w14:paraId="484DD57F" w14:textId="77777777" w:rsidTr="008B4966">
        <w:tc>
          <w:tcPr>
            <w:tcW w:w="5000" w:type="pct"/>
            <w:gridSpan w:val="15"/>
            <w:tcBorders>
              <w:top w:val="nil"/>
              <w:left w:val="double" w:sz="6" w:space="0" w:color="auto"/>
              <w:bottom w:val="nil"/>
              <w:right w:val="double" w:sz="6" w:space="0" w:color="auto"/>
            </w:tcBorders>
            <w:vAlign w:val="center"/>
          </w:tcPr>
          <w:p w14:paraId="29C366DC" w14:textId="77777777" w:rsidR="006E4901" w:rsidRPr="00603221" w:rsidRDefault="006E4901" w:rsidP="008B4966">
            <w:pPr>
              <w:spacing w:line="276" w:lineRule="auto"/>
              <w:rPr>
                <w:rFonts w:ascii="Tahoma" w:hAnsi="Tahoma" w:cs="Tahoma"/>
                <w:szCs w:val="22"/>
              </w:rPr>
            </w:pPr>
          </w:p>
        </w:tc>
      </w:tr>
      <w:tr w:rsidR="006E4901" w:rsidRPr="00DF02B0" w14:paraId="58978259" w14:textId="77777777" w:rsidTr="008B4966">
        <w:tc>
          <w:tcPr>
            <w:tcW w:w="1242" w:type="pct"/>
            <w:gridSpan w:val="5"/>
            <w:tcBorders>
              <w:top w:val="nil"/>
              <w:left w:val="double" w:sz="6" w:space="0" w:color="auto"/>
              <w:bottom w:val="nil"/>
              <w:right w:val="nil"/>
            </w:tcBorders>
            <w:vAlign w:val="center"/>
          </w:tcPr>
          <w:p w14:paraId="6D043F3A"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Ημερομηνία Γέννησης:</w:t>
            </w:r>
          </w:p>
        </w:tc>
        <w:tc>
          <w:tcPr>
            <w:tcW w:w="1317" w:type="pct"/>
            <w:gridSpan w:val="5"/>
            <w:tcBorders>
              <w:top w:val="nil"/>
              <w:left w:val="nil"/>
              <w:bottom w:val="single" w:sz="6" w:space="0" w:color="auto"/>
              <w:right w:val="nil"/>
            </w:tcBorders>
            <w:vAlign w:val="center"/>
          </w:tcPr>
          <w:p w14:paraId="56FA88F5" w14:textId="77777777" w:rsidR="006E4901" w:rsidRPr="00603221" w:rsidRDefault="006E4901" w:rsidP="008B4966">
            <w:pPr>
              <w:spacing w:line="276" w:lineRule="auto"/>
              <w:rPr>
                <w:rFonts w:ascii="Tahoma" w:hAnsi="Tahoma" w:cs="Tahoma"/>
                <w:szCs w:val="22"/>
              </w:rPr>
            </w:pPr>
            <w:r w:rsidRPr="00603221">
              <w:rPr>
                <w:rFonts w:ascii="Tahoma" w:hAnsi="Tahoma" w:cs="Tahoma"/>
                <w:szCs w:val="22"/>
              </w:rPr>
              <w:t>__ /__ / ____</w:t>
            </w:r>
          </w:p>
        </w:tc>
        <w:tc>
          <w:tcPr>
            <w:tcW w:w="1162" w:type="pct"/>
            <w:gridSpan w:val="4"/>
            <w:vAlign w:val="center"/>
          </w:tcPr>
          <w:p w14:paraId="646506A1"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Τόπος Γέννησης:</w:t>
            </w:r>
          </w:p>
        </w:tc>
        <w:tc>
          <w:tcPr>
            <w:tcW w:w="1279" w:type="pct"/>
            <w:tcBorders>
              <w:top w:val="nil"/>
              <w:left w:val="nil"/>
              <w:bottom w:val="single" w:sz="6" w:space="0" w:color="auto"/>
              <w:right w:val="double" w:sz="6" w:space="0" w:color="auto"/>
            </w:tcBorders>
            <w:vAlign w:val="center"/>
          </w:tcPr>
          <w:p w14:paraId="12BC3059" w14:textId="77777777" w:rsidR="006E4901" w:rsidRPr="00603221" w:rsidRDefault="006E4901" w:rsidP="008B4966">
            <w:pPr>
              <w:spacing w:line="276" w:lineRule="auto"/>
              <w:rPr>
                <w:rFonts w:ascii="Tahoma" w:hAnsi="Tahoma" w:cs="Tahoma"/>
                <w:szCs w:val="22"/>
              </w:rPr>
            </w:pPr>
          </w:p>
        </w:tc>
      </w:tr>
      <w:tr w:rsidR="006E4901" w:rsidRPr="00DF02B0" w14:paraId="417D2AF0" w14:textId="77777777" w:rsidTr="008B4966">
        <w:tc>
          <w:tcPr>
            <w:tcW w:w="5000" w:type="pct"/>
            <w:gridSpan w:val="15"/>
            <w:tcBorders>
              <w:top w:val="nil"/>
              <w:left w:val="double" w:sz="6" w:space="0" w:color="auto"/>
              <w:bottom w:val="nil"/>
              <w:right w:val="double" w:sz="6" w:space="0" w:color="auto"/>
            </w:tcBorders>
            <w:vAlign w:val="center"/>
          </w:tcPr>
          <w:p w14:paraId="47707D21" w14:textId="77777777" w:rsidR="006E4901" w:rsidRPr="00603221" w:rsidRDefault="006E4901" w:rsidP="008B4966">
            <w:pPr>
              <w:spacing w:line="276" w:lineRule="auto"/>
              <w:rPr>
                <w:rFonts w:ascii="Tahoma" w:hAnsi="Tahoma" w:cs="Tahoma"/>
                <w:szCs w:val="22"/>
              </w:rPr>
            </w:pPr>
          </w:p>
        </w:tc>
      </w:tr>
      <w:tr w:rsidR="006E4901" w:rsidRPr="00DF02B0" w14:paraId="46B57783" w14:textId="77777777" w:rsidTr="008B4966">
        <w:tc>
          <w:tcPr>
            <w:tcW w:w="1643" w:type="pct"/>
            <w:gridSpan w:val="8"/>
            <w:tcBorders>
              <w:top w:val="nil"/>
              <w:left w:val="double" w:sz="6" w:space="0" w:color="auto"/>
              <w:bottom w:val="nil"/>
              <w:right w:val="nil"/>
            </w:tcBorders>
            <w:vAlign w:val="center"/>
          </w:tcPr>
          <w:p w14:paraId="79E50BC1"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Τηλέφωνο:</w:t>
            </w:r>
          </w:p>
        </w:tc>
        <w:tc>
          <w:tcPr>
            <w:tcW w:w="916" w:type="pct"/>
            <w:gridSpan w:val="2"/>
            <w:tcBorders>
              <w:top w:val="nil"/>
              <w:left w:val="nil"/>
              <w:bottom w:val="single" w:sz="6" w:space="0" w:color="auto"/>
              <w:right w:val="nil"/>
            </w:tcBorders>
            <w:vAlign w:val="center"/>
          </w:tcPr>
          <w:p w14:paraId="6300F1C2" w14:textId="77777777" w:rsidR="006E4901" w:rsidRPr="00603221" w:rsidRDefault="006E4901" w:rsidP="008B4966">
            <w:pPr>
              <w:spacing w:line="276" w:lineRule="auto"/>
              <w:rPr>
                <w:rFonts w:ascii="Tahoma" w:hAnsi="Tahoma" w:cs="Tahoma"/>
                <w:szCs w:val="22"/>
              </w:rPr>
            </w:pPr>
          </w:p>
        </w:tc>
        <w:tc>
          <w:tcPr>
            <w:tcW w:w="967" w:type="pct"/>
            <w:gridSpan w:val="2"/>
            <w:vAlign w:val="center"/>
          </w:tcPr>
          <w:p w14:paraId="3647890D"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E-mail:</w:t>
            </w:r>
          </w:p>
        </w:tc>
        <w:tc>
          <w:tcPr>
            <w:tcW w:w="1474" w:type="pct"/>
            <w:gridSpan w:val="3"/>
            <w:tcBorders>
              <w:top w:val="nil"/>
              <w:left w:val="nil"/>
              <w:bottom w:val="single" w:sz="6" w:space="0" w:color="auto"/>
              <w:right w:val="double" w:sz="6" w:space="0" w:color="auto"/>
            </w:tcBorders>
            <w:vAlign w:val="center"/>
          </w:tcPr>
          <w:p w14:paraId="71618EF0" w14:textId="77777777" w:rsidR="006E4901" w:rsidRPr="00603221" w:rsidRDefault="006E4901" w:rsidP="008B4966">
            <w:pPr>
              <w:spacing w:line="276" w:lineRule="auto"/>
              <w:rPr>
                <w:rFonts w:ascii="Tahoma" w:hAnsi="Tahoma" w:cs="Tahoma"/>
                <w:szCs w:val="22"/>
              </w:rPr>
            </w:pPr>
          </w:p>
        </w:tc>
      </w:tr>
      <w:tr w:rsidR="006E4901" w:rsidRPr="00DF02B0" w14:paraId="1739D146" w14:textId="77777777" w:rsidTr="008B4966">
        <w:tc>
          <w:tcPr>
            <w:tcW w:w="1643" w:type="pct"/>
            <w:gridSpan w:val="8"/>
            <w:tcBorders>
              <w:top w:val="nil"/>
              <w:left w:val="double" w:sz="6" w:space="0" w:color="auto"/>
              <w:bottom w:val="nil"/>
              <w:right w:val="nil"/>
            </w:tcBorders>
            <w:vAlign w:val="center"/>
          </w:tcPr>
          <w:p w14:paraId="3AB6ACD7"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Fax:</w:t>
            </w:r>
          </w:p>
        </w:tc>
        <w:tc>
          <w:tcPr>
            <w:tcW w:w="916" w:type="pct"/>
            <w:gridSpan w:val="2"/>
            <w:tcBorders>
              <w:top w:val="nil"/>
              <w:left w:val="nil"/>
              <w:bottom w:val="single" w:sz="6" w:space="0" w:color="auto"/>
              <w:right w:val="nil"/>
            </w:tcBorders>
            <w:vAlign w:val="center"/>
          </w:tcPr>
          <w:p w14:paraId="0D117C31" w14:textId="77777777" w:rsidR="006E4901" w:rsidRPr="00603221" w:rsidRDefault="006E4901" w:rsidP="008B4966">
            <w:pPr>
              <w:spacing w:line="276" w:lineRule="auto"/>
              <w:rPr>
                <w:rFonts w:ascii="Tahoma" w:hAnsi="Tahoma" w:cs="Tahoma"/>
                <w:szCs w:val="22"/>
              </w:rPr>
            </w:pPr>
          </w:p>
        </w:tc>
        <w:tc>
          <w:tcPr>
            <w:tcW w:w="967" w:type="pct"/>
            <w:gridSpan w:val="2"/>
            <w:vAlign w:val="center"/>
          </w:tcPr>
          <w:p w14:paraId="72D60D3C" w14:textId="77777777" w:rsidR="006E4901" w:rsidRPr="00603221" w:rsidRDefault="006E4901" w:rsidP="008B4966">
            <w:pPr>
              <w:spacing w:line="276" w:lineRule="auto"/>
              <w:rPr>
                <w:rFonts w:ascii="Tahoma" w:hAnsi="Tahoma" w:cs="Tahoma"/>
                <w:b/>
                <w:szCs w:val="22"/>
              </w:rPr>
            </w:pPr>
          </w:p>
        </w:tc>
        <w:tc>
          <w:tcPr>
            <w:tcW w:w="1474" w:type="pct"/>
            <w:gridSpan w:val="3"/>
            <w:tcBorders>
              <w:top w:val="single" w:sz="6" w:space="0" w:color="auto"/>
              <w:left w:val="nil"/>
              <w:bottom w:val="nil"/>
              <w:right w:val="double" w:sz="6" w:space="0" w:color="auto"/>
            </w:tcBorders>
            <w:vAlign w:val="center"/>
          </w:tcPr>
          <w:p w14:paraId="18C6A1CC" w14:textId="77777777" w:rsidR="006E4901" w:rsidRPr="00603221" w:rsidRDefault="006E4901" w:rsidP="008B4966">
            <w:pPr>
              <w:spacing w:line="276" w:lineRule="auto"/>
              <w:rPr>
                <w:rFonts w:ascii="Tahoma" w:hAnsi="Tahoma" w:cs="Tahoma"/>
                <w:szCs w:val="22"/>
              </w:rPr>
            </w:pPr>
          </w:p>
        </w:tc>
      </w:tr>
      <w:tr w:rsidR="006E4901" w:rsidRPr="00DF02B0" w14:paraId="0EFA7B8A" w14:textId="77777777" w:rsidTr="008B4966">
        <w:tc>
          <w:tcPr>
            <w:tcW w:w="1250" w:type="pct"/>
            <w:gridSpan w:val="6"/>
            <w:tcBorders>
              <w:top w:val="nil"/>
              <w:left w:val="double" w:sz="6" w:space="0" w:color="auto"/>
              <w:bottom w:val="nil"/>
              <w:right w:val="nil"/>
            </w:tcBorders>
            <w:vAlign w:val="center"/>
          </w:tcPr>
          <w:p w14:paraId="201E2CD2" w14:textId="77777777" w:rsidR="006E4901" w:rsidRPr="00603221" w:rsidRDefault="006E4901" w:rsidP="008B4966">
            <w:pPr>
              <w:spacing w:line="276" w:lineRule="auto"/>
              <w:rPr>
                <w:rFonts w:ascii="Tahoma" w:hAnsi="Tahoma" w:cs="Tahoma"/>
                <w:szCs w:val="22"/>
              </w:rPr>
            </w:pPr>
          </w:p>
        </w:tc>
        <w:tc>
          <w:tcPr>
            <w:tcW w:w="1298" w:type="pct"/>
            <w:gridSpan w:val="4"/>
            <w:vAlign w:val="center"/>
          </w:tcPr>
          <w:p w14:paraId="40AA2538" w14:textId="77777777" w:rsidR="006E4901" w:rsidRPr="00603221" w:rsidRDefault="006E4901" w:rsidP="008B4966">
            <w:pPr>
              <w:spacing w:line="276" w:lineRule="auto"/>
              <w:rPr>
                <w:rFonts w:ascii="Tahoma" w:hAnsi="Tahoma" w:cs="Tahoma"/>
                <w:szCs w:val="22"/>
              </w:rPr>
            </w:pPr>
          </w:p>
        </w:tc>
        <w:tc>
          <w:tcPr>
            <w:tcW w:w="1201" w:type="pct"/>
            <w:gridSpan w:val="4"/>
            <w:vAlign w:val="center"/>
          </w:tcPr>
          <w:p w14:paraId="5A62A045" w14:textId="77777777" w:rsidR="006E4901" w:rsidRPr="00603221" w:rsidRDefault="006E4901" w:rsidP="008B4966">
            <w:pPr>
              <w:spacing w:line="276" w:lineRule="auto"/>
              <w:rPr>
                <w:rFonts w:ascii="Tahoma" w:hAnsi="Tahoma" w:cs="Tahoma"/>
                <w:szCs w:val="22"/>
              </w:rPr>
            </w:pPr>
          </w:p>
        </w:tc>
        <w:tc>
          <w:tcPr>
            <w:tcW w:w="1251" w:type="pct"/>
            <w:tcBorders>
              <w:top w:val="nil"/>
              <w:left w:val="nil"/>
              <w:bottom w:val="nil"/>
              <w:right w:val="double" w:sz="6" w:space="0" w:color="auto"/>
            </w:tcBorders>
            <w:vAlign w:val="center"/>
          </w:tcPr>
          <w:p w14:paraId="14AB697C" w14:textId="77777777" w:rsidR="006E4901" w:rsidRPr="00603221" w:rsidRDefault="006E4901" w:rsidP="008B4966">
            <w:pPr>
              <w:spacing w:line="276" w:lineRule="auto"/>
              <w:rPr>
                <w:rFonts w:ascii="Tahoma" w:hAnsi="Tahoma" w:cs="Tahoma"/>
                <w:szCs w:val="22"/>
              </w:rPr>
            </w:pPr>
          </w:p>
        </w:tc>
      </w:tr>
      <w:tr w:rsidR="006E4901" w:rsidRPr="00DF02B0" w14:paraId="7D68A18F" w14:textId="77777777" w:rsidTr="008B4966">
        <w:tc>
          <w:tcPr>
            <w:tcW w:w="1477" w:type="pct"/>
            <w:gridSpan w:val="7"/>
            <w:tcBorders>
              <w:top w:val="nil"/>
              <w:left w:val="double" w:sz="6" w:space="0" w:color="auto"/>
              <w:bottom w:val="nil"/>
              <w:right w:val="nil"/>
            </w:tcBorders>
            <w:vAlign w:val="center"/>
          </w:tcPr>
          <w:p w14:paraId="3A62072B"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Διεύθυνση Κατοικίας:</w:t>
            </w:r>
          </w:p>
        </w:tc>
        <w:tc>
          <w:tcPr>
            <w:tcW w:w="1071" w:type="pct"/>
            <w:gridSpan w:val="3"/>
            <w:tcBorders>
              <w:top w:val="nil"/>
              <w:left w:val="nil"/>
              <w:bottom w:val="single" w:sz="6" w:space="0" w:color="auto"/>
              <w:right w:val="nil"/>
            </w:tcBorders>
            <w:vAlign w:val="center"/>
          </w:tcPr>
          <w:p w14:paraId="5DB9D2A3" w14:textId="77777777" w:rsidR="006E4901" w:rsidRPr="00603221" w:rsidRDefault="006E4901" w:rsidP="008B4966">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3CD2A523" w14:textId="77777777" w:rsidR="006E4901" w:rsidRPr="00603221" w:rsidRDefault="006E4901" w:rsidP="008B4966">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7815F518" w14:textId="77777777" w:rsidR="006E4901" w:rsidRPr="00603221" w:rsidRDefault="006E4901" w:rsidP="008B4966">
            <w:pPr>
              <w:spacing w:line="276" w:lineRule="auto"/>
              <w:rPr>
                <w:rFonts w:ascii="Tahoma" w:hAnsi="Tahoma" w:cs="Tahoma"/>
                <w:szCs w:val="22"/>
              </w:rPr>
            </w:pPr>
          </w:p>
        </w:tc>
      </w:tr>
      <w:tr w:rsidR="006E4901" w:rsidRPr="00DF02B0" w14:paraId="354F9485" w14:textId="77777777" w:rsidTr="008B4966">
        <w:tc>
          <w:tcPr>
            <w:tcW w:w="1477" w:type="pct"/>
            <w:gridSpan w:val="7"/>
            <w:tcBorders>
              <w:top w:val="nil"/>
              <w:left w:val="double" w:sz="6" w:space="0" w:color="auto"/>
              <w:bottom w:val="nil"/>
              <w:right w:val="nil"/>
            </w:tcBorders>
            <w:vAlign w:val="center"/>
          </w:tcPr>
          <w:p w14:paraId="320AF74B" w14:textId="77777777" w:rsidR="006E4901" w:rsidRPr="00603221" w:rsidRDefault="006E4901" w:rsidP="008B4966">
            <w:pPr>
              <w:spacing w:line="276" w:lineRule="auto"/>
              <w:rPr>
                <w:rFonts w:ascii="Tahoma" w:hAnsi="Tahoma" w:cs="Tahoma"/>
                <w:szCs w:val="22"/>
              </w:rPr>
            </w:pPr>
          </w:p>
        </w:tc>
        <w:tc>
          <w:tcPr>
            <w:tcW w:w="1071" w:type="pct"/>
            <w:gridSpan w:val="3"/>
            <w:tcBorders>
              <w:top w:val="nil"/>
              <w:left w:val="nil"/>
              <w:bottom w:val="single" w:sz="6" w:space="0" w:color="auto"/>
              <w:right w:val="nil"/>
            </w:tcBorders>
            <w:vAlign w:val="center"/>
          </w:tcPr>
          <w:p w14:paraId="69BDB3F6" w14:textId="77777777" w:rsidR="006E4901" w:rsidRPr="00603221" w:rsidRDefault="006E4901" w:rsidP="008B4966">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2DADDBA8" w14:textId="77777777" w:rsidR="006E4901" w:rsidRPr="00603221" w:rsidRDefault="006E4901" w:rsidP="008B4966">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01D0761B" w14:textId="77777777" w:rsidR="006E4901" w:rsidRPr="00603221" w:rsidRDefault="006E4901" w:rsidP="008B4966">
            <w:pPr>
              <w:spacing w:line="276" w:lineRule="auto"/>
              <w:rPr>
                <w:rFonts w:ascii="Tahoma" w:hAnsi="Tahoma" w:cs="Tahoma"/>
                <w:szCs w:val="22"/>
              </w:rPr>
            </w:pPr>
          </w:p>
        </w:tc>
      </w:tr>
      <w:tr w:rsidR="006E4901" w:rsidRPr="00DF02B0" w14:paraId="7DF7C7C7" w14:textId="77777777" w:rsidTr="008B4966">
        <w:tc>
          <w:tcPr>
            <w:tcW w:w="1250" w:type="pct"/>
            <w:gridSpan w:val="6"/>
            <w:tcBorders>
              <w:top w:val="nil"/>
              <w:left w:val="double" w:sz="6" w:space="0" w:color="auto"/>
              <w:bottom w:val="double" w:sz="6" w:space="0" w:color="auto"/>
              <w:right w:val="nil"/>
            </w:tcBorders>
            <w:vAlign w:val="center"/>
          </w:tcPr>
          <w:p w14:paraId="49017A53" w14:textId="77777777" w:rsidR="006E4901" w:rsidRPr="00603221" w:rsidRDefault="006E4901" w:rsidP="008B4966">
            <w:pPr>
              <w:spacing w:line="276" w:lineRule="auto"/>
              <w:rPr>
                <w:rFonts w:ascii="Tahoma" w:hAnsi="Tahoma" w:cs="Tahoma"/>
                <w:szCs w:val="22"/>
              </w:rPr>
            </w:pPr>
          </w:p>
        </w:tc>
        <w:tc>
          <w:tcPr>
            <w:tcW w:w="1298" w:type="pct"/>
            <w:gridSpan w:val="4"/>
            <w:tcBorders>
              <w:top w:val="nil"/>
              <w:left w:val="nil"/>
              <w:bottom w:val="double" w:sz="6" w:space="0" w:color="auto"/>
              <w:right w:val="nil"/>
            </w:tcBorders>
            <w:vAlign w:val="center"/>
          </w:tcPr>
          <w:p w14:paraId="58BEA1FC" w14:textId="77777777" w:rsidR="006E4901" w:rsidRPr="00603221" w:rsidRDefault="006E4901" w:rsidP="008B4966">
            <w:pPr>
              <w:spacing w:line="276" w:lineRule="auto"/>
              <w:rPr>
                <w:rFonts w:ascii="Tahoma" w:hAnsi="Tahoma" w:cs="Tahoma"/>
                <w:szCs w:val="22"/>
              </w:rPr>
            </w:pPr>
          </w:p>
        </w:tc>
        <w:tc>
          <w:tcPr>
            <w:tcW w:w="1201" w:type="pct"/>
            <w:gridSpan w:val="4"/>
            <w:tcBorders>
              <w:top w:val="nil"/>
              <w:left w:val="nil"/>
              <w:bottom w:val="double" w:sz="6" w:space="0" w:color="auto"/>
              <w:right w:val="nil"/>
            </w:tcBorders>
            <w:vAlign w:val="center"/>
          </w:tcPr>
          <w:p w14:paraId="2459269A" w14:textId="77777777" w:rsidR="006E4901" w:rsidRPr="00603221" w:rsidRDefault="006E4901" w:rsidP="008B4966">
            <w:pPr>
              <w:spacing w:line="276" w:lineRule="auto"/>
              <w:rPr>
                <w:rFonts w:ascii="Tahoma" w:hAnsi="Tahoma" w:cs="Tahoma"/>
                <w:szCs w:val="22"/>
              </w:rPr>
            </w:pPr>
          </w:p>
        </w:tc>
        <w:tc>
          <w:tcPr>
            <w:tcW w:w="1251" w:type="pct"/>
            <w:tcBorders>
              <w:top w:val="nil"/>
              <w:left w:val="nil"/>
              <w:bottom w:val="double" w:sz="6" w:space="0" w:color="auto"/>
              <w:right w:val="double" w:sz="6" w:space="0" w:color="auto"/>
            </w:tcBorders>
            <w:vAlign w:val="center"/>
          </w:tcPr>
          <w:p w14:paraId="0B2AA48F" w14:textId="77777777" w:rsidR="006E4901" w:rsidRPr="00603221" w:rsidRDefault="006E4901" w:rsidP="008B4966">
            <w:pPr>
              <w:spacing w:line="276" w:lineRule="auto"/>
              <w:rPr>
                <w:rFonts w:ascii="Tahoma" w:hAnsi="Tahoma" w:cs="Tahoma"/>
                <w:szCs w:val="22"/>
              </w:rPr>
            </w:pPr>
          </w:p>
        </w:tc>
      </w:tr>
      <w:tr w:rsidR="006E4901" w:rsidRPr="00DF02B0" w14:paraId="24F9CFBF" w14:textId="77777777" w:rsidTr="008B4966">
        <w:tc>
          <w:tcPr>
            <w:tcW w:w="5000" w:type="pct"/>
            <w:gridSpan w:val="15"/>
          </w:tcPr>
          <w:p w14:paraId="25B82896" w14:textId="77777777" w:rsidR="006E4901" w:rsidRPr="00603221" w:rsidRDefault="006E4901" w:rsidP="008B4966">
            <w:pPr>
              <w:spacing w:line="276" w:lineRule="auto"/>
              <w:rPr>
                <w:rFonts w:ascii="Tahoma" w:hAnsi="Tahoma" w:cs="Tahoma"/>
                <w:szCs w:val="22"/>
              </w:rPr>
            </w:pPr>
          </w:p>
        </w:tc>
      </w:tr>
      <w:tr w:rsidR="006E4901" w:rsidRPr="00DF02B0" w14:paraId="2F2B4F32"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1EA39048" w14:textId="77777777" w:rsidR="006E4901" w:rsidRPr="00603221" w:rsidRDefault="006E4901" w:rsidP="008B4966">
            <w:pPr>
              <w:spacing w:line="276" w:lineRule="auto"/>
              <w:rPr>
                <w:rFonts w:ascii="Tahoma" w:hAnsi="Tahoma" w:cs="Tahoma"/>
                <w:b/>
                <w:szCs w:val="22"/>
              </w:rPr>
            </w:pPr>
            <w:r w:rsidRPr="00603221">
              <w:rPr>
                <w:rFonts w:ascii="Tahoma" w:hAnsi="Tahoma" w:cs="Tahoma"/>
                <w:b/>
                <w:szCs w:val="22"/>
              </w:rPr>
              <w:t>ΕΚΠΑΙΔΕΥΣΗ</w:t>
            </w:r>
          </w:p>
        </w:tc>
        <w:tc>
          <w:tcPr>
            <w:tcW w:w="3773" w:type="pct"/>
            <w:gridSpan w:val="11"/>
          </w:tcPr>
          <w:p w14:paraId="03E2CEFC" w14:textId="77777777" w:rsidR="006E4901" w:rsidRPr="00603221" w:rsidRDefault="006E4901" w:rsidP="008B4966">
            <w:pPr>
              <w:spacing w:line="276" w:lineRule="auto"/>
              <w:rPr>
                <w:rFonts w:ascii="Tahoma" w:hAnsi="Tahoma" w:cs="Tahoma"/>
                <w:szCs w:val="22"/>
              </w:rPr>
            </w:pPr>
          </w:p>
        </w:tc>
      </w:tr>
      <w:tr w:rsidR="006E4901" w:rsidRPr="00DF02B0" w14:paraId="68AC3FD8"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2B8A0D1A" w14:textId="77777777" w:rsidR="006E4901" w:rsidRPr="00603221" w:rsidRDefault="006E4901" w:rsidP="008B4966">
            <w:pPr>
              <w:spacing w:line="276" w:lineRule="auto"/>
              <w:jc w:val="center"/>
              <w:rPr>
                <w:rFonts w:ascii="Tahoma" w:hAnsi="Tahoma" w:cs="Tahoma"/>
                <w:b/>
                <w:szCs w:val="22"/>
              </w:rPr>
            </w:pPr>
            <w:r w:rsidRPr="00603221">
              <w:rPr>
                <w:rFonts w:ascii="Tahoma" w:hAnsi="Tahoma" w:cs="Tahoma"/>
                <w:b/>
                <w:szCs w:val="22"/>
              </w:rPr>
              <w:t>Όνομα Ιδρύματος</w:t>
            </w:r>
          </w:p>
        </w:tc>
        <w:tc>
          <w:tcPr>
            <w:tcW w:w="1045" w:type="pct"/>
            <w:tcBorders>
              <w:top w:val="double" w:sz="6" w:space="0" w:color="auto"/>
              <w:left w:val="nil"/>
              <w:bottom w:val="nil"/>
              <w:right w:val="single" w:sz="6" w:space="0" w:color="auto"/>
            </w:tcBorders>
            <w:vAlign w:val="center"/>
          </w:tcPr>
          <w:p w14:paraId="6A257369" w14:textId="77777777" w:rsidR="006E4901" w:rsidRPr="00603221" w:rsidRDefault="006E4901" w:rsidP="008B4966">
            <w:pPr>
              <w:spacing w:line="276" w:lineRule="auto"/>
              <w:jc w:val="center"/>
              <w:rPr>
                <w:rFonts w:ascii="Tahoma" w:hAnsi="Tahoma" w:cs="Tahoma"/>
                <w:b/>
                <w:szCs w:val="22"/>
              </w:rPr>
            </w:pPr>
            <w:r w:rsidRPr="00603221">
              <w:rPr>
                <w:rFonts w:ascii="Tahoma" w:hAnsi="Tahoma"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39C98299" w14:textId="77777777" w:rsidR="006E4901" w:rsidRPr="00603221" w:rsidRDefault="006E4901" w:rsidP="008B4966">
            <w:pPr>
              <w:spacing w:line="276" w:lineRule="auto"/>
              <w:jc w:val="center"/>
              <w:rPr>
                <w:rFonts w:ascii="Tahoma" w:hAnsi="Tahoma" w:cs="Tahoma"/>
                <w:b/>
                <w:szCs w:val="22"/>
              </w:rPr>
            </w:pPr>
            <w:r w:rsidRPr="00603221">
              <w:rPr>
                <w:rFonts w:ascii="Tahoma" w:hAnsi="Tahoma" w:cs="Tahoma"/>
                <w:b/>
                <w:szCs w:val="22"/>
              </w:rPr>
              <w:t>Ειδικότητα</w:t>
            </w:r>
          </w:p>
        </w:tc>
        <w:tc>
          <w:tcPr>
            <w:tcW w:w="1016" w:type="pct"/>
            <w:tcBorders>
              <w:top w:val="double" w:sz="6" w:space="0" w:color="auto"/>
              <w:left w:val="nil"/>
              <w:bottom w:val="nil"/>
              <w:right w:val="double" w:sz="6" w:space="0" w:color="auto"/>
            </w:tcBorders>
            <w:vAlign w:val="center"/>
          </w:tcPr>
          <w:p w14:paraId="02A4004D" w14:textId="77777777" w:rsidR="006E4901" w:rsidRPr="00603221" w:rsidRDefault="006E4901" w:rsidP="008B4966">
            <w:pPr>
              <w:spacing w:line="276" w:lineRule="auto"/>
              <w:jc w:val="center"/>
              <w:rPr>
                <w:rFonts w:ascii="Tahoma" w:hAnsi="Tahoma" w:cs="Tahoma"/>
                <w:b/>
                <w:szCs w:val="22"/>
              </w:rPr>
            </w:pPr>
            <w:r w:rsidRPr="00603221">
              <w:rPr>
                <w:rFonts w:ascii="Tahoma" w:hAnsi="Tahoma" w:cs="Tahoma"/>
                <w:b/>
                <w:szCs w:val="22"/>
              </w:rPr>
              <w:t>Ημερομηνία Απόκτησης Πτυχίου</w:t>
            </w:r>
          </w:p>
        </w:tc>
      </w:tr>
      <w:tr w:rsidR="006E4901" w:rsidRPr="00DF02B0" w14:paraId="3CCBC3B3"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331A3250" w14:textId="77777777" w:rsidR="006E4901" w:rsidRPr="00603221" w:rsidRDefault="006E4901" w:rsidP="008B4966">
            <w:pPr>
              <w:spacing w:line="276" w:lineRule="auto"/>
              <w:rPr>
                <w:rFonts w:ascii="Tahoma" w:hAnsi="Tahoma" w:cs="Tahoma"/>
                <w:szCs w:val="22"/>
              </w:rPr>
            </w:pPr>
          </w:p>
          <w:p w14:paraId="0F0906AD" w14:textId="77777777" w:rsidR="006E4901" w:rsidRPr="00603221" w:rsidRDefault="006E4901" w:rsidP="008B4966">
            <w:pPr>
              <w:spacing w:line="276" w:lineRule="auto"/>
              <w:rPr>
                <w:rFonts w:ascii="Tahoma" w:hAnsi="Tahoma" w:cs="Tahoma"/>
                <w:szCs w:val="22"/>
              </w:rPr>
            </w:pPr>
          </w:p>
        </w:tc>
        <w:tc>
          <w:tcPr>
            <w:tcW w:w="1045" w:type="pct"/>
            <w:tcBorders>
              <w:top w:val="double" w:sz="6" w:space="0" w:color="auto"/>
              <w:left w:val="nil"/>
              <w:bottom w:val="single" w:sz="6" w:space="0" w:color="auto"/>
              <w:right w:val="single" w:sz="6" w:space="0" w:color="auto"/>
            </w:tcBorders>
          </w:tcPr>
          <w:p w14:paraId="6851C5A1" w14:textId="77777777" w:rsidR="006E4901" w:rsidRPr="00603221" w:rsidRDefault="006E4901" w:rsidP="008B4966">
            <w:pPr>
              <w:spacing w:line="276" w:lineRule="auto"/>
              <w:rPr>
                <w:rFonts w:ascii="Tahoma" w:hAnsi="Tahoma" w:cs="Tahoma"/>
                <w:szCs w:val="22"/>
              </w:rPr>
            </w:pPr>
          </w:p>
        </w:tc>
        <w:tc>
          <w:tcPr>
            <w:tcW w:w="1240" w:type="pct"/>
            <w:gridSpan w:val="4"/>
            <w:tcBorders>
              <w:top w:val="double" w:sz="6" w:space="0" w:color="auto"/>
              <w:left w:val="nil"/>
              <w:bottom w:val="single" w:sz="6" w:space="0" w:color="auto"/>
              <w:right w:val="single" w:sz="6" w:space="0" w:color="auto"/>
            </w:tcBorders>
          </w:tcPr>
          <w:p w14:paraId="2417A6D4" w14:textId="77777777" w:rsidR="006E4901" w:rsidRPr="00603221" w:rsidRDefault="006E4901" w:rsidP="008B4966">
            <w:pPr>
              <w:spacing w:line="276" w:lineRule="auto"/>
              <w:rPr>
                <w:rFonts w:ascii="Tahoma" w:hAnsi="Tahoma" w:cs="Tahoma"/>
                <w:szCs w:val="22"/>
              </w:rPr>
            </w:pPr>
          </w:p>
        </w:tc>
        <w:tc>
          <w:tcPr>
            <w:tcW w:w="1016" w:type="pct"/>
            <w:tcBorders>
              <w:top w:val="double" w:sz="6" w:space="0" w:color="auto"/>
              <w:left w:val="nil"/>
              <w:bottom w:val="single" w:sz="6" w:space="0" w:color="auto"/>
              <w:right w:val="double" w:sz="6" w:space="0" w:color="auto"/>
            </w:tcBorders>
          </w:tcPr>
          <w:p w14:paraId="3A67D7BA" w14:textId="77777777" w:rsidR="006E4901" w:rsidRPr="00603221" w:rsidRDefault="006E4901" w:rsidP="008B4966">
            <w:pPr>
              <w:spacing w:line="276" w:lineRule="auto"/>
              <w:rPr>
                <w:rFonts w:ascii="Tahoma" w:hAnsi="Tahoma" w:cs="Tahoma"/>
                <w:szCs w:val="22"/>
              </w:rPr>
            </w:pPr>
          </w:p>
        </w:tc>
      </w:tr>
      <w:tr w:rsidR="006E4901" w:rsidRPr="00DF02B0" w14:paraId="0E625477" w14:textId="77777777" w:rsidTr="008B4966">
        <w:tc>
          <w:tcPr>
            <w:tcW w:w="1699" w:type="pct"/>
            <w:gridSpan w:val="9"/>
            <w:tcBorders>
              <w:top w:val="nil"/>
              <w:left w:val="double" w:sz="6" w:space="0" w:color="auto"/>
              <w:bottom w:val="nil"/>
              <w:right w:val="single" w:sz="6" w:space="0" w:color="auto"/>
            </w:tcBorders>
          </w:tcPr>
          <w:p w14:paraId="701F8EA7" w14:textId="77777777" w:rsidR="006E4901" w:rsidRPr="00603221" w:rsidRDefault="006E4901" w:rsidP="008B4966">
            <w:pPr>
              <w:spacing w:line="276" w:lineRule="auto"/>
              <w:rPr>
                <w:rFonts w:ascii="Tahoma" w:hAnsi="Tahoma" w:cs="Tahoma"/>
                <w:szCs w:val="22"/>
              </w:rPr>
            </w:pPr>
          </w:p>
          <w:p w14:paraId="05B09AB4" w14:textId="77777777" w:rsidR="006E4901" w:rsidRPr="00603221" w:rsidRDefault="006E4901" w:rsidP="008B4966">
            <w:pPr>
              <w:spacing w:line="276" w:lineRule="auto"/>
              <w:rPr>
                <w:rFonts w:ascii="Tahoma" w:hAnsi="Tahoma" w:cs="Tahoma"/>
                <w:szCs w:val="22"/>
              </w:rPr>
            </w:pPr>
          </w:p>
        </w:tc>
        <w:tc>
          <w:tcPr>
            <w:tcW w:w="1045" w:type="pct"/>
            <w:tcBorders>
              <w:top w:val="nil"/>
              <w:left w:val="nil"/>
              <w:bottom w:val="nil"/>
              <w:right w:val="single" w:sz="6" w:space="0" w:color="auto"/>
            </w:tcBorders>
          </w:tcPr>
          <w:p w14:paraId="632B8C95" w14:textId="77777777" w:rsidR="006E4901" w:rsidRPr="00603221" w:rsidRDefault="006E4901" w:rsidP="008B4966">
            <w:pPr>
              <w:spacing w:line="276" w:lineRule="auto"/>
              <w:rPr>
                <w:rFonts w:ascii="Tahoma" w:hAnsi="Tahoma" w:cs="Tahoma"/>
                <w:szCs w:val="22"/>
              </w:rPr>
            </w:pPr>
          </w:p>
        </w:tc>
        <w:tc>
          <w:tcPr>
            <w:tcW w:w="1240" w:type="pct"/>
            <w:gridSpan w:val="4"/>
            <w:tcBorders>
              <w:top w:val="nil"/>
              <w:left w:val="nil"/>
              <w:bottom w:val="nil"/>
              <w:right w:val="single" w:sz="6" w:space="0" w:color="auto"/>
            </w:tcBorders>
          </w:tcPr>
          <w:p w14:paraId="18BD1BE1" w14:textId="77777777" w:rsidR="006E4901" w:rsidRPr="00603221" w:rsidRDefault="006E4901" w:rsidP="008B4966">
            <w:pPr>
              <w:spacing w:line="276" w:lineRule="auto"/>
              <w:rPr>
                <w:rFonts w:ascii="Tahoma" w:hAnsi="Tahoma" w:cs="Tahoma"/>
                <w:szCs w:val="22"/>
              </w:rPr>
            </w:pPr>
          </w:p>
        </w:tc>
        <w:tc>
          <w:tcPr>
            <w:tcW w:w="1016" w:type="pct"/>
            <w:tcBorders>
              <w:top w:val="nil"/>
              <w:left w:val="nil"/>
              <w:bottom w:val="nil"/>
              <w:right w:val="double" w:sz="6" w:space="0" w:color="auto"/>
            </w:tcBorders>
          </w:tcPr>
          <w:p w14:paraId="29E341DC" w14:textId="77777777" w:rsidR="006E4901" w:rsidRPr="00603221" w:rsidRDefault="006E4901" w:rsidP="008B4966">
            <w:pPr>
              <w:spacing w:line="276" w:lineRule="auto"/>
              <w:rPr>
                <w:rFonts w:ascii="Tahoma" w:hAnsi="Tahoma" w:cs="Tahoma"/>
                <w:szCs w:val="22"/>
              </w:rPr>
            </w:pPr>
          </w:p>
        </w:tc>
      </w:tr>
      <w:tr w:rsidR="006E4901" w:rsidRPr="00DF02B0" w14:paraId="41E83339"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6D4F0DE7" w14:textId="77777777" w:rsidR="006E4901" w:rsidRPr="00603221" w:rsidRDefault="006E4901" w:rsidP="008B4966">
            <w:pPr>
              <w:spacing w:line="276" w:lineRule="auto"/>
              <w:rPr>
                <w:rFonts w:ascii="Tahoma" w:hAnsi="Tahoma" w:cs="Tahoma"/>
                <w:szCs w:val="22"/>
              </w:rPr>
            </w:pPr>
          </w:p>
          <w:p w14:paraId="0CD54B5C" w14:textId="77777777" w:rsidR="006E4901" w:rsidRPr="00603221" w:rsidRDefault="006E4901" w:rsidP="008B4966">
            <w:pPr>
              <w:spacing w:line="276" w:lineRule="auto"/>
              <w:rPr>
                <w:rFonts w:ascii="Tahoma" w:hAnsi="Tahoma" w:cs="Tahoma"/>
                <w:szCs w:val="22"/>
              </w:rPr>
            </w:pPr>
          </w:p>
        </w:tc>
        <w:tc>
          <w:tcPr>
            <w:tcW w:w="1045" w:type="pct"/>
            <w:tcBorders>
              <w:top w:val="single" w:sz="6" w:space="0" w:color="auto"/>
              <w:left w:val="nil"/>
              <w:bottom w:val="double" w:sz="4" w:space="0" w:color="auto"/>
              <w:right w:val="single" w:sz="6" w:space="0" w:color="auto"/>
            </w:tcBorders>
          </w:tcPr>
          <w:p w14:paraId="6DB8C663" w14:textId="77777777" w:rsidR="006E4901" w:rsidRPr="00603221" w:rsidRDefault="006E4901" w:rsidP="008B4966">
            <w:pPr>
              <w:spacing w:line="276" w:lineRule="auto"/>
              <w:rPr>
                <w:rFonts w:ascii="Tahoma" w:hAnsi="Tahoma" w:cs="Tahoma"/>
                <w:szCs w:val="22"/>
              </w:rPr>
            </w:pPr>
          </w:p>
        </w:tc>
        <w:tc>
          <w:tcPr>
            <w:tcW w:w="1240" w:type="pct"/>
            <w:gridSpan w:val="4"/>
            <w:tcBorders>
              <w:top w:val="single" w:sz="6" w:space="0" w:color="auto"/>
              <w:left w:val="nil"/>
              <w:bottom w:val="double" w:sz="4" w:space="0" w:color="auto"/>
              <w:right w:val="single" w:sz="6" w:space="0" w:color="auto"/>
            </w:tcBorders>
          </w:tcPr>
          <w:p w14:paraId="649FA61E" w14:textId="77777777" w:rsidR="006E4901" w:rsidRPr="00603221" w:rsidRDefault="006E4901" w:rsidP="008B4966">
            <w:pPr>
              <w:spacing w:line="276" w:lineRule="auto"/>
              <w:rPr>
                <w:rFonts w:ascii="Tahoma" w:hAnsi="Tahoma" w:cs="Tahoma"/>
                <w:szCs w:val="22"/>
              </w:rPr>
            </w:pPr>
          </w:p>
        </w:tc>
        <w:tc>
          <w:tcPr>
            <w:tcW w:w="1016" w:type="pct"/>
            <w:tcBorders>
              <w:top w:val="single" w:sz="6" w:space="0" w:color="auto"/>
              <w:left w:val="nil"/>
              <w:bottom w:val="double" w:sz="4" w:space="0" w:color="auto"/>
              <w:right w:val="double" w:sz="6" w:space="0" w:color="auto"/>
            </w:tcBorders>
          </w:tcPr>
          <w:p w14:paraId="5BB4CB4D" w14:textId="77777777" w:rsidR="006E4901" w:rsidRPr="00603221" w:rsidRDefault="006E4901" w:rsidP="008B4966">
            <w:pPr>
              <w:spacing w:line="276" w:lineRule="auto"/>
              <w:rPr>
                <w:rFonts w:ascii="Tahoma" w:hAnsi="Tahoma" w:cs="Tahoma"/>
                <w:szCs w:val="22"/>
              </w:rPr>
            </w:pPr>
          </w:p>
        </w:tc>
      </w:tr>
      <w:tr w:rsidR="006E4901" w:rsidRPr="00826954" w14:paraId="4272A852"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0401DAEA" w14:textId="77777777" w:rsidR="006E4901" w:rsidRPr="00603221" w:rsidRDefault="006E4901" w:rsidP="008B4966">
            <w:pPr>
              <w:spacing w:after="0" w:line="276" w:lineRule="auto"/>
              <w:jc w:val="center"/>
              <w:rPr>
                <w:rFonts w:ascii="Tahoma" w:hAnsi="Tahoma" w:cs="Tahoma"/>
                <w:b/>
                <w:szCs w:val="22"/>
                <w:lang w:val="el-GR"/>
              </w:rPr>
            </w:pPr>
            <w:r w:rsidRPr="00603221">
              <w:rPr>
                <w:rFonts w:ascii="Tahoma" w:hAnsi="Tahoma" w:cs="Tahoma"/>
                <w:b/>
                <w:szCs w:val="22"/>
                <w:lang w:val="el-GR"/>
              </w:rPr>
              <w:t xml:space="preserve">ΚΑΤΗΓΟΡΙΑ ΣΤΕΛΕΧΟΥΣ </w:t>
            </w:r>
          </w:p>
          <w:p w14:paraId="5638083E" w14:textId="77777777" w:rsidR="006E4901" w:rsidRPr="00603221" w:rsidRDefault="006E4901" w:rsidP="008B4966">
            <w:pPr>
              <w:spacing w:after="0" w:line="276" w:lineRule="auto"/>
              <w:jc w:val="center"/>
              <w:rPr>
                <w:rFonts w:ascii="Tahoma" w:hAnsi="Tahoma" w:cs="Tahoma"/>
                <w:szCs w:val="22"/>
                <w:lang w:val="el-GR"/>
              </w:rPr>
            </w:pPr>
            <w:r w:rsidRPr="00603221">
              <w:rPr>
                <w:rFonts w:ascii="Tahoma" w:hAnsi="Tahoma"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3EA10612" w14:textId="77777777" w:rsidR="006E4901" w:rsidRPr="00603221" w:rsidRDefault="006E4901" w:rsidP="008B4966">
            <w:pPr>
              <w:spacing w:line="276" w:lineRule="auto"/>
              <w:rPr>
                <w:rFonts w:ascii="Tahoma" w:hAnsi="Tahoma" w:cs="Tahoma"/>
                <w:szCs w:val="22"/>
                <w:lang w:val="el-GR"/>
              </w:rPr>
            </w:pPr>
          </w:p>
        </w:tc>
      </w:tr>
    </w:tbl>
    <w:p w14:paraId="43B02C14" w14:textId="77777777" w:rsidR="006E4901" w:rsidRPr="00603221" w:rsidRDefault="006E4901" w:rsidP="006E4901">
      <w:pPr>
        <w:rPr>
          <w:rFonts w:ascii="Tahoma" w:hAnsi="Tahoma" w:cs="Tahoma"/>
          <w:i/>
          <w:color w:val="5B9BD5"/>
          <w:szCs w:val="22"/>
          <w:lang w:val="el-GR"/>
        </w:rPr>
        <w:sectPr w:rsidR="006E4901" w:rsidRPr="00603221" w:rsidSect="00DF02B0">
          <w:pgSz w:w="11906" w:h="16838"/>
          <w:pgMar w:top="1134" w:right="1134" w:bottom="1134" w:left="1134" w:header="720" w:footer="709" w:gutter="0"/>
          <w:cols w:space="720"/>
          <w:titlePg/>
          <w:docGrid w:linePitch="360"/>
        </w:sectPr>
      </w:pPr>
    </w:p>
    <w:p w14:paraId="5897D062" w14:textId="77777777" w:rsidR="006E4901" w:rsidRPr="00603221" w:rsidRDefault="006E4901" w:rsidP="006E4901">
      <w:pPr>
        <w:rPr>
          <w:rFonts w:ascii="Tahoma" w:hAnsi="Tahoma" w:cs="Tahoma"/>
          <w:i/>
          <w:color w:val="5B9BD5"/>
          <w:szCs w:val="22"/>
          <w:lang w:val="el-GR"/>
        </w:rPr>
      </w:pPr>
    </w:p>
    <w:p w14:paraId="532226A1" w14:textId="77777777" w:rsidR="006E4901" w:rsidRPr="00603221" w:rsidRDefault="006E4901" w:rsidP="006E4901">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491AC05A" w14:textId="77777777" w:rsidTr="008B4966">
        <w:trPr>
          <w:trHeight w:val="567"/>
        </w:trPr>
        <w:tc>
          <w:tcPr>
            <w:tcW w:w="5000" w:type="pct"/>
            <w:shd w:val="pct10" w:color="auto" w:fill="auto"/>
            <w:vAlign w:val="center"/>
          </w:tcPr>
          <w:p w14:paraId="6030BEF6" w14:textId="77777777" w:rsidR="006E4901" w:rsidRPr="00603221" w:rsidRDefault="006E4901" w:rsidP="008B4966">
            <w:pPr>
              <w:spacing w:line="276" w:lineRule="auto"/>
              <w:jc w:val="center"/>
              <w:rPr>
                <w:rFonts w:ascii="Tahoma" w:hAnsi="Tahoma" w:cs="Tahoma"/>
                <w:szCs w:val="22"/>
              </w:rPr>
            </w:pPr>
            <w:r w:rsidRPr="00603221">
              <w:rPr>
                <w:rFonts w:ascii="Tahoma" w:hAnsi="Tahoma" w:cs="Tahoma"/>
                <w:b/>
                <w:szCs w:val="22"/>
              </w:rPr>
              <w:t>ΕΠΑΓΓΕΛΜΑΤΙΚΗ ΕΜΠΕΙΡΙΑ</w:t>
            </w:r>
          </w:p>
        </w:tc>
      </w:tr>
    </w:tbl>
    <w:p w14:paraId="2252267F" w14:textId="77777777" w:rsidR="006E4901" w:rsidRPr="00603221" w:rsidRDefault="006E4901" w:rsidP="006E4901">
      <w:pPr>
        <w:spacing w:line="276" w:lineRule="auto"/>
        <w:rPr>
          <w:rFonts w:ascii="Tahoma" w:hAnsi="Tahoma"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431B18E9" w14:textId="77777777" w:rsidTr="008B4966">
        <w:trPr>
          <w:cantSplit/>
        </w:trPr>
        <w:tc>
          <w:tcPr>
            <w:tcW w:w="1315" w:type="pct"/>
            <w:vMerge w:val="restart"/>
            <w:shd w:val="clear" w:color="auto" w:fill="E6E6E6"/>
            <w:vAlign w:val="center"/>
          </w:tcPr>
          <w:p w14:paraId="449B9BE5" w14:textId="77777777" w:rsidR="006E4901" w:rsidRPr="00603221" w:rsidRDefault="006E4901" w:rsidP="008B4966">
            <w:pPr>
              <w:spacing w:before="120" w:after="0" w:line="276" w:lineRule="auto"/>
              <w:jc w:val="center"/>
              <w:rPr>
                <w:rFonts w:ascii="Tahoma" w:hAnsi="Tahoma" w:cs="Tahoma"/>
                <w:b/>
                <w:szCs w:val="22"/>
              </w:rPr>
            </w:pPr>
            <w:r w:rsidRPr="00603221">
              <w:rPr>
                <w:rFonts w:ascii="Tahoma" w:hAnsi="Tahoma" w:cs="Tahoma"/>
                <w:b/>
                <w:szCs w:val="22"/>
              </w:rPr>
              <w:t>Έργο</w:t>
            </w:r>
          </w:p>
        </w:tc>
        <w:tc>
          <w:tcPr>
            <w:tcW w:w="730" w:type="pct"/>
            <w:vMerge w:val="restart"/>
            <w:shd w:val="clear" w:color="auto" w:fill="E6E6E6"/>
            <w:vAlign w:val="center"/>
          </w:tcPr>
          <w:p w14:paraId="20B87E27" w14:textId="77777777" w:rsidR="006E4901" w:rsidRPr="00603221" w:rsidRDefault="006E4901" w:rsidP="008B4966">
            <w:pPr>
              <w:spacing w:before="120" w:after="0" w:line="276" w:lineRule="auto"/>
              <w:jc w:val="center"/>
              <w:rPr>
                <w:rFonts w:ascii="Tahoma" w:hAnsi="Tahoma" w:cs="Tahoma"/>
                <w:b/>
                <w:szCs w:val="22"/>
              </w:rPr>
            </w:pPr>
            <w:r w:rsidRPr="00603221">
              <w:rPr>
                <w:rFonts w:ascii="Tahoma" w:hAnsi="Tahoma" w:cs="Tahoma"/>
                <w:b/>
                <w:szCs w:val="22"/>
              </w:rPr>
              <w:t>Εργοδότης</w:t>
            </w:r>
          </w:p>
        </w:tc>
        <w:tc>
          <w:tcPr>
            <w:tcW w:w="2008" w:type="pct"/>
            <w:vMerge w:val="restart"/>
            <w:shd w:val="clear" w:color="auto" w:fill="E6E6E6"/>
            <w:vAlign w:val="center"/>
          </w:tcPr>
          <w:p w14:paraId="60CC6F77" w14:textId="77777777" w:rsidR="006E4901" w:rsidRPr="00603221" w:rsidRDefault="006E4901" w:rsidP="008B4966">
            <w:pPr>
              <w:spacing w:after="0" w:line="276" w:lineRule="auto"/>
              <w:jc w:val="center"/>
              <w:rPr>
                <w:rFonts w:ascii="Tahoma" w:hAnsi="Tahoma" w:cs="Tahoma"/>
                <w:szCs w:val="22"/>
                <w:lang w:val="el-GR"/>
              </w:rPr>
            </w:pPr>
            <w:r w:rsidRPr="00603221">
              <w:rPr>
                <w:rFonts w:ascii="Tahoma" w:hAnsi="Tahoma" w:cs="Tahoma"/>
                <w:b/>
                <w:szCs w:val="22"/>
                <w:lang w:val="el-GR"/>
              </w:rPr>
              <w:t>Θέση</w:t>
            </w:r>
            <w:r w:rsidRPr="00603221">
              <w:rPr>
                <w:rStyle w:val="ab"/>
                <w:rFonts w:ascii="Tahoma" w:hAnsi="Tahoma" w:cs="Tahoma"/>
                <w:szCs w:val="22"/>
              </w:rPr>
              <w:footnoteReference w:id="4"/>
            </w:r>
            <w:r w:rsidRPr="00603221">
              <w:rPr>
                <w:rFonts w:ascii="Tahoma" w:hAnsi="Tahoma" w:cs="Tahoma"/>
                <w:b/>
                <w:szCs w:val="22"/>
                <w:lang w:val="el-GR"/>
              </w:rPr>
              <w:t xml:space="preserve"> και Καθήκοντα στο Έργο </w:t>
            </w:r>
          </w:p>
        </w:tc>
        <w:tc>
          <w:tcPr>
            <w:tcW w:w="947" w:type="pct"/>
            <w:gridSpan w:val="2"/>
            <w:shd w:val="clear" w:color="auto" w:fill="E6E6E6"/>
            <w:vAlign w:val="center"/>
          </w:tcPr>
          <w:p w14:paraId="1DDD0525" w14:textId="77777777" w:rsidR="006E4901" w:rsidRPr="00603221" w:rsidRDefault="006E4901" w:rsidP="008B4966">
            <w:pPr>
              <w:spacing w:before="120" w:after="0" w:line="276" w:lineRule="auto"/>
              <w:jc w:val="center"/>
              <w:rPr>
                <w:rFonts w:ascii="Tahoma" w:hAnsi="Tahoma" w:cs="Tahoma"/>
                <w:b/>
                <w:szCs w:val="22"/>
              </w:rPr>
            </w:pPr>
            <w:r w:rsidRPr="00603221">
              <w:rPr>
                <w:rFonts w:ascii="Tahoma" w:hAnsi="Tahoma" w:cs="Tahoma"/>
                <w:b/>
                <w:szCs w:val="22"/>
              </w:rPr>
              <w:t>Απασχόληση στο Έργο</w:t>
            </w:r>
          </w:p>
        </w:tc>
      </w:tr>
      <w:tr w:rsidR="006E4901" w:rsidRPr="00DF02B0" w14:paraId="5C96C56A" w14:textId="77777777" w:rsidTr="008B4966">
        <w:trPr>
          <w:cantSplit/>
        </w:trPr>
        <w:tc>
          <w:tcPr>
            <w:tcW w:w="1315" w:type="pct"/>
            <w:vMerge/>
            <w:shd w:val="clear" w:color="auto" w:fill="E6E6E6"/>
            <w:vAlign w:val="center"/>
          </w:tcPr>
          <w:p w14:paraId="01976C87" w14:textId="77777777" w:rsidR="006E4901" w:rsidRPr="00603221" w:rsidRDefault="006E4901" w:rsidP="008B4966">
            <w:pPr>
              <w:spacing w:before="120" w:after="0" w:line="276" w:lineRule="auto"/>
              <w:jc w:val="left"/>
              <w:rPr>
                <w:rFonts w:ascii="Tahoma" w:hAnsi="Tahoma" w:cs="Tahoma"/>
                <w:b/>
                <w:szCs w:val="22"/>
              </w:rPr>
            </w:pPr>
          </w:p>
        </w:tc>
        <w:tc>
          <w:tcPr>
            <w:tcW w:w="730" w:type="pct"/>
            <w:vMerge/>
            <w:shd w:val="clear" w:color="auto" w:fill="E6E6E6"/>
            <w:vAlign w:val="center"/>
          </w:tcPr>
          <w:p w14:paraId="292B2E44" w14:textId="77777777" w:rsidR="006E4901" w:rsidRPr="00603221" w:rsidRDefault="006E4901" w:rsidP="008B4966">
            <w:pPr>
              <w:spacing w:before="120" w:after="0" w:line="276" w:lineRule="auto"/>
              <w:jc w:val="left"/>
              <w:rPr>
                <w:rFonts w:ascii="Tahoma" w:hAnsi="Tahoma" w:cs="Tahoma"/>
                <w:b/>
                <w:szCs w:val="22"/>
              </w:rPr>
            </w:pPr>
          </w:p>
        </w:tc>
        <w:tc>
          <w:tcPr>
            <w:tcW w:w="2008" w:type="pct"/>
            <w:vMerge/>
            <w:shd w:val="clear" w:color="auto" w:fill="E6E6E6"/>
            <w:vAlign w:val="center"/>
          </w:tcPr>
          <w:p w14:paraId="789ABB85" w14:textId="77777777" w:rsidR="006E4901" w:rsidRPr="00603221" w:rsidRDefault="006E4901" w:rsidP="008B4966">
            <w:pPr>
              <w:spacing w:before="120" w:after="0" w:line="276" w:lineRule="auto"/>
              <w:jc w:val="left"/>
              <w:rPr>
                <w:rFonts w:ascii="Tahoma" w:hAnsi="Tahoma" w:cs="Tahoma"/>
                <w:b/>
                <w:szCs w:val="22"/>
              </w:rPr>
            </w:pPr>
          </w:p>
        </w:tc>
        <w:tc>
          <w:tcPr>
            <w:tcW w:w="548" w:type="pct"/>
            <w:shd w:val="clear" w:color="auto" w:fill="E6E6E6"/>
            <w:vAlign w:val="center"/>
          </w:tcPr>
          <w:p w14:paraId="6318DA55" w14:textId="77777777" w:rsidR="006E4901" w:rsidRPr="00603221" w:rsidRDefault="006E4901" w:rsidP="008B4966">
            <w:pPr>
              <w:spacing w:after="0" w:line="276" w:lineRule="auto"/>
              <w:jc w:val="center"/>
              <w:rPr>
                <w:rFonts w:ascii="Tahoma" w:hAnsi="Tahoma" w:cs="Tahoma"/>
                <w:b/>
                <w:szCs w:val="22"/>
              </w:rPr>
            </w:pPr>
            <w:r w:rsidRPr="00603221">
              <w:rPr>
                <w:rFonts w:ascii="Tahoma" w:hAnsi="Tahoma" w:cs="Tahoma"/>
                <w:b/>
                <w:szCs w:val="22"/>
              </w:rPr>
              <w:t>Περίοδος</w:t>
            </w:r>
          </w:p>
          <w:p w14:paraId="4B7CDE99" w14:textId="77777777" w:rsidR="006E4901" w:rsidRPr="00603221" w:rsidRDefault="006E4901" w:rsidP="008B4966">
            <w:pPr>
              <w:spacing w:after="0" w:line="276" w:lineRule="auto"/>
              <w:jc w:val="center"/>
              <w:rPr>
                <w:rFonts w:ascii="Tahoma" w:hAnsi="Tahoma" w:cs="Tahoma"/>
                <w:b/>
                <w:szCs w:val="22"/>
              </w:rPr>
            </w:pPr>
            <w:r w:rsidRPr="00603221">
              <w:rPr>
                <w:rFonts w:ascii="Tahoma" w:hAnsi="Tahoma" w:cs="Tahoma"/>
                <w:szCs w:val="22"/>
              </w:rPr>
              <w:t xml:space="preserve">(από </w:t>
            </w:r>
            <w:r w:rsidRPr="00603221">
              <w:rPr>
                <w:rFonts w:ascii="Tahoma" w:hAnsi="Tahoma" w:cs="Tahoma"/>
                <w:b/>
                <w:szCs w:val="22"/>
              </w:rPr>
              <w:t>-</w:t>
            </w:r>
            <w:r w:rsidRPr="00603221">
              <w:rPr>
                <w:rFonts w:ascii="Tahoma" w:hAnsi="Tahoma" w:cs="Tahoma"/>
                <w:szCs w:val="22"/>
              </w:rPr>
              <w:t xml:space="preserve"> έως)</w:t>
            </w:r>
          </w:p>
        </w:tc>
        <w:tc>
          <w:tcPr>
            <w:tcW w:w="399" w:type="pct"/>
            <w:shd w:val="clear" w:color="auto" w:fill="E6E6E6"/>
            <w:vAlign w:val="center"/>
          </w:tcPr>
          <w:p w14:paraId="107466C1" w14:textId="77777777" w:rsidR="006E4901" w:rsidRPr="00603221" w:rsidRDefault="006E4901" w:rsidP="008B4966">
            <w:pPr>
              <w:spacing w:before="120" w:after="0" w:line="276" w:lineRule="auto"/>
              <w:jc w:val="center"/>
              <w:rPr>
                <w:rFonts w:ascii="Tahoma" w:hAnsi="Tahoma" w:cs="Tahoma"/>
                <w:b/>
                <w:szCs w:val="22"/>
              </w:rPr>
            </w:pPr>
            <w:r w:rsidRPr="00603221">
              <w:rPr>
                <w:rFonts w:ascii="Tahoma" w:hAnsi="Tahoma" w:cs="Tahoma"/>
                <w:b/>
                <w:szCs w:val="22"/>
              </w:rPr>
              <w:t>Α/Μ</w:t>
            </w:r>
          </w:p>
        </w:tc>
      </w:tr>
      <w:tr w:rsidR="006E4901" w:rsidRPr="00DF02B0" w14:paraId="6424096F" w14:textId="77777777" w:rsidTr="008B4966">
        <w:tc>
          <w:tcPr>
            <w:tcW w:w="1315" w:type="pct"/>
          </w:tcPr>
          <w:p w14:paraId="1F206267" w14:textId="77777777" w:rsidR="006E4901" w:rsidRPr="00603221" w:rsidRDefault="006E4901" w:rsidP="008B4966">
            <w:pPr>
              <w:spacing w:before="120" w:after="0" w:line="276" w:lineRule="auto"/>
              <w:rPr>
                <w:rFonts w:ascii="Tahoma" w:hAnsi="Tahoma" w:cs="Tahoma"/>
                <w:szCs w:val="22"/>
              </w:rPr>
            </w:pPr>
          </w:p>
          <w:p w14:paraId="386BDCAA" w14:textId="77777777" w:rsidR="006E4901" w:rsidRPr="00603221" w:rsidRDefault="006E4901" w:rsidP="008B4966">
            <w:pPr>
              <w:spacing w:before="120" w:after="0" w:line="276" w:lineRule="auto"/>
              <w:rPr>
                <w:rFonts w:ascii="Tahoma" w:hAnsi="Tahoma" w:cs="Tahoma"/>
                <w:szCs w:val="22"/>
              </w:rPr>
            </w:pPr>
          </w:p>
        </w:tc>
        <w:tc>
          <w:tcPr>
            <w:tcW w:w="730" w:type="pct"/>
          </w:tcPr>
          <w:p w14:paraId="1CFD3808" w14:textId="77777777" w:rsidR="006E4901" w:rsidRPr="00603221" w:rsidRDefault="006E4901" w:rsidP="008B4966">
            <w:pPr>
              <w:spacing w:before="120" w:after="0" w:line="276" w:lineRule="auto"/>
              <w:rPr>
                <w:rFonts w:ascii="Tahoma" w:hAnsi="Tahoma" w:cs="Tahoma"/>
                <w:szCs w:val="22"/>
              </w:rPr>
            </w:pPr>
          </w:p>
        </w:tc>
        <w:tc>
          <w:tcPr>
            <w:tcW w:w="2008" w:type="pct"/>
          </w:tcPr>
          <w:p w14:paraId="395B4F51" w14:textId="77777777" w:rsidR="006E4901" w:rsidRPr="00603221" w:rsidRDefault="006E4901" w:rsidP="008B4966">
            <w:pPr>
              <w:spacing w:before="120" w:after="0" w:line="276" w:lineRule="auto"/>
              <w:rPr>
                <w:rFonts w:ascii="Tahoma" w:hAnsi="Tahoma" w:cs="Tahoma"/>
                <w:szCs w:val="22"/>
              </w:rPr>
            </w:pPr>
          </w:p>
          <w:p w14:paraId="7EFEAA0B" w14:textId="77777777" w:rsidR="006E4901" w:rsidRPr="00603221" w:rsidRDefault="006E4901" w:rsidP="008B4966">
            <w:pPr>
              <w:spacing w:before="120" w:after="0" w:line="276" w:lineRule="auto"/>
              <w:rPr>
                <w:rFonts w:ascii="Tahoma" w:hAnsi="Tahoma" w:cs="Tahoma"/>
                <w:szCs w:val="22"/>
              </w:rPr>
            </w:pPr>
          </w:p>
          <w:p w14:paraId="0ACE5D1D" w14:textId="77777777" w:rsidR="006E4901" w:rsidRPr="00603221" w:rsidRDefault="006E4901" w:rsidP="008B4966">
            <w:pPr>
              <w:spacing w:before="120" w:after="0" w:line="276" w:lineRule="auto"/>
              <w:rPr>
                <w:rFonts w:ascii="Tahoma" w:hAnsi="Tahoma" w:cs="Tahoma"/>
                <w:szCs w:val="22"/>
              </w:rPr>
            </w:pPr>
          </w:p>
        </w:tc>
        <w:tc>
          <w:tcPr>
            <w:tcW w:w="548" w:type="pct"/>
          </w:tcPr>
          <w:p w14:paraId="29D6D16B"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__ /__ / ___</w:t>
            </w:r>
          </w:p>
          <w:p w14:paraId="312CABF8"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w:t>
            </w:r>
          </w:p>
          <w:p w14:paraId="19CE287B"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__ /__ / ___</w:t>
            </w:r>
          </w:p>
        </w:tc>
        <w:tc>
          <w:tcPr>
            <w:tcW w:w="399" w:type="pct"/>
          </w:tcPr>
          <w:p w14:paraId="14F3B2EE" w14:textId="77777777" w:rsidR="006E4901" w:rsidRPr="00603221" w:rsidRDefault="006E4901" w:rsidP="008B4966">
            <w:pPr>
              <w:spacing w:before="120" w:after="0" w:line="276" w:lineRule="auto"/>
              <w:jc w:val="center"/>
              <w:rPr>
                <w:rFonts w:ascii="Tahoma" w:hAnsi="Tahoma" w:cs="Tahoma"/>
                <w:szCs w:val="22"/>
              </w:rPr>
            </w:pPr>
          </w:p>
        </w:tc>
      </w:tr>
      <w:tr w:rsidR="006E4901" w:rsidRPr="00DF02B0" w14:paraId="0C648686" w14:textId="77777777" w:rsidTr="008B4966">
        <w:tc>
          <w:tcPr>
            <w:tcW w:w="1315" w:type="pct"/>
          </w:tcPr>
          <w:p w14:paraId="558AD146" w14:textId="77777777" w:rsidR="006E4901" w:rsidRPr="00603221" w:rsidRDefault="006E4901" w:rsidP="008B4966">
            <w:pPr>
              <w:spacing w:before="120" w:after="0" w:line="276" w:lineRule="auto"/>
              <w:rPr>
                <w:rFonts w:ascii="Tahoma" w:hAnsi="Tahoma" w:cs="Tahoma"/>
                <w:szCs w:val="22"/>
              </w:rPr>
            </w:pPr>
          </w:p>
        </w:tc>
        <w:tc>
          <w:tcPr>
            <w:tcW w:w="730" w:type="pct"/>
          </w:tcPr>
          <w:p w14:paraId="498B3E20" w14:textId="77777777" w:rsidR="006E4901" w:rsidRPr="00603221" w:rsidRDefault="006E4901" w:rsidP="008B4966">
            <w:pPr>
              <w:spacing w:before="120" w:after="0" w:line="276" w:lineRule="auto"/>
              <w:rPr>
                <w:rFonts w:ascii="Tahoma" w:hAnsi="Tahoma" w:cs="Tahoma"/>
                <w:szCs w:val="22"/>
              </w:rPr>
            </w:pPr>
          </w:p>
        </w:tc>
        <w:tc>
          <w:tcPr>
            <w:tcW w:w="2008" w:type="pct"/>
          </w:tcPr>
          <w:p w14:paraId="7DDB2757" w14:textId="77777777" w:rsidR="006E4901" w:rsidRPr="00603221" w:rsidRDefault="006E4901" w:rsidP="008B4966">
            <w:pPr>
              <w:spacing w:before="120" w:after="0" w:line="276" w:lineRule="auto"/>
              <w:rPr>
                <w:rFonts w:ascii="Tahoma" w:hAnsi="Tahoma" w:cs="Tahoma"/>
                <w:szCs w:val="22"/>
              </w:rPr>
            </w:pPr>
          </w:p>
        </w:tc>
        <w:tc>
          <w:tcPr>
            <w:tcW w:w="548" w:type="pct"/>
          </w:tcPr>
          <w:p w14:paraId="5B812D04"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__ /__ / ___</w:t>
            </w:r>
          </w:p>
          <w:p w14:paraId="05A8C866"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w:t>
            </w:r>
          </w:p>
          <w:p w14:paraId="371CB1A5"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__ /__ / ___</w:t>
            </w:r>
          </w:p>
        </w:tc>
        <w:tc>
          <w:tcPr>
            <w:tcW w:w="399" w:type="pct"/>
          </w:tcPr>
          <w:p w14:paraId="62D7D072" w14:textId="77777777" w:rsidR="006E4901" w:rsidRPr="00603221" w:rsidRDefault="006E4901" w:rsidP="008B4966">
            <w:pPr>
              <w:spacing w:before="120" w:after="0" w:line="276" w:lineRule="auto"/>
              <w:jc w:val="center"/>
              <w:rPr>
                <w:rFonts w:ascii="Tahoma" w:hAnsi="Tahoma" w:cs="Tahoma"/>
                <w:szCs w:val="22"/>
              </w:rPr>
            </w:pPr>
          </w:p>
        </w:tc>
      </w:tr>
      <w:tr w:rsidR="006E4901" w:rsidRPr="00DF02B0" w14:paraId="5C69B6B1" w14:textId="77777777" w:rsidTr="008B4966">
        <w:tc>
          <w:tcPr>
            <w:tcW w:w="1315" w:type="pct"/>
          </w:tcPr>
          <w:p w14:paraId="078985BF" w14:textId="77777777" w:rsidR="006E4901" w:rsidRPr="00603221" w:rsidRDefault="006E4901" w:rsidP="008B4966">
            <w:pPr>
              <w:spacing w:before="120" w:after="0" w:line="276" w:lineRule="auto"/>
              <w:rPr>
                <w:rFonts w:ascii="Tahoma" w:hAnsi="Tahoma" w:cs="Tahoma"/>
                <w:szCs w:val="22"/>
              </w:rPr>
            </w:pPr>
          </w:p>
        </w:tc>
        <w:tc>
          <w:tcPr>
            <w:tcW w:w="730" w:type="pct"/>
          </w:tcPr>
          <w:p w14:paraId="41DC934E" w14:textId="77777777" w:rsidR="006E4901" w:rsidRPr="00603221" w:rsidRDefault="006E4901" w:rsidP="008B4966">
            <w:pPr>
              <w:spacing w:before="120" w:after="0" w:line="276" w:lineRule="auto"/>
              <w:rPr>
                <w:rFonts w:ascii="Tahoma" w:hAnsi="Tahoma" w:cs="Tahoma"/>
                <w:szCs w:val="22"/>
              </w:rPr>
            </w:pPr>
          </w:p>
        </w:tc>
        <w:tc>
          <w:tcPr>
            <w:tcW w:w="2008" w:type="pct"/>
          </w:tcPr>
          <w:p w14:paraId="460BE38A" w14:textId="77777777" w:rsidR="006E4901" w:rsidRPr="00603221" w:rsidRDefault="006E4901" w:rsidP="008B4966">
            <w:pPr>
              <w:spacing w:before="120" w:after="0" w:line="276" w:lineRule="auto"/>
              <w:rPr>
                <w:rFonts w:ascii="Tahoma" w:hAnsi="Tahoma" w:cs="Tahoma"/>
                <w:szCs w:val="22"/>
              </w:rPr>
            </w:pPr>
          </w:p>
        </w:tc>
        <w:tc>
          <w:tcPr>
            <w:tcW w:w="548" w:type="pct"/>
          </w:tcPr>
          <w:p w14:paraId="5124F48E"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__ /__ / ___</w:t>
            </w:r>
          </w:p>
          <w:p w14:paraId="11C6DA1C"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w:t>
            </w:r>
          </w:p>
          <w:p w14:paraId="14AA1494" w14:textId="77777777" w:rsidR="006E4901" w:rsidRPr="00603221" w:rsidRDefault="006E4901" w:rsidP="008B4966">
            <w:pPr>
              <w:spacing w:before="120" w:after="0" w:line="276" w:lineRule="auto"/>
              <w:jc w:val="center"/>
              <w:rPr>
                <w:rFonts w:ascii="Tahoma" w:hAnsi="Tahoma" w:cs="Tahoma"/>
                <w:szCs w:val="22"/>
              </w:rPr>
            </w:pPr>
            <w:r w:rsidRPr="00603221">
              <w:rPr>
                <w:rFonts w:ascii="Tahoma" w:hAnsi="Tahoma" w:cs="Tahoma"/>
                <w:szCs w:val="22"/>
              </w:rPr>
              <w:t>__ /__ / ___</w:t>
            </w:r>
          </w:p>
        </w:tc>
        <w:tc>
          <w:tcPr>
            <w:tcW w:w="399" w:type="pct"/>
          </w:tcPr>
          <w:p w14:paraId="5BE43247" w14:textId="77777777" w:rsidR="006E4901" w:rsidRPr="00603221" w:rsidRDefault="006E4901" w:rsidP="008B4966">
            <w:pPr>
              <w:spacing w:before="120" w:after="0" w:line="276" w:lineRule="auto"/>
              <w:jc w:val="center"/>
              <w:rPr>
                <w:rFonts w:ascii="Tahoma" w:hAnsi="Tahoma" w:cs="Tahoma"/>
                <w:szCs w:val="22"/>
              </w:rPr>
            </w:pPr>
          </w:p>
        </w:tc>
      </w:tr>
    </w:tbl>
    <w:p w14:paraId="5E928987" w14:textId="77777777" w:rsidR="006E4901" w:rsidRPr="00603221" w:rsidRDefault="006E4901" w:rsidP="006E4901">
      <w:pPr>
        <w:spacing w:line="276" w:lineRule="auto"/>
        <w:rPr>
          <w:rFonts w:ascii="Tahoma" w:hAnsi="Tahoma" w:cs="Tahoma"/>
          <w:szCs w:val="22"/>
        </w:rPr>
        <w:sectPr w:rsidR="006E4901" w:rsidRPr="00603221" w:rsidSect="00DF02B0">
          <w:headerReference w:type="default" r:id="rId44"/>
          <w:footerReference w:type="default" r:id="rId45"/>
          <w:headerReference w:type="first" r:id="rId46"/>
          <w:pgSz w:w="16838" w:h="11906" w:orient="landscape"/>
          <w:pgMar w:top="1134" w:right="1134" w:bottom="1134" w:left="1134" w:header="720" w:footer="709" w:gutter="0"/>
          <w:cols w:space="720"/>
          <w:titlePg/>
          <w:docGrid w:linePitch="360"/>
        </w:sectPr>
      </w:pPr>
    </w:p>
    <w:p w14:paraId="36B2E918" w14:textId="77777777" w:rsidR="008338F0" w:rsidRPr="00603221" w:rsidRDefault="003355E7" w:rsidP="00F94007">
      <w:pPr>
        <w:pStyle w:val="2"/>
        <w:tabs>
          <w:tab w:val="clear" w:pos="567"/>
          <w:tab w:val="left" w:pos="0"/>
        </w:tabs>
        <w:rPr>
          <w:rFonts w:ascii="Tahoma" w:hAnsi="Tahoma" w:cs="Tahoma"/>
          <w:sz w:val="22"/>
        </w:rPr>
      </w:pPr>
      <w:bookmarkStart w:id="411" w:name="_ΠΑΡΑΡΤΗΜΑ_V_–"/>
      <w:bookmarkStart w:id="412" w:name="_Ref510087097"/>
      <w:bookmarkStart w:id="413" w:name="_Toc81481905"/>
      <w:bookmarkEnd w:id="411"/>
      <w:r w:rsidRPr="006C0752">
        <w:rPr>
          <w:rFonts w:ascii="Tahoma" w:hAnsi="Tahoma" w:cs="Tahoma"/>
          <w:sz w:val="22"/>
        </w:rPr>
        <w:lastRenderedPageBreak/>
        <w:t>ΠΑΡΑΡΤΗΜΑ V – Υπόδειγμα Τεχνικής Προσφοράς</w:t>
      </w:r>
      <w:bookmarkEnd w:id="412"/>
      <w:bookmarkEnd w:id="413"/>
      <w:r w:rsidRPr="00603221">
        <w:rPr>
          <w:rFonts w:ascii="Tahoma" w:hAnsi="Tahoma" w:cs="Tahoma"/>
          <w:sz w:val="22"/>
        </w:rPr>
        <w:t xml:space="preserve"> </w:t>
      </w:r>
    </w:p>
    <w:p w14:paraId="08A50A86" w14:textId="77777777" w:rsidR="00C93CF5" w:rsidRDefault="00C93CF5" w:rsidP="00C93CF5">
      <w:pPr>
        <w:autoSpaceDE w:val="0"/>
        <w:autoSpaceDN w:val="0"/>
        <w:adjustRightInd w:val="0"/>
        <w:spacing w:after="0" w:line="276" w:lineRule="auto"/>
        <w:rPr>
          <w:rFonts w:ascii="Tahoma" w:hAnsi="Tahoma"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E84959" w:rsidRPr="00E84959" w14:paraId="6CADA62C" w14:textId="77777777" w:rsidTr="004677AA">
        <w:trPr>
          <w:trHeight w:val="513"/>
        </w:trPr>
        <w:tc>
          <w:tcPr>
            <w:tcW w:w="5000" w:type="pct"/>
            <w:gridSpan w:val="3"/>
            <w:shd w:val="clear" w:color="000000" w:fill="B3B3B3"/>
            <w:vAlign w:val="center"/>
            <w:hideMark/>
          </w:tcPr>
          <w:p w14:paraId="3E917120"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sz w:val="20"/>
                <w:szCs w:val="20"/>
                <w:lang w:val="el-GR"/>
              </w:rPr>
              <w:t>Περιεχόμενα Τεχνικής Προσφοράς</w:t>
            </w:r>
          </w:p>
        </w:tc>
      </w:tr>
      <w:tr w:rsidR="00E84959" w:rsidRPr="00826954" w14:paraId="0CD3BE1F" w14:textId="77777777" w:rsidTr="004677AA">
        <w:trPr>
          <w:trHeight w:val="513"/>
        </w:trPr>
        <w:tc>
          <w:tcPr>
            <w:tcW w:w="431" w:type="pct"/>
            <w:shd w:val="clear" w:color="000000" w:fill="B3B3B3"/>
            <w:vAlign w:val="center"/>
          </w:tcPr>
          <w:p w14:paraId="5CCCE61C"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sz w:val="20"/>
                <w:szCs w:val="20"/>
                <w:lang w:val="el-GR"/>
              </w:rPr>
              <w:t>Α/Α</w:t>
            </w:r>
          </w:p>
        </w:tc>
        <w:tc>
          <w:tcPr>
            <w:tcW w:w="3513" w:type="pct"/>
            <w:shd w:val="clear" w:color="000000" w:fill="B3B3B3"/>
            <w:vAlign w:val="center"/>
          </w:tcPr>
          <w:p w14:paraId="3BA4B164" w14:textId="77777777" w:rsidR="00E84959" w:rsidRPr="00E84959" w:rsidRDefault="00E84959" w:rsidP="00E84959">
            <w:pPr>
              <w:autoSpaceDE w:val="0"/>
              <w:autoSpaceDN w:val="0"/>
              <w:adjustRightInd w:val="0"/>
              <w:spacing w:after="0" w:line="276" w:lineRule="auto"/>
              <w:rPr>
                <w:rFonts w:ascii="Tahoma" w:hAnsi="Tahoma" w:cs="Tahoma"/>
                <w:b/>
                <w:sz w:val="20"/>
                <w:szCs w:val="20"/>
              </w:rPr>
            </w:pPr>
            <w:r w:rsidRPr="00E84959">
              <w:rPr>
                <w:rFonts w:ascii="Tahoma" w:hAnsi="Tahoma" w:cs="Tahoma"/>
                <w:b/>
                <w:sz w:val="20"/>
                <w:szCs w:val="20"/>
              </w:rPr>
              <w:t>Τίτλος Ενότητας</w:t>
            </w:r>
          </w:p>
        </w:tc>
        <w:tc>
          <w:tcPr>
            <w:tcW w:w="1056" w:type="pct"/>
            <w:shd w:val="clear" w:color="000000" w:fill="B3B3B3"/>
          </w:tcPr>
          <w:p w14:paraId="38360E6A"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sz w:val="20"/>
                <w:szCs w:val="20"/>
                <w:lang w:val="el-GR"/>
              </w:rPr>
              <w:t>Σύμφωνα με παραγράφους</w:t>
            </w:r>
            <w:r w:rsidR="00711F79">
              <w:rPr>
                <w:rFonts w:ascii="Tahoma" w:hAnsi="Tahoma" w:cs="Tahoma"/>
                <w:b/>
                <w:sz w:val="20"/>
                <w:szCs w:val="20"/>
                <w:lang w:val="el-GR"/>
              </w:rPr>
              <w:t xml:space="preserve"> του Παραρτήματος Ι</w:t>
            </w:r>
            <w:r w:rsidRPr="00E84959">
              <w:rPr>
                <w:rFonts w:ascii="Tahoma" w:hAnsi="Tahoma" w:cs="Tahoma"/>
                <w:b/>
                <w:sz w:val="20"/>
                <w:szCs w:val="20"/>
                <w:lang w:val="el-GR"/>
              </w:rPr>
              <w:t>:</w:t>
            </w:r>
          </w:p>
        </w:tc>
      </w:tr>
      <w:tr w:rsidR="00E84959" w:rsidRPr="00E84959" w14:paraId="24E1B2BB" w14:textId="77777777" w:rsidTr="004677AA">
        <w:trPr>
          <w:trHeight w:val="315"/>
        </w:trPr>
        <w:tc>
          <w:tcPr>
            <w:tcW w:w="431" w:type="pct"/>
            <w:shd w:val="clear" w:color="auto" w:fill="FBE4D5" w:themeFill="accent2" w:themeFillTint="33"/>
            <w:vAlign w:val="center"/>
          </w:tcPr>
          <w:p w14:paraId="323154EC" w14:textId="77777777" w:rsidR="00E84959" w:rsidRPr="00E84959" w:rsidRDefault="00E84959" w:rsidP="00AB17F7">
            <w:pPr>
              <w:numPr>
                <w:ilvl w:val="0"/>
                <w:numId w:val="62"/>
              </w:numPr>
              <w:autoSpaceDE w:val="0"/>
              <w:autoSpaceDN w:val="0"/>
              <w:adjustRightInd w:val="0"/>
              <w:spacing w:after="0" w:line="276" w:lineRule="auto"/>
              <w:rPr>
                <w:rFonts w:ascii="Tahoma" w:hAnsi="Tahoma" w:cs="Tahoma"/>
                <w:b/>
                <w:sz w:val="20"/>
                <w:szCs w:val="20"/>
                <w:lang w:val="el-GR"/>
              </w:rPr>
            </w:pPr>
          </w:p>
        </w:tc>
        <w:tc>
          <w:tcPr>
            <w:tcW w:w="3513" w:type="pct"/>
            <w:shd w:val="clear" w:color="auto" w:fill="FBE4D5" w:themeFill="accent2" w:themeFillTint="33"/>
            <w:vAlign w:val="center"/>
          </w:tcPr>
          <w:p w14:paraId="2993BB46"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sz w:val="20"/>
                <w:szCs w:val="20"/>
                <w:lang w:val="el-GR"/>
              </w:rPr>
              <w:tab/>
              <w:t xml:space="preserve">Περιγραφή  Έργου </w:t>
            </w:r>
          </w:p>
        </w:tc>
        <w:tc>
          <w:tcPr>
            <w:tcW w:w="1056" w:type="pct"/>
            <w:shd w:val="clear" w:color="auto" w:fill="FBE4D5" w:themeFill="accent2" w:themeFillTint="33"/>
          </w:tcPr>
          <w:p w14:paraId="23844898"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p>
        </w:tc>
      </w:tr>
      <w:tr w:rsidR="00E84959" w:rsidRPr="00EC570B" w14:paraId="6EB3D485" w14:textId="77777777" w:rsidTr="004677AA">
        <w:trPr>
          <w:trHeight w:val="315"/>
        </w:trPr>
        <w:tc>
          <w:tcPr>
            <w:tcW w:w="431" w:type="pct"/>
            <w:shd w:val="clear" w:color="auto" w:fill="auto"/>
            <w:vAlign w:val="center"/>
          </w:tcPr>
          <w:p w14:paraId="01927CAA" w14:textId="77777777" w:rsidR="00E84959" w:rsidRPr="00E84959" w:rsidRDefault="00E84959" w:rsidP="00AB17F7">
            <w:pPr>
              <w:numPr>
                <w:ilvl w:val="1"/>
                <w:numId w:val="62"/>
              </w:numPr>
              <w:autoSpaceDE w:val="0"/>
              <w:autoSpaceDN w:val="0"/>
              <w:adjustRightInd w:val="0"/>
              <w:spacing w:after="0" w:line="276" w:lineRule="auto"/>
              <w:jc w:val="left"/>
              <w:rPr>
                <w:rFonts w:ascii="Tahoma" w:hAnsi="Tahoma" w:cs="Tahoma"/>
                <w:sz w:val="20"/>
                <w:szCs w:val="20"/>
                <w:lang w:val="el-GR"/>
              </w:rPr>
            </w:pPr>
          </w:p>
        </w:tc>
        <w:tc>
          <w:tcPr>
            <w:tcW w:w="3513" w:type="pct"/>
            <w:shd w:val="clear" w:color="auto" w:fill="auto"/>
            <w:vAlign w:val="center"/>
          </w:tcPr>
          <w:p w14:paraId="6BC5393B" w14:textId="77777777" w:rsidR="00E84959" w:rsidRPr="00E84959" w:rsidRDefault="006C0752"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Περιβάλλον του Έργου</w:t>
            </w:r>
          </w:p>
        </w:tc>
        <w:tc>
          <w:tcPr>
            <w:tcW w:w="1056" w:type="pct"/>
            <w:shd w:val="clear" w:color="auto" w:fill="auto"/>
          </w:tcPr>
          <w:p w14:paraId="08318479" w14:textId="2A51295D" w:rsidR="00E84959" w:rsidRPr="003E67A3" w:rsidRDefault="005D2CF6" w:rsidP="00E84959">
            <w:pPr>
              <w:autoSpaceDE w:val="0"/>
              <w:autoSpaceDN w:val="0"/>
              <w:adjustRightInd w:val="0"/>
              <w:spacing w:after="0" w:line="276" w:lineRule="auto"/>
              <w:rPr>
                <w:rFonts w:ascii="Tahoma" w:hAnsi="Tahoma" w:cs="Tahoma"/>
                <w:sz w:val="20"/>
                <w:szCs w:val="20"/>
                <w:lang w:val="en-US"/>
              </w:rPr>
            </w:pPr>
            <w:hyperlink w:anchor="_ΠΕΡΙΒΑΛΛΟΝ_ΤΗΣ_ΣΥΜΒΑΣΗΣ" w:history="1">
              <w:r w:rsidR="00711F79" w:rsidRPr="00FD5133">
                <w:rPr>
                  <w:rStyle w:val="-"/>
                  <w:rFonts w:ascii="Tahoma" w:hAnsi="Tahoma" w:cs="Tahoma"/>
                  <w:sz w:val="20"/>
                  <w:szCs w:val="20"/>
                  <w:lang w:val="el-GR"/>
                </w:rPr>
                <w:t>1.1</w:t>
              </w:r>
            </w:hyperlink>
            <w:r w:rsidR="003E67A3">
              <w:rPr>
                <w:rStyle w:val="-"/>
                <w:rFonts w:ascii="Tahoma" w:hAnsi="Tahoma" w:cs="Tahoma"/>
                <w:sz w:val="20"/>
                <w:szCs w:val="20"/>
                <w:lang w:val="en-US"/>
              </w:rPr>
              <w:t>,</w:t>
            </w:r>
            <w:r w:rsidR="003E67A3">
              <w:rPr>
                <w:rStyle w:val="-"/>
                <w:szCs w:val="20"/>
              </w:rPr>
              <w:t xml:space="preserve"> </w:t>
            </w:r>
            <w:r w:rsidR="003C448A">
              <w:rPr>
                <w:rStyle w:val="-"/>
                <w:szCs w:val="20"/>
              </w:rPr>
              <w:fldChar w:fldCharType="begin"/>
            </w:r>
            <w:r w:rsidR="003E67A3">
              <w:rPr>
                <w:rStyle w:val="-"/>
                <w:szCs w:val="20"/>
              </w:rPr>
              <w:instrText xml:space="preserve"> REF _Ref67937203 \r \h </w:instrText>
            </w:r>
            <w:r w:rsidR="003C448A">
              <w:rPr>
                <w:rStyle w:val="-"/>
                <w:szCs w:val="20"/>
              </w:rPr>
            </w:r>
            <w:r w:rsidR="003C448A">
              <w:rPr>
                <w:rStyle w:val="-"/>
                <w:szCs w:val="20"/>
              </w:rPr>
              <w:fldChar w:fldCharType="separate"/>
            </w:r>
            <w:r>
              <w:rPr>
                <w:rStyle w:val="-"/>
                <w:szCs w:val="20"/>
              </w:rPr>
              <w:t>1.2</w:t>
            </w:r>
            <w:r w:rsidR="003C448A">
              <w:rPr>
                <w:rStyle w:val="-"/>
                <w:szCs w:val="20"/>
              </w:rPr>
              <w:fldChar w:fldCharType="end"/>
            </w:r>
          </w:p>
        </w:tc>
      </w:tr>
      <w:tr w:rsidR="00E84959" w:rsidRPr="00EC570B" w14:paraId="5610C1B6" w14:textId="77777777" w:rsidTr="004677AA">
        <w:trPr>
          <w:trHeight w:val="315"/>
        </w:trPr>
        <w:tc>
          <w:tcPr>
            <w:tcW w:w="431" w:type="pct"/>
            <w:shd w:val="clear" w:color="auto" w:fill="auto"/>
            <w:vAlign w:val="center"/>
          </w:tcPr>
          <w:p w14:paraId="03ECE5DC" w14:textId="77777777" w:rsidR="00E84959" w:rsidRPr="00E84959" w:rsidRDefault="00E84959" w:rsidP="00AB17F7">
            <w:pPr>
              <w:numPr>
                <w:ilvl w:val="1"/>
                <w:numId w:val="62"/>
              </w:numPr>
              <w:autoSpaceDE w:val="0"/>
              <w:autoSpaceDN w:val="0"/>
              <w:adjustRightInd w:val="0"/>
              <w:spacing w:after="0" w:line="276" w:lineRule="auto"/>
              <w:jc w:val="left"/>
              <w:rPr>
                <w:rFonts w:ascii="Tahoma" w:hAnsi="Tahoma" w:cs="Tahoma"/>
                <w:sz w:val="20"/>
                <w:szCs w:val="20"/>
                <w:lang w:val="el-GR"/>
              </w:rPr>
            </w:pPr>
          </w:p>
        </w:tc>
        <w:tc>
          <w:tcPr>
            <w:tcW w:w="3513" w:type="pct"/>
            <w:shd w:val="clear" w:color="auto" w:fill="auto"/>
            <w:vAlign w:val="center"/>
          </w:tcPr>
          <w:p w14:paraId="323ADFFF" w14:textId="77777777" w:rsidR="00E84959" w:rsidRPr="00E84959" w:rsidRDefault="006C0752"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Αντικείμενο του Έργου</w:t>
            </w:r>
          </w:p>
        </w:tc>
        <w:tc>
          <w:tcPr>
            <w:tcW w:w="1056" w:type="pct"/>
            <w:shd w:val="clear" w:color="auto" w:fill="auto"/>
          </w:tcPr>
          <w:p w14:paraId="17B00086" w14:textId="77777777" w:rsidR="00E84959" w:rsidRPr="00F94007" w:rsidRDefault="005D2CF6">
            <w:pPr>
              <w:autoSpaceDE w:val="0"/>
              <w:autoSpaceDN w:val="0"/>
              <w:adjustRightInd w:val="0"/>
              <w:spacing w:after="0" w:line="276" w:lineRule="auto"/>
              <w:rPr>
                <w:rFonts w:ascii="Tahoma" w:hAnsi="Tahoma" w:cs="Tahoma"/>
                <w:sz w:val="20"/>
                <w:szCs w:val="20"/>
                <w:lang w:val="en-US"/>
              </w:rPr>
            </w:pPr>
            <w:hyperlink w:anchor="_ΑΝΤΙΚΕΙΜΕΝΟ_ΤΗΣ_ΣΥΜΒΑΣΗΣ" w:history="1">
              <w:r w:rsidR="006D701F" w:rsidRPr="00FD5133">
                <w:rPr>
                  <w:rStyle w:val="-"/>
                  <w:rFonts w:ascii="Tahoma" w:hAnsi="Tahoma" w:cs="Tahoma"/>
                  <w:sz w:val="20"/>
                  <w:szCs w:val="20"/>
                  <w:lang w:val="el-GR"/>
                </w:rPr>
                <w:t>1.</w:t>
              </w:r>
              <w:r w:rsidR="0071707F" w:rsidRPr="00FD5133">
                <w:rPr>
                  <w:rStyle w:val="-"/>
                  <w:rFonts w:ascii="Tahoma" w:hAnsi="Tahoma" w:cs="Tahoma"/>
                  <w:sz w:val="20"/>
                  <w:szCs w:val="20"/>
                  <w:lang w:val="en-US"/>
                </w:rPr>
                <w:t>3</w:t>
              </w:r>
            </w:hyperlink>
          </w:p>
        </w:tc>
      </w:tr>
      <w:tr w:rsidR="00E84959" w:rsidRPr="00E84959" w14:paraId="4387759F" w14:textId="77777777" w:rsidTr="004677AA">
        <w:trPr>
          <w:trHeight w:val="315"/>
        </w:trPr>
        <w:tc>
          <w:tcPr>
            <w:tcW w:w="431" w:type="pct"/>
            <w:shd w:val="clear" w:color="auto" w:fill="FBE4D5" w:themeFill="accent2" w:themeFillTint="33"/>
            <w:vAlign w:val="center"/>
          </w:tcPr>
          <w:p w14:paraId="5BE44353" w14:textId="77777777" w:rsidR="00E84959" w:rsidRPr="00E84959" w:rsidRDefault="00E84959" w:rsidP="00AB17F7">
            <w:pPr>
              <w:numPr>
                <w:ilvl w:val="0"/>
                <w:numId w:val="62"/>
              </w:numPr>
              <w:autoSpaceDE w:val="0"/>
              <w:autoSpaceDN w:val="0"/>
              <w:adjustRightInd w:val="0"/>
              <w:spacing w:after="0" w:line="276" w:lineRule="auto"/>
              <w:rPr>
                <w:rFonts w:ascii="Tahoma" w:hAnsi="Tahoma" w:cs="Tahoma"/>
                <w:b/>
                <w:sz w:val="20"/>
                <w:szCs w:val="20"/>
                <w:lang w:val="el-GR"/>
              </w:rPr>
            </w:pPr>
          </w:p>
        </w:tc>
        <w:tc>
          <w:tcPr>
            <w:tcW w:w="3513" w:type="pct"/>
            <w:shd w:val="clear" w:color="auto" w:fill="FBE4D5" w:themeFill="accent2" w:themeFillTint="33"/>
            <w:vAlign w:val="center"/>
          </w:tcPr>
          <w:p w14:paraId="5EF7A9AE"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sz w:val="20"/>
                <w:szCs w:val="20"/>
                <w:lang w:val="el-GR"/>
              </w:rPr>
              <w:tab/>
              <w:t>Γενικές Αρχές &amp; Απαιτήσεις</w:t>
            </w:r>
          </w:p>
        </w:tc>
        <w:tc>
          <w:tcPr>
            <w:tcW w:w="1056" w:type="pct"/>
            <w:shd w:val="clear" w:color="auto" w:fill="FBE4D5" w:themeFill="accent2" w:themeFillTint="33"/>
          </w:tcPr>
          <w:p w14:paraId="5E3572F1"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p>
        </w:tc>
      </w:tr>
      <w:tr w:rsidR="00E84959" w:rsidRPr="00E84959" w14:paraId="762D32F7" w14:textId="77777777" w:rsidTr="004677AA">
        <w:trPr>
          <w:trHeight w:val="315"/>
        </w:trPr>
        <w:tc>
          <w:tcPr>
            <w:tcW w:w="431" w:type="pct"/>
            <w:shd w:val="clear" w:color="auto" w:fill="auto"/>
            <w:vAlign w:val="center"/>
          </w:tcPr>
          <w:p w14:paraId="3EB82815" w14:textId="77777777" w:rsidR="00E84959" w:rsidRPr="00E84959" w:rsidRDefault="00E84959"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hideMark/>
          </w:tcPr>
          <w:p w14:paraId="39E686DF"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r w:rsidRPr="00E84959">
              <w:rPr>
                <w:rFonts w:ascii="Tahoma" w:hAnsi="Tahoma" w:cs="Tahoma"/>
                <w:sz w:val="20"/>
                <w:szCs w:val="20"/>
                <w:lang w:val="el-GR"/>
              </w:rPr>
              <w:t>Αρχιτεκτονική (Επεκτασιμότητα – Κλιμάκωση Λύσης)</w:t>
            </w:r>
          </w:p>
        </w:tc>
        <w:tc>
          <w:tcPr>
            <w:tcW w:w="1056" w:type="pct"/>
          </w:tcPr>
          <w:p w14:paraId="5BD0D94C"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Αρχιτεκτονική" w:history="1">
              <w:r w:rsidR="0071707F" w:rsidRPr="00FD5133">
                <w:rPr>
                  <w:rStyle w:val="-"/>
                  <w:rFonts w:ascii="Tahoma" w:hAnsi="Tahoma" w:cs="Tahoma"/>
                  <w:sz w:val="20"/>
                  <w:szCs w:val="20"/>
                  <w:lang w:val="el-GR"/>
                </w:rPr>
                <w:t>1.3</w:t>
              </w:r>
              <w:r w:rsidR="006C0752" w:rsidRPr="00FD5133">
                <w:rPr>
                  <w:rStyle w:val="-"/>
                  <w:rFonts w:ascii="Tahoma" w:hAnsi="Tahoma" w:cs="Tahoma"/>
                  <w:sz w:val="20"/>
                  <w:szCs w:val="20"/>
                  <w:lang w:val="el-GR"/>
                </w:rPr>
                <w:t>.2</w:t>
              </w:r>
            </w:hyperlink>
          </w:p>
        </w:tc>
      </w:tr>
      <w:tr w:rsidR="00E84959" w:rsidRPr="00E84959" w14:paraId="4A19C1BA" w14:textId="77777777" w:rsidTr="004677AA">
        <w:trPr>
          <w:trHeight w:val="315"/>
        </w:trPr>
        <w:tc>
          <w:tcPr>
            <w:tcW w:w="431" w:type="pct"/>
            <w:shd w:val="clear" w:color="auto" w:fill="auto"/>
            <w:vAlign w:val="center"/>
          </w:tcPr>
          <w:p w14:paraId="3F091F52" w14:textId="77777777" w:rsidR="00E84959" w:rsidRPr="00E84959" w:rsidRDefault="00E84959"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5C0374B7"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r w:rsidRPr="00E84959">
              <w:rPr>
                <w:rFonts w:ascii="Tahoma" w:hAnsi="Tahoma" w:cs="Tahoma"/>
                <w:sz w:val="20"/>
                <w:szCs w:val="20"/>
                <w:lang w:val="el-GR"/>
              </w:rPr>
              <w:t xml:space="preserve">Συμβατότητα με G-Cloud </w:t>
            </w:r>
          </w:p>
        </w:tc>
        <w:tc>
          <w:tcPr>
            <w:tcW w:w="1056" w:type="pct"/>
          </w:tcPr>
          <w:p w14:paraId="0BA167DA"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Συμβατότητα_με_G-Cloud" w:history="1">
              <w:r w:rsidR="0071707F" w:rsidRPr="00FD5133">
                <w:rPr>
                  <w:rStyle w:val="-"/>
                  <w:rFonts w:ascii="Tahoma" w:hAnsi="Tahoma" w:cs="Tahoma"/>
                  <w:sz w:val="20"/>
                  <w:szCs w:val="20"/>
                  <w:lang w:val="el-GR"/>
                </w:rPr>
                <w:t>1.3</w:t>
              </w:r>
              <w:r w:rsidR="006C0752" w:rsidRPr="00FD5133">
                <w:rPr>
                  <w:rStyle w:val="-"/>
                  <w:rFonts w:ascii="Tahoma" w:hAnsi="Tahoma" w:cs="Tahoma"/>
                  <w:sz w:val="20"/>
                  <w:szCs w:val="20"/>
                  <w:lang w:val="el-GR"/>
                </w:rPr>
                <w:t>.4.1</w:t>
              </w:r>
            </w:hyperlink>
          </w:p>
        </w:tc>
      </w:tr>
      <w:tr w:rsidR="00E84959" w:rsidRPr="00E84959" w14:paraId="6C6CFB01" w14:textId="77777777" w:rsidTr="004677AA">
        <w:trPr>
          <w:trHeight w:val="315"/>
        </w:trPr>
        <w:tc>
          <w:tcPr>
            <w:tcW w:w="431" w:type="pct"/>
            <w:shd w:val="clear" w:color="auto" w:fill="auto"/>
            <w:vAlign w:val="center"/>
          </w:tcPr>
          <w:p w14:paraId="5929EADD" w14:textId="77777777" w:rsidR="00E84959" w:rsidRPr="00E84959" w:rsidRDefault="00E84959"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hideMark/>
          </w:tcPr>
          <w:p w14:paraId="38240883"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r w:rsidRPr="00E84959">
              <w:rPr>
                <w:rFonts w:ascii="Tahoma" w:hAnsi="Tahoma" w:cs="Tahoma"/>
                <w:sz w:val="20"/>
                <w:szCs w:val="20"/>
                <w:lang w:val="el-GR"/>
              </w:rPr>
              <w:t xml:space="preserve">Διαλειτουργικότητα </w:t>
            </w:r>
          </w:p>
        </w:tc>
        <w:tc>
          <w:tcPr>
            <w:tcW w:w="1056" w:type="pct"/>
          </w:tcPr>
          <w:p w14:paraId="59675677"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Συμβατότητα_με_G-Cloud" w:history="1">
              <w:r w:rsidR="0071707F" w:rsidRPr="00FD5133">
                <w:rPr>
                  <w:rStyle w:val="-"/>
                  <w:rFonts w:ascii="Tahoma" w:hAnsi="Tahoma" w:cs="Tahoma"/>
                  <w:sz w:val="20"/>
                  <w:szCs w:val="20"/>
                  <w:lang w:val="el-GR"/>
                </w:rPr>
                <w:t>1.3</w:t>
              </w:r>
              <w:r w:rsidR="006C0752" w:rsidRPr="00FD5133">
                <w:rPr>
                  <w:rStyle w:val="-"/>
                  <w:rFonts w:ascii="Tahoma" w:hAnsi="Tahoma" w:cs="Tahoma"/>
                  <w:sz w:val="20"/>
                  <w:szCs w:val="20"/>
                  <w:lang w:val="el-GR"/>
                </w:rPr>
                <w:t>.4.2</w:t>
              </w:r>
            </w:hyperlink>
          </w:p>
        </w:tc>
      </w:tr>
      <w:tr w:rsidR="00E84959" w:rsidRPr="006C0752" w14:paraId="24C09307" w14:textId="77777777" w:rsidTr="004677AA">
        <w:trPr>
          <w:trHeight w:val="315"/>
        </w:trPr>
        <w:tc>
          <w:tcPr>
            <w:tcW w:w="431" w:type="pct"/>
            <w:shd w:val="clear" w:color="auto" w:fill="auto"/>
            <w:vAlign w:val="center"/>
          </w:tcPr>
          <w:p w14:paraId="2BE64528" w14:textId="77777777" w:rsidR="00E84959" w:rsidRPr="00E84959" w:rsidRDefault="00E84959"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3BF7E9AC"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r w:rsidRPr="00E84959">
              <w:rPr>
                <w:rFonts w:ascii="Tahoma" w:hAnsi="Tahoma" w:cs="Tahoma"/>
                <w:sz w:val="20"/>
                <w:szCs w:val="20"/>
                <w:lang w:val="el-GR"/>
              </w:rPr>
              <w:t>Ασφάλεια</w:t>
            </w:r>
            <w:r w:rsidR="006C0752">
              <w:rPr>
                <w:rFonts w:ascii="Tahoma" w:hAnsi="Tahoma" w:cs="Tahoma"/>
                <w:sz w:val="20"/>
                <w:szCs w:val="20"/>
                <w:lang w:val="el-GR"/>
              </w:rPr>
              <w:t xml:space="preserve"> Συστήματος και Προστασία Ιδιωτικότητας</w:t>
            </w:r>
          </w:p>
        </w:tc>
        <w:tc>
          <w:tcPr>
            <w:tcW w:w="1056" w:type="pct"/>
          </w:tcPr>
          <w:p w14:paraId="30CC32AB"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Ασφάλεια_Συστήματος_και" w:history="1">
              <w:r w:rsidR="0071707F" w:rsidRPr="00FD5133">
                <w:rPr>
                  <w:rStyle w:val="-"/>
                  <w:rFonts w:ascii="Tahoma" w:hAnsi="Tahoma" w:cs="Tahoma"/>
                  <w:sz w:val="20"/>
                  <w:szCs w:val="20"/>
                  <w:lang w:val="el-GR"/>
                </w:rPr>
                <w:t>1.3</w:t>
              </w:r>
              <w:r w:rsidR="006C0752" w:rsidRPr="00FD5133">
                <w:rPr>
                  <w:rStyle w:val="-"/>
                  <w:rFonts w:ascii="Tahoma" w:hAnsi="Tahoma" w:cs="Tahoma"/>
                  <w:sz w:val="20"/>
                  <w:szCs w:val="20"/>
                  <w:lang w:val="el-GR"/>
                </w:rPr>
                <w:t>.4.3</w:t>
              </w:r>
            </w:hyperlink>
          </w:p>
        </w:tc>
      </w:tr>
      <w:tr w:rsidR="00E84959" w:rsidRPr="00E84959" w14:paraId="53540324" w14:textId="77777777" w:rsidTr="004677AA">
        <w:trPr>
          <w:trHeight w:val="315"/>
        </w:trPr>
        <w:tc>
          <w:tcPr>
            <w:tcW w:w="431" w:type="pct"/>
            <w:shd w:val="clear" w:color="auto" w:fill="auto"/>
            <w:vAlign w:val="center"/>
          </w:tcPr>
          <w:p w14:paraId="0AD54345" w14:textId="77777777" w:rsidR="00E84959" w:rsidRPr="00E84959" w:rsidRDefault="00E84959"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hideMark/>
          </w:tcPr>
          <w:p w14:paraId="32826BBC"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r w:rsidRPr="00E84959">
              <w:rPr>
                <w:rFonts w:ascii="Tahoma" w:hAnsi="Tahoma" w:cs="Tahoma"/>
                <w:sz w:val="20"/>
                <w:szCs w:val="20"/>
                <w:lang w:val="el-GR"/>
              </w:rPr>
              <w:t xml:space="preserve">Απόδοση – Προσβασιμότητα – Ευχρηστία </w:t>
            </w:r>
          </w:p>
        </w:tc>
        <w:tc>
          <w:tcPr>
            <w:tcW w:w="1056" w:type="pct"/>
          </w:tcPr>
          <w:p w14:paraId="506BD194"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Απόδοση_Συστήματος"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.4.4</w:t>
              </w:r>
            </w:hyperlink>
            <w:r w:rsidR="00571568">
              <w:rPr>
                <w:rFonts w:ascii="Tahoma" w:hAnsi="Tahoma" w:cs="Tahoma"/>
                <w:sz w:val="20"/>
                <w:szCs w:val="20"/>
                <w:lang w:val="el-GR"/>
              </w:rPr>
              <w:t xml:space="preserve">, </w:t>
            </w:r>
            <w:hyperlink w:anchor="_Προσβασιμότητα_–_Ευχρηστία"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.4.5</w:t>
              </w:r>
            </w:hyperlink>
          </w:p>
        </w:tc>
      </w:tr>
      <w:tr w:rsidR="006C0752" w:rsidRPr="00E84959" w14:paraId="5E0C93D3" w14:textId="77777777" w:rsidTr="004677AA">
        <w:trPr>
          <w:trHeight w:val="315"/>
        </w:trPr>
        <w:tc>
          <w:tcPr>
            <w:tcW w:w="431" w:type="pct"/>
            <w:shd w:val="clear" w:color="auto" w:fill="auto"/>
            <w:vAlign w:val="center"/>
          </w:tcPr>
          <w:p w14:paraId="590956E4" w14:textId="77777777" w:rsidR="006C0752" w:rsidRPr="00E84959" w:rsidRDefault="006C0752"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5657485C" w14:textId="77777777" w:rsidR="006C0752" w:rsidRPr="00E84959" w:rsidRDefault="00571568"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Ανοιχτά Πρότυπα και Δεδομένα</w:t>
            </w:r>
          </w:p>
        </w:tc>
        <w:tc>
          <w:tcPr>
            <w:tcW w:w="1056" w:type="pct"/>
          </w:tcPr>
          <w:p w14:paraId="6D7FE1F6" w14:textId="77777777" w:rsidR="006C0752" w:rsidRPr="00E84959" w:rsidRDefault="005D2CF6" w:rsidP="00E84959">
            <w:pPr>
              <w:autoSpaceDE w:val="0"/>
              <w:autoSpaceDN w:val="0"/>
              <w:adjustRightInd w:val="0"/>
              <w:spacing w:after="0" w:line="276" w:lineRule="auto"/>
              <w:rPr>
                <w:rFonts w:ascii="Tahoma" w:hAnsi="Tahoma" w:cs="Tahoma"/>
                <w:sz w:val="20"/>
                <w:szCs w:val="20"/>
                <w:lang w:val="el-GR"/>
              </w:rPr>
            </w:pPr>
            <w:hyperlink w:anchor="_Ανοικτά_Πρότυπα_και"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.4.6</w:t>
              </w:r>
            </w:hyperlink>
          </w:p>
        </w:tc>
      </w:tr>
      <w:tr w:rsidR="006C0752" w:rsidRPr="00E84959" w14:paraId="74CFD6E2" w14:textId="77777777" w:rsidTr="004677AA">
        <w:trPr>
          <w:trHeight w:val="315"/>
        </w:trPr>
        <w:tc>
          <w:tcPr>
            <w:tcW w:w="431" w:type="pct"/>
            <w:shd w:val="clear" w:color="auto" w:fill="auto"/>
            <w:vAlign w:val="center"/>
          </w:tcPr>
          <w:p w14:paraId="238FF06D" w14:textId="77777777" w:rsidR="006C0752" w:rsidRPr="00E84959" w:rsidRDefault="006C0752"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64075937" w14:textId="77777777" w:rsidR="006C0752" w:rsidRPr="00E84959" w:rsidRDefault="00571568"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Πολυκαναλική Προσέγγιση</w:t>
            </w:r>
          </w:p>
        </w:tc>
        <w:tc>
          <w:tcPr>
            <w:tcW w:w="1056" w:type="pct"/>
          </w:tcPr>
          <w:p w14:paraId="08F68819" w14:textId="77777777" w:rsidR="006C0752" w:rsidRPr="00E84959" w:rsidRDefault="005D2CF6" w:rsidP="00E84959">
            <w:pPr>
              <w:autoSpaceDE w:val="0"/>
              <w:autoSpaceDN w:val="0"/>
              <w:adjustRightInd w:val="0"/>
              <w:spacing w:after="0" w:line="276" w:lineRule="auto"/>
              <w:rPr>
                <w:rFonts w:ascii="Tahoma" w:hAnsi="Tahoma" w:cs="Tahoma"/>
                <w:sz w:val="20"/>
                <w:szCs w:val="20"/>
                <w:lang w:val="el-GR"/>
              </w:rPr>
            </w:pPr>
            <w:hyperlink w:anchor="_Πολυκαναλική_προσέγγιση"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.4.7</w:t>
              </w:r>
            </w:hyperlink>
          </w:p>
        </w:tc>
      </w:tr>
      <w:tr w:rsidR="006C0752" w:rsidRPr="00E84959" w14:paraId="49D27741" w14:textId="77777777" w:rsidTr="004677AA">
        <w:trPr>
          <w:trHeight w:val="315"/>
        </w:trPr>
        <w:tc>
          <w:tcPr>
            <w:tcW w:w="431" w:type="pct"/>
            <w:shd w:val="clear" w:color="auto" w:fill="auto"/>
            <w:vAlign w:val="center"/>
          </w:tcPr>
          <w:p w14:paraId="647397F5" w14:textId="77777777" w:rsidR="006C0752" w:rsidRPr="00E84959" w:rsidRDefault="006C0752"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41997595" w14:textId="77777777" w:rsidR="006C0752" w:rsidRPr="00E84959" w:rsidRDefault="00571568"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Άδειες Λογισμικού</w:t>
            </w:r>
          </w:p>
        </w:tc>
        <w:tc>
          <w:tcPr>
            <w:tcW w:w="1056" w:type="pct"/>
          </w:tcPr>
          <w:p w14:paraId="3740BE54" w14:textId="77777777" w:rsidR="006C0752" w:rsidRPr="00E84959" w:rsidRDefault="005D2CF6" w:rsidP="00E84959">
            <w:pPr>
              <w:autoSpaceDE w:val="0"/>
              <w:autoSpaceDN w:val="0"/>
              <w:adjustRightInd w:val="0"/>
              <w:spacing w:after="0" w:line="276" w:lineRule="auto"/>
              <w:rPr>
                <w:rFonts w:ascii="Tahoma" w:hAnsi="Tahoma" w:cs="Tahoma"/>
                <w:sz w:val="20"/>
                <w:szCs w:val="20"/>
                <w:lang w:val="el-GR"/>
              </w:rPr>
            </w:pPr>
            <w:hyperlink w:anchor="_Άδειες_Λογισμικού"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.4.8</w:t>
              </w:r>
            </w:hyperlink>
          </w:p>
        </w:tc>
      </w:tr>
      <w:tr w:rsidR="006C0752" w:rsidRPr="00E84959" w14:paraId="632FA46B" w14:textId="77777777" w:rsidTr="004677AA">
        <w:trPr>
          <w:trHeight w:val="315"/>
        </w:trPr>
        <w:tc>
          <w:tcPr>
            <w:tcW w:w="431" w:type="pct"/>
            <w:shd w:val="clear" w:color="auto" w:fill="auto"/>
            <w:vAlign w:val="center"/>
          </w:tcPr>
          <w:p w14:paraId="2A35D12E" w14:textId="77777777" w:rsidR="006C0752" w:rsidRPr="00E84959" w:rsidRDefault="006C0752"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6DA6A002" w14:textId="77777777" w:rsidR="006C0752" w:rsidRPr="00E84959" w:rsidRDefault="00571568"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Χρονοσήμανση και Πρωτόκολλο</w:t>
            </w:r>
          </w:p>
        </w:tc>
        <w:tc>
          <w:tcPr>
            <w:tcW w:w="1056" w:type="pct"/>
          </w:tcPr>
          <w:p w14:paraId="2C5565D0" w14:textId="77777777" w:rsidR="006C0752" w:rsidRPr="00E84959" w:rsidRDefault="005D2CF6" w:rsidP="00E84959">
            <w:pPr>
              <w:autoSpaceDE w:val="0"/>
              <w:autoSpaceDN w:val="0"/>
              <w:adjustRightInd w:val="0"/>
              <w:spacing w:after="0" w:line="276" w:lineRule="auto"/>
              <w:rPr>
                <w:rFonts w:ascii="Tahoma" w:hAnsi="Tahoma" w:cs="Tahoma"/>
                <w:sz w:val="20"/>
                <w:szCs w:val="20"/>
                <w:lang w:val="el-GR"/>
              </w:rPr>
            </w:pPr>
            <w:hyperlink w:anchor="_Χρονοσήμανση_και_πρωτόκολλο"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.4.9</w:t>
              </w:r>
            </w:hyperlink>
          </w:p>
        </w:tc>
      </w:tr>
      <w:tr w:rsidR="006C0752" w:rsidRPr="00E84959" w14:paraId="3E41C13B" w14:textId="77777777" w:rsidTr="004677AA">
        <w:trPr>
          <w:trHeight w:val="315"/>
        </w:trPr>
        <w:tc>
          <w:tcPr>
            <w:tcW w:w="431" w:type="pct"/>
            <w:shd w:val="clear" w:color="auto" w:fill="auto"/>
            <w:vAlign w:val="center"/>
          </w:tcPr>
          <w:p w14:paraId="35C37E21" w14:textId="77777777" w:rsidR="006C0752" w:rsidRPr="00E84959" w:rsidRDefault="006C0752"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27CA88FD" w14:textId="77777777" w:rsidR="006C0752" w:rsidRPr="00E84959" w:rsidRDefault="00571568"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Δυνατότητα Παραμετροποίησης</w:t>
            </w:r>
          </w:p>
        </w:tc>
        <w:tc>
          <w:tcPr>
            <w:tcW w:w="1056" w:type="pct"/>
          </w:tcPr>
          <w:p w14:paraId="1FF612F3" w14:textId="77777777" w:rsidR="006C0752" w:rsidRPr="00E84959" w:rsidRDefault="005D2CF6" w:rsidP="00E84959">
            <w:pPr>
              <w:autoSpaceDE w:val="0"/>
              <w:autoSpaceDN w:val="0"/>
              <w:adjustRightInd w:val="0"/>
              <w:spacing w:after="0" w:line="276" w:lineRule="auto"/>
              <w:rPr>
                <w:rFonts w:ascii="Tahoma" w:hAnsi="Tahoma" w:cs="Tahoma"/>
                <w:sz w:val="20"/>
                <w:szCs w:val="20"/>
                <w:lang w:val="el-GR"/>
              </w:rPr>
            </w:pPr>
            <w:hyperlink w:anchor="_Δυνατότητα_Παραμετροποίησης"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.4.10</w:t>
              </w:r>
            </w:hyperlink>
          </w:p>
        </w:tc>
      </w:tr>
      <w:tr w:rsidR="00571568" w:rsidRPr="00E84959" w14:paraId="1CADD399" w14:textId="77777777" w:rsidTr="004677AA">
        <w:trPr>
          <w:trHeight w:val="315"/>
        </w:trPr>
        <w:tc>
          <w:tcPr>
            <w:tcW w:w="431" w:type="pct"/>
            <w:shd w:val="clear" w:color="auto" w:fill="auto"/>
            <w:vAlign w:val="center"/>
          </w:tcPr>
          <w:p w14:paraId="7B9EBCD0" w14:textId="77777777" w:rsidR="00571568" w:rsidRPr="00E84959" w:rsidRDefault="00571568"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13BE633D" w14:textId="77777777" w:rsidR="00571568" w:rsidRPr="00E84959" w:rsidRDefault="00571568"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Καταγραφή Ενεργειών</w:t>
            </w:r>
          </w:p>
        </w:tc>
        <w:tc>
          <w:tcPr>
            <w:tcW w:w="1056" w:type="pct"/>
          </w:tcPr>
          <w:p w14:paraId="09F1CF64" w14:textId="77777777" w:rsidR="00571568" w:rsidRPr="00E84959" w:rsidRDefault="005D2CF6" w:rsidP="00E84959">
            <w:pPr>
              <w:autoSpaceDE w:val="0"/>
              <w:autoSpaceDN w:val="0"/>
              <w:adjustRightInd w:val="0"/>
              <w:spacing w:after="0" w:line="276" w:lineRule="auto"/>
              <w:rPr>
                <w:rFonts w:ascii="Tahoma" w:hAnsi="Tahoma" w:cs="Tahoma"/>
                <w:sz w:val="20"/>
                <w:szCs w:val="20"/>
                <w:lang w:val="el-GR"/>
              </w:rPr>
            </w:pPr>
            <w:hyperlink w:anchor="_Καταγραφή_Ενεργειών"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.4.11</w:t>
              </w:r>
            </w:hyperlink>
          </w:p>
        </w:tc>
      </w:tr>
      <w:tr w:rsidR="00571568" w:rsidRPr="00E84959" w14:paraId="4FC092F9" w14:textId="77777777" w:rsidTr="004677AA">
        <w:trPr>
          <w:trHeight w:val="315"/>
        </w:trPr>
        <w:tc>
          <w:tcPr>
            <w:tcW w:w="431" w:type="pct"/>
            <w:shd w:val="clear" w:color="auto" w:fill="auto"/>
            <w:vAlign w:val="center"/>
          </w:tcPr>
          <w:p w14:paraId="539B44C3" w14:textId="77777777" w:rsidR="00571568" w:rsidRPr="00E84959" w:rsidRDefault="00571568" w:rsidP="00AB17F7">
            <w:pPr>
              <w:numPr>
                <w:ilvl w:val="1"/>
                <w:numId w:val="62"/>
              </w:numPr>
              <w:autoSpaceDE w:val="0"/>
              <w:autoSpaceDN w:val="0"/>
              <w:adjustRightInd w:val="0"/>
              <w:spacing w:after="0" w:line="276" w:lineRule="auto"/>
              <w:jc w:val="right"/>
              <w:rPr>
                <w:rFonts w:ascii="Tahoma" w:hAnsi="Tahoma" w:cs="Tahoma"/>
                <w:sz w:val="20"/>
                <w:szCs w:val="20"/>
                <w:lang w:val="el-GR"/>
              </w:rPr>
            </w:pPr>
          </w:p>
        </w:tc>
        <w:tc>
          <w:tcPr>
            <w:tcW w:w="3513" w:type="pct"/>
            <w:shd w:val="clear" w:color="auto" w:fill="auto"/>
            <w:vAlign w:val="center"/>
          </w:tcPr>
          <w:p w14:paraId="06A9BED1" w14:textId="77777777" w:rsidR="00571568" w:rsidRDefault="00571568"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Λοιπές Απαιτήσεις</w:t>
            </w:r>
          </w:p>
        </w:tc>
        <w:tc>
          <w:tcPr>
            <w:tcW w:w="1056" w:type="pct"/>
          </w:tcPr>
          <w:p w14:paraId="390A0076" w14:textId="77777777" w:rsidR="00571568" w:rsidRPr="00E84959" w:rsidRDefault="005D2CF6" w:rsidP="00E84959">
            <w:pPr>
              <w:autoSpaceDE w:val="0"/>
              <w:autoSpaceDN w:val="0"/>
              <w:adjustRightInd w:val="0"/>
              <w:spacing w:after="0" w:line="276" w:lineRule="auto"/>
              <w:rPr>
                <w:rFonts w:ascii="Tahoma" w:hAnsi="Tahoma" w:cs="Tahoma"/>
                <w:sz w:val="20"/>
                <w:szCs w:val="20"/>
                <w:lang w:val="el-GR"/>
              </w:rPr>
            </w:pPr>
            <w:hyperlink w:anchor="_Λοιπές_Απαιτήσεις"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.4.12</w:t>
              </w:r>
            </w:hyperlink>
          </w:p>
        </w:tc>
      </w:tr>
      <w:tr w:rsidR="00E84959" w:rsidRPr="00E84959" w14:paraId="28B7FF06" w14:textId="77777777" w:rsidTr="004677AA">
        <w:trPr>
          <w:trHeight w:val="315"/>
        </w:trPr>
        <w:tc>
          <w:tcPr>
            <w:tcW w:w="431" w:type="pct"/>
            <w:shd w:val="clear" w:color="auto" w:fill="FBE4D5" w:themeFill="accent2" w:themeFillTint="33"/>
            <w:vAlign w:val="center"/>
            <w:hideMark/>
          </w:tcPr>
          <w:p w14:paraId="29D327B6" w14:textId="77777777" w:rsidR="00E84959" w:rsidRPr="00E84959" w:rsidRDefault="00E84959" w:rsidP="00AB17F7">
            <w:pPr>
              <w:numPr>
                <w:ilvl w:val="0"/>
                <w:numId w:val="62"/>
              </w:numPr>
              <w:autoSpaceDE w:val="0"/>
              <w:autoSpaceDN w:val="0"/>
              <w:adjustRightInd w:val="0"/>
              <w:spacing w:after="0" w:line="276" w:lineRule="auto"/>
              <w:rPr>
                <w:rFonts w:ascii="Tahoma" w:hAnsi="Tahoma" w:cs="Tahoma"/>
                <w:b/>
                <w:sz w:val="20"/>
                <w:szCs w:val="20"/>
                <w:lang w:val="el-GR"/>
              </w:rPr>
            </w:pPr>
          </w:p>
        </w:tc>
        <w:tc>
          <w:tcPr>
            <w:tcW w:w="3513" w:type="pct"/>
            <w:shd w:val="clear" w:color="auto" w:fill="FBE4D5" w:themeFill="accent2" w:themeFillTint="33"/>
            <w:vAlign w:val="center"/>
            <w:hideMark/>
          </w:tcPr>
          <w:p w14:paraId="24A72F03"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sz w:val="20"/>
                <w:szCs w:val="20"/>
                <w:lang w:val="el-GR"/>
              </w:rPr>
              <w:t>Λειτουργικές Δυνατότητες Συστήματος</w:t>
            </w:r>
          </w:p>
        </w:tc>
        <w:tc>
          <w:tcPr>
            <w:tcW w:w="1056" w:type="pct"/>
            <w:shd w:val="clear" w:color="auto" w:fill="FBE4D5" w:themeFill="accent2" w:themeFillTint="33"/>
          </w:tcPr>
          <w:p w14:paraId="3CC33AEA"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p>
        </w:tc>
      </w:tr>
      <w:tr w:rsidR="00E84959" w:rsidRPr="00E84959" w14:paraId="051D7090" w14:textId="77777777" w:rsidTr="004677AA">
        <w:trPr>
          <w:trHeight w:val="315"/>
        </w:trPr>
        <w:tc>
          <w:tcPr>
            <w:tcW w:w="431" w:type="pct"/>
            <w:shd w:val="clear" w:color="auto" w:fill="auto"/>
            <w:vAlign w:val="center"/>
            <w:hideMark/>
          </w:tcPr>
          <w:p w14:paraId="35BF3EC1"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hideMark/>
          </w:tcPr>
          <w:p w14:paraId="04D74716" w14:textId="1E6CD213" w:rsidR="00E84959" w:rsidRPr="00E84959" w:rsidRDefault="003C448A" w:rsidP="00571568">
            <w:pPr>
              <w:rPr>
                <w:rFonts w:ascii="Tahoma" w:hAnsi="Tahoma" w:cs="Tahoma"/>
                <w:sz w:val="20"/>
                <w:szCs w:val="20"/>
                <w:highlight w:val="yellow"/>
                <w:lang w:val="el-GR"/>
              </w:rPr>
            </w:pPr>
            <w:r>
              <w:rPr>
                <w:rFonts w:ascii="Tahoma" w:hAnsi="Tahoma" w:cs="Tahoma"/>
                <w:sz w:val="20"/>
                <w:szCs w:val="20"/>
                <w:lang w:val="el-GR"/>
              </w:rPr>
              <w:fldChar w:fldCharType="begin"/>
            </w:r>
            <w:r w:rsidR="00A44023">
              <w:rPr>
                <w:rFonts w:ascii="Tahoma" w:hAnsi="Tahoma" w:cs="Tahoma"/>
                <w:sz w:val="20"/>
                <w:szCs w:val="20"/>
                <w:highlight w:val="yellow"/>
                <w:lang w:val="el-GR"/>
              </w:rPr>
              <w:instrText xml:space="preserve"> REF _Ref67937323 \h </w:instrText>
            </w:r>
            <w:r>
              <w:rPr>
                <w:rFonts w:ascii="Tahoma" w:hAnsi="Tahoma" w:cs="Tahoma"/>
                <w:sz w:val="20"/>
                <w:szCs w:val="20"/>
                <w:lang w:val="el-GR"/>
              </w:rPr>
            </w:r>
            <w:r>
              <w:rPr>
                <w:rFonts w:ascii="Tahoma" w:hAnsi="Tahoma" w:cs="Tahoma"/>
                <w:sz w:val="20"/>
                <w:szCs w:val="20"/>
                <w:lang w:val="el-GR"/>
              </w:rPr>
              <w:fldChar w:fldCharType="separate"/>
            </w:r>
            <w:r w:rsidR="005D2CF6">
              <w:rPr>
                <w:rFonts w:ascii="Tahoma" w:hAnsi="Tahoma" w:cs="Tahoma"/>
                <w:szCs w:val="22"/>
                <w:lang w:val="el-GR"/>
              </w:rPr>
              <w:t>Σ</w:t>
            </w:r>
            <w:r w:rsidR="005D2CF6" w:rsidRPr="00F94007">
              <w:rPr>
                <w:rFonts w:ascii="Tahoma" w:hAnsi="Tahoma" w:cs="Tahoma"/>
                <w:szCs w:val="22"/>
                <w:lang w:val="el-GR"/>
              </w:rPr>
              <w:t xml:space="preserve">ύστημα </w:t>
            </w:r>
            <w:r w:rsidR="005D2CF6">
              <w:rPr>
                <w:rFonts w:ascii="Tahoma" w:hAnsi="Tahoma" w:cs="Tahoma"/>
                <w:szCs w:val="22"/>
                <w:lang w:val="en-US"/>
              </w:rPr>
              <w:t>CRM</w:t>
            </w:r>
            <w:r>
              <w:rPr>
                <w:rFonts w:ascii="Tahoma" w:hAnsi="Tahoma" w:cs="Tahoma"/>
                <w:sz w:val="20"/>
                <w:szCs w:val="20"/>
                <w:lang w:val="el-GR"/>
              </w:rPr>
              <w:fldChar w:fldCharType="end"/>
            </w:r>
          </w:p>
        </w:tc>
        <w:tc>
          <w:tcPr>
            <w:tcW w:w="1056" w:type="pct"/>
          </w:tcPr>
          <w:p w14:paraId="51CEC9B8"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οσύστημα_υποβοήθησης_υπευθύνων"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.3.1</w:t>
              </w:r>
            </w:hyperlink>
          </w:p>
        </w:tc>
      </w:tr>
      <w:tr w:rsidR="00E84959" w:rsidRPr="00E84959" w14:paraId="380EE909" w14:textId="77777777" w:rsidTr="004677AA">
        <w:trPr>
          <w:trHeight w:val="315"/>
        </w:trPr>
        <w:tc>
          <w:tcPr>
            <w:tcW w:w="431" w:type="pct"/>
            <w:shd w:val="clear" w:color="auto" w:fill="auto"/>
            <w:vAlign w:val="center"/>
          </w:tcPr>
          <w:p w14:paraId="5573FA2F"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5D51CDEA" w14:textId="265BBB9B" w:rsidR="00E84959" w:rsidRPr="00E84959" w:rsidRDefault="003C448A"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fldChar w:fldCharType="begin"/>
            </w:r>
            <w:r w:rsidR="00A44023">
              <w:rPr>
                <w:rFonts w:ascii="Tahoma" w:hAnsi="Tahoma" w:cs="Tahoma"/>
                <w:sz w:val="20"/>
                <w:szCs w:val="20"/>
                <w:lang w:val="el-GR"/>
              </w:rPr>
              <w:instrText xml:space="preserve"> REF _Ref67937330 \h </w:instrText>
            </w:r>
            <w:r>
              <w:rPr>
                <w:rFonts w:ascii="Tahoma" w:hAnsi="Tahoma" w:cs="Tahoma"/>
                <w:sz w:val="20"/>
                <w:szCs w:val="20"/>
                <w:lang w:val="el-GR"/>
              </w:rPr>
            </w:r>
            <w:r>
              <w:rPr>
                <w:rFonts w:ascii="Tahoma" w:hAnsi="Tahoma" w:cs="Tahoma"/>
                <w:sz w:val="20"/>
                <w:szCs w:val="20"/>
                <w:lang w:val="el-GR"/>
              </w:rPr>
              <w:fldChar w:fldCharType="separate"/>
            </w:r>
            <w:r w:rsidR="005D2CF6">
              <w:rPr>
                <w:rFonts w:ascii="Tahoma" w:hAnsi="Tahoma" w:cs="Tahoma"/>
                <w:szCs w:val="22"/>
                <w:lang w:val="el-GR"/>
              </w:rPr>
              <w:t>Υποσύστημα Μητρώων</w:t>
            </w:r>
            <w:r>
              <w:rPr>
                <w:rFonts w:ascii="Tahoma" w:hAnsi="Tahoma" w:cs="Tahoma"/>
                <w:sz w:val="20"/>
                <w:szCs w:val="20"/>
                <w:lang w:val="el-GR"/>
              </w:rPr>
              <w:fldChar w:fldCharType="end"/>
            </w:r>
          </w:p>
        </w:tc>
        <w:tc>
          <w:tcPr>
            <w:tcW w:w="1056" w:type="pct"/>
          </w:tcPr>
          <w:p w14:paraId="265578FA"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οσύστημα_αυτοεκτίμησης_(self"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.3.2</w:t>
              </w:r>
            </w:hyperlink>
          </w:p>
        </w:tc>
      </w:tr>
      <w:tr w:rsidR="00E84959" w:rsidRPr="00571568" w14:paraId="46E07484" w14:textId="77777777" w:rsidTr="004677AA">
        <w:trPr>
          <w:trHeight w:val="315"/>
        </w:trPr>
        <w:tc>
          <w:tcPr>
            <w:tcW w:w="431" w:type="pct"/>
            <w:shd w:val="clear" w:color="auto" w:fill="auto"/>
            <w:vAlign w:val="center"/>
          </w:tcPr>
          <w:p w14:paraId="2F0ECC6C"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65C51004" w14:textId="481BB749" w:rsidR="00E84959" w:rsidRPr="00E84959" w:rsidRDefault="003C448A"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fldChar w:fldCharType="begin"/>
            </w:r>
            <w:r w:rsidR="00A44023">
              <w:rPr>
                <w:rFonts w:ascii="Tahoma" w:hAnsi="Tahoma" w:cs="Tahoma"/>
                <w:sz w:val="20"/>
                <w:szCs w:val="20"/>
                <w:lang w:val="el-GR"/>
              </w:rPr>
              <w:instrText xml:space="preserve"> REF _Ref67937335 \h </w:instrText>
            </w:r>
            <w:r>
              <w:rPr>
                <w:rFonts w:ascii="Tahoma" w:hAnsi="Tahoma" w:cs="Tahoma"/>
                <w:sz w:val="20"/>
                <w:szCs w:val="20"/>
                <w:lang w:val="el-GR"/>
              </w:rPr>
            </w:r>
            <w:r>
              <w:rPr>
                <w:rFonts w:ascii="Tahoma" w:hAnsi="Tahoma" w:cs="Tahoma"/>
                <w:sz w:val="20"/>
                <w:szCs w:val="20"/>
                <w:lang w:val="el-GR"/>
              </w:rPr>
              <w:fldChar w:fldCharType="separate"/>
            </w:r>
            <w:r w:rsidR="005D2CF6">
              <w:rPr>
                <w:rFonts w:ascii="Tahoma" w:hAnsi="Tahoma" w:cs="Tahoma"/>
                <w:szCs w:val="22"/>
                <w:lang w:val="el-GR"/>
              </w:rPr>
              <w:t>Υποσύστημα Επιχειρησιακών Διαδικασιών</w:t>
            </w:r>
            <w:r>
              <w:rPr>
                <w:rFonts w:ascii="Tahoma" w:hAnsi="Tahoma" w:cs="Tahoma"/>
                <w:sz w:val="20"/>
                <w:szCs w:val="20"/>
                <w:lang w:val="el-GR"/>
              </w:rPr>
              <w:fldChar w:fldCharType="end"/>
            </w:r>
          </w:p>
        </w:tc>
        <w:tc>
          <w:tcPr>
            <w:tcW w:w="1056" w:type="pct"/>
          </w:tcPr>
          <w:p w14:paraId="54045FEA"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οσύστημα_υποβοήθησης_προγραμματισ" w:history="1">
              <w:r w:rsidR="0071707F" w:rsidRPr="00FD5133">
                <w:rPr>
                  <w:rStyle w:val="-"/>
                  <w:rFonts w:ascii="Tahoma" w:hAnsi="Tahoma" w:cs="Tahoma"/>
                  <w:sz w:val="20"/>
                  <w:szCs w:val="20"/>
                  <w:lang w:val="el-GR"/>
                </w:rPr>
                <w:t>1.3</w:t>
              </w:r>
              <w:r w:rsidR="00571568" w:rsidRPr="00FD5133">
                <w:rPr>
                  <w:rStyle w:val="-"/>
                  <w:rFonts w:ascii="Tahoma" w:hAnsi="Tahoma" w:cs="Tahoma"/>
                  <w:sz w:val="20"/>
                  <w:szCs w:val="20"/>
                  <w:lang w:val="el-GR"/>
                </w:rPr>
                <w:t>.3.3</w:t>
              </w:r>
            </w:hyperlink>
          </w:p>
        </w:tc>
      </w:tr>
      <w:tr w:rsidR="00E84959" w:rsidRPr="00571568" w14:paraId="174B2BB4" w14:textId="77777777" w:rsidTr="004677AA">
        <w:trPr>
          <w:trHeight w:val="315"/>
        </w:trPr>
        <w:tc>
          <w:tcPr>
            <w:tcW w:w="431" w:type="pct"/>
            <w:shd w:val="clear" w:color="auto" w:fill="auto"/>
            <w:vAlign w:val="center"/>
          </w:tcPr>
          <w:p w14:paraId="2BE2C3FF"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3585D186" w14:textId="0A5CA711" w:rsidR="00E84959" w:rsidRPr="00E84959" w:rsidRDefault="003C448A"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fldChar w:fldCharType="begin"/>
            </w:r>
            <w:r w:rsidR="00A44023">
              <w:rPr>
                <w:rFonts w:ascii="Tahoma" w:hAnsi="Tahoma" w:cs="Tahoma"/>
                <w:sz w:val="20"/>
                <w:szCs w:val="20"/>
                <w:lang w:val="el-GR"/>
              </w:rPr>
              <w:instrText xml:space="preserve"> REF _Ref67937344 \h </w:instrText>
            </w:r>
            <w:r>
              <w:rPr>
                <w:rFonts w:ascii="Tahoma" w:hAnsi="Tahoma" w:cs="Tahoma"/>
                <w:sz w:val="20"/>
                <w:szCs w:val="20"/>
                <w:lang w:val="el-GR"/>
              </w:rPr>
            </w:r>
            <w:r>
              <w:rPr>
                <w:rFonts w:ascii="Tahoma" w:hAnsi="Tahoma" w:cs="Tahoma"/>
                <w:sz w:val="20"/>
                <w:szCs w:val="20"/>
                <w:lang w:val="el-GR"/>
              </w:rPr>
              <w:fldChar w:fldCharType="separate"/>
            </w:r>
            <w:r w:rsidR="005D2CF6">
              <w:rPr>
                <w:rFonts w:ascii="Tahoma" w:hAnsi="Tahoma" w:cs="Tahoma"/>
                <w:szCs w:val="22"/>
                <w:lang w:val="el-GR"/>
              </w:rPr>
              <w:t>Υποσύστημα Αναφορών</w:t>
            </w:r>
            <w:r>
              <w:rPr>
                <w:rFonts w:ascii="Tahoma" w:hAnsi="Tahoma" w:cs="Tahoma"/>
                <w:sz w:val="20"/>
                <w:szCs w:val="20"/>
                <w:lang w:val="el-GR"/>
              </w:rPr>
              <w:fldChar w:fldCharType="end"/>
            </w:r>
          </w:p>
        </w:tc>
        <w:tc>
          <w:tcPr>
            <w:tcW w:w="1056" w:type="pct"/>
          </w:tcPr>
          <w:p w14:paraId="69C3CAE2"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οσύστημα_υποβοήθησης_πολιτών" w:history="1">
              <w:r w:rsidR="0071707F" w:rsidRPr="00F0403B">
                <w:rPr>
                  <w:rStyle w:val="-"/>
                  <w:rFonts w:ascii="Tahoma" w:hAnsi="Tahoma" w:cs="Tahoma"/>
                  <w:sz w:val="20"/>
                  <w:szCs w:val="20"/>
                  <w:lang w:val="el-GR"/>
                </w:rPr>
                <w:t>1.3</w:t>
              </w:r>
              <w:r w:rsidR="00571568" w:rsidRPr="00F0403B">
                <w:rPr>
                  <w:rStyle w:val="-"/>
                  <w:rFonts w:ascii="Tahoma" w:hAnsi="Tahoma" w:cs="Tahoma"/>
                  <w:sz w:val="20"/>
                  <w:szCs w:val="20"/>
                  <w:lang w:val="el-GR"/>
                </w:rPr>
                <w:t>.3.4</w:t>
              </w:r>
            </w:hyperlink>
          </w:p>
        </w:tc>
      </w:tr>
      <w:tr w:rsidR="00E84959" w:rsidRPr="00571568" w14:paraId="4D9BD5E7" w14:textId="77777777" w:rsidTr="004677AA">
        <w:trPr>
          <w:trHeight w:val="315"/>
        </w:trPr>
        <w:tc>
          <w:tcPr>
            <w:tcW w:w="431" w:type="pct"/>
            <w:shd w:val="clear" w:color="auto" w:fill="auto"/>
            <w:vAlign w:val="center"/>
          </w:tcPr>
          <w:p w14:paraId="39D84593"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38F1E02F" w14:textId="0DDE5F80" w:rsidR="00E84959" w:rsidRPr="00E84959" w:rsidRDefault="003C448A"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fldChar w:fldCharType="begin"/>
            </w:r>
            <w:r w:rsidR="00A44023">
              <w:rPr>
                <w:rFonts w:ascii="Tahoma" w:hAnsi="Tahoma" w:cs="Tahoma"/>
                <w:sz w:val="20"/>
                <w:szCs w:val="20"/>
                <w:lang w:val="el-GR"/>
              </w:rPr>
              <w:instrText xml:space="preserve"> REF _Ref67937350 \h </w:instrText>
            </w:r>
            <w:r>
              <w:rPr>
                <w:rFonts w:ascii="Tahoma" w:hAnsi="Tahoma" w:cs="Tahoma"/>
                <w:sz w:val="20"/>
                <w:szCs w:val="20"/>
                <w:lang w:val="el-GR"/>
              </w:rPr>
            </w:r>
            <w:r>
              <w:rPr>
                <w:rFonts w:ascii="Tahoma" w:hAnsi="Tahoma" w:cs="Tahoma"/>
                <w:sz w:val="20"/>
                <w:szCs w:val="20"/>
                <w:lang w:val="el-GR"/>
              </w:rPr>
              <w:fldChar w:fldCharType="separate"/>
            </w:r>
            <w:r w:rsidR="005D2CF6" w:rsidRPr="00F94007">
              <w:rPr>
                <w:rFonts w:ascii="Tahoma" w:hAnsi="Tahoma" w:cs="Tahoma"/>
                <w:szCs w:val="22"/>
                <w:lang w:val="el-GR"/>
              </w:rPr>
              <w:t>Υποσύστημα Διαχείρισης χρηστών και ρόλων</w:t>
            </w:r>
            <w:r>
              <w:rPr>
                <w:rFonts w:ascii="Tahoma" w:hAnsi="Tahoma" w:cs="Tahoma"/>
                <w:sz w:val="20"/>
                <w:szCs w:val="20"/>
                <w:lang w:val="el-GR"/>
              </w:rPr>
              <w:fldChar w:fldCharType="end"/>
            </w:r>
          </w:p>
        </w:tc>
        <w:tc>
          <w:tcPr>
            <w:tcW w:w="1056" w:type="pct"/>
          </w:tcPr>
          <w:p w14:paraId="3232455D"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οσύστημα_υποβοήθησης_στην" w:history="1">
              <w:r w:rsidR="0071707F" w:rsidRPr="00F0403B">
                <w:rPr>
                  <w:rStyle w:val="-"/>
                  <w:rFonts w:ascii="Tahoma" w:hAnsi="Tahoma" w:cs="Tahoma"/>
                  <w:sz w:val="20"/>
                  <w:szCs w:val="20"/>
                  <w:lang w:val="el-GR"/>
                </w:rPr>
                <w:t>1.3</w:t>
              </w:r>
              <w:r w:rsidR="00571568" w:rsidRPr="00F0403B">
                <w:rPr>
                  <w:rStyle w:val="-"/>
                  <w:rFonts w:ascii="Tahoma" w:hAnsi="Tahoma" w:cs="Tahoma"/>
                  <w:sz w:val="20"/>
                  <w:szCs w:val="20"/>
                  <w:lang w:val="el-GR"/>
                </w:rPr>
                <w:t>.3.5</w:t>
              </w:r>
            </w:hyperlink>
          </w:p>
        </w:tc>
      </w:tr>
      <w:tr w:rsidR="00E84959" w:rsidRPr="00571568" w14:paraId="33F8EAE5" w14:textId="77777777" w:rsidTr="004677AA">
        <w:trPr>
          <w:trHeight w:val="315"/>
        </w:trPr>
        <w:tc>
          <w:tcPr>
            <w:tcW w:w="431" w:type="pct"/>
            <w:shd w:val="clear" w:color="auto" w:fill="auto"/>
            <w:vAlign w:val="center"/>
          </w:tcPr>
          <w:p w14:paraId="6E69E5F1"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6FA74562" w14:textId="490429CB" w:rsidR="00E84959" w:rsidRPr="00E84959" w:rsidRDefault="003C448A"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fldChar w:fldCharType="begin"/>
            </w:r>
            <w:r w:rsidR="00A44023">
              <w:rPr>
                <w:rFonts w:ascii="Tahoma" w:hAnsi="Tahoma" w:cs="Tahoma"/>
                <w:sz w:val="20"/>
                <w:szCs w:val="20"/>
                <w:lang w:val="el-GR"/>
              </w:rPr>
              <w:instrText xml:space="preserve"> REF _Ref67937358 \h </w:instrText>
            </w:r>
            <w:r>
              <w:rPr>
                <w:rFonts w:ascii="Tahoma" w:hAnsi="Tahoma" w:cs="Tahoma"/>
                <w:sz w:val="20"/>
                <w:szCs w:val="20"/>
                <w:lang w:val="el-GR"/>
              </w:rPr>
            </w:r>
            <w:r>
              <w:rPr>
                <w:rFonts w:ascii="Tahoma" w:hAnsi="Tahoma" w:cs="Tahoma"/>
                <w:sz w:val="20"/>
                <w:szCs w:val="20"/>
                <w:lang w:val="el-GR"/>
              </w:rPr>
              <w:fldChar w:fldCharType="separate"/>
            </w:r>
            <w:r w:rsidR="005D2CF6">
              <w:rPr>
                <w:rFonts w:ascii="Tahoma" w:hAnsi="Tahoma" w:cs="Tahoma"/>
                <w:szCs w:val="22"/>
                <w:lang w:val="el-GR"/>
              </w:rPr>
              <w:t xml:space="preserve">Εργαλείο </w:t>
            </w:r>
            <w:r w:rsidR="005D2CF6" w:rsidRPr="00121867">
              <w:rPr>
                <w:rFonts w:ascii="Tahoma" w:hAnsi="Tahoma" w:cs="Tahoma"/>
                <w:szCs w:val="22"/>
                <w:lang w:val="el-GR"/>
              </w:rPr>
              <w:t>διαχείριση</w:t>
            </w:r>
            <w:r w:rsidR="005D2CF6">
              <w:rPr>
                <w:rFonts w:ascii="Tahoma" w:hAnsi="Tahoma" w:cs="Tahoma"/>
                <w:szCs w:val="22"/>
                <w:lang w:val="el-GR"/>
              </w:rPr>
              <w:t>ς</w:t>
            </w:r>
            <w:r w:rsidR="005D2CF6" w:rsidRPr="00121867">
              <w:rPr>
                <w:rFonts w:ascii="Tahoma" w:hAnsi="Tahoma" w:cs="Tahoma"/>
                <w:szCs w:val="22"/>
                <w:lang w:val="el-GR"/>
              </w:rPr>
              <w:t xml:space="preserve"> και </w:t>
            </w:r>
            <w:r w:rsidR="005D2CF6">
              <w:rPr>
                <w:rFonts w:ascii="Tahoma" w:hAnsi="Tahoma" w:cs="Tahoma"/>
                <w:szCs w:val="22"/>
                <w:lang w:val="el-GR"/>
              </w:rPr>
              <w:t>ε</w:t>
            </w:r>
            <w:r w:rsidR="005D2CF6" w:rsidRPr="00121867">
              <w:rPr>
                <w:rFonts w:ascii="Tahoma" w:hAnsi="Tahoma" w:cs="Tahoma"/>
                <w:szCs w:val="22"/>
                <w:lang w:val="el-GR"/>
              </w:rPr>
              <w:t>λ</w:t>
            </w:r>
            <w:r w:rsidR="005D2CF6">
              <w:rPr>
                <w:rFonts w:ascii="Tahoma" w:hAnsi="Tahoma" w:cs="Tahoma"/>
                <w:szCs w:val="22"/>
                <w:lang w:val="el-GR"/>
              </w:rPr>
              <w:t>έ</w:t>
            </w:r>
            <w:r w:rsidR="005D2CF6" w:rsidRPr="00121867">
              <w:rPr>
                <w:rFonts w:ascii="Tahoma" w:hAnsi="Tahoma" w:cs="Tahoma"/>
                <w:szCs w:val="22"/>
                <w:lang w:val="el-GR"/>
              </w:rPr>
              <w:t>γχο</w:t>
            </w:r>
            <w:r w:rsidR="005D2CF6">
              <w:rPr>
                <w:rFonts w:ascii="Tahoma" w:hAnsi="Tahoma" w:cs="Tahoma"/>
                <w:szCs w:val="22"/>
                <w:lang w:val="el-GR"/>
              </w:rPr>
              <w:t>υ</w:t>
            </w:r>
            <w:r w:rsidR="005D2CF6" w:rsidRPr="00121867">
              <w:rPr>
                <w:rFonts w:ascii="Tahoma" w:hAnsi="Tahoma" w:cs="Tahoma"/>
                <w:szCs w:val="22"/>
                <w:lang w:val="el-GR"/>
              </w:rPr>
              <w:t xml:space="preserve"> κατασκευής των δικτύων στο πλαίσιο του Σ</w:t>
            </w:r>
            <w:r w:rsidR="005D2CF6">
              <w:rPr>
                <w:rFonts w:ascii="Tahoma" w:hAnsi="Tahoma" w:cs="Tahoma"/>
                <w:szCs w:val="22"/>
                <w:lang w:val="el-GR"/>
              </w:rPr>
              <w:t>ΥΖΕΥΞΙΣ ΙΙ</w:t>
            </w:r>
            <w:r w:rsidR="005D2CF6" w:rsidRPr="00121867">
              <w:rPr>
                <w:rFonts w:ascii="Tahoma" w:hAnsi="Tahoma" w:cs="Tahoma"/>
                <w:szCs w:val="22"/>
                <w:lang w:val="el-GR"/>
              </w:rPr>
              <w:t xml:space="preserve"> (Εργαλείο επιτόπιας έρευνας-site surveys)</w:t>
            </w:r>
            <w:r>
              <w:rPr>
                <w:rFonts w:ascii="Tahoma" w:hAnsi="Tahoma" w:cs="Tahoma"/>
                <w:sz w:val="20"/>
                <w:szCs w:val="20"/>
                <w:lang w:val="el-GR"/>
              </w:rPr>
              <w:fldChar w:fldCharType="end"/>
            </w:r>
          </w:p>
        </w:tc>
        <w:tc>
          <w:tcPr>
            <w:tcW w:w="1056" w:type="pct"/>
          </w:tcPr>
          <w:p w14:paraId="7F1DC419"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οσύστημα_Πληροφοριακού_Συστήματος" w:history="1">
              <w:r w:rsidR="0071707F" w:rsidRPr="00F0403B">
                <w:rPr>
                  <w:rStyle w:val="-"/>
                  <w:rFonts w:ascii="Tahoma" w:hAnsi="Tahoma" w:cs="Tahoma"/>
                  <w:sz w:val="20"/>
                  <w:szCs w:val="20"/>
                  <w:lang w:val="el-GR"/>
                </w:rPr>
                <w:t>1.3</w:t>
              </w:r>
              <w:r w:rsidR="00571568" w:rsidRPr="00F0403B">
                <w:rPr>
                  <w:rStyle w:val="-"/>
                  <w:rFonts w:ascii="Tahoma" w:hAnsi="Tahoma" w:cs="Tahoma"/>
                  <w:sz w:val="20"/>
                  <w:szCs w:val="20"/>
                  <w:lang w:val="el-GR"/>
                </w:rPr>
                <w:t>.3.6</w:t>
              </w:r>
            </w:hyperlink>
          </w:p>
        </w:tc>
      </w:tr>
      <w:tr w:rsidR="00571568" w:rsidRPr="00571568" w14:paraId="3B0922EA" w14:textId="77777777" w:rsidTr="004677AA">
        <w:trPr>
          <w:trHeight w:val="315"/>
        </w:trPr>
        <w:tc>
          <w:tcPr>
            <w:tcW w:w="431" w:type="pct"/>
            <w:shd w:val="clear" w:color="auto" w:fill="auto"/>
            <w:vAlign w:val="center"/>
          </w:tcPr>
          <w:p w14:paraId="6F5817C0" w14:textId="77777777" w:rsidR="00571568" w:rsidRPr="00E84959" w:rsidRDefault="00571568"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2194024F" w14:textId="448FE5C4" w:rsidR="00571568" w:rsidRPr="00E84959" w:rsidRDefault="003C448A"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fldChar w:fldCharType="begin"/>
            </w:r>
            <w:r w:rsidR="00A44023">
              <w:rPr>
                <w:rFonts w:ascii="Tahoma" w:hAnsi="Tahoma" w:cs="Tahoma"/>
                <w:sz w:val="20"/>
                <w:szCs w:val="20"/>
                <w:lang w:val="el-GR"/>
              </w:rPr>
              <w:instrText xml:space="preserve"> REF _Ref67937366 \h </w:instrText>
            </w:r>
            <w:r>
              <w:rPr>
                <w:rFonts w:ascii="Tahoma" w:hAnsi="Tahoma" w:cs="Tahoma"/>
                <w:sz w:val="20"/>
                <w:szCs w:val="20"/>
                <w:lang w:val="el-GR"/>
              </w:rPr>
            </w:r>
            <w:r>
              <w:rPr>
                <w:rFonts w:ascii="Tahoma" w:hAnsi="Tahoma" w:cs="Tahoma"/>
                <w:sz w:val="20"/>
                <w:szCs w:val="20"/>
                <w:lang w:val="el-GR"/>
              </w:rPr>
              <w:fldChar w:fldCharType="separate"/>
            </w:r>
            <w:r w:rsidR="005D2CF6">
              <w:rPr>
                <w:rFonts w:ascii="Tahoma" w:hAnsi="Tahoma" w:cs="Tahoma"/>
                <w:szCs w:val="22"/>
                <w:lang w:val="el-GR"/>
              </w:rPr>
              <w:t>Εργαλείο</w:t>
            </w:r>
            <w:r w:rsidR="005D2CF6">
              <w:rPr>
                <w:rFonts w:ascii="Tahoma" w:hAnsi="Tahoma" w:cs="Tahoma"/>
                <w:szCs w:val="22"/>
                <w:lang w:val="en-US"/>
              </w:rPr>
              <w:t xml:space="preserve"> </w:t>
            </w:r>
            <w:r w:rsidR="005D2CF6">
              <w:rPr>
                <w:rFonts w:ascii="Tahoma" w:hAnsi="Tahoma" w:cs="Tahoma"/>
                <w:szCs w:val="22"/>
                <w:lang w:val="el-GR"/>
              </w:rPr>
              <w:t xml:space="preserve">Διαχείρισης </w:t>
            </w:r>
            <w:r w:rsidR="005D2CF6">
              <w:rPr>
                <w:rFonts w:ascii="Tahoma" w:hAnsi="Tahoma" w:cs="Tahoma"/>
                <w:szCs w:val="22"/>
                <w:lang w:val="en-US"/>
              </w:rPr>
              <w:t>Rollout</w:t>
            </w:r>
            <w:r>
              <w:rPr>
                <w:rFonts w:ascii="Tahoma" w:hAnsi="Tahoma" w:cs="Tahoma"/>
                <w:sz w:val="20"/>
                <w:szCs w:val="20"/>
                <w:lang w:val="el-GR"/>
              </w:rPr>
              <w:fldChar w:fldCharType="end"/>
            </w:r>
          </w:p>
        </w:tc>
        <w:tc>
          <w:tcPr>
            <w:tcW w:w="1056" w:type="pct"/>
          </w:tcPr>
          <w:p w14:paraId="4629575B" w14:textId="77777777" w:rsidR="00571568"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οσύστημα_Διαχείρισης_χρηστών" w:history="1">
              <w:r w:rsidR="0071707F" w:rsidRPr="00F0403B">
                <w:rPr>
                  <w:rStyle w:val="-"/>
                  <w:rFonts w:ascii="Tahoma" w:hAnsi="Tahoma" w:cs="Tahoma"/>
                  <w:sz w:val="20"/>
                  <w:szCs w:val="20"/>
                  <w:lang w:val="el-GR"/>
                </w:rPr>
                <w:t>1.3</w:t>
              </w:r>
              <w:r w:rsidR="00571568" w:rsidRPr="00F0403B">
                <w:rPr>
                  <w:rStyle w:val="-"/>
                  <w:rFonts w:ascii="Tahoma" w:hAnsi="Tahoma" w:cs="Tahoma"/>
                  <w:sz w:val="20"/>
                  <w:szCs w:val="20"/>
                  <w:lang w:val="el-GR"/>
                </w:rPr>
                <w:t>.3.7</w:t>
              </w:r>
            </w:hyperlink>
          </w:p>
        </w:tc>
      </w:tr>
      <w:tr w:rsidR="00E84959" w:rsidRPr="00E84959" w14:paraId="497A06B7" w14:textId="77777777" w:rsidTr="004677AA">
        <w:trPr>
          <w:trHeight w:val="315"/>
        </w:trPr>
        <w:tc>
          <w:tcPr>
            <w:tcW w:w="431" w:type="pct"/>
            <w:shd w:val="clear" w:color="auto" w:fill="FBE4D5" w:themeFill="accent2" w:themeFillTint="33"/>
            <w:vAlign w:val="center"/>
            <w:hideMark/>
          </w:tcPr>
          <w:p w14:paraId="688D3137" w14:textId="77777777" w:rsidR="00E84959" w:rsidRPr="00E84959" w:rsidRDefault="00E84959" w:rsidP="00AB17F7">
            <w:pPr>
              <w:numPr>
                <w:ilvl w:val="0"/>
                <w:numId w:val="62"/>
              </w:numPr>
              <w:autoSpaceDE w:val="0"/>
              <w:autoSpaceDN w:val="0"/>
              <w:adjustRightInd w:val="0"/>
              <w:spacing w:after="0" w:line="276" w:lineRule="auto"/>
              <w:rPr>
                <w:rFonts w:ascii="Tahoma" w:hAnsi="Tahoma" w:cs="Tahoma"/>
                <w:b/>
                <w:sz w:val="20"/>
                <w:szCs w:val="20"/>
                <w:lang w:val="el-GR"/>
              </w:rPr>
            </w:pPr>
          </w:p>
        </w:tc>
        <w:tc>
          <w:tcPr>
            <w:tcW w:w="3513" w:type="pct"/>
            <w:shd w:val="clear" w:color="auto" w:fill="FBE4D5" w:themeFill="accent2" w:themeFillTint="33"/>
            <w:vAlign w:val="center"/>
            <w:hideMark/>
          </w:tcPr>
          <w:p w14:paraId="0BA5EC64"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sz w:val="20"/>
                <w:szCs w:val="20"/>
                <w:lang w:val="el-GR"/>
              </w:rPr>
              <w:t>Προσφερόμενες υπηρεσίες</w:t>
            </w:r>
          </w:p>
        </w:tc>
        <w:tc>
          <w:tcPr>
            <w:tcW w:w="1056" w:type="pct"/>
            <w:shd w:val="clear" w:color="auto" w:fill="FBE4D5" w:themeFill="accent2" w:themeFillTint="33"/>
          </w:tcPr>
          <w:p w14:paraId="776A70E5"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p>
        </w:tc>
      </w:tr>
      <w:tr w:rsidR="00E84959" w:rsidRPr="00EC570B" w14:paraId="67D370C2" w14:textId="77777777" w:rsidTr="00DF503F">
        <w:trPr>
          <w:trHeight w:val="315"/>
        </w:trPr>
        <w:tc>
          <w:tcPr>
            <w:tcW w:w="431" w:type="pct"/>
            <w:shd w:val="clear" w:color="auto" w:fill="auto"/>
            <w:vAlign w:val="center"/>
            <w:hideMark/>
          </w:tcPr>
          <w:p w14:paraId="69606854"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328F5427" w14:textId="77777777" w:rsidR="00E84959" w:rsidRPr="00E84959" w:rsidRDefault="00DF503F">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 xml:space="preserve">Μελέτη </w:t>
            </w:r>
            <w:r w:rsidR="00F0403B">
              <w:rPr>
                <w:rFonts w:ascii="Tahoma" w:hAnsi="Tahoma" w:cs="Tahoma"/>
                <w:sz w:val="20"/>
                <w:szCs w:val="20"/>
                <w:lang w:val="el-GR"/>
              </w:rPr>
              <w:t xml:space="preserve">Εφαρμογής </w:t>
            </w:r>
            <w:r>
              <w:rPr>
                <w:rFonts w:ascii="Tahoma" w:hAnsi="Tahoma" w:cs="Tahoma"/>
                <w:sz w:val="20"/>
                <w:szCs w:val="20"/>
                <w:lang w:val="el-GR"/>
              </w:rPr>
              <w:t>– Ανάλυσης Απαιτήσεων</w:t>
            </w:r>
          </w:p>
        </w:tc>
        <w:tc>
          <w:tcPr>
            <w:tcW w:w="1056" w:type="pct"/>
          </w:tcPr>
          <w:p w14:paraId="3F9C3CC0"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Μελέτη_Εφαρμογής_-" w:history="1">
              <w:r w:rsidR="0071707F" w:rsidRPr="00F0403B">
                <w:rPr>
                  <w:rStyle w:val="-"/>
                  <w:rFonts w:ascii="Tahoma" w:hAnsi="Tahoma" w:cs="Tahoma"/>
                  <w:sz w:val="20"/>
                  <w:szCs w:val="20"/>
                  <w:lang w:val="el-GR"/>
                </w:rPr>
                <w:t>1.3</w:t>
              </w:r>
              <w:r w:rsidR="00DF503F" w:rsidRPr="00F0403B">
                <w:rPr>
                  <w:rStyle w:val="-"/>
                  <w:rFonts w:ascii="Tahoma" w:hAnsi="Tahoma" w:cs="Tahoma"/>
                  <w:sz w:val="20"/>
                  <w:szCs w:val="20"/>
                  <w:lang w:val="el-GR"/>
                </w:rPr>
                <w:t>.5.1</w:t>
              </w:r>
            </w:hyperlink>
          </w:p>
        </w:tc>
      </w:tr>
      <w:tr w:rsidR="00E84959" w:rsidRPr="00EC570B" w14:paraId="23F2F270" w14:textId="77777777" w:rsidTr="00F94007">
        <w:trPr>
          <w:trHeight w:val="271"/>
        </w:trPr>
        <w:tc>
          <w:tcPr>
            <w:tcW w:w="431" w:type="pct"/>
            <w:shd w:val="clear" w:color="auto" w:fill="auto"/>
            <w:vAlign w:val="center"/>
            <w:hideMark/>
          </w:tcPr>
          <w:p w14:paraId="3599A89B"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62E60BE3" w14:textId="77777777" w:rsidR="00E84959" w:rsidRPr="00E84959" w:rsidRDefault="00DF503F"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Υπηρεσίες Εκπαίδευσης</w:t>
            </w:r>
          </w:p>
        </w:tc>
        <w:tc>
          <w:tcPr>
            <w:tcW w:w="1056" w:type="pct"/>
          </w:tcPr>
          <w:p w14:paraId="2E62EB8B"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ηρεσίες_Εκπαίδευσης" w:history="1">
              <w:r w:rsidR="0071707F" w:rsidRPr="00F0403B">
                <w:rPr>
                  <w:rStyle w:val="-"/>
                  <w:rFonts w:ascii="Tahoma" w:hAnsi="Tahoma" w:cs="Tahoma"/>
                  <w:sz w:val="20"/>
                  <w:szCs w:val="20"/>
                  <w:lang w:val="el-GR"/>
                </w:rPr>
                <w:t>1.3</w:t>
              </w:r>
              <w:r w:rsidR="00DF503F" w:rsidRPr="00F0403B">
                <w:rPr>
                  <w:rStyle w:val="-"/>
                  <w:rFonts w:ascii="Tahoma" w:hAnsi="Tahoma" w:cs="Tahoma"/>
                  <w:sz w:val="20"/>
                  <w:szCs w:val="20"/>
                  <w:lang w:val="el-GR"/>
                </w:rPr>
                <w:t>.5.2</w:t>
              </w:r>
            </w:hyperlink>
          </w:p>
        </w:tc>
      </w:tr>
      <w:tr w:rsidR="00E84959" w:rsidRPr="00EC570B" w14:paraId="5E51C683" w14:textId="77777777" w:rsidTr="004677AA">
        <w:trPr>
          <w:trHeight w:val="180"/>
        </w:trPr>
        <w:tc>
          <w:tcPr>
            <w:tcW w:w="431" w:type="pct"/>
            <w:shd w:val="clear" w:color="auto" w:fill="auto"/>
            <w:vAlign w:val="center"/>
          </w:tcPr>
          <w:p w14:paraId="3A4B7C58"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7CEE04A5" w14:textId="77777777" w:rsidR="00E84959" w:rsidRPr="00DF503F" w:rsidRDefault="00DF503F" w:rsidP="00E84959">
            <w:pPr>
              <w:autoSpaceDE w:val="0"/>
              <w:autoSpaceDN w:val="0"/>
              <w:adjustRightInd w:val="0"/>
              <w:spacing w:after="0" w:line="276" w:lineRule="auto"/>
              <w:rPr>
                <w:rFonts w:ascii="Tahoma" w:hAnsi="Tahoma" w:cs="Tahoma"/>
                <w:sz w:val="20"/>
                <w:szCs w:val="20"/>
                <w:lang w:val="en-US"/>
              </w:rPr>
            </w:pPr>
            <w:r>
              <w:rPr>
                <w:rFonts w:ascii="Tahoma" w:hAnsi="Tahoma" w:cs="Tahoma"/>
                <w:sz w:val="20"/>
                <w:szCs w:val="20"/>
                <w:lang w:val="el-GR"/>
              </w:rPr>
              <w:t xml:space="preserve">Υπηρεσίες </w:t>
            </w:r>
            <w:r>
              <w:rPr>
                <w:rFonts w:ascii="Tahoma" w:hAnsi="Tahoma" w:cs="Tahoma"/>
                <w:sz w:val="20"/>
                <w:szCs w:val="20"/>
                <w:lang w:val="en-US"/>
              </w:rPr>
              <w:t>Help Desk</w:t>
            </w:r>
          </w:p>
        </w:tc>
        <w:tc>
          <w:tcPr>
            <w:tcW w:w="1056" w:type="pct"/>
          </w:tcPr>
          <w:p w14:paraId="5235357C" w14:textId="77777777" w:rsidR="00E84959" w:rsidRPr="00DF503F" w:rsidRDefault="005D2CF6" w:rsidP="00E84959">
            <w:pPr>
              <w:autoSpaceDE w:val="0"/>
              <w:autoSpaceDN w:val="0"/>
              <w:adjustRightInd w:val="0"/>
              <w:spacing w:after="0" w:line="276" w:lineRule="auto"/>
              <w:rPr>
                <w:rFonts w:ascii="Tahoma" w:hAnsi="Tahoma" w:cs="Tahoma"/>
                <w:sz w:val="20"/>
                <w:szCs w:val="20"/>
                <w:lang w:val="en-US"/>
              </w:rPr>
            </w:pPr>
            <w:hyperlink w:anchor="_Υπηρεσίες_HelpDesk" w:history="1">
              <w:r w:rsidR="0071707F" w:rsidRPr="00F0403B">
                <w:rPr>
                  <w:rStyle w:val="-"/>
                  <w:rFonts w:ascii="Tahoma" w:hAnsi="Tahoma" w:cs="Tahoma"/>
                  <w:sz w:val="20"/>
                  <w:szCs w:val="20"/>
                  <w:lang w:val="en-US"/>
                </w:rPr>
                <w:t>1.3</w:t>
              </w:r>
              <w:r w:rsidR="00DF503F" w:rsidRPr="00F0403B">
                <w:rPr>
                  <w:rStyle w:val="-"/>
                  <w:rFonts w:ascii="Tahoma" w:hAnsi="Tahoma" w:cs="Tahoma"/>
                  <w:sz w:val="20"/>
                  <w:szCs w:val="20"/>
                  <w:lang w:val="en-US"/>
                </w:rPr>
                <w:t>.5.3</w:t>
              </w:r>
            </w:hyperlink>
          </w:p>
        </w:tc>
      </w:tr>
      <w:tr w:rsidR="00E84959" w:rsidRPr="00EC570B" w14:paraId="0667648A" w14:textId="77777777" w:rsidTr="004677AA">
        <w:trPr>
          <w:trHeight w:val="74"/>
        </w:trPr>
        <w:tc>
          <w:tcPr>
            <w:tcW w:w="431" w:type="pct"/>
            <w:shd w:val="clear" w:color="auto" w:fill="auto"/>
            <w:vAlign w:val="center"/>
          </w:tcPr>
          <w:p w14:paraId="02398216"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73402815" w14:textId="77777777" w:rsidR="00E84959" w:rsidRPr="00DF503F" w:rsidRDefault="00DF503F"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Υπηρεσίες Φάσης Δοκιμαστικής Λειτουργίας</w:t>
            </w:r>
          </w:p>
        </w:tc>
        <w:tc>
          <w:tcPr>
            <w:tcW w:w="1056" w:type="pct"/>
          </w:tcPr>
          <w:p w14:paraId="7F4EA045"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ηρεσίες_Φάσης_Δοκιμαστικής" w:history="1">
              <w:r w:rsidR="0071707F" w:rsidRPr="00F0403B">
                <w:rPr>
                  <w:rStyle w:val="-"/>
                  <w:rFonts w:ascii="Tahoma" w:hAnsi="Tahoma" w:cs="Tahoma"/>
                  <w:sz w:val="20"/>
                  <w:szCs w:val="20"/>
                  <w:lang w:val="el-GR"/>
                </w:rPr>
                <w:t>1.3</w:t>
              </w:r>
              <w:r w:rsidR="00DF503F" w:rsidRPr="00F0403B">
                <w:rPr>
                  <w:rStyle w:val="-"/>
                  <w:rFonts w:ascii="Tahoma" w:hAnsi="Tahoma" w:cs="Tahoma"/>
                  <w:sz w:val="20"/>
                  <w:szCs w:val="20"/>
                  <w:lang w:val="el-GR"/>
                </w:rPr>
                <w:t>.5.4</w:t>
              </w:r>
            </w:hyperlink>
          </w:p>
        </w:tc>
      </w:tr>
      <w:tr w:rsidR="00E84959" w:rsidRPr="00EC570B" w14:paraId="09236EFD" w14:textId="77777777" w:rsidTr="004677AA">
        <w:trPr>
          <w:trHeight w:val="70"/>
        </w:trPr>
        <w:tc>
          <w:tcPr>
            <w:tcW w:w="431" w:type="pct"/>
            <w:shd w:val="clear" w:color="auto" w:fill="auto"/>
            <w:vAlign w:val="center"/>
          </w:tcPr>
          <w:p w14:paraId="4788C425"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tcPr>
          <w:p w14:paraId="64D99A41" w14:textId="77777777" w:rsidR="00E84959" w:rsidRPr="00E84959" w:rsidRDefault="00DF503F" w:rsidP="00E84959">
            <w:pPr>
              <w:autoSpaceDE w:val="0"/>
              <w:autoSpaceDN w:val="0"/>
              <w:adjustRightInd w:val="0"/>
              <w:spacing w:after="0" w:line="276" w:lineRule="auto"/>
              <w:rPr>
                <w:rFonts w:ascii="Tahoma" w:hAnsi="Tahoma" w:cs="Tahoma"/>
                <w:sz w:val="20"/>
                <w:szCs w:val="20"/>
                <w:lang w:val="el-GR"/>
              </w:rPr>
            </w:pPr>
            <w:r>
              <w:rPr>
                <w:rFonts w:ascii="Tahoma" w:hAnsi="Tahoma" w:cs="Tahoma"/>
                <w:sz w:val="20"/>
                <w:szCs w:val="20"/>
                <w:lang w:val="el-GR"/>
              </w:rPr>
              <w:t>Υπηρεσίες Εγγύησης και Συντήρησης</w:t>
            </w:r>
          </w:p>
        </w:tc>
        <w:tc>
          <w:tcPr>
            <w:tcW w:w="1056" w:type="pct"/>
          </w:tcPr>
          <w:p w14:paraId="0AFF8F27" w14:textId="77777777" w:rsidR="00E84959" w:rsidRPr="00E84959" w:rsidRDefault="005D2CF6" w:rsidP="00E84959">
            <w:pPr>
              <w:autoSpaceDE w:val="0"/>
              <w:autoSpaceDN w:val="0"/>
              <w:adjustRightInd w:val="0"/>
              <w:spacing w:after="0" w:line="276" w:lineRule="auto"/>
              <w:rPr>
                <w:rFonts w:ascii="Tahoma" w:hAnsi="Tahoma" w:cs="Tahoma"/>
                <w:sz w:val="20"/>
                <w:szCs w:val="20"/>
                <w:lang w:val="el-GR"/>
              </w:rPr>
            </w:pPr>
            <w:hyperlink w:anchor="_Υπηρεσίες_Εγγύησης_και" w:history="1">
              <w:r w:rsidR="0071707F" w:rsidRPr="00F0403B">
                <w:rPr>
                  <w:rStyle w:val="-"/>
                  <w:rFonts w:ascii="Tahoma" w:hAnsi="Tahoma" w:cs="Tahoma"/>
                  <w:sz w:val="20"/>
                  <w:szCs w:val="20"/>
                  <w:lang w:val="el-GR"/>
                </w:rPr>
                <w:t>1.3</w:t>
              </w:r>
              <w:r w:rsidR="00DF503F" w:rsidRPr="00F0403B">
                <w:rPr>
                  <w:rStyle w:val="-"/>
                  <w:rFonts w:ascii="Tahoma" w:hAnsi="Tahoma" w:cs="Tahoma"/>
                  <w:sz w:val="20"/>
                  <w:szCs w:val="20"/>
                  <w:lang w:val="el-GR"/>
                </w:rPr>
                <w:t>.5.5</w:t>
              </w:r>
            </w:hyperlink>
          </w:p>
        </w:tc>
      </w:tr>
      <w:tr w:rsidR="00E84959" w:rsidRPr="00E84959" w14:paraId="1413424A" w14:textId="77777777" w:rsidTr="004677AA">
        <w:trPr>
          <w:trHeight w:val="315"/>
        </w:trPr>
        <w:tc>
          <w:tcPr>
            <w:tcW w:w="431" w:type="pct"/>
            <w:shd w:val="clear" w:color="auto" w:fill="FBE4D5" w:themeFill="accent2" w:themeFillTint="33"/>
            <w:vAlign w:val="center"/>
          </w:tcPr>
          <w:p w14:paraId="2F658CA5" w14:textId="77777777" w:rsidR="00E84959" w:rsidRPr="00E84959" w:rsidRDefault="00E84959" w:rsidP="00AB17F7">
            <w:pPr>
              <w:numPr>
                <w:ilvl w:val="0"/>
                <w:numId w:val="62"/>
              </w:numPr>
              <w:autoSpaceDE w:val="0"/>
              <w:autoSpaceDN w:val="0"/>
              <w:adjustRightInd w:val="0"/>
              <w:spacing w:after="0" w:line="276" w:lineRule="auto"/>
              <w:rPr>
                <w:rFonts w:ascii="Tahoma" w:hAnsi="Tahoma" w:cs="Tahoma"/>
                <w:b/>
                <w:sz w:val="20"/>
                <w:szCs w:val="20"/>
                <w:lang w:val="el-GR"/>
              </w:rPr>
            </w:pPr>
          </w:p>
        </w:tc>
        <w:tc>
          <w:tcPr>
            <w:tcW w:w="3513" w:type="pct"/>
            <w:shd w:val="clear" w:color="auto" w:fill="FBE4D5" w:themeFill="accent2" w:themeFillTint="33"/>
            <w:vAlign w:val="center"/>
          </w:tcPr>
          <w:p w14:paraId="65D15A46"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bCs/>
                <w:sz w:val="20"/>
                <w:szCs w:val="20"/>
              </w:rPr>
              <w:t>Μεθοδολογία Υλοποίησης Έργου</w:t>
            </w:r>
          </w:p>
        </w:tc>
        <w:tc>
          <w:tcPr>
            <w:tcW w:w="1056" w:type="pct"/>
            <w:shd w:val="clear" w:color="auto" w:fill="FBE4D5" w:themeFill="accent2" w:themeFillTint="33"/>
          </w:tcPr>
          <w:p w14:paraId="2B812272"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p>
        </w:tc>
      </w:tr>
      <w:tr w:rsidR="00E84959" w:rsidRPr="00EC570B" w14:paraId="3EBE0673" w14:textId="77777777" w:rsidTr="004677AA">
        <w:trPr>
          <w:trHeight w:val="315"/>
        </w:trPr>
        <w:tc>
          <w:tcPr>
            <w:tcW w:w="431" w:type="pct"/>
            <w:shd w:val="clear" w:color="auto" w:fill="auto"/>
            <w:vAlign w:val="center"/>
            <w:hideMark/>
          </w:tcPr>
          <w:p w14:paraId="41E2C050"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hideMark/>
          </w:tcPr>
          <w:p w14:paraId="32F89614" w14:textId="77777777" w:rsidR="00E84959" w:rsidRPr="00E84959" w:rsidRDefault="00E84959">
            <w:pPr>
              <w:autoSpaceDE w:val="0"/>
              <w:autoSpaceDN w:val="0"/>
              <w:adjustRightInd w:val="0"/>
              <w:spacing w:after="0" w:line="276" w:lineRule="auto"/>
              <w:rPr>
                <w:rFonts w:ascii="Tahoma" w:hAnsi="Tahoma" w:cs="Tahoma"/>
                <w:sz w:val="20"/>
                <w:szCs w:val="20"/>
                <w:lang w:val="el-GR"/>
              </w:rPr>
            </w:pPr>
            <w:r w:rsidRPr="00E84959">
              <w:rPr>
                <w:rFonts w:ascii="Tahoma" w:hAnsi="Tahoma" w:cs="Tahoma"/>
                <w:sz w:val="20"/>
                <w:szCs w:val="20"/>
                <w:lang w:val="el-GR"/>
              </w:rPr>
              <w:t>Φάσεις Υλοποίησης – Παραδοτέα - Χρονοδιάγραμμα</w:t>
            </w:r>
          </w:p>
        </w:tc>
        <w:tc>
          <w:tcPr>
            <w:tcW w:w="1056" w:type="pct"/>
          </w:tcPr>
          <w:p w14:paraId="05A24F04" w14:textId="77777777" w:rsidR="00E84959" w:rsidRPr="00E84959" w:rsidRDefault="005D2CF6">
            <w:pPr>
              <w:autoSpaceDE w:val="0"/>
              <w:autoSpaceDN w:val="0"/>
              <w:adjustRightInd w:val="0"/>
              <w:spacing w:after="0" w:line="276" w:lineRule="auto"/>
              <w:rPr>
                <w:rFonts w:ascii="Tahoma" w:hAnsi="Tahoma" w:cs="Tahoma"/>
                <w:sz w:val="20"/>
                <w:szCs w:val="20"/>
                <w:lang w:val="el-GR"/>
              </w:rPr>
            </w:pPr>
            <w:hyperlink w:anchor="_Μεθοδολογία_υλοποίησης" w:history="1">
              <w:r w:rsidR="003F36B0" w:rsidRPr="003F36B0">
                <w:rPr>
                  <w:rStyle w:val="-"/>
                  <w:rFonts w:ascii="Tahoma" w:hAnsi="Tahoma" w:cs="Tahoma"/>
                  <w:sz w:val="20"/>
                  <w:szCs w:val="20"/>
                  <w:lang w:val="el-GR"/>
                </w:rPr>
                <w:t>2</w:t>
              </w:r>
            </w:hyperlink>
            <w:r w:rsidR="003F36B0">
              <w:rPr>
                <w:rFonts w:ascii="Tahoma" w:hAnsi="Tahoma" w:cs="Tahoma"/>
                <w:sz w:val="20"/>
                <w:szCs w:val="20"/>
                <w:lang w:val="el-GR"/>
              </w:rPr>
              <w:t xml:space="preserve">, </w:t>
            </w:r>
            <w:hyperlink w:anchor="_Χρονοδιάγραμμα" w:history="1">
              <w:r w:rsidR="0071707F" w:rsidRPr="003F36B0">
                <w:rPr>
                  <w:rStyle w:val="-"/>
                  <w:rFonts w:ascii="Tahoma" w:hAnsi="Tahoma" w:cs="Tahoma"/>
                  <w:sz w:val="20"/>
                  <w:szCs w:val="20"/>
                  <w:lang w:val="el-GR"/>
                </w:rPr>
                <w:t>2.1</w:t>
              </w:r>
            </w:hyperlink>
            <w:r w:rsidR="0071707F">
              <w:rPr>
                <w:rFonts w:ascii="Tahoma" w:hAnsi="Tahoma" w:cs="Tahoma"/>
                <w:sz w:val="20"/>
                <w:szCs w:val="20"/>
                <w:lang w:val="el-GR"/>
              </w:rPr>
              <w:t xml:space="preserve">, </w:t>
            </w:r>
            <w:hyperlink w:anchor="_Φάσεις_-_Παραδοτέα" w:history="1">
              <w:r w:rsidR="0071707F" w:rsidRPr="003F36B0">
                <w:rPr>
                  <w:rStyle w:val="-"/>
                  <w:rFonts w:ascii="Tahoma" w:hAnsi="Tahoma" w:cs="Tahoma"/>
                  <w:sz w:val="20"/>
                  <w:szCs w:val="20"/>
                  <w:lang w:val="el-GR"/>
                </w:rPr>
                <w:t>2.2</w:t>
              </w:r>
            </w:hyperlink>
          </w:p>
        </w:tc>
      </w:tr>
      <w:tr w:rsidR="00E84959" w:rsidRPr="00E84959" w14:paraId="50D4332E" w14:textId="77777777" w:rsidTr="00F94007">
        <w:trPr>
          <w:trHeight w:val="525"/>
        </w:trPr>
        <w:tc>
          <w:tcPr>
            <w:tcW w:w="431" w:type="pct"/>
            <w:shd w:val="clear" w:color="auto" w:fill="auto"/>
            <w:vAlign w:val="center"/>
            <w:hideMark/>
          </w:tcPr>
          <w:p w14:paraId="1B0A33E2" w14:textId="77777777" w:rsidR="00E84959" w:rsidRPr="00E84959" w:rsidRDefault="00E84959" w:rsidP="00AB17F7">
            <w:pPr>
              <w:numPr>
                <w:ilvl w:val="1"/>
                <w:numId w:val="63"/>
              </w:numPr>
              <w:autoSpaceDE w:val="0"/>
              <w:autoSpaceDN w:val="0"/>
              <w:adjustRightInd w:val="0"/>
              <w:spacing w:after="0" w:line="276" w:lineRule="auto"/>
              <w:rPr>
                <w:rFonts w:ascii="Tahoma" w:hAnsi="Tahoma" w:cs="Tahoma"/>
                <w:sz w:val="20"/>
                <w:szCs w:val="20"/>
                <w:lang w:val="el-GR"/>
              </w:rPr>
            </w:pPr>
          </w:p>
        </w:tc>
        <w:tc>
          <w:tcPr>
            <w:tcW w:w="3513" w:type="pct"/>
            <w:shd w:val="clear" w:color="auto" w:fill="auto"/>
            <w:vAlign w:val="center"/>
            <w:hideMark/>
          </w:tcPr>
          <w:p w14:paraId="7175313A" w14:textId="77777777" w:rsidR="00E84959" w:rsidRPr="00E84959" w:rsidRDefault="00E84959" w:rsidP="00E84959">
            <w:pPr>
              <w:autoSpaceDE w:val="0"/>
              <w:autoSpaceDN w:val="0"/>
              <w:adjustRightInd w:val="0"/>
              <w:spacing w:after="0" w:line="276" w:lineRule="auto"/>
              <w:rPr>
                <w:rFonts w:ascii="Tahoma" w:hAnsi="Tahoma" w:cs="Tahoma"/>
                <w:sz w:val="20"/>
                <w:szCs w:val="20"/>
                <w:lang w:val="el-GR"/>
              </w:rPr>
            </w:pPr>
            <w:r w:rsidRPr="00E84959">
              <w:rPr>
                <w:rFonts w:ascii="Tahoma" w:hAnsi="Tahoma" w:cs="Tahoma"/>
                <w:sz w:val="20"/>
                <w:szCs w:val="20"/>
              </w:rPr>
              <w:t>Μεθοδολογία Διοίκησης Έργου</w:t>
            </w:r>
          </w:p>
        </w:tc>
        <w:tc>
          <w:tcPr>
            <w:tcW w:w="1056" w:type="pct"/>
            <w:vAlign w:val="center"/>
          </w:tcPr>
          <w:p w14:paraId="37EE6CE4" w14:textId="77777777" w:rsidR="00E84959" w:rsidRPr="00F94007" w:rsidRDefault="005D2CF6" w:rsidP="00E84959">
            <w:pPr>
              <w:autoSpaceDE w:val="0"/>
              <w:autoSpaceDN w:val="0"/>
              <w:adjustRightInd w:val="0"/>
              <w:spacing w:after="0" w:line="276" w:lineRule="auto"/>
              <w:rPr>
                <w:rStyle w:val="-"/>
              </w:rPr>
            </w:pPr>
            <w:hyperlink w:anchor="_Μεθοδολογία_διοίκησης_και" w:history="1">
              <w:r w:rsidR="000A48B5" w:rsidRPr="00F94007">
                <w:rPr>
                  <w:rStyle w:val="-"/>
                  <w:lang w:val="el-GR"/>
                </w:rPr>
                <w:t>2.3</w:t>
              </w:r>
            </w:hyperlink>
          </w:p>
        </w:tc>
      </w:tr>
      <w:tr w:rsidR="00E84959" w:rsidRPr="00E84959" w14:paraId="4D6D58C1" w14:textId="77777777" w:rsidTr="004677AA">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7BC4912" w14:textId="77777777" w:rsidR="00E84959" w:rsidRPr="00E84959" w:rsidRDefault="00E84959" w:rsidP="00AB17F7">
            <w:pPr>
              <w:numPr>
                <w:ilvl w:val="0"/>
                <w:numId w:val="62"/>
              </w:numPr>
              <w:autoSpaceDE w:val="0"/>
              <w:autoSpaceDN w:val="0"/>
              <w:adjustRightInd w:val="0"/>
              <w:spacing w:after="0" w:line="276" w:lineRule="auto"/>
              <w:rPr>
                <w:rFonts w:ascii="Tahoma" w:hAnsi="Tahoma" w:cs="Tahoma"/>
                <w:b/>
                <w:sz w:val="20"/>
                <w:szCs w:val="20"/>
                <w:lang w:val="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D4C1DD2"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b/>
                <w:sz w:val="20"/>
                <w:szCs w:val="20"/>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C20B284" w14:textId="77777777" w:rsidR="00E84959" w:rsidRPr="00E84959" w:rsidRDefault="00711F79" w:rsidP="00E84959">
            <w:pPr>
              <w:autoSpaceDE w:val="0"/>
              <w:autoSpaceDN w:val="0"/>
              <w:adjustRightInd w:val="0"/>
              <w:spacing w:after="0" w:line="276" w:lineRule="auto"/>
              <w:rPr>
                <w:rFonts w:ascii="Tahoma" w:hAnsi="Tahoma" w:cs="Tahoma"/>
                <w:b/>
                <w:sz w:val="20"/>
                <w:szCs w:val="20"/>
                <w:lang w:val="el-GR"/>
              </w:rPr>
            </w:pPr>
            <w:r>
              <w:rPr>
                <w:rFonts w:ascii="Tahoma" w:hAnsi="Tahoma" w:cs="Tahoma"/>
                <w:b/>
                <w:sz w:val="20"/>
                <w:szCs w:val="20"/>
                <w:lang w:val="el-GR"/>
              </w:rPr>
              <w:t>Παράρτημα ΙΙ</w:t>
            </w:r>
          </w:p>
        </w:tc>
      </w:tr>
      <w:tr w:rsidR="00E84959" w:rsidRPr="00EC570B" w14:paraId="27D63EAF" w14:textId="77777777" w:rsidTr="004677AA">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6F2C60B" w14:textId="77777777" w:rsidR="00E84959" w:rsidRPr="00E84959" w:rsidRDefault="00E84959" w:rsidP="00AB17F7">
            <w:pPr>
              <w:numPr>
                <w:ilvl w:val="0"/>
                <w:numId w:val="62"/>
              </w:numPr>
              <w:autoSpaceDE w:val="0"/>
              <w:autoSpaceDN w:val="0"/>
              <w:adjustRightInd w:val="0"/>
              <w:spacing w:after="0" w:line="276" w:lineRule="auto"/>
              <w:rPr>
                <w:rFonts w:ascii="Tahoma" w:hAnsi="Tahoma" w:cs="Tahoma"/>
                <w:b/>
                <w:sz w:val="20"/>
                <w:szCs w:val="20"/>
                <w:lang w:val="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AA47D58" w14:textId="77777777" w:rsidR="00E84959" w:rsidRPr="00DC0A6C" w:rsidRDefault="00E84959" w:rsidP="00E84959">
            <w:pPr>
              <w:autoSpaceDE w:val="0"/>
              <w:autoSpaceDN w:val="0"/>
              <w:adjustRightInd w:val="0"/>
              <w:spacing w:after="0" w:line="276" w:lineRule="auto"/>
              <w:rPr>
                <w:rFonts w:ascii="Tahoma" w:hAnsi="Tahoma" w:cs="Tahoma"/>
                <w:b/>
                <w:sz w:val="20"/>
                <w:szCs w:val="20"/>
                <w:u w:val="single"/>
                <w:lang w:val="el-GR"/>
              </w:rPr>
            </w:pPr>
            <w:r w:rsidRPr="00DC0A6C">
              <w:rPr>
                <w:rFonts w:ascii="Tahoma" w:hAnsi="Tahoma" w:cs="Tahoma"/>
                <w:b/>
                <w:sz w:val="20"/>
                <w:szCs w:val="20"/>
                <w:lang w:val="el-GR"/>
              </w:rPr>
              <w:t xml:space="preserve">Πίνακες Οικονομικής Προσφοράς, </w:t>
            </w:r>
            <w:r w:rsidRPr="00DC0A6C">
              <w:rPr>
                <w:rFonts w:ascii="Tahoma" w:hAnsi="Tahoma" w:cs="Tahoma"/>
                <w:b/>
                <w:sz w:val="20"/>
                <w:szCs w:val="20"/>
                <w:u w:val="single"/>
                <w:lang w:val="el-GR"/>
              </w:rPr>
              <w:t>χωρίς τιμές</w:t>
            </w:r>
          </w:p>
          <w:p w14:paraId="736981CA" w14:textId="77777777" w:rsidR="00E84959" w:rsidRPr="00E84959" w:rsidRDefault="00E84959" w:rsidP="00E84959">
            <w:pPr>
              <w:autoSpaceDE w:val="0"/>
              <w:autoSpaceDN w:val="0"/>
              <w:adjustRightInd w:val="0"/>
              <w:spacing w:after="0" w:line="276" w:lineRule="auto"/>
              <w:rPr>
                <w:rFonts w:ascii="Tahoma" w:hAnsi="Tahoma" w:cs="Tahoma"/>
                <w:b/>
                <w:sz w:val="20"/>
                <w:szCs w:val="20"/>
                <w:lang w:val="el-GR"/>
              </w:rPr>
            </w:pPr>
            <w:r w:rsidRPr="00E84959">
              <w:rPr>
                <w:rFonts w:ascii="Tahoma" w:hAnsi="Tahoma" w:cs="Tahoma"/>
                <w:sz w:val="20"/>
                <w:szCs w:val="20"/>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1A52702" w14:textId="77777777" w:rsidR="00E84959" w:rsidRPr="00711F79" w:rsidRDefault="00711F79" w:rsidP="00E84959">
            <w:pPr>
              <w:autoSpaceDE w:val="0"/>
              <w:autoSpaceDN w:val="0"/>
              <w:adjustRightInd w:val="0"/>
              <w:spacing w:after="0" w:line="276" w:lineRule="auto"/>
              <w:rPr>
                <w:rFonts w:ascii="Tahoma" w:hAnsi="Tahoma" w:cs="Tahoma"/>
                <w:b/>
                <w:sz w:val="20"/>
                <w:szCs w:val="20"/>
                <w:lang w:val="en-US"/>
              </w:rPr>
            </w:pPr>
            <w:r>
              <w:rPr>
                <w:rFonts w:ascii="Tahoma" w:hAnsi="Tahoma" w:cs="Tahoma"/>
                <w:b/>
                <w:sz w:val="20"/>
                <w:szCs w:val="20"/>
                <w:lang w:val="el-GR"/>
              </w:rPr>
              <w:t xml:space="preserve">Παράρτημα </w:t>
            </w:r>
            <w:r>
              <w:rPr>
                <w:rFonts w:ascii="Tahoma" w:hAnsi="Tahoma" w:cs="Tahoma"/>
                <w:b/>
                <w:sz w:val="20"/>
                <w:szCs w:val="20"/>
                <w:lang w:val="en-US"/>
              </w:rPr>
              <w:t>VI</w:t>
            </w:r>
          </w:p>
        </w:tc>
      </w:tr>
    </w:tbl>
    <w:p w14:paraId="612F99F0" w14:textId="77777777" w:rsidR="00E84959" w:rsidRDefault="00E84959" w:rsidP="00C93CF5">
      <w:pPr>
        <w:autoSpaceDE w:val="0"/>
        <w:autoSpaceDN w:val="0"/>
        <w:adjustRightInd w:val="0"/>
        <w:spacing w:after="0" w:line="276" w:lineRule="auto"/>
        <w:rPr>
          <w:rFonts w:ascii="Tahoma" w:hAnsi="Tahoma" w:cs="Tahoma"/>
          <w:szCs w:val="22"/>
          <w:lang w:val="el-GR"/>
        </w:rPr>
      </w:pPr>
    </w:p>
    <w:p w14:paraId="7A316845" w14:textId="77777777" w:rsidR="00C93CF5" w:rsidRPr="00603221" w:rsidRDefault="00C93CF5" w:rsidP="00C93CF5">
      <w:pPr>
        <w:rPr>
          <w:rFonts w:ascii="Tahoma" w:hAnsi="Tahoma" w:cs="Tahoma"/>
          <w:szCs w:val="22"/>
          <w:lang w:val="el-GR"/>
        </w:rPr>
      </w:pPr>
    </w:p>
    <w:p w14:paraId="547A2856" w14:textId="77777777" w:rsidR="003D154A" w:rsidRPr="00603221" w:rsidRDefault="003D154A">
      <w:pPr>
        <w:pStyle w:val="normalwithoutspacing"/>
        <w:rPr>
          <w:rFonts w:ascii="Tahoma" w:hAnsi="Tahoma" w:cs="Tahoma"/>
          <w:szCs w:val="22"/>
        </w:rPr>
        <w:sectPr w:rsidR="003D154A" w:rsidRPr="00603221" w:rsidSect="00DF02B0">
          <w:pgSz w:w="11906" w:h="16838"/>
          <w:pgMar w:top="1134" w:right="1134" w:bottom="1134" w:left="1134" w:header="720" w:footer="709" w:gutter="0"/>
          <w:cols w:space="720"/>
          <w:titlePg/>
          <w:docGrid w:linePitch="360"/>
        </w:sectPr>
      </w:pPr>
    </w:p>
    <w:p w14:paraId="6D6A3C16" w14:textId="77777777" w:rsidR="008338F0" w:rsidRPr="00603221" w:rsidRDefault="008338F0">
      <w:pPr>
        <w:rPr>
          <w:rFonts w:ascii="Tahoma" w:hAnsi="Tahoma" w:cs="Tahoma"/>
          <w:szCs w:val="22"/>
          <w:lang w:val="el-GR"/>
        </w:rPr>
      </w:pPr>
    </w:p>
    <w:p w14:paraId="1F9017D2" w14:textId="77777777" w:rsidR="008338F0" w:rsidRPr="00603221" w:rsidRDefault="003355E7" w:rsidP="003A109E">
      <w:pPr>
        <w:pStyle w:val="2"/>
        <w:rPr>
          <w:rFonts w:ascii="Tahoma" w:hAnsi="Tahoma" w:cs="Tahoma"/>
          <w:sz w:val="22"/>
          <w:lang w:val="el-GR"/>
        </w:rPr>
      </w:pPr>
      <w:bookmarkStart w:id="414" w:name="_Ref510087099"/>
      <w:bookmarkStart w:id="415" w:name="_Ref45103738"/>
      <w:bookmarkStart w:id="416" w:name="_Toc81481906"/>
      <w:r w:rsidRPr="00603221">
        <w:rPr>
          <w:rFonts w:ascii="Tahoma" w:hAnsi="Tahoma" w:cs="Tahoma"/>
          <w:sz w:val="22"/>
          <w:lang w:val="el-GR"/>
        </w:rPr>
        <w:t xml:space="preserve">ΠΑΡΑΡΤΗΜΑ </w:t>
      </w:r>
      <w:r w:rsidRPr="00603221">
        <w:rPr>
          <w:rFonts w:ascii="Tahoma" w:hAnsi="Tahoma" w:cs="Tahoma"/>
          <w:sz w:val="22"/>
        </w:rPr>
        <w:t>VI</w:t>
      </w:r>
      <w:r w:rsidRPr="00603221">
        <w:rPr>
          <w:rFonts w:ascii="Tahoma" w:hAnsi="Tahoma" w:cs="Tahoma"/>
          <w:sz w:val="22"/>
          <w:lang w:val="el-GR"/>
        </w:rPr>
        <w:t xml:space="preserve"> – </w:t>
      </w:r>
      <w:r w:rsidR="006E4901" w:rsidRPr="00603221">
        <w:rPr>
          <w:rFonts w:ascii="Tahoma" w:hAnsi="Tahoma" w:cs="Tahoma"/>
          <w:sz w:val="22"/>
          <w:lang w:val="el-GR"/>
        </w:rPr>
        <w:t>Υπόδειγμα Οικονομικής Προσφοράς</w:t>
      </w:r>
      <w:bookmarkEnd w:id="414"/>
      <w:bookmarkEnd w:id="415"/>
      <w:bookmarkEnd w:id="416"/>
      <w:r w:rsidR="00E1337D" w:rsidRPr="00603221">
        <w:rPr>
          <w:rFonts w:ascii="Tahoma" w:hAnsi="Tahoma" w:cs="Tahoma"/>
          <w:sz w:val="22"/>
          <w:lang w:val="el-GR"/>
        </w:rPr>
        <w:t xml:space="preserve"> </w:t>
      </w:r>
    </w:p>
    <w:p w14:paraId="75EEA8A1" w14:textId="77777777" w:rsidR="008338F0" w:rsidRPr="00603221" w:rsidRDefault="008338F0">
      <w:pPr>
        <w:pStyle w:val="normalwithoutspacing"/>
        <w:rPr>
          <w:rFonts w:ascii="Tahoma" w:hAnsi="Tahoma" w:cs="Tahoma"/>
          <w:i/>
          <w:color w:val="5B9BD5"/>
          <w:szCs w:val="22"/>
        </w:rPr>
      </w:pPr>
    </w:p>
    <w:p w14:paraId="5FC8246B" w14:textId="77777777" w:rsidR="003D154A" w:rsidRPr="00E84959" w:rsidRDefault="003D154A">
      <w:pPr>
        <w:rPr>
          <w:rFonts w:ascii="Tahoma" w:hAnsi="Tahoma" w:cs="Tahoma"/>
          <w:i/>
          <w:sz w:val="18"/>
          <w:szCs w:val="18"/>
          <w:lang w:val="el-GR"/>
        </w:rPr>
      </w:pPr>
    </w:p>
    <w:p w14:paraId="1C2A077F" w14:textId="77777777" w:rsidR="00E84959" w:rsidRPr="00F94007" w:rsidRDefault="00E84959" w:rsidP="00AB17F7">
      <w:pPr>
        <w:pStyle w:val="4"/>
        <w:numPr>
          <w:ilvl w:val="0"/>
          <w:numId w:val="72"/>
        </w:numPr>
        <w:rPr>
          <w:rFonts w:ascii="Tahoma" w:hAnsi="Tahoma" w:cs="Tahoma"/>
          <w:bCs w:val="0"/>
          <w:iCs/>
          <w:szCs w:val="22"/>
          <w:lang w:val="el-GR"/>
        </w:rPr>
      </w:pPr>
      <w:bookmarkStart w:id="417" w:name="_Ref281862186"/>
      <w:bookmarkStart w:id="418" w:name="_Toc296503850"/>
      <w:bookmarkStart w:id="419" w:name="_Toc297727865"/>
      <w:bookmarkStart w:id="420" w:name="_Toc308006555"/>
      <w:bookmarkStart w:id="421" w:name="_Toc308007225"/>
      <w:bookmarkStart w:id="422" w:name="_Toc308177401"/>
      <w:bookmarkStart w:id="423" w:name="_Toc516238348"/>
      <w:bookmarkStart w:id="424" w:name="_Toc81481907"/>
      <w:r w:rsidRPr="00F94007">
        <w:rPr>
          <w:rFonts w:ascii="Tahoma" w:hAnsi="Tahoma" w:cs="Tahoma"/>
          <w:bCs w:val="0"/>
          <w:iCs/>
          <w:szCs w:val="22"/>
          <w:lang w:val="el-GR"/>
        </w:rPr>
        <w:t>Πληροφοριακό Σύστημα</w:t>
      </w:r>
      <w:bookmarkEnd w:id="417"/>
      <w:bookmarkEnd w:id="418"/>
      <w:bookmarkEnd w:id="419"/>
      <w:bookmarkEnd w:id="420"/>
      <w:bookmarkEnd w:id="421"/>
      <w:bookmarkEnd w:id="422"/>
      <w:bookmarkEnd w:id="423"/>
      <w:bookmarkEnd w:id="424"/>
    </w:p>
    <w:p w14:paraId="136E58D3" w14:textId="77777777" w:rsidR="00E84959" w:rsidRPr="00F94007" w:rsidRDefault="00E84959" w:rsidP="00AB17F7">
      <w:pPr>
        <w:pStyle w:val="4"/>
        <w:numPr>
          <w:ilvl w:val="1"/>
          <w:numId w:val="73"/>
        </w:numPr>
        <w:tabs>
          <w:tab w:val="left" w:pos="1134"/>
        </w:tabs>
        <w:rPr>
          <w:rFonts w:ascii="Tahoma" w:hAnsi="Tahoma" w:cs="Tahoma"/>
          <w:b w:val="0"/>
          <w:bCs w:val="0"/>
          <w:i/>
          <w:iCs/>
          <w:szCs w:val="22"/>
          <w:lang w:val="en-US"/>
        </w:rPr>
      </w:pPr>
      <w:bookmarkStart w:id="425" w:name="_Toc59595040"/>
      <w:bookmarkStart w:id="426" w:name="_Toc63254463"/>
      <w:bookmarkStart w:id="427" w:name="_Toc516238349"/>
      <w:bookmarkStart w:id="428" w:name="_Ref55581252"/>
      <w:bookmarkStart w:id="429" w:name="_Ref281861602"/>
      <w:bookmarkStart w:id="430" w:name="_Toc296503852"/>
      <w:bookmarkStart w:id="431" w:name="_Toc297727867"/>
      <w:bookmarkStart w:id="432" w:name="_Toc308006557"/>
      <w:bookmarkStart w:id="433" w:name="_Toc308007227"/>
      <w:bookmarkStart w:id="434" w:name="_Toc308177403"/>
      <w:bookmarkStart w:id="435" w:name="_Toc81481908"/>
      <w:r w:rsidRPr="00F94007">
        <w:rPr>
          <w:rFonts w:ascii="Tahoma" w:hAnsi="Tahoma" w:cs="Tahoma"/>
          <w:b w:val="0"/>
          <w:bCs w:val="0"/>
          <w:i/>
          <w:iCs/>
          <w:szCs w:val="22"/>
          <w:lang w:val="en-US"/>
        </w:rPr>
        <w:t>Έτοιμο Λογισμικ</w:t>
      </w:r>
      <w:bookmarkEnd w:id="425"/>
      <w:r w:rsidRPr="00F94007">
        <w:rPr>
          <w:rFonts w:ascii="Tahoma" w:hAnsi="Tahoma" w:cs="Tahoma"/>
          <w:b w:val="0"/>
          <w:bCs w:val="0"/>
          <w:i/>
          <w:iCs/>
          <w:szCs w:val="22"/>
          <w:lang w:val="en-US"/>
        </w:rPr>
        <w:t>ό</w:t>
      </w:r>
      <w:bookmarkEnd w:id="426"/>
      <w:bookmarkEnd w:id="427"/>
      <w:bookmarkEnd w:id="428"/>
      <w:bookmarkEnd w:id="435"/>
      <w:r w:rsidRPr="00F94007">
        <w:rPr>
          <w:rFonts w:ascii="Tahoma" w:hAnsi="Tahoma" w:cs="Tahoma"/>
          <w:b w:val="0"/>
          <w:bCs w:val="0"/>
          <w:i/>
          <w:iCs/>
          <w:szCs w:val="22"/>
          <w:lang w:val="en-US"/>
        </w:rPr>
        <w:t xml:space="preserve"> </w:t>
      </w:r>
      <w:bookmarkEnd w:id="429"/>
      <w:bookmarkEnd w:id="430"/>
      <w:bookmarkEnd w:id="431"/>
      <w:bookmarkEnd w:id="432"/>
      <w:bookmarkEnd w:id="433"/>
      <w:bookmarkEnd w:id="434"/>
    </w:p>
    <w:tbl>
      <w:tblPr>
        <w:tblW w:w="38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4"/>
        <w:gridCol w:w="2948"/>
        <w:gridCol w:w="1129"/>
        <w:gridCol w:w="1427"/>
        <w:gridCol w:w="1224"/>
        <w:gridCol w:w="1225"/>
        <w:gridCol w:w="1223"/>
        <w:gridCol w:w="1374"/>
      </w:tblGrid>
      <w:tr w:rsidR="003C7C55" w:rsidRPr="00E84959" w14:paraId="2F0E7ED2" w14:textId="77777777" w:rsidTr="00AE1A74">
        <w:trPr>
          <w:cantSplit/>
          <w:tblHeader/>
        </w:trPr>
        <w:tc>
          <w:tcPr>
            <w:tcW w:w="325" w:type="pct"/>
            <w:vMerge w:val="restart"/>
            <w:shd w:val="clear" w:color="auto" w:fill="E6E6E6"/>
            <w:vAlign w:val="center"/>
          </w:tcPr>
          <w:p w14:paraId="0B524749"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Α/Α</w:t>
            </w:r>
          </w:p>
        </w:tc>
        <w:tc>
          <w:tcPr>
            <w:tcW w:w="1306" w:type="pct"/>
            <w:vMerge w:val="restart"/>
            <w:shd w:val="clear" w:color="auto" w:fill="E6E6E6"/>
            <w:vAlign w:val="center"/>
          </w:tcPr>
          <w:p w14:paraId="6E856A92"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ΠΕΡΙΓΡΑΦΗ</w:t>
            </w:r>
          </w:p>
        </w:tc>
        <w:tc>
          <w:tcPr>
            <w:tcW w:w="500" w:type="pct"/>
            <w:vMerge w:val="restart"/>
            <w:shd w:val="clear" w:color="auto" w:fill="E6E6E6"/>
            <w:vAlign w:val="center"/>
          </w:tcPr>
          <w:p w14:paraId="0F5665F1"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ΤΥΠΟΣ</w:t>
            </w:r>
          </w:p>
        </w:tc>
        <w:tc>
          <w:tcPr>
            <w:tcW w:w="632" w:type="pct"/>
            <w:vMerge w:val="restart"/>
            <w:shd w:val="clear" w:color="auto" w:fill="E6E6E6"/>
            <w:vAlign w:val="center"/>
          </w:tcPr>
          <w:p w14:paraId="00918E9E"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ΠΟΣΟΤΗΤΑ</w:t>
            </w:r>
          </w:p>
        </w:tc>
        <w:tc>
          <w:tcPr>
            <w:tcW w:w="1085" w:type="pct"/>
            <w:gridSpan w:val="2"/>
            <w:shd w:val="clear" w:color="auto" w:fill="E6E6E6"/>
            <w:vAlign w:val="center"/>
          </w:tcPr>
          <w:p w14:paraId="6B19027C"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ΑΞΙΑ ΧΩΡΙΣ ΦΠΑ [€]</w:t>
            </w:r>
          </w:p>
        </w:tc>
        <w:tc>
          <w:tcPr>
            <w:tcW w:w="542" w:type="pct"/>
            <w:vMerge w:val="restart"/>
            <w:shd w:val="clear" w:color="auto" w:fill="E6E6E6"/>
            <w:vAlign w:val="center"/>
          </w:tcPr>
          <w:p w14:paraId="39814D01"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ΦΠΑ [€]</w:t>
            </w:r>
          </w:p>
        </w:tc>
        <w:tc>
          <w:tcPr>
            <w:tcW w:w="609" w:type="pct"/>
            <w:vMerge w:val="restart"/>
            <w:shd w:val="clear" w:color="auto" w:fill="E6E6E6"/>
            <w:vAlign w:val="center"/>
          </w:tcPr>
          <w:p w14:paraId="3073EB6B"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 xml:space="preserve">ΣΥΝΟΛΙΚΗ ΑΞΙΑ </w:t>
            </w:r>
          </w:p>
          <w:p w14:paraId="6A1B295B"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ΜΕ ΦΠΑ [€]</w:t>
            </w:r>
          </w:p>
        </w:tc>
      </w:tr>
      <w:tr w:rsidR="003C7C55" w:rsidRPr="00E84959" w14:paraId="3ED93B73" w14:textId="77777777" w:rsidTr="00AE1A74">
        <w:trPr>
          <w:cantSplit/>
          <w:tblHeader/>
        </w:trPr>
        <w:tc>
          <w:tcPr>
            <w:tcW w:w="325" w:type="pct"/>
            <w:vMerge/>
            <w:shd w:val="clear" w:color="auto" w:fill="E6E6E6"/>
            <w:vAlign w:val="center"/>
          </w:tcPr>
          <w:p w14:paraId="5A24144E" w14:textId="77777777" w:rsidR="003C7C55" w:rsidRPr="00E84959" w:rsidRDefault="003C7C55" w:rsidP="00E84959">
            <w:pPr>
              <w:rPr>
                <w:rFonts w:ascii="Tahoma" w:hAnsi="Tahoma" w:cs="Tahoma"/>
                <w:iCs/>
                <w:sz w:val="18"/>
                <w:szCs w:val="18"/>
              </w:rPr>
            </w:pPr>
          </w:p>
        </w:tc>
        <w:tc>
          <w:tcPr>
            <w:tcW w:w="1306" w:type="pct"/>
            <w:vMerge/>
            <w:shd w:val="clear" w:color="auto" w:fill="E6E6E6"/>
            <w:vAlign w:val="center"/>
          </w:tcPr>
          <w:p w14:paraId="352BE242" w14:textId="77777777" w:rsidR="003C7C55" w:rsidRPr="00E84959" w:rsidRDefault="003C7C55" w:rsidP="00E84959">
            <w:pPr>
              <w:rPr>
                <w:rFonts w:ascii="Tahoma" w:hAnsi="Tahoma" w:cs="Tahoma"/>
                <w:iCs/>
                <w:sz w:val="18"/>
                <w:szCs w:val="18"/>
              </w:rPr>
            </w:pPr>
          </w:p>
        </w:tc>
        <w:tc>
          <w:tcPr>
            <w:tcW w:w="500" w:type="pct"/>
            <w:vMerge/>
            <w:shd w:val="clear" w:color="auto" w:fill="E6E6E6"/>
            <w:vAlign w:val="center"/>
          </w:tcPr>
          <w:p w14:paraId="6F93C35C" w14:textId="77777777" w:rsidR="003C7C55" w:rsidRPr="00E84959" w:rsidRDefault="003C7C55" w:rsidP="00E84959">
            <w:pPr>
              <w:rPr>
                <w:rFonts w:ascii="Tahoma" w:hAnsi="Tahoma" w:cs="Tahoma"/>
                <w:iCs/>
                <w:sz w:val="18"/>
                <w:szCs w:val="18"/>
              </w:rPr>
            </w:pPr>
          </w:p>
        </w:tc>
        <w:tc>
          <w:tcPr>
            <w:tcW w:w="632" w:type="pct"/>
            <w:vMerge/>
            <w:shd w:val="clear" w:color="auto" w:fill="E6E6E6"/>
            <w:vAlign w:val="center"/>
          </w:tcPr>
          <w:p w14:paraId="12BA81E8" w14:textId="77777777" w:rsidR="003C7C55" w:rsidRPr="00E84959" w:rsidRDefault="003C7C55" w:rsidP="00E84959">
            <w:pPr>
              <w:rPr>
                <w:rFonts w:ascii="Tahoma" w:hAnsi="Tahoma" w:cs="Tahoma"/>
                <w:iCs/>
                <w:sz w:val="18"/>
                <w:szCs w:val="18"/>
              </w:rPr>
            </w:pPr>
          </w:p>
        </w:tc>
        <w:tc>
          <w:tcPr>
            <w:tcW w:w="542" w:type="pct"/>
            <w:shd w:val="clear" w:color="auto" w:fill="E6E6E6"/>
            <w:vAlign w:val="center"/>
          </w:tcPr>
          <w:p w14:paraId="181660E6"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ΤΙΜΗ</w:t>
            </w:r>
          </w:p>
          <w:p w14:paraId="2D901333"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ΜΟΝΑΔΑΣ</w:t>
            </w:r>
          </w:p>
        </w:tc>
        <w:tc>
          <w:tcPr>
            <w:tcW w:w="543" w:type="pct"/>
            <w:shd w:val="clear" w:color="auto" w:fill="E6E6E6"/>
            <w:vAlign w:val="center"/>
          </w:tcPr>
          <w:p w14:paraId="0B3D557C" w14:textId="77777777" w:rsidR="003C7C55" w:rsidRPr="00E84959" w:rsidRDefault="003C7C55" w:rsidP="00E84959">
            <w:pPr>
              <w:rPr>
                <w:rFonts w:ascii="Tahoma" w:hAnsi="Tahoma" w:cs="Tahoma"/>
                <w:iCs/>
                <w:sz w:val="18"/>
                <w:szCs w:val="18"/>
              </w:rPr>
            </w:pPr>
            <w:r w:rsidRPr="00E84959">
              <w:rPr>
                <w:rFonts w:ascii="Tahoma" w:hAnsi="Tahoma" w:cs="Tahoma"/>
                <w:iCs/>
                <w:sz w:val="18"/>
                <w:szCs w:val="18"/>
              </w:rPr>
              <w:t>ΣΥΝΟΛΟ</w:t>
            </w:r>
          </w:p>
        </w:tc>
        <w:tc>
          <w:tcPr>
            <w:tcW w:w="542" w:type="pct"/>
            <w:vMerge/>
            <w:shd w:val="clear" w:color="auto" w:fill="E6E6E6"/>
            <w:vAlign w:val="center"/>
          </w:tcPr>
          <w:p w14:paraId="4B05343D" w14:textId="77777777" w:rsidR="003C7C55" w:rsidRPr="00E84959" w:rsidRDefault="003C7C55" w:rsidP="00E84959">
            <w:pPr>
              <w:rPr>
                <w:rFonts w:ascii="Tahoma" w:hAnsi="Tahoma" w:cs="Tahoma"/>
                <w:iCs/>
                <w:sz w:val="18"/>
                <w:szCs w:val="18"/>
              </w:rPr>
            </w:pPr>
          </w:p>
        </w:tc>
        <w:tc>
          <w:tcPr>
            <w:tcW w:w="609" w:type="pct"/>
            <w:vMerge/>
            <w:shd w:val="clear" w:color="auto" w:fill="E6E6E6"/>
            <w:vAlign w:val="center"/>
          </w:tcPr>
          <w:p w14:paraId="21B1D8DC" w14:textId="77777777" w:rsidR="003C7C55" w:rsidRPr="00E84959" w:rsidRDefault="003C7C55" w:rsidP="00E84959">
            <w:pPr>
              <w:rPr>
                <w:rFonts w:ascii="Tahoma" w:hAnsi="Tahoma" w:cs="Tahoma"/>
                <w:iCs/>
                <w:sz w:val="18"/>
                <w:szCs w:val="18"/>
              </w:rPr>
            </w:pPr>
          </w:p>
        </w:tc>
      </w:tr>
      <w:tr w:rsidR="003C7C55" w:rsidRPr="00E84959" w14:paraId="09A69217" w14:textId="77777777" w:rsidTr="00AE1A74">
        <w:trPr>
          <w:trHeight w:val="340"/>
        </w:trPr>
        <w:tc>
          <w:tcPr>
            <w:tcW w:w="325" w:type="pct"/>
            <w:vAlign w:val="center"/>
          </w:tcPr>
          <w:p w14:paraId="2ECA8837" w14:textId="77777777" w:rsidR="003C7C55" w:rsidRPr="00F94007" w:rsidRDefault="003C7C55" w:rsidP="00AB17F7">
            <w:pPr>
              <w:numPr>
                <w:ilvl w:val="0"/>
                <w:numId w:val="65"/>
              </w:numPr>
              <w:rPr>
                <w:rFonts w:ascii="Tahoma" w:hAnsi="Tahoma" w:cs="Tahoma"/>
                <w:iCs/>
                <w:sz w:val="20"/>
                <w:szCs w:val="20"/>
              </w:rPr>
            </w:pPr>
          </w:p>
        </w:tc>
        <w:tc>
          <w:tcPr>
            <w:tcW w:w="1306" w:type="pct"/>
            <w:vAlign w:val="center"/>
          </w:tcPr>
          <w:p w14:paraId="2AD86CDD" w14:textId="77777777" w:rsidR="003C7C55" w:rsidRPr="00F94007" w:rsidRDefault="003C7C55" w:rsidP="00E84959">
            <w:pPr>
              <w:rPr>
                <w:rFonts w:ascii="Tahoma" w:hAnsi="Tahoma" w:cs="Tahoma"/>
                <w:iCs/>
                <w:sz w:val="20"/>
                <w:szCs w:val="20"/>
                <w:lang w:val="el-GR"/>
              </w:rPr>
            </w:pPr>
            <w:r w:rsidRPr="00F94007">
              <w:rPr>
                <w:rFonts w:ascii="Tahoma" w:hAnsi="Tahoma" w:cs="Tahoma"/>
                <w:iCs/>
                <w:sz w:val="20"/>
                <w:szCs w:val="20"/>
              </w:rPr>
              <w:t>Λειτουργικ</w:t>
            </w:r>
            <w:r w:rsidRPr="00F94007">
              <w:rPr>
                <w:rFonts w:ascii="Tahoma" w:hAnsi="Tahoma" w:cs="Tahoma"/>
                <w:iCs/>
                <w:sz w:val="20"/>
                <w:szCs w:val="20"/>
                <w:lang w:val="el-GR"/>
              </w:rPr>
              <w:t>ά</w:t>
            </w:r>
            <w:r w:rsidRPr="00F94007">
              <w:rPr>
                <w:rFonts w:ascii="Tahoma" w:hAnsi="Tahoma" w:cs="Tahoma"/>
                <w:iCs/>
                <w:sz w:val="20"/>
                <w:szCs w:val="20"/>
              </w:rPr>
              <w:t xml:space="preserve"> Σ</w:t>
            </w:r>
            <w:r w:rsidRPr="00F94007">
              <w:rPr>
                <w:rFonts w:ascii="Tahoma" w:hAnsi="Tahoma" w:cs="Tahoma"/>
                <w:iCs/>
                <w:sz w:val="20"/>
                <w:szCs w:val="20"/>
                <w:lang w:val="el-GR"/>
              </w:rPr>
              <w:t xml:space="preserve">υστήματα </w:t>
            </w:r>
          </w:p>
        </w:tc>
        <w:tc>
          <w:tcPr>
            <w:tcW w:w="500" w:type="pct"/>
            <w:vAlign w:val="center"/>
          </w:tcPr>
          <w:p w14:paraId="4BD52DAE" w14:textId="77777777" w:rsidR="003C7C55" w:rsidRPr="00E84959" w:rsidRDefault="003C7C55" w:rsidP="00E84959">
            <w:pPr>
              <w:rPr>
                <w:rFonts w:ascii="Tahoma" w:hAnsi="Tahoma" w:cs="Tahoma"/>
                <w:iCs/>
                <w:sz w:val="18"/>
                <w:szCs w:val="18"/>
              </w:rPr>
            </w:pPr>
          </w:p>
        </w:tc>
        <w:tc>
          <w:tcPr>
            <w:tcW w:w="632" w:type="pct"/>
            <w:vAlign w:val="center"/>
          </w:tcPr>
          <w:p w14:paraId="4C464C6B" w14:textId="77777777" w:rsidR="003C7C55" w:rsidRPr="00E84959" w:rsidRDefault="003C7C55" w:rsidP="00E84959">
            <w:pPr>
              <w:rPr>
                <w:rFonts w:ascii="Tahoma" w:hAnsi="Tahoma" w:cs="Tahoma"/>
                <w:iCs/>
                <w:sz w:val="18"/>
                <w:szCs w:val="18"/>
              </w:rPr>
            </w:pPr>
          </w:p>
        </w:tc>
        <w:tc>
          <w:tcPr>
            <w:tcW w:w="542" w:type="pct"/>
            <w:vAlign w:val="center"/>
          </w:tcPr>
          <w:p w14:paraId="3FEE8767" w14:textId="77777777" w:rsidR="003C7C55" w:rsidRPr="00E84959" w:rsidRDefault="003C7C55" w:rsidP="00E84959">
            <w:pPr>
              <w:rPr>
                <w:rFonts w:ascii="Tahoma" w:hAnsi="Tahoma" w:cs="Tahoma"/>
                <w:iCs/>
                <w:sz w:val="18"/>
                <w:szCs w:val="18"/>
              </w:rPr>
            </w:pPr>
          </w:p>
        </w:tc>
        <w:tc>
          <w:tcPr>
            <w:tcW w:w="543" w:type="pct"/>
            <w:vAlign w:val="center"/>
          </w:tcPr>
          <w:p w14:paraId="3CCD4ECA" w14:textId="77777777" w:rsidR="003C7C55" w:rsidRPr="00E84959" w:rsidRDefault="003C7C55" w:rsidP="00E84959">
            <w:pPr>
              <w:rPr>
                <w:rFonts w:ascii="Tahoma" w:hAnsi="Tahoma" w:cs="Tahoma"/>
                <w:iCs/>
                <w:sz w:val="18"/>
                <w:szCs w:val="18"/>
              </w:rPr>
            </w:pPr>
          </w:p>
        </w:tc>
        <w:tc>
          <w:tcPr>
            <w:tcW w:w="542" w:type="pct"/>
            <w:vAlign w:val="center"/>
          </w:tcPr>
          <w:p w14:paraId="2B546317" w14:textId="77777777" w:rsidR="003C7C55" w:rsidRPr="00E84959" w:rsidRDefault="003C7C55" w:rsidP="00E84959">
            <w:pPr>
              <w:rPr>
                <w:rFonts w:ascii="Tahoma" w:hAnsi="Tahoma" w:cs="Tahoma"/>
                <w:iCs/>
                <w:sz w:val="18"/>
                <w:szCs w:val="18"/>
              </w:rPr>
            </w:pPr>
          </w:p>
        </w:tc>
        <w:tc>
          <w:tcPr>
            <w:tcW w:w="609" w:type="pct"/>
            <w:vAlign w:val="center"/>
          </w:tcPr>
          <w:p w14:paraId="5F6A3CAD" w14:textId="77777777" w:rsidR="003C7C55" w:rsidRPr="00E84959" w:rsidRDefault="003C7C55" w:rsidP="00E84959">
            <w:pPr>
              <w:rPr>
                <w:rFonts w:ascii="Tahoma" w:hAnsi="Tahoma" w:cs="Tahoma"/>
                <w:iCs/>
                <w:sz w:val="18"/>
                <w:szCs w:val="18"/>
              </w:rPr>
            </w:pPr>
          </w:p>
        </w:tc>
      </w:tr>
      <w:tr w:rsidR="003C7C55" w:rsidRPr="00826954" w14:paraId="34D6B137" w14:textId="77777777" w:rsidTr="00AE1A74">
        <w:trPr>
          <w:trHeight w:val="340"/>
        </w:trPr>
        <w:tc>
          <w:tcPr>
            <w:tcW w:w="325" w:type="pct"/>
            <w:vAlign w:val="center"/>
          </w:tcPr>
          <w:p w14:paraId="563F3CA5" w14:textId="77777777" w:rsidR="003C7C55" w:rsidRPr="00F94007" w:rsidRDefault="003C7C55" w:rsidP="00AB17F7">
            <w:pPr>
              <w:numPr>
                <w:ilvl w:val="0"/>
                <w:numId w:val="65"/>
              </w:numPr>
              <w:rPr>
                <w:rFonts w:ascii="Tahoma" w:hAnsi="Tahoma" w:cs="Tahoma"/>
                <w:iCs/>
                <w:sz w:val="20"/>
                <w:szCs w:val="20"/>
              </w:rPr>
            </w:pPr>
          </w:p>
        </w:tc>
        <w:tc>
          <w:tcPr>
            <w:tcW w:w="1306" w:type="pct"/>
            <w:vAlign w:val="center"/>
          </w:tcPr>
          <w:p w14:paraId="530659EF" w14:textId="77777777" w:rsidR="003C7C55" w:rsidRPr="00F94007" w:rsidRDefault="003C7C55" w:rsidP="00E84959">
            <w:pPr>
              <w:jc w:val="left"/>
              <w:rPr>
                <w:rFonts w:ascii="Tahoma" w:hAnsi="Tahoma" w:cs="Tahoma"/>
                <w:iCs/>
                <w:sz w:val="20"/>
                <w:szCs w:val="20"/>
                <w:lang w:val="el-GR"/>
              </w:rPr>
            </w:pPr>
            <w:r w:rsidRPr="00A44023">
              <w:rPr>
                <w:rFonts w:ascii="Tahoma" w:hAnsi="Tahoma" w:cs="Tahoma"/>
                <w:iCs/>
                <w:sz w:val="20"/>
                <w:szCs w:val="20"/>
                <w:lang w:val="el-GR"/>
              </w:rPr>
              <w:t xml:space="preserve">Λογισμικό </w:t>
            </w:r>
            <w:r w:rsidRPr="00F94007">
              <w:rPr>
                <w:rFonts w:ascii="Tahoma" w:hAnsi="Tahoma" w:cs="Tahoma"/>
                <w:iCs/>
                <w:sz w:val="20"/>
                <w:szCs w:val="20"/>
              </w:rPr>
              <w:t>Web</w:t>
            </w:r>
            <w:r w:rsidRPr="00A44023">
              <w:rPr>
                <w:rFonts w:ascii="Tahoma" w:hAnsi="Tahoma" w:cs="Tahoma"/>
                <w:iCs/>
                <w:sz w:val="20"/>
                <w:szCs w:val="20"/>
                <w:lang w:val="el-GR"/>
              </w:rPr>
              <w:t>-</w:t>
            </w:r>
            <w:r w:rsidRPr="00F94007">
              <w:rPr>
                <w:rFonts w:ascii="Tahoma" w:hAnsi="Tahoma" w:cs="Tahoma"/>
                <w:iCs/>
                <w:sz w:val="20"/>
                <w:szCs w:val="20"/>
              </w:rPr>
              <w:t>Application</w:t>
            </w:r>
            <w:r w:rsidRPr="00A44023">
              <w:rPr>
                <w:rFonts w:ascii="Tahoma" w:hAnsi="Tahoma" w:cs="Tahoma"/>
                <w:iCs/>
                <w:sz w:val="20"/>
                <w:szCs w:val="20"/>
                <w:lang w:val="el-GR"/>
              </w:rPr>
              <w:t xml:space="preserve"> </w:t>
            </w:r>
            <w:r w:rsidRPr="00F94007">
              <w:rPr>
                <w:rFonts w:ascii="Tahoma" w:hAnsi="Tahoma" w:cs="Tahoma"/>
                <w:iCs/>
                <w:sz w:val="20"/>
                <w:szCs w:val="20"/>
              </w:rPr>
              <w:t>Server</w:t>
            </w:r>
            <w:r w:rsidRPr="00F94007">
              <w:rPr>
                <w:rFonts w:ascii="Tahoma" w:hAnsi="Tahoma" w:cs="Tahoma"/>
                <w:iCs/>
                <w:sz w:val="20"/>
                <w:szCs w:val="20"/>
                <w:lang w:val="en-US"/>
              </w:rPr>
              <w:t>s</w:t>
            </w:r>
            <w:r w:rsidRPr="00A44023">
              <w:rPr>
                <w:rFonts w:ascii="Tahoma" w:hAnsi="Tahoma" w:cs="Tahoma"/>
                <w:iCs/>
                <w:sz w:val="20"/>
                <w:szCs w:val="20"/>
                <w:lang w:val="el-GR"/>
              </w:rPr>
              <w:t>/</w:t>
            </w:r>
            <w:r w:rsidRPr="00F94007">
              <w:rPr>
                <w:rFonts w:ascii="Tahoma" w:hAnsi="Tahoma" w:cs="Tahoma"/>
                <w:iCs/>
                <w:sz w:val="20"/>
                <w:szCs w:val="20"/>
                <w:lang w:val="el-GR"/>
              </w:rPr>
              <w:t xml:space="preserve"> Λογισμικό Βάσεων Δεδομένων (</w:t>
            </w:r>
            <w:r w:rsidRPr="00F94007">
              <w:rPr>
                <w:rFonts w:ascii="Tahoma" w:hAnsi="Tahoma" w:cs="Tahoma"/>
                <w:iCs/>
                <w:sz w:val="20"/>
                <w:szCs w:val="20"/>
              </w:rPr>
              <w:t>RDBMS</w:t>
            </w:r>
            <w:r w:rsidRPr="00F94007">
              <w:rPr>
                <w:rFonts w:ascii="Tahoma" w:hAnsi="Tahoma" w:cs="Tahoma"/>
                <w:iCs/>
                <w:sz w:val="20"/>
                <w:szCs w:val="20"/>
                <w:lang w:val="el-GR"/>
              </w:rPr>
              <w:t>)</w:t>
            </w:r>
          </w:p>
        </w:tc>
        <w:tc>
          <w:tcPr>
            <w:tcW w:w="500" w:type="pct"/>
            <w:vAlign w:val="center"/>
          </w:tcPr>
          <w:p w14:paraId="35B5176B" w14:textId="77777777" w:rsidR="003C7C55" w:rsidRPr="00A44023" w:rsidRDefault="003C7C55" w:rsidP="00E84959">
            <w:pPr>
              <w:rPr>
                <w:rFonts w:ascii="Tahoma" w:hAnsi="Tahoma" w:cs="Tahoma"/>
                <w:iCs/>
                <w:sz w:val="18"/>
                <w:szCs w:val="18"/>
                <w:lang w:val="el-GR"/>
              </w:rPr>
            </w:pPr>
          </w:p>
        </w:tc>
        <w:tc>
          <w:tcPr>
            <w:tcW w:w="632" w:type="pct"/>
            <w:vAlign w:val="center"/>
          </w:tcPr>
          <w:p w14:paraId="7F50256E" w14:textId="77777777" w:rsidR="003C7C55" w:rsidRPr="00A44023" w:rsidRDefault="003C7C55" w:rsidP="00E84959">
            <w:pPr>
              <w:rPr>
                <w:rFonts w:ascii="Tahoma" w:hAnsi="Tahoma" w:cs="Tahoma"/>
                <w:iCs/>
                <w:sz w:val="18"/>
                <w:szCs w:val="18"/>
                <w:lang w:val="el-GR"/>
              </w:rPr>
            </w:pPr>
          </w:p>
        </w:tc>
        <w:tc>
          <w:tcPr>
            <w:tcW w:w="542" w:type="pct"/>
            <w:vAlign w:val="center"/>
          </w:tcPr>
          <w:p w14:paraId="40B8EAB1" w14:textId="77777777" w:rsidR="003C7C55" w:rsidRPr="00A44023" w:rsidRDefault="003C7C55" w:rsidP="00E84959">
            <w:pPr>
              <w:rPr>
                <w:rFonts w:ascii="Tahoma" w:hAnsi="Tahoma" w:cs="Tahoma"/>
                <w:iCs/>
                <w:sz w:val="18"/>
                <w:szCs w:val="18"/>
                <w:lang w:val="el-GR"/>
              </w:rPr>
            </w:pPr>
          </w:p>
        </w:tc>
        <w:tc>
          <w:tcPr>
            <w:tcW w:w="543" w:type="pct"/>
            <w:vAlign w:val="center"/>
          </w:tcPr>
          <w:p w14:paraId="11105A5A" w14:textId="77777777" w:rsidR="003C7C55" w:rsidRPr="00A44023" w:rsidRDefault="003C7C55" w:rsidP="00E84959">
            <w:pPr>
              <w:rPr>
                <w:rFonts w:ascii="Tahoma" w:hAnsi="Tahoma" w:cs="Tahoma"/>
                <w:iCs/>
                <w:sz w:val="18"/>
                <w:szCs w:val="18"/>
                <w:lang w:val="el-GR"/>
              </w:rPr>
            </w:pPr>
          </w:p>
        </w:tc>
        <w:tc>
          <w:tcPr>
            <w:tcW w:w="542" w:type="pct"/>
            <w:vAlign w:val="center"/>
          </w:tcPr>
          <w:p w14:paraId="3B66DE33" w14:textId="77777777" w:rsidR="003C7C55" w:rsidRPr="00A44023" w:rsidRDefault="003C7C55" w:rsidP="00E84959">
            <w:pPr>
              <w:rPr>
                <w:rFonts w:ascii="Tahoma" w:hAnsi="Tahoma" w:cs="Tahoma"/>
                <w:iCs/>
                <w:sz w:val="18"/>
                <w:szCs w:val="18"/>
                <w:lang w:val="el-GR"/>
              </w:rPr>
            </w:pPr>
          </w:p>
        </w:tc>
        <w:tc>
          <w:tcPr>
            <w:tcW w:w="609" w:type="pct"/>
            <w:vAlign w:val="center"/>
          </w:tcPr>
          <w:p w14:paraId="74672A82" w14:textId="77777777" w:rsidR="003C7C55" w:rsidRPr="00A44023" w:rsidRDefault="003C7C55" w:rsidP="00E84959">
            <w:pPr>
              <w:rPr>
                <w:rFonts w:ascii="Tahoma" w:hAnsi="Tahoma" w:cs="Tahoma"/>
                <w:iCs/>
                <w:sz w:val="18"/>
                <w:szCs w:val="18"/>
                <w:lang w:val="el-GR"/>
              </w:rPr>
            </w:pPr>
          </w:p>
        </w:tc>
      </w:tr>
      <w:tr w:rsidR="003C7C55" w:rsidRPr="00E84959" w14:paraId="5AB908F9" w14:textId="77777777" w:rsidTr="00AE1A74">
        <w:trPr>
          <w:trHeight w:val="340"/>
        </w:trPr>
        <w:tc>
          <w:tcPr>
            <w:tcW w:w="325" w:type="pct"/>
            <w:vAlign w:val="center"/>
          </w:tcPr>
          <w:p w14:paraId="2B596BB7" w14:textId="77777777" w:rsidR="003C7C55" w:rsidRPr="00F81F44" w:rsidRDefault="003C7C55" w:rsidP="00F81F44">
            <w:pPr>
              <w:pStyle w:val="aff"/>
              <w:numPr>
                <w:ilvl w:val="0"/>
                <w:numId w:val="65"/>
              </w:numPr>
              <w:rPr>
                <w:rFonts w:ascii="Tahoma" w:hAnsi="Tahoma" w:cs="Tahoma"/>
                <w:iCs/>
                <w:sz w:val="20"/>
                <w:szCs w:val="20"/>
                <w:lang w:val="el-GR"/>
              </w:rPr>
            </w:pPr>
            <w:r w:rsidRPr="00F81F44">
              <w:rPr>
                <w:rFonts w:ascii="Tahoma" w:hAnsi="Tahoma" w:cs="Tahoma"/>
                <w:iCs/>
                <w:sz w:val="20"/>
                <w:szCs w:val="20"/>
                <w:lang w:val="el-GR"/>
              </w:rPr>
              <w:t>3</w:t>
            </w:r>
          </w:p>
        </w:tc>
        <w:tc>
          <w:tcPr>
            <w:tcW w:w="1306" w:type="pct"/>
            <w:vAlign w:val="center"/>
          </w:tcPr>
          <w:p w14:paraId="20861211" w14:textId="77777777" w:rsidR="003C7C55" w:rsidRPr="00F81F44" w:rsidRDefault="003C7C55" w:rsidP="00E84959">
            <w:pPr>
              <w:rPr>
                <w:rFonts w:ascii="Tahoma" w:hAnsi="Tahoma" w:cs="Tahoma"/>
                <w:iCs/>
                <w:sz w:val="20"/>
                <w:szCs w:val="20"/>
                <w:lang w:val="en-US"/>
              </w:rPr>
            </w:pPr>
            <w:r>
              <w:rPr>
                <w:rFonts w:ascii="Tahoma" w:hAnsi="Tahoma" w:cs="Tahoma"/>
                <w:i/>
                <w:iCs/>
                <w:sz w:val="20"/>
                <w:szCs w:val="20"/>
                <w:lang w:val="el-GR"/>
              </w:rPr>
              <w:t xml:space="preserve">Λογισμικό </w:t>
            </w:r>
            <w:r>
              <w:rPr>
                <w:rFonts w:ascii="Tahoma" w:hAnsi="Tahoma" w:cs="Tahoma"/>
                <w:i/>
                <w:iCs/>
                <w:sz w:val="20"/>
                <w:szCs w:val="20"/>
                <w:lang w:val="en-US"/>
              </w:rPr>
              <w:t>Site Survey</w:t>
            </w:r>
          </w:p>
        </w:tc>
        <w:tc>
          <w:tcPr>
            <w:tcW w:w="500" w:type="pct"/>
            <w:vAlign w:val="center"/>
          </w:tcPr>
          <w:p w14:paraId="526FCDB2" w14:textId="685E4A56" w:rsidR="003C7C55" w:rsidRPr="00F81F44" w:rsidRDefault="003C7C55" w:rsidP="00E84959">
            <w:pPr>
              <w:rPr>
                <w:rFonts w:ascii="Tahoma" w:hAnsi="Tahoma" w:cs="Tahoma"/>
                <w:iCs/>
                <w:sz w:val="18"/>
                <w:szCs w:val="18"/>
                <w:lang w:val="el-GR"/>
              </w:rPr>
            </w:pPr>
            <w:r>
              <w:rPr>
                <w:rFonts w:ascii="Tahoma" w:hAnsi="Tahoma" w:cs="Tahoma"/>
                <w:iCs/>
                <w:sz w:val="18"/>
                <w:szCs w:val="18"/>
                <w:lang w:val="el-GR"/>
              </w:rPr>
              <w:t>Άδειες χρήσης 50 συσκευών ανά μήνα *</w:t>
            </w:r>
          </w:p>
        </w:tc>
        <w:tc>
          <w:tcPr>
            <w:tcW w:w="632" w:type="pct"/>
            <w:vAlign w:val="center"/>
          </w:tcPr>
          <w:p w14:paraId="2633165C" w14:textId="77777777" w:rsidR="003C7C55" w:rsidRPr="00F81F44" w:rsidRDefault="003C7C55" w:rsidP="00E84959">
            <w:pPr>
              <w:rPr>
                <w:rFonts w:ascii="Tahoma" w:hAnsi="Tahoma" w:cs="Tahoma"/>
                <w:iCs/>
                <w:sz w:val="18"/>
                <w:szCs w:val="18"/>
                <w:lang w:val="el-GR"/>
              </w:rPr>
            </w:pPr>
            <w:r>
              <w:rPr>
                <w:rFonts w:ascii="Tahoma" w:hAnsi="Tahoma" w:cs="Tahoma"/>
                <w:iCs/>
                <w:sz w:val="18"/>
                <w:szCs w:val="18"/>
                <w:lang w:val="el-GR"/>
              </w:rPr>
              <w:t>36</w:t>
            </w:r>
          </w:p>
        </w:tc>
        <w:tc>
          <w:tcPr>
            <w:tcW w:w="542" w:type="pct"/>
            <w:vAlign w:val="center"/>
          </w:tcPr>
          <w:p w14:paraId="10ED8218" w14:textId="77777777" w:rsidR="003C7C55" w:rsidRPr="00E84959" w:rsidRDefault="003C7C55" w:rsidP="00E84959">
            <w:pPr>
              <w:rPr>
                <w:rFonts w:ascii="Tahoma" w:hAnsi="Tahoma" w:cs="Tahoma"/>
                <w:iCs/>
                <w:sz w:val="18"/>
                <w:szCs w:val="18"/>
              </w:rPr>
            </w:pPr>
          </w:p>
        </w:tc>
        <w:tc>
          <w:tcPr>
            <w:tcW w:w="543" w:type="pct"/>
            <w:vAlign w:val="center"/>
          </w:tcPr>
          <w:p w14:paraId="02A48ED1" w14:textId="77777777" w:rsidR="003C7C55" w:rsidRPr="00E84959" w:rsidRDefault="003C7C55" w:rsidP="00E84959">
            <w:pPr>
              <w:rPr>
                <w:rFonts w:ascii="Tahoma" w:hAnsi="Tahoma" w:cs="Tahoma"/>
                <w:iCs/>
                <w:sz w:val="18"/>
                <w:szCs w:val="18"/>
              </w:rPr>
            </w:pPr>
          </w:p>
        </w:tc>
        <w:tc>
          <w:tcPr>
            <w:tcW w:w="542" w:type="pct"/>
            <w:vAlign w:val="center"/>
          </w:tcPr>
          <w:p w14:paraId="7E078EF6" w14:textId="77777777" w:rsidR="003C7C55" w:rsidRPr="00E84959" w:rsidRDefault="003C7C55" w:rsidP="00E84959">
            <w:pPr>
              <w:rPr>
                <w:rFonts w:ascii="Tahoma" w:hAnsi="Tahoma" w:cs="Tahoma"/>
                <w:iCs/>
                <w:sz w:val="18"/>
                <w:szCs w:val="18"/>
              </w:rPr>
            </w:pPr>
          </w:p>
        </w:tc>
        <w:tc>
          <w:tcPr>
            <w:tcW w:w="609" w:type="pct"/>
            <w:vAlign w:val="center"/>
          </w:tcPr>
          <w:p w14:paraId="03046590" w14:textId="77777777" w:rsidR="003C7C55" w:rsidRPr="00E84959" w:rsidRDefault="003C7C55" w:rsidP="00E84959">
            <w:pPr>
              <w:rPr>
                <w:rFonts w:ascii="Tahoma" w:hAnsi="Tahoma" w:cs="Tahoma"/>
                <w:iCs/>
                <w:sz w:val="18"/>
                <w:szCs w:val="18"/>
              </w:rPr>
            </w:pPr>
          </w:p>
        </w:tc>
      </w:tr>
      <w:tr w:rsidR="003C7C55" w:rsidRPr="00F81F44" w14:paraId="62D85420" w14:textId="77777777" w:rsidTr="00AE1A74">
        <w:trPr>
          <w:trHeight w:val="340"/>
        </w:trPr>
        <w:tc>
          <w:tcPr>
            <w:tcW w:w="325" w:type="pct"/>
            <w:vAlign w:val="center"/>
          </w:tcPr>
          <w:p w14:paraId="079A1320" w14:textId="77777777" w:rsidR="003C7C55" w:rsidRPr="00F81F44" w:rsidRDefault="003C7C55" w:rsidP="00F81F44">
            <w:pPr>
              <w:pStyle w:val="aff"/>
              <w:numPr>
                <w:ilvl w:val="0"/>
                <w:numId w:val="65"/>
              </w:numPr>
              <w:rPr>
                <w:rFonts w:ascii="Tahoma" w:hAnsi="Tahoma" w:cs="Tahoma"/>
                <w:iCs/>
                <w:sz w:val="20"/>
                <w:szCs w:val="20"/>
                <w:lang w:val="el-GR"/>
              </w:rPr>
            </w:pPr>
            <w:r w:rsidRPr="00F81F44">
              <w:rPr>
                <w:rFonts w:ascii="Tahoma" w:hAnsi="Tahoma" w:cs="Tahoma"/>
                <w:iCs/>
                <w:sz w:val="20"/>
                <w:szCs w:val="20"/>
                <w:lang w:val="el-GR"/>
              </w:rPr>
              <w:t>4</w:t>
            </w:r>
          </w:p>
        </w:tc>
        <w:tc>
          <w:tcPr>
            <w:tcW w:w="1306" w:type="pct"/>
            <w:vAlign w:val="center"/>
          </w:tcPr>
          <w:p w14:paraId="3CDC74DD" w14:textId="0456A0E2" w:rsidR="003C7C55" w:rsidRPr="00F81F44" w:rsidRDefault="003C7C55" w:rsidP="00E84959">
            <w:pPr>
              <w:rPr>
                <w:rFonts w:ascii="Tahoma" w:hAnsi="Tahoma" w:cs="Tahoma"/>
                <w:i/>
                <w:iCs/>
                <w:sz w:val="20"/>
                <w:szCs w:val="20"/>
                <w:lang w:val="en-US"/>
              </w:rPr>
            </w:pPr>
            <w:r>
              <w:rPr>
                <w:rFonts w:ascii="Tahoma" w:hAnsi="Tahoma" w:cs="Tahoma"/>
                <w:i/>
                <w:iCs/>
                <w:sz w:val="20"/>
                <w:szCs w:val="20"/>
                <w:lang w:val="el-GR"/>
              </w:rPr>
              <w:t xml:space="preserve">Λογισμικό </w:t>
            </w:r>
            <w:r>
              <w:rPr>
                <w:rFonts w:ascii="Tahoma" w:hAnsi="Tahoma" w:cs="Tahoma"/>
                <w:i/>
                <w:iCs/>
                <w:sz w:val="20"/>
                <w:szCs w:val="20"/>
                <w:lang w:val="en-US"/>
              </w:rPr>
              <w:t xml:space="preserve">CRM </w:t>
            </w:r>
          </w:p>
        </w:tc>
        <w:tc>
          <w:tcPr>
            <w:tcW w:w="500" w:type="pct"/>
            <w:vAlign w:val="center"/>
          </w:tcPr>
          <w:p w14:paraId="707C0BA3" w14:textId="77777777" w:rsidR="003C7C55" w:rsidRDefault="003C7C55" w:rsidP="00E84959">
            <w:pPr>
              <w:rPr>
                <w:rFonts w:ascii="Tahoma" w:hAnsi="Tahoma" w:cs="Tahoma"/>
                <w:iCs/>
                <w:sz w:val="18"/>
                <w:szCs w:val="18"/>
                <w:lang w:val="el-GR"/>
              </w:rPr>
            </w:pPr>
            <w:r>
              <w:rPr>
                <w:rFonts w:ascii="Tahoma" w:hAnsi="Tahoma" w:cs="Tahoma"/>
                <w:iCs/>
                <w:sz w:val="18"/>
                <w:szCs w:val="18"/>
                <w:lang w:val="el-GR"/>
              </w:rPr>
              <w:t xml:space="preserve">Άδεια χρήσης </w:t>
            </w:r>
            <w:r w:rsidR="005C385E">
              <w:rPr>
                <w:rFonts w:ascii="Tahoma" w:hAnsi="Tahoma" w:cs="Tahoma"/>
                <w:iCs/>
                <w:sz w:val="18"/>
                <w:szCs w:val="18"/>
                <w:lang w:val="el-GR"/>
              </w:rPr>
              <w:t xml:space="preserve">50 χρηστών </w:t>
            </w:r>
            <w:r>
              <w:rPr>
                <w:rFonts w:ascii="Tahoma" w:hAnsi="Tahoma" w:cs="Tahoma"/>
                <w:iCs/>
                <w:sz w:val="18"/>
                <w:szCs w:val="18"/>
                <w:lang w:val="el-GR"/>
              </w:rPr>
              <w:t>ανά μήνα</w:t>
            </w:r>
          </w:p>
        </w:tc>
        <w:tc>
          <w:tcPr>
            <w:tcW w:w="632" w:type="pct"/>
            <w:vAlign w:val="center"/>
          </w:tcPr>
          <w:p w14:paraId="61D765BF" w14:textId="77777777" w:rsidR="003C7C55" w:rsidRPr="00F81F44" w:rsidRDefault="003C7C55" w:rsidP="00E84959">
            <w:pPr>
              <w:rPr>
                <w:rFonts w:ascii="Tahoma" w:hAnsi="Tahoma" w:cs="Tahoma"/>
                <w:iCs/>
                <w:sz w:val="18"/>
                <w:szCs w:val="18"/>
                <w:lang w:val="el-GR"/>
              </w:rPr>
            </w:pPr>
            <w:r>
              <w:rPr>
                <w:rFonts w:ascii="Tahoma" w:hAnsi="Tahoma" w:cs="Tahoma"/>
                <w:iCs/>
                <w:sz w:val="18"/>
                <w:szCs w:val="18"/>
                <w:lang w:val="el-GR"/>
              </w:rPr>
              <w:t>36</w:t>
            </w:r>
          </w:p>
        </w:tc>
        <w:tc>
          <w:tcPr>
            <w:tcW w:w="542" w:type="pct"/>
            <w:vAlign w:val="center"/>
          </w:tcPr>
          <w:p w14:paraId="1F674235" w14:textId="77777777" w:rsidR="003C7C55" w:rsidRPr="00F81F44" w:rsidRDefault="003C7C55" w:rsidP="00E84959">
            <w:pPr>
              <w:rPr>
                <w:rFonts w:ascii="Tahoma" w:hAnsi="Tahoma" w:cs="Tahoma"/>
                <w:iCs/>
                <w:sz w:val="18"/>
                <w:szCs w:val="18"/>
                <w:lang w:val="el-GR"/>
              </w:rPr>
            </w:pPr>
          </w:p>
        </w:tc>
        <w:tc>
          <w:tcPr>
            <w:tcW w:w="543" w:type="pct"/>
            <w:vAlign w:val="center"/>
          </w:tcPr>
          <w:p w14:paraId="57639B5B" w14:textId="77777777" w:rsidR="003C7C55" w:rsidRPr="00F81F44" w:rsidRDefault="003C7C55" w:rsidP="00E84959">
            <w:pPr>
              <w:rPr>
                <w:rFonts w:ascii="Tahoma" w:hAnsi="Tahoma" w:cs="Tahoma"/>
                <w:iCs/>
                <w:sz w:val="18"/>
                <w:szCs w:val="18"/>
                <w:lang w:val="el-GR"/>
              </w:rPr>
            </w:pPr>
          </w:p>
        </w:tc>
        <w:tc>
          <w:tcPr>
            <w:tcW w:w="542" w:type="pct"/>
            <w:vAlign w:val="center"/>
          </w:tcPr>
          <w:p w14:paraId="234BE36D" w14:textId="77777777" w:rsidR="003C7C55" w:rsidRPr="00F81F44" w:rsidRDefault="003C7C55" w:rsidP="00E84959">
            <w:pPr>
              <w:rPr>
                <w:rFonts w:ascii="Tahoma" w:hAnsi="Tahoma" w:cs="Tahoma"/>
                <w:iCs/>
                <w:sz w:val="18"/>
                <w:szCs w:val="18"/>
                <w:lang w:val="el-GR"/>
              </w:rPr>
            </w:pPr>
          </w:p>
        </w:tc>
        <w:tc>
          <w:tcPr>
            <w:tcW w:w="609" w:type="pct"/>
            <w:vAlign w:val="center"/>
          </w:tcPr>
          <w:p w14:paraId="31609F9F" w14:textId="77777777" w:rsidR="003C7C55" w:rsidRPr="00F81F44" w:rsidRDefault="003C7C55" w:rsidP="00E84959">
            <w:pPr>
              <w:rPr>
                <w:rFonts w:ascii="Tahoma" w:hAnsi="Tahoma" w:cs="Tahoma"/>
                <w:iCs/>
                <w:sz w:val="18"/>
                <w:szCs w:val="18"/>
                <w:lang w:val="el-GR"/>
              </w:rPr>
            </w:pPr>
          </w:p>
        </w:tc>
      </w:tr>
      <w:tr w:rsidR="003C7C55" w:rsidRPr="00E84959" w14:paraId="31B0E65E" w14:textId="77777777" w:rsidTr="00AE1A74">
        <w:trPr>
          <w:trHeight w:val="340"/>
        </w:trPr>
        <w:tc>
          <w:tcPr>
            <w:tcW w:w="325" w:type="pct"/>
            <w:shd w:val="clear" w:color="auto" w:fill="E6E6E6"/>
            <w:vAlign w:val="center"/>
          </w:tcPr>
          <w:p w14:paraId="202046C3" w14:textId="77777777" w:rsidR="003C7C55" w:rsidRPr="00F81F44" w:rsidRDefault="003C7C55" w:rsidP="00E84959">
            <w:pPr>
              <w:rPr>
                <w:rFonts w:ascii="Tahoma" w:hAnsi="Tahoma" w:cs="Tahoma"/>
                <w:iCs/>
                <w:sz w:val="18"/>
                <w:szCs w:val="18"/>
                <w:lang w:val="el-GR"/>
              </w:rPr>
            </w:pPr>
          </w:p>
        </w:tc>
        <w:tc>
          <w:tcPr>
            <w:tcW w:w="1306" w:type="pct"/>
            <w:shd w:val="clear" w:color="auto" w:fill="E6E6E6"/>
            <w:vAlign w:val="center"/>
          </w:tcPr>
          <w:p w14:paraId="11477957" w14:textId="77777777" w:rsidR="003C7C55" w:rsidRPr="00F81F44" w:rsidRDefault="003C7C55" w:rsidP="00E84959">
            <w:pPr>
              <w:rPr>
                <w:rFonts w:ascii="Tahoma" w:hAnsi="Tahoma" w:cs="Tahoma"/>
                <w:b/>
                <w:iCs/>
                <w:sz w:val="18"/>
                <w:szCs w:val="18"/>
                <w:lang w:val="el-GR"/>
              </w:rPr>
            </w:pPr>
          </w:p>
        </w:tc>
        <w:tc>
          <w:tcPr>
            <w:tcW w:w="500" w:type="pct"/>
            <w:shd w:val="clear" w:color="auto" w:fill="E6E6E6"/>
            <w:vAlign w:val="center"/>
          </w:tcPr>
          <w:p w14:paraId="7E06B18E" w14:textId="77777777" w:rsidR="003C7C55" w:rsidRPr="00F81F44" w:rsidRDefault="003C7C55" w:rsidP="00E84959">
            <w:pPr>
              <w:rPr>
                <w:rFonts w:ascii="Tahoma" w:hAnsi="Tahoma" w:cs="Tahoma"/>
                <w:iCs/>
                <w:sz w:val="18"/>
                <w:szCs w:val="18"/>
                <w:lang w:val="el-GR"/>
              </w:rPr>
            </w:pPr>
          </w:p>
        </w:tc>
        <w:tc>
          <w:tcPr>
            <w:tcW w:w="632" w:type="pct"/>
            <w:shd w:val="clear" w:color="auto" w:fill="E6E6E6"/>
            <w:vAlign w:val="center"/>
          </w:tcPr>
          <w:p w14:paraId="61D68234" w14:textId="77777777" w:rsidR="003C7C55" w:rsidRPr="00F81F44" w:rsidRDefault="003C7C55" w:rsidP="00E84959">
            <w:pPr>
              <w:rPr>
                <w:rFonts w:ascii="Tahoma" w:hAnsi="Tahoma" w:cs="Tahoma"/>
                <w:iCs/>
                <w:sz w:val="18"/>
                <w:szCs w:val="18"/>
                <w:lang w:val="el-GR"/>
              </w:rPr>
            </w:pPr>
          </w:p>
        </w:tc>
        <w:tc>
          <w:tcPr>
            <w:tcW w:w="542" w:type="pct"/>
            <w:shd w:val="clear" w:color="auto" w:fill="E6E6E6"/>
            <w:vAlign w:val="center"/>
          </w:tcPr>
          <w:p w14:paraId="7D4DFB33" w14:textId="77777777" w:rsidR="003C7C55" w:rsidRPr="00E84959" w:rsidRDefault="003C7C55" w:rsidP="00E84959">
            <w:pPr>
              <w:rPr>
                <w:rFonts w:ascii="Tahoma" w:hAnsi="Tahoma" w:cs="Tahoma"/>
                <w:iCs/>
                <w:sz w:val="18"/>
                <w:szCs w:val="18"/>
              </w:rPr>
            </w:pPr>
            <w:r w:rsidRPr="00E84959">
              <w:rPr>
                <w:rFonts w:ascii="Tahoma" w:hAnsi="Tahoma" w:cs="Tahoma"/>
                <w:b/>
                <w:iCs/>
                <w:sz w:val="18"/>
                <w:szCs w:val="18"/>
              </w:rPr>
              <w:t>ΣΥΝΟΛΟ</w:t>
            </w:r>
          </w:p>
        </w:tc>
        <w:tc>
          <w:tcPr>
            <w:tcW w:w="543" w:type="pct"/>
            <w:shd w:val="clear" w:color="auto" w:fill="auto"/>
            <w:vAlign w:val="center"/>
          </w:tcPr>
          <w:p w14:paraId="33AACC76" w14:textId="77777777" w:rsidR="003C7C55" w:rsidRPr="00E84959" w:rsidRDefault="003C7C55" w:rsidP="00E84959">
            <w:pPr>
              <w:rPr>
                <w:rFonts w:ascii="Tahoma" w:hAnsi="Tahoma" w:cs="Tahoma"/>
                <w:iCs/>
                <w:sz w:val="18"/>
                <w:szCs w:val="18"/>
              </w:rPr>
            </w:pPr>
          </w:p>
        </w:tc>
        <w:tc>
          <w:tcPr>
            <w:tcW w:w="542" w:type="pct"/>
            <w:shd w:val="clear" w:color="auto" w:fill="auto"/>
            <w:vAlign w:val="center"/>
          </w:tcPr>
          <w:p w14:paraId="3A72AB4D" w14:textId="77777777" w:rsidR="003C7C55" w:rsidRPr="00E84959" w:rsidRDefault="003C7C55" w:rsidP="00E84959">
            <w:pPr>
              <w:rPr>
                <w:rFonts w:ascii="Tahoma" w:hAnsi="Tahoma" w:cs="Tahoma"/>
                <w:iCs/>
                <w:sz w:val="18"/>
                <w:szCs w:val="18"/>
              </w:rPr>
            </w:pPr>
          </w:p>
        </w:tc>
        <w:tc>
          <w:tcPr>
            <w:tcW w:w="609" w:type="pct"/>
            <w:shd w:val="clear" w:color="auto" w:fill="auto"/>
            <w:vAlign w:val="center"/>
          </w:tcPr>
          <w:p w14:paraId="5C227A0B" w14:textId="77777777" w:rsidR="003C7C55" w:rsidRPr="00E84959" w:rsidRDefault="003C7C55" w:rsidP="00E84959">
            <w:pPr>
              <w:rPr>
                <w:rFonts w:ascii="Tahoma" w:hAnsi="Tahoma" w:cs="Tahoma"/>
                <w:iCs/>
                <w:sz w:val="18"/>
                <w:szCs w:val="18"/>
              </w:rPr>
            </w:pPr>
          </w:p>
        </w:tc>
      </w:tr>
    </w:tbl>
    <w:p w14:paraId="289BA1F1" w14:textId="019D43E1" w:rsidR="00F81F44" w:rsidRPr="00E84959" w:rsidRDefault="00F81F44" w:rsidP="00F81F44">
      <w:pPr>
        <w:rPr>
          <w:rFonts w:ascii="Tahoma" w:hAnsi="Tahoma" w:cs="Tahoma"/>
          <w:iCs/>
          <w:sz w:val="18"/>
          <w:szCs w:val="18"/>
          <w:lang w:val="el-GR"/>
        </w:rPr>
      </w:pPr>
    </w:p>
    <w:p w14:paraId="75A05C56" w14:textId="62D42778" w:rsidR="00E84959" w:rsidRPr="00E84959" w:rsidRDefault="00F81F44" w:rsidP="00E84959">
      <w:pPr>
        <w:rPr>
          <w:rFonts w:ascii="Tahoma" w:hAnsi="Tahoma" w:cs="Tahoma"/>
          <w:iCs/>
          <w:sz w:val="18"/>
          <w:szCs w:val="18"/>
          <w:lang w:val="el-GR"/>
        </w:rPr>
      </w:pPr>
      <w:r>
        <w:rPr>
          <w:rFonts w:ascii="Tahoma" w:hAnsi="Tahoma" w:cs="Tahoma"/>
          <w:iCs/>
          <w:sz w:val="18"/>
          <w:szCs w:val="18"/>
          <w:lang w:val="el-GR"/>
        </w:rPr>
        <w:t xml:space="preserve">* </w:t>
      </w:r>
      <w:r w:rsidR="00784B94">
        <w:rPr>
          <w:rFonts w:ascii="Tahoma" w:hAnsi="Tahoma" w:cs="Tahoma"/>
          <w:iCs/>
          <w:sz w:val="18"/>
          <w:szCs w:val="18"/>
          <w:lang w:val="el-GR"/>
        </w:rPr>
        <w:t>Η συνολική τιμή για την συγκεκριμένη άδεια θα αφορά 50 συσκευές για 36 μήνες. Ενδέχεται οι ποσότητες των μηνών χρήσης ή/και των συσκευών εντός του χρονικού ορίου της σύμβασης να μεταβληθούν, ωστόσο το τελικό σύνολο δεν θα μπορεί να ξεπερνά το προσφερόμενο σύνολο.</w:t>
      </w:r>
    </w:p>
    <w:p w14:paraId="24033B84" w14:textId="77777777" w:rsidR="00E84959" w:rsidRPr="00F94007" w:rsidRDefault="00E84959" w:rsidP="00AB17F7">
      <w:pPr>
        <w:pStyle w:val="4"/>
        <w:numPr>
          <w:ilvl w:val="1"/>
          <w:numId w:val="73"/>
        </w:numPr>
        <w:tabs>
          <w:tab w:val="left" w:pos="1134"/>
        </w:tabs>
        <w:rPr>
          <w:rFonts w:ascii="Tahoma" w:hAnsi="Tahoma" w:cs="Tahoma"/>
          <w:b w:val="0"/>
          <w:bCs w:val="0"/>
          <w:i/>
          <w:iCs/>
          <w:szCs w:val="22"/>
          <w:lang w:val="en-US"/>
        </w:rPr>
      </w:pPr>
      <w:bookmarkStart w:id="436" w:name="_Toc514150729"/>
      <w:bookmarkStart w:id="437" w:name="_Toc516238350"/>
      <w:bookmarkStart w:id="438" w:name="_Ref55581288"/>
      <w:bookmarkStart w:id="439" w:name="_Ref281861606"/>
      <w:bookmarkStart w:id="440" w:name="_Toc296503853"/>
      <w:bookmarkStart w:id="441" w:name="_Toc297727868"/>
      <w:bookmarkStart w:id="442" w:name="_Toc308006558"/>
      <w:bookmarkStart w:id="443" w:name="_Toc308007228"/>
      <w:bookmarkStart w:id="444" w:name="_Toc308177404"/>
      <w:bookmarkStart w:id="445" w:name="_Toc81481909"/>
      <w:bookmarkEnd w:id="436"/>
      <w:r w:rsidRPr="00F94007">
        <w:rPr>
          <w:rFonts w:ascii="Tahoma" w:hAnsi="Tahoma" w:cs="Tahoma"/>
          <w:b w:val="0"/>
          <w:bCs w:val="0"/>
          <w:i/>
          <w:iCs/>
          <w:szCs w:val="22"/>
          <w:lang w:val="en-US"/>
        </w:rPr>
        <w:lastRenderedPageBreak/>
        <w:t xml:space="preserve">Ανάπτυξη </w:t>
      </w:r>
      <w:r w:rsidR="00A44023">
        <w:rPr>
          <w:rFonts w:ascii="Tahoma" w:hAnsi="Tahoma" w:cs="Tahoma"/>
          <w:b w:val="0"/>
          <w:bCs w:val="0"/>
          <w:i/>
          <w:iCs/>
          <w:szCs w:val="22"/>
          <w:lang w:val="el-GR"/>
        </w:rPr>
        <w:t xml:space="preserve">και παραμετροποίηση </w:t>
      </w:r>
      <w:r w:rsidRPr="00F94007">
        <w:rPr>
          <w:rFonts w:ascii="Tahoma" w:hAnsi="Tahoma" w:cs="Tahoma"/>
          <w:b w:val="0"/>
          <w:bCs w:val="0"/>
          <w:i/>
          <w:iCs/>
          <w:szCs w:val="22"/>
          <w:lang w:val="en-US"/>
        </w:rPr>
        <w:t>Εφαρμογών</w:t>
      </w:r>
      <w:bookmarkEnd w:id="437"/>
      <w:bookmarkEnd w:id="438"/>
      <w:bookmarkEnd w:id="445"/>
      <w:r w:rsidRPr="00F94007">
        <w:rPr>
          <w:rFonts w:ascii="Tahoma" w:hAnsi="Tahoma" w:cs="Tahoma"/>
          <w:b w:val="0"/>
          <w:bCs w:val="0"/>
          <w:i/>
          <w:iCs/>
          <w:szCs w:val="22"/>
          <w:lang w:val="en-US"/>
        </w:rPr>
        <w:t xml:space="preserve">  </w:t>
      </w:r>
      <w:bookmarkEnd w:id="439"/>
      <w:bookmarkEnd w:id="440"/>
      <w:bookmarkEnd w:id="441"/>
      <w:bookmarkEnd w:id="442"/>
      <w:bookmarkEnd w:id="443"/>
      <w:bookmarkEnd w:id="444"/>
    </w:p>
    <w:tbl>
      <w:tblPr>
        <w:tblW w:w="38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4"/>
        <w:gridCol w:w="2948"/>
        <w:gridCol w:w="1275"/>
        <w:gridCol w:w="1282"/>
        <w:gridCol w:w="1223"/>
        <w:gridCol w:w="1225"/>
        <w:gridCol w:w="1223"/>
        <w:gridCol w:w="1374"/>
      </w:tblGrid>
      <w:tr w:rsidR="007D56CC" w:rsidRPr="00E84959" w14:paraId="414F58F4" w14:textId="77777777" w:rsidTr="00AE1A74">
        <w:trPr>
          <w:cantSplit/>
          <w:tblHeader/>
        </w:trPr>
        <w:tc>
          <w:tcPr>
            <w:tcW w:w="325" w:type="pct"/>
            <w:vMerge w:val="restart"/>
            <w:shd w:val="clear" w:color="auto" w:fill="E6E6E6"/>
            <w:vAlign w:val="center"/>
          </w:tcPr>
          <w:p w14:paraId="2B0EFC90"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Α/Α</w:t>
            </w:r>
          </w:p>
        </w:tc>
        <w:tc>
          <w:tcPr>
            <w:tcW w:w="1306" w:type="pct"/>
            <w:vMerge w:val="restart"/>
            <w:shd w:val="clear" w:color="auto" w:fill="E6E6E6"/>
            <w:vAlign w:val="center"/>
          </w:tcPr>
          <w:p w14:paraId="78FBF055"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ΠΕΡΙΓΡΑΦΗ</w:t>
            </w:r>
          </w:p>
        </w:tc>
        <w:tc>
          <w:tcPr>
            <w:tcW w:w="565" w:type="pct"/>
            <w:vMerge w:val="restart"/>
            <w:shd w:val="clear" w:color="auto" w:fill="E6E6E6"/>
            <w:vAlign w:val="center"/>
          </w:tcPr>
          <w:p w14:paraId="743FECC7"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ΤΥΠΟΣ</w:t>
            </w:r>
          </w:p>
        </w:tc>
        <w:tc>
          <w:tcPr>
            <w:tcW w:w="568" w:type="pct"/>
            <w:vMerge w:val="restart"/>
            <w:shd w:val="clear" w:color="auto" w:fill="E6E6E6"/>
            <w:vAlign w:val="center"/>
          </w:tcPr>
          <w:p w14:paraId="536B90E4"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 xml:space="preserve">ΠΟΣΟΤΗΤΑ </w:t>
            </w:r>
            <w:r w:rsidRPr="00E84959">
              <w:rPr>
                <w:rFonts w:ascii="Tahoma" w:hAnsi="Tahoma" w:cs="Tahoma"/>
                <w:iCs/>
                <w:sz w:val="18"/>
                <w:szCs w:val="18"/>
                <w:lang w:val="el-GR"/>
              </w:rPr>
              <w:t xml:space="preserve">  </w:t>
            </w:r>
            <w:proofErr w:type="gramStart"/>
            <w:r w:rsidRPr="00E84959">
              <w:rPr>
                <w:rFonts w:ascii="Tahoma" w:hAnsi="Tahoma" w:cs="Tahoma"/>
                <w:iCs/>
                <w:sz w:val="18"/>
                <w:szCs w:val="18"/>
                <w:lang w:val="el-GR"/>
              </w:rPr>
              <w:t xml:space="preserve">   </w:t>
            </w:r>
            <w:r w:rsidRPr="00E84959">
              <w:rPr>
                <w:rFonts w:ascii="Tahoma" w:hAnsi="Tahoma" w:cs="Tahoma"/>
                <w:iCs/>
                <w:sz w:val="18"/>
                <w:szCs w:val="18"/>
              </w:rPr>
              <w:t>(</w:t>
            </w:r>
            <w:proofErr w:type="gramEnd"/>
            <w:r w:rsidRPr="00E84959">
              <w:rPr>
                <w:rFonts w:ascii="Tahoma" w:hAnsi="Tahoma" w:cs="Tahoma"/>
                <w:iCs/>
                <w:sz w:val="18"/>
                <w:szCs w:val="18"/>
              </w:rPr>
              <w:t>σε</w:t>
            </w:r>
            <w:r w:rsidRPr="00E84959">
              <w:rPr>
                <w:rFonts w:ascii="Tahoma" w:hAnsi="Tahoma" w:cs="Tahoma"/>
                <w:iCs/>
                <w:sz w:val="18"/>
                <w:szCs w:val="18"/>
                <w:lang w:val="el-GR"/>
              </w:rPr>
              <w:t xml:space="preserve"> </w:t>
            </w:r>
            <w:r w:rsidRPr="00E84959">
              <w:rPr>
                <w:rFonts w:ascii="Tahoma" w:hAnsi="Tahoma" w:cs="Tahoma"/>
                <w:iCs/>
                <w:sz w:val="18"/>
                <w:szCs w:val="18"/>
              </w:rPr>
              <w:t>Α</w:t>
            </w:r>
            <w:r w:rsidRPr="00E84959">
              <w:rPr>
                <w:rFonts w:ascii="Tahoma" w:hAnsi="Tahoma" w:cs="Tahoma"/>
                <w:iCs/>
                <w:sz w:val="18"/>
                <w:szCs w:val="18"/>
                <w:lang w:val="el-GR"/>
              </w:rPr>
              <w:t>/Μ</w:t>
            </w:r>
            <w:r w:rsidRPr="00E84959">
              <w:rPr>
                <w:rFonts w:ascii="Tahoma" w:hAnsi="Tahoma" w:cs="Tahoma"/>
                <w:iCs/>
                <w:sz w:val="18"/>
                <w:szCs w:val="18"/>
              </w:rPr>
              <w:t>)</w:t>
            </w:r>
          </w:p>
        </w:tc>
        <w:tc>
          <w:tcPr>
            <w:tcW w:w="1085" w:type="pct"/>
            <w:gridSpan w:val="2"/>
            <w:shd w:val="clear" w:color="auto" w:fill="E6E6E6"/>
            <w:vAlign w:val="center"/>
          </w:tcPr>
          <w:p w14:paraId="60A26BBE"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ΑΞΙΑ ΧΩΡΙΣ ΦΠΑ [€]</w:t>
            </w:r>
          </w:p>
        </w:tc>
        <w:tc>
          <w:tcPr>
            <w:tcW w:w="542" w:type="pct"/>
            <w:vMerge w:val="restart"/>
            <w:shd w:val="clear" w:color="auto" w:fill="E6E6E6"/>
            <w:vAlign w:val="center"/>
          </w:tcPr>
          <w:p w14:paraId="520C4DF6"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ΦΠΑ [€]</w:t>
            </w:r>
          </w:p>
        </w:tc>
        <w:tc>
          <w:tcPr>
            <w:tcW w:w="609" w:type="pct"/>
            <w:vMerge w:val="restart"/>
            <w:shd w:val="clear" w:color="auto" w:fill="E6E6E6"/>
            <w:vAlign w:val="center"/>
          </w:tcPr>
          <w:p w14:paraId="3D17AC76"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 xml:space="preserve">ΣΥΝΟΛΙΚΗ ΑΞΙΑ </w:t>
            </w:r>
          </w:p>
          <w:p w14:paraId="503FF964"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ΜΕ ΦΠΑ [€]</w:t>
            </w:r>
          </w:p>
        </w:tc>
      </w:tr>
      <w:tr w:rsidR="007D56CC" w:rsidRPr="00E84959" w14:paraId="75F2E99A" w14:textId="77777777" w:rsidTr="00AE1A74">
        <w:trPr>
          <w:cantSplit/>
          <w:tblHeader/>
        </w:trPr>
        <w:tc>
          <w:tcPr>
            <w:tcW w:w="325" w:type="pct"/>
            <w:vMerge/>
            <w:shd w:val="clear" w:color="auto" w:fill="E6E6E6"/>
            <w:vAlign w:val="center"/>
          </w:tcPr>
          <w:p w14:paraId="1C146A80" w14:textId="77777777" w:rsidR="007D56CC" w:rsidRPr="00E84959" w:rsidRDefault="007D56CC" w:rsidP="00E84959">
            <w:pPr>
              <w:rPr>
                <w:rFonts w:ascii="Tahoma" w:hAnsi="Tahoma" w:cs="Tahoma"/>
                <w:iCs/>
                <w:sz w:val="18"/>
                <w:szCs w:val="18"/>
              </w:rPr>
            </w:pPr>
          </w:p>
        </w:tc>
        <w:tc>
          <w:tcPr>
            <w:tcW w:w="1306" w:type="pct"/>
            <w:vMerge/>
            <w:shd w:val="clear" w:color="auto" w:fill="E6E6E6"/>
            <w:vAlign w:val="center"/>
          </w:tcPr>
          <w:p w14:paraId="56466C84" w14:textId="77777777" w:rsidR="007D56CC" w:rsidRPr="00E84959" w:rsidRDefault="007D56CC" w:rsidP="00E84959">
            <w:pPr>
              <w:rPr>
                <w:rFonts w:ascii="Tahoma" w:hAnsi="Tahoma" w:cs="Tahoma"/>
                <w:iCs/>
                <w:sz w:val="18"/>
                <w:szCs w:val="18"/>
              </w:rPr>
            </w:pPr>
          </w:p>
        </w:tc>
        <w:tc>
          <w:tcPr>
            <w:tcW w:w="565" w:type="pct"/>
            <w:vMerge/>
            <w:shd w:val="clear" w:color="auto" w:fill="E6E6E6"/>
            <w:vAlign w:val="center"/>
          </w:tcPr>
          <w:p w14:paraId="66BDF0BF" w14:textId="77777777" w:rsidR="007D56CC" w:rsidRPr="00E84959" w:rsidRDefault="007D56CC" w:rsidP="00E84959">
            <w:pPr>
              <w:rPr>
                <w:rFonts w:ascii="Tahoma" w:hAnsi="Tahoma" w:cs="Tahoma"/>
                <w:iCs/>
                <w:sz w:val="18"/>
                <w:szCs w:val="18"/>
              </w:rPr>
            </w:pPr>
          </w:p>
        </w:tc>
        <w:tc>
          <w:tcPr>
            <w:tcW w:w="568" w:type="pct"/>
            <w:vMerge/>
            <w:shd w:val="clear" w:color="auto" w:fill="E6E6E6"/>
            <w:vAlign w:val="center"/>
          </w:tcPr>
          <w:p w14:paraId="1FC9C5B3" w14:textId="77777777" w:rsidR="007D56CC" w:rsidRPr="00E84959" w:rsidRDefault="007D56CC" w:rsidP="00E84959">
            <w:pPr>
              <w:rPr>
                <w:rFonts w:ascii="Tahoma" w:hAnsi="Tahoma" w:cs="Tahoma"/>
                <w:iCs/>
                <w:sz w:val="18"/>
                <w:szCs w:val="18"/>
              </w:rPr>
            </w:pPr>
          </w:p>
        </w:tc>
        <w:tc>
          <w:tcPr>
            <w:tcW w:w="542" w:type="pct"/>
            <w:shd w:val="clear" w:color="auto" w:fill="E6E6E6"/>
            <w:vAlign w:val="center"/>
          </w:tcPr>
          <w:p w14:paraId="1AB2369A"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ΤΙΜΗ</w:t>
            </w:r>
          </w:p>
          <w:p w14:paraId="41E56BDD"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ΜΟΝΑΔΑΣ</w:t>
            </w:r>
          </w:p>
        </w:tc>
        <w:tc>
          <w:tcPr>
            <w:tcW w:w="543" w:type="pct"/>
            <w:shd w:val="clear" w:color="auto" w:fill="E6E6E6"/>
            <w:vAlign w:val="center"/>
          </w:tcPr>
          <w:p w14:paraId="1967E6C9" w14:textId="77777777" w:rsidR="007D56CC" w:rsidRPr="00E84959" w:rsidRDefault="007D56CC" w:rsidP="00E84959">
            <w:pPr>
              <w:rPr>
                <w:rFonts w:ascii="Tahoma" w:hAnsi="Tahoma" w:cs="Tahoma"/>
                <w:iCs/>
                <w:sz w:val="18"/>
                <w:szCs w:val="18"/>
              </w:rPr>
            </w:pPr>
            <w:r w:rsidRPr="00E84959">
              <w:rPr>
                <w:rFonts w:ascii="Tahoma" w:hAnsi="Tahoma" w:cs="Tahoma"/>
                <w:iCs/>
                <w:sz w:val="18"/>
                <w:szCs w:val="18"/>
              </w:rPr>
              <w:t>ΣΥΝΟΛΟ</w:t>
            </w:r>
          </w:p>
        </w:tc>
        <w:tc>
          <w:tcPr>
            <w:tcW w:w="542" w:type="pct"/>
            <w:vMerge/>
            <w:shd w:val="clear" w:color="auto" w:fill="E6E6E6"/>
            <w:vAlign w:val="center"/>
          </w:tcPr>
          <w:p w14:paraId="420D7D45" w14:textId="77777777" w:rsidR="007D56CC" w:rsidRPr="00E84959" w:rsidRDefault="007D56CC" w:rsidP="00E84959">
            <w:pPr>
              <w:rPr>
                <w:rFonts w:ascii="Tahoma" w:hAnsi="Tahoma" w:cs="Tahoma"/>
                <w:iCs/>
                <w:sz w:val="18"/>
                <w:szCs w:val="18"/>
              </w:rPr>
            </w:pPr>
          </w:p>
        </w:tc>
        <w:tc>
          <w:tcPr>
            <w:tcW w:w="609" w:type="pct"/>
            <w:vMerge/>
            <w:shd w:val="clear" w:color="auto" w:fill="E6E6E6"/>
            <w:vAlign w:val="center"/>
          </w:tcPr>
          <w:p w14:paraId="1A8B8826" w14:textId="77777777" w:rsidR="007D56CC" w:rsidRPr="00E84959" w:rsidRDefault="007D56CC" w:rsidP="00E84959">
            <w:pPr>
              <w:rPr>
                <w:rFonts w:ascii="Tahoma" w:hAnsi="Tahoma" w:cs="Tahoma"/>
                <w:iCs/>
                <w:sz w:val="18"/>
                <w:szCs w:val="18"/>
              </w:rPr>
            </w:pPr>
          </w:p>
        </w:tc>
      </w:tr>
      <w:tr w:rsidR="007D56CC" w:rsidRPr="00DB70E5" w14:paraId="082788C3" w14:textId="77777777" w:rsidTr="00AE1A74">
        <w:trPr>
          <w:trHeight w:val="340"/>
        </w:trPr>
        <w:tc>
          <w:tcPr>
            <w:tcW w:w="325" w:type="pct"/>
            <w:vAlign w:val="center"/>
          </w:tcPr>
          <w:p w14:paraId="02F8A3F2" w14:textId="77777777" w:rsidR="007D56CC" w:rsidRPr="00F94007" w:rsidRDefault="007D56CC" w:rsidP="00AB17F7">
            <w:pPr>
              <w:numPr>
                <w:ilvl w:val="0"/>
                <w:numId w:val="66"/>
              </w:numPr>
              <w:rPr>
                <w:rFonts w:ascii="Tahoma" w:hAnsi="Tahoma" w:cs="Tahoma"/>
                <w:iCs/>
                <w:sz w:val="20"/>
                <w:szCs w:val="20"/>
              </w:rPr>
            </w:pPr>
          </w:p>
        </w:tc>
        <w:tc>
          <w:tcPr>
            <w:tcW w:w="1306" w:type="pct"/>
            <w:vAlign w:val="center"/>
          </w:tcPr>
          <w:p w14:paraId="17B63D14" w14:textId="77777777" w:rsidR="007D56CC" w:rsidRPr="00F94007" w:rsidRDefault="007D56CC" w:rsidP="00E84959">
            <w:pPr>
              <w:rPr>
                <w:rFonts w:ascii="Tahoma" w:hAnsi="Tahoma" w:cs="Tahoma"/>
                <w:iCs/>
                <w:sz w:val="20"/>
                <w:szCs w:val="20"/>
                <w:highlight w:val="yellow"/>
                <w:lang w:val="el-GR"/>
              </w:rPr>
            </w:pPr>
          </w:p>
        </w:tc>
        <w:tc>
          <w:tcPr>
            <w:tcW w:w="565" w:type="pct"/>
            <w:vAlign w:val="center"/>
          </w:tcPr>
          <w:p w14:paraId="4551EAA8" w14:textId="77777777" w:rsidR="007D56CC" w:rsidRPr="00301889" w:rsidRDefault="007D56CC" w:rsidP="00E84959">
            <w:pPr>
              <w:rPr>
                <w:rFonts w:ascii="Tahoma" w:hAnsi="Tahoma" w:cs="Tahoma"/>
                <w:iCs/>
                <w:sz w:val="18"/>
                <w:szCs w:val="18"/>
                <w:lang w:val="el-GR"/>
              </w:rPr>
            </w:pPr>
          </w:p>
        </w:tc>
        <w:tc>
          <w:tcPr>
            <w:tcW w:w="568" w:type="pct"/>
            <w:vAlign w:val="center"/>
          </w:tcPr>
          <w:p w14:paraId="72A3F6F6" w14:textId="77777777" w:rsidR="007D56CC" w:rsidRPr="00301889" w:rsidRDefault="007D56CC" w:rsidP="00E84959">
            <w:pPr>
              <w:rPr>
                <w:rFonts w:ascii="Tahoma" w:hAnsi="Tahoma" w:cs="Tahoma"/>
                <w:iCs/>
                <w:sz w:val="18"/>
                <w:szCs w:val="18"/>
                <w:lang w:val="el-GR"/>
              </w:rPr>
            </w:pPr>
          </w:p>
        </w:tc>
        <w:tc>
          <w:tcPr>
            <w:tcW w:w="542" w:type="pct"/>
            <w:vAlign w:val="center"/>
          </w:tcPr>
          <w:p w14:paraId="17462398" w14:textId="77777777" w:rsidR="007D56CC" w:rsidRPr="00301889" w:rsidRDefault="007D56CC" w:rsidP="00E84959">
            <w:pPr>
              <w:rPr>
                <w:rFonts w:ascii="Tahoma" w:hAnsi="Tahoma" w:cs="Tahoma"/>
                <w:iCs/>
                <w:sz w:val="18"/>
                <w:szCs w:val="18"/>
                <w:lang w:val="el-GR"/>
              </w:rPr>
            </w:pPr>
          </w:p>
        </w:tc>
        <w:tc>
          <w:tcPr>
            <w:tcW w:w="543" w:type="pct"/>
            <w:vAlign w:val="center"/>
          </w:tcPr>
          <w:p w14:paraId="78D04B2B" w14:textId="77777777" w:rsidR="007D56CC" w:rsidRPr="00301889" w:rsidRDefault="007D56CC" w:rsidP="00E84959">
            <w:pPr>
              <w:rPr>
                <w:rFonts w:ascii="Tahoma" w:hAnsi="Tahoma" w:cs="Tahoma"/>
                <w:iCs/>
                <w:sz w:val="18"/>
                <w:szCs w:val="18"/>
                <w:lang w:val="el-GR"/>
              </w:rPr>
            </w:pPr>
          </w:p>
        </w:tc>
        <w:tc>
          <w:tcPr>
            <w:tcW w:w="542" w:type="pct"/>
            <w:vAlign w:val="center"/>
          </w:tcPr>
          <w:p w14:paraId="69E09F5D" w14:textId="77777777" w:rsidR="007D56CC" w:rsidRPr="00301889" w:rsidRDefault="007D56CC" w:rsidP="00E84959">
            <w:pPr>
              <w:rPr>
                <w:rFonts w:ascii="Tahoma" w:hAnsi="Tahoma" w:cs="Tahoma"/>
                <w:iCs/>
                <w:sz w:val="18"/>
                <w:szCs w:val="18"/>
                <w:lang w:val="el-GR"/>
              </w:rPr>
            </w:pPr>
          </w:p>
        </w:tc>
        <w:tc>
          <w:tcPr>
            <w:tcW w:w="609" w:type="pct"/>
            <w:vAlign w:val="center"/>
          </w:tcPr>
          <w:p w14:paraId="694E9E9B" w14:textId="77777777" w:rsidR="007D56CC" w:rsidRPr="00301889" w:rsidRDefault="007D56CC" w:rsidP="00E84959">
            <w:pPr>
              <w:rPr>
                <w:rFonts w:ascii="Tahoma" w:hAnsi="Tahoma" w:cs="Tahoma"/>
                <w:iCs/>
                <w:sz w:val="18"/>
                <w:szCs w:val="18"/>
                <w:lang w:val="el-GR"/>
              </w:rPr>
            </w:pPr>
          </w:p>
        </w:tc>
      </w:tr>
      <w:tr w:rsidR="007D56CC" w:rsidRPr="00DB70E5" w14:paraId="3C7A49F0" w14:textId="77777777" w:rsidTr="00AE1A74">
        <w:trPr>
          <w:trHeight w:val="340"/>
        </w:trPr>
        <w:tc>
          <w:tcPr>
            <w:tcW w:w="325" w:type="pct"/>
            <w:vAlign w:val="center"/>
          </w:tcPr>
          <w:p w14:paraId="6FB65C41" w14:textId="77777777" w:rsidR="007D56CC" w:rsidRPr="00F94007" w:rsidRDefault="007D56CC" w:rsidP="00AB17F7">
            <w:pPr>
              <w:numPr>
                <w:ilvl w:val="0"/>
                <w:numId w:val="66"/>
              </w:numPr>
              <w:rPr>
                <w:rFonts w:ascii="Tahoma" w:hAnsi="Tahoma" w:cs="Tahoma"/>
                <w:iCs/>
                <w:sz w:val="20"/>
                <w:szCs w:val="20"/>
                <w:lang w:val="el-GR"/>
              </w:rPr>
            </w:pPr>
          </w:p>
        </w:tc>
        <w:tc>
          <w:tcPr>
            <w:tcW w:w="1306" w:type="pct"/>
            <w:vAlign w:val="center"/>
          </w:tcPr>
          <w:p w14:paraId="41FE2B64" w14:textId="77777777" w:rsidR="007D56CC" w:rsidRPr="00F94007" w:rsidRDefault="007D56CC" w:rsidP="00E84959">
            <w:pPr>
              <w:rPr>
                <w:rFonts w:ascii="Tahoma" w:hAnsi="Tahoma" w:cs="Tahoma"/>
                <w:iCs/>
                <w:sz w:val="20"/>
                <w:szCs w:val="20"/>
                <w:lang w:val="el-GR"/>
              </w:rPr>
            </w:pPr>
          </w:p>
        </w:tc>
        <w:tc>
          <w:tcPr>
            <w:tcW w:w="565" w:type="pct"/>
            <w:vAlign w:val="center"/>
          </w:tcPr>
          <w:p w14:paraId="4ED365E2" w14:textId="77777777" w:rsidR="007D56CC" w:rsidRPr="00301889" w:rsidRDefault="007D56CC" w:rsidP="00E84959">
            <w:pPr>
              <w:rPr>
                <w:rFonts w:ascii="Tahoma" w:hAnsi="Tahoma" w:cs="Tahoma"/>
                <w:iCs/>
                <w:sz w:val="18"/>
                <w:szCs w:val="18"/>
                <w:lang w:val="el-GR"/>
              </w:rPr>
            </w:pPr>
          </w:p>
        </w:tc>
        <w:tc>
          <w:tcPr>
            <w:tcW w:w="568" w:type="pct"/>
            <w:vAlign w:val="center"/>
          </w:tcPr>
          <w:p w14:paraId="1EF85EAE" w14:textId="77777777" w:rsidR="007D56CC" w:rsidRPr="00301889" w:rsidRDefault="007D56CC" w:rsidP="00E84959">
            <w:pPr>
              <w:rPr>
                <w:rFonts w:ascii="Tahoma" w:hAnsi="Tahoma" w:cs="Tahoma"/>
                <w:iCs/>
                <w:sz w:val="18"/>
                <w:szCs w:val="18"/>
                <w:lang w:val="el-GR"/>
              </w:rPr>
            </w:pPr>
          </w:p>
        </w:tc>
        <w:tc>
          <w:tcPr>
            <w:tcW w:w="542" w:type="pct"/>
            <w:vAlign w:val="center"/>
          </w:tcPr>
          <w:p w14:paraId="3954E8F1" w14:textId="77777777" w:rsidR="007D56CC" w:rsidRPr="00301889" w:rsidRDefault="007D56CC" w:rsidP="00E84959">
            <w:pPr>
              <w:rPr>
                <w:rFonts w:ascii="Tahoma" w:hAnsi="Tahoma" w:cs="Tahoma"/>
                <w:iCs/>
                <w:sz w:val="18"/>
                <w:szCs w:val="18"/>
                <w:lang w:val="el-GR"/>
              </w:rPr>
            </w:pPr>
          </w:p>
        </w:tc>
        <w:tc>
          <w:tcPr>
            <w:tcW w:w="543" w:type="pct"/>
            <w:vAlign w:val="center"/>
          </w:tcPr>
          <w:p w14:paraId="09793414" w14:textId="77777777" w:rsidR="007D56CC" w:rsidRPr="00301889" w:rsidRDefault="007D56CC" w:rsidP="00E84959">
            <w:pPr>
              <w:rPr>
                <w:rFonts w:ascii="Tahoma" w:hAnsi="Tahoma" w:cs="Tahoma"/>
                <w:iCs/>
                <w:sz w:val="18"/>
                <w:szCs w:val="18"/>
                <w:lang w:val="el-GR"/>
              </w:rPr>
            </w:pPr>
          </w:p>
        </w:tc>
        <w:tc>
          <w:tcPr>
            <w:tcW w:w="542" w:type="pct"/>
            <w:vAlign w:val="center"/>
          </w:tcPr>
          <w:p w14:paraId="09CFA488" w14:textId="77777777" w:rsidR="007D56CC" w:rsidRPr="00301889" w:rsidRDefault="007D56CC" w:rsidP="00E84959">
            <w:pPr>
              <w:rPr>
                <w:rFonts w:ascii="Tahoma" w:hAnsi="Tahoma" w:cs="Tahoma"/>
                <w:iCs/>
                <w:sz w:val="18"/>
                <w:szCs w:val="18"/>
                <w:lang w:val="el-GR"/>
              </w:rPr>
            </w:pPr>
          </w:p>
        </w:tc>
        <w:tc>
          <w:tcPr>
            <w:tcW w:w="609" w:type="pct"/>
            <w:vAlign w:val="center"/>
          </w:tcPr>
          <w:p w14:paraId="7DE7B0E5" w14:textId="77777777" w:rsidR="007D56CC" w:rsidRPr="00301889" w:rsidRDefault="007D56CC" w:rsidP="00E84959">
            <w:pPr>
              <w:rPr>
                <w:rFonts w:ascii="Tahoma" w:hAnsi="Tahoma" w:cs="Tahoma"/>
                <w:iCs/>
                <w:sz w:val="18"/>
                <w:szCs w:val="18"/>
                <w:lang w:val="el-GR"/>
              </w:rPr>
            </w:pPr>
          </w:p>
        </w:tc>
      </w:tr>
      <w:tr w:rsidR="007D56CC" w:rsidRPr="00E84959" w14:paraId="723E7C30" w14:textId="77777777" w:rsidTr="00AE1A74">
        <w:trPr>
          <w:trHeight w:val="340"/>
        </w:trPr>
        <w:tc>
          <w:tcPr>
            <w:tcW w:w="325" w:type="pct"/>
            <w:tcBorders>
              <w:bottom w:val="single" w:sz="4" w:space="0" w:color="auto"/>
            </w:tcBorders>
            <w:vAlign w:val="center"/>
          </w:tcPr>
          <w:p w14:paraId="3A7342B2" w14:textId="77777777" w:rsidR="007D56CC" w:rsidRPr="00F94007" w:rsidRDefault="007D56CC" w:rsidP="00E84959">
            <w:pPr>
              <w:rPr>
                <w:rFonts w:ascii="Tahoma" w:hAnsi="Tahoma" w:cs="Tahoma"/>
                <w:iCs/>
                <w:sz w:val="20"/>
                <w:szCs w:val="20"/>
                <w:lang w:val="el-GR"/>
              </w:rPr>
            </w:pPr>
            <w:r w:rsidRPr="00F94007">
              <w:rPr>
                <w:rFonts w:ascii="Tahoma" w:hAnsi="Tahoma" w:cs="Tahoma"/>
                <w:i/>
                <w:iCs/>
                <w:sz w:val="20"/>
                <w:szCs w:val="20"/>
                <w:lang w:val="en-US"/>
              </w:rPr>
              <w:t>…</w:t>
            </w:r>
          </w:p>
        </w:tc>
        <w:tc>
          <w:tcPr>
            <w:tcW w:w="1306" w:type="pct"/>
            <w:tcBorders>
              <w:bottom w:val="single" w:sz="4" w:space="0" w:color="auto"/>
            </w:tcBorders>
            <w:vAlign w:val="center"/>
          </w:tcPr>
          <w:p w14:paraId="72D27D94" w14:textId="77777777" w:rsidR="007D56CC" w:rsidRPr="00F94007" w:rsidRDefault="007D56CC" w:rsidP="00E84959">
            <w:pPr>
              <w:rPr>
                <w:rFonts w:ascii="Tahoma" w:hAnsi="Tahoma" w:cs="Tahoma"/>
                <w:iCs/>
                <w:sz w:val="20"/>
                <w:szCs w:val="20"/>
                <w:lang w:val="el-GR"/>
              </w:rPr>
            </w:pPr>
            <w:r w:rsidRPr="00F94007">
              <w:rPr>
                <w:rFonts w:ascii="Tahoma" w:hAnsi="Tahoma" w:cs="Tahoma"/>
                <w:i/>
                <w:iCs/>
                <w:sz w:val="20"/>
                <w:szCs w:val="20"/>
              </w:rPr>
              <w:t>Άλλες εφαρμογές / υποσυστήματα …</w:t>
            </w:r>
          </w:p>
        </w:tc>
        <w:tc>
          <w:tcPr>
            <w:tcW w:w="565" w:type="pct"/>
            <w:tcBorders>
              <w:bottom w:val="single" w:sz="4" w:space="0" w:color="auto"/>
            </w:tcBorders>
            <w:vAlign w:val="center"/>
          </w:tcPr>
          <w:p w14:paraId="10288B95" w14:textId="77777777" w:rsidR="007D56CC" w:rsidRPr="00E84959" w:rsidRDefault="007D56CC" w:rsidP="00E84959">
            <w:pPr>
              <w:rPr>
                <w:rFonts w:ascii="Tahoma" w:hAnsi="Tahoma" w:cs="Tahoma"/>
                <w:iCs/>
                <w:sz w:val="18"/>
                <w:szCs w:val="18"/>
                <w:lang w:val="el-GR"/>
              </w:rPr>
            </w:pPr>
          </w:p>
        </w:tc>
        <w:tc>
          <w:tcPr>
            <w:tcW w:w="568" w:type="pct"/>
            <w:tcBorders>
              <w:bottom w:val="single" w:sz="4" w:space="0" w:color="auto"/>
            </w:tcBorders>
            <w:vAlign w:val="center"/>
          </w:tcPr>
          <w:p w14:paraId="7E7F8D7F" w14:textId="77777777" w:rsidR="007D56CC" w:rsidRPr="00E84959" w:rsidRDefault="007D56CC" w:rsidP="00E84959">
            <w:pPr>
              <w:rPr>
                <w:rFonts w:ascii="Tahoma" w:hAnsi="Tahoma" w:cs="Tahoma"/>
                <w:iCs/>
                <w:sz w:val="18"/>
                <w:szCs w:val="18"/>
                <w:lang w:val="el-GR"/>
              </w:rPr>
            </w:pPr>
          </w:p>
        </w:tc>
        <w:tc>
          <w:tcPr>
            <w:tcW w:w="542" w:type="pct"/>
            <w:tcBorders>
              <w:bottom w:val="single" w:sz="4" w:space="0" w:color="auto"/>
            </w:tcBorders>
            <w:vAlign w:val="center"/>
          </w:tcPr>
          <w:p w14:paraId="7E642E14" w14:textId="77777777" w:rsidR="007D56CC" w:rsidRPr="00E84959" w:rsidRDefault="007D56CC" w:rsidP="00E84959">
            <w:pPr>
              <w:rPr>
                <w:rFonts w:ascii="Tahoma" w:hAnsi="Tahoma" w:cs="Tahoma"/>
                <w:iCs/>
                <w:sz w:val="18"/>
                <w:szCs w:val="18"/>
                <w:lang w:val="el-GR"/>
              </w:rPr>
            </w:pPr>
          </w:p>
        </w:tc>
        <w:tc>
          <w:tcPr>
            <w:tcW w:w="543" w:type="pct"/>
            <w:tcBorders>
              <w:bottom w:val="single" w:sz="4" w:space="0" w:color="auto"/>
            </w:tcBorders>
            <w:vAlign w:val="center"/>
          </w:tcPr>
          <w:p w14:paraId="6448B9A9" w14:textId="77777777" w:rsidR="007D56CC" w:rsidRPr="00E84959" w:rsidRDefault="007D56CC" w:rsidP="00E84959">
            <w:pPr>
              <w:rPr>
                <w:rFonts w:ascii="Tahoma" w:hAnsi="Tahoma" w:cs="Tahoma"/>
                <w:iCs/>
                <w:sz w:val="18"/>
                <w:szCs w:val="18"/>
                <w:lang w:val="el-GR"/>
              </w:rPr>
            </w:pPr>
          </w:p>
        </w:tc>
        <w:tc>
          <w:tcPr>
            <w:tcW w:w="542" w:type="pct"/>
            <w:vAlign w:val="center"/>
          </w:tcPr>
          <w:p w14:paraId="55078719" w14:textId="77777777" w:rsidR="007D56CC" w:rsidRPr="00E84959" w:rsidRDefault="007D56CC" w:rsidP="00E84959">
            <w:pPr>
              <w:rPr>
                <w:rFonts w:ascii="Tahoma" w:hAnsi="Tahoma" w:cs="Tahoma"/>
                <w:iCs/>
                <w:sz w:val="18"/>
                <w:szCs w:val="18"/>
                <w:lang w:val="el-GR"/>
              </w:rPr>
            </w:pPr>
          </w:p>
        </w:tc>
        <w:tc>
          <w:tcPr>
            <w:tcW w:w="609" w:type="pct"/>
            <w:vAlign w:val="center"/>
          </w:tcPr>
          <w:p w14:paraId="1CD6A9D8" w14:textId="77777777" w:rsidR="007D56CC" w:rsidRPr="00E84959" w:rsidRDefault="007D56CC" w:rsidP="00E84959">
            <w:pPr>
              <w:rPr>
                <w:rFonts w:ascii="Tahoma" w:hAnsi="Tahoma" w:cs="Tahoma"/>
                <w:iCs/>
                <w:sz w:val="18"/>
                <w:szCs w:val="18"/>
                <w:lang w:val="el-GR"/>
              </w:rPr>
            </w:pPr>
          </w:p>
        </w:tc>
      </w:tr>
      <w:tr w:rsidR="007D56CC" w:rsidRPr="00E84959" w14:paraId="0F3E021F" w14:textId="77777777" w:rsidTr="00AE1A74">
        <w:trPr>
          <w:trHeight w:val="340"/>
        </w:trPr>
        <w:tc>
          <w:tcPr>
            <w:tcW w:w="325" w:type="pct"/>
            <w:tcBorders>
              <w:top w:val="single" w:sz="4" w:space="0" w:color="auto"/>
              <w:left w:val="nil"/>
              <w:bottom w:val="nil"/>
              <w:right w:val="nil"/>
            </w:tcBorders>
            <w:shd w:val="clear" w:color="auto" w:fill="auto"/>
            <w:vAlign w:val="center"/>
          </w:tcPr>
          <w:p w14:paraId="622F2A88" w14:textId="77777777" w:rsidR="007D56CC" w:rsidRPr="00E84959" w:rsidRDefault="007D56CC" w:rsidP="00E84959">
            <w:pPr>
              <w:rPr>
                <w:rFonts w:ascii="Tahoma" w:hAnsi="Tahoma" w:cs="Tahoma"/>
                <w:iCs/>
                <w:sz w:val="18"/>
                <w:szCs w:val="18"/>
                <w:lang w:val="el-GR"/>
              </w:rPr>
            </w:pPr>
          </w:p>
        </w:tc>
        <w:tc>
          <w:tcPr>
            <w:tcW w:w="1306" w:type="pct"/>
            <w:tcBorders>
              <w:top w:val="single" w:sz="4" w:space="0" w:color="auto"/>
              <w:left w:val="nil"/>
              <w:bottom w:val="nil"/>
              <w:right w:val="nil"/>
            </w:tcBorders>
            <w:shd w:val="clear" w:color="auto" w:fill="auto"/>
            <w:vAlign w:val="center"/>
          </w:tcPr>
          <w:p w14:paraId="467F8F3A" w14:textId="77777777" w:rsidR="007D56CC" w:rsidRPr="00E84959" w:rsidRDefault="007D56CC" w:rsidP="00E84959">
            <w:pPr>
              <w:rPr>
                <w:rFonts w:ascii="Tahoma" w:hAnsi="Tahoma" w:cs="Tahoma"/>
                <w:b/>
                <w:iCs/>
                <w:sz w:val="18"/>
                <w:szCs w:val="18"/>
                <w:lang w:val="el-GR"/>
              </w:rPr>
            </w:pPr>
          </w:p>
        </w:tc>
        <w:tc>
          <w:tcPr>
            <w:tcW w:w="565" w:type="pct"/>
            <w:tcBorders>
              <w:top w:val="single" w:sz="4" w:space="0" w:color="auto"/>
              <w:left w:val="nil"/>
              <w:bottom w:val="nil"/>
              <w:right w:val="nil"/>
            </w:tcBorders>
            <w:shd w:val="clear" w:color="auto" w:fill="auto"/>
            <w:vAlign w:val="center"/>
          </w:tcPr>
          <w:p w14:paraId="26A68C86" w14:textId="77777777" w:rsidR="007D56CC" w:rsidRPr="00E84959" w:rsidRDefault="007D56CC" w:rsidP="00E84959">
            <w:pPr>
              <w:rPr>
                <w:rFonts w:ascii="Tahoma" w:hAnsi="Tahoma" w:cs="Tahoma"/>
                <w:iCs/>
                <w:sz w:val="18"/>
                <w:szCs w:val="18"/>
                <w:lang w:val="el-GR"/>
              </w:rPr>
            </w:pPr>
          </w:p>
        </w:tc>
        <w:tc>
          <w:tcPr>
            <w:tcW w:w="568" w:type="pct"/>
            <w:tcBorders>
              <w:top w:val="single" w:sz="4" w:space="0" w:color="auto"/>
              <w:left w:val="nil"/>
              <w:bottom w:val="nil"/>
              <w:right w:val="nil"/>
            </w:tcBorders>
            <w:shd w:val="clear" w:color="auto" w:fill="auto"/>
            <w:vAlign w:val="center"/>
          </w:tcPr>
          <w:p w14:paraId="5E69AC19" w14:textId="77777777" w:rsidR="007D56CC" w:rsidRPr="00E84959" w:rsidRDefault="007D56CC" w:rsidP="00E84959">
            <w:pPr>
              <w:rPr>
                <w:rFonts w:ascii="Tahoma" w:hAnsi="Tahoma" w:cs="Tahoma"/>
                <w:iCs/>
                <w:sz w:val="18"/>
                <w:szCs w:val="18"/>
                <w:lang w:val="el-GR"/>
              </w:rPr>
            </w:pPr>
          </w:p>
        </w:tc>
        <w:tc>
          <w:tcPr>
            <w:tcW w:w="542" w:type="pct"/>
            <w:tcBorders>
              <w:top w:val="single" w:sz="4" w:space="0" w:color="auto"/>
              <w:left w:val="nil"/>
              <w:bottom w:val="nil"/>
              <w:right w:val="single" w:sz="4" w:space="0" w:color="auto"/>
            </w:tcBorders>
            <w:shd w:val="clear" w:color="auto" w:fill="auto"/>
            <w:vAlign w:val="center"/>
          </w:tcPr>
          <w:p w14:paraId="16FC167F" w14:textId="77777777" w:rsidR="007D56CC" w:rsidRPr="00E84959" w:rsidRDefault="007D56CC" w:rsidP="00E84959">
            <w:pPr>
              <w:rPr>
                <w:rFonts w:ascii="Tahoma" w:hAnsi="Tahoma" w:cs="Tahoma"/>
                <w:iCs/>
                <w:sz w:val="18"/>
                <w:szCs w:val="18"/>
              </w:rPr>
            </w:pPr>
            <w:r w:rsidRPr="00E84959">
              <w:rPr>
                <w:rFonts w:ascii="Tahoma" w:hAnsi="Tahoma" w:cs="Tahoma"/>
                <w:b/>
                <w:iCs/>
                <w:sz w:val="18"/>
                <w:szCs w:val="18"/>
              </w:rPr>
              <w:t>ΣΥΝΟΛΟ</w:t>
            </w:r>
          </w:p>
        </w:tc>
        <w:tc>
          <w:tcPr>
            <w:tcW w:w="543" w:type="pct"/>
            <w:tcBorders>
              <w:left w:val="single" w:sz="4" w:space="0" w:color="auto"/>
            </w:tcBorders>
            <w:shd w:val="clear" w:color="auto" w:fill="E0E0E0"/>
            <w:vAlign w:val="center"/>
          </w:tcPr>
          <w:p w14:paraId="5FF7D0B0" w14:textId="77777777" w:rsidR="007D56CC" w:rsidRPr="00E84959" w:rsidRDefault="007D56CC" w:rsidP="00E84959">
            <w:pPr>
              <w:rPr>
                <w:rFonts w:ascii="Tahoma" w:hAnsi="Tahoma" w:cs="Tahoma"/>
                <w:iCs/>
                <w:sz w:val="18"/>
                <w:szCs w:val="18"/>
              </w:rPr>
            </w:pPr>
          </w:p>
        </w:tc>
        <w:tc>
          <w:tcPr>
            <w:tcW w:w="542" w:type="pct"/>
            <w:shd w:val="clear" w:color="auto" w:fill="E0E0E0"/>
            <w:vAlign w:val="center"/>
          </w:tcPr>
          <w:p w14:paraId="410DE5E0" w14:textId="77777777" w:rsidR="007D56CC" w:rsidRPr="00E84959" w:rsidRDefault="007D56CC" w:rsidP="00E84959">
            <w:pPr>
              <w:rPr>
                <w:rFonts w:ascii="Tahoma" w:hAnsi="Tahoma" w:cs="Tahoma"/>
                <w:iCs/>
                <w:sz w:val="18"/>
                <w:szCs w:val="18"/>
              </w:rPr>
            </w:pPr>
          </w:p>
        </w:tc>
        <w:tc>
          <w:tcPr>
            <w:tcW w:w="609" w:type="pct"/>
            <w:shd w:val="clear" w:color="auto" w:fill="E0E0E0"/>
            <w:vAlign w:val="center"/>
          </w:tcPr>
          <w:p w14:paraId="4D389878" w14:textId="77777777" w:rsidR="007D56CC" w:rsidRPr="00E84959" w:rsidRDefault="007D56CC" w:rsidP="00E84959">
            <w:pPr>
              <w:rPr>
                <w:rFonts w:ascii="Tahoma" w:hAnsi="Tahoma" w:cs="Tahoma"/>
                <w:iCs/>
                <w:sz w:val="18"/>
                <w:szCs w:val="18"/>
              </w:rPr>
            </w:pPr>
          </w:p>
        </w:tc>
      </w:tr>
    </w:tbl>
    <w:p w14:paraId="58E42086" w14:textId="77777777" w:rsidR="00E84959" w:rsidRDefault="00E84959" w:rsidP="00E84959">
      <w:pPr>
        <w:rPr>
          <w:rFonts w:ascii="Tahoma" w:hAnsi="Tahoma" w:cs="Tahoma"/>
          <w:iCs/>
          <w:sz w:val="18"/>
          <w:szCs w:val="18"/>
        </w:rPr>
      </w:pPr>
    </w:p>
    <w:p w14:paraId="42C09689" w14:textId="77777777" w:rsidR="00A67724" w:rsidRDefault="00A67724" w:rsidP="00E84959">
      <w:pPr>
        <w:rPr>
          <w:rFonts w:ascii="Tahoma" w:hAnsi="Tahoma" w:cs="Tahoma"/>
          <w:iCs/>
          <w:sz w:val="18"/>
          <w:szCs w:val="18"/>
        </w:rPr>
      </w:pPr>
    </w:p>
    <w:p w14:paraId="715BE826" w14:textId="77777777" w:rsidR="00E84959" w:rsidRPr="00E84959" w:rsidRDefault="00E84959" w:rsidP="00E84959">
      <w:pPr>
        <w:rPr>
          <w:rFonts w:ascii="Tahoma" w:hAnsi="Tahoma" w:cs="Tahoma"/>
          <w:iCs/>
          <w:sz w:val="18"/>
          <w:szCs w:val="18"/>
        </w:rPr>
      </w:pPr>
    </w:p>
    <w:p w14:paraId="6DE5E699" w14:textId="77777777" w:rsidR="00E84959" w:rsidRPr="00F94007" w:rsidRDefault="00E84959" w:rsidP="00AB17F7">
      <w:pPr>
        <w:pStyle w:val="4"/>
        <w:numPr>
          <w:ilvl w:val="0"/>
          <w:numId w:val="72"/>
        </w:numPr>
        <w:rPr>
          <w:rFonts w:ascii="Tahoma" w:hAnsi="Tahoma" w:cs="Tahoma"/>
          <w:bCs w:val="0"/>
          <w:iCs/>
          <w:szCs w:val="22"/>
          <w:lang w:val="el-GR"/>
        </w:rPr>
      </w:pPr>
      <w:bookmarkStart w:id="446" w:name="_Toc514150731"/>
      <w:bookmarkStart w:id="447" w:name="_Ref506981542"/>
      <w:bookmarkStart w:id="448" w:name="_Toc516238351"/>
      <w:bookmarkStart w:id="449" w:name="_Toc81481910"/>
      <w:bookmarkEnd w:id="446"/>
      <w:r w:rsidRPr="00F94007">
        <w:rPr>
          <w:rFonts w:ascii="Tahoma" w:hAnsi="Tahoma" w:cs="Tahoma"/>
          <w:bCs w:val="0"/>
          <w:iCs/>
          <w:szCs w:val="22"/>
          <w:lang w:val="el-GR"/>
        </w:rPr>
        <w:t>Υπηρεσίες</w:t>
      </w:r>
      <w:bookmarkEnd w:id="447"/>
      <w:bookmarkEnd w:id="448"/>
      <w:bookmarkEnd w:id="449"/>
      <w:r w:rsidRPr="00F94007">
        <w:rPr>
          <w:rFonts w:ascii="Tahoma" w:hAnsi="Tahoma" w:cs="Tahoma"/>
          <w:bCs w:val="0"/>
          <w:iCs/>
          <w:szCs w:val="22"/>
          <w:lang w:val="el-GR"/>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
        <w:gridCol w:w="4981"/>
        <w:gridCol w:w="1465"/>
        <w:gridCol w:w="1911"/>
        <w:gridCol w:w="1628"/>
        <w:gridCol w:w="1753"/>
        <w:gridCol w:w="2039"/>
      </w:tblGrid>
      <w:tr w:rsidR="00E84959" w:rsidRPr="00E84959" w14:paraId="17B54268" w14:textId="77777777" w:rsidTr="004677AA">
        <w:trPr>
          <w:cantSplit/>
          <w:tblHeader/>
        </w:trPr>
        <w:tc>
          <w:tcPr>
            <w:tcW w:w="270" w:type="pct"/>
            <w:vMerge w:val="restart"/>
            <w:shd w:val="clear" w:color="auto" w:fill="E6E6E6"/>
            <w:vAlign w:val="center"/>
          </w:tcPr>
          <w:p w14:paraId="27CC71E5"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Α/Α</w:t>
            </w:r>
          </w:p>
        </w:tc>
        <w:tc>
          <w:tcPr>
            <w:tcW w:w="1710" w:type="pct"/>
            <w:vMerge w:val="restart"/>
            <w:shd w:val="clear" w:color="auto" w:fill="E6E6E6"/>
            <w:vAlign w:val="center"/>
          </w:tcPr>
          <w:p w14:paraId="693A30D6"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ΠΕΡΙΓΡΑΦΗ</w:t>
            </w:r>
          </w:p>
        </w:tc>
        <w:tc>
          <w:tcPr>
            <w:tcW w:w="503" w:type="pct"/>
            <w:vMerge w:val="restart"/>
            <w:shd w:val="clear" w:color="auto" w:fill="E6E6E6"/>
            <w:vAlign w:val="center"/>
          </w:tcPr>
          <w:p w14:paraId="787068FE"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Ανθρωπομήνες</w:t>
            </w:r>
          </w:p>
        </w:tc>
        <w:tc>
          <w:tcPr>
            <w:tcW w:w="1215" w:type="pct"/>
            <w:gridSpan w:val="2"/>
            <w:shd w:val="clear" w:color="auto" w:fill="E6E6E6"/>
            <w:vAlign w:val="center"/>
          </w:tcPr>
          <w:p w14:paraId="0B78BDA8"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ΑΞΙΑ ΧΩΡΙΣ ΦΠΑ [€]</w:t>
            </w:r>
          </w:p>
        </w:tc>
        <w:tc>
          <w:tcPr>
            <w:tcW w:w="602" w:type="pct"/>
            <w:vMerge w:val="restart"/>
            <w:shd w:val="clear" w:color="auto" w:fill="E6E6E6"/>
            <w:vAlign w:val="center"/>
          </w:tcPr>
          <w:p w14:paraId="3210805E"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ΦΠΑ [€]</w:t>
            </w:r>
          </w:p>
        </w:tc>
        <w:tc>
          <w:tcPr>
            <w:tcW w:w="700" w:type="pct"/>
            <w:vMerge w:val="restart"/>
            <w:shd w:val="clear" w:color="auto" w:fill="E6E6E6"/>
            <w:vAlign w:val="center"/>
          </w:tcPr>
          <w:p w14:paraId="3E1961AD"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 xml:space="preserve">ΣΥΝΟΛΙΚΗ ΑΞΙΑ </w:t>
            </w:r>
          </w:p>
          <w:p w14:paraId="6EC50748"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ΜΕ ΦΠΑ [€]</w:t>
            </w:r>
          </w:p>
        </w:tc>
      </w:tr>
      <w:tr w:rsidR="00E84959" w:rsidRPr="00E84959" w14:paraId="2A675248" w14:textId="77777777" w:rsidTr="004677AA">
        <w:trPr>
          <w:cantSplit/>
        </w:trPr>
        <w:tc>
          <w:tcPr>
            <w:tcW w:w="270" w:type="pct"/>
            <w:vMerge/>
            <w:shd w:val="clear" w:color="auto" w:fill="E6E6E6"/>
            <w:vAlign w:val="center"/>
          </w:tcPr>
          <w:p w14:paraId="1FC13CF7" w14:textId="77777777" w:rsidR="00E84959" w:rsidRPr="00E84959" w:rsidRDefault="00E84959" w:rsidP="00E84959">
            <w:pPr>
              <w:rPr>
                <w:rFonts w:ascii="Tahoma" w:hAnsi="Tahoma" w:cs="Tahoma"/>
                <w:iCs/>
                <w:sz w:val="18"/>
                <w:szCs w:val="18"/>
              </w:rPr>
            </w:pPr>
          </w:p>
        </w:tc>
        <w:tc>
          <w:tcPr>
            <w:tcW w:w="1710" w:type="pct"/>
            <w:vMerge/>
            <w:shd w:val="clear" w:color="auto" w:fill="E6E6E6"/>
            <w:vAlign w:val="center"/>
          </w:tcPr>
          <w:p w14:paraId="534C9783" w14:textId="77777777" w:rsidR="00E84959" w:rsidRPr="00E84959" w:rsidRDefault="00E84959" w:rsidP="00E84959">
            <w:pPr>
              <w:rPr>
                <w:rFonts w:ascii="Tahoma" w:hAnsi="Tahoma" w:cs="Tahoma"/>
                <w:iCs/>
                <w:sz w:val="18"/>
                <w:szCs w:val="18"/>
              </w:rPr>
            </w:pPr>
          </w:p>
        </w:tc>
        <w:tc>
          <w:tcPr>
            <w:tcW w:w="503" w:type="pct"/>
            <w:vMerge/>
            <w:shd w:val="clear" w:color="auto" w:fill="E6E6E6"/>
            <w:vAlign w:val="center"/>
          </w:tcPr>
          <w:p w14:paraId="3C5D56E1" w14:textId="77777777" w:rsidR="00E84959" w:rsidRPr="00E84959" w:rsidRDefault="00E84959" w:rsidP="00E84959">
            <w:pPr>
              <w:rPr>
                <w:rFonts w:ascii="Tahoma" w:hAnsi="Tahoma" w:cs="Tahoma"/>
                <w:iCs/>
                <w:sz w:val="18"/>
                <w:szCs w:val="18"/>
              </w:rPr>
            </w:pPr>
          </w:p>
        </w:tc>
        <w:tc>
          <w:tcPr>
            <w:tcW w:w="656" w:type="pct"/>
            <w:shd w:val="clear" w:color="auto" w:fill="E6E6E6"/>
            <w:vAlign w:val="center"/>
          </w:tcPr>
          <w:p w14:paraId="63DACADB"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ΤΙΜΗ ΜΟΝΑΔΑΣ</w:t>
            </w:r>
          </w:p>
        </w:tc>
        <w:tc>
          <w:tcPr>
            <w:tcW w:w="559" w:type="pct"/>
            <w:shd w:val="clear" w:color="auto" w:fill="E6E6E6"/>
          </w:tcPr>
          <w:p w14:paraId="5BA51A95"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ΣΥΝΟΛΟ</w:t>
            </w:r>
          </w:p>
        </w:tc>
        <w:tc>
          <w:tcPr>
            <w:tcW w:w="602" w:type="pct"/>
            <w:vMerge/>
            <w:shd w:val="clear" w:color="auto" w:fill="E6E6E6"/>
            <w:vAlign w:val="center"/>
          </w:tcPr>
          <w:p w14:paraId="67F9BCF7" w14:textId="77777777" w:rsidR="00E84959" w:rsidRPr="00E84959" w:rsidRDefault="00E84959" w:rsidP="00E84959">
            <w:pPr>
              <w:rPr>
                <w:rFonts w:ascii="Tahoma" w:hAnsi="Tahoma" w:cs="Tahoma"/>
                <w:iCs/>
                <w:sz w:val="18"/>
                <w:szCs w:val="18"/>
              </w:rPr>
            </w:pPr>
          </w:p>
        </w:tc>
        <w:tc>
          <w:tcPr>
            <w:tcW w:w="700" w:type="pct"/>
            <w:vMerge/>
            <w:shd w:val="clear" w:color="auto" w:fill="E6E6E6"/>
            <w:vAlign w:val="center"/>
          </w:tcPr>
          <w:p w14:paraId="72D32CB7" w14:textId="77777777" w:rsidR="00E84959" w:rsidRPr="00E84959" w:rsidRDefault="00E84959" w:rsidP="00E84959">
            <w:pPr>
              <w:rPr>
                <w:rFonts w:ascii="Tahoma" w:hAnsi="Tahoma" w:cs="Tahoma"/>
                <w:iCs/>
                <w:sz w:val="18"/>
                <w:szCs w:val="18"/>
              </w:rPr>
            </w:pPr>
          </w:p>
        </w:tc>
      </w:tr>
      <w:tr w:rsidR="00E84959" w:rsidRPr="00E84959" w14:paraId="690446D2" w14:textId="77777777" w:rsidTr="004677AA">
        <w:trPr>
          <w:trHeight w:val="284"/>
        </w:trPr>
        <w:tc>
          <w:tcPr>
            <w:tcW w:w="270" w:type="pct"/>
            <w:vAlign w:val="center"/>
          </w:tcPr>
          <w:p w14:paraId="58CC59EA" w14:textId="77777777" w:rsidR="00E84959" w:rsidRPr="00F94007" w:rsidRDefault="00E84959" w:rsidP="00AB17F7">
            <w:pPr>
              <w:numPr>
                <w:ilvl w:val="0"/>
                <w:numId w:val="67"/>
              </w:numPr>
              <w:rPr>
                <w:rFonts w:ascii="Tahoma" w:hAnsi="Tahoma" w:cs="Tahoma"/>
                <w:iCs/>
                <w:sz w:val="20"/>
                <w:szCs w:val="20"/>
              </w:rPr>
            </w:pPr>
          </w:p>
        </w:tc>
        <w:tc>
          <w:tcPr>
            <w:tcW w:w="1710" w:type="pct"/>
            <w:vAlign w:val="center"/>
          </w:tcPr>
          <w:p w14:paraId="32A243F8" w14:textId="77777777" w:rsidR="00E84959" w:rsidRPr="00F94007" w:rsidRDefault="00E84959" w:rsidP="00E84959">
            <w:pPr>
              <w:rPr>
                <w:rFonts w:ascii="Tahoma" w:hAnsi="Tahoma" w:cs="Tahoma"/>
                <w:iCs/>
                <w:sz w:val="20"/>
                <w:szCs w:val="20"/>
              </w:rPr>
            </w:pPr>
            <w:r w:rsidRPr="00F94007">
              <w:rPr>
                <w:rFonts w:ascii="Tahoma" w:hAnsi="Tahoma" w:cs="Tahoma"/>
                <w:iCs/>
                <w:sz w:val="20"/>
                <w:szCs w:val="20"/>
              </w:rPr>
              <w:t>Υπηρεσίες Μελέτης Εφαρμογής</w:t>
            </w:r>
          </w:p>
        </w:tc>
        <w:tc>
          <w:tcPr>
            <w:tcW w:w="503" w:type="pct"/>
            <w:vAlign w:val="center"/>
          </w:tcPr>
          <w:p w14:paraId="16165265" w14:textId="77777777" w:rsidR="00E84959" w:rsidRPr="00E84959" w:rsidRDefault="00E84959" w:rsidP="00E84959">
            <w:pPr>
              <w:rPr>
                <w:rFonts w:ascii="Tahoma" w:hAnsi="Tahoma" w:cs="Tahoma"/>
                <w:iCs/>
                <w:sz w:val="18"/>
                <w:szCs w:val="18"/>
              </w:rPr>
            </w:pPr>
          </w:p>
        </w:tc>
        <w:tc>
          <w:tcPr>
            <w:tcW w:w="656" w:type="pct"/>
            <w:vAlign w:val="center"/>
          </w:tcPr>
          <w:p w14:paraId="7163A33D" w14:textId="77777777" w:rsidR="00E84959" w:rsidRPr="00E84959" w:rsidRDefault="00E84959" w:rsidP="00E84959">
            <w:pPr>
              <w:rPr>
                <w:rFonts w:ascii="Tahoma" w:hAnsi="Tahoma" w:cs="Tahoma"/>
                <w:iCs/>
                <w:sz w:val="18"/>
                <w:szCs w:val="18"/>
              </w:rPr>
            </w:pPr>
          </w:p>
        </w:tc>
        <w:tc>
          <w:tcPr>
            <w:tcW w:w="559" w:type="pct"/>
            <w:vAlign w:val="center"/>
          </w:tcPr>
          <w:p w14:paraId="167A3DFE" w14:textId="77777777" w:rsidR="00E84959" w:rsidRPr="00E84959" w:rsidRDefault="00E84959" w:rsidP="00E84959">
            <w:pPr>
              <w:rPr>
                <w:rFonts w:ascii="Tahoma" w:hAnsi="Tahoma" w:cs="Tahoma"/>
                <w:iCs/>
                <w:sz w:val="18"/>
                <w:szCs w:val="18"/>
              </w:rPr>
            </w:pPr>
          </w:p>
        </w:tc>
        <w:tc>
          <w:tcPr>
            <w:tcW w:w="602" w:type="pct"/>
            <w:vAlign w:val="center"/>
          </w:tcPr>
          <w:p w14:paraId="6AA9033A" w14:textId="77777777" w:rsidR="00E84959" w:rsidRPr="00E84959" w:rsidRDefault="00E84959" w:rsidP="00E84959">
            <w:pPr>
              <w:rPr>
                <w:rFonts w:ascii="Tahoma" w:hAnsi="Tahoma" w:cs="Tahoma"/>
                <w:iCs/>
                <w:sz w:val="18"/>
                <w:szCs w:val="18"/>
              </w:rPr>
            </w:pPr>
          </w:p>
        </w:tc>
        <w:tc>
          <w:tcPr>
            <w:tcW w:w="700" w:type="pct"/>
            <w:vAlign w:val="center"/>
          </w:tcPr>
          <w:p w14:paraId="70EDAC9F" w14:textId="77777777" w:rsidR="00E84959" w:rsidRPr="00E84959" w:rsidRDefault="00E84959" w:rsidP="00E84959">
            <w:pPr>
              <w:rPr>
                <w:rFonts w:ascii="Tahoma" w:hAnsi="Tahoma" w:cs="Tahoma"/>
                <w:iCs/>
                <w:sz w:val="18"/>
                <w:szCs w:val="18"/>
              </w:rPr>
            </w:pPr>
          </w:p>
        </w:tc>
      </w:tr>
      <w:tr w:rsidR="00E84959" w:rsidRPr="00826954" w14:paraId="01E2A06E" w14:textId="77777777" w:rsidTr="004677AA">
        <w:trPr>
          <w:trHeight w:val="284"/>
        </w:trPr>
        <w:tc>
          <w:tcPr>
            <w:tcW w:w="270" w:type="pct"/>
            <w:vAlign w:val="center"/>
          </w:tcPr>
          <w:p w14:paraId="641DD841" w14:textId="77777777" w:rsidR="00E84959" w:rsidRPr="00F94007" w:rsidRDefault="00E84959" w:rsidP="00AB17F7">
            <w:pPr>
              <w:numPr>
                <w:ilvl w:val="0"/>
                <w:numId w:val="67"/>
              </w:numPr>
              <w:rPr>
                <w:rFonts w:ascii="Tahoma" w:hAnsi="Tahoma" w:cs="Tahoma"/>
                <w:iCs/>
                <w:sz w:val="20"/>
                <w:szCs w:val="20"/>
              </w:rPr>
            </w:pPr>
          </w:p>
        </w:tc>
        <w:tc>
          <w:tcPr>
            <w:tcW w:w="1710" w:type="pct"/>
            <w:vAlign w:val="center"/>
          </w:tcPr>
          <w:p w14:paraId="67FE1A04" w14:textId="77777777" w:rsidR="00E84959" w:rsidRPr="00F94007" w:rsidRDefault="00E84959" w:rsidP="00E84959">
            <w:pPr>
              <w:rPr>
                <w:rFonts w:ascii="Tahoma" w:hAnsi="Tahoma" w:cs="Tahoma"/>
                <w:iCs/>
                <w:sz w:val="20"/>
                <w:szCs w:val="20"/>
                <w:lang w:val="el-GR"/>
              </w:rPr>
            </w:pPr>
            <w:r w:rsidRPr="00F94007">
              <w:rPr>
                <w:rFonts w:ascii="Tahoma" w:hAnsi="Tahoma" w:cs="Tahoma"/>
                <w:iCs/>
                <w:sz w:val="20"/>
                <w:szCs w:val="20"/>
                <w:lang w:val="el-GR"/>
              </w:rPr>
              <w:t>Υπηρεσίες Εγκατάστασης, Θέσης σε Λειτουργία και Παραμετροποίησης Έτοιμου Λογισμικού</w:t>
            </w:r>
          </w:p>
        </w:tc>
        <w:tc>
          <w:tcPr>
            <w:tcW w:w="503" w:type="pct"/>
            <w:vAlign w:val="center"/>
          </w:tcPr>
          <w:p w14:paraId="1A38F495" w14:textId="77777777" w:rsidR="00E84959" w:rsidRPr="00E84959" w:rsidRDefault="00E84959" w:rsidP="00E84959">
            <w:pPr>
              <w:rPr>
                <w:rFonts w:ascii="Tahoma" w:hAnsi="Tahoma" w:cs="Tahoma"/>
                <w:iCs/>
                <w:sz w:val="18"/>
                <w:szCs w:val="18"/>
                <w:lang w:val="el-GR"/>
              </w:rPr>
            </w:pPr>
          </w:p>
        </w:tc>
        <w:tc>
          <w:tcPr>
            <w:tcW w:w="656" w:type="pct"/>
            <w:vAlign w:val="center"/>
          </w:tcPr>
          <w:p w14:paraId="160BA58A" w14:textId="77777777" w:rsidR="00E84959" w:rsidRPr="00E84959" w:rsidRDefault="00E84959" w:rsidP="00E84959">
            <w:pPr>
              <w:rPr>
                <w:rFonts w:ascii="Tahoma" w:hAnsi="Tahoma" w:cs="Tahoma"/>
                <w:iCs/>
                <w:sz w:val="18"/>
                <w:szCs w:val="18"/>
                <w:lang w:val="el-GR"/>
              </w:rPr>
            </w:pPr>
          </w:p>
        </w:tc>
        <w:tc>
          <w:tcPr>
            <w:tcW w:w="559" w:type="pct"/>
            <w:vAlign w:val="center"/>
          </w:tcPr>
          <w:p w14:paraId="57DA5574" w14:textId="77777777" w:rsidR="00E84959" w:rsidRPr="00E84959" w:rsidRDefault="00E84959" w:rsidP="00E84959">
            <w:pPr>
              <w:rPr>
                <w:rFonts w:ascii="Tahoma" w:hAnsi="Tahoma" w:cs="Tahoma"/>
                <w:iCs/>
                <w:sz w:val="18"/>
                <w:szCs w:val="18"/>
                <w:lang w:val="el-GR"/>
              </w:rPr>
            </w:pPr>
          </w:p>
        </w:tc>
        <w:tc>
          <w:tcPr>
            <w:tcW w:w="602" w:type="pct"/>
            <w:vAlign w:val="center"/>
          </w:tcPr>
          <w:p w14:paraId="6E0D376D" w14:textId="77777777" w:rsidR="00E84959" w:rsidRPr="00E84959" w:rsidRDefault="00E84959" w:rsidP="00E84959">
            <w:pPr>
              <w:rPr>
                <w:rFonts w:ascii="Tahoma" w:hAnsi="Tahoma" w:cs="Tahoma"/>
                <w:iCs/>
                <w:sz w:val="18"/>
                <w:szCs w:val="18"/>
                <w:lang w:val="el-GR"/>
              </w:rPr>
            </w:pPr>
          </w:p>
        </w:tc>
        <w:tc>
          <w:tcPr>
            <w:tcW w:w="700" w:type="pct"/>
            <w:vAlign w:val="center"/>
          </w:tcPr>
          <w:p w14:paraId="0C144D35" w14:textId="77777777" w:rsidR="00E84959" w:rsidRPr="00E84959" w:rsidRDefault="00E84959" w:rsidP="00E84959">
            <w:pPr>
              <w:rPr>
                <w:rFonts w:ascii="Tahoma" w:hAnsi="Tahoma" w:cs="Tahoma"/>
                <w:iCs/>
                <w:sz w:val="18"/>
                <w:szCs w:val="18"/>
                <w:lang w:val="el-GR"/>
              </w:rPr>
            </w:pPr>
          </w:p>
        </w:tc>
      </w:tr>
      <w:tr w:rsidR="00E84959" w:rsidRPr="00E84959" w14:paraId="13FC2367" w14:textId="77777777" w:rsidTr="004677AA">
        <w:trPr>
          <w:trHeight w:val="284"/>
        </w:trPr>
        <w:tc>
          <w:tcPr>
            <w:tcW w:w="270" w:type="pct"/>
            <w:vAlign w:val="center"/>
          </w:tcPr>
          <w:p w14:paraId="6E315BF2" w14:textId="77777777" w:rsidR="00E84959" w:rsidRPr="00F94007" w:rsidRDefault="00E84959" w:rsidP="00AB17F7">
            <w:pPr>
              <w:numPr>
                <w:ilvl w:val="0"/>
                <w:numId w:val="67"/>
              </w:numPr>
              <w:rPr>
                <w:rFonts w:ascii="Tahoma" w:hAnsi="Tahoma" w:cs="Tahoma"/>
                <w:iCs/>
                <w:sz w:val="20"/>
                <w:szCs w:val="20"/>
                <w:lang w:val="el-GR"/>
              </w:rPr>
            </w:pPr>
          </w:p>
        </w:tc>
        <w:tc>
          <w:tcPr>
            <w:tcW w:w="1710" w:type="pct"/>
            <w:vAlign w:val="center"/>
          </w:tcPr>
          <w:p w14:paraId="76A157C3" w14:textId="77777777" w:rsidR="00E84959" w:rsidRPr="00F94007" w:rsidRDefault="00E84959" w:rsidP="00E84959">
            <w:pPr>
              <w:rPr>
                <w:rFonts w:ascii="Tahoma" w:hAnsi="Tahoma" w:cs="Tahoma"/>
                <w:iCs/>
                <w:sz w:val="20"/>
                <w:szCs w:val="20"/>
                <w:lang w:val="el-GR"/>
              </w:rPr>
            </w:pPr>
            <w:r w:rsidRPr="00F94007">
              <w:rPr>
                <w:rFonts w:ascii="Tahoma" w:hAnsi="Tahoma" w:cs="Tahoma"/>
                <w:iCs/>
                <w:sz w:val="20"/>
                <w:szCs w:val="20"/>
                <w:lang w:val="el-GR"/>
              </w:rPr>
              <w:t>HelpDesk</w:t>
            </w:r>
          </w:p>
        </w:tc>
        <w:tc>
          <w:tcPr>
            <w:tcW w:w="503" w:type="pct"/>
            <w:vAlign w:val="center"/>
          </w:tcPr>
          <w:p w14:paraId="26B0C68F" w14:textId="77777777" w:rsidR="00E84959" w:rsidRPr="00E84959" w:rsidRDefault="00E84959" w:rsidP="00E84959">
            <w:pPr>
              <w:rPr>
                <w:rFonts w:ascii="Tahoma" w:hAnsi="Tahoma" w:cs="Tahoma"/>
                <w:iCs/>
                <w:sz w:val="18"/>
                <w:szCs w:val="18"/>
                <w:lang w:val="el-GR"/>
              </w:rPr>
            </w:pPr>
          </w:p>
        </w:tc>
        <w:tc>
          <w:tcPr>
            <w:tcW w:w="656" w:type="pct"/>
            <w:vAlign w:val="center"/>
          </w:tcPr>
          <w:p w14:paraId="66BE1305" w14:textId="77777777" w:rsidR="00E84959" w:rsidRPr="00E84959" w:rsidRDefault="00E84959" w:rsidP="00E84959">
            <w:pPr>
              <w:rPr>
                <w:rFonts w:ascii="Tahoma" w:hAnsi="Tahoma" w:cs="Tahoma"/>
                <w:iCs/>
                <w:sz w:val="18"/>
                <w:szCs w:val="18"/>
                <w:lang w:val="el-GR"/>
              </w:rPr>
            </w:pPr>
          </w:p>
        </w:tc>
        <w:tc>
          <w:tcPr>
            <w:tcW w:w="559" w:type="pct"/>
            <w:vAlign w:val="center"/>
          </w:tcPr>
          <w:p w14:paraId="24EC9410" w14:textId="77777777" w:rsidR="00E84959" w:rsidRPr="00E84959" w:rsidRDefault="00E84959" w:rsidP="00E84959">
            <w:pPr>
              <w:rPr>
                <w:rFonts w:ascii="Tahoma" w:hAnsi="Tahoma" w:cs="Tahoma"/>
                <w:iCs/>
                <w:sz w:val="18"/>
                <w:szCs w:val="18"/>
                <w:lang w:val="el-GR"/>
              </w:rPr>
            </w:pPr>
          </w:p>
        </w:tc>
        <w:tc>
          <w:tcPr>
            <w:tcW w:w="602" w:type="pct"/>
            <w:vAlign w:val="center"/>
          </w:tcPr>
          <w:p w14:paraId="22F8FD36" w14:textId="77777777" w:rsidR="00E84959" w:rsidRPr="00E84959" w:rsidRDefault="00E84959" w:rsidP="00E84959">
            <w:pPr>
              <w:rPr>
                <w:rFonts w:ascii="Tahoma" w:hAnsi="Tahoma" w:cs="Tahoma"/>
                <w:iCs/>
                <w:sz w:val="18"/>
                <w:szCs w:val="18"/>
                <w:lang w:val="el-GR"/>
              </w:rPr>
            </w:pPr>
          </w:p>
        </w:tc>
        <w:tc>
          <w:tcPr>
            <w:tcW w:w="700" w:type="pct"/>
            <w:vAlign w:val="center"/>
          </w:tcPr>
          <w:p w14:paraId="4516BA76" w14:textId="77777777" w:rsidR="00E84959" w:rsidRPr="00E84959" w:rsidRDefault="00E84959" w:rsidP="00E84959">
            <w:pPr>
              <w:rPr>
                <w:rFonts w:ascii="Tahoma" w:hAnsi="Tahoma" w:cs="Tahoma"/>
                <w:iCs/>
                <w:sz w:val="18"/>
                <w:szCs w:val="18"/>
                <w:lang w:val="el-GR"/>
              </w:rPr>
            </w:pPr>
          </w:p>
        </w:tc>
      </w:tr>
      <w:tr w:rsidR="00E84959" w:rsidRPr="00E84959" w14:paraId="742848AC" w14:textId="77777777" w:rsidTr="004677AA">
        <w:trPr>
          <w:trHeight w:val="284"/>
        </w:trPr>
        <w:tc>
          <w:tcPr>
            <w:tcW w:w="270" w:type="pct"/>
            <w:vAlign w:val="center"/>
          </w:tcPr>
          <w:p w14:paraId="4AE6D46C" w14:textId="77777777" w:rsidR="00E84959" w:rsidRPr="00F94007" w:rsidRDefault="00E84959" w:rsidP="00AB17F7">
            <w:pPr>
              <w:numPr>
                <w:ilvl w:val="0"/>
                <w:numId w:val="67"/>
              </w:numPr>
              <w:rPr>
                <w:rFonts w:ascii="Tahoma" w:hAnsi="Tahoma" w:cs="Tahoma"/>
                <w:iCs/>
                <w:sz w:val="20"/>
                <w:szCs w:val="20"/>
              </w:rPr>
            </w:pPr>
          </w:p>
        </w:tc>
        <w:tc>
          <w:tcPr>
            <w:tcW w:w="1710" w:type="pct"/>
            <w:vAlign w:val="center"/>
          </w:tcPr>
          <w:p w14:paraId="1470214F" w14:textId="77777777" w:rsidR="00E84959" w:rsidRPr="00F94007" w:rsidRDefault="00E84959" w:rsidP="00E84959">
            <w:pPr>
              <w:rPr>
                <w:rFonts w:ascii="Tahoma" w:hAnsi="Tahoma" w:cs="Tahoma"/>
                <w:iCs/>
                <w:sz w:val="20"/>
                <w:szCs w:val="20"/>
              </w:rPr>
            </w:pPr>
            <w:r w:rsidRPr="00F94007">
              <w:rPr>
                <w:rFonts w:ascii="Tahoma" w:hAnsi="Tahoma" w:cs="Tahoma"/>
                <w:iCs/>
                <w:sz w:val="20"/>
                <w:szCs w:val="20"/>
              </w:rPr>
              <w:t>Υπηρεσίες Εκπαίδευσης</w:t>
            </w:r>
          </w:p>
        </w:tc>
        <w:tc>
          <w:tcPr>
            <w:tcW w:w="503" w:type="pct"/>
            <w:vAlign w:val="center"/>
          </w:tcPr>
          <w:p w14:paraId="2CBA80A8" w14:textId="77777777" w:rsidR="00E84959" w:rsidRPr="00E84959" w:rsidRDefault="00E84959" w:rsidP="00E84959">
            <w:pPr>
              <w:rPr>
                <w:rFonts w:ascii="Tahoma" w:hAnsi="Tahoma" w:cs="Tahoma"/>
                <w:iCs/>
                <w:sz w:val="18"/>
                <w:szCs w:val="18"/>
              </w:rPr>
            </w:pPr>
          </w:p>
        </w:tc>
        <w:tc>
          <w:tcPr>
            <w:tcW w:w="656" w:type="pct"/>
            <w:vAlign w:val="center"/>
          </w:tcPr>
          <w:p w14:paraId="09E68646" w14:textId="77777777" w:rsidR="00E84959" w:rsidRPr="00E84959" w:rsidRDefault="00E84959" w:rsidP="00E84959">
            <w:pPr>
              <w:rPr>
                <w:rFonts w:ascii="Tahoma" w:hAnsi="Tahoma" w:cs="Tahoma"/>
                <w:iCs/>
                <w:sz w:val="18"/>
                <w:szCs w:val="18"/>
              </w:rPr>
            </w:pPr>
          </w:p>
        </w:tc>
        <w:tc>
          <w:tcPr>
            <w:tcW w:w="559" w:type="pct"/>
            <w:vAlign w:val="center"/>
          </w:tcPr>
          <w:p w14:paraId="6BB9EBB7" w14:textId="77777777" w:rsidR="00E84959" w:rsidRPr="00E84959" w:rsidRDefault="00E84959" w:rsidP="00E84959">
            <w:pPr>
              <w:rPr>
                <w:rFonts w:ascii="Tahoma" w:hAnsi="Tahoma" w:cs="Tahoma"/>
                <w:iCs/>
                <w:sz w:val="18"/>
                <w:szCs w:val="18"/>
              </w:rPr>
            </w:pPr>
          </w:p>
        </w:tc>
        <w:tc>
          <w:tcPr>
            <w:tcW w:w="602" w:type="pct"/>
            <w:vAlign w:val="center"/>
          </w:tcPr>
          <w:p w14:paraId="5694C5D6" w14:textId="77777777" w:rsidR="00E84959" w:rsidRPr="00E84959" w:rsidRDefault="00E84959" w:rsidP="00E84959">
            <w:pPr>
              <w:rPr>
                <w:rFonts w:ascii="Tahoma" w:hAnsi="Tahoma" w:cs="Tahoma"/>
                <w:iCs/>
                <w:sz w:val="18"/>
                <w:szCs w:val="18"/>
              </w:rPr>
            </w:pPr>
          </w:p>
        </w:tc>
        <w:tc>
          <w:tcPr>
            <w:tcW w:w="700" w:type="pct"/>
            <w:vAlign w:val="center"/>
          </w:tcPr>
          <w:p w14:paraId="24769469" w14:textId="77777777" w:rsidR="00E84959" w:rsidRPr="00E84959" w:rsidRDefault="00E84959" w:rsidP="00E84959">
            <w:pPr>
              <w:rPr>
                <w:rFonts w:ascii="Tahoma" w:hAnsi="Tahoma" w:cs="Tahoma"/>
                <w:iCs/>
                <w:sz w:val="18"/>
                <w:szCs w:val="18"/>
              </w:rPr>
            </w:pPr>
          </w:p>
        </w:tc>
      </w:tr>
      <w:tr w:rsidR="00E84959" w:rsidRPr="00E84959" w14:paraId="56A7D910" w14:textId="77777777" w:rsidTr="004677AA">
        <w:trPr>
          <w:trHeight w:val="284"/>
        </w:trPr>
        <w:tc>
          <w:tcPr>
            <w:tcW w:w="270" w:type="pct"/>
            <w:vAlign w:val="center"/>
          </w:tcPr>
          <w:p w14:paraId="4878E818" w14:textId="77777777" w:rsidR="00E84959" w:rsidRPr="00F94007" w:rsidRDefault="00E84959" w:rsidP="00AB17F7">
            <w:pPr>
              <w:numPr>
                <w:ilvl w:val="0"/>
                <w:numId w:val="67"/>
              </w:numPr>
              <w:rPr>
                <w:rFonts w:ascii="Tahoma" w:hAnsi="Tahoma" w:cs="Tahoma"/>
                <w:iCs/>
                <w:sz w:val="20"/>
                <w:szCs w:val="20"/>
              </w:rPr>
            </w:pPr>
          </w:p>
        </w:tc>
        <w:tc>
          <w:tcPr>
            <w:tcW w:w="1710" w:type="pct"/>
            <w:vAlign w:val="center"/>
          </w:tcPr>
          <w:p w14:paraId="616CB310" w14:textId="77777777" w:rsidR="00E84959" w:rsidRPr="00F94007" w:rsidRDefault="00301889" w:rsidP="00E84959">
            <w:pPr>
              <w:rPr>
                <w:rFonts w:ascii="Tahoma" w:hAnsi="Tahoma" w:cs="Tahoma"/>
                <w:iCs/>
                <w:sz w:val="20"/>
                <w:szCs w:val="20"/>
                <w:lang w:val="el-GR"/>
              </w:rPr>
            </w:pPr>
            <w:r w:rsidRPr="00F94007">
              <w:rPr>
                <w:rFonts w:ascii="Tahoma" w:hAnsi="Tahoma" w:cs="Tahoma"/>
                <w:iCs/>
                <w:sz w:val="20"/>
                <w:szCs w:val="20"/>
                <w:lang w:val="el-GR"/>
              </w:rPr>
              <w:t>Υπηρεσίες Φάσης Δοκιμαστικής Λειτουργίας</w:t>
            </w:r>
          </w:p>
        </w:tc>
        <w:tc>
          <w:tcPr>
            <w:tcW w:w="503" w:type="pct"/>
            <w:vAlign w:val="center"/>
          </w:tcPr>
          <w:p w14:paraId="221E5E8E" w14:textId="77777777" w:rsidR="00E84959" w:rsidRPr="00E84959" w:rsidRDefault="00E84959" w:rsidP="00E84959">
            <w:pPr>
              <w:rPr>
                <w:rFonts w:ascii="Tahoma" w:hAnsi="Tahoma" w:cs="Tahoma"/>
                <w:iCs/>
                <w:sz w:val="18"/>
                <w:szCs w:val="18"/>
              </w:rPr>
            </w:pPr>
          </w:p>
        </w:tc>
        <w:tc>
          <w:tcPr>
            <w:tcW w:w="656" w:type="pct"/>
            <w:vAlign w:val="center"/>
          </w:tcPr>
          <w:p w14:paraId="021E3D17" w14:textId="77777777" w:rsidR="00E84959" w:rsidRPr="00E84959" w:rsidRDefault="00E84959" w:rsidP="00E84959">
            <w:pPr>
              <w:rPr>
                <w:rFonts w:ascii="Tahoma" w:hAnsi="Tahoma" w:cs="Tahoma"/>
                <w:iCs/>
                <w:sz w:val="18"/>
                <w:szCs w:val="18"/>
              </w:rPr>
            </w:pPr>
          </w:p>
        </w:tc>
        <w:tc>
          <w:tcPr>
            <w:tcW w:w="559" w:type="pct"/>
            <w:vAlign w:val="center"/>
          </w:tcPr>
          <w:p w14:paraId="5D1A441D" w14:textId="77777777" w:rsidR="00E84959" w:rsidRPr="00E84959" w:rsidRDefault="00E84959" w:rsidP="00E84959">
            <w:pPr>
              <w:rPr>
                <w:rFonts w:ascii="Tahoma" w:hAnsi="Tahoma" w:cs="Tahoma"/>
                <w:iCs/>
                <w:sz w:val="18"/>
                <w:szCs w:val="18"/>
              </w:rPr>
            </w:pPr>
          </w:p>
        </w:tc>
        <w:tc>
          <w:tcPr>
            <w:tcW w:w="602" w:type="pct"/>
            <w:vAlign w:val="center"/>
          </w:tcPr>
          <w:p w14:paraId="53B4058C" w14:textId="77777777" w:rsidR="00E84959" w:rsidRPr="00E84959" w:rsidRDefault="00E84959" w:rsidP="00E84959">
            <w:pPr>
              <w:rPr>
                <w:rFonts w:ascii="Tahoma" w:hAnsi="Tahoma" w:cs="Tahoma"/>
                <w:iCs/>
                <w:sz w:val="18"/>
                <w:szCs w:val="18"/>
              </w:rPr>
            </w:pPr>
          </w:p>
        </w:tc>
        <w:tc>
          <w:tcPr>
            <w:tcW w:w="700" w:type="pct"/>
            <w:vAlign w:val="center"/>
          </w:tcPr>
          <w:p w14:paraId="3C45A3C0" w14:textId="77777777" w:rsidR="00E84959" w:rsidRPr="00E84959" w:rsidRDefault="00E84959" w:rsidP="00E84959">
            <w:pPr>
              <w:rPr>
                <w:rFonts w:ascii="Tahoma" w:hAnsi="Tahoma" w:cs="Tahoma"/>
                <w:iCs/>
                <w:sz w:val="18"/>
                <w:szCs w:val="18"/>
              </w:rPr>
            </w:pPr>
          </w:p>
        </w:tc>
      </w:tr>
      <w:tr w:rsidR="00301889" w:rsidRPr="00E84959" w14:paraId="491AC9B1" w14:textId="77777777" w:rsidTr="004677AA">
        <w:trPr>
          <w:trHeight w:val="284"/>
        </w:trPr>
        <w:tc>
          <w:tcPr>
            <w:tcW w:w="270" w:type="pct"/>
            <w:vAlign w:val="center"/>
          </w:tcPr>
          <w:p w14:paraId="003F0C44" w14:textId="77777777" w:rsidR="00301889" w:rsidRPr="00F94007" w:rsidRDefault="00301889" w:rsidP="00AB17F7">
            <w:pPr>
              <w:numPr>
                <w:ilvl w:val="0"/>
                <w:numId w:val="67"/>
              </w:numPr>
              <w:rPr>
                <w:rFonts w:ascii="Tahoma" w:hAnsi="Tahoma" w:cs="Tahoma"/>
                <w:iCs/>
                <w:sz w:val="20"/>
                <w:szCs w:val="20"/>
              </w:rPr>
            </w:pPr>
          </w:p>
        </w:tc>
        <w:tc>
          <w:tcPr>
            <w:tcW w:w="1710" w:type="pct"/>
            <w:vAlign w:val="center"/>
          </w:tcPr>
          <w:p w14:paraId="0DC62AD4" w14:textId="77777777" w:rsidR="00301889" w:rsidRPr="00F94007" w:rsidRDefault="00301889" w:rsidP="00E84959">
            <w:pPr>
              <w:rPr>
                <w:rFonts w:ascii="Tahoma" w:hAnsi="Tahoma" w:cs="Tahoma"/>
                <w:iCs/>
                <w:sz w:val="20"/>
                <w:szCs w:val="20"/>
                <w:lang w:val="el-GR"/>
              </w:rPr>
            </w:pPr>
            <w:r w:rsidRPr="00F94007">
              <w:rPr>
                <w:rFonts w:ascii="Tahoma" w:hAnsi="Tahoma" w:cs="Tahoma"/>
                <w:iCs/>
                <w:sz w:val="20"/>
                <w:szCs w:val="20"/>
                <w:lang w:val="el-GR"/>
              </w:rPr>
              <w:t xml:space="preserve">Υπηρεσίες Εγγύησης και </w:t>
            </w:r>
            <w:r w:rsidR="00A67724" w:rsidRPr="00F94007">
              <w:rPr>
                <w:rFonts w:ascii="Tahoma" w:hAnsi="Tahoma" w:cs="Tahoma"/>
                <w:iCs/>
                <w:sz w:val="20"/>
                <w:szCs w:val="20"/>
                <w:lang w:val="el-GR"/>
              </w:rPr>
              <w:t>Συντήρησης</w:t>
            </w:r>
          </w:p>
        </w:tc>
        <w:tc>
          <w:tcPr>
            <w:tcW w:w="503" w:type="pct"/>
            <w:vAlign w:val="center"/>
          </w:tcPr>
          <w:p w14:paraId="0665BB3F" w14:textId="77777777" w:rsidR="00301889" w:rsidRPr="00E84959" w:rsidRDefault="00301889" w:rsidP="00E84959">
            <w:pPr>
              <w:rPr>
                <w:rFonts w:ascii="Tahoma" w:hAnsi="Tahoma" w:cs="Tahoma"/>
                <w:iCs/>
                <w:sz w:val="18"/>
                <w:szCs w:val="18"/>
              </w:rPr>
            </w:pPr>
          </w:p>
        </w:tc>
        <w:tc>
          <w:tcPr>
            <w:tcW w:w="656" w:type="pct"/>
            <w:vAlign w:val="center"/>
          </w:tcPr>
          <w:p w14:paraId="07CD1286" w14:textId="77777777" w:rsidR="00301889" w:rsidRPr="00E84959" w:rsidRDefault="00301889" w:rsidP="00E84959">
            <w:pPr>
              <w:rPr>
                <w:rFonts w:ascii="Tahoma" w:hAnsi="Tahoma" w:cs="Tahoma"/>
                <w:iCs/>
                <w:sz w:val="18"/>
                <w:szCs w:val="18"/>
              </w:rPr>
            </w:pPr>
          </w:p>
        </w:tc>
        <w:tc>
          <w:tcPr>
            <w:tcW w:w="559" w:type="pct"/>
            <w:vAlign w:val="center"/>
          </w:tcPr>
          <w:p w14:paraId="614C51E9" w14:textId="77777777" w:rsidR="00301889" w:rsidRPr="00E84959" w:rsidRDefault="00301889" w:rsidP="00E84959">
            <w:pPr>
              <w:rPr>
                <w:rFonts w:ascii="Tahoma" w:hAnsi="Tahoma" w:cs="Tahoma"/>
                <w:iCs/>
                <w:sz w:val="18"/>
                <w:szCs w:val="18"/>
              </w:rPr>
            </w:pPr>
          </w:p>
        </w:tc>
        <w:tc>
          <w:tcPr>
            <w:tcW w:w="602" w:type="pct"/>
            <w:vAlign w:val="center"/>
          </w:tcPr>
          <w:p w14:paraId="47EF42A0" w14:textId="77777777" w:rsidR="00301889" w:rsidRPr="00E84959" w:rsidRDefault="00301889" w:rsidP="00E84959">
            <w:pPr>
              <w:rPr>
                <w:rFonts w:ascii="Tahoma" w:hAnsi="Tahoma" w:cs="Tahoma"/>
                <w:iCs/>
                <w:sz w:val="18"/>
                <w:szCs w:val="18"/>
              </w:rPr>
            </w:pPr>
          </w:p>
        </w:tc>
        <w:tc>
          <w:tcPr>
            <w:tcW w:w="700" w:type="pct"/>
            <w:vAlign w:val="center"/>
          </w:tcPr>
          <w:p w14:paraId="40DBBE28" w14:textId="77777777" w:rsidR="00301889" w:rsidRPr="00E84959" w:rsidRDefault="00301889" w:rsidP="00E84959">
            <w:pPr>
              <w:rPr>
                <w:rFonts w:ascii="Tahoma" w:hAnsi="Tahoma" w:cs="Tahoma"/>
                <w:iCs/>
                <w:sz w:val="18"/>
                <w:szCs w:val="18"/>
              </w:rPr>
            </w:pPr>
          </w:p>
        </w:tc>
      </w:tr>
      <w:tr w:rsidR="00E84959" w:rsidRPr="00E84959" w14:paraId="22C215EA" w14:textId="77777777" w:rsidTr="004677AA">
        <w:trPr>
          <w:trHeight w:val="284"/>
        </w:trPr>
        <w:tc>
          <w:tcPr>
            <w:tcW w:w="270" w:type="pct"/>
            <w:tcBorders>
              <w:bottom w:val="single" w:sz="4" w:space="0" w:color="auto"/>
            </w:tcBorders>
            <w:vAlign w:val="center"/>
          </w:tcPr>
          <w:p w14:paraId="23B857E1" w14:textId="77777777" w:rsidR="00E84959" w:rsidRPr="00F94007" w:rsidRDefault="00E84959" w:rsidP="00E84959">
            <w:pPr>
              <w:rPr>
                <w:rFonts w:ascii="Tahoma" w:hAnsi="Tahoma" w:cs="Tahoma"/>
                <w:iCs/>
                <w:sz w:val="20"/>
                <w:szCs w:val="20"/>
              </w:rPr>
            </w:pPr>
            <w:r w:rsidRPr="00F94007">
              <w:rPr>
                <w:rFonts w:ascii="Tahoma" w:hAnsi="Tahoma" w:cs="Tahoma"/>
                <w:i/>
                <w:iCs/>
                <w:sz w:val="20"/>
                <w:szCs w:val="20"/>
                <w:lang w:val="en-US"/>
              </w:rPr>
              <w:t>…</w:t>
            </w:r>
          </w:p>
        </w:tc>
        <w:tc>
          <w:tcPr>
            <w:tcW w:w="1710" w:type="pct"/>
            <w:tcBorders>
              <w:bottom w:val="single" w:sz="4" w:space="0" w:color="auto"/>
            </w:tcBorders>
            <w:vAlign w:val="center"/>
          </w:tcPr>
          <w:p w14:paraId="72101EA3" w14:textId="77777777" w:rsidR="00E84959" w:rsidRPr="00F94007" w:rsidRDefault="00E84959" w:rsidP="00E84959">
            <w:pPr>
              <w:rPr>
                <w:rFonts w:ascii="Tahoma" w:hAnsi="Tahoma" w:cs="Tahoma"/>
                <w:iCs/>
                <w:sz w:val="20"/>
                <w:szCs w:val="20"/>
              </w:rPr>
            </w:pPr>
            <w:r w:rsidRPr="00F94007">
              <w:rPr>
                <w:rFonts w:ascii="Tahoma" w:hAnsi="Tahoma" w:cs="Tahoma"/>
                <w:i/>
                <w:iCs/>
                <w:sz w:val="20"/>
                <w:szCs w:val="20"/>
              </w:rPr>
              <w:t>Άλλες Υπηρεσίες …</w:t>
            </w:r>
          </w:p>
        </w:tc>
        <w:tc>
          <w:tcPr>
            <w:tcW w:w="503" w:type="pct"/>
            <w:tcBorders>
              <w:bottom w:val="single" w:sz="4" w:space="0" w:color="auto"/>
            </w:tcBorders>
            <w:vAlign w:val="center"/>
          </w:tcPr>
          <w:p w14:paraId="6F74537D" w14:textId="77777777" w:rsidR="00E84959" w:rsidRPr="00E84959" w:rsidRDefault="00E84959" w:rsidP="00E84959">
            <w:pPr>
              <w:rPr>
                <w:rFonts w:ascii="Tahoma" w:hAnsi="Tahoma" w:cs="Tahoma"/>
                <w:iCs/>
                <w:sz w:val="18"/>
                <w:szCs w:val="18"/>
              </w:rPr>
            </w:pPr>
          </w:p>
        </w:tc>
        <w:tc>
          <w:tcPr>
            <w:tcW w:w="656" w:type="pct"/>
            <w:tcBorders>
              <w:bottom w:val="single" w:sz="4" w:space="0" w:color="auto"/>
            </w:tcBorders>
            <w:vAlign w:val="center"/>
          </w:tcPr>
          <w:p w14:paraId="5CB3E16A" w14:textId="77777777" w:rsidR="00E84959" w:rsidRPr="00E84959" w:rsidRDefault="00E84959" w:rsidP="00E84959">
            <w:pPr>
              <w:rPr>
                <w:rFonts w:ascii="Tahoma" w:hAnsi="Tahoma" w:cs="Tahoma"/>
                <w:iCs/>
                <w:sz w:val="18"/>
                <w:szCs w:val="18"/>
              </w:rPr>
            </w:pPr>
          </w:p>
        </w:tc>
        <w:tc>
          <w:tcPr>
            <w:tcW w:w="559" w:type="pct"/>
            <w:tcBorders>
              <w:bottom w:val="single" w:sz="4" w:space="0" w:color="auto"/>
            </w:tcBorders>
            <w:vAlign w:val="center"/>
          </w:tcPr>
          <w:p w14:paraId="7BDB74D9" w14:textId="77777777" w:rsidR="00E84959" w:rsidRPr="00E84959" w:rsidRDefault="00E84959" w:rsidP="00E84959">
            <w:pPr>
              <w:rPr>
                <w:rFonts w:ascii="Tahoma" w:hAnsi="Tahoma" w:cs="Tahoma"/>
                <w:iCs/>
                <w:sz w:val="18"/>
                <w:szCs w:val="18"/>
              </w:rPr>
            </w:pPr>
          </w:p>
        </w:tc>
        <w:tc>
          <w:tcPr>
            <w:tcW w:w="602" w:type="pct"/>
            <w:tcBorders>
              <w:bottom w:val="single" w:sz="4" w:space="0" w:color="auto"/>
            </w:tcBorders>
            <w:vAlign w:val="center"/>
          </w:tcPr>
          <w:p w14:paraId="2D1EA4C4" w14:textId="77777777" w:rsidR="00E84959" w:rsidRPr="00E84959" w:rsidRDefault="00E84959" w:rsidP="00E84959">
            <w:pPr>
              <w:rPr>
                <w:rFonts w:ascii="Tahoma" w:hAnsi="Tahoma" w:cs="Tahoma"/>
                <w:iCs/>
                <w:sz w:val="18"/>
                <w:szCs w:val="18"/>
              </w:rPr>
            </w:pPr>
          </w:p>
        </w:tc>
        <w:tc>
          <w:tcPr>
            <w:tcW w:w="700" w:type="pct"/>
            <w:tcBorders>
              <w:bottom w:val="single" w:sz="4" w:space="0" w:color="auto"/>
            </w:tcBorders>
            <w:vAlign w:val="center"/>
          </w:tcPr>
          <w:p w14:paraId="0BA3B777" w14:textId="77777777" w:rsidR="00E84959" w:rsidRPr="00E84959" w:rsidRDefault="00E84959" w:rsidP="00E84959">
            <w:pPr>
              <w:rPr>
                <w:rFonts w:ascii="Tahoma" w:hAnsi="Tahoma" w:cs="Tahoma"/>
                <w:iCs/>
                <w:sz w:val="18"/>
                <w:szCs w:val="18"/>
              </w:rPr>
            </w:pPr>
          </w:p>
        </w:tc>
      </w:tr>
      <w:tr w:rsidR="00E84959" w:rsidRPr="00E84959" w14:paraId="2A607A92" w14:textId="77777777" w:rsidTr="004677AA">
        <w:trPr>
          <w:trHeight w:val="284"/>
        </w:trPr>
        <w:tc>
          <w:tcPr>
            <w:tcW w:w="1980" w:type="pct"/>
            <w:gridSpan w:val="2"/>
            <w:tcBorders>
              <w:top w:val="single" w:sz="4" w:space="0" w:color="auto"/>
              <w:left w:val="nil"/>
              <w:bottom w:val="nil"/>
              <w:right w:val="single" w:sz="4" w:space="0" w:color="auto"/>
            </w:tcBorders>
            <w:shd w:val="clear" w:color="auto" w:fill="auto"/>
            <w:vAlign w:val="center"/>
          </w:tcPr>
          <w:p w14:paraId="0ACF8901" w14:textId="77777777" w:rsidR="00E84959" w:rsidRPr="00E84959" w:rsidRDefault="00E84959" w:rsidP="00E84959">
            <w:pPr>
              <w:rPr>
                <w:rFonts w:ascii="Tahoma" w:hAnsi="Tahoma" w:cs="Tahoma"/>
                <w:iCs/>
                <w:sz w:val="18"/>
                <w:szCs w:val="18"/>
              </w:rPr>
            </w:pPr>
            <w:r w:rsidRPr="00E84959">
              <w:rPr>
                <w:rFonts w:ascii="Tahoma" w:hAnsi="Tahoma" w:cs="Tahoma"/>
                <w:b/>
                <w:iCs/>
                <w:sz w:val="18"/>
                <w:szCs w:val="18"/>
              </w:rPr>
              <w:t>ΣΥΝΟΛΟ</w:t>
            </w:r>
          </w:p>
        </w:tc>
        <w:tc>
          <w:tcPr>
            <w:tcW w:w="503" w:type="pct"/>
            <w:tcBorders>
              <w:top w:val="single" w:sz="4" w:space="0" w:color="auto"/>
              <w:left w:val="single" w:sz="4" w:space="0" w:color="auto"/>
            </w:tcBorders>
            <w:shd w:val="clear" w:color="auto" w:fill="E0E0E0"/>
            <w:vAlign w:val="center"/>
          </w:tcPr>
          <w:p w14:paraId="56C79A6B" w14:textId="77777777" w:rsidR="00E84959" w:rsidRPr="00E84959" w:rsidRDefault="00E84959" w:rsidP="00E84959">
            <w:pPr>
              <w:rPr>
                <w:rFonts w:ascii="Tahoma" w:hAnsi="Tahoma" w:cs="Tahoma"/>
                <w:iCs/>
                <w:sz w:val="18"/>
                <w:szCs w:val="18"/>
              </w:rPr>
            </w:pPr>
          </w:p>
        </w:tc>
        <w:tc>
          <w:tcPr>
            <w:tcW w:w="656" w:type="pct"/>
            <w:tcBorders>
              <w:top w:val="single" w:sz="4" w:space="0" w:color="auto"/>
            </w:tcBorders>
            <w:shd w:val="clear" w:color="auto" w:fill="595959"/>
            <w:vAlign w:val="center"/>
          </w:tcPr>
          <w:p w14:paraId="427BD768" w14:textId="77777777" w:rsidR="00E84959" w:rsidRPr="00E84959" w:rsidRDefault="00E84959" w:rsidP="00E84959">
            <w:pPr>
              <w:rPr>
                <w:rFonts w:ascii="Tahoma" w:hAnsi="Tahoma" w:cs="Tahoma"/>
                <w:iCs/>
                <w:sz w:val="18"/>
                <w:szCs w:val="18"/>
              </w:rPr>
            </w:pPr>
          </w:p>
        </w:tc>
        <w:tc>
          <w:tcPr>
            <w:tcW w:w="559" w:type="pct"/>
            <w:tcBorders>
              <w:top w:val="single" w:sz="4" w:space="0" w:color="auto"/>
            </w:tcBorders>
            <w:shd w:val="clear" w:color="auto" w:fill="E0E0E0"/>
            <w:vAlign w:val="center"/>
          </w:tcPr>
          <w:p w14:paraId="24039723" w14:textId="77777777" w:rsidR="00E84959" w:rsidRPr="00E84959" w:rsidRDefault="00E84959" w:rsidP="00E84959">
            <w:pPr>
              <w:rPr>
                <w:rFonts w:ascii="Tahoma" w:hAnsi="Tahoma" w:cs="Tahoma"/>
                <w:iCs/>
                <w:sz w:val="18"/>
                <w:szCs w:val="18"/>
              </w:rPr>
            </w:pPr>
          </w:p>
        </w:tc>
        <w:tc>
          <w:tcPr>
            <w:tcW w:w="602" w:type="pct"/>
            <w:tcBorders>
              <w:top w:val="single" w:sz="4" w:space="0" w:color="auto"/>
            </w:tcBorders>
            <w:shd w:val="clear" w:color="auto" w:fill="E0E0E0"/>
            <w:vAlign w:val="center"/>
          </w:tcPr>
          <w:p w14:paraId="38C9D1D6" w14:textId="77777777" w:rsidR="00E84959" w:rsidRPr="00E84959" w:rsidRDefault="00E84959" w:rsidP="00E84959">
            <w:pPr>
              <w:rPr>
                <w:rFonts w:ascii="Tahoma" w:hAnsi="Tahoma" w:cs="Tahoma"/>
                <w:iCs/>
                <w:sz w:val="18"/>
                <w:szCs w:val="18"/>
              </w:rPr>
            </w:pPr>
          </w:p>
        </w:tc>
        <w:tc>
          <w:tcPr>
            <w:tcW w:w="700" w:type="pct"/>
            <w:tcBorders>
              <w:top w:val="single" w:sz="4" w:space="0" w:color="auto"/>
            </w:tcBorders>
            <w:shd w:val="clear" w:color="auto" w:fill="E0E0E0"/>
            <w:vAlign w:val="center"/>
          </w:tcPr>
          <w:p w14:paraId="3183DA75" w14:textId="77777777" w:rsidR="00E84959" w:rsidRPr="00E84959" w:rsidRDefault="00E84959" w:rsidP="00E84959">
            <w:pPr>
              <w:rPr>
                <w:rFonts w:ascii="Tahoma" w:hAnsi="Tahoma" w:cs="Tahoma"/>
                <w:iCs/>
                <w:sz w:val="18"/>
                <w:szCs w:val="18"/>
              </w:rPr>
            </w:pPr>
          </w:p>
        </w:tc>
      </w:tr>
    </w:tbl>
    <w:p w14:paraId="524AF221" w14:textId="77777777" w:rsidR="00E84959" w:rsidRPr="00E84959" w:rsidRDefault="00E84959" w:rsidP="00E84959">
      <w:pPr>
        <w:rPr>
          <w:rFonts w:ascii="Tahoma" w:hAnsi="Tahoma" w:cs="Tahoma"/>
          <w:i/>
          <w:iCs/>
          <w:sz w:val="18"/>
          <w:szCs w:val="18"/>
          <w:lang w:val="el-GR"/>
        </w:rPr>
      </w:pPr>
    </w:p>
    <w:p w14:paraId="2037B395" w14:textId="77777777" w:rsidR="00E84959" w:rsidRPr="00F94007" w:rsidRDefault="00E84959" w:rsidP="00AB17F7">
      <w:pPr>
        <w:pStyle w:val="4"/>
        <w:numPr>
          <w:ilvl w:val="0"/>
          <w:numId w:val="72"/>
        </w:numPr>
        <w:rPr>
          <w:rFonts w:ascii="Tahoma" w:hAnsi="Tahoma" w:cs="Tahoma"/>
          <w:bCs w:val="0"/>
          <w:iCs/>
          <w:szCs w:val="22"/>
          <w:lang w:val="el-GR"/>
        </w:rPr>
      </w:pPr>
      <w:bookmarkStart w:id="450" w:name="_Toc514150733"/>
      <w:bookmarkStart w:id="451" w:name="_Ref506981555"/>
      <w:bookmarkStart w:id="452" w:name="_Toc516238352"/>
      <w:bookmarkStart w:id="453" w:name="_Toc81481911"/>
      <w:bookmarkEnd w:id="450"/>
      <w:r w:rsidRPr="00F94007">
        <w:rPr>
          <w:rFonts w:ascii="Tahoma" w:hAnsi="Tahoma" w:cs="Tahoma"/>
          <w:bCs w:val="0"/>
          <w:iCs/>
          <w:szCs w:val="22"/>
          <w:lang w:val="el-GR"/>
        </w:rPr>
        <w:lastRenderedPageBreak/>
        <w:t>Άλλες Δαπάνες</w:t>
      </w:r>
      <w:bookmarkEnd w:id="451"/>
      <w:bookmarkEnd w:id="452"/>
      <w:bookmarkEnd w:id="453"/>
      <w:r w:rsidRPr="00F94007">
        <w:rPr>
          <w:rFonts w:ascii="Tahoma" w:hAnsi="Tahoma" w:cs="Tahoma"/>
          <w:bCs w:val="0"/>
          <w:iCs/>
          <w:szCs w:val="22"/>
          <w:lang w:val="el-G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0"/>
        <w:gridCol w:w="4927"/>
        <w:gridCol w:w="1296"/>
        <w:gridCol w:w="1864"/>
        <w:gridCol w:w="1695"/>
        <w:gridCol w:w="1881"/>
        <w:gridCol w:w="2047"/>
      </w:tblGrid>
      <w:tr w:rsidR="00E84959" w:rsidRPr="00E84959" w14:paraId="3A5010D1" w14:textId="77777777" w:rsidTr="004677AA">
        <w:trPr>
          <w:cantSplit/>
        </w:trPr>
        <w:tc>
          <w:tcPr>
            <w:tcW w:w="292" w:type="pct"/>
            <w:vMerge w:val="restart"/>
            <w:shd w:val="clear" w:color="auto" w:fill="E6E6E6"/>
            <w:vAlign w:val="center"/>
          </w:tcPr>
          <w:p w14:paraId="13F11B92"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Α/Α</w:t>
            </w:r>
          </w:p>
        </w:tc>
        <w:tc>
          <w:tcPr>
            <w:tcW w:w="1692" w:type="pct"/>
            <w:vMerge w:val="restart"/>
            <w:shd w:val="clear" w:color="auto" w:fill="E6E6E6"/>
            <w:vAlign w:val="center"/>
          </w:tcPr>
          <w:p w14:paraId="23BB6B9C"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ΠΕΡΙΓΡΑΦΗ</w:t>
            </w:r>
          </w:p>
        </w:tc>
        <w:tc>
          <w:tcPr>
            <w:tcW w:w="445" w:type="pct"/>
            <w:vMerge w:val="restart"/>
            <w:shd w:val="clear" w:color="auto" w:fill="E6E6E6"/>
            <w:vAlign w:val="center"/>
          </w:tcPr>
          <w:p w14:paraId="681C02A8"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ΠΟΣΟΤΗΤΑ</w:t>
            </w:r>
          </w:p>
        </w:tc>
        <w:tc>
          <w:tcPr>
            <w:tcW w:w="1222" w:type="pct"/>
            <w:gridSpan w:val="2"/>
            <w:shd w:val="clear" w:color="auto" w:fill="E6E6E6"/>
            <w:vAlign w:val="center"/>
          </w:tcPr>
          <w:p w14:paraId="159ECFB6"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ΑΞΙΑ ΧΩΡΙΣ ΦΠΑ [€]</w:t>
            </w:r>
          </w:p>
        </w:tc>
        <w:tc>
          <w:tcPr>
            <w:tcW w:w="646" w:type="pct"/>
            <w:vMerge w:val="restart"/>
            <w:shd w:val="clear" w:color="auto" w:fill="E6E6E6"/>
            <w:vAlign w:val="center"/>
          </w:tcPr>
          <w:p w14:paraId="08932315"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ΦΠΑ [€]</w:t>
            </w:r>
          </w:p>
        </w:tc>
        <w:tc>
          <w:tcPr>
            <w:tcW w:w="703" w:type="pct"/>
            <w:vMerge w:val="restart"/>
            <w:shd w:val="clear" w:color="auto" w:fill="E6E6E6"/>
            <w:vAlign w:val="center"/>
          </w:tcPr>
          <w:p w14:paraId="0FB58551"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 xml:space="preserve">ΣΥΝΟΛΙΚΗ ΑΞΙΑ </w:t>
            </w:r>
          </w:p>
          <w:p w14:paraId="41C8401B"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ΜΕ ΦΠΑ [€]</w:t>
            </w:r>
          </w:p>
        </w:tc>
      </w:tr>
      <w:tr w:rsidR="00E84959" w:rsidRPr="00E84959" w14:paraId="760AF606" w14:textId="77777777" w:rsidTr="004677AA">
        <w:trPr>
          <w:cantSplit/>
        </w:trPr>
        <w:tc>
          <w:tcPr>
            <w:tcW w:w="292" w:type="pct"/>
            <w:vMerge/>
            <w:shd w:val="clear" w:color="auto" w:fill="E6E6E6"/>
            <w:vAlign w:val="center"/>
          </w:tcPr>
          <w:p w14:paraId="2CA206EE" w14:textId="77777777" w:rsidR="00E84959" w:rsidRPr="00E84959" w:rsidRDefault="00E84959" w:rsidP="00E84959">
            <w:pPr>
              <w:rPr>
                <w:rFonts w:ascii="Tahoma" w:hAnsi="Tahoma" w:cs="Tahoma"/>
                <w:iCs/>
                <w:sz w:val="18"/>
                <w:szCs w:val="18"/>
              </w:rPr>
            </w:pPr>
          </w:p>
        </w:tc>
        <w:tc>
          <w:tcPr>
            <w:tcW w:w="1692" w:type="pct"/>
            <w:vMerge/>
            <w:shd w:val="clear" w:color="auto" w:fill="E6E6E6"/>
            <w:vAlign w:val="center"/>
          </w:tcPr>
          <w:p w14:paraId="5EF0AC9B" w14:textId="77777777" w:rsidR="00E84959" w:rsidRPr="00E84959" w:rsidRDefault="00E84959" w:rsidP="00E84959">
            <w:pPr>
              <w:rPr>
                <w:rFonts w:ascii="Tahoma" w:hAnsi="Tahoma" w:cs="Tahoma"/>
                <w:iCs/>
                <w:sz w:val="18"/>
                <w:szCs w:val="18"/>
              </w:rPr>
            </w:pPr>
          </w:p>
        </w:tc>
        <w:tc>
          <w:tcPr>
            <w:tcW w:w="445" w:type="pct"/>
            <w:vMerge/>
            <w:shd w:val="clear" w:color="auto" w:fill="E6E6E6"/>
            <w:vAlign w:val="center"/>
          </w:tcPr>
          <w:p w14:paraId="521A8F79" w14:textId="77777777" w:rsidR="00E84959" w:rsidRPr="00E84959" w:rsidRDefault="00E84959" w:rsidP="00E84959">
            <w:pPr>
              <w:rPr>
                <w:rFonts w:ascii="Tahoma" w:hAnsi="Tahoma" w:cs="Tahoma"/>
                <w:iCs/>
                <w:sz w:val="18"/>
                <w:szCs w:val="18"/>
              </w:rPr>
            </w:pPr>
          </w:p>
        </w:tc>
        <w:tc>
          <w:tcPr>
            <w:tcW w:w="640" w:type="pct"/>
            <w:shd w:val="clear" w:color="auto" w:fill="E6E6E6"/>
            <w:vAlign w:val="center"/>
          </w:tcPr>
          <w:p w14:paraId="5FFEF4A4"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ΤΙΜΗ ΜΟΝΑΔΑΣ</w:t>
            </w:r>
          </w:p>
        </w:tc>
        <w:tc>
          <w:tcPr>
            <w:tcW w:w="582" w:type="pct"/>
            <w:shd w:val="clear" w:color="auto" w:fill="E6E6E6"/>
          </w:tcPr>
          <w:p w14:paraId="52FC0FB1"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ΣΥΝΟΛΟ</w:t>
            </w:r>
          </w:p>
        </w:tc>
        <w:tc>
          <w:tcPr>
            <w:tcW w:w="646" w:type="pct"/>
            <w:vMerge/>
            <w:shd w:val="clear" w:color="auto" w:fill="E6E6E6"/>
            <w:vAlign w:val="center"/>
          </w:tcPr>
          <w:p w14:paraId="2AF2EA85" w14:textId="77777777" w:rsidR="00E84959" w:rsidRPr="00E84959" w:rsidRDefault="00E84959" w:rsidP="00E84959">
            <w:pPr>
              <w:rPr>
                <w:rFonts w:ascii="Tahoma" w:hAnsi="Tahoma" w:cs="Tahoma"/>
                <w:iCs/>
                <w:sz w:val="18"/>
                <w:szCs w:val="18"/>
              </w:rPr>
            </w:pPr>
          </w:p>
        </w:tc>
        <w:tc>
          <w:tcPr>
            <w:tcW w:w="703" w:type="pct"/>
            <w:vMerge/>
            <w:shd w:val="clear" w:color="auto" w:fill="E6E6E6"/>
            <w:vAlign w:val="center"/>
          </w:tcPr>
          <w:p w14:paraId="441BB566" w14:textId="77777777" w:rsidR="00E84959" w:rsidRPr="00E84959" w:rsidRDefault="00E84959" w:rsidP="00E84959">
            <w:pPr>
              <w:rPr>
                <w:rFonts w:ascii="Tahoma" w:hAnsi="Tahoma" w:cs="Tahoma"/>
                <w:iCs/>
                <w:sz w:val="18"/>
                <w:szCs w:val="18"/>
              </w:rPr>
            </w:pPr>
          </w:p>
        </w:tc>
      </w:tr>
      <w:tr w:rsidR="00E84959" w:rsidRPr="00E84959" w14:paraId="589B8A84" w14:textId="77777777" w:rsidTr="004677AA">
        <w:trPr>
          <w:trHeight w:val="284"/>
        </w:trPr>
        <w:tc>
          <w:tcPr>
            <w:tcW w:w="292" w:type="pct"/>
            <w:vAlign w:val="center"/>
          </w:tcPr>
          <w:p w14:paraId="1D8D3A92" w14:textId="77777777" w:rsidR="00E84959" w:rsidRPr="00E84959" w:rsidRDefault="00E84959" w:rsidP="00AB17F7">
            <w:pPr>
              <w:numPr>
                <w:ilvl w:val="0"/>
                <w:numId w:val="68"/>
              </w:numPr>
              <w:rPr>
                <w:rFonts w:ascii="Tahoma" w:hAnsi="Tahoma" w:cs="Tahoma"/>
                <w:iCs/>
                <w:sz w:val="18"/>
                <w:szCs w:val="18"/>
              </w:rPr>
            </w:pPr>
          </w:p>
        </w:tc>
        <w:tc>
          <w:tcPr>
            <w:tcW w:w="1692" w:type="pct"/>
            <w:vAlign w:val="center"/>
          </w:tcPr>
          <w:p w14:paraId="4E0CA637" w14:textId="77777777" w:rsidR="00E84959" w:rsidRPr="00E84959" w:rsidRDefault="00E84959" w:rsidP="00E84959">
            <w:pPr>
              <w:rPr>
                <w:rFonts w:ascii="Tahoma" w:hAnsi="Tahoma" w:cs="Tahoma"/>
                <w:iCs/>
                <w:sz w:val="18"/>
                <w:szCs w:val="18"/>
              </w:rPr>
            </w:pPr>
          </w:p>
        </w:tc>
        <w:tc>
          <w:tcPr>
            <w:tcW w:w="445" w:type="pct"/>
            <w:vAlign w:val="center"/>
          </w:tcPr>
          <w:p w14:paraId="56516824" w14:textId="77777777" w:rsidR="00E84959" w:rsidRPr="00E84959" w:rsidRDefault="00E84959" w:rsidP="00E84959">
            <w:pPr>
              <w:rPr>
                <w:rFonts w:ascii="Tahoma" w:hAnsi="Tahoma" w:cs="Tahoma"/>
                <w:iCs/>
                <w:sz w:val="18"/>
                <w:szCs w:val="18"/>
              </w:rPr>
            </w:pPr>
          </w:p>
        </w:tc>
        <w:tc>
          <w:tcPr>
            <w:tcW w:w="640" w:type="pct"/>
            <w:vAlign w:val="center"/>
          </w:tcPr>
          <w:p w14:paraId="0C1516F5" w14:textId="77777777" w:rsidR="00E84959" w:rsidRPr="00E84959" w:rsidRDefault="00E84959" w:rsidP="00E84959">
            <w:pPr>
              <w:rPr>
                <w:rFonts w:ascii="Tahoma" w:hAnsi="Tahoma" w:cs="Tahoma"/>
                <w:iCs/>
                <w:sz w:val="18"/>
                <w:szCs w:val="18"/>
              </w:rPr>
            </w:pPr>
          </w:p>
        </w:tc>
        <w:tc>
          <w:tcPr>
            <w:tcW w:w="582" w:type="pct"/>
            <w:vAlign w:val="center"/>
          </w:tcPr>
          <w:p w14:paraId="201E5B5F" w14:textId="77777777" w:rsidR="00E84959" w:rsidRPr="00E84959" w:rsidRDefault="00E84959" w:rsidP="00E84959">
            <w:pPr>
              <w:rPr>
                <w:rFonts w:ascii="Tahoma" w:hAnsi="Tahoma" w:cs="Tahoma"/>
                <w:iCs/>
                <w:sz w:val="18"/>
                <w:szCs w:val="18"/>
              </w:rPr>
            </w:pPr>
          </w:p>
        </w:tc>
        <w:tc>
          <w:tcPr>
            <w:tcW w:w="646" w:type="pct"/>
            <w:vAlign w:val="center"/>
          </w:tcPr>
          <w:p w14:paraId="47A3FEFD" w14:textId="77777777" w:rsidR="00E84959" w:rsidRPr="00E84959" w:rsidRDefault="00E84959" w:rsidP="00E84959">
            <w:pPr>
              <w:rPr>
                <w:rFonts w:ascii="Tahoma" w:hAnsi="Tahoma" w:cs="Tahoma"/>
                <w:iCs/>
                <w:sz w:val="18"/>
                <w:szCs w:val="18"/>
              </w:rPr>
            </w:pPr>
          </w:p>
        </w:tc>
        <w:tc>
          <w:tcPr>
            <w:tcW w:w="703" w:type="pct"/>
            <w:vAlign w:val="center"/>
          </w:tcPr>
          <w:p w14:paraId="797A0194" w14:textId="77777777" w:rsidR="00E84959" w:rsidRPr="00E84959" w:rsidRDefault="00E84959" w:rsidP="00E84959">
            <w:pPr>
              <w:rPr>
                <w:rFonts w:ascii="Tahoma" w:hAnsi="Tahoma" w:cs="Tahoma"/>
                <w:iCs/>
                <w:sz w:val="18"/>
                <w:szCs w:val="18"/>
              </w:rPr>
            </w:pPr>
          </w:p>
        </w:tc>
      </w:tr>
      <w:tr w:rsidR="00E84959" w:rsidRPr="00E84959" w14:paraId="79AB2CF9" w14:textId="77777777" w:rsidTr="004677AA">
        <w:trPr>
          <w:trHeight w:val="284"/>
        </w:trPr>
        <w:tc>
          <w:tcPr>
            <w:tcW w:w="292" w:type="pct"/>
            <w:tcBorders>
              <w:bottom w:val="single" w:sz="4" w:space="0" w:color="auto"/>
            </w:tcBorders>
            <w:vAlign w:val="center"/>
          </w:tcPr>
          <w:p w14:paraId="621DDE9D" w14:textId="77777777" w:rsidR="00E84959" w:rsidRPr="00E84959" w:rsidRDefault="00E84959" w:rsidP="00AB17F7">
            <w:pPr>
              <w:numPr>
                <w:ilvl w:val="0"/>
                <w:numId w:val="68"/>
              </w:numPr>
              <w:rPr>
                <w:rFonts w:ascii="Tahoma" w:hAnsi="Tahoma" w:cs="Tahoma"/>
                <w:iCs/>
                <w:sz w:val="18"/>
                <w:szCs w:val="18"/>
              </w:rPr>
            </w:pPr>
          </w:p>
        </w:tc>
        <w:tc>
          <w:tcPr>
            <w:tcW w:w="1692" w:type="pct"/>
            <w:tcBorders>
              <w:bottom w:val="single" w:sz="4" w:space="0" w:color="auto"/>
            </w:tcBorders>
            <w:vAlign w:val="center"/>
          </w:tcPr>
          <w:p w14:paraId="2EF2261F" w14:textId="77777777" w:rsidR="00E84959" w:rsidRPr="00E84959" w:rsidRDefault="00E84959" w:rsidP="00E84959">
            <w:pPr>
              <w:rPr>
                <w:rFonts w:ascii="Tahoma" w:hAnsi="Tahoma" w:cs="Tahoma"/>
                <w:iCs/>
                <w:sz w:val="18"/>
                <w:szCs w:val="18"/>
              </w:rPr>
            </w:pPr>
          </w:p>
        </w:tc>
        <w:tc>
          <w:tcPr>
            <w:tcW w:w="445" w:type="pct"/>
            <w:tcBorders>
              <w:bottom w:val="single" w:sz="4" w:space="0" w:color="auto"/>
            </w:tcBorders>
            <w:vAlign w:val="center"/>
          </w:tcPr>
          <w:p w14:paraId="1AAD3B1F" w14:textId="77777777" w:rsidR="00E84959" w:rsidRPr="00E84959" w:rsidRDefault="00E84959" w:rsidP="00E84959">
            <w:pPr>
              <w:rPr>
                <w:rFonts w:ascii="Tahoma" w:hAnsi="Tahoma" w:cs="Tahoma"/>
                <w:iCs/>
                <w:sz w:val="18"/>
                <w:szCs w:val="18"/>
              </w:rPr>
            </w:pPr>
          </w:p>
        </w:tc>
        <w:tc>
          <w:tcPr>
            <w:tcW w:w="640" w:type="pct"/>
            <w:tcBorders>
              <w:bottom w:val="single" w:sz="4" w:space="0" w:color="auto"/>
            </w:tcBorders>
            <w:vAlign w:val="center"/>
          </w:tcPr>
          <w:p w14:paraId="02C1CF29" w14:textId="77777777" w:rsidR="00E84959" w:rsidRPr="00E84959" w:rsidRDefault="00E84959" w:rsidP="00E84959">
            <w:pPr>
              <w:rPr>
                <w:rFonts w:ascii="Tahoma" w:hAnsi="Tahoma" w:cs="Tahoma"/>
                <w:iCs/>
                <w:sz w:val="18"/>
                <w:szCs w:val="18"/>
              </w:rPr>
            </w:pPr>
          </w:p>
        </w:tc>
        <w:tc>
          <w:tcPr>
            <w:tcW w:w="582" w:type="pct"/>
            <w:tcBorders>
              <w:bottom w:val="single" w:sz="4" w:space="0" w:color="auto"/>
            </w:tcBorders>
            <w:vAlign w:val="center"/>
          </w:tcPr>
          <w:p w14:paraId="60350287" w14:textId="77777777" w:rsidR="00E84959" w:rsidRPr="00E84959" w:rsidRDefault="00E84959" w:rsidP="00E84959">
            <w:pPr>
              <w:rPr>
                <w:rFonts w:ascii="Tahoma" w:hAnsi="Tahoma" w:cs="Tahoma"/>
                <w:iCs/>
                <w:sz w:val="18"/>
                <w:szCs w:val="18"/>
              </w:rPr>
            </w:pPr>
          </w:p>
        </w:tc>
        <w:tc>
          <w:tcPr>
            <w:tcW w:w="646" w:type="pct"/>
            <w:tcBorders>
              <w:bottom w:val="single" w:sz="4" w:space="0" w:color="auto"/>
            </w:tcBorders>
            <w:vAlign w:val="center"/>
          </w:tcPr>
          <w:p w14:paraId="6CAEDC72" w14:textId="77777777" w:rsidR="00E84959" w:rsidRPr="00E84959" w:rsidRDefault="00E84959" w:rsidP="00E84959">
            <w:pPr>
              <w:rPr>
                <w:rFonts w:ascii="Tahoma" w:hAnsi="Tahoma" w:cs="Tahoma"/>
                <w:iCs/>
                <w:sz w:val="18"/>
                <w:szCs w:val="18"/>
              </w:rPr>
            </w:pPr>
          </w:p>
        </w:tc>
        <w:tc>
          <w:tcPr>
            <w:tcW w:w="703" w:type="pct"/>
            <w:tcBorders>
              <w:bottom w:val="single" w:sz="4" w:space="0" w:color="auto"/>
            </w:tcBorders>
            <w:vAlign w:val="center"/>
          </w:tcPr>
          <w:p w14:paraId="0B4BE55F" w14:textId="77777777" w:rsidR="00E84959" w:rsidRPr="00E84959" w:rsidRDefault="00E84959" w:rsidP="00E84959">
            <w:pPr>
              <w:rPr>
                <w:rFonts w:ascii="Tahoma" w:hAnsi="Tahoma" w:cs="Tahoma"/>
                <w:iCs/>
                <w:sz w:val="18"/>
                <w:szCs w:val="18"/>
              </w:rPr>
            </w:pPr>
          </w:p>
        </w:tc>
      </w:tr>
      <w:tr w:rsidR="00E84959" w:rsidRPr="00E84959" w14:paraId="21AE1B80" w14:textId="77777777" w:rsidTr="004677AA">
        <w:trPr>
          <w:trHeight w:val="284"/>
        </w:trPr>
        <w:tc>
          <w:tcPr>
            <w:tcW w:w="292" w:type="pct"/>
            <w:tcBorders>
              <w:bottom w:val="single" w:sz="4" w:space="0" w:color="auto"/>
            </w:tcBorders>
            <w:vAlign w:val="center"/>
          </w:tcPr>
          <w:p w14:paraId="36E946E4" w14:textId="77777777" w:rsidR="00E84959" w:rsidRPr="00E84959" w:rsidRDefault="00E84959" w:rsidP="00AB17F7">
            <w:pPr>
              <w:numPr>
                <w:ilvl w:val="0"/>
                <w:numId w:val="68"/>
              </w:numPr>
              <w:rPr>
                <w:rFonts w:ascii="Tahoma" w:hAnsi="Tahoma" w:cs="Tahoma"/>
                <w:iCs/>
                <w:sz w:val="18"/>
                <w:szCs w:val="18"/>
              </w:rPr>
            </w:pPr>
          </w:p>
        </w:tc>
        <w:tc>
          <w:tcPr>
            <w:tcW w:w="1692" w:type="pct"/>
            <w:tcBorders>
              <w:bottom w:val="single" w:sz="4" w:space="0" w:color="auto"/>
            </w:tcBorders>
            <w:vAlign w:val="center"/>
          </w:tcPr>
          <w:p w14:paraId="2E516B2D" w14:textId="77777777" w:rsidR="00E84959" w:rsidRPr="00E84959" w:rsidRDefault="00E84959" w:rsidP="00E84959">
            <w:pPr>
              <w:rPr>
                <w:rFonts w:ascii="Tahoma" w:hAnsi="Tahoma" w:cs="Tahoma"/>
                <w:iCs/>
                <w:sz w:val="18"/>
                <w:szCs w:val="18"/>
              </w:rPr>
            </w:pPr>
          </w:p>
        </w:tc>
        <w:tc>
          <w:tcPr>
            <w:tcW w:w="445" w:type="pct"/>
            <w:tcBorders>
              <w:bottom w:val="single" w:sz="4" w:space="0" w:color="auto"/>
            </w:tcBorders>
            <w:vAlign w:val="center"/>
          </w:tcPr>
          <w:p w14:paraId="048968BB" w14:textId="77777777" w:rsidR="00E84959" w:rsidRPr="00E84959" w:rsidRDefault="00E84959" w:rsidP="00E84959">
            <w:pPr>
              <w:rPr>
                <w:rFonts w:ascii="Tahoma" w:hAnsi="Tahoma" w:cs="Tahoma"/>
                <w:iCs/>
                <w:sz w:val="18"/>
                <w:szCs w:val="18"/>
              </w:rPr>
            </w:pPr>
          </w:p>
        </w:tc>
        <w:tc>
          <w:tcPr>
            <w:tcW w:w="640" w:type="pct"/>
            <w:tcBorders>
              <w:bottom w:val="single" w:sz="4" w:space="0" w:color="auto"/>
            </w:tcBorders>
            <w:vAlign w:val="center"/>
          </w:tcPr>
          <w:p w14:paraId="26837712" w14:textId="77777777" w:rsidR="00E84959" w:rsidRPr="00E84959" w:rsidRDefault="00E84959" w:rsidP="00E84959">
            <w:pPr>
              <w:rPr>
                <w:rFonts w:ascii="Tahoma" w:hAnsi="Tahoma" w:cs="Tahoma"/>
                <w:iCs/>
                <w:sz w:val="18"/>
                <w:szCs w:val="18"/>
              </w:rPr>
            </w:pPr>
          </w:p>
        </w:tc>
        <w:tc>
          <w:tcPr>
            <w:tcW w:w="582" w:type="pct"/>
            <w:tcBorders>
              <w:bottom w:val="single" w:sz="4" w:space="0" w:color="auto"/>
            </w:tcBorders>
            <w:vAlign w:val="center"/>
          </w:tcPr>
          <w:p w14:paraId="1C7BBCAA" w14:textId="77777777" w:rsidR="00E84959" w:rsidRPr="00E84959" w:rsidRDefault="00E84959" w:rsidP="00E84959">
            <w:pPr>
              <w:rPr>
                <w:rFonts w:ascii="Tahoma" w:hAnsi="Tahoma" w:cs="Tahoma"/>
                <w:iCs/>
                <w:sz w:val="18"/>
                <w:szCs w:val="18"/>
              </w:rPr>
            </w:pPr>
          </w:p>
        </w:tc>
        <w:tc>
          <w:tcPr>
            <w:tcW w:w="646" w:type="pct"/>
            <w:tcBorders>
              <w:bottom w:val="single" w:sz="4" w:space="0" w:color="auto"/>
            </w:tcBorders>
            <w:vAlign w:val="center"/>
          </w:tcPr>
          <w:p w14:paraId="52019867" w14:textId="77777777" w:rsidR="00E84959" w:rsidRPr="00E84959" w:rsidRDefault="00E84959" w:rsidP="00E84959">
            <w:pPr>
              <w:rPr>
                <w:rFonts w:ascii="Tahoma" w:hAnsi="Tahoma" w:cs="Tahoma"/>
                <w:iCs/>
                <w:sz w:val="18"/>
                <w:szCs w:val="18"/>
              </w:rPr>
            </w:pPr>
          </w:p>
        </w:tc>
        <w:tc>
          <w:tcPr>
            <w:tcW w:w="703" w:type="pct"/>
            <w:tcBorders>
              <w:bottom w:val="single" w:sz="4" w:space="0" w:color="auto"/>
            </w:tcBorders>
            <w:vAlign w:val="center"/>
          </w:tcPr>
          <w:p w14:paraId="22408EAC" w14:textId="77777777" w:rsidR="00E84959" w:rsidRPr="00E84959" w:rsidRDefault="00E84959" w:rsidP="00E84959">
            <w:pPr>
              <w:rPr>
                <w:rFonts w:ascii="Tahoma" w:hAnsi="Tahoma" w:cs="Tahoma"/>
                <w:iCs/>
                <w:sz w:val="18"/>
                <w:szCs w:val="18"/>
              </w:rPr>
            </w:pPr>
          </w:p>
        </w:tc>
      </w:tr>
      <w:tr w:rsidR="00E84959" w:rsidRPr="00E84959" w14:paraId="3BF1A357" w14:textId="77777777" w:rsidTr="004677AA">
        <w:trPr>
          <w:trHeight w:val="284"/>
        </w:trPr>
        <w:tc>
          <w:tcPr>
            <w:tcW w:w="3069" w:type="pct"/>
            <w:gridSpan w:val="4"/>
            <w:tcBorders>
              <w:top w:val="single" w:sz="4" w:space="0" w:color="auto"/>
              <w:left w:val="nil"/>
              <w:bottom w:val="nil"/>
              <w:right w:val="single" w:sz="4" w:space="0" w:color="auto"/>
            </w:tcBorders>
            <w:shd w:val="clear" w:color="auto" w:fill="auto"/>
            <w:vAlign w:val="center"/>
          </w:tcPr>
          <w:p w14:paraId="2F61CE20" w14:textId="77777777" w:rsidR="00E84959" w:rsidRPr="00E84959" w:rsidRDefault="00E84959" w:rsidP="00E84959">
            <w:pPr>
              <w:rPr>
                <w:rFonts w:ascii="Tahoma" w:hAnsi="Tahoma" w:cs="Tahoma"/>
                <w:iCs/>
                <w:sz w:val="18"/>
                <w:szCs w:val="18"/>
              </w:rPr>
            </w:pPr>
            <w:r w:rsidRPr="00E84959">
              <w:rPr>
                <w:rFonts w:ascii="Tahoma" w:hAnsi="Tahoma" w:cs="Tahoma"/>
                <w:b/>
                <w:iCs/>
                <w:sz w:val="18"/>
                <w:szCs w:val="18"/>
              </w:rPr>
              <w:t>ΣΥΝΟΛΟ</w:t>
            </w:r>
          </w:p>
        </w:tc>
        <w:tc>
          <w:tcPr>
            <w:tcW w:w="582" w:type="pct"/>
            <w:tcBorders>
              <w:top w:val="single" w:sz="4" w:space="0" w:color="auto"/>
              <w:left w:val="single" w:sz="4" w:space="0" w:color="auto"/>
            </w:tcBorders>
            <w:shd w:val="clear" w:color="auto" w:fill="E0E0E0"/>
            <w:vAlign w:val="center"/>
          </w:tcPr>
          <w:p w14:paraId="562D662F" w14:textId="77777777" w:rsidR="00E84959" w:rsidRPr="00E84959" w:rsidRDefault="00E84959" w:rsidP="00E84959">
            <w:pPr>
              <w:rPr>
                <w:rFonts w:ascii="Tahoma" w:hAnsi="Tahoma" w:cs="Tahoma"/>
                <w:iCs/>
                <w:sz w:val="18"/>
                <w:szCs w:val="18"/>
              </w:rPr>
            </w:pPr>
          </w:p>
        </w:tc>
        <w:tc>
          <w:tcPr>
            <w:tcW w:w="646" w:type="pct"/>
            <w:tcBorders>
              <w:top w:val="single" w:sz="4" w:space="0" w:color="auto"/>
            </w:tcBorders>
            <w:shd w:val="clear" w:color="auto" w:fill="E0E0E0"/>
            <w:vAlign w:val="center"/>
          </w:tcPr>
          <w:p w14:paraId="26B5FAA2" w14:textId="77777777" w:rsidR="00E84959" w:rsidRPr="00E84959" w:rsidRDefault="00E84959" w:rsidP="00E84959">
            <w:pPr>
              <w:rPr>
                <w:rFonts w:ascii="Tahoma" w:hAnsi="Tahoma" w:cs="Tahoma"/>
                <w:iCs/>
                <w:sz w:val="18"/>
                <w:szCs w:val="18"/>
              </w:rPr>
            </w:pPr>
          </w:p>
        </w:tc>
        <w:tc>
          <w:tcPr>
            <w:tcW w:w="703" w:type="pct"/>
            <w:tcBorders>
              <w:top w:val="single" w:sz="4" w:space="0" w:color="auto"/>
            </w:tcBorders>
            <w:shd w:val="clear" w:color="auto" w:fill="E0E0E0"/>
            <w:vAlign w:val="center"/>
          </w:tcPr>
          <w:p w14:paraId="2E5CDF5C" w14:textId="77777777" w:rsidR="00E84959" w:rsidRPr="00E84959" w:rsidRDefault="00E84959" w:rsidP="00E84959">
            <w:pPr>
              <w:rPr>
                <w:rFonts w:ascii="Tahoma" w:hAnsi="Tahoma" w:cs="Tahoma"/>
                <w:iCs/>
                <w:sz w:val="18"/>
                <w:szCs w:val="18"/>
              </w:rPr>
            </w:pPr>
          </w:p>
        </w:tc>
      </w:tr>
    </w:tbl>
    <w:p w14:paraId="40140F0E" w14:textId="77777777" w:rsidR="00E84959" w:rsidRPr="00E84959" w:rsidRDefault="00E84959" w:rsidP="00E84959">
      <w:pPr>
        <w:rPr>
          <w:rFonts w:ascii="Tahoma" w:hAnsi="Tahoma" w:cs="Tahoma"/>
          <w:iCs/>
          <w:sz w:val="18"/>
          <w:szCs w:val="18"/>
          <w:lang w:val="el-GR"/>
        </w:rPr>
      </w:pPr>
      <w:bookmarkStart w:id="454" w:name="_Ref281862017"/>
      <w:bookmarkStart w:id="455" w:name="_Toc296503857"/>
      <w:bookmarkStart w:id="456" w:name="_Toc297727872"/>
      <w:bookmarkStart w:id="457" w:name="_Toc308006562"/>
      <w:bookmarkStart w:id="458" w:name="_Toc308007232"/>
      <w:bookmarkStart w:id="459" w:name="_Toc308177408"/>
    </w:p>
    <w:p w14:paraId="5C926CBE" w14:textId="77777777" w:rsidR="00E84959" w:rsidRPr="00F94007" w:rsidRDefault="00E84959" w:rsidP="00AB17F7">
      <w:pPr>
        <w:pStyle w:val="4"/>
        <w:numPr>
          <w:ilvl w:val="0"/>
          <w:numId w:val="72"/>
        </w:numPr>
        <w:rPr>
          <w:rFonts w:ascii="Tahoma" w:hAnsi="Tahoma" w:cs="Tahoma"/>
          <w:bCs w:val="0"/>
          <w:iCs/>
          <w:szCs w:val="22"/>
          <w:lang w:val="el-GR"/>
        </w:rPr>
      </w:pPr>
      <w:bookmarkStart w:id="460" w:name="_Ref514757501"/>
      <w:bookmarkStart w:id="461" w:name="_Ref514757504"/>
      <w:bookmarkStart w:id="462" w:name="_Toc516238353"/>
      <w:bookmarkStart w:id="463" w:name="_Toc81481912"/>
      <w:r w:rsidRPr="00F94007">
        <w:rPr>
          <w:rFonts w:ascii="Tahoma" w:hAnsi="Tahoma" w:cs="Tahoma"/>
          <w:bCs w:val="0"/>
          <w:iCs/>
          <w:szCs w:val="22"/>
          <w:lang w:val="el-GR"/>
        </w:rPr>
        <w:t>Συγκεντρωτικός Πίνακας Οικονομικής Προσφοράς Έργου</w:t>
      </w:r>
      <w:bookmarkEnd w:id="454"/>
      <w:bookmarkEnd w:id="455"/>
      <w:bookmarkEnd w:id="456"/>
      <w:bookmarkEnd w:id="457"/>
      <w:bookmarkEnd w:id="458"/>
      <w:bookmarkEnd w:id="459"/>
      <w:bookmarkEnd w:id="460"/>
      <w:bookmarkEnd w:id="461"/>
      <w:bookmarkEnd w:id="462"/>
      <w:bookmarkEnd w:id="4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6"/>
        <w:gridCol w:w="6335"/>
        <w:gridCol w:w="2470"/>
        <w:gridCol w:w="2470"/>
        <w:gridCol w:w="2469"/>
      </w:tblGrid>
      <w:tr w:rsidR="00E84959" w:rsidRPr="0076205C" w14:paraId="7E285D71" w14:textId="77777777" w:rsidTr="004677AA">
        <w:trPr>
          <w:cantSplit/>
          <w:trHeight w:val="386"/>
        </w:trPr>
        <w:tc>
          <w:tcPr>
            <w:tcW w:w="280" w:type="pct"/>
            <w:vMerge w:val="restart"/>
            <w:shd w:val="clear" w:color="auto" w:fill="CCCCCC"/>
            <w:vAlign w:val="center"/>
          </w:tcPr>
          <w:p w14:paraId="78629AFF"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Α/Α</w:t>
            </w:r>
          </w:p>
        </w:tc>
        <w:tc>
          <w:tcPr>
            <w:tcW w:w="2175" w:type="pct"/>
            <w:vMerge w:val="restart"/>
            <w:shd w:val="clear" w:color="auto" w:fill="CCCCCC"/>
            <w:vAlign w:val="center"/>
          </w:tcPr>
          <w:p w14:paraId="79E13101"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ΠΕΡΙΓΡΑΦΗ</w:t>
            </w:r>
          </w:p>
        </w:tc>
        <w:tc>
          <w:tcPr>
            <w:tcW w:w="848" w:type="pct"/>
            <w:vMerge w:val="restart"/>
            <w:shd w:val="clear" w:color="auto" w:fill="CCCCCC"/>
            <w:vAlign w:val="center"/>
          </w:tcPr>
          <w:p w14:paraId="4F21E3AE"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 xml:space="preserve">ΣΥΝΟΛΙΚΗ ΑΞΙΑ ΕΡΓΟΥ </w:t>
            </w:r>
          </w:p>
          <w:p w14:paraId="62286ED6"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ΧΩΡΙΣ ΦΠΑ [€]</w:t>
            </w:r>
          </w:p>
        </w:tc>
        <w:tc>
          <w:tcPr>
            <w:tcW w:w="848" w:type="pct"/>
            <w:vMerge w:val="restart"/>
            <w:shd w:val="clear" w:color="auto" w:fill="CCCCCC"/>
            <w:vAlign w:val="center"/>
          </w:tcPr>
          <w:p w14:paraId="443105C6"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ΦΠΑ [€]</w:t>
            </w:r>
          </w:p>
        </w:tc>
        <w:tc>
          <w:tcPr>
            <w:tcW w:w="848" w:type="pct"/>
            <w:vMerge w:val="restart"/>
            <w:shd w:val="clear" w:color="auto" w:fill="CCCCCC"/>
            <w:vAlign w:val="center"/>
          </w:tcPr>
          <w:p w14:paraId="27B74457"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ΣΥΝΟΛΙΚΗ ΑΞΙΑ ΕΡΓΟΥ</w:t>
            </w:r>
          </w:p>
          <w:p w14:paraId="3CC5750E"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ΜΕ ΦΠΑ [€]</w:t>
            </w:r>
          </w:p>
        </w:tc>
      </w:tr>
      <w:tr w:rsidR="00E84959" w:rsidRPr="0076205C" w14:paraId="4654BAFE" w14:textId="77777777" w:rsidTr="004677AA">
        <w:trPr>
          <w:cantSplit/>
          <w:trHeight w:val="386"/>
        </w:trPr>
        <w:tc>
          <w:tcPr>
            <w:tcW w:w="280" w:type="pct"/>
            <w:vMerge/>
            <w:shd w:val="clear" w:color="auto" w:fill="CCCCCC"/>
            <w:vAlign w:val="center"/>
          </w:tcPr>
          <w:p w14:paraId="6D95C391" w14:textId="77777777" w:rsidR="00E84959" w:rsidRPr="00E84959" w:rsidRDefault="00E84959" w:rsidP="00E84959">
            <w:pPr>
              <w:rPr>
                <w:rFonts w:ascii="Tahoma" w:hAnsi="Tahoma" w:cs="Tahoma"/>
                <w:iCs/>
                <w:sz w:val="18"/>
                <w:szCs w:val="18"/>
                <w:lang w:val="el-GR"/>
              </w:rPr>
            </w:pPr>
          </w:p>
        </w:tc>
        <w:tc>
          <w:tcPr>
            <w:tcW w:w="2175" w:type="pct"/>
            <w:vMerge/>
            <w:shd w:val="clear" w:color="auto" w:fill="CCCCCC"/>
            <w:vAlign w:val="center"/>
          </w:tcPr>
          <w:p w14:paraId="257C73E9" w14:textId="77777777" w:rsidR="00E84959" w:rsidRPr="00E84959" w:rsidRDefault="00E84959" w:rsidP="00E84959">
            <w:pPr>
              <w:rPr>
                <w:rFonts w:ascii="Tahoma" w:hAnsi="Tahoma" w:cs="Tahoma"/>
                <w:iCs/>
                <w:sz w:val="18"/>
                <w:szCs w:val="18"/>
                <w:lang w:val="el-GR"/>
              </w:rPr>
            </w:pPr>
          </w:p>
        </w:tc>
        <w:tc>
          <w:tcPr>
            <w:tcW w:w="848" w:type="pct"/>
            <w:vMerge/>
            <w:shd w:val="clear" w:color="auto" w:fill="CCCCCC"/>
            <w:vAlign w:val="center"/>
          </w:tcPr>
          <w:p w14:paraId="32776A37" w14:textId="77777777" w:rsidR="00E84959" w:rsidRPr="00E84959" w:rsidRDefault="00E84959" w:rsidP="00E84959">
            <w:pPr>
              <w:rPr>
                <w:rFonts w:ascii="Tahoma" w:hAnsi="Tahoma" w:cs="Tahoma"/>
                <w:iCs/>
                <w:sz w:val="18"/>
                <w:szCs w:val="18"/>
                <w:lang w:val="el-GR"/>
              </w:rPr>
            </w:pPr>
          </w:p>
        </w:tc>
        <w:tc>
          <w:tcPr>
            <w:tcW w:w="848" w:type="pct"/>
            <w:vMerge/>
            <w:shd w:val="clear" w:color="auto" w:fill="CCCCCC"/>
            <w:vAlign w:val="center"/>
          </w:tcPr>
          <w:p w14:paraId="2A329F24" w14:textId="77777777" w:rsidR="00E84959" w:rsidRPr="00E84959" w:rsidRDefault="00E84959" w:rsidP="00E84959">
            <w:pPr>
              <w:rPr>
                <w:rFonts w:ascii="Tahoma" w:hAnsi="Tahoma" w:cs="Tahoma"/>
                <w:iCs/>
                <w:sz w:val="18"/>
                <w:szCs w:val="18"/>
                <w:lang w:val="el-GR"/>
              </w:rPr>
            </w:pPr>
          </w:p>
        </w:tc>
        <w:tc>
          <w:tcPr>
            <w:tcW w:w="848" w:type="pct"/>
            <w:vMerge/>
            <w:shd w:val="clear" w:color="auto" w:fill="CCCCCC"/>
            <w:vAlign w:val="center"/>
          </w:tcPr>
          <w:p w14:paraId="730FF5C7" w14:textId="77777777" w:rsidR="00E84959" w:rsidRPr="00E84959" w:rsidRDefault="00E84959" w:rsidP="00E84959">
            <w:pPr>
              <w:rPr>
                <w:rFonts w:ascii="Tahoma" w:hAnsi="Tahoma" w:cs="Tahoma"/>
                <w:iCs/>
                <w:sz w:val="18"/>
                <w:szCs w:val="18"/>
                <w:lang w:val="el-GR"/>
              </w:rPr>
            </w:pPr>
          </w:p>
        </w:tc>
      </w:tr>
      <w:tr w:rsidR="00E84959" w:rsidRPr="00E84959" w14:paraId="536C6D24" w14:textId="77777777" w:rsidTr="004677AA">
        <w:trPr>
          <w:trHeight w:val="284"/>
        </w:trPr>
        <w:tc>
          <w:tcPr>
            <w:tcW w:w="280" w:type="pct"/>
            <w:vAlign w:val="center"/>
          </w:tcPr>
          <w:p w14:paraId="3B968B19" w14:textId="77777777" w:rsidR="00E84959" w:rsidRPr="00E84959" w:rsidRDefault="00E84959" w:rsidP="00AB17F7">
            <w:pPr>
              <w:numPr>
                <w:ilvl w:val="0"/>
                <w:numId w:val="64"/>
              </w:numPr>
              <w:rPr>
                <w:rFonts w:ascii="Tahoma" w:hAnsi="Tahoma" w:cs="Tahoma"/>
                <w:iCs/>
                <w:sz w:val="18"/>
                <w:szCs w:val="18"/>
                <w:lang w:val="el-GR"/>
              </w:rPr>
            </w:pPr>
          </w:p>
        </w:tc>
        <w:tc>
          <w:tcPr>
            <w:tcW w:w="2175" w:type="pct"/>
            <w:vAlign w:val="center"/>
          </w:tcPr>
          <w:p w14:paraId="19631C58" w14:textId="28770A39" w:rsidR="00E84959" w:rsidRPr="00F94007" w:rsidRDefault="00E84959" w:rsidP="00E84959">
            <w:pPr>
              <w:rPr>
                <w:rFonts w:ascii="Tahoma" w:hAnsi="Tahoma" w:cs="Tahoma"/>
                <w:iCs/>
                <w:sz w:val="20"/>
                <w:szCs w:val="20"/>
                <w:lang w:val="el-GR"/>
              </w:rPr>
            </w:pPr>
            <w:r w:rsidRPr="00F94007">
              <w:rPr>
                <w:rFonts w:ascii="Tahoma" w:hAnsi="Tahoma" w:cs="Tahoma"/>
                <w:iCs/>
                <w:sz w:val="20"/>
                <w:szCs w:val="20"/>
              </w:rPr>
              <w:t>Έτοιμο Λογισμικ</w:t>
            </w:r>
            <w:r w:rsidRPr="00F94007">
              <w:rPr>
                <w:rFonts w:ascii="Tahoma" w:hAnsi="Tahoma" w:cs="Tahoma"/>
                <w:iCs/>
                <w:sz w:val="20"/>
                <w:szCs w:val="20"/>
                <w:lang w:val="el-GR"/>
              </w:rPr>
              <w:t>ό</w:t>
            </w:r>
            <w:r w:rsidR="000A06CF">
              <w:rPr>
                <w:rFonts w:ascii="Tahoma" w:hAnsi="Tahoma" w:cs="Tahoma"/>
                <w:iCs/>
                <w:sz w:val="20"/>
                <w:szCs w:val="20"/>
                <w:lang w:val="el-GR"/>
              </w:rPr>
              <w:t xml:space="preserve"> </w:t>
            </w:r>
            <w:r w:rsidR="000A06CF" w:rsidRPr="000A06CF">
              <w:rPr>
                <w:rFonts w:ascii="Tahoma" w:hAnsi="Tahoma" w:cs="Tahoma"/>
                <w:iCs/>
                <w:sz w:val="20"/>
                <w:szCs w:val="20"/>
                <w:lang w:val="el-GR"/>
              </w:rPr>
              <w:t xml:space="preserve">(Πίνακας </w:t>
            </w:r>
            <w:r w:rsidR="003C448A">
              <w:rPr>
                <w:rFonts w:ascii="Tahoma" w:hAnsi="Tahoma" w:cs="Tahoma"/>
                <w:iCs/>
                <w:sz w:val="20"/>
                <w:szCs w:val="20"/>
                <w:lang w:val="el-GR"/>
              </w:rPr>
              <w:fldChar w:fldCharType="begin"/>
            </w:r>
            <w:r w:rsidR="000A06CF">
              <w:rPr>
                <w:rFonts w:ascii="Tahoma" w:hAnsi="Tahoma" w:cs="Tahoma"/>
                <w:iCs/>
                <w:sz w:val="20"/>
                <w:szCs w:val="20"/>
                <w:lang w:val="el-GR"/>
              </w:rPr>
              <w:instrText xml:space="preserve"> REF _Ref55581252 \r \h </w:instrText>
            </w:r>
            <w:r w:rsidR="003C448A">
              <w:rPr>
                <w:rFonts w:ascii="Tahoma" w:hAnsi="Tahoma" w:cs="Tahoma"/>
                <w:iCs/>
                <w:sz w:val="20"/>
                <w:szCs w:val="20"/>
                <w:lang w:val="el-GR"/>
              </w:rPr>
            </w:r>
            <w:r w:rsidR="003C448A">
              <w:rPr>
                <w:rFonts w:ascii="Tahoma" w:hAnsi="Tahoma" w:cs="Tahoma"/>
                <w:iCs/>
                <w:sz w:val="20"/>
                <w:szCs w:val="20"/>
                <w:lang w:val="el-GR"/>
              </w:rPr>
              <w:fldChar w:fldCharType="separate"/>
            </w:r>
            <w:r w:rsidR="005D2CF6">
              <w:rPr>
                <w:rFonts w:ascii="Tahoma" w:hAnsi="Tahoma" w:cs="Tahoma"/>
                <w:iCs/>
                <w:sz w:val="20"/>
                <w:szCs w:val="20"/>
                <w:lang w:val="el-GR"/>
              </w:rPr>
              <w:t>1.1</w:t>
            </w:r>
            <w:r w:rsidR="003C448A">
              <w:rPr>
                <w:rFonts w:ascii="Tahoma" w:hAnsi="Tahoma" w:cs="Tahoma"/>
                <w:iCs/>
                <w:sz w:val="20"/>
                <w:szCs w:val="20"/>
                <w:lang w:val="el-GR"/>
              </w:rPr>
              <w:fldChar w:fldCharType="end"/>
            </w:r>
            <w:r w:rsidR="000A06CF" w:rsidRPr="000A06CF">
              <w:rPr>
                <w:rFonts w:ascii="Tahoma" w:hAnsi="Tahoma" w:cs="Tahoma"/>
                <w:iCs/>
                <w:sz w:val="20"/>
                <w:szCs w:val="20"/>
                <w:lang w:val="el-GR"/>
              </w:rPr>
              <w:t>)</w:t>
            </w:r>
          </w:p>
        </w:tc>
        <w:tc>
          <w:tcPr>
            <w:tcW w:w="848" w:type="pct"/>
            <w:vAlign w:val="center"/>
          </w:tcPr>
          <w:p w14:paraId="0A4322C8" w14:textId="77777777" w:rsidR="00E84959" w:rsidRPr="00E84959" w:rsidRDefault="00E84959" w:rsidP="00E84959">
            <w:pPr>
              <w:rPr>
                <w:rFonts w:ascii="Tahoma" w:hAnsi="Tahoma" w:cs="Tahoma"/>
                <w:iCs/>
                <w:sz w:val="18"/>
                <w:szCs w:val="18"/>
              </w:rPr>
            </w:pPr>
          </w:p>
        </w:tc>
        <w:tc>
          <w:tcPr>
            <w:tcW w:w="848" w:type="pct"/>
            <w:vAlign w:val="center"/>
          </w:tcPr>
          <w:p w14:paraId="4C99F8B8" w14:textId="77777777" w:rsidR="00E84959" w:rsidRPr="00E84959" w:rsidRDefault="00E84959" w:rsidP="00E84959">
            <w:pPr>
              <w:rPr>
                <w:rFonts w:ascii="Tahoma" w:hAnsi="Tahoma" w:cs="Tahoma"/>
                <w:iCs/>
                <w:sz w:val="18"/>
                <w:szCs w:val="18"/>
              </w:rPr>
            </w:pPr>
          </w:p>
        </w:tc>
        <w:tc>
          <w:tcPr>
            <w:tcW w:w="848" w:type="pct"/>
            <w:vAlign w:val="center"/>
          </w:tcPr>
          <w:p w14:paraId="49E78F2C" w14:textId="77777777" w:rsidR="00E84959" w:rsidRPr="00E84959" w:rsidRDefault="00E84959" w:rsidP="00E84959">
            <w:pPr>
              <w:rPr>
                <w:rFonts w:ascii="Tahoma" w:hAnsi="Tahoma" w:cs="Tahoma"/>
                <w:iCs/>
                <w:sz w:val="18"/>
                <w:szCs w:val="18"/>
              </w:rPr>
            </w:pPr>
          </w:p>
        </w:tc>
      </w:tr>
      <w:tr w:rsidR="00E84959" w:rsidRPr="00E84959" w14:paraId="5F46E796" w14:textId="77777777" w:rsidTr="004677AA">
        <w:trPr>
          <w:trHeight w:val="284"/>
        </w:trPr>
        <w:tc>
          <w:tcPr>
            <w:tcW w:w="280" w:type="pct"/>
            <w:vAlign w:val="center"/>
          </w:tcPr>
          <w:p w14:paraId="01A3D5F9" w14:textId="77777777" w:rsidR="00E84959" w:rsidRPr="00E84959" w:rsidRDefault="00E84959" w:rsidP="00AB17F7">
            <w:pPr>
              <w:numPr>
                <w:ilvl w:val="0"/>
                <w:numId w:val="64"/>
              </w:numPr>
              <w:rPr>
                <w:rFonts w:ascii="Tahoma" w:hAnsi="Tahoma" w:cs="Tahoma"/>
                <w:iCs/>
                <w:sz w:val="18"/>
                <w:szCs w:val="18"/>
              </w:rPr>
            </w:pPr>
          </w:p>
        </w:tc>
        <w:tc>
          <w:tcPr>
            <w:tcW w:w="2175" w:type="pct"/>
            <w:vAlign w:val="center"/>
          </w:tcPr>
          <w:p w14:paraId="05546769" w14:textId="3B16CBDD" w:rsidR="00E84959" w:rsidRPr="00F94007" w:rsidRDefault="00E84959" w:rsidP="00E84959">
            <w:pPr>
              <w:rPr>
                <w:rFonts w:ascii="Tahoma" w:hAnsi="Tahoma" w:cs="Tahoma"/>
                <w:iCs/>
                <w:sz w:val="20"/>
                <w:szCs w:val="20"/>
                <w:lang w:val="el-GR"/>
              </w:rPr>
            </w:pPr>
            <w:r w:rsidRPr="00F94007">
              <w:rPr>
                <w:rFonts w:ascii="Tahoma" w:hAnsi="Tahoma" w:cs="Tahoma"/>
                <w:iCs/>
                <w:sz w:val="20"/>
                <w:szCs w:val="20"/>
              </w:rPr>
              <w:t>Εφαρμογές</w:t>
            </w:r>
            <w:r w:rsidR="000A06CF">
              <w:rPr>
                <w:rFonts w:ascii="Tahoma" w:hAnsi="Tahoma" w:cs="Tahoma"/>
                <w:iCs/>
                <w:sz w:val="20"/>
                <w:szCs w:val="20"/>
                <w:lang w:val="el-GR"/>
              </w:rPr>
              <w:t xml:space="preserve"> </w:t>
            </w:r>
            <w:r w:rsidR="000A06CF" w:rsidRPr="000A06CF">
              <w:rPr>
                <w:rFonts w:ascii="Tahoma" w:hAnsi="Tahoma" w:cs="Tahoma"/>
                <w:iCs/>
                <w:sz w:val="20"/>
                <w:szCs w:val="20"/>
                <w:lang w:val="el-GR"/>
              </w:rPr>
              <w:t xml:space="preserve">(Πίνακας </w:t>
            </w:r>
            <w:r w:rsidR="000A06CF" w:rsidRPr="000A06CF">
              <w:rPr>
                <w:rFonts w:ascii="Tahoma" w:hAnsi="Tahoma" w:cs="Tahoma"/>
                <w:iCs/>
                <w:sz w:val="20"/>
                <w:szCs w:val="20"/>
                <w:cs/>
                <w:lang w:val="el-GR"/>
              </w:rPr>
              <w:t>‎</w:t>
            </w:r>
            <w:r w:rsidR="003C448A">
              <w:rPr>
                <w:rFonts w:ascii="Tahoma" w:hAnsi="Tahoma" w:cs="Tahoma"/>
                <w:iCs/>
                <w:sz w:val="20"/>
                <w:szCs w:val="20"/>
                <w:lang w:val="el-GR"/>
              </w:rPr>
              <w:fldChar w:fldCharType="begin"/>
            </w:r>
            <w:r w:rsidR="000A06CF">
              <w:rPr>
                <w:rFonts w:ascii="Tahoma" w:hAnsi="Tahoma" w:cs="Tahoma"/>
                <w:iCs/>
                <w:sz w:val="20"/>
                <w:szCs w:val="20"/>
                <w:lang w:val="el-GR"/>
              </w:rPr>
              <w:instrText xml:space="preserve"> REF _Ref55581288 \r \h </w:instrText>
            </w:r>
            <w:r w:rsidR="003C448A">
              <w:rPr>
                <w:rFonts w:ascii="Tahoma" w:hAnsi="Tahoma" w:cs="Tahoma"/>
                <w:iCs/>
                <w:sz w:val="20"/>
                <w:szCs w:val="20"/>
                <w:lang w:val="el-GR"/>
              </w:rPr>
            </w:r>
            <w:r w:rsidR="003C448A">
              <w:rPr>
                <w:rFonts w:ascii="Tahoma" w:hAnsi="Tahoma" w:cs="Tahoma"/>
                <w:iCs/>
                <w:sz w:val="20"/>
                <w:szCs w:val="20"/>
                <w:lang w:val="el-GR"/>
              </w:rPr>
              <w:fldChar w:fldCharType="separate"/>
            </w:r>
            <w:r w:rsidR="005D2CF6">
              <w:rPr>
                <w:rFonts w:ascii="Tahoma" w:hAnsi="Tahoma" w:cs="Tahoma"/>
                <w:iCs/>
                <w:sz w:val="20"/>
                <w:szCs w:val="20"/>
                <w:lang w:val="el-GR"/>
              </w:rPr>
              <w:t>1.2</w:t>
            </w:r>
            <w:r w:rsidR="003C448A">
              <w:rPr>
                <w:rFonts w:ascii="Tahoma" w:hAnsi="Tahoma" w:cs="Tahoma"/>
                <w:iCs/>
                <w:sz w:val="20"/>
                <w:szCs w:val="20"/>
                <w:lang w:val="el-GR"/>
              </w:rPr>
              <w:fldChar w:fldCharType="end"/>
            </w:r>
            <w:r w:rsidR="000A06CF" w:rsidRPr="000A06CF">
              <w:rPr>
                <w:rFonts w:ascii="Tahoma" w:hAnsi="Tahoma" w:cs="Tahoma"/>
                <w:iCs/>
                <w:sz w:val="20"/>
                <w:szCs w:val="20"/>
                <w:lang w:val="el-GR"/>
              </w:rPr>
              <w:t>)</w:t>
            </w:r>
          </w:p>
        </w:tc>
        <w:tc>
          <w:tcPr>
            <w:tcW w:w="848" w:type="pct"/>
            <w:vAlign w:val="center"/>
          </w:tcPr>
          <w:p w14:paraId="120FD23C" w14:textId="77777777" w:rsidR="00E84959" w:rsidRPr="00E84959" w:rsidRDefault="00E84959" w:rsidP="00E84959">
            <w:pPr>
              <w:rPr>
                <w:rFonts w:ascii="Tahoma" w:hAnsi="Tahoma" w:cs="Tahoma"/>
                <w:iCs/>
                <w:sz w:val="18"/>
                <w:szCs w:val="18"/>
              </w:rPr>
            </w:pPr>
          </w:p>
        </w:tc>
        <w:tc>
          <w:tcPr>
            <w:tcW w:w="848" w:type="pct"/>
            <w:vAlign w:val="center"/>
          </w:tcPr>
          <w:p w14:paraId="0400F16B" w14:textId="77777777" w:rsidR="00E84959" w:rsidRPr="00E84959" w:rsidRDefault="00E84959" w:rsidP="00E84959">
            <w:pPr>
              <w:rPr>
                <w:rFonts w:ascii="Tahoma" w:hAnsi="Tahoma" w:cs="Tahoma"/>
                <w:iCs/>
                <w:sz w:val="18"/>
                <w:szCs w:val="18"/>
              </w:rPr>
            </w:pPr>
          </w:p>
        </w:tc>
        <w:tc>
          <w:tcPr>
            <w:tcW w:w="848" w:type="pct"/>
            <w:vAlign w:val="center"/>
          </w:tcPr>
          <w:p w14:paraId="333A511F" w14:textId="77777777" w:rsidR="00E84959" w:rsidRPr="00E84959" w:rsidRDefault="00E84959" w:rsidP="00E84959">
            <w:pPr>
              <w:rPr>
                <w:rFonts w:ascii="Tahoma" w:hAnsi="Tahoma" w:cs="Tahoma"/>
                <w:iCs/>
                <w:sz w:val="18"/>
                <w:szCs w:val="18"/>
              </w:rPr>
            </w:pPr>
          </w:p>
        </w:tc>
      </w:tr>
      <w:tr w:rsidR="00E84959" w:rsidRPr="00E84959" w14:paraId="558E8E34" w14:textId="77777777" w:rsidTr="004677AA">
        <w:trPr>
          <w:trHeight w:val="284"/>
        </w:trPr>
        <w:tc>
          <w:tcPr>
            <w:tcW w:w="280" w:type="pct"/>
            <w:vAlign w:val="center"/>
          </w:tcPr>
          <w:p w14:paraId="3E2F42EE" w14:textId="77777777" w:rsidR="00E84959" w:rsidRPr="00E84959" w:rsidRDefault="00E84959" w:rsidP="00AB17F7">
            <w:pPr>
              <w:numPr>
                <w:ilvl w:val="0"/>
                <w:numId w:val="64"/>
              </w:numPr>
              <w:rPr>
                <w:rFonts w:ascii="Tahoma" w:hAnsi="Tahoma" w:cs="Tahoma"/>
                <w:iCs/>
                <w:sz w:val="18"/>
                <w:szCs w:val="18"/>
              </w:rPr>
            </w:pPr>
          </w:p>
        </w:tc>
        <w:tc>
          <w:tcPr>
            <w:tcW w:w="2175" w:type="pct"/>
            <w:vAlign w:val="center"/>
          </w:tcPr>
          <w:p w14:paraId="36276B58" w14:textId="77CCC129" w:rsidR="00E84959" w:rsidRPr="00F94007" w:rsidRDefault="00E84959" w:rsidP="00E84959">
            <w:pPr>
              <w:rPr>
                <w:rFonts w:ascii="Tahoma" w:hAnsi="Tahoma" w:cs="Tahoma"/>
                <w:iCs/>
                <w:sz w:val="20"/>
                <w:szCs w:val="20"/>
                <w:lang w:val="el-GR"/>
              </w:rPr>
            </w:pPr>
            <w:r w:rsidRPr="00F94007">
              <w:rPr>
                <w:rFonts w:ascii="Tahoma" w:hAnsi="Tahoma" w:cs="Tahoma"/>
                <w:iCs/>
                <w:sz w:val="20"/>
                <w:szCs w:val="20"/>
                <w:lang w:val="el-GR"/>
              </w:rPr>
              <w:t>Υπηρεσίες</w:t>
            </w:r>
            <w:r w:rsidR="000A06CF">
              <w:rPr>
                <w:rFonts w:ascii="Tahoma" w:hAnsi="Tahoma" w:cs="Tahoma"/>
                <w:iCs/>
                <w:sz w:val="20"/>
                <w:szCs w:val="20"/>
                <w:lang w:val="el-GR"/>
              </w:rPr>
              <w:t xml:space="preserve"> </w:t>
            </w:r>
            <w:r w:rsidR="008D754A">
              <w:rPr>
                <w:rFonts w:ascii="Tahoma" w:hAnsi="Tahoma" w:cs="Tahoma"/>
                <w:iCs/>
                <w:sz w:val="20"/>
                <w:szCs w:val="20"/>
                <w:lang w:val="el-GR"/>
              </w:rPr>
              <w:t xml:space="preserve">(Πίνακας </w:t>
            </w:r>
            <w:r w:rsidR="003C448A">
              <w:rPr>
                <w:rFonts w:ascii="Tahoma" w:hAnsi="Tahoma" w:cs="Tahoma"/>
                <w:iCs/>
                <w:sz w:val="20"/>
                <w:szCs w:val="20"/>
                <w:lang w:val="el-GR"/>
              </w:rPr>
              <w:fldChar w:fldCharType="begin"/>
            </w:r>
            <w:r w:rsidR="000A06CF">
              <w:rPr>
                <w:rFonts w:ascii="Tahoma" w:hAnsi="Tahoma" w:cs="Tahoma"/>
                <w:iCs/>
                <w:sz w:val="20"/>
                <w:szCs w:val="20"/>
                <w:lang w:val="el-GR"/>
              </w:rPr>
              <w:instrText xml:space="preserve"> REF _Ref506981542 \r \h </w:instrText>
            </w:r>
            <w:r w:rsidR="003C448A">
              <w:rPr>
                <w:rFonts w:ascii="Tahoma" w:hAnsi="Tahoma" w:cs="Tahoma"/>
                <w:iCs/>
                <w:sz w:val="20"/>
                <w:szCs w:val="20"/>
                <w:lang w:val="el-GR"/>
              </w:rPr>
            </w:r>
            <w:r w:rsidR="003C448A">
              <w:rPr>
                <w:rFonts w:ascii="Tahoma" w:hAnsi="Tahoma" w:cs="Tahoma"/>
                <w:iCs/>
                <w:sz w:val="20"/>
                <w:szCs w:val="20"/>
                <w:lang w:val="el-GR"/>
              </w:rPr>
              <w:fldChar w:fldCharType="separate"/>
            </w:r>
            <w:r w:rsidR="005D2CF6">
              <w:rPr>
                <w:rFonts w:ascii="Tahoma" w:hAnsi="Tahoma" w:cs="Tahoma"/>
                <w:iCs/>
                <w:sz w:val="20"/>
                <w:szCs w:val="20"/>
                <w:lang w:val="el-GR"/>
              </w:rPr>
              <w:t>2</w:t>
            </w:r>
            <w:r w:rsidR="003C448A">
              <w:rPr>
                <w:rFonts w:ascii="Tahoma" w:hAnsi="Tahoma" w:cs="Tahoma"/>
                <w:iCs/>
                <w:sz w:val="20"/>
                <w:szCs w:val="20"/>
                <w:lang w:val="el-GR"/>
              </w:rPr>
              <w:fldChar w:fldCharType="end"/>
            </w:r>
            <w:r w:rsidR="000A06CF">
              <w:rPr>
                <w:rFonts w:ascii="Tahoma" w:hAnsi="Tahoma" w:cs="Tahoma"/>
                <w:iCs/>
                <w:sz w:val="20"/>
                <w:szCs w:val="20"/>
                <w:lang w:val="el-GR"/>
              </w:rPr>
              <w:t>)</w:t>
            </w:r>
          </w:p>
        </w:tc>
        <w:tc>
          <w:tcPr>
            <w:tcW w:w="848" w:type="pct"/>
            <w:vAlign w:val="center"/>
          </w:tcPr>
          <w:p w14:paraId="214DE25E" w14:textId="77777777" w:rsidR="00E84959" w:rsidRPr="00E84959" w:rsidRDefault="00E84959" w:rsidP="00E84959">
            <w:pPr>
              <w:rPr>
                <w:rFonts w:ascii="Tahoma" w:hAnsi="Tahoma" w:cs="Tahoma"/>
                <w:iCs/>
                <w:sz w:val="18"/>
                <w:szCs w:val="18"/>
                <w:lang w:val="el-GR"/>
              </w:rPr>
            </w:pPr>
          </w:p>
        </w:tc>
        <w:tc>
          <w:tcPr>
            <w:tcW w:w="848" w:type="pct"/>
            <w:vAlign w:val="center"/>
          </w:tcPr>
          <w:p w14:paraId="43F1E9FE" w14:textId="77777777" w:rsidR="00E84959" w:rsidRPr="00E84959" w:rsidRDefault="00E84959" w:rsidP="00E84959">
            <w:pPr>
              <w:rPr>
                <w:rFonts w:ascii="Tahoma" w:hAnsi="Tahoma" w:cs="Tahoma"/>
                <w:iCs/>
                <w:sz w:val="18"/>
                <w:szCs w:val="18"/>
                <w:lang w:val="el-GR"/>
              </w:rPr>
            </w:pPr>
          </w:p>
        </w:tc>
        <w:tc>
          <w:tcPr>
            <w:tcW w:w="848" w:type="pct"/>
            <w:vAlign w:val="center"/>
          </w:tcPr>
          <w:p w14:paraId="32AA97CE" w14:textId="77777777" w:rsidR="00E84959" w:rsidRPr="00E84959" w:rsidRDefault="00E84959" w:rsidP="00E84959">
            <w:pPr>
              <w:rPr>
                <w:rFonts w:ascii="Tahoma" w:hAnsi="Tahoma" w:cs="Tahoma"/>
                <w:iCs/>
                <w:sz w:val="18"/>
                <w:szCs w:val="18"/>
                <w:lang w:val="el-GR"/>
              </w:rPr>
            </w:pPr>
          </w:p>
        </w:tc>
      </w:tr>
      <w:tr w:rsidR="00E84959" w:rsidRPr="00E84959" w14:paraId="5AB238F0" w14:textId="77777777" w:rsidTr="004677AA">
        <w:trPr>
          <w:trHeight w:val="284"/>
        </w:trPr>
        <w:tc>
          <w:tcPr>
            <w:tcW w:w="280" w:type="pct"/>
            <w:vAlign w:val="center"/>
          </w:tcPr>
          <w:p w14:paraId="58F24EF6" w14:textId="77777777" w:rsidR="00E84959" w:rsidRPr="00E84959" w:rsidRDefault="00E84959" w:rsidP="00AB17F7">
            <w:pPr>
              <w:numPr>
                <w:ilvl w:val="0"/>
                <w:numId w:val="64"/>
              </w:numPr>
              <w:rPr>
                <w:rFonts w:ascii="Tahoma" w:hAnsi="Tahoma" w:cs="Tahoma"/>
                <w:iCs/>
                <w:sz w:val="18"/>
                <w:szCs w:val="18"/>
                <w:lang w:val="el-GR"/>
              </w:rPr>
            </w:pPr>
          </w:p>
        </w:tc>
        <w:tc>
          <w:tcPr>
            <w:tcW w:w="2175" w:type="pct"/>
            <w:vAlign w:val="center"/>
          </w:tcPr>
          <w:p w14:paraId="62CC06B0" w14:textId="01678EF9" w:rsidR="00E84959" w:rsidRPr="00F94007" w:rsidRDefault="00E84959" w:rsidP="00E84959">
            <w:pPr>
              <w:rPr>
                <w:rFonts w:ascii="Tahoma" w:hAnsi="Tahoma" w:cs="Tahoma"/>
                <w:iCs/>
                <w:sz w:val="20"/>
                <w:szCs w:val="20"/>
                <w:lang w:val="el-GR"/>
              </w:rPr>
            </w:pPr>
            <w:r w:rsidRPr="00F94007">
              <w:rPr>
                <w:rFonts w:ascii="Tahoma" w:hAnsi="Tahoma" w:cs="Tahoma"/>
                <w:iCs/>
                <w:sz w:val="20"/>
                <w:szCs w:val="20"/>
                <w:lang w:val="el-GR"/>
              </w:rPr>
              <w:t>Άλλες δαπάνες</w:t>
            </w:r>
            <w:r w:rsidR="000A06CF">
              <w:rPr>
                <w:rFonts w:ascii="Tahoma" w:hAnsi="Tahoma" w:cs="Tahoma"/>
                <w:iCs/>
                <w:sz w:val="20"/>
                <w:szCs w:val="20"/>
                <w:lang w:val="el-GR"/>
              </w:rPr>
              <w:t xml:space="preserve"> (</w:t>
            </w:r>
            <w:r w:rsidR="000A06CF" w:rsidRPr="000A06CF">
              <w:rPr>
                <w:rFonts w:ascii="Tahoma" w:hAnsi="Tahoma" w:cs="Tahoma"/>
                <w:iCs/>
                <w:sz w:val="20"/>
                <w:szCs w:val="20"/>
                <w:lang w:val="el-GR"/>
              </w:rPr>
              <w:t>Πίνακας</w:t>
            </w:r>
            <w:r w:rsidR="000A06CF">
              <w:rPr>
                <w:rFonts w:ascii="Tahoma" w:hAnsi="Tahoma" w:cs="Tahoma"/>
                <w:iCs/>
                <w:sz w:val="20"/>
                <w:szCs w:val="20"/>
                <w:lang w:val="el-GR"/>
              </w:rPr>
              <w:t xml:space="preserve"> </w:t>
            </w:r>
            <w:r w:rsidR="003C448A">
              <w:rPr>
                <w:rFonts w:ascii="Tahoma" w:hAnsi="Tahoma" w:cs="Tahoma"/>
                <w:iCs/>
                <w:sz w:val="20"/>
                <w:szCs w:val="20"/>
                <w:lang w:val="el-GR"/>
              </w:rPr>
              <w:fldChar w:fldCharType="begin"/>
            </w:r>
            <w:r w:rsidR="000A06CF">
              <w:rPr>
                <w:rFonts w:ascii="Tahoma" w:hAnsi="Tahoma" w:cs="Tahoma"/>
                <w:iCs/>
                <w:sz w:val="20"/>
                <w:szCs w:val="20"/>
                <w:lang w:val="el-GR"/>
              </w:rPr>
              <w:instrText xml:space="preserve"> REF _Ref506981555 \r \h </w:instrText>
            </w:r>
            <w:r w:rsidR="003C448A">
              <w:rPr>
                <w:rFonts w:ascii="Tahoma" w:hAnsi="Tahoma" w:cs="Tahoma"/>
                <w:iCs/>
                <w:sz w:val="20"/>
                <w:szCs w:val="20"/>
                <w:lang w:val="el-GR"/>
              </w:rPr>
            </w:r>
            <w:r w:rsidR="003C448A">
              <w:rPr>
                <w:rFonts w:ascii="Tahoma" w:hAnsi="Tahoma" w:cs="Tahoma"/>
                <w:iCs/>
                <w:sz w:val="20"/>
                <w:szCs w:val="20"/>
                <w:lang w:val="el-GR"/>
              </w:rPr>
              <w:fldChar w:fldCharType="separate"/>
            </w:r>
            <w:r w:rsidR="005D2CF6">
              <w:rPr>
                <w:rFonts w:ascii="Tahoma" w:hAnsi="Tahoma" w:cs="Tahoma"/>
                <w:iCs/>
                <w:sz w:val="20"/>
                <w:szCs w:val="20"/>
                <w:lang w:val="el-GR"/>
              </w:rPr>
              <w:t>3</w:t>
            </w:r>
            <w:r w:rsidR="003C448A">
              <w:rPr>
                <w:rFonts w:ascii="Tahoma" w:hAnsi="Tahoma" w:cs="Tahoma"/>
                <w:iCs/>
                <w:sz w:val="20"/>
                <w:szCs w:val="20"/>
                <w:lang w:val="el-GR"/>
              </w:rPr>
              <w:fldChar w:fldCharType="end"/>
            </w:r>
            <w:r w:rsidR="000A06CF">
              <w:rPr>
                <w:rFonts w:ascii="Tahoma" w:hAnsi="Tahoma" w:cs="Tahoma"/>
                <w:iCs/>
                <w:sz w:val="20"/>
                <w:szCs w:val="20"/>
                <w:lang w:val="el-GR"/>
              </w:rPr>
              <w:t>)</w:t>
            </w:r>
          </w:p>
        </w:tc>
        <w:tc>
          <w:tcPr>
            <w:tcW w:w="848" w:type="pct"/>
            <w:vAlign w:val="center"/>
          </w:tcPr>
          <w:p w14:paraId="4829672D" w14:textId="77777777" w:rsidR="00E84959" w:rsidRPr="00E84959" w:rsidRDefault="00E84959" w:rsidP="00E84959">
            <w:pPr>
              <w:rPr>
                <w:rFonts w:ascii="Tahoma" w:hAnsi="Tahoma" w:cs="Tahoma"/>
                <w:iCs/>
                <w:sz w:val="18"/>
                <w:szCs w:val="18"/>
                <w:lang w:val="el-GR"/>
              </w:rPr>
            </w:pPr>
          </w:p>
        </w:tc>
        <w:tc>
          <w:tcPr>
            <w:tcW w:w="848" w:type="pct"/>
            <w:vAlign w:val="center"/>
          </w:tcPr>
          <w:p w14:paraId="77680FFF" w14:textId="77777777" w:rsidR="00E84959" w:rsidRPr="00E84959" w:rsidRDefault="00E84959" w:rsidP="00E84959">
            <w:pPr>
              <w:rPr>
                <w:rFonts w:ascii="Tahoma" w:hAnsi="Tahoma" w:cs="Tahoma"/>
                <w:iCs/>
                <w:sz w:val="18"/>
                <w:szCs w:val="18"/>
                <w:lang w:val="el-GR"/>
              </w:rPr>
            </w:pPr>
          </w:p>
        </w:tc>
        <w:tc>
          <w:tcPr>
            <w:tcW w:w="848" w:type="pct"/>
            <w:vAlign w:val="center"/>
          </w:tcPr>
          <w:p w14:paraId="6E3AA3FE" w14:textId="77777777" w:rsidR="00E84959" w:rsidRPr="00E84959" w:rsidRDefault="00E84959" w:rsidP="00E84959">
            <w:pPr>
              <w:rPr>
                <w:rFonts w:ascii="Tahoma" w:hAnsi="Tahoma" w:cs="Tahoma"/>
                <w:iCs/>
                <w:sz w:val="18"/>
                <w:szCs w:val="18"/>
                <w:lang w:val="el-GR"/>
              </w:rPr>
            </w:pPr>
          </w:p>
        </w:tc>
      </w:tr>
      <w:tr w:rsidR="00E84959" w:rsidRPr="00E84959" w14:paraId="7CD1A467" w14:textId="77777777" w:rsidTr="004677AA">
        <w:trPr>
          <w:trHeight w:val="284"/>
        </w:trPr>
        <w:tc>
          <w:tcPr>
            <w:tcW w:w="280" w:type="pct"/>
            <w:shd w:val="clear" w:color="auto" w:fill="A0A0A0"/>
            <w:vAlign w:val="center"/>
          </w:tcPr>
          <w:p w14:paraId="023F3E29" w14:textId="77777777" w:rsidR="00E84959" w:rsidRPr="00E84959" w:rsidRDefault="00E84959" w:rsidP="00E84959">
            <w:pPr>
              <w:rPr>
                <w:rFonts w:ascii="Tahoma" w:hAnsi="Tahoma" w:cs="Tahoma"/>
                <w:iCs/>
                <w:sz w:val="18"/>
                <w:szCs w:val="18"/>
              </w:rPr>
            </w:pPr>
            <w:bookmarkStart w:id="464" w:name="_Toc308005845"/>
            <w:bookmarkStart w:id="465" w:name="_Toc308006563"/>
            <w:bookmarkStart w:id="466" w:name="_Toc308006993"/>
            <w:bookmarkStart w:id="467" w:name="_Toc308007233"/>
            <w:bookmarkStart w:id="468" w:name="_Toc308007479"/>
            <w:bookmarkEnd w:id="464"/>
            <w:bookmarkEnd w:id="465"/>
            <w:bookmarkEnd w:id="466"/>
            <w:bookmarkEnd w:id="467"/>
            <w:bookmarkEnd w:id="468"/>
          </w:p>
        </w:tc>
        <w:tc>
          <w:tcPr>
            <w:tcW w:w="2175" w:type="pct"/>
            <w:shd w:val="clear" w:color="auto" w:fill="A0A0A0"/>
            <w:vAlign w:val="center"/>
          </w:tcPr>
          <w:p w14:paraId="4F405EBF" w14:textId="77777777" w:rsidR="00E84959" w:rsidRPr="00E84959" w:rsidRDefault="00E84959" w:rsidP="00E84959">
            <w:pPr>
              <w:rPr>
                <w:rFonts w:ascii="Tahoma" w:hAnsi="Tahoma" w:cs="Tahoma"/>
                <w:b/>
                <w:iCs/>
                <w:sz w:val="18"/>
                <w:szCs w:val="18"/>
              </w:rPr>
            </w:pPr>
            <w:r w:rsidRPr="00E84959">
              <w:rPr>
                <w:rFonts w:ascii="Tahoma" w:hAnsi="Tahoma" w:cs="Tahoma"/>
                <w:b/>
                <w:iCs/>
                <w:sz w:val="18"/>
                <w:szCs w:val="18"/>
              </w:rPr>
              <w:t>ΓΕΝΙΚΟ ΣΥΝΟΛΟ</w:t>
            </w:r>
          </w:p>
        </w:tc>
        <w:tc>
          <w:tcPr>
            <w:tcW w:w="848" w:type="pct"/>
            <w:shd w:val="clear" w:color="auto" w:fill="A0A0A0"/>
            <w:vAlign w:val="center"/>
          </w:tcPr>
          <w:p w14:paraId="737F9389" w14:textId="77777777" w:rsidR="00E84959" w:rsidRPr="00E84959" w:rsidRDefault="00E84959" w:rsidP="00E84959">
            <w:pPr>
              <w:rPr>
                <w:rFonts w:ascii="Tahoma" w:hAnsi="Tahoma" w:cs="Tahoma"/>
                <w:iCs/>
                <w:sz w:val="18"/>
                <w:szCs w:val="18"/>
              </w:rPr>
            </w:pPr>
          </w:p>
        </w:tc>
        <w:tc>
          <w:tcPr>
            <w:tcW w:w="848" w:type="pct"/>
            <w:shd w:val="clear" w:color="auto" w:fill="A0A0A0"/>
            <w:vAlign w:val="center"/>
          </w:tcPr>
          <w:p w14:paraId="004BF0ED" w14:textId="77777777" w:rsidR="00E84959" w:rsidRPr="00E84959" w:rsidRDefault="00E84959" w:rsidP="00E84959">
            <w:pPr>
              <w:rPr>
                <w:rFonts w:ascii="Tahoma" w:hAnsi="Tahoma" w:cs="Tahoma"/>
                <w:iCs/>
                <w:sz w:val="18"/>
                <w:szCs w:val="18"/>
              </w:rPr>
            </w:pPr>
          </w:p>
        </w:tc>
        <w:tc>
          <w:tcPr>
            <w:tcW w:w="848" w:type="pct"/>
            <w:shd w:val="clear" w:color="auto" w:fill="A0A0A0"/>
            <w:vAlign w:val="center"/>
          </w:tcPr>
          <w:p w14:paraId="7C6654D7" w14:textId="77777777" w:rsidR="00E84959" w:rsidRPr="00E84959" w:rsidRDefault="00E84959" w:rsidP="00E84959">
            <w:pPr>
              <w:rPr>
                <w:rFonts w:ascii="Tahoma" w:hAnsi="Tahoma" w:cs="Tahoma"/>
                <w:iCs/>
                <w:sz w:val="18"/>
                <w:szCs w:val="18"/>
              </w:rPr>
            </w:pPr>
          </w:p>
        </w:tc>
      </w:tr>
    </w:tbl>
    <w:p w14:paraId="119D0C04" w14:textId="77777777" w:rsidR="00E84959" w:rsidRPr="00E84959" w:rsidRDefault="00E84959" w:rsidP="00E84959">
      <w:pPr>
        <w:rPr>
          <w:rFonts w:ascii="Tahoma" w:hAnsi="Tahoma" w:cs="Tahoma"/>
          <w:iCs/>
          <w:sz w:val="18"/>
          <w:szCs w:val="18"/>
          <w:lang w:val="el-GR"/>
        </w:rPr>
      </w:pPr>
    </w:p>
    <w:p w14:paraId="50E2AE06" w14:textId="77777777" w:rsidR="00E84959" w:rsidRPr="00F94007" w:rsidRDefault="00E84959" w:rsidP="00AB17F7">
      <w:pPr>
        <w:pStyle w:val="4"/>
        <w:numPr>
          <w:ilvl w:val="0"/>
          <w:numId w:val="72"/>
        </w:numPr>
        <w:rPr>
          <w:rFonts w:ascii="Tahoma" w:hAnsi="Tahoma" w:cs="Tahoma"/>
          <w:bCs w:val="0"/>
          <w:iCs/>
          <w:szCs w:val="22"/>
          <w:lang w:val="el-GR"/>
        </w:rPr>
      </w:pPr>
      <w:bookmarkStart w:id="469" w:name="_Ref514757416"/>
      <w:bookmarkStart w:id="470" w:name="_Toc516238354"/>
      <w:bookmarkStart w:id="471" w:name="_Toc81481913"/>
      <w:r w:rsidRPr="00F94007">
        <w:rPr>
          <w:rFonts w:ascii="Tahoma" w:hAnsi="Tahoma" w:cs="Tahoma"/>
          <w:bCs w:val="0"/>
          <w:iCs/>
          <w:szCs w:val="22"/>
          <w:lang w:val="el-GR"/>
        </w:rPr>
        <w:t>Σ</w:t>
      </w:r>
      <w:bookmarkStart w:id="472" w:name="_Ref281862041"/>
      <w:bookmarkStart w:id="473" w:name="_Toc296503859"/>
      <w:bookmarkStart w:id="474" w:name="_Toc297727874"/>
      <w:bookmarkStart w:id="475" w:name="_Toc308006566"/>
      <w:bookmarkStart w:id="476" w:name="_Toc308007236"/>
      <w:bookmarkStart w:id="477" w:name="_Toc308177410"/>
      <w:r w:rsidRPr="00F94007">
        <w:rPr>
          <w:rFonts w:ascii="Tahoma" w:hAnsi="Tahoma" w:cs="Tahoma"/>
          <w:bCs w:val="0"/>
          <w:iCs/>
          <w:szCs w:val="22"/>
          <w:lang w:val="el-GR"/>
        </w:rPr>
        <w:t>υγκεντρωτικός Πίνακας Οικονομικής Προσφοράς Συντήρησης</w:t>
      </w:r>
      <w:bookmarkEnd w:id="469"/>
      <w:bookmarkEnd w:id="470"/>
      <w:bookmarkEnd w:id="472"/>
      <w:bookmarkEnd w:id="473"/>
      <w:bookmarkEnd w:id="474"/>
      <w:bookmarkEnd w:id="475"/>
      <w:bookmarkEnd w:id="476"/>
      <w:bookmarkEnd w:id="477"/>
      <w:bookmarkEnd w:id="471"/>
    </w:p>
    <w:p w14:paraId="233AFB57"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u w:val="single"/>
          <w:lang w:val="el-GR"/>
        </w:rPr>
        <w:t>Σημείωση</w:t>
      </w:r>
      <w:r w:rsidRPr="00E84959">
        <w:rPr>
          <w:rFonts w:ascii="Tahoma" w:hAnsi="Tahoma" w:cs="Tahoma"/>
          <w:iCs/>
          <w:sz w:val="18"/>
          <w:szCs w:val="18"/>
          <w:lang w:val="el-GR"/>
        </w:rPr>
        <w:t xml:space="preserve">: Για την αξιολόγηση των προσφορών των υποψηφίων Αναδόχων </w:t>
      </w:r>
      <w:r w:rsidRPr="00E84959">
        <w:rPr>
          <w:rFonts w:ascii="Tahoma" w:hAnsi="Tahoma" w:cs="Tahoma"/>
          <w:b/>
          <w:iCs/>
          <w:sz w:val="18"/>
          <w:szCs w:val="18"/>
          <w:lang w:val="el-GR"/>
        </w:rPr>
        <w:t>δεν λαμβάνονται υπόψη τα έτη πέραν της ΠΕΣ</w:t>
      </w:r>
      <w:r w:rsidRPr="00E84959">
        <w:rPr>
          <w:rFonts w:ascii="Tahoma" w:hAnsi="Tahoma" w:cs="Tahoma"/>
          <w:iCs/>
          <w:sz w:val="18"/>
          <w:szCs w:val="18"/>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0"/>
        <w:gridCol w:w="2717"/>
        <w:gridCol w:w="2079"/>
        <w:gridCol w:w="2248"/>
        <w:gridCol w:w="2044"/>
        <w:gridCol w:w="2248"/>
        <w:gridCol w:w="1954"/>
      </w:tblGrid>
      <w:tr w:rsidR="00E84959" w:rsidRPr="00E84959" w14:paraId="70105B19" w14:textId="77777777" w:rsidTr="00F94007">
        <w:trPr>
          <w:cantSplit/>
          <w:jc w:val="center"/>
        </w:trPr>
        <w:tc>
          <w:tcPr>
            <w:tcW w:w="436" w:type="pct"/>
            <w:shd w:val="clear" w:color="auto" w:fill="CCCCCC"/>
            <w:vAlign w:val="center"/>
          </w:tcPr>
          <w:p w14:paraId="28C9064F"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ΕΤΟΣ *</w:t>
            </w:r>
          </w:p>
        </w:tc>
        <w:tc>
          <w:tcPr>
            <w:tcW w:w="933" w:type="pct"/>
            <w:shd w:val="clear" w:color="auto" w:fill="CCCCCC"/>
            <w:vAlign w:val="center"/>
          </w:tcPr>
          <w:p w14:paraId="4303C609"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ΕΤΗΣΙΑ ΣΥΝΤΗΡΗΣΗ ΕΤΟΙΜΟΥ ΛΟΓΙΣΜΙΚΟΥ</w:t>
            </w:r>
          </w:p>
          <w:p w14:paraId="02D13019"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(ΧΩΡΙΣ ΦΠΑ) [€]</w:t>
            </w:r>
          </w:p>
        </w:tc>
        <w:tc>
          <w:tcPr>
            <w:tcW w:w="714" w:type="pct"/>
            <w:shd w:val="clear" w:color="auto" w:fill="CCCCCC"/>
            <w:vAlign w:val="center"/>
          </w:tcPr>
          <w:p w14:paraId="2E2EE6FB"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ΕΤΗΣΙΑ ΣΥΝΤΗΡΗΣΗ ΕΦΑΡΜΟΓΗΣ/ΩΝ</w:t>
            </w:r>
          </w:p>
          <w:p w14:paraId="585FF1FE"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(ΧΩΡΙΣ ΦΠΑ) [€]</w:t>
            </w:r>
          </w:p>
        </w:tc>
        <w:tc>
          <w:tcPr>
            <w:tcW w:w="772" w:type="pct"/>
            <w:shd w:val="clear" w:color="auto" w:fill="CCCCCC"/>
            <w:vAlign w:val="center"/>
          </w:tcPr>
          <w:p w14:paraId="73D380B3"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ΣΥΝΟΛΙΚΗ ΕΤΗΣΙΑ ΑΞΙΑ ΣΥΝΤΗΡΗΣΗΣ (ΧΩΡΙΣ ΦΠΑ) [€]</w:t>
            </w:r>
          </w:p>
        </w:tc>
        <w:tc>
          <w:tcPr>
            <w:tcW w:w="702" w:type="pct"/>
            <w:shd w:val="clear" w:color="auto" w:fill="CCCCCC"/>
            <w:vAlign w:val="center"/>
          </w:tcPr>
          <w:p w14:paraId="13FD54A8"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ΦΠΑ [€]</w:t>
            </w:r>
          </w:p>
        </w:tc>
        <w:tc>
          <w:tcPr>
            <w:tcW w:w="772" w:type="pct"/>
            <w:shd w:val="clear" w:color="auto" w:fill="CCCCCC"/>
            <w:vAlign w:val="center"/>
          </w:tcPr>
          <w:p w14:paraId="78A56DCC"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 xml:space="preserve">ΣΥΝΟΛΙΚΗ ΕΤΗΣΙΑ ΑΞΙΑ ΣΥΝΤΗΡΗΣΗΣ </w:t>
            </w:r>
          </w:p>
          <w:p w14:paraId="7D7210DC"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(ΜΕ ΦΠΑ) [€]</w:t>
            </w:r>
          </w:p>
        </w:tc>
        <w:tc>
          <w:tcPr>
            <w:tcW w:w="671" w:type="pct"/>
            <w:shd w:val="clear" w:color="auto" w:fill="CCCCCC"/>
            <w:vAlign w:val="center"/>
          </w:tcPr>
          <w:p w14:paraId="1BFDBB8A" w14:textId="77777777" w:rsidR="00E84959" w:rsidRPr="00E84959" w:rsidRDefault="00E84959" w:rsidP="00E84959">
            <w:pPr>
              <w:rPr>
                <w:rFonts w:ascii="Tahoma" w:hAnsi="Tahoma" w:cs="Tahoma"/>
                <w:iCs/>
                <w:sz w:val="18"/>
                <w:szCs w:val="18"/>
              </w:rPr>
            </w:pPr>
            <w:r w:rsidRPr="00E84959">
              <w:rPr>
                <w:rFonts w:ascii="Tahoma" w:hAnsi="Tahoma" w:cs="Tahoma"/>
                <w:iCs/>
                <w:sz w:val="18"/>
                <w:szCs w:val="18"/>
              </w:rPr>
              <w:t>ΕΤΗΣΙΟ ΠΟΣΟΣΤΟ ΣΥΝΤΗΡΗΣΗΣ **</w:t>
            </w:r>
          </w:p>
        </w:tc>
      </w:tr>
      <w:tr w:rsidR="00E84959" w:rsidRPr="00E84959" w14:paraId="5F8442B0" w14:textId="77777777" w:rsidTr="00F94007">
        <w:trPr>
          <w:trHeight w:val="284"/>
          <w:jc w:val="center"/>
        </w:trPr>
        <w:tc>
          <w:tcPr>
            <w:tcW w:w="436" w:type="pct"/>
            <w:vAlign w:val="center"/>
          </w:tcPr>
          <w:p w14:paraId="3E83B03D" w14:textId="77777777" w:rsidR="00E84959" w:rsidRPr="00E84959" w:rsidRDefault="00E84959" w:rsidP="00E84959">
            <w:pPr>
              <w:rPr>
                <w:rFonts w:ascii="Tahoma" w:hAnsi="Tahoma" w:cs="Tahoma"/>
                <w:b/>
                <w:iCs/>
                <w:sz w:val="18"/>
                <w:szCs w:val="18"/>
              </w:rPr>
            </w:pPr>
            <w:r w:rsidRPr="00E84959">
              <w:rPr>
                <w:rFonts w:ascii="Tahoma" w:hAnsi="Tahoma" w:cs="Tahoma"/>
                <w:b/>
                <w:iCs/>
                <w:sz w:val="18"/>
                <w:szCs w:val="18"/>
              </w:rPr>
              <w:t>1</w:t>
            </w:r>
            <w:r w:rsidRPr="00E84959">
              <w:rPr>
                <w:rFonts w:ascii="Tahoma" w:hAnsi="Tahoma" w:cs="Tahoma"/>
                <w:b/>
                <w:iCs/>
                <w:sz w:val="18"/>
                <w:szCs w:val="18"/>
                <w:vertAlign w:val="superscript"/>
              </w:rPr>
              <w:t>ο</w:t>
            </w:r>
          </w:p>
        </w:tc>
        <w:tc>
          <w:tcPr>
            <w:tcW w:w="933" w:type="pct"/>
          </w:tcPr>
          <w:p w14:paraId="5D0CEC33" w14:textId="77777777" w:rsidR="00E84959" w:rsidRPr="00E84959" w:rsidRDefault="00E84959" w:rsidP="00E84959">
            <w:pPr>
              <w:rPr>
                <w:rFonts w:ascii="Tahoma" w:hAnsi="Tahoma" w:cs="Tahoma"/>
                <w:iCs/>
                <w:sz w:val="18"/>
                <w:szCs w:val="18"/>
              </w:rPr>
            </w:pPr>
          </w:p>
        </w:tc>
        <w:tc>
          <w:tcPr>
            <w:tcW w:w="714" w:type="pct"/>
            <w:vAlign w:val="center"/>
          </w:tcPr>
          <w:p w14:paraId="53CE4AC6" w14:textId="77777777" w:rsidR="00E84959" w:rsidRPr="00E84959" w:rsidRDefault="00E84959" w:rsidP="00E84959">
            <w:pPr>
              <w:rPr>
                <w:rFonts w:ascii="Tahoma" w:hAnsi="Tahoma" w:cs="Tahoma"/>
                <w:iCs/>
                <w:sz w:val="18"/>
                <w:szCs w:val="18"/>
              </w:rPr>
            </w:pPr>
          </w:p>
        </w:tc>
        <w:tc>
          <w:tcPr>
            <w:tcW w:w="772" w:type="pct"/>
          </w:tcPr>
          <w:p w14:paraId="2C177D80" w14:textId="77777777" w:rsidR="00E84959" w:rsidRPr="00E84959" w:rsidRDefault="00E84959" w:rsidP="00E84959">
            <w:pPr>
              <w:rPr>
                <w:rFonts w:ascii="Tahoma" w:hAnsi="Tahoma" w:cs="Tahoma"/>
                <w:iCs/>
                <w:sz w:val="18"/>
                <w:szCs w:val="18"/>
              </w:rPr>
            </w:pPr>
          </w:p>
        </w:tc>
        <w:tc>
          <w:tcPr>
            <w:tcW w:w="702" w:type="pct"/>
            <w:vAlign w:val="center"/>
          </w:tcPr>
          <w:p w14:paraId="1C365CBC" w14:textId="77777777" w:rsidR="00E84959" w:rsidRPr="00E84959" w:rsidRDefault="00E84959" w:rsidP="00E84959">
            <w:pPr>
              <w:rPr>
                <w:rFonts w:ascii="Tahoma" w:hAnsi="Tahoma" w:cs="Tahoma"/>
                <w:iCs/>
                <w:sz w:val="18"/>
                <w:szCs w:val="18"/>
              </w:rPr>
            </w:pPr>
          </w:p>
        </w:tc>
        <w:tc>
          <w:tcPr>
            <w:tcW w:w="772" w:type="pct"/>
            <w:vAlign w:val="center"/>
          </w:tcPr>
          <w:p w14:paraId="6C906BD7" w14:textId="77777777" w:rsidR="00E84959" w:rsidRPr="00E84959" w:rsidRDefault="00E84959" w:rsidP="00E84959">
            <w:pPr>
              <w:rPr>
                <w:rFonts w:ascii="Tahoma" w:hAnsi="Tahoma" w:cs="Tahoma"/>
                <w:iCs/>
                <w:sz w:val="18"/>
                <w:szCs w:val="18"/>
              </w:rPr>
            </w:pPr>
          </w:p>
        </w:tc>
        <w:tc>
          <w:tcPr>
            <w:tcW w:w="671" w:type="pct"/>
            <w:vAlign w:val="center"/>
          </w:tcPr>
          <w:p w14:paraId="7B86053F" w14:textId="77777777" w:rsidR="00E84959" w:rsidRPr="00E84959" w:rsidRDefault="00E84959" w:rsidP="00E84959">
            <w:pPr>
              <w:rPr>
                <w:rFonts w:ascii="Tahoma" w:hAnsi="Tahoma" w:cs="Tahoma"/>
                <w:iCs/>
                <w:sz w:val="18"/>
                <w:szCs w:val="18"/>
              </w:rPr>
            </w:pPr>
          </w:p>
        </w:tc>
      </w:tr>
      <w:tr w:rsidR="00F81F44" w:rsidRPr="00E84959" w14:paraId="7B75EA38" w14:textId="77777777" w:rsidTr="00F94007">
        <w:trPr>
          <w:trHeight w:val="284"/>
          <w:jc w:val="center"/>
        </w:trPr>
        <w:tc>
          <w:tcPr>
            <w:tcW w:w="436" w:type="pct"/>
            <w:vAlign w:val="center"/>
          </w:tcPr>
          <w:p w14:paraId="6FFF3D11" w14:textId="77777777" w:rsidR="00F81F44" w:rsidRPr="00E84959" w:rsidRDefault="00F81F44" w:rsidP="00E84959">
            <w:pPr>
              <w:rPr>
                <w:rFonts w:ascii="Tahoma" w:hAnsi="Tahoma" w:cs="Tahoma"/>
                <w:b/>
                <w:iCs/>
                <w:sz w:val="18"/>
                <w:szCs w:val="18"/>
              </w:rPr>
            </w:pPr>
            <w:r>
              <w:rPr>
                <w:rFonts w:ascii="Tahoma" w:hAnsi="Tahoma" w:cs="Tahoma"/>
                <w:b/>
                <w:iCs/>
                <w:sz w:val="18"/>
                <w:szCs w:val="18"/>
                <w:lang w:val="el-GR"/>
              </w:rPr>
              <w:t>2</w:t>
            </w:r>
            <w:r w:rsidRPr="00E84959">
              <w:rPr>
                <w:rFonts w:ascii="Tahoma" w:hAnsi="Tahoma" w:cs="Tahoma"/>
                <w:b/>
                <w:iCs/>
                <w:sz w:val="18"/>
                <w:szCs w:val="18"/>
                <w:vertAlign w:val="superscript"/>
              </w:rPr>
              <w:t>ο</w:t>
            </w:r>
          </w:p>
        </w:tc>
        <w:tc>
          <w:tcPr>
            <w:tcW w:w="933" w:type="pct"/>
          </w:tcPr>
          <w:p w14:paraId="2DD69AEE" w14:textId="77777777" w:rsidR="00F81F44" w:rsidRPr="00E84959" w:rsidRDefault="00F81F44" w:rsidP="00E84959">
            <w:pPr>
              <w:rPr>
                <w:rFonts w:ascii="Tahoma" w:hAnsi="Tahoma" w:cs="Tahoma"/>
                <w:iCs/>
                <w:sz w:val="18"/>
                <w:szCs w:val="18"/>
              </w:rPr>
            </w:pPr>
          </w:p>
        </w:tc>
        <w:tc>
          <w:tcPr>
            <w:tcW w:w="714" w:type="pct"/>
            <w:vAlign w:val="center"/>
          </w:tcPr>
          <w:p w14:paraId="1D0269B7" w14:textId="77777777" w:rsidR="00F81F44" w:rsidRPr="00E84959" w:rsidRDefault="00F81F44" w:rsidP="00E84959">
            <w:pPr>
              <w:rPr>
                <w:rFonts w:ascii="Tahoma" w:hAnsi="Tahoma" w:cs="Tahoma"/>
                <w:iCs/>
                <w:sz w:val="18"/>
                <w:szCs w:val="18"/>
              </w:rPr>
            </w:pPr>
          </w:p>
        </w:tc>
        <w:tc>
          <w:tcPr>
            <w:tcW w:w="772" w:type="pct"/>
          </w:tcPr>
          <w:p w14:paraId="009E4F60" w14:textId="77777777" w:rsidR="00F81F44" w:rsidRPr="00E84959" w:rsidRDefault="00F81F44" w:rsidP="00E84959">
            <w:pPr>
              <w:rPr>
                <w:rFonts w:ascii="Tahoma" w:hAnsi="Tahoma" w:cs="Tahoma"/>
                <w:iCs/>
                <w:sz w:val="18"/>
                <w:szCs w:val="18"/>
              </w:rPr>
            </w:pPr>
          </w:p>
        </w:tc>
        <w:tc>
          <w:tcPr>
            <w:tcW w:w="702" w:type="pct"/>
            <w:vAlign w:val="center"/>
          </w:tcPr>
          <w:p w14:paraId="5457CAB3" w14:textId="77777777" w:rsidR="00F81F44" w:rsidRPr="00E84959" w:rsidRDefault="00F81F44" w:rsidP="00E84959">
            <w:pPr>
              <w:rPr>
                <w:rFonts w:ascii="Tahoma" w:hAnsi="Tahoma" w:cs="Tahoma"/>
                <w:iCs/>
                <w:sz w:val="18"/>
                <w:szCs w:val="18"/>
              </w:rPr>
            </w:pPr>
          </w:p>
        </w:tc>
        <w:tc>
          <w:tcPr>
            <w:tcW w:w="772" w:type="pct"/>
            <w:vAlign w:val="center"/>
          </w:tcPr>
          <w:p w14:paraId="4708110A" w14:textId="77777777" w:rsidR="00F81F44" w:rsidRPr="00E84959" w:rsidRDefault="00F81F44" w:rsidP="00E84959">
            <w:pPr>
              <w:rPr>
                <w:rFonts w:ascii="Tahoma" w:hAnsi="Tahoma" w:cs="Tahoma"/>
                <w:iCs/>
                <w:sz w:val="18"/>
                <w:szCs w:val="18"/>
              </w:rPr>
            </w:pPr>
          </w:p>
        </w:tc>
        <w:tc>
          <w:tcPr>
            <w:tcW w:w="671" w:type="pct"/>
            <w:vAlign w:val="center"/>
          </w:tcPr>
          <w:p w14:paraId="1B829409" w14:textId="77777777" w:rsidR="00F81F44" w:rsidRPr="00E84959" w:rsidRDefault="00F81F44" w:rsidP="00E84959">
            <w:pPr>
              <w:rPr>
                <w:rFonts w:ascii="Tahoma" w:hAnsi="Tahoma" w:cs="Tahoma"/>
                <w:iCs/>
                <w:sz w:val="18"/>
                <w:szCs w:val="18"/>
              </w:rPr>
            </w:pPr>
          </w:p>
        </w:tc>
      </w:tr>
      <w:tr w:rsidR="00E84959" w:rsidRPr="00E84959" w14:paraId="489C2B06" w14:textId="77777777" w:rsidTr="00F94007">
        <w:trPr>
          <w:trHeight w:val="284"/>
          <w:jc w:val="center"/>
        </w:trPr>
        <w:tc>
          <w:tcPr>
            <w:tcW w:w="436" w:type="pct"/>
            <w:shd w:val="clear" w:color="auto" w:fill="CCCCCC"/>
            <w:vAlign w:val="center"/>
          </w:tcPr>
          <w:p w14:paraId="75A75516" w14:textId="77777777" w:rsidR="00E84959" w:rsidRPr="00E84959" w:rsidRDefault="00E84959" w:rsidP="00E84959">
            <w:pPr>
              <w:rPr>
                <w:rFonts w:ascii="Tahoma" w:hAnsi="Tahoma" w:cs="Tahoma"/>
                <w:b/>
                <w:iCs/>
                <w:sz w:val="18"/>
                <w:szCs w:val="18"/>
              </w:rPr>
            </w:pPr>
            <w:r w:rsidRPr="00E84959">
              <w:rPr>
                <w:rFonts w:ascii="Tahoma" w:hAnsi="Tahoma" w:cs="Tahoma"/>
                <w:b/>
                <w:iCs/>
                <w:sz w:val="18"/>
                <w:szCs w:val="18"/>
              </w:rPr>
              <w:t>ΣΥΝΟΛΟ</w:t>
            </w:r>
          </w:p>
        </w:tc>
        <w:tc>
          <w:tcPr>
            <w:tcW w:w="933" w:type="pct"/>
            <w:shd w:val="clear" w:color="auto" w:fill="CCCCCC"/>
          </w:tcPr>
          <w:p w14:paraId="2F7818D1" w14:textId="77777777" w:rsidR="00E84959" w:rsidRPr="00E84959" w:rsidRDefault="00E84959" w:rsidP="00E84959">
            <w:pPr>
              <w:rPr>
                <w:rFonts w:ascii="Tahoma" w:hAnsi="Tahoma" w:cs="Tahoma"/>
                <w:iCs/>
                <w:sz w:val="18"/>
                <w:szCs w:val="18"/>
              </w:rPr>
            </w:pPr>
          </w:p>
        </w:tc>
        <w:tc>
          <w:tcPr>
            <w:tcW w:w="714" w:type="pct"/>
            <w:shd w:val="clear" w:color="auto" w:fill="CCCCCC"/>
            <w:vAlign w:val="center"/>
          </w:tcPr>
          <w:p w14:paraId="2D5CCC17" w14:textId="77777777" w:rsidR="00E84959" w:rsidRPr="00E84959" w:rsidRDefault="00E84959" w:rsidP="00E84959">
            <w:pPr>
              <w:rPr>
                <w:rFonts w:ascii="Tahoma" w:hAnsi="Tahoma" w:cs="Tahoma"/>
                <w:iCs/>
                <w:sz w:val="18"/>
                <w:szCs w:val="18"/>
              </w:rPr>
            </w:pPr>
          </w:p>
        </w:tc>
        <w:tc>
          <w:tcPr>
            <w:tcW w:w="772" w:type="pct"/>
            <w:shd w:val="clear" w:color="auto" w:fill="CCCCCC"/>
          </w:tcPr>
          <w:p w14:paraId="5C0E50BE" w14:textId="77777777" w:rsidR="00E84959" w:rsidRPr="00E84959" w:rsidRDefault="00E84959" w:rsidP="00E84959">
            <w:pPr>
              <w:rPr>
                <w:rFonts w:ascii="Tahoma" w:hAnsi="Tahoma" w:cs="Tahoma"/>
                <w:iCs/>
                <w:sz w:val="18"/>
                <w:szCs w:val="18"/>
              </w:rPr>
            </w:pPr>
          </w:p>
        </w:tc>
        <w:tc>
          <w:tcPr>
            <w:tcW w:w="702" w:type="pct"/>
            <w:shd w:val="clear" w:color="auto" w:fill="CCCCCC"/>
            <w:vAlign w:val="center"/>
          </w:tcPr>
          <w:p w14:paraId="2C3C6051" w14:textId="77777777" w:rsidR="00E84959" w:rsidRPr="00E84959" w:rsidRDefault="00E84959" w:rsidP="00E84959">
            <w:pPr>
              <w:rPr>
                <w:rFonts w:ascii="Tahoma" w:hAnsi="Tahoma" w:cs="Tahoma"/>
                <w:iCs/>
                <w:sz w:val="18"/>
                <w:szCs w:val="18"/>
              </w:rPr>
            </w:pPr>
          </w:p>
        </w:tc>
        <w:tc>
          <w:tcPr>
            <w:tcW w:w="772" w:type="pct"/>
            <w:shd w:val="clear" w:color="auto" w:fill="CCCCCC"/>
            <w:vAlign w:val="center"/>
          </w:tcPr>
          <w:p w14:paraId="2347CE5B" w14:textId="77777777" w:rsidR="00E84959" w:rsidRPr="00E84959" w:rsidRDefault="00E84959" w:rsidP="00E84959">
            <w:pPr>
              <w:rPr>
                <w:rFonts w:ascii="Tahoma" w:hAnsi="Tahoma" w:cs="Tahoma"/>
                <w:iCs/>
                <w:sz w:val="18"/>
                <w:szCs w:val="18"/>
              </w:rPr>
            </w:pPr>
          </w:p>
        </w:tc>
        <w:tc>
          <w:tcPr>
            <w:tcW w:w="671" w:type="pct"/>
            <w:shd w:val="clear" w:color="auto" w:fill="CCCCCC"/>
            <w:vAlign w:val="center"/>
          </w:tcPr>
          <w:p w14:paraId="14C4451D" w14:textId="77777777" w:rsidR="00E84959" w:rsidRPr="00E84959" w:rsidRDefault="00E84959" w:rsidP="00E84959">
            <w:pPr>
              <w:rPr>
                <w:rFonts w:ascii="Tahoma" w:hAnsi="Tahoma" w:cs="Tahoma"/>
                <w:iCs/>
                <w:sz w:val="18"/>
                <w:szCs w:val="18"/>
              </w:rPr>
            </w:pPr>
          </w:p>
        </w:tc>
      </w:tr>
    </w:tbl>
    <w:p w14:paraId="2A2B5594" w14:textId="77777777" w:rsidR="00E84959" w:rsidRPr="00E84959" w:rsidRDefault="00E84959" w:rsidP="00E84959">
      <w:pPr>
        <w:rPr>
          <w:rFonts w:ascii="Tahoma" w:hAnsi="Tahoma" w:cs="Tahoma"/>
          <w:iCs/>
          <w:sz w:val="18"/>
          <w:szCs w:val="18"/>
        </w:rPr>
      </w:pPr>
    </w:p>
    <w:p w14:paraId="5B7EE4C8"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lastRenderedPageBreak/>
        <w:t xml:space="preserve">* ΕΤΟΣ: μετά την </w:t>
      </w:r>
      <w:r w:rsidRPr="00E84959">
        <w:rPr>
          <w:rFonts w:ascii="Tahoma" w:hAnsi="Tahoma" w:cs="Tahoma"/>
          <w:b/>
          <w:iCs/>
          <w:sz w:val="18"/>
          <w:szCs w:val="18"/>
          <w:lang w:val="el-GR"/>
        </w:rPr>
        <w:t>ελάχιστη</w:t>
      </w:r>
      <w:r w:rsidRPr="00E84959">
        <w:rPr>
          <w:rFonts w:ascii="Tahoma" w:hAnsi="Tahoma" w:cs="Tahoma"/>
          <w:iCs/>
          <w:sz w:val="18"/>
          <w:szCs w:val="18"/>
          <w:lang w:val="el-GR"/>
        </w:rPr>
        <w:t xml:space="preserve"> ζητούμενη Περίοδο Εγγύησης</w:t>
      </w:r>
    </w:p>
    <w:p w14:paraId="2E1BBA94" w14:textId="77777777" w:rsidR="00E84959" w:rsidRPr="00E84959" w:rsidRDefault="00E84959" w:rsidP="00E84959">
      <w:pPr>
        <w:rPr>
          <w:rFonts w:ascii="Tahoma" w:hAnsi="Tahoma" w:cs="Tahoma"/>
          <w:iCs/>
          <w:sz w:val="18"/>
          <w:szCs w:val="18"/>
          <w:lang w:val="el-GR"/>
        </w:rPr>
      </w:pPr>
      <w:r w:rsidRPr="00E84959">
        <w:rPr>
          <w:rFonts w:ascii="Tahoma" w:hAnsi="Tahoma" w:cs="Tahoma"/>
          <w:iCs/>
          <w:sz w:val="18"/>
          <w:szCs w:val="18"/>
          <w:lang w:val="el-GR"/>
        </w:rPr>
        <w:t xml:space="preserve">** Το </w:t>
      </w:r>
      <w:r w:rsidRPr="00E84959">
        <w:rPr>
          <w:rFonts w:ascii="Tahoma" w:hAnsi="Tahoma" w:cs="Tahoma"/>
          <w:b/>
          <w:iCs/>
          <w:sz w:val="18"/>
          <w:szCs w:val="18"/>
          <w:lang w:val="el-GR"/>
        </w:rPr>
        <w:t>ΕΤΗΣΙΟ ΠΟΣΟΣΤΟ ΣΥΝΤΗΡΗΣΗΣ</w:t>
      </w:r>
      <w:r>
        <w:rPr>
          <w:rFonts w:ascii="Tahoma" w:hAnsi="Tahoma" w:cs="Tahoma"/>
          <w:b/>
          <w:iCs/>
          <w:sz w:val="18"/>
          <w:szCs w:val="18"/>
          <w:lang w:val="el-GR"/>
        </w:rPr>
        <w:t xml:space="preserve"> </w:t>
      </w:r>
      <w:r w:rsidRPr="00E84959">
        <w:rPr>
          <w:rFonts w:ascii="Tahoma" w:hAnsi="Tahoma" w:cs="Tahoma"/>
          <w:iCs/>
          <w:sz w:val="18"/>
          <w:szCs w:val="18"/>
          <w:lang w:val="el-GR"/>
        </w:rPr>
        <w:t xml:space="preserve">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w:t>
      </w:r>
    </w:p>
    <w:p w14:paraId="78D18525" w14:textId="77777777" w:rsidR="00E84959" w:rsidRPr="00E84959" w:rsidRDefault="00E84959" w:rsidP="00E84959">
      <w:pPr>
        <w:rPr>
          <w:rFonts w:ascii="Tahoma" w:hAnsi="Tahoma" w:cs="Tahoma"/>
          <w:iCs/>
          <w:sz w:val="18"/>
          <w:szCs w:val="18"/>
          <w:lang w:val="el-GR"/>
        </w:rPr>
      </w:pPr>
    </w:p>
    <w:p w14:paraId="18EDE44A" w14:textId="77777777" w:rsidR="00E84959" w:rsidRPr="00E84959" w:rsidRDefault="00E84959">
      <w:pPr>
        <w:rPr>
          <w:rFonts w:ascii="Tahoma" w:hAnsi="Tahoma" w:cs="Tahoma"/>
          <w:iCs/>
          <w:color w:val="5B9BD5"/>
          <w:szCs w:val="22"/>
          <w:lang w:val="el-GR"/>
        </w:rPr>
        <w:sectPr w:rsidR="00E84959" w:rsidRPr="00E84959" w:rsidSect="00E84959">
          <w:headerReference w:type="first" r:id="rId47"/>
          <w:pgSz w:w="16838" w:h="11906" w:orient="landscape"/>
          <w:pgMar w:top="1134" w:right="1134" w:bottom="1134" w:left="1134" w:header="720" w:footer="709" w:gutter="0"/>
          <w:cols w:space="720"/>
          <w:titlePg/>
          <w:docGrid w:linePitch="360"/>
        </w:sectPr>
      </w:pPr>
    </w:p>
    <w:p w14:paraId="795BAA7E" w14:textId="77777777" w:rsidR="008338F0" w:rsidRPr="00603221" w:rsidRDefault="003355E7" w:rsidP="003A109E">
      <w:pPr>
        <w:pStyle w:val="2"/>
        <w:rPr>
          <w:rFonts w:ascii="Tahoma" w:hAnsi="Tahoma" w:cs="Tahoma"/>
          <w:sz w:val="22"/>
          <w:lang w:val="el-GR"/>
        </w:rPr>
      </w:pPr>
      <w:bookmarkStart w:id="478" w:name="_Ref494118533"/>
      <w:bookmarkStart w:id="479" w:name="_Toc81481914"/>
      <w:r w:rsidRPr="00603221">
        <w:rPr>
          <w:rFonts w:ascii="Tahoma" w:hAnsi="Tahoma" w:cs="Tahoma"/>
          <w:sz w:val="22"/>
          <w:lang w:val="el-GR"/>
        </w:rPr>
        <w:lastRenderedPageBreak/>
        <w:t xml:space="preserve">ΠΑΡΑΡΤΗΜΑ </w:t>
      </w:r>
      <w:r w:rsidRPr="00603221">
        <w:rPr>
          <w:rFonts w:ascii="Tahoma" w:hAnsi="Tahoma" w:cs="Tahoma"/>
          <w:sz w:val="22"/>
        </w:rPr>
        <w:t>VI</w:t>
      </w:r>
      <w:r w:rsidRPr="00603221">
        <w:rPr>
          <w:rFonts w:ascii="Tahoma" w:hAnsi="Tahoma" w:cs="Tahoma"/>
          <w:sz w:val="22"/>
          <w:lang w:val="el-GR"/>
        </w:rPr>
        <w:t xml:space="preserve">Ι – </w:t>
      </w:r>
      <w:r w:rsidR="006E4901" w:rsidRPr="00603221">
        <w:rPr>
          <w:rFonts w:ascii="Tahoma" w:hAnsi="Tahoma" w:cs="Tahoma"/>
          <w:sz w:val="22"/>
          <w:lang w:val="el-GR"/>
        </w:rPr>
        <w:t>Άλλες Δηλώσεις</w:t>
      </w:r>
      <w:bookmarkEnd w:id="478"/>
      <w:bookmarkEnd w:id="479"/>
      <w:r w:rsidR="00E1337D" w:rsidRPr="00603221">
        <w:rPr>
          <w:rFonts w:ascii="Tahoma" w:hAnsi="Tahoma" w:cs="Tahoma"/>
          <w:sz w:val="22"/>
          <w:lang w:val="el-GR"/>
        </w:rPr>
        <w:t xml:space="preserve"> </w:t>
      </w:r>
    </w:p>
    <w:p w14:paraId="4CA8AC24" w14:textId="77777777" w:rsidR="008338F0" w:rsidRPr="00603221" w:rsidRDefault="008338F0">
      <w:pPr>
        <w:rPr>
          <w:rFonts w:ascii="Tahoma" w:hAnsi="Tahoma" w:cs="Tahoma"/>
          <w:szCs w:val="22"/>
          <w:lang w:val="el-GR"/>
        </w:rPr>
      </w:pPr>
    </w:p>
    <w:p w14:paraId="7DE0D164" w14:textId="77777777" w:rsidR="008338F0" w:rsidRPr="005A40FC" w:rsidRDefault="003355E7" w:rsidP="00DA1579">
      <w:pPr>
        <w:pStyle w:val="2"/>
        <w:rPr>
          <w:rFonts w:ascii="Tahoma" w:hAnsi="Tahoma" w:cs="Tahoma"/>
          <w:sz w:val="22"/>
          <w:lang w:val="el-GR"/>
        </w:rPr>
      </w:pPr>
      <w:bookmarkStart w:id="480" w:name="_Ref496623895"/>
      <w:bookmarkStart w:id="481" w:name="_Ref496624676"/>
      <w:bookmarkStart w:id="482" w:name="_Ref496625135"/>
      <w:bookmarkStart w:id="483" w:name="_Toc81481915"/>
      <w:r w:rsidRPr="005A40FC">
        <w:rPr>
          <w:rFonts w:ascii="Tahoma" w:hAnsi="Tahoma" w:cs="Tahoma"/>
          <w:sz w:val="22"/>
          <w:lang w:val="el-GR"/>
        </w:rPr>
        <w:t xml:space="preserve">ΠΑΡΑΡΤΗΜΑ </w:t>
      </w:r>
      <w:r w:rsidRPr="00603221">
        <w:rPr>
          <w:rFonts w:ascii="Tahoma" w:hAnsi="Tahoma" w:cs="Tahoma"/>
          <w:sz w:val="22"/>
        </w:rPr>
        <w:t>VIII</w:t>
      </w:r>
      <w:r w:rsidRPr="005A40FC">
        <w:rPr>
          <w:rFonts w:ascii="Tahoma" w:hAnsi="Tahoma" w:cs="Tahoma"/>
          <w:sz w:val="22"/>
          <w:lang w:val="el-GR"/>
        </w:rPr>
        <w:t xml:space="preserve"> – Υποδείγματα Εγγυητικών Επιστολών</w:t>
      </w:r>
      <w:bookmarkEnd w:id="480"/>
      <w:bookmarkEnd w:id="481"/>
      <w:bookmarkEnd w:id="482"/>
      <w:bookmarkEnd w:id="483"/>
      <w:r w:rsidRPr="005A40FC">
        <w:rPr>
          <w:rFonts w:ascii="Tahoma" w:hAnsi="Tahoma" w:cs="Tahoma"/>
          <w:sz w:val="22"/>
          <w:lang w:val="el-GR"/>
        </w:rPr>
        <w:t xml:space="preserve"> </w:t>
      </w:r>
    </w:p>
    <w:p w14:paraId="34CDF43F" w14:textId="77777777" w:rsidR="009B6AAD" w:rsidRPr="00603221" w:rsidRDefault="009B6AAD" w:rsidP="00FF0DF8">
      <w:pPr>
        <w:pStyle w:val="3"/>
        <w:numPr>
          <w:ilvl w:val="0"/>
          <w:numId w:val="9"/>
        </w:numPr>
        <w:rPr>
          <w:rFonts w:ascii="Tahoma" w:hAnsi="Tahoma" w:cs="Tahoma"/>
          <w:szCs w:val="22"/>
          <w:u w:val="single"/>
          <w:lang w:val="el-GR"/>
        </w:rPr>
      </w:pPr>
      <w:bookmarkStart w:id="484" w:name="_Toc43634808"/>
      <w:bookmarkStart w:id="485" w:name="_Toc44821188"/>
      <w:bookmarkStart w:id="486" w:name="_Toc48552980"/>
      <w:bookmarkStart w:id="487" w:name="_Toc49073807"/>
      <w:bookmarkStart w:id="488" w:name="_Toc62559079"/>
      <w:bookmarkStart w:id="489" w:name="_Toc487799701"/>
      <w:bookmarkStart w:id="490" w:name="_Toc81481916"/>
      <w:r w:rsidRPr="00603221">
        <w:rPr>
          <w:rFonts w:ascii="Tahoma" w:hAnsi="Tahoma" w:cs="Tahoma"/>
          <w:szCs w:val="22"/>
          <w:u w:val="single"/>
          <w:lang w:val="el-GR"/>
        </w:rPr>
        <w:t>Εγγυητική Επιστολή Συμμετοχής</w:t>
      </w:r>
      <w:bookmarkEnd w:id="484"/>
      <w:bookmarkEnd w:id="485"/>
      <w:bookmarkEnd w:id="486"/>
      <w:bookmarkEnd w:id="487"/>
      <w:bookmarkEnd w:id="488"/>
      <w:bookmarkEnd w:id="489"/>
      <w:bookmarkEnd w:id="490"/>
    </w:p>
    <w:p w14:paraId="5C1FE5BC"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 xml:space="preserve">ΕΚΔΟΤΗΣ </w:t>
      </w:r>
      <w:r w:rsidRPr="00330852">
        <w:rPr>
          <w:rFonts w:ascii="Tahoma" w:hAnsi="Tahoma" w:cs="Tahoma"/>
          <w:sz w:val="20"/>
          <w:szCs w:val="20"/>
          <w:lang w:val="el-GR"/>
        </w:rPr>
        <w:t>(Πλήρης επωνυμία).</w:t>
      </w:r>
      <w:r w:rsidRPr="00330852">
        <w:rPr>
          <w:rFonts w:ascii="Tahoma" w:hAnsi="Tahoma" w:cs="Tahoma"/>
          <w:sz w:val="20"/>
          <w:szCs w:val="20"/>
          <w:lang w:val="el-GR" w:eastAsia="el-GR"/>
        </w:rPr>
        <w:t>.......................................................................</w:t>
      </w:r>
    </w:p>
    <w:p w14:paraId="4EBD36C3" w14:textId="77777777" w:rsidR="009B6AAD" w:rsidRPr="00330852" w:rsidRDefault="009B6AAD" w:rsidP="009B6AAD">
      <w:pPr>
        <w:jc w:val="right"/>
        <w:rPr>
          <w:rFonts w:ascii="Tahoma" w:hAnsi="Tahoma" w:cs="Tahoma"/>
          <w:sz w:val="20"/>
          <w:szCs w:val="20"/>
          <w:lang w:val="el-GR" w:eastAsia="el-GR"/>
        </w:rPr>
      </w:pPr>
      <w:r w:rsidRPr="00330852">
        <w:rPr>
          <w:rFonts w:ascii="Tahoma" w:hAnsi="Tahoma" w:cs="Tahoma"/>
          <w:sz w:val="20"/>
          <w:szCs w:val="20"/>
          <w:lang w:val="el-GR" w:eastAsia="el-GR"/>
        </w:rPr>
        <w:t>Ημερομηνία έκδοσης...........................</w:t>
      </w:r>
    </w:p>
    <w:p w14:paraId="4BEAAC08" w14:textId="792B83D8"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 xml:space="preserve">Προς: Την Κοινωνία της Πληροφορίας </w:t>
      </w:r>
      <w:r w:rsidR="007A5DDF">
        <w:rPr>
          <w:rFonts w:ascii="Tahoma" w:hAnsi="Tahoma" w:cs="Tahoma"/>
          <w:sz w:val="20"/>
          <w:szCs w:val="20"/>
          <w:lang w:val="el-GR" w:eastAsia="el-GR"/>
        </w:rPr>
        <w:t xml:space="preserve">Μονοπρόσωπη </w:t>
      </w:r>
      <w:r w:rsidRPr="00330852">
        <w:rPr>
          <w:rFonts w:ascii="Tahoma" w:hAnsi="Tahoma" w:cs="Tahoma"/>
          <w:sz w:val="20"/>
          <w:szCs w:val="20"/>
          <w:lang w:val="el-GR" w:eastAsia="el-GR"/>
        </w:rPr>
        <w:t>ΑΕ</w:t>
      </w:r>
    </w:p>
    <w:p w14:paraId="04D69CE8" w14:textId="77777777" w:rsidR="009B6AAD" w:rsidRPr="00330852" w:rsidRDefault="009B6AAD" w:rsidP="009B6AAD">
      <w:pPr>
        <w:rPr>
          <w:rFonts w:ascii="Tahoma" w:hAnsi="Tahoma" w:cs="Tahoma"/>
          <w:sz w:val="20"/>
          <w:szCs w:val="20"/>
          <w:lang w:val="el-GR" w:eastAsia="el-GR"/>
        </w:rPr>
      </w:pPr>
      <w:r w:rsidRPr="00330852">
        <w:rPr>
          <w:rFonts w:ascii="Tahoma" w:hAnsi="Tahoma" w:cs="Tahoma"/>
          <w:color w:val="000000"/>
          <w:sz w:val="20"/>
          <w:szCs w:val="20"/>
          <w:lang w:val="el-GR"/>
        </w:rPr>
        <w:t xml:space="preserve">Χανδρή 3 και Κύπρου, ΤΚ 18346, Μοσχάτο </w:t>
      </w:r>
      <w:r w:rsidRPr="00330852">
        <w:rPr>
          <w:rFonts w:ascii="Tahoma" w:hAnsi="Tahoma" w:cs="Tahoma"/>
          <w:sz w:val="20"/>
          <w:szCs w:val="20"/>
          <w:lang w:val="el-GR" w:eastAsia="el-GR"/>
        </w:rPr>
        <w:t>Αθήνα</w:t>
      </w:r>
    </w:p>
    <w:p w14:paraId="384E1645"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 xml:space="preserve">Εγγύηση μας υπ’ αριθμ. ……………….. ποσού ………………….……. ευρώ </w:t>
      </w:r>
    </w:p>
    <w:p w14:paraId="26B9326E"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330852">
        <w:rPr>
          <w:rFonts w:ascii="Tahoma" w:hAnsi="Tahoma" w:cs="Tahoma"/>
          <w:sz w:val="20"/>
          <w:szCs w:val="20"/>
          <w:lang w:val="el-GR" w:eastAsia="el-GR"/>
        </w:rPr>
        <w:t xml:space="preserve"> </w:t>
      </w:r>
      <w:r w:rsidRPr="00330852">
        <w:rPr>
          <w:rFonts w:ascii="Tahoma" w:hAnsi="Tahoma" w:cs="Tahoma"/>
          <w:sz w:val="20"/>
          <w:szCs w:val="20"/>
          <w:lang w:val="el-GR" w:eastAsia="el-GR"/>
        </w:rPr>
        <w:t>………υπέρ του</w:t>
      </w:r>
    </w:p>
    <w:p w14:paraId="29D065E0" w14:textId="77777777" w:rsidR="009B6AAD" w:rsidRPr="00330852" w:rsidRDefault="009B6AAD" w:rsidP="009B6AAD">
      <w:pPr>
        <w:rPr>
          <w:rFonts w:ascii="Tahoma" w:hAnsi="Tahoma" w:cs="Tahoma"/>
          <w:sz w:val="20"/>
          <w:szCs w:val="20"/>
          <w:lang w:val="el-GR" w:eastAsia="el-GR"/>
        </w:rPr>
      </w:pPr>
      <w:r w:rsidRPr="00330852">
        <w:rPr>
          <w:rFonts w:ascii="Tahoma" w:hAnsi="Tahoma" w:cs="Tahoma"/>
          <w:i/>
          <w:color w:val="FF0000"/>
          <w:sz w:val="20"/>
          <w:szCs w:val="20"/>
          <w:u w:val="single"/>
          <w:lang w:val="el-GR" w:eastAsia="el-GR"/>
        </w:rPr>
        <w:t>{σε περίπτωση φυσικού προσώπου}:</w:t>
      </w:r>
      <w:r w:rsidRPr="00330852">
        <w:rPr>
          <w:rFonts w:ascii="Tahoma" w:hAnsi="Tahoma" w:cs="Tahoma"/>
          <w:bCs/>
          <w:sz w:val="20"/>
          <w:szCs w:val="20"/>
          <w:lang w:val="el-GR"/>
        </w:rPr>
        <w:t xml:space="preserve"> </w:t>
      </w:r>
      <w:r w:rsidRPr="00330852">
        <w:rPr>
          <w:rFonts w:ascii="Tahoma" w:eastAsia="Calibri" w:hAnsi="Tahoma" w:cs="Tahoma"/>
          <w:bCs/>
          <w:sz w:val="20"/>
          <w:szCs w:val="20"/>
          <w:lang w:val="el-GR"/>
        </w:rPr>
        <w:t>(</w:t>
      </w:r>
      <w:r w:rsidRPr="00330852">
        <w:rPr>
          <w:rFonts w:ascii="Tahoma" w:hAnsi="Tahoma" w:cs="Tahoma"/>
          <w:sz w:val="20"/>
          <w:szCs w:val="20"/>
          <w:lang w:val="el-GR" w:eastAsia="el-GR"/>
        </w:rPr>
        <w:t>ονοματεπώνυμο, πατρώνυμο) ..............................,</w:t>
      </w:r>
      <w:r w:rsidR="00E1337D" w:rsidRPr="00330852">
        <w:rPr>
          <w:rFonts w:ascii="Tahoma" w:hAnsi="Tahoma" w:cs="Tahoma"/>
          <w:sz w:val="20"/>
          <w:szCs w:val="20"/>
          <w:lang w:val="el-GR" w:eastAsia="el-GR"/>
        </w:rPr>
        <w:t xml:space="preserve"> </w:t>
      </w:r>
      <w:r w:rsidRPr="00330852">
        <w:rPr>
          <w:rFonts w:ascii="Tahoma" w:hAnsi="Tahoma" w:cs="Tahoma"/>
          <w:sz w:val="20"/>
          <w:szCs w:val="20"/>
          <w:lang w:val="el-GR" w:eastAsia="el-GR"/>
        </w:rPr>
        <w:t>ΑΦΜ: ................ οδός............................. αριθμός.................ΤΚ………………</w:t>
      </w:r>
    </w:p>
    <w:p w14:paraId="3AE119E4"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w:t>
      </w:r>
      <w:r w:rsidRPr="00330852">
        <w:rPr>
          <w:rFonts w:ascii="Tahoma" w:hAnsi="Tahoma" w:cs="Tahoma"/>
          <w:i/>
          <w:color w:val="FF0000"/>
          <w:sz w:val="20"/>
          <w:szCs w:val="20"/>
          <w:u w:val="single"/>
          <w:lang w:val="el-GR" w:eastAsia="el-GR"/>
        </w:rPr>
        <w:t>Σε περίπτωση μεμονωμένης εταιρίας:</w:t>
      </w:r>
      <w:r w:rsidRPr="00330852">
        <w:rPr>
          <w:rFonts w:ascii="Tahoma" w:hAnsi="Tahoma" w:cs="Tahoma"/>
          <w:sz w:val="20"/>
          <w:szCs w:val="20"/>
          <w:lang w:val="el-GR" w:eastAsia="el-GR"/>
        </w:rPr>
        <w:t xml:space="preserve"> της Εταιρίας ………. ΑΦΜ: ...... οδός …………. αριθμός … ΤΚ ………..,}</w:t>
      </w:r>
    </w:p>
    <w:p w14:paraId="68AB1FA9"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w:t>
      </w:r>
      <w:r w:rsidRPr="00330852">
        <w:rPr>
          <w:rFonts w:ascii="Tahoma" w:hAnsi="Tahoma" w:cs="Tahoma"/>
          <w:i/>
          <w:color w:val="FF0000"/>
          <w:sz w:val="20"/>
          <w:szCs w:val="20"/>
          <w:u w:val="single"/>
          <w:lang w:val="el-GR" w:eastAsia="el-GR"/>
        </w:rPr>
        <w:t>ή σε περίπτωση Ένωσης ή Κοινοπραξίας:</w:t>
      </w:r>
      <w:r w:rsidRPr="00330852">
        <w:rPr>
          <w:rFonts w:ascii="Tahoma" w:hAnsi="Tahoma" w:cs="Tahoma"/>
          <w:sz w:val="20"/>
          <w:szCs w:val="20"/>
          <w:lang w:val="el-GR" w:eastAsia="el-GR"/>
        </w:rPr>
        <w:t xml:space="preserve"> των Εταιριών </w:t>
      </w:r>
    </w:p>
    <w:p w14:paraId="07EA7C73"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α) (πλήρη επωνυμία) …… ΑΦΜ…….….... οδός............................. αριθμός.................ΤΚ………………</w:t>
      </w:r>
    </w:p>
    <w:p w14:paraId="49B50A63"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β) (πλήρη επωνυμία) …… ΑΦΜ…….…....</w:t>
      </w:r>
      <w:r w:rsidR="00E1337D" w:rsidRPr="00330852">
        <w:rPr>
          <w:rFonts w:ascii="Tahoma" w:hAnsi="Tahoma" w:cs="Tahoma"/>
          <w:sz w:val="20"/>
          <w:szCs w:val="20"/>
          <w:lang w:val="el-GR" w:eastAsia="el-GR"/>
        </w:rPr>
        <w:t xml:space="preserve"> </w:t>
      </w:r>
      <w:r w:rsidRPr="00330852">
        <w:rPr>
          <w:rFonts w:ascii="Tahoma" w:hAnsi="Tahoma" w:cs="Tahoma"/>
          <w:sz w:val="20"/>
          <w:szCs w:val="20"/>
          <w:lang w:val="el-GR" w:eastAsia="el-GR"/>
        </w:rPr>
        <w:t>οδός............................. αριθμός.................ΤΚ………………</w:t>
      </w:r>
    </w:p>
    <w:p w14:paraId="415C6429"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γ) (πλήρη επωνυμία) …… ΑΦΜ…….…....</w:t>
      </w:r>
      <w:r w:rsidR="00E1337D" w:rsidRPr="00330852">
        <w:rPr>
          <w:rFonts w:ascii="Tahoma" w:hAnsi="Tahoma" w:cs="Tahoma"/>
          <w:sz w:val="20"/>
          <w:szCs w:val="20"/>
          <w:lang w:val="el-GR" w:eastAsia="el-GR"/>
        </w:rPr>
        <w:t xml:space="preserve"> </w:t>
      </w:r>
      <w:r w:rsidRPr="00330852">
        <w:rPr>
          <w:rFonts w:ascii="Tahoma" w:hAnsi="Tahoma" w:cs="Tahoma"/>
          <w:sz w:val="20"/>
          <w:szCs w:val="20"/>
          <w:lang w:val="el-GR" w:eastAsia="el-GR"/>
        </w:rPr>
        <w:t>οδός............................. αριθμός.................ΤΚ………………</w:t>
      </w:r>
    </w:p>
    <w:p w14:paraId="107B5DD3"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7CB34D4"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για τη συμμετοχή του/της/τους σύμφωνα με την (αριθμό/ημερομηνία) ..................... Διακήρυξη ..................................................... της (Αναθέτουσας Αρχής)</w:t>
      </w:r>
      <w:r w:rsidR="00C9729F" w:rsidRPr="00330852">
        <w:rPr>
          <w:rFonts w:ascii="Tahoma" w:hAnsi="Tahoma" w:cs="Tahoma"/>
          <w:sz w:val="20"/>
          <w:szCs w:val="20"/>
          <w:lang w:val="el-GR" w:eastAsia="el-GR"/>
        </w:rPr>
        <w:t xml:space="preserve"> με καταλητική ημερομηνία υποβολής των προσφορών .........................</w:t>
      </w:r>
      <w:r w:rsidRPr="00330852">
        <w:rPr>
          <w:rFonts w:ascii="Tahoma" w:hAnsi="Tahoma" w:cs="Tahoma"/>
          <w:sz w:val="20"/>
          <w:szCs w:val="20"/>
          <w:lang w:val="el-GR" w:eastAsia="el-GR"/>
        </w:rPr>
        <w:t xml:space="preserve">, για την ανάδειξη αναδόχου για την ανάθεση της σύμβασης: “(τίτλος σύμβασης)”/ για το/α τμήμα/τα ............... </w:t>
      </w:r>
    </w:p>
    <w:p w14:paraId="79B6864C"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6A4B1747"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330852">
        <w:rPr>
          <w:rFonts w:ascii="Tahoma" w:hAnsi="Tahoma" w:cs="Tahoma"/>
          <w:sz w:val="20"/>
          <w:szCs w:val="20"/>
          <w:lang w:val="el-GR" w:eastAsia="el-GR"/>
        </w:rPr>
        <w:t xml:space="preserve"> </w:t>
      </w:r>
      <w:r w:rsidRPr="00330852">
        <w:rPr>
          <w:rFonts w:ascii="Tahoma" w:hAnsi="Tahoma" w:cs="Tahoma"/>
          <w:sz w:val="20"/>
          <w:szCs w:val="20"/>
          <w:lang w:val="el-GR" w:eastAsia="el-GR"/>
        </w:rPr>
        <w:t>(5) ημέρες από την απλή έγγραφη ειδοποίησή σας.</w:t>
      </w:r>
    </w:p>
    <w:p w14:paraId="5DC900CB"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Η παρούσα ισχύει μέχρι και την (</w:t>
      </w:r>
      <w:r w:rsidRPr="00330852">
        <w:rPr>
          <w:rFonts w:ascii="Tahoma" w:hAnsi="Tahoma" w:cs="Tahoma"/>
          <w:i/>
          <w:sz w:val="20"/>
          <w:szCs w:val="20"/>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330852">
        <w:rPr>
          <w:rFonts w:ascii="Tahoma" w:hAnsi="Tahoma" w:cs="Tahoma"/>
          <w:i/>
          <w:sz w:val="20"/>
          <w:szCs w:val="20"/>
          <w:lang w:val="el-GR" w:eastAsia="el-GR"/>
        </w:rPr>
        <w:t xml:space="preserve"> </w:t>
      </w:r>
      <w:r w:rsidRPr="00330852">
        <w:rPr>
          <w:rFonts w:ascii="Tahoma" w:hAnsi="Tahoma" w:cs="Tahoma"/>
          <w:sz w:val="20"/>
          <w:szCs w:val="20"/>
          <w:lang w:val="el-GR" w:eastAsia="el-GR"/>
        </w:rPr>
        <w:t xml:space="preserve">) …………………………………… </w:t>
      </w:r>
    </w:p>
    <w:p w14:paraId="03304B35"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Σε περίπτωση κατάπτωσης της εγγύησης, το ποσό της κατάπτωσης υπόκειται στο εκάστοτε ισχύον πάγιο τέλος χαρτοσήμου.</w:t>
      </w:r>
    </w:p>
    <w:p w14:paraId="6EC1F376" w14:textId="66B0717D"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496542081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sz w:val="20"/>
          <w:szCs w:val="20"/>
          <w:lang w:val="el-GR" w:eastAsia="el-GR"/>
        </w:rPr>
        <w:t>2.2.2</w:t>
      </w:r>
      <w:r w:rsidR="003A3CFD">
        <w:fldChar w:fldCharType="end"/>
      </w:r>
      <w:r w:rsidR="004A3382" w:rsidRPr="00330852">
        <w:rPr>
          <w:rFonts w:ascii="Tahoma" w:hAnsi="Tahoma" w:cs="Tahoma"/>
          <w:sz w:val="20"/>
          <w:szCs w:val="20"/>
          <w:lang w:val="el-GR" w:eastAsia="el-GR"/>
        </w:rPr>
        <w:t xml:space="preserve"> της παρούσας </w:t>
      </w:r>
      <w:r w:rsidRPr="00330852">
        <w:rPr>
          <w:rFonts w:ascii="Tahoma" w:hAnsi="Tahoma" w:cs="Tahoma"/>
          <w:sz w:val="20"/>
          <w:szCs w:val="20"/>
          <w:lang w:val="el-GR" w:eastAsia="el-GR"/>
        </w:rPr>
        <w:t xml:space="preserve">, με την προϋπόθεση ότι το σχετικό αίτημά σας θα μας υποβληθεί πριν από την ημερομηνία λήξης της. </w:t>
      </w:r>
    </w:p>
    <w:p w14:paraId="21A5F374" w14:textId="77777777" w:rsidR="009B6AAD" w:rsidRPr="00330852" w:rsidRDefault="009B6AAD" w:rsidP="009B6AAD">
      <w:pPr>
        <w:rPr>
          <w:rFonts w:ascii="Tahoma" w:hAnsi="Tahoma" w:cs="Tahoma"/>
          <w:sz w:val="20"/>
          <w:szCs w:val="20"/>
          <w:lang w:val="el-GR" w:eastAsia="el-GR"/>
        </w:rPr>
      </w:pPr>
      <w:r w:rsidRPr="00330852">
        <w:rPr>
          <w:rFonts w:ascii="Tahoma" w:hAnsi="Tahoma" w:cs="Tahoma"/>
          <w:sz w:val="20"/>
          <w:szCs w:val="20"/>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330852">
        <w:rPr>
          <w:rFonts w:ascii="Tahoma" w:hAnsi="Tahoma" w:cs="Tahoma"/>
          <w:sz w:val="20"/>
          <w:szCs w:val="20"/>
          <w:lang w:val="el-GR" w:eastAsia="el-GR"/>
        </w:rPr>
        <w:tab/>
      </w:r>
      <w:r w:rsidRPr="00330852">
        <w:rPr>
          <w:rFonts w:ascii="Tahoma" w:hAnsi="Tahoma" w:cs="Tahoma"/>
          <w:sz w:val="20"/>
          <w:szCs w:val="20"/>
          <w:lang w:val="el-GR" w:eastAsia="el-GR"/>
        </w:rPr>
        <w:tab/>
      </w:r>
      <w:r w:rsidRPr="00330852">
        <w:rPr>
          <w:rFonts w:ascii="Tahoma" w:hAnsi="Tahoma" w:cs="Tahoma"/>
          <w:sz w:val="20"/>
          <w:szCs w:val="20"/>
          <w:lang w:val="el-GR" w:eastAsia="el-GR"/>
        </w:rPr>
        <w:tab/>
      </w:r>
      <w:r w:rsidRPr="00330852">
        <w:rPr>
          <w:rFonts w:ascii="Tahoma" w:hAnsi="Tahoma" w:cs="Tahoma"/>
          <w:sz w:val="20"/>
          <w:szCs w:val="20"/>
          <w:lang w:val="el-GR" w:eastAsia="el-GR"/>
        </w:rPr>
        <w:tab/>
      </w:r>
      <w:r w:rsidRPr="00330852">
        <w:rPr>
          <w:rFonts w:ascii="Tahoma" w:hAnsi="Tahoma" w:cs="Tahoma"/>
          <w:sz w:val="20"/>
          <w:szCs w:val="20"/>
          <w:lang w:val="el-GR" w:eastAsia="el-GR"/>
        </w:rPr>
        <w:tab/>
      </w:r>
    </w:p>
    <w:p w14:paraId="76795DD0" w14:textId="77777777" w:rsidR="009B6AAD" w:rsidRPr="00330852" w:rsidRDefault="009B6AAD" w:rsidP="009B6AAD">
      <w:pPr>
        <w:jc w:val="right"/>
        <w:rPr>
          <w:rFonts w:ascii="Tahoma" w:hAnsi="Tahoma" w:cs="Tahoma"/>
          <w:sz w:val="20"/>
          <w:szCs w:val="20"/>
        </w:rPr>
      </w:pPr>
      <w:r w:rsidRPr="00330852">
        <w:rPr>
          <w:rFonts w:ascii="Tahoma" w:hAnsi="Tahoma" w:cs="Tahoma"/>
          <w:sz w:val="20"/>
          <w:szCs w:val="20"/>
          <w:lang w:eastAsia="el-GR"/>
        </w:rPr>
        <w:t>(Εξουσιοδοτημένη υπογραφή)</w:t>
      </w:r>
    </w:p>
    <w:p w14:paraId="2910E901" w14:textId="77777777" w:rsidR="009B6AAD" w:rsidRPr="00603221" w:rsidRDefault="009B6AAD">
      <w:pPr>
        <w:suppressAutoHyphens w:val="0"/>
        <w:spacing w:after="0"/>
        <w:jc w:val="left"/>
        <w:rPr>
          <w:rFonts w:ascii="Tahoma" w:hAnsi="Tahoma" w:cs="Tahoma"/>
          <w:szCs w:val="22"/>
          <w:lang w:val="el-GR"/>
        </w:rPr>
      </w:pPr>
    </w:p>
    <w:p w14:paraId="08C78955" w14:textId="77777777" w:rsidR="009B6AAD" w:rsidRPr="00603221" w:rsidRDefault="009B6AAD">
      <w:pPr>
        <w:suppressAutoHyphens w:val="0"/>
        <w:spacing w:after="0"/>
        <w:jc w:val="left"/>
        <w:rPr>
          <w:rFonts w:ascii="Tahoma" w:hAnsi="Tahoma" w:cs="Tahoma"/>
          <w:szCs w:val="22"/>
          <w:lang w:val="el-GR"/>
        </w:rPr>
      </w:pPr>
    </w:p>
    <w:p w14:paraId="69EC3DAB" w14:textId="77777777" w:rsidR="007A7DCA" w:rsidRPr="00603221" w:rsidRDefault="007A7DCA" w:rsidP="00FF0DF8">
      <w:pPr>
        <w:pStyle w:val="3"/>
        <w:numPr>
          <w:ilvl w:val="0"/>
          <w:numId w:val="9"/>
        </w:numPr>
        <w:rPr>
          <w:rFonts w:ascii="Tahoma" w:hAnsi="Tahoma" w:cs="Tahoma"/>
          <w:szCs w:val="22"/>
          <w:u w:val="single"/>
          <w:lang w:val="el-GR"/>
        </w:rPr>
      </w:pPr>
      <w:bookmarkStart w:id="491" w:name="_Toc81481917"/>
      <w:r w:rsidRPr="00603221">
        <w:rPr>
          <w:rFonts w:ascii="Tahoma" w:hAnsi="Tahoma" w:cs="Tahoma"/>
          <w:szCs w:val="22"/>
          <w:u w:val="single"/>
          <w:lang w:val="el-GR"/>
        </w:rPr>
        <w:lastRenderedPageBreak/>
        <w:t>Εγγυητική Επιστολή Καλής Εκτέλεσης</w:t>
      </w:r>
      <w:bookmarkEnd w:id="491"/>
      <w:r w:rsidRPr="00603221">
        <w:rPr>
          <w:rFonts w:ascii="Tahoma" w:hAnsi="Tahoma" w:cs="Tahoma"/>
          <w:szCs w:val="22"/>
          <w:u w:val="single"/>
          <w:lang w:val="el-GR"/>
        </w:rPr>
        <w:t xml:space="preserve"> </w:t>
      </w:r>
    </w:p>
    <w:p w14:paraId="2706C761" w14:textId="77777777" w:rsidR="009B6AAD" w:rsidRPr="00603221" w:rsidRDefault="009B6AAD">
      <w:pPr>
        <w:suppressAutoHyphens w:val="0"/>
        <w:spacing w:after="0"/>
        <w:jc w:val="left"/>
        <w:rPr>
          <w:rFonts w:ascii="Tahoma" w:hAnsi="Tahoma" w:cs="Tahoma"/>
          <w:szCs w:val="22"/>
          <w:lang w:val="el-GR"/>
        </w:rPr>
      </w:pPr>
    </w:p>
    <w:p w14:paraId="4A1B8A30" w14:textId="77777777" w:rsidR="007A7DCA" w:rsidRPr="00603221" w:rsidRDefault="007A7DCA" w:rsidP="007A7DCA">
      <w:pPr>
        <w:rPr>
          <w:rFonts w:ascii="Tahoma" w:hAnsi="Tahoma" w:cs="Tahoma"/>
          <w:szCs w:val="22"/>
          <w:lang w:val="el-GR"/>
        </w:rPr>
      </w:pPr>
      <w:bookmarkStart w:id="492" w:name="_Toc336420407"/>
      <w:r w:rsidRPr="00603221">
        <w:rPr>
          <w:rFonts w:ascii="Tahoma" w:hAnsi="Tahoma" w:cs="Tahoma"/>
          <w:szCs w:val="22"/>
          <w:lang w:val="el-GR"/>
        </w:rPr>
        <w:t>ΕΚΔΟΤΗΣ (Πλήρης επωνυμία).......................................................................</w:t>
      </w:r>
      <w:bookmarkEnd w:id="492"/>
    </w:p>
    <w:p w14:paraId="1D9124E3" w14:textId="77777777" w:rsidR="007A7DCA" w:rsidRPr="00603221" w:rsidRDefault="007A7DCA" w:rsidP="007A7DCA">
      <w:pPr>
        <w:jc w:val="right"/>
        <w:rPr>
          <w:rFonts w:ascii="Tahoma" w:hAnsi="Tahoma" w:cs="Tahoma"/>
          <w:szCs w:val="22"/>
          <w:lang w:val="el-GR"/>
        </w:rPr>
      </w:pPr>
      <w:r w:rsidRPr="00603221">
        <w:rPr>
          <w:rFonts w:ascii="Tahoma" w:hAnsi="Tahoma" w:cs="Tahoma"/>
          <w:szCs w:val="22"/>
          <w:lang w:val="el-GR"/>
        </w:rPr>
        <w:t>Ημερομηνία έκδοσης...........................</w:t>
      </w:r>
    </w:p>
    <w:p w14:paraId="6440DCF3" w14:textId="1EEF368B" w:rsidR="007A7DCA" w:rsidRPr="00603221" w:rsidRDefault="007A7DCA" w:rsidP="007A7DCA">
      <w:pPr>
        <w:rPr>
          <w:rFonts w:ascii="Tahoma" w:hAnsi="Tahoma" w:cs="Tahoma"/>
          <w:szCs w:val="22"/>
          <w:lang w:val="el-GR"/>
        </w:rPr>
      </w:pPr>
      <w:r w:rsidRPr="00603221">
        <w:rPr>
          <w:rFonts w:ascii="Tahoma" w:hAnsi="Tahoma" w:cs="Tahoma"/>
          <w:szCs w:val="22"/>
          <w:lang w:val="el-GR"/>
        </w:rPr>
        <w:t>Προς: Την Κοινωνία της Πληροφορίας</w:t>
      </w:r>
      <w:r w:rsidR="007A5DDF">
        <w:rPr>
          <w:rFonts w:ascii="Tahoma" w:hAnsi="Tahoma" w:cs="Tahoma"/>
          <w:szCs w:val="22"/>
          <w:lang w:val="el-GR"/>
        </w:rPr>
        <w:t xml:space="preserve"> Μονοπρόσωπη</w:t>
      </w:r>
      <w:r w:rsidRPr="00603221">
        <w:rPr>
          <w:rFonts w:ascii="Tahoma" w:hAnsi="Tahoma" w:cs="Tahoma"/>
          <w:szCs w:val="22"/>
          <w:lang w:val="el-GR"/>
        </w:rPr>
        <w:t xml:space="preserve"> ΑΕ</w:t>
      </w:r>
    </w:p>
    <w:p w14:paraId="276930DE" w14:textId="77777777" w:rsidR="007A7DCA" w:rsidRPr="00603221" w:rsidRDefault="007A7DCA" w:rsidP="007A7DCA">
      <w:pPr>
        <w:rPr>
          <w:rFonts w:ascii="Tahoma" w:hAnsi="Tahoma" w:cs="Tahoma"/>
          <w:szCs w:val="22"/>
          <w:lang w:val="el-GR" w:eastAsia="el-GR"/>
        </w:rPr>
      </w:pPr>
      <w:r w:rsidRPr="00603221">
        <w:rPr>
          <w:rFonts w:ascii="Tahoma" w:hAnsi="Tahoma" w:cs="Tahoma"/>
          <w:color w:val="000000"/>
          <w:szCs w:val="22"/>
          <w:lang w:val="el-GR"/>
        </w:rPr>
        <w:t xml:space="preserve">Χανδρή 3 και Κύπρου, ΤΚ 18346, Μοσχάτο </w:t>
      </w:r>
      <w:r w:rsidRPr="00603221">
        <w:rPr>
          <w:rFonts w:ascii="Tahoma" w:hAnsi="Tahoma" w:cs="Tahoma"/>
          <w:szCs w:val="22"/>
          <w:lang w:val="el-GR" w:eastAsia="el-GR"/>
        </w:rPr>
        <w:t>Αθήνα</w:t>
      </w:r>
    </w:p>
    <w:p w14:paraId="09847F48" w14:textId="77777777" w:rsidR="007A7DCA" w:rsidRPr="00603221" w:rsidRDefault="007A7DCA" w:rsidP="007A7DCA">
      <w:pPr>
        <w:rPr>
          <w:rFonts w:ascii="Tahoma" w:hAnsi="Tahoma" w:cs="Tahoma"/>
          <w:szCs w:val="22"/>
          <w:lang w:val="el-GR"/>
        </w:rPr>
      </w:pPr>
    </w:p>
    <w:p w14:paraId="3B139D56" w14:textId="77777777" w:rsidR="007A7DCA" w:rsidRPr="00603221" w:rsidRDefault="007A7DCA" w:rsidP="007A7DCA">
      <w:pPr>
        <w:rPr>
          <w:rFonts w:ascii="Tahoma" w:hAnsi="Tahoma" w:cs="Tahoma"/>
          <w:szCs w:val="22"/>
          <w:lang w:val="el-GR"/>
        </w:rPr>
      </w:pPr>
      <w:r w:rsidRPr="00603221">
        <w:rPr>
          <w:rFonts w:ascii="Tahoma" w:hAnsi="Tahoma" w:cs="Tahoma"/>
          <w:szCs w:val="22"/>
          <w:lang w:val="el-GR"/>
        </w:rPr>
        <w:t xml:space="preserve">Εγγύηση μας υπ’ αριθμ. ……………….. ποσού ………………….……. ευρώ </w:t>
      </w:r>
    </w:p>
    <w:p w14:paraId="7A87BE36" w14:textId="77777777" w:rsidR="007A7DCA" w:rsidRPr="00603221" w:rsidRDefault="007A7DCA" w:rsidP="007A7DCA">
      <w:pPr>
        <w:rPr>
          <w:rFonts w:ascii="Tahoma" w:hAnsi="Tahoma" w:cs="Tahoma"/>
          <w:szCs w:val="22"/>
          <w:lang w:val="el-GR" w:eastAsia="el-GR"/>
        </w:rPr>
      </w:pPr>
      <w:r w:rsidRPr="00603221">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……………………………………………υπέρ του</w:t>
      </w:r>
    </w:p>
    <w:p w14:paraId="449912E1" w14:textId="77777777" w:rsidR="007A7DCA" w:rsidRPr="00603221" w:rsidRDefault="007A7DCA" w:rsidP="007A7DCA">
      <w:pPr>
        <w:rPr>
          <w:rFonts w:ascii="Tahoma" w:hAnsi="Tahoma" w:cs="Tahoma"/>
          <w:szCs w:val="22"/>
          <w:lang w:val="el-GR" w:eastAsia="el-GR"/>
        </w:rPr>
      </w:pPr>
      <w:r w:rsidRPr="00603221">
        <w:rPr>
          <w:rFonts w:ascii="Tahoma" w:hAnsi="Tahoma" w:cs="Tahoma"/>
          <w:i/>
          <w:color w:val="FF0000"/>
          <w:szCs w:val="22"/>
          <w:u w:val="single"/>
          <w:lang w:val="el-GR" w:eastAsia="el-GR"/>
        </w:rPr>
        <w:t>{σε περίπτωση φυσικού προσώπου}:</w:t>
      </w:r>
      <w:r w:rsidRPr="00603221">
        <w:rPr>
          <w:rFonts w:ascii="Tahoma" w:hAnsi="Tahoma" w:cs="Tahoma"/>
          <w:bCs/>
          <w:szCs w:val="22"/>
          <w:lang w:val="el-GR"/>
        </w:rPr>
        <w:t xml:space="preserve"> </w:t>
      </w:r>
      <w:r w:rsidRPr="00603221">
        <w:rPr>
          <w:rFonts w:ascii="Tahoma" w:eastAsia="Calibri" w:hAnsi="Tahoma" w:cs="Tahoma"/>
          <w:bCs/>
          <w:szCs w:val="22"/>
          <w:lang w:val="el-GR"/>
        </w:rPr>
        <w:t>(</w:t>
      </w:r>
      <w:r w:rsidRPr="00603221">
        <w:rPr>
          <w:rFonts w:ascii="Tahoma" w:hAnsi="Tahoma" w:cs="Tahoma"/>
          <w:szCs w:val="22"/>
          <w:lang w:val="el-GR" w:eastAsia="el-GR"/>
        </w:rPr>
        <w:t>ονοματεπώνυμο, πατρώνυμο) ..............................,</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ΑΦΜ: ................ οδός............................. αριθμός.................ΤΚ………………</w:t>
      </w:r>
    </w:p>
    <w:p w14:paraId="3F7625EB" w14:textId="77777777" w:rsidR="007A7DCA" w:rsidRPr="00603221" w:rsidRDefault="007A7DCA" w:rsidP="007A7DCA">
      <w:pPr>
        <w:rPr>
          <w:rFonts w:ascii="Tahoma" w:hAnsi="Tahoma" w:cs="Tahoma"/>
          <w:szCs w:val="22"/>
          <w:lang w:val="el-GR" w:eastAsia="el-GR"/>
        </w:rPr>
      </w:pPr>
      <w:r w:rsidRPr="00603221">
        <w:rPr>
          <w:rFonts w:ascii="Tahoma" w:hAnsi="Tahoma" w:cs="Tahoma"/>
          <w:szCs w:val="22"/>
          <w:lang w:val="el-GR" w:eastAsia="el-GR"/>
        </w:rPr>
        <w:t>{</w:t>
      </w:r>
      <w:r w:rsidRPr="00603221">
        <w:rPr>
          <w:rFonts w:ascii="Tahoma" w:hAnsi="Tahoma" w:cs="Tahoma"/>
          <w:i/>
          <w:color w:val="FF0000"/>
          <w:szCs w:val="22"/>
          <w:u w:val="single"/>
          <w:lang w:val="el-GR" w:eastAsia="el-GR"/>
        </w:rPr>
        <w:t>Σε περίπτωση μεμονωμένης εταιρίας:</w:t>
      </w:r>
      <w:r w:rsidRPr="00603221">
        <w:rPr>
          <w:rFonts w:ascii="Tahoma" w:hAnsi="Tahoma" w:cs="Tahoma"/>
          <w:szCs w:val="22"/>
          <w:lang w:val="el-GR" w:eastAsia="el-GR"/>
        </w:rPr>
        <w:t xml:space="preserve"> της Εταιρίας ………. ΑΦΜ: ...... οδός …………. αριθμός … ΤΚ ………..,}</w:t>
      </w:r>
    </w:p>
    <w:p w14:paraId="32997C97" w14:textId="77777777" w:rsidR="007A7DCA" w:rsidRPr="00603221" w:rsidRDefault="007A7DCA" w:rsidP="007A7DCA">
      <w:pPr>
        <w:rPr>
          <w:rFonts w:ascii="Tahoma" w:hAnsi="Tahoma" w:cs="Tahoma"/>
          <w:szCs w:val="22"/>
          <w:lang w:val="el-GR" w:eastAsia="el-GR"/>
        </w:rPr>
      </w:pPr>
      <w:r w:rsidRPr="00603221">
        <w:rPr>
          <w:rFonts w:ascii="Tahoma" w:hAnsi="Tahoma" w:cs="Tahoma"/>
          <w:szCs w:val="22"/>
          <w:lang w:val="el-GR" w:eastAsia="el-GR"/>
        </w:rPr>
        <w:t>{</w:t>
      </w:r>
      <w:r w:rsidRPr="00603221">
        <w:rPr>
          <w:rFonts w:ascii="Tahoma" w:hAnsi="Tahoma" w:cs="Tahoma"/>
          <w:i/>
          <w:color w:val="FF0000"/>
          <w:szCs w:val="22"/>
          <w:u w:val="single"/>
          <w:lang w:val="el-GR" w:eastAsia="el-GR"/>
        </w:rPr>
        <w:t>ή σε περίπτωση Ένωσης ή Κοινοπραξίας:</w:t>
      </w:r>
      <w:r w:rsidRPr="00603221">
        <w:rPr>
          <w:rFonts w:ascii="Tahoma" w:hAnsi="Tahoma" w:cs="Tahoma"/>
          <w:szCs w:val="22"/>
          <w:lang w:val="el-GR" w:eastAsia="el-GR"/>
        </w:rPr>
        <w:t xml:space="preserve"> των Εταιριών </w:t>
      </w:r>
    </w:p>
    <w:p w14:paraId="454D8CFD" w14:textId="77777777" w:rsidR="007A7DCA" w:rsidRPr="00603221" w:rsidRDefault="007A7DCA" w:rsidP="007A7DCA">
      <w:pPr>
        <w:rPr>
          <w:rFonts w:ascii="Tahoma" w:hAnsi="Tahoma" w:cs="Tahoma"/>
          <w:szCs w:val="22"/>
          <w:lang w:val="el-GR" w:eastAsia="el-GR"/>
        </w:rPr>
      </w:pPr>
      <w:r w:rsidRPr="00603221">
        <w:rPr>
          <w:rFonts w:ascii="Tahoma" w:hAnsi="Tahoma" w:cs="Tahoma"/>
          <w:szCs w:val="22"/>
          <w:lang w:val="el-GR" w:eastAsia="el-GR"/>
        </w:rPr>
        <w:t>α) (πλήρη επωνυμία) …… ΑΦΜ…….….... οδός............................. αριθμός.................ΤΚ………………</w:t>
      </w:r>
    </w:p>
    <w:p w14:paraId="4B26A179" w14:textId="77777777" w:rsidR="007A7DCA" w:rsidRPr="00603221" w:rsidRDefault="007A7DCA" w:rsidP="007A7DCA">
      <w:pPr>
        <w:rPr>
          <w:rFonts w:ascii="Tahoma" w:hAnsi="Tahoma" w:cs="Tahoma"/>
          <w:szCs w:val="22"/>
          <w:lang w:val="el-GR" w:eastAsia="el-GR"/>
        </w:rPr>
      </w:pPr>
      <w:r w:rsidRPr="00603221">
        <w:rPr>
          <w:rFonts w:ascii="Tahoma" w:hAnsi="Tahoma" w:cs="Tahoma"/>
          <w:szCs w:val="22"/>
          <w:lang w:val="el-GR" w:eastAsia="el-GR"/>
        </w:rPr>
        <w:t>β) (πλήρη επωνυμία) …… ΑΦΜ…….…....</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οδός............................. αριθμός.................ΤΚ………………</w:t>
      </w:r>
    </w:p>
    <w:p w14:paraId="240D7773" w14:textId="77777777" w:rsidR="007A7DCA" w:rsidRPr="00603221" w:rsidRDefault="007A7DCA" w:rsidP="007A7DCA">
      <w:pPr>
        <w:rPr>
          <w:rFonts w:ascii="Tahoma" w:hAnsi="Tahoma" w:cs="Tahoma"/>
          <w:szCs w:val="22"/>
          <w:lang w:val="el-GR" w:eastAsia="el-GR"/>
        </w:rPr>
      </w:pPr>
      <w:r w:rsidRPr="00603221">
        <w:rPr>
          <w:rFonts w:ascii="Tahoma" w:hAnsi="Tahoma" w:cs="Tahoma"/>
          <w:szCs w:val="22"/>
          <w:lang w:val="el-GR" w:eastAsia="el-GR"/>
        </w:rPr>
        <w:t>γ) (πλήρη επωνυμία) …… ΑΦΜ…….…....</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οδός............................. αριθμός.................ΤΚ………………</w:t>
      </w:r>
    </w:p>
    <w:p w14:paraId="33AC3E1C" w14:textId="77777777" w:rsidR="007A7DCA" w:rsidRPr="00603221" w:rsidRDefault="007A7DCA" w:rsidP="007A7DCA">
      <w:pPr>
        <w:rPr>
          <w:rFonts w:ascii="Tahoma" w:hAnsi="Tahoma" w:cs="Tahoma"/>
          <w:szCs w:val="22"/>
          <w:lang w:val="el-GR"/>
        </w:rPr>
      </w:pPr>
      <w:r w:rsidRPr="00603221">
        <w:rPr>
          <w:rFonts w:ascii="Tahoma" w:hAnsi="Tahoma"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71D78F03" w14:textId="77777777" w:rsidR="007A7DCA" w:rsidRPr="00603221" w:rsidRDefault="007A7DCA" w:rsidP="007A7DCA">
      <w:pPr>
        <w:rPr>
          <w:rFonts w:ascii="Tahoma" w:hAnsi="Tahoma" w:cs="Tahoma"/>
          <w:szCs w:val="22"/>
          <w:lang w:val="el-GR"/>
        </w:rPr>
      </w:pPr>
      <w:r w:rsidRPr="00603221">
        <w:rPr>
          <w:rFonts w:ascii="Tahoma" w:hAnsi="Tahoma" w:cs="Tahoma"/>
          <w:szCs w:val="22"/>
          <w:lang w:val="el-GR"/>
        </w:rPr>
        <w:t>για την καλή εκτέλεση της υπ αριθ ..... σύμβασης “(τίτλος σύμβασης)”, σύμφωνα με την (αριθμό/ημερομηνία) ........................ Διακήρυξη</w:t>
      </w:r>
      <w:r w:rsidR="003153CD" w:rsidRPr="00603221">
        <w:rPr>
          <w:rFonts w:ascii="Tahoma" w:hAnsi="Tahoma" w:cs="Tahoma"/>
          <w:szCs w:val="22"/>
          <w:lang w:val="el-GR"/>
        </w:rPr>
        <w:t>ς</w:t>
      </w:r>
      <w:r w:rsidRPr="00603221">
        <w:rPr>
          <w:rFonts w:ascii="Tahoma" w:hAnsi="Tahoma" w:cs="Tahoma"/>
          <w:szCs w:val="22"/>
          <w:lang w:val="el-GR"/>
        </w:rPr>
        <w:t>.</w:t>
      </w:r>
    </w:p>
    <w:p w14:paraId="759653EF" w14:textId="77777777" w:rsidR="007A7DCA" w:rsidRPr="00603221" w:rsidRDefault="007A7DCA" w:rsidP="007A7DCA">
      <w:pPr>
        <w:rPr>
          <w:rFonts w:ascii="Tahoma" w:hAnsi="Tahoma" w:cs="Tahoma"/>
          <w:szCs w:val="22"/>
          <w:lang w:val="el-GR"/>
        </w:rPr>
      </w:pPr>
      <w:r w:rsidRPr="00603221">
        <w:rPr>
          <w:rFonts w:ascii="Tahoma" w:hAnsi="Tahoma"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rFonts w:ascii="Tahoma" w:hAnsi="Tahoma" w:cs="Tahoma"/>
          <w:szCs w:val="22"/>
          <w:lang w:val="el-GR"/>
        </w:rPr>
        <w:t xml:space="preserve"> </w:t>
      </w:r>
      <w:r w:rsidRPr="00603221">
        <w:rPr>
          <w:rFonts w:ascii="Tahoma" w:hAnsi="Tahoma" w:cs="Tahoma"/>
          <w:szCs w:val="22"/>
          <w:lang w:val="el-GR"/>
        </w:rPr>
        <w:t>(5) ημέρες από την απλή έγγραφη ειδοποίησή σας.</w:t>
      </w:r>
    </w:p>
    <w:p w14:paraId="231EDCC1" w14:textId="5DB68877" w:rsidR="007A7DCA" w:rsidRPr="00603221" w:rsidRDefault="007A7DCA" w:rsidP="007A7DCA">
      <w:pPr>
        <w:rPr>
          <w:rFonts w:ascii="Tahoma" w:hAnsi="Tahoma" w:cs="Tahoma"/>
          <w:szCs w:val="22"/>
          <w:lang w:val="el-GR"/>
        </w:rPr>
      </w:pPr>
      <w:r w:rsidRPr="00603221">
        <w:rPr>
          <w:rFonts w:ascii="Tahoma" w:hAnsi="Tahoma" w:cs="Tahoma"/>
          <w:szCs w:val="22"/>
          <w:lang w:val="el-GR"/>
        </w:rPr>
        <w:t>Η παρούσα ισχύει μέχρι και την ............... (</w:t>
      </w:r>
      <w:r w:rsidR="00CA6082" w:rsidRPr="00603221">
        <w:rPr>
          <w:rFonts w:ascii="Tahoma" w:hAnsi="Tahoma" w:cs="Tahoma"/>
          <w:b/>
          <w:color w:val="000000" w:themeColor="text1"/>
          <w:szCs w:val="22"/>
          <w:lang w:val="el-GR"/>
        </w:rPr>
        <w:t>διάρκεια ισχύος σύμφωνα με την παρ.</w:t>
      </w:r>
      <w:r w:rsidR="00061ADD" w:rsidRPr="00603221">
        <w:rPr>
          <w:rFonts w:ascii="Tahoma" w:hAnsi="Tahoma" w:cs="Tahoma"/>
          <w:szCs w:val="22"/>
          <w:lang w:val="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496542746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Cs w:val="22"/>
          <w:lang w:val="el-GR"/>
        </w:rPr>
        <w:t>4.1</w:t>
      </w:r>
      <w:r w:rsidR="003A3CFD">
        <w:fldChar w:fldCharType="end"/>
      </w:r>
      <w:r w:rsidR="00CA6082" w:rsidRPr="00603221">
        <w:rPr>
          <w:rFonts w:ascii="Tahoma" w:hAnsi="Tahoma" w:cs="Tahoma"/>
          <w:b/>
          <w:color w:val="000000" w:themeColor="text1"/>
          <w:szCs w:val="22"/>
          <w:lang w:val="el-GR"/>
        </w:rPr>
        <w:t xml:space="preserve"> της παρούσας</w:t>
      </w:r>
      <w:r w:rsidRPr="00603221">
        <w:rPr>
          <w:rFonts w:ascii="Tahoma" w:hAnsi="Tahoma" w:cs="Tahoma"/>
          <w:szCs w:val="22"/>
          <w:lang w:val="el-GR"/>
        </w:rPr>
        <w:t>)</w:t>
      </w:r>
    </w:p>
    <w:p w14:paraId="7207A55D" w14:textId="77777777" w:rsidR="007A7DCA" w:rsidRPr="00603221" w:rsidRDefault="007A7DCA" w:rsidP="007A7DCA">
      <w:pPr>
        <w:rPr>
          <w:rFonts w:ascii="Tahoma" w:hAnsi="Tahoma" w:cs="Tahoma"/>
          <w:szCs w:val="22"/>
          <w:lang w:val="el-GR"/>
        </w:rPr>
      </w:pPr>
      <w:r w:rsidRPr="00603221">
        <w:rPr>
          <w:rFonts w:ascii="Tahoma"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2A5FC50A" w14:textId="77777777" w:rsidR="007A7DCA" w:rsidRPr="00603221" w:rsidRDefault="007A7DCA" w:rsidP="007A7DCA">
      <w:pPr>
        <w:rPr>
          <w:rFonts w:ascii="Tahoma" w:hAnsi="Tahoma" w:cs="Tahoma"/>
          <w:szCs w:val="22"/>
          <w:lang w:val="el-GR"/>
        </w:rPr>
      </w:pPr>
      <w:r w:rsidRPr="00603221">
        <w:rPr>
          <w:rFonts w:ascii="Tahoma" w:hAnsi="Tahoma"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716EBF9" w14:textId="77777777" w:rsidR="007A7DCA" w:rsidRPr="00603221" w:rsidRDefault="007A7DCA" w:rsidP="007A7DCA">
      <w:pPr>
        <w:jc w:val="right"/>
        <w:rPr>
          <w:rFonts w:ascii="Tahoma" w:hAnsi="Tahoma" w:cs="Tahoma"/>
          <w:szCs w:val="22"/>
          <w:lang w:val="el-GR"/>
        </w:rPr>
      </w:pPr>
    </w:p>
    <w:p w14:paraId="0567730C" w14:textId="77777777" w:rsidR="007A7DCA" w:rsidRPr="00603221" w:rsidRDefault="007A7DCA" w:rsidP="007A7DCA">
      <w:pPr>
        <w:jc w:val="right"/>
        <w:rPr>
          <w:rFonts w:ascii="Tahoma" w:hAnsi="Tahoma" w:cs="Tahoma"/>
          <w:szCs w:val="22"/>
        </w:rPr>
      </w:pPr>
      <w:r w:rsidRPr="00603221">
        <w:rPr>
          <w:rFonts w:ascii="Tahoma" w:hAnsi="Tahoma" w:cs="Tahoma"/>
          <w:szCs w:val="22"/>
          <w:lang w:eastAsia="el-GR"/>
        </w:rPr>
        <w:t>(Εξουσιοδοτημένη υπογραφή)</w:t>
      </w:r>
    </w:p>
    <w:p w14:paraId="6CB540B0" w14:textId="77777777" w:rsidR="00DA2A67" w:rsidRPr="00603221" w:rsidRDefault="00DA2A67">
      <w:pPr>
        <w:suppressAutoHyphens w:val="0"/>
        <w:spacing w:after="0"/>
        <w:jc w:val="left"/>
        <w:rPr>
          <w:rFonts w:ascii="Tahoma" w:hAnsi="Tahoma" w:cs="Tahoma"/>
          <w:b/>
          <w:bCs/>
          <w:szCs w:val="22"/>
          <w:lang w:val="el-GR"/>
        </w:rPr>
      </w:pPr>
      <w:r w:rsidRPr="00603221">
        <w:rPr>
          <w:rFonts w:ascii="Tahoma" w:hAnsi="Tahoma" w:cs="Tahoma"/>
          <w:szCs w:val="22"/>
          <w:lang w:val="el-GR"/>
        </w:rPr>
        <w:br w:type="page"/>
      </w:r>
    </w:p>
    <w:p w14:paraId="007F9C06" w14:textId="77777777" w:rsidR="007A7DCA" w:rsidRPr="00603221" w:rsidRDefault="00DA2A67" w:rsidP="00FF0DF8">
      <w:pPr>
        <w:pStyle w:val="3"/>
        <w:numPr>
          <w:ilvl w:val="0"/>
          <w:numId w:val="9"/>
        </w:numPr>
        <w:rPr>
          <w:rFonts w:ascii="Tahoma" w:hAnsi="Tahoma" w:cs="Tahoma"/>
          <w:szCs w:val="22"/>
          <w:lang w:val="el-GR" w:eastAsia="el-GR"/>
        </w:rPr>
      </w:pPr>
      <w:bookmarkStart w:id="493" w:name="_Toc81481918"/>
      <w:r w:rsidRPr="00603221">
        <w:rPr>
          <w:rFonts w:ascii="Tahoma" w:hAnsi="Tahoma" w:cs="Tahoma"/>
          <w:szCs w:val="22"/>
          <w:lang w:val="el-GR" w:eastAsia="el-GR"/>
        </w:rPr>
        <w:lastRenderedPageBreak/>
        <w:t>Εγγυητική Επιστολή Προκαταβολής</w:t>
      </w:r>
      <w:bookmarkEnd w:id="493"/>
      <w:r w:rsidRPr="00603221">
        <w:rPr>
          <w:rFonts w:ascii="Tahoma" w:hAnsi="Tahoma" w:cs="Tahoma"/>
          <w:szCs w:val="22"/>
          <w:lang w:val="el-GR" w:eastAsia="el-GR"/>
        </w:rPr>
        <w:t xml:space="preserve"> </w:t>
      </w:r>
    </w:p>
    <w:p w14:paraId="3A913DDD" w14:textId="77777777" w:rsidR="009B6AAD" w:rsidRPr="00603221" w:rsidRDefault="009B6AAD">
      <w:pPr>
        <w:suppressAutoHyphens w:val="0"/>
        <w:spacing w:after="0"/>
        <w:jc w:val="left"/>
        <w:rPr>
          <w:rFonts w:ascii="Tahoma" w:hAnsi="Tahoma" w:cs="Tahoma"/>
          <w:szCs w:val="22"/>
          <w:lang w:val="el-GR"/>
        </w:rPr>
      </w:pPr>
    </w:p>
    <w:p w14:paraId="70FF1D27" w14:textId="77777777" w:rsidR="007E000B" w:rsidRPr="00330852" w:rsidRDefault="007E000B" w:rsidP="007E000B">
      <w:pPr>
        <w:spacing w:line="276" w:lineRule="auto"/>
        <w:rPr>
          <w:rFonts w:ascii="Tahoma" w:hAnsi="Tahoma" w:cs="Tahoma"/>
          <w:sz w:val="21"/>
          <w:szCs w:val="21"/>
          <w:lang w:val="el-GR"/>
        </w:rPr>
      </w:pPr>
      <w:bookmarkStart w:id="494" w:name="_Hlk494197599"/>
      <w:r w:rsidRPr="00330852">
        <w:rPr>
          <w:rFonts w:ascii="Tahoma" w:hAnsi="Tahoma" w:cs="Tahoma"/>
          <w:sz w:val="21"/>
          <w:szCs w:val="21"/>
          <w:lang w:val="el-GR"/>
        </w:rPr>
        <w:t>ΕΚΔΟΤΗΣ: .......................................................................</w:t>
      </w:r>
    </w:p>
    <w:p w14:paraId="060E4C9E" w14:textId="77777777" w:rsidR="007E000B" w:rsidRPr="00330852" w:rsidRDefault="007E000B" w:rsidP="007E000B">
      <w:pPr>
        <w:spacing w:line="276" w:lineRule="auto"/>
        <w:jc w:val="right"/>
        <w:rPr>
          <w:rFonts w:ascii="Tahoma" w:hAnsi="Tahoma" w:cs="Tahoma"/>
          <w:sz w:val="21"/>
          <w:szCs w:val="21"/>
          <w:lang w:val="el-GR"/>
        </w:rPr>
      </w:pPr>
      <w:r w:rsidRPr="00330852">
        <w:rPr>
          <w:rFonts w:ascii="Tahoma" w:hAnsi="Tahoma" w:cs="Tahoma"/>
          <w:sz w:val="21"/>
          <w:szCs w:val="21"/>
          <w:lang w:val="el-GR"/>
        </w:rPr>
        <w:t>Ημερομηνία έκδοσης: ...........................</w:t>
      </w:r>
    </w:p>
    <w:p w14:paraId="6D9E0F27" w14:textId="77777777" w:rsidR="007E000B" w:rsidRPr="00330852" w:rsidRDefault="007E000B" w:rsidP="007E000B">
      <w:pPr>
        <w:spacing w:line="276" w:lineRule="auto"/>
        <w:rPr>
          <w:rFonts w:ascii="Tahoma" w:hAnsi="Tahoma" w:cs="Tahoma"/>
          <w:sz w:val="21"/>
          <w:szCs w:val="21"/>
          <w:lang w:val="el-GR"/>
        </w:rPr>
      </w:pPr>
      <w:r w:rsidRPr="00330852">
        <w:rPr>
          <w:rFonts w:ascii="Tahoma" w:hAnsi="Tahoma" w:cs="Tahoma"/>
          <w:sz w:val="21"/>
          <w:szCs w:val="21"/>
          <w:lang w:val="el-GR"/>
        </w:rPr>
        <w:t xml:space="preserve">Προς: </w:t>
      </w:r>
    </w:p>
    <w:p w14:paraId="63B84F7D" w14:textId="30FEE234" w:rsidR="007E000B" w:rsidRPr="00330852" w:rsidRDefault="007E000B" w:rsidP="007E000B">
      <w:pPr>
        <w:spacing w:line="276" w:lineRule="auto"/>
        <w:rPr>
          <w:rFonts w:ascii="Tahoma" w:hAnsi="Tahoma" w:cs="Tahoma"/>
          <w:sz w:val="21"/>
          <w:szCs w:val="21"/>
          <w:lang w:val="el-GR" w:eastAsia="el-GR"/>
        </w:rPr>
      </w:pPr>
      <w:r w:rsidRPr="00330852">
        <w:rPr>
          <w:rFonts w:ascii="Tahoma" w:hAnsi="Tahoma" w:cs="Tahoma"/>
          <w:sz w:val="21"/>
          <w:szCs w:val="21"/>
          <w:lang w:val="el-GR" w:eastAsia="el-GR"/>
        </w:rPr>
        <w:t>Κοινωνία της Πληροφορίας</w:t>
      </w:r>
      <w:r w:rsidR="007A5DDF">
        <w:rPr>
          <w:rFonts w:ascii="Tahoma" w:hAnsi="Tahoma" w:cs="Tahoma"/>
          <w:sz w:val="21"/>
          <w:szCs w:val="21"/>
          <w:lang w:val="el-GR" w:eastAsia="el-GR"/>
        </w:rPr>
        <w:t xml:space="preserve"> </w:t>
      </w:r>
      <w:r w:rsidR="007A5DDF" w:rsidRPr="007A5DDF">
        <w:rPr>
          <w:rFonts w:ascii="Tahoma" w:hAnsi="Tahoma" w:cs="Tahoma"/>
          <w:sz w:val="21"/>
          <w:szCs w:val="21"/>
          <w:lang w:val="el-GR" w:eastAsia="el-GR"/>
        </w:rPr>
        <w:t>Μονοπρόσωπη</w:t>
      </w:r>
      <w:r w:rsidRPr="00330852">
        <w:rPr>
          <w:rFonts w:ascii="Tahoma" w:hAnsi="Tahoma" w:cs="Tahoma"/>
          <w:sz w:val="21"/>
          <w:szCs w:val="21"/>
          <w:lang w:val="el-GR" w:eastAsia="el-GR"/>
        </w:rPr>
        <w:t xml:space="preserve"> Α.Ε.</w:t>
      </w:r>
    </w:p>
    <w:p w14:paraId="30CE6639" w14:textId="77777777" w:rsidR="007E000B" w:rsidRPr="00330852" w:rsidRDefault="007E000B" w:rsidP="007E000B">
      <w:pPr>
        <w:spacing w:line="276" w:lineRule="auto"/>
        <w:rPr>
          <w:rFonts w:ascii="Tahoma" w:hAnsi="Tahoma" w:cs="Tahoma"/>
          <w:sz w:val="21"/>
          <w:szCs w:val="21"/>
          <w:lang w:val="el-GR" w:eastAsia="el-GR"/>
        </w:rPr>
      </w:pPr>
      <w:r w:rsidRPr="00330852">
        <w:rPr>
          <w:rFonts w:ascii="Tahoma" w:hAnsi="Tahoma" w:cs="Tahoma"/>
          <w:sz w:val="21"/>
          <w:szCs w:val="21"/>
          <w:lang w:val="el-GR" w:eastAsia="el-GR"/>
        </w:rPr>
        <w:t xml:space="preserve"> Χανδρή 3, ΤΚ 18346 Μοσχάτο Αθήνα</w:t>
      </w:r>
    </w:p>
    <w:p w14:paraId="79345D30" w14:textId="77777777" w:rsidR="007E000B" w:rsidRPr="00330852" w:rsidRDefault="007E000B" w:rsidP="007E000B">
      <w:pPr>
        <w:spacing w:line="276" w:lineRule="auto"/>
        <w:rPr>
          <w:rFonts w:ascii="Tahoma" w:hAnsi="Tahoma" w:cs="Tahoma"/>
          <w:sz w:val="21"/>
          <w:szCs w:val="21"/>
          <w:lang w:val="el-GR" w:eastAsia="el-GR"/>
        </w:rPr>
      </w:pPr>
      <w:r w:rsidRPr="00330852">
        <w:rPr>
          <w:rFonts w:ascii="Tahoma" w:hAnsi="Tahoma" w:cs="Tahoma"/>
          <w:sz w:val="21"/>
          <w:szCs w:val="21"/>
          <w:lang w:val="el-GR" w:eastAsia="el-GR"/>
        </w:rPr>
        <w:t>ΑΦΜ:</w:t>
      </w:r>
      <w:r w:rsidR="00E1337D" w:rsidRPr="00330852">
        <w:rPr>
          <w:rFonts w:ascii="Tahoma" w:hAnsi="Tahoma" w:cs="Tahoma"/>
          <w:sz w:val="21"/>
          <w:szCs w:val="21"/>
          <w:lang w:val="el-GR" w:eastAsia="el-GR"/>
        </w:rPr>
        <w:t xml:space="preserve"> </w:t>
      </w:r>
      <w:r w:rsidRPr="00330852">
        <w:rPr>
          <w:rFonts w:ascii="Tahoma" w:hAnsi="Tahoma" w:cs="Tahoma"/>
          <w:sz w:val="21"/>
          <w:szCs w:val="21"/>
          <w:lang w:val="el-GR" w:eastAsia="el-GR"/>
        </w:rPr>
        <w:t>999983307</w:t>
      </w:r>
    </w:p>
    <w:p w14:paraId="68E7FB63" w14:textId="77777777" w:rsidR="007E000B" w:rsidRPr="00330852" w:rsidRDefault="007E000B" w:rsidP="007E000B">
      <w:pPr>
        <w:rPr>
          <w:rFonts w:ascii="Tahoma" w:hAnsi="Tahoma" w:cs="Tahoma"/>
          <w:sz w:val="21"/>
          <w:szCs w:val="21"/>
          <w:lang w:val="el-GR"/>
        </w:rPr>
      </w:pPr>
      <w:r w:rsidRPr="00330852">
        <w:rPr>
          <w:rFonts w:ascii="Tahoma" w:hAnsi="Tahoma" w:cs="Tahoma"/>
          <w:sz w:val="21"/>
          <w:szCs w:val="21"/>
          <w:lang w:val="el-GR"/>
        </w:rPr>
        <w:t xml:space="preserve">Εγγύηση μας υπ’ αριθμ. ……………….. ποσού ………………….……. ευρώ </w:t>
      </w:r>
    </w:p>
    <w:p w14:paraId="26A3F609" w14:textId="77777777" w:rsidR="007E000B" w:rsidRPr="00330852" w:rsidRDefault="007E000B" w:rsidP="007E000B">
      <w:pPr>
        <w:rPr>
          <w:rFonts w:ascii="Tahoma" w:hAnsi="Tahoma" w:cs="Tahoma"/>
          <w:sz w:val="21"/>
          <w:szCs w:val="21"/>
          <w:lang w:val="el-GR" w:eastAsia="el-GR"/>
        </w:rPr>
      </w:pPr>
      <w:r w:rsidRPr="00330852">
        <w:rPr>
          <w:rFonts w:ascii="Tahoma" w:hAnsi="Tahoma" w:cs="Tahoma"/>
          <w:sz w:val="21"/>
          <w:szCs w:val="21"/>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330852">
        <w:rPr>
          <w:rFonts w:ascii="Tahoma" w:hAnsi="Tahoma" w:cs="Tahoma"/>
          <w:sz w:val="21"/>
          <w:szCs w:val="21"/>
          <w:lang w:val="el-GR" w:eastAsia="el-GR"/>
        </w:rPr>
        <w:t xml:space="preserve"> </w:t>
      </w:r>
      <w:r w:rsidRPr="00330852">
        <w:rPr>
          <w:rFonts w:ascii="Tahoma" w:hAnsi="Tahoma" w:cs="Tahoma"/>
          <w:sz w:val="21"/>
          <w:szCs w:val="21"/>
          <w:lang w:val="el-GR" w:eastAsia="el-GR"/>
        </w:rPr>
        <w:t>……………………………………………υπέρ του</w:t>
      </w:r>
    </w:p>
    <w:p w14:paraId="7B226E6A" w14:textId="77777777" w:rsidR="007E000B" w:rsidRPr="00330852" w:rsidRDefault="007E000B" w:rsidP="007E000B">
      <w:pPr>
        <w:rPr>
          <w:rFonts w:ascii="Tahoma" w:hAnsi="Tahoma" w:cs="Tahoma"/>
          <w:sz w:val="21"/>
          <w:szCs w:val="21"/>
          <w:lang w:val="el-GR" w:eastAsia="el-GR"/>
        </w:rPr>
      </w:pPr>
      <w:r w:rsidRPr="00330852">
        <w:rPr>
          <w:rFonts w:ascii="Tahoma" w:hAnsi="Tahoma" w:cs="Tahoma"/>
          <w:i/>
          <w:color w:val="FF0000"/>
          <w:sz w:val="21"/>
          <w:szCs w:val="21"/>
          <w:u w:val="single"/>
          <w:lang w:val="el-GR" w:eastAsia="el-GR"/>
        </w:rPr>
        <w:t>{σε περίπτωση φυσικού προσώπου}:</w:t>
      </w:r>
      <w:r w:rsidRPr="00330852">
        <w:rPr>
          <w:rFonts w:ascii="Tahoma" w:hAnsi="Tahoma" w:cs="Tahoma"/>
          <w:bCs/>
          <w:sz w:val="21"/>
          <w:szCs w:val="21"/>
          <w:lang w:val="el-GR"/>
        </w:rPr>
        <w:t xml:space="preserve"> </w:t>
      </w:r>
      <w:r w:rsidRPr="00330852">
        <w:rPr>
          <w:rFonts w:ascii="Tahoma" w:eastAsia="Calibri" w:hAnsi="Tahoma" w:cs="Tahoma"/>
          <w:bCs/>
          <w:sz w:val="21"/>
          <w:szCs w:val="21"/>
          <w:lang w:val="el-GR"/>
        </w:rPr>
        <w:t>(</w:t>
      </w:r>
      <w:r w:rsidRPr="00330852">
        <w:rPr>
          <w:rFonts w:ascii="Tahoma" w:hAnsi="Tahoma" w:cs="Tahoma"/>
          <w:sz w:val="21"/>
          <w:szCs w:val="21"/>
          <w:lang w:val="el-GR" w:eastAsia="el-GR"/>
        </w:rPr>
        <w:t>ονοματεπώνυμο, πατρώνυμο) ..............................,</w:t>
      </w:r>
      <w:r w:rsidR="00E1337D" w:rsidRPr="00330852">
        <w:rPr>
          <w:rFonts w:ascii="Tahoma" w:hAnsi="Tahoma" w:cs="Tahoma"/>
          <w:sz w:val="21"/>
          <w:szCs w:val="21"/>
          <w:lang w:val="el-GR" w:eastAsia="el-GR"/>
        </w:rPr>
        <w:t xml:space="preserve"> </w:t>
      </w:r>
      <w:r w:rsidRPr="00330852">
        <w:rPr>
          <w:rFonts w:ascii="Tahoma" w:hAnsi="Tahoma" w:cs="Tahoma"/>
          <w:sz w:val="21"/>
          <w:szCs w:val="21"/>
          <w:lang w:val="el-GR" w:eastAsia="el-GR"/>
        </w:rPr>
        <w:t>ΑΦΜ: ................ οδός............................. αριθμός.................ΤΚ………………</w:t>
      </w:r>
    </w:p>
    <w:p w14:paraId="72F2CCB8" w14:textId="77777777" w:rsidR="007E000B" w:rsidRPr="00330852" w:rsidRDefault="007E000B" w:rsidP="007E000B">
      <w:pPr>
        <w:rPr>
          <w:rFonts w:ascii="Tahoma" w:hAnsi="Tahoma" w:cs="Tahoma"/>
          <w:sz w:val="21"/>
          <w:szCs w:val="21"/>
          <w:lang w:val="el-GR" w:eastAsia="el-GR"/>
        </w:rPr>
      </w:pPr>
      <w:r w:rsidRPr="00330852">
        <w:rPr>
          <w:rFonts w:ascii="Tahoma" w:hAnsi="Tahoma" w:cs="Tahoma"/>
          <w:sz w:val="21"/>
          <w:szCs w:val="21"/>
          <w:lang w:val="el-GR" w:eastAsia="el-GR"/>
        </w:rPr>
        <w:t>{</w:t>
      </w:r>
      <w:r w:rsidRPr="00330852">
        <w:rPr>
          <w:rFonts w:ascii="Tahoma" w:hAnsi="Tahoma" w:cs="Tahoma"/>
          <w:i/>
          <w:color w:val="FF0000"/>
          <w:sz w:val="21"/>
          <w:szCs w:val="21"/>
          <w:u w:val="single"/>
          <w:lang w:val="el-GR" w:eastAsia="el-GR"/>
        </w:rPr>
        <w:t>Σε περίπτωση μεμονωμένης εταιρίας:</w:t>
      </w:r>
      <w:r w:rsidRPr="00330852">
        <w:rPr>
          <w:rFonts w:ascii="Tahoma" w:hAnsi="Tahoma" w:cs="Tahoma"/>
          <w:sz w:val="21"/>
          <w:szCs w:val="21"/>
          <w:lang w:val="el-GR" w:eastAsia="el-GR"/>
        </w:rPr>
        <w:t xml:space="preserve"> της Εταιρίας ………. ΑΦΜ: ...... οδός …………. αριθμός … ΤΚ ………..,}</w:t>
      </w:r>
    </w:p>
    <w:p w14:paraId="67A4A48E" w14:textId="77777777" w:rsidR="007E000B" w:rsidRPr="00330852" w:rsidRDefault="007E000B" w:rsidP="007E000B">
      <w:pPr>
        <w:rPr>
          <w:rFonts w:ascii="Tahoma" w:hAnsi="Tahoma" w:cs="Tahoma"/>
          <w:sz w:val="21"/>
          <w:szCs w:val="21"/>
          <w:lang w:val="el-GR" w:eastAsia="el-GR"/>
        </w:rPr>
      </w:pPr>
      <w:r w:rsidRPr="00330852">
        <w:rPr>
          <w:rFonts w:ascii="Tahoma" w:hAnsi="Tahoma" w:cs="Tahoma"/>
          <w:sz w:val="21"/>
          <w:szCs w:val="21"/>
          <w:lang w:val="el-GR" w:eastAsia="el-GR"/>
        </w:rPr>
        <w:t>{</w:t>
      </w:r>
      <w:r w:rsidRPr="00330852">
        <w:rPr>
          <w:rFonts w:ascii="Tahoma" w:hAnsi="Tahoma" w:cs="Tahoma"/>
          <w:i/>
          <w:color w:val="FF0000"/>
          <w:sz w:val="21"/>
          <w:szCs w:val="21"/>
          <w:u w:val="single"/>
          <w:lang w:val="el-GR" w:eastAsia="el-GR"/>
        </w:rPr>
        <w:t>ή σε περίπτωση Ένωσης ή Κοινοπραξίας:</w:t>
      </w:r>
      <w:r w:rsidRPr="00330852">
        <w:rPr>
          <w:rFonts w:ascii="Tahoma" w:hAnsi="Tahoma" w:cs="Tahoma"/>
          <w:sz w:val="21"/>
          <w:szCs w:val="21"/>
          <w:lang w:val="el-GR" w:eastAsia="el-GR"/>
        </w:rPr>
        <w:t xml:space="preserve"> των Εταιριών </w:t>
      </w:r>
    </w:p>
    <w:p w14:paraId="3249C337" w14:textId="77777777" w:rsidR="007E000B" w:rsidRPr="00330852" w:rsidRDefault="007E000B" w:rsidP="007E000B">
      <w:pPr>
        <w:rPr>
          <w:rFonts w:ascii="Tahoma" w:hAnsi="Tahoma" w:cs="Tahoma"/>
          <w:sz w:val="21"/>
          <w:szCs w:val="21"/>
          <w:lang w:val="el-GR" w:eastAsia="el-GR"/>
        </w:rPr>
      </w:pPr>
      <w:r w:rsidRPr="00330852">
        <w:rPr>
          <w:rFonts w:ascii="Tahoma" w:hAnsi="Tahoma" w:cs="Tahoma"/>
          <w:sz w:val="21"/>
          <w:szCs w:val="21"/>
          <w:lang w:val="el-GR" w:eastAsia="el-GR"/>
        </w:rPr>
        <w:t>α) (πλήρη επωνυμία) …… ΑΦΜ…….….... οδός............................. αριθμός.................ΤΚ………………</w:t>
      </w:r>
    </w:p>
    <w:p w14:paraId="52D2D079" w14:textId="77777777" w:rsidR="007E000B" w:rsidRPr="00330852" w:rsidRDefault="007E000B" w:rsidP="007E000B">
      <w:pPr>
        <w:rPr>
          <w:rFonts w:ascii="Tahoma" w:hAnsi="Tahoma" w:cs="Tahoma"/>
          <w:sz w:val="21"/>
          <w:szCs w:val="21"/>
          <w:lang w:val="el-GR" w:eastAsia="el-GR"/>
        </w:rPr>
      </w:pPr>
      <w:r w:rsidRPr="00330852">
        <w:rPr>
          <w:rFonts w:ascii="Tahoma" w:hAnsi="Tahoma" w:cs="Tahoma"/>
          <w:sz w:val="21"/>
          <w:szCs w:val="21"/>
          <w:lang w:val="el-GR" w:eastAsia="el-GR"/>
        </w:rPr>
        <w:t>β) (πλήρη επωνυμία) …… ΑΦΜ…….…....</w:t>
      </w:r>
      <w:r w:rsidR="00E1337D" w:rsidRPr="00330852">
        <w:rPr>
          <w:rFonts w:ascii="Tahoma" w:hAnsi="Tahoma" w:cs="Tahoma"/>
          <w:sz w:val="21"/>
          <w:szCs w:val="21"/>
          <w:lang w:val="el-GR" w:eastAsia="el-GR"/>
        </w:rPr>
        <w:t xml:space="preserve"> </w:t>
      </w:r>
      <w:r w:rsidRPr="00330852">
        <w:rPr>
          <w:rFonts w:ascii="Tahoma" w:hAnsi="Tahoma" w:cs="Tahoma"/>
          <w:sz w:val="21"/>
          <w:szCs w:val="21"/>
          <w:lang w:val="el-GR" w:eastAsia="el-GR"/>
        </w:rPr>
        <w:t>οδός............................. αριθμός.................ΤΚ………………</w:t>
      </w:r>
    </w:p>
    <w:p w14:paraId="7C949456" w14:textId="77777777" w:rsidR="007E000B" w:rsidRPr="00330852" w:rsidRDefault="007E000B" w:rsidP="007E000B">
      <w:pPr>
        <w:rPr>
          <w:rFonts w:ascii="Tahoma" w:hAnsi="Tahoma" w:cs="Tahoma"/>
          <w:sz w:val="21"/>
          <w:szCs w:val="21"/>
          <w:lang w:val="el-GR" w:eastAsia="el-GR"/>
        </w:rPr>
      </w:pPr>
      <w:r w:rsidRPr="00330852">
        <w:rPr>
          <w:rFonts w:ascii="Tahoma" w:hAnsi="Tahoma" w:cs="Tahoma"/>
          <w:sz w:val="21"/>
          <w:szCs w:val="21"/>
          <w:lang w:val="el-GR" w:eastAsia="el-GR"/>
        </w:rPr>
        <w:t>γ) (πλήρη επωνυμία) …… ΑΦΜ…….…....</w:t>
      </w:r>
      <w:r w:rsidR="00E1337D" w:rsidRPr="00330852">
        <w:rPr>
          <w:rFonts w:ascii="Tahoma" w:hAnsi="Tahoma" w:cs="Tahoma"/>
          <w:sz w:val="21"/>
          <w:szCs w:val="21"/>
          <w:lang w:val="el-GR" w:eastAsia="el-GR"/>
        </w:rPr>
        <w:t xml:space="preserve"> </w:t>
      </w:r>
      <w:r w:rsidRPr="00330852">
        <w:rPr>
          <w:rFonts w:ascii="Tahoma" w:hAnsi="Tahoma" w:cs="Tahoma"/>
          <w:sz w:val="21"/>
          <w:szCs w:val="21"/>
          <w:lang w:val="el-GR" w:eastAsia="el-GR"/>
        </w:rPr>
        <w:t>οδός............................. αριθμός.................ΤΚ………………</w:t>
      </w:r>
    </w:p>
    <w:p w14:paraId="6B0B9409" w14:textId="77777777" w:rsidR="007E000B" w:rsidRPr="00330852" w:rsidRDefault="007E000B" w:rsidP="007E000B">
      <w:pPr>
        <w:spacing w:line="276" w:lineRule="auto"/>
        <w:rPr>
          <w:rFonts w:ascii="Tahoma" w:hAnsi="Tahoma" w:cs="Tahoma"/>
          <w:color w:val="000000" w:themeColor="text1"/>
          <w:sz w:val="21"/>
          <w:szCs w:val="21"/>
          <w:lang w:val="el-GR"/>
        </w:rPr>
      </w:pPr>
      <w:r w:rsidRPr="00330852">
        <w:rPr>
          <w:rFonts w:ascii="Tahoma" w:hAnsi="Tahoma" w:cs="Tahoma"/>
          <w:color w:val="000000" w:themeColor="text1"/>
          <w:sz w:val="21"/>
          <w:szCs w:val="2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63B1395" w14:textId="77777777" w:rsidR="007E000B" w:rsidRPr="00330852" w:rsidRDefault="007E000B" w:rsidP="007E000B">
      <w:pPr>
        <w:spacing w:line="276" w:lineRule="auto"/>
        <w:rPr>
          <w:rFonts w:ascii="Tahoma" w:hAnsi="Tahoma" w:cs="Tahoma"/>
          <w:color w:val="000000" w:themeColor="text1"/>
          <w:sz w:val="21"/>
          <w:szCs w:val="21"/>
          <w:lang w:val="el-GR"/>
        </w:rPr>
      </w:pPr>
      <w:r w:rsidRPr="00330852">
        <w:rPr>
          <w:rFonts w:ascii="Tahoma" w:hAnsi="Tahoma" w:cs="Tahoma"/>
          <w:color w:val="000000" w:themeColor="text1"/>
          <w:sz w:val="21"/>
          <w:szCs w:val="21"/>
          <w:lang w:val="el-GR"/>
        </w:rPr>
        <w:t xml:space="preserve">για την λήψη προκαταβολής για τη χορήγηση του …% </w:t>
      </w:r>
      <w:r w:rsidRPr="00330852">
        <w:rPr>
          <w:rFonts w:ascii="Tahoma" w:hAnsi="Tahoma" w:cs="Tahoma"/>
          <w:color w:val="000000" w:themeColor="text1"/>
          <w:sz w:val="21"/>
          <w:szCs w:val="21"/>
          <w:lang w:val="el-GR" w:eastAsia="el-GR"/>
        </w:rPr>
        <w:t xml:space="preserve">(συμπληρώνετε το συνολικό ποσοστό της λαμβανόμενης προκαταβολής) </w:t>
      </w:r>
      <w:r w:rsidRPr="00330852">
        <w:rPr>
          <w:rFonts w:ascii="Tahoma" w:hAnsi="Tahoma" w:cs="Tahoma"/>
          <w:color w:val="000000" w:themeColor="text1"/>
          <w:sz w:val="21"/>
          <w:szCs w:val="21"/>
          <w:lang w:val="el-GR"/>
        </w:rPr>
        <w:t xml:space="preserve">της συμβατικής αξίας μη περιλαμβανομένου του ΦΠΑ, ευρώ ………… </w:t>
      </w:r>
      <w:r w:rsidRPr="00330852">
        <w:rPr>
          <w:rFonts w:ascii="Tahoma" w:hAnsi="Tahoma" w:cs="Tahoma"/>
          <w:color w:val="000000" w:themeColor="text1"/>
          <w:sz w:val="21"/>
          <w:szCs w:val="21"/>
          <w:lang w:val="el-GR" w:eastAsia="el-GR"/>
        </w:rPr>
        <w:t xml:space="preserve">(συμπληρώνετε το συνολικό ποσό της λαμβανόμενης προκαταβολής) </w:t>
      </w:r>
      <w:r w:rsidRPr="00330852">
        <w:rPr>
          <w:rFonts w:ascii="Tahoma" w:hAnsi="Tahoma" w:cs="Tahoma"/>
          <w:color w:val="000000" w:themeColor="text1"/>
          <w:sz w:val="21"/>
          <w:szCs w:val="21"/>
          <w:lang w:val="el-GR"/>
        </w:rPr>
        <w:t xml:space="preserve">σύμφωνα με τη σύμβαση με αριθμό...................και τη Διακήρυξή σας με αριθμό………., στο πλαίσιο του διαγωνισμού της </w:t>
      </w:r>
      <w:r w:rsidRPr="00330852">
        <w:rPr>
          <w:rFonts w:ascii="Tahoma" w:hAnsi="Tahoma" w:cs="Tahoma"/>
          <w:color w:val="000000" w:themeColor="text1"/>
          <w:sz w:val="21"/>
          <w:szCs w:val="21"/>
          <w:lang w:val="el-GR" w:eastAsia="el-GR"/>
        </w:rPr>
        <w:t xml:space="preserve">(συμπληρώνετε την ημερομηνία διενέργειας του διαγωνισμού) </w:t>
      </w:r>
      <w:r w:rsidRPr="00330852">
        <w:rPr>
          <w:rFonts w:ascii="Tahoma" w:hAnsi="Tahoma" w:cs="Tahoma"/>
          <w:color w:val="000000" w:themeColor="text1"/>
          <w:sz w:val="21"/>
          <w:szCs w:val="21"/>
          <w:lang w:val="el-GR"/>
        </w:rPr>
        <w:t xml:space="preserve">…………. για εκτέλεση του έργου </w:t>
      </w:r>
      <w:r w:rsidRPr="00330852">
        <w:rPr>
          <w:rFonts w:ascii="Tahoma" w:hAnsi="Tahoma" w:cs="Tahoma"/>
          <w:color w:val="000000" w:themeColor="text1"/>
          <w:sz w:val="21"/>
          <w:szCs w:val="21"/>
          <w:lang w:val="el-GR" w:eastAsia="el-GR"/>
        </w:rPr>
        <w:t xml:space="preserve">(συμπληρώνετε τον τίτλο του έργου) </w:t>
      </w:r>
      <w:r w:rsidRPr="00330852">
        <w:rPr>
          <w:rFonts w:ascii="Tahoma" w:hAnsi="Tahoma" w:cs="Tahoma"/>
          <w:color w:val="000000" w:themeColor="text1"/>
          <w:sz w:val="21"/>
          <w:szCs w:val="21"/>
          <w:lang w:val="el-GR"/>
        </w:rPr>
        <w:t xml:space="preserve">……… ……… συνολικής αξίας </w:t>
      </w:r>
      <w:r w:rsidRPr="00330852">
        <w:rPr>
          <w:rFonts w:ascii="Tahoma" w:hAnsi="Tahoma" w:cs="Tahoma"/>
          <w:color w:val="000000" w:themeColor="text1"/>
          <w:sz w:val="21"/>
          <w:szCs w:val="21"/>
          <w:lang w:val="el-GR" w:eastAsia="el-GR"/>
        </w:rPr>
        <w:t xml:space="preserve">(συμπληρώνετε το συνολικό συμβατικό τίμημα με διευκρίνιση εάν περιλαμβάνει ή όχι τον ΦΠΑ) </w:t>
      </w:r>
      <w:r w:rsidRPr="00330852">
        <w:rPr>
          <w:rFonts w:ascii="Tahoma" w:hAnsi="Tahoma" w:cs="Tahoma"/>
          <w:color w:val="000000" w:themeColor="text1"/>
          <w:sz w:val="21"/>
          <w:szCs w:val="2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136B0DC7" w14:textId="77777777" w:rsidR="007E000B" w:rsidRPr="00330852" w:rsidRDefault="007E000B" w:rsidP="007E000B">
      <w:pPr>
        <w:spacing w:line="276" w:lineRule="auto"/>
        <w:rPr>
          <w:rFonts w:ascii="Tahoma" w:hAnsi="Tahoma" w:cs="Tahoma"/>
          <w:color w:val="000000" w:themeColor="text1"/>
          <w:sz w:val="21"/>
          <w:szCs w:val="21"/>
          <w:lang w:val="el-GR"/>
        </w:rPr>
      </w:pPr>
      <w:r w:rsidRPr="00330852">
        <w:rPr>
          <w:rFonts w:ascii="Tahoma" w:hAnsi="Tahoma" w:cs="Tahoma"/>
          <w:color w:val="000000" w:themeColor="text1"/>
          <w:sz w:val="21"/>
          <w:szCs w:val="2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0CFC4C2F" w14:textId="54660280" w:rsidR="007E000B" w:rsidRPr="00330852" w:rsidRDefault="007E000B" w:rsidP="007E000B">
      <w:pPr>
        <w:spacing w:line="276" w:lineRule="auto"/>
        <w:rPr>
          <w:rFonts w:ascii="Tahoma" w:hAnsi="Tahoma" w:cs="Tahoma"/>
          <w:color w:val="000000" w:themeColor="text1"/>
          <w:sz w:val="21"/>
          <w:szCs w:val="21"/>
          <w:lang w:val="el-GR"/>
        </w:rPr>
      </w:pPr>
      <w:r w:rsidRPr="00330852">
        <w:rPr>
          <w:rFonts w:ascii="Tahoma" w:hAnsi="Tahoma" w:cs="Tahoma"/>
          <w:color w:val="000000" w:themeColor="text1"/>
          <w:sz w:val="21"/>
          <w:szCs w:val="21"/>
          <w:lang w:val="el-GR"/>
        </w:rPr>
        <w:t xml:space="preserve">Η παρούσα ισχύει </w:t>
      </w:r>
      <w:r w:rsidRPr="00330852">
        <w:rPr>
          <w:rFonts w:ascii="Tahoma" w:hAnsi="Tahoma" w:cs="Tahoma"/>
          <w:iCs/>
          <w:color w:val="000000" w:themeColor="text1"/>
          <w:sz w:val="21"/>
          <w:szCs w:val="21"/>
          <w:lang w:val="el-GR"/>
        </w:rPr>
        <w:t>μέχρι και την ………………(Σημείωση προς την Τράπεζα</w:t>
      </w:r>
      <w:r w:rsidRPr="00330852">
        <w:rPr>
          <w:rFonts w:ascii="Tahoma" w:hAnsi="Tahoma" w:cs="Tahoma"/>
          <w:b/>
          <w:color w:val="000000" w:themeColor="text1"/>
          <w:sz w:val="21"/>
          <w:szCs w:val="21"/>
          <w:lang w:val="el-GR"/>
        </w:rPr>
        <w:t>: διάρκεια ισχύος σύμφωνα με την παρ.</w:t>
      </w:r>
      <w:r w:rsidR="00EE2684" w:rsidRPr="00330852">
        <w:rPr>
          <w:rFonts w:ascii="Tahoma" w:hAnsi="Tahoma" w:cs="Tahoma"/>
          <w:b/>
          <w:color w:val="000000" w:themeColor="text1"/>
          <w:sz w:val="21"/>
          <w:szCs w:val="21"/>
          <w:lang w:val="el-GR"/>
        </w:rPr>
        <w:t xml:space="preserve"> </w:t>
      </w:r>
      <w:r w:rsidR="003A3CFD">
        <w:fldChar w:fldCharType="begin"/>
      </w:r>
      <w:r w:rsidR="003A3CFD" w:rsidRPr="00AE1A74">
        <w:rPr>
          <w:lang w:val="el-GR"/>
        </w:rPr>
        <w:instrText xml:space="preserve"> </w:instrText>
      </w:r>
      <w:r w:rsidR="003A3CFD">
        <w:instrText>REF</w:instrText>
      </w:r>
      <w:r w:rsidR="003A3CFD" w:rsidRPr="00AE1A74">
        <w:rPr>
          <w:lang w:val="el-GR"/>
        </w:rPr>
        <w:instrText xml:space="preserve"> _</w:instrText>
      </w:r>
      <w:r w:rsidR="003A3CFD">
        <w:instrText>Ref</w:instrText>
      </w:r>
      <w:r w:rsidR="003A3CFD" w:rsidRPr="00AE1A74">
        <w:rPr>
          <w:lang w:val="el-GR"/>
        </w:rPr>
        <w:instrText>496542746 \</w:instrText>
      </w:r>
      <w:r w:rsidR="003A3CFD">
        <w:instrText>r</w:instrText>
      </w:r>
      <w:r w:rsidR="003A3CFD" w:rsidRPr="00AE1A74">
        <w:rPr>
          <w:lang w:val="el-GR"/>
        </w:rPr>
        <w:instrText xml:space="preserve"> \</w:instrText>
      </w:r>
      <w:r w:rsidR="003A3CFD">
        <w:instrText>h</w:instrText>
      </w:r>
      <w:r w:rsidR="003A3CFD" w:rsidRPr="00AE1A74">
        <w:rPr>
          <w:lang w:val="el-GR"/>
        </w:rPr>
        <w:instrText xml:space="preserve">  \* </w:instrText>
      </w:r>
      <w:r w:rsidR="003A3CFD">
        <w:instrText>MERGEFORMAT</w:instrText>
      </w:r>
      <w:r w:rsidR="003A3CFD" w:rsidRPr="00AE1A74">
        <w:rPr>
          <w:lang w:val="el-GR"/>
        </w:rPr>
        <w:instrText xml:space="preserve"> </w:instrText>
      </w:r>
      <w:r w:rsidR="003A3CFD">
        <w:fldChar w:fldCharType="separate"/>
      </w:r>
      <w:r w:rsidR="005D2CF6" w:rsidRPr="005D2CF6">
        <w:rPr>
          <w:rFonts w:ascii="Tahoma" w:hAnsi="Tahoma" w:cs="Tahoma"/>
          <w:b/>
          <w:sz w:val="21"/>
          <w:szCs w:val="21"/>
          <w:lang w:val="el-GR"/>
        </w:rPr>
        <w:t>4.1</w:t>
      </w:r>
      <w:r w:rsidR="003A3CFD">
        <w:fldChar w:fldCharType="end"/>
      </w:r>
      <w:r w:rsidRPr="00330852">
        <w:rPr>
          <w:rFonts w:ascii="Tahoma" w:hAnsi="Tahoma" w:cs="Tahoma"/>
          <w:b/>
          <w:color w:val="000000" w:themeColor="text1"/>
          <w:sz w:val="21"/>
          <w:szCs w:val="21"/>
          <w:lang w:val="el-GR"/>
        </w:rPr>
        <w:t xml:space="preserve"> της παρούσας </w:t>
      </w:r>
      <w:r w:rsidRPr="00330852">
        <w:rPr>
          <w:rFonts w:ascii="Tahoma" w:hAnsi="Tahoma" w:cs="Tahoma"/>
          <w:iCs/>
          <w:color w:val="000000" w:themeColor="text1"/>
          <w:sz w:val="21"/>
          <w:szCs w:val="21"/>
          <w:lang w:val="el-GR"/>
        </w:rPr>
        <w:t>)»</w:t>
      </w:r>
      <w:r w:rsidRPr="00330852">
        <w:rPr>
          <w:rFonts w:ascii="Tahoma" w:hAnsi="Tahoma" w:cs="Tahoma"/>
          <w:color w:val="000000" w:themeColor="text1"/>
          <w:sz w:val="21"/>
          <w:szCs w:val="21"/>
          <w:lang w:val="el-GR"/>
        </w:rPr>
        <w:t>.</w:t>
      </w:r>
    </w:p>
    <w:p w14:paraId="46036617" w14:textId="77777777" w:rsidR="007E000B" w:rsidRPr="00330852" w:rsidRDefault="007E000B" w:rsidP="007E000B">
      <w:pPr>
        <w:overflowPunct w:val="0"/>
        <w:autoSpaceDE w:val="0"/>
        <w:autoSpaceDN w:val="0"/>
        <w:adjustRightInd w:val="0"/>
        <w:spacing w:line="276" w:lineRule="auto"/>
        <w:textAlignment w:val="baseline"/>
        <w:rPr>
          <w:rFonts w:ascii="Tahoma" w:hAnsi="Tahoma" w:cs="Tahoma"/>
          <w:color w:val="000000" w:themeColor="text1"/>
          <w:sz w:val="21"/>
          <w:szCs w:val="21"/>
          <w:lang w:val="el-GR"/>
        </w:rPr>
      </w:pPr>
      <w:r w:rsidRPr="00330852">
        <w:rPr>
          <w:rFonts w:ascii="Tahoma" w:hAnsi="Tahoma" w:cs="Tahoma"/>
          <w:color w:val="000000" w:themeColor="text1"/>
          <w:sz w:val="21"/>
          <w:szCs w:val="21"/>
          <w:lang w:val="el-GR"/>
        </w:rPr>
        <w:t>Σε περίπτωση κατάπτωσης της εγγύησης, το ποσό της κατάπτωσης υπόκειται στο εκάστοτε ισχύον πάγιο τέλος χαρτοσήμου.</w:t>
      </w:r>
    </w:p>
    <w:p w14:paraId="0B7050FB" w14:textId="77777777" w:rsidR="007E000B" w:rsidRPr="00603221" w:rsidRDefault="007E000B" w:rsidP="007E000B">
      <w:pPr>
        <w:spacing w:line="276" w:lineRule="auto"/>
        <w:jc w:val="right"/>
        <w:rPr>
          <w:rFonts w:ascii="Tahoma" w:hAnsi="Tahoma" w:cs="Tahoma"/>
          <w:szCs w:val="22"/>
        </w:rPr>
      </w:pPr>
      <w:r w:rsidRPr="00603221">
        <w:rPr>
          <w:rFonts w:ascii="Tahoma" w:hAnsi="Tahoma" w:cs="Tahoma"/>
          <w:szCs w:val="22"/>
        </w:rPr>
        <w:t>(Εξουσιοδοτημένη υπογραφή)</w:t>
      </w:r>
    </w:p>
    <w:p w14:paraId="6EDF71BE" w14:textId="77777777" w:rsidR="00A84DDC" w:rsidRPr="00603221" w:rsidRDefault="007E000B" w:rsidP="00FF0DF8">
      <w:pPr>
        <w:pStyle w:val="3"/>
        <w:numPr>
          <w:ilvl w:val="0"/>
          <w:numId w:val="9"/>
        </w:numPr>
        <w:rPr>
          <w:rFonts w:ascii="Tahoma" w:hAnsi="Tahoma" w:cs="Tahoma"/>
          <w:szCs w:val="22"/>
          <w:lang w:val="el-GR" w:eastAsia="el-GR"/>
        </w:rPr>
      </w:pPr>
      <w:r w:rsidRPr="00603221">
        <w:rPr>
          <w:rFonts w:ascii="Tahoma" w:hAnsi="Tahoma" w:cs="Tahoma"/>
          <w:szCs w:val="22"/>
          <w:lang w:eastAsia="el-GR"/>
        </w:rPr>
        <w:br w:type="page"/>
      </w:r>
      <w:bookmarkStart w:id="495" w:name="_Toc81481919"/>
      <w:r w:rsidR="00A84DDC" w:rsidRPr="00603221">
        <w:rPr>
          <w:rFonts w:ascii="Tahoma" w:hAnsi="Tahoma" w:cs="Tahoma"/>
          <w:szCs w:val="22"/>
          <w:lang w:val="el-GR" w:eastAsia="el-GR"/>
        </w:rPr>
        <w:lastRenderedPageBreak/>
        <w:t>Εγγυητική Επιστολή Καλής Λειτουργίας</w:t>
      </w:r>
      <w:bookmarkEnd w:id="495"/>
      <w:r w:rsidR="00E1337D" w:rsidRPr="00603221">
        <w:rPr>
          <w:rFonts w:ascii="Tahoma" w:hAnsi="Tahoma" w:cs="Tahoma"/>
          <w:szCs w:val="22"/>
          <w:lang w:val="el-GR" w:eastAsia="el-GR"/>
        </w:rPr>
        <w:t xml:space="preserve"> </w:t>
      </w:r>
    </w:p>
    <w:p w14:paraId="0D1B6795" w14:textId="77777777" w:rsidR="00B048E7" w:rsidRPr="00603221" w:rsidRDefault="00B048E7">
      <w:pPr>
        <w:suppressAutoHyphens w:val="0"/>
        <w:spacing w:after="0"/>
        <w:jc w:val="left"/>
        <w:rPr>
          <w:rFonts w:ascii="Tahoma" w:hAnsi="Tahoma" w:cs="Tahoma"/>
          <w:szCs w:val="22"/>
          <w:lang w:eastAsia="el-GR"/>
        </w:rPr>
      </w:pPr>
    </w:p>
    <w:p w14:paraId="6F6185C9" w14:textId="77777777" w:rsidR="00B048E7" w:rsidRPr="00603221" w:rsidRDefault="00B048E7" w:rsidP="00B048E7">
      <w:pPr>
        <w:suppressAutoHyphens w:val="0"/>
        <w:spacing w:after="0"/>
        <w:jc w:val="left"/>
        <w:rPr>
          <w:rFonts w:ascii="Tahoma" w:hAnsi="Tahoma" w:cs="Tahoma"/>
          <w:szCs w:val="22"/>
          <w:lang w:val="el-GR"/>
        </w:rPr>
      </w:pPr>
    </w:p>
    <w:p w14:paraId="0B5654E0" w14:textId="77777777" w:rsidR="00B048E7" w:rsidRPr="00603221" w:rsidRDefault="00B048E7" w:rsidP="00B048E7">
      <w:pPr>
        <w:spacing w:line="276" w:lineRule="auto"/>
        <w:rPr>
          <w:rFonts w:ascii="Tahoma" w:hAnsi="Tahoma" w:cs="Tahoma"/>
          <w:szCs w:val="22"/>
          <w:lang w:val="el-GR"/>
        </w:rPr>
      </w:pPr>
      <w:r w:rsidRPr="00603221">
        <w:rPr>
          <w:rFonts w:ascii="Tahoma" w:hAnsi="Tahoma" w:cs="Tahoma"/>
          <w:szCs w:val="22"/>
          <w:lang w:val="el-GR"/>
        </w:rPr>
        <w:t>ΕΚΔΟΤΗΣ: .......................................................................</w:t>
      </w:r>
    </w:p>
    <w:p w14:paraId="0A02DBBC" w14:textId="77777777" w:rsidR="00B048E7" w:rsidRPr="00603221" w:rsidRDefault="00B048E7" w:rsidP="00B048E7">
      <w:pPr>
        <w:spacing w:line="276" w:lineRule="auto"/>
        <w:jc w:val="right"/>
        <w:rPr>
          <w:rFonts w:ascii="Tahoma" w:hAnsi="Tahoma" w:cs="Tahoma"/>
          <w:szCs w:val="22"/>
          <w:lang w:val="el-GR"/>
        </w:rPr>
      </w:pPr>
      <w:r w:rsidRPr="00603221">
        <w:rPr>
          <w:rFonts w:ascii="Tahoma" w:hAnsi="Tahoma" w:cs="Tahoma"/>
          <w:szCs w:val="22"/>
          <w:lang w:val="el-GR"/>
        </w:rPr>
        <w:t>Ημερομηνία έκδοσης: ...........................</w:t>
      </w:r>
    </w:p>
    <w:p w14:paraId="2AB48447" w14:textId="77777777" w:rsidR="00B048E7" w:rsidRPr="00603221" w:rsidRDefault="00B048E7" w:rsidP="00B048E7">
      <w:pPr>
        <w:spacing w:line="276" w:lineRule="auto"/>
        <w:rPr>
          <w:rFonts w:ascii="Tahoma" w:hAnsi="Tahoma" w:cs="Tahoma"/>
          <w:szCs w:val="22"/>
          <w:lang w:val="el-GR"/>
        </w:rPr>
      </w:pPr>
      <w:r w:rsidRPr="00603221">
        <w:rPr>
          <w:rFonts w:ascii="Tahoma" w:hAnsi="Tahoma" w:cs="Tahoma"/>
          <w:szCs w:val="22"/>
          <w:lang w:val="el-GR"/>
        </w:rPr>
        <w:t xml:space="preserve">Προς: </w:t>
      </w:r>
    </w:p>
    <w:p w14:paraId="6A436E7C" w14:textId="52D29100" w:rsidR="00B048E7" w:rsidRPr="00603221" w:rsidRDefault="00B048E7" w:rsidP="00B048E7">
      <w:pPr>
        <w:spacing w:line="276" w:lineRule="auto"/>
        <w:rPr>
          <w:rFonts w:ascii="Tahoma" w:hAnsi="Tahoma" w:cs="Tahoma"/>
          <w:szCs w:val="22"/>
          <w:lang w:val="el-GR" w:eastAsia="el-GR"/>
        </w:rPr>
      </w:pPr>
      <w:r w:rsidRPr="00603221">
        <w:rPr>
          <w:rFonts w:ascii="Tahoma" w:hAnsi="Tahoma" w:cs="Tahoma"/>
          <w:szCs w:val="22"/>
          <w:lang w:val="el-GR" w:eastAsia="el-GR"/>
        </w:rPr>
        <w:t xml:space="preserve">Κοινωνία της Πληροφορίας </w:t>
      </w:r>
      <w:r w:rsidR="007A5DDF" w:rsidRPr="007A5DDF">
        <w:rPr>
          <w:rFonts w:ascii="Tahoma" w:hAnsi="Tahoma" w:cs="Tahoma"/>
          <w:szCs w:val="22"/>
          <w:lang w:val="el-GR" w:eastAsia="el-GR"/>
        </w:rPr>
        <w:t xml:space="preserve">Μονοπρόσωπη </w:t>
      </w:r>
      <w:r w:rsidRPr="00603221">
        <w:rPr>
          <w:rFonts w:ascii="Tahoma" w:hAnsi="Tahoma" w:cs="Tahoma"/>
          <w:szCs w:val="22"/>
          <w:lang w:val="el-GR" w:eastAsia="el-GR"/>
        </w:rPr>
        <w:t>Α.Ε.</w:t>
      </w:r>
    </w:p>
    <w:p w14:paraId="37F26AF5" w14:textId="77777777" w:rsidR="00B048E7" w:rsidRPr="00603221" w:rsidRDefault="00B048E7" w:rsidP="00B048E7">
      <w:pPr>
        <w:spacing w:line="276" w:lineRule="auto"/>
        <w:rPr>
          <w:rFonts w:ascii="Tahoma" w:hAnsi="Tahoma" w:cs="Tahoma"/>
          <w:szCs w:val="22"/>
          <w:lang w:val="el-GR" w:eastAsia="el-GR"/>
        </w:rPr>
      </w:pPr>
      <w:r w:rsidRPr="00603221">
        <w:rPr>
          <w:rFonts w:ascii="Tahoma" w:hAnsi="Tahoma" w:cs="Tahoma"/>
          <w:szCs w:val="22"/>
          <w:lang w:val="el-GR" w:eastAsia="el-GR"/>
        </w:rPr>
        <w:t xml:space="preserve"> Χανδρή 3, ΤΚ 18346 Μοσχάτο Αθήνα</w:t>
      </w:r>
    </w:p>
    <w:p w14:paraId="69FDFFA9" w14:textId="77777777" w:rsidR="00B048E7" w:rsidRPr="00603221" w:rsidRDefault="00B048E7" w:rsidP="00B048E7">
      <w:pPr>
        <w:spacing w:line="276" w:lineRule="auto"/>
        <w:rPr>
          <w:rFonts w:ascii="Tahoma" w:hAnsi="Tahoma" w:cs="Tahoma"/>
          <w:szCs w:val="22"/>
          <w:lang w:val="el-GR" w:eastAsia="el-GR"/>
        </w:rPr>
      </w:pPr>
      <w:r w:rsidRPr="00603221">
        <w:rPr>
          <w:rFonts w:ascii="Tahoma" w:hAnsi="Tahoma" w:cs="Tahoma"/>
          <w:szCs w:val="22"/>
          <w:lang w:val="el-GR" w:eastAsia="el-GR"/>
        </w:rPr>
        <w:t>ΑΦΜ:</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999983307</w:t>
      </w:r>
    </w:p>
    <w:p w14:paraId="5045DB3F" w14:textId="77777777" w:rsidR="00B048E7" w:rsidRPr="00603221" w:rsidRDefault="00B048E7" w:rsidP="00B048E7">
      <w:pPr>
        <w:rPr>
          <w:rFonts w:ascii="Tahoma" w:hAnsi="Tahoma" w:cs="Tahoma"/>
          <w:szCs w:val="22"/>
          <w:lang w:val="el-GR"/>
        </w:rPr>
      </w:pPr>
      <w:r w:rsidRPr="00603221">
        <w:rPr>
          <w:rFonts w:ascii="Tahoma" w:hAnsi="Tahoma" w:cs="Tahoma"/>
          <w:szCs w:val="22"/>
          <w:lang w:val="el-GR"/>
        </w:rPr>
        <w:t xml:space="preserve">Εγγύηση μας υπ’ αριθμ. ……………….. ποσού ………………….……. ευρώ </w:t>
      </w:r>
    </w:p>
    <w:p w14:paraId="22F8EC76" w14:textId="77777777" w:rsidR="00B048E7" w:rsidRPr="00603221" w:rsidRDefault="00B048E7" w:rsidP="00B048E7">
      <w:pPr>
        <w:rPr>
          <w:rFonts w:ascii="Tahoma" w:hAnsi="Tahoma" w:cs="Tahoma"/>
          <w:szCs w:val="22"/>
          <w:lang w:val="el-GR" w:eastAsia="el-GR"/>
        </w:rPr>
      </w:pPr>
      <w:r w:rsidRPr="00603221">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……………………………………………υπέρ του</w:t>
      </w:r>
    </w:p>
    <w:p w14:paraId="429425E9" w14:textId="77777777" w:rsidR="00B048E7" w:rsidRPr="00603221" w:rsidRDefault="00B048E7" w:rsidP="00B048E7">
      <w:pPr>
        <w:rPr>
          <w:rFonts w:ascii="Tahoma" w:hAnsi="Tahoma" w:cs="Tahoma"/>
          <w:szCs w:val="22"/>
          <w:lang w:val="el-GR" w:eastAsia="el-GR"/>
        </w:rPr>
      </w:pPr>
      <w:r w:rsidRPr="00603221">
        <w:rPr>
          <w:rFonts w:ascii="Tahoma" w:hAnsi="Tahoma" w:cs="Tahoma"/>
          <w:i/>
          <w:color w:val="FF0000"/>
          <w:szCs w:val="22"/>
          <w:u w:val="single"/>
          <w:lang w:val="el-GR" w:eastAsia="el-GR"/>
        </w:rPr>
        <w:t>{σε περίπτωση φυσικού προσώπου}:</w:t>
      </w:r>
      <w:r w:rsidRPr="00603221">
        <w:rPr>
          <w:rFonts w:ascii="Tahoma" w:hAnsi="Tahoma" w:cs="Tahoma"/>
          <w:bCs/>
          <w:szCs w:val="22"/>
          <w:lang w:val="el-GR"/>
        </w:rPr>
        <w:t xml:space="preserve"> </w:t>
      </w:r>
      <w:r w:rsidRPr="00603221">
        <w:rPr>
          <w:rFonts w:ascii="Tahoma" w:eastAsia="Calibri" w:hAnsi="Tahoma" w:cs="Tahoma"/>
          <w:bCs/>
          <w:szCs w:val="22"/>
          <w:lang w:val="el-GR"/>
        </w:rPr>
        <w:t>(</w:t>
      </w:r>
      <w:r w:rsidRPr="00603221">
        <w:rPr>
          <w:rFonts w:ascii="Tahoma" w:hAnsi="Tahoma" w:cs="Tahoma"/>
          <w:szCs w:val="22"/>
          <w:lang w:val="el-GR" w:eastAsia="el-GR"/>
        </w:rPr>
        <w:t>ονοματεπώνυμο, πατρώνυμο) ..............................,</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ΑΦΜ: ................ οδός............................. αριθμός.................ΤΚ………………</w:t>
      </w:r>
    </w:p>
    <w:p w14:paraId="487F3A94" w14:textId="77777777" w:rsidR="00B048E7" w:rsidRPr="00603221" w:rsidRDefault="00B048E7" w:rsidP="00B048E7">
      <w:pPr>
        <w:rPr>
          <w:rFonts w:ascii="Tahoma" w:hAnsi="Tahoma" w:cs="Tahoma"/>
          <w:szCs w:val="22"/>
          <w:lang w:val="el-GR" w:eastAsia="el-GR"/>
        </w:rPr>
      </w:pPr>
      <w:r w:rsidRPr="00603221">
        <w:rPr>
          <w:rFonts w:ascii="Tahoma" w:hAnsi="Tahoma" w:cs="Tahoma"/>
          <w:szCs w:val="22"/>
          <w:lang w:val="el-GR" w:eastAsia="el-GR"/>
        </w:rPr>
        <w:t>{</w:t>
      </w:r>
      <w:r w:rsidRPr="00603221">
        <w:rPr>
          <w:rFonts w:ascii="Tahoma" w:hAnsi="Tahoma" w:cs="Tahoma"/>
          <w:i/>
          <w:color w:val="FF0000"/>
          <w:szCs w:val="22"/>
          <w:u w:val="single"/>
          <w:lang w:val="el-GR" w:eastAsia="el-GR"/>
        </w:rPr>
        <w:t>Σε περίπτωση μεμονωμένης εταιρίας:</w:t>
      </w:r>
      <w:r w:rsidRPr="00603221">
        <w:rPr>
          <w:rFonts w:ascii="Tahoma" w:hAnsi="Tahoma" w:cs="Tahoma"/>
          <w:szCs w:val="22"/>
          <w:lang w:val="el-GR" w:eastAsia="el-GR"/>
        </w:rPr>
        <w:t xml:space="preserve"> της Εταιρίας ………. ΑΦΜ: ...... οδός …………. αριθμός … ΤΚ ………..,}</w:t>
      </w:r>
    </w:p>
    <w:p w14:paraId="53F71EEC" w14:textId="77777777" w:rsidR="00B048E7" w:rsidRPr="00603221" w:rsidRDefault="00B048E7" w:rsidP="00B048E7">
      <w:pPr>
        <w:rPr>
          <w:rFonts w:ascii="Tahoma" w:hAnsi="Tahoma" w:cs="Tahoma"/>
          <w:szCs w:val="22"/>
          <w:lang w:val="el-GR" w:eastAsia="el-GR"/>
        </w:rPr>
      </w:pPr>
      <w:r w:rsidRPr="00603221">
        <w:rPr>
          <w:rFonts w:ascii="Tahoma" w:hAnsi="Tahoma" w:cs="Tahoma"/>
          <w:szCs w:val="22"/>
          <w:lang w:val="el-GR" w:eastAsia="el-GR"/>
        </w:rPr>
        <w:t>{</w:t>
      </w:r>
      <w:r w:rsidRPr="00603221">
        <w:rPr>
          <w:rFonts w:ascii="Tahoma" w:hAnsi="Tahoma" w:cs="Tahoma"/>
          <w:i/>
          <w:color w:val="FF0000"/>
          <w:szCs w:val="22"/>
          <w:u w:val="single"/>
          <w:lang w:val="el-GR" w:eastAsia="el-GR"/>
        </w:rPr>
        <w:t>ή σε περίπτωση Ένωσης ή Κοινοπραξίας:</w:t>
      </w:r>
      <w:r w:rsidRPr="00603221">
        <w:rPr>
          <w:rFonts w:ascii="Tahoma" w:hAnsi="Tahoma" w:cs="Tahoma"/>
          <w:szCs w:val="22"/>
          <w:lang w:val="el-GR" w:eastAsia="el-GR"/>
        </w:rPr>
        <w:t xml:space="preserve"> των Εταιριών </w:t>
      </w:r>
    </w:p>
    <w:p w14:paraId="4A6A37CC" w14:textId="77777777" w:rsidR="00B048E7" w:rsidRPr="00603221" w:rsidRDefault="00B048E7" w:rsidP="00B048E7">
      <w:pPr>
        <w:rPr>
          <w:rFonts w:ascii="Tahoma" w:hAnsi="Tahoma" w:cs="Tahoma"/>
          <w:szCs w:val="22"/>
          <w:lang w:val="el-GR" w:eastAsia="el-GR"/>
        </w:rPr>
      </w:pPr>
      <w:r w:rsidRPr="00603221">
        <w:rPr>
          <w:rFonts w:ascii="Tahoma" w:hAnsi="Tahoma" w:cs="Tahoma"/>
          <w:szCs w:val="22"/>
          <w:lang w:val="el-GR" w:eastAsia="el-GR"/>
        </w:rPr>
        <w:t>α) (πλήρη επωνυμία) …… ΑΦΜ…….….... οδός............................. αριθμός.................ΤΚ………………</w:t>
      </w:r>
    </w:p>
    <w:p w14:paraId="67EB74CF" w14:textId="77777777" w:rsidR="00B048E7" w:rsidRPr="00603221" w:rsidRDefault="00B048E7" w:rsidP="00B048E7">
      <w:pPr>
        <w:rPr>
          <w:rFonts w:ascii="Tahoma" w:hAnsi="Tahoma" w:cs="Tahoma"/>
          <w:szCs w:val="22"/>
          <w:lang w:val="el-GR" w:eastAsia="el-GR"/>
        </w:rPr>
      </w:pPr>
      <w:r w:rsidRPr="00603221">
        <w:rPr>
          <w:rFonts w:ascii="Tahoma" w:hAnsi="Tahoma" w:cs="Tahoma"/>
          <w:szCs w:val="22"/>
          <w:lang w:val="el-GR" w:eastAsia="el-GR"/>
        </w:rPr>
        <w:t>β) (πλήρη επωνυμία) …… ΑΦΜ…….…....</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οδός............................. αριθμός.................ΤΚ………………</w:t>
      </w:r>
    </w:p>
    <w:p w14:paraId="4EED1206" w14:textId="77777777" w:rsidR="00B048E7" w:rsidRPr="00603221" w:rsidRDefault="00B048E7" w:rsidP="00B048E7">
      <w:pPr>
        <w:rPr>
          <w:rFonts w:ascii="Tahoma" w:hAnsi="Tahoma" w:cs="Tahoma"/>
          <w:szCs w:val="22"/>
          <w:lang w:val="el-GR" w:eastAsia="el-GR"/>
        </w:rPr>
      </w:pPr>
      <w:r w:rsidRPr="00603221">
        <w:rPr>
          <w:rFonts w:ascii="Tahoma" w:hAnsi="Tahoma" w:cs="Tahoma"/>
          <w:szCs w:val="22"/>
          <w:lang w:val="el-GR" w:eastAsia="el-GR"/>
        </w:rPr>
        <w:t>γ) (πλήρη επωνυμία) …… ΑΦΜ…….…....</w:t>
      </w:r>
      <w:r w:rsidR="00E1337D" w:rsidRPr="00603221">
        <w:rPr>
          <w:rFonts w:ascii="Tahoma" w:hAnsi="Tahoma" w:cs="Tahoma"/>
          <w:szCs w:val="22"/>
          <w:lang w:val="el-GR" w:eastAsia="el-GR"/>
        </w:rPr>
        <w:t xml:space="preserve"> </w:t>
      </w:r>
      <w:r w:rsidRPr="00603221">
        <w:rPr>
          <w:rFonts w:ascii="Tahoma" w:hAnsi="Tahoma" w:cs="Tahoma"/>
          <w:szCs w:val="22"/>
          <w:lang w:val="el-GR" w:eastAsia="el-GR"/>
        </w:rPr>
        <w:t>οδός............................. αριθμός.................ΤΚ………………</w:t>
      </w:r>
    </w:p>
    <w:p w14:paraId="77D94E70" w14:textId="77777777" w:rsidR="00B048E7" w:rsidRPr="00603221" w:rsidRDefault="00B048E7" w:rsidP="00B048E7">
      <w:pPr>
        <w:spacing w:line="276" w:lineRule="auto"/>
        <w:rPr>
          <w:rFonts w:ascii="Tahoma" w:hAnsi="Tahoma" w:cs="Tahoma"/>
          <w:color w:val="000000" w:themeColor="text1"/>
          <w:szCs w:val="22"/>
          <w:lang w:val="el-GR"/>
        </w:rPr>
      </w:pPr>
      <w:r w:rsidRPr="00603221">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6A30BDB" w14:textId="77777777" w:rsidR="00B048E7" w:rsidRPr="00603221" w:rsidRDefault="00B048E7" w:rsidP="00B048E7">
      <w:pPr>
        <w:spacing w:line="276" w:lineRule="auto"/>
        <w:rPr>
          <w:rFonts w:ascii="Tahoma" w:hAnsi="Tahoma" w:cs="Tahoma"/>
          <w:color w:val="000000" w:themeColor="text1"/>
          <w:szCs w:val="22"/>
          <w:lang w:val="el-GR"/>
        </w:rPr>
      </w:pPr>
      <w:r w:rsidRPr="00603221">
        <w:rPr>
          <w:rFonts w:ascii="Tahoma" w:hAnsi="Tahoma" w:cs="Tahoma"/>
          <w:szCs w:val="22"/>
          <w:lang w:val="el-GR"/>
        </w:rPr>
        <w:t xml:space="preserve">για την καλή λειτουργία του αντικειμένου της σύμβασης </w:t>
      </w:r>
      <w:r w:rsidRPr="00603221">
        <w:rPr>
          <w:rFonts w:ascii="Tahoma" w:hAnsi="Tahoma" w:cs="Tahoma"/>
          <w:color w:val="000000" w:themeColor="text1"/>
          <w:szCs w:val="22"/>
          <w:lang w:val="el-GR"/>
        </w:rPr>
        <w:t xml:space="preserve">με αριθμό...................και τη Διακήρυξή σας με αριθμό………., στο πλαίσιο του διαγωνισμού της </w:t>
      </w:r>
      <w:r w:rsidRPr="00603221">
        <w:rPr>
          <w:rFonts w:ascii="Tahoma" w:hAnsi="Tahoma" w:cs="Tahoma"/>
          <w:color w:val="000000" w:themeColor="text1"/>
          <w:szCs w:val="22"/>
          <w:lang w:val="el-GR" w:eastAsia="el-GR"/>
        </w:rPr>
        <w:t xml:space="preserve">(συμπληρώνετε την ημερομηνία διενέργειας του διαγωνισμού) </w:t>
      </w:r>
      <w:r w:rsidRPr="00603221">
        <w:rPr>
          <w:rFonts w:ascii="Tahoma" w:hAnsi="Tahoma" w:cs="Tahoma"/>
          <w:color w:val="000000" w:themeColor="text1"/>
          <w:szCs w:val="22"/>
          <w:lang w:val="el-GR"/>
        </w:rPr>
        <w:t xml:space="preserve">…………. </w:t>
      </w:r>
      <w:r w:rsidR="00CE3230" w:rsidRPr="00603221">
        <w:rPr>
          <w:rFonts w:ascii="Tahoma" w:hAnsi="Tahoma" w:cs="Tahoma"/>
          <w:color w:val="000000" w:themeColor="text1"/>
          <w:szCs w:val="22"/>
          <w:lang w:val="el-GR"/>
        </w:rPr>
        <w:t>.</w:t>
      </w:r>
    </w:p>
    <w:p w14:paraId="180AC36D" w14:textId="77777777" w:rsidR="00CE3230" w:rsidRPr="00603221" w:rsidRDefault="00CE3230" w:rsidP="00CE3230">
      <w:pPr>
        <w:spacing w:line="276" w:lineRule="auto"/>
        <w:rPr>
          <w:rFonts w:ascii="Tahoma" w:hAnsi="Tahoma" w:cs="Tahoma"/>
          <w:color w:val="000000" w:themeColor="text1"/>
          <w:szCs w:val="22"/>
          <w:lang w:val="el-GR"/>
        </w:rPr>
      </w:pPr>
      <w:r w:rsidRPr="00603221">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6FF7F187" w14:textId="77777777" w:rsidR="00CE3230" w:rsidRPr="00603221" w:rsidRDefault="00CE3230" w:rsidP="00CE3230">
      <w:pPr>
        <w:spacing w:line="276" w:lineRule="auto"/>
        <w:rPr>
          <w:rFonts w:ascii="Tahoma" w:hAnsi="Tahoma" w:cs="Tahoma"/>
          <w:color w:val="000000" w:themeColor="text1"/>
          <w:szCs w:val="22"/>
          <w:lang w:val="el-GR"/>
        </w:rPr>
      </w:pPr>
      <w:r w:rsidRPr="00E10D34">
        <w:rPr>
          <w:rFonts w:ascii="Tahoma" w:hAnsi="Tahoma" w:cs="Tahoma"/>
          <w:color w:val="000000" w:themeColor="text1"/>
          <w:szCs w:val="22"/>
          <w:lang w:val="el-GR"/>
        </w:rPr>
        <w:t xml:space="preserve">Η παρούσα ισχύει </w:t>
      </w:r>
      <w:r w:rsidRPr="00E10D34">
        <w:rPr>
          <w:rFonts w:ascii="Tahoma" w:hAnsi="Tahoma" w:cs="Tahoma"/>
          <w:iCs/>
          <w:color w:val="000000" w:themeColor="text1"/>
          <w:szCs w:val="22"/>
          <w:lang w:val="el-GR"/>
        </w:rPr>
        <w:t>μέχρι και την ………………(Σημείωση προς την Τράπεζα</w:t>
      </w:r>
      <w:r w:rsidRPr="00E10D34">
        <w:rPr>
          <w:rFonts w:ascii="Tahoma" w:hAnsi="Tahoma" w:cs="Tahoma"/>
          <w:b/>
          <w:color w:val="000000" w:themeColor="text1"/>
          <w:szCs w:val="22"/>
          <w:lang w:val="el-GR"/>
        </w:rPr>
        <w:t>: διάρκεια ισχύος σύμφωνα με την παρ.</w:t>
      </w:r>
      <w:r w:rsidR="00E10D34" w:rsidRPr="00E10D34">
        <w:rPr>
          <w:rFonts w:ascii="Tahoma" w:hAnsi="Tahoma" w:cs="Tahoma"/>
          <w:b/>
          <w:color w:val="000000" w:themeColor="text1"/>
          <w:szCs w:val="22"/>
          <w:lang w:val="el-GR"/>
        </w:rPr>
        <w:t xml:space="preserve"> 4.1</w:t>
      </w:r>
      <w:r w:rsidRPr="00E10D34">
        <w:rPr>
          <w:rFonts w:ascii="Tahoma" w:hAnsi="Tahoma" w:cs="Tahoma"/>
          <w:b/>
          <w:color w:val="000000" w:themeColor="text1"/>
          <w:szCs w:val="22"/>
          <w:lang w:val="el-GR"/>
        </w:rPr>
        <w:t xml:space="preserve"> της παρούσας </w:t>
      </w:r>
      <w:r w:rsidRPr="00E10D34">
        <w:rPr>
          <w:rFonts w:ascii="Tahoma" w:hAnsi="Tahoma" w:cs="Tahoma"/>
          <w:iCs/>
          <w:color w:val="000000" w:themeColor="text1"/>
          <w:szCs w:val="22"/>
          <w:lang w:val="el-GR"/>
        </w:rPr>
        <w:t>)»</w:t>
      </w:r>
      <w:r w:rsidRPr="00E10D34">
        <w:rPr>
          <w:rFonts w:ascii="Tahoma" w:hAnsi="Tahoma" w:cs="Tahoma"/>
          <w:color w:val="000000" w:themeColor="text1"/>
          <w:szCs w:val="22"/>
          <w:lang w:val="el-GR"/>
        </w:rPr>
        <w:t>.</w:t>
      </w:r>
    </w:p>
    <w:p w14:paraId="15F9CC72" w14:textId="77777777" w:rsidR="00CE3230" w:rsidRPr="00603221" w:rsidRDefault="00CE3230" w:rsidP="00CE3230">
      <w:pPr>
        <w:overflowPunct w:val="0"/>
        <w:autoSpaceDE w:val="0"/>
        <w:autoSpaceDN w:val="0"/>
        <w:adjustRightInd w:val="0"/>
        <w:spacing w:line="276" w:lineRule="auto"/>
        <w:textAlignment w:val="baseline"/>
        <w:rPr>
          <w:rFonts w:ascii="Tahoma" w:hAnsi="Tahoma" w:cs="Tahoma"/>
          <w:color w:val="000000" w:themeColor="text1"/>
          <w:szCs w:val="22"/>
          <w:lang w:val="el-GR"/>
        </w:rPr>
      </w:pPr>
      <w:r w:rsidRPr="00603221">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2B24E365" w14:textId="77777777" w:rsidR="00B048E7" w:rsidRPr="00603221" w:rsidRDefault="00B048E7" w:rsidP="00B048E7">
      <w:pPr>
        <w:rPr>
          <w:rFonts w:ascii="Tahoma" w:hAnsi="Tahoma" w:cs="Tahoma"/>
          <w:szCs w:val="22"/>
          <w:lang w:val="el-GR"/>
        </w:rPr>
      </w:pPr>
    </w:p>
    <w:p w14:paraId="41345316" w14:textId="77777777" w:rsidR="005B2CE7" w:rsidRPr="00603221" w:rsidRDefault="00B048E7" w:rsidP="00B048E7">
      <w:pPr>
        <w:jc w:val="right"/>
        <w:rPr>
          <w:rFonts w:ascii="Tahoma" w:hAnsi="Tahoma" w:cs="Tahoma"/>
          <w:szCs w:val="22"/>
          <w:lang w:val="el-GR"/>
        </w:rPr>
      </w:pPr>
      <w:r w:rsidRPr="00603221">
        <w:rPr>
          <w:rFonts w:ascii="Tahoma" w:hAnsi="Tahoma" w:cs="Tahoma"/>
          <w:szCs w:val="22"/>
          <w:lang w:val="el-GR"/>
        </w:rPr>
        <w:t>(Εξουσιοδοτημένη υπογραφή)</w:t>
      </w:r>
      <w:bookmarkEnd w:id="494"/>
    </w:p>
    <w:p w14:paraId="0F645214" w14:textId="77777777" w:rsidR="00882E44" w:rsidRPr="00603221" w:rsidRDefault="00882E44" w:rsidP="004D7342">
      <w:pPr>
        <w:rPr>
          <w:rFonts w:ascii="Tahoma" w:hAnsi="Tahoma" w:cs="Tahoma"/>
          <w:szCs w:val="22"/>
          <w:lang w:val="el-GR"/>
        </w:rPr>
      </w:pPr>
    </w:p>
    <w:sectPr w:rsidR="00882E44" w:rsidRPr="00603221"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4280D7" w14:textId="77777777" w:rsidR="003804CC" w:rsidRDefault="003804CC">
      <w:pPr>
        <w:spacing w:after="0"/>
      </w:pPr>
      <w:r>
        <w:separator/>
      </w:r>
    </w:p>
  </w:endnote>
  <w:endnote w:type="continuationSeparator" w:id="0">
    <w:p w14:paraId="00B26139" w14:textId="77777777" w:rsidR="003804CC" w:rsidRDefault="003804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Calibri"/>
    <w:charset w:val="00"/>
    <w:family w:val="auto"/>
    <w:pitch w:val="default"/>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roman"/>
    <w:notTrueType/>
    <w:pitch w:val="fixed"/>
    <w:sig w:usb0="00000000" w:usb1="08070000" w:usb2="00000010" w:usb3="00000000" w:csb0="00020000"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MT">
    <w:altName w:val="MS Gothic"/>
    <w:charset w:val="00"/>
    <w:family w:val="swiss"/>
    <w:pitch w:val="variable"/>
    <w:sig w:usb0="00000000" w:usb1="08070000" w:usb2="00000010" w:usb3="00000000" w:csb0="00020009"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DC0A6C" w14:paraId="3D7CC97F" w14:textId="77777777" w:rsidTr="003366E9">
      <w:tc>
        <w:tcPr>
          <w:tcW w:w="8747" w:type="dxa"/>
          <w:tcBorders>
            <w:top w:val="single" w:sz="4" w:space="0" w:color="auto"/>
          </w:tcBorders>
        </w:tcPr>
        <w:p w14:paraId="4A9BBC46" w14:textId="09B4B754" w:rsidR="00DC0A6C" w:rsidRPr="00834763" w:rsidRDefault="00DC0A6C" w:rsidP="006B55CD">
          <w:pPr>
            <w:pStyle w:val="af2"/>
            <w:spacing w:after="0"/>
            <w:rPr>
              <w:rStyle w:val="a3"/>
              <w:lang w:val="el-GR"/>
            </w:rPr>
          </w:pPr>
          <w:r w:rsidRPr="00834763">
            <w:rPr>
              <w:rStyle w:val="a3"/>
              <w:lang w:val="el-GR"/>
            </w:rPr>
            <w:t xml:space="preserve">Κοινωνία της Πληροφορίας </w:t>
          </w:r>
          <w:r>
            <w:rPr>
              <w:rStyle w:val="a3"/>
              <w:lang w:val="el-GR"/>
            </w:rPr>
            <w:t>Μ.</w:t>
          </w:r>
          <w:r w:rsidRPr="00834763">
            <w:rPr>
              <w:rStyle w:val="a3"/>
              <w:lang w:val="el-GR"/>
            </w:rPr>
            <w:t xml:space="preserve">Α.Ε. </w:t>
          </w:r>
        </w:p>
      </w:tc>
      <w:tc>
        <w:tcPr>
          <w:tcW w:w="1108" w:type="dxa"/>
          <w:tcBorders>
            <w:top w:val="single" w:sz="4" w:space="0" w:color="auto"/>
          </w:tcBorders>
        </w:tcPr>
        <w:p w14:paraId="5392B028" w14:textId="77777777" w:rsidR="00DC0A6C" w:rsidRDefault="00DC0A6C" w:rsidP="006B55CD">
          <w:pPr>
            <w:pStyle w:val="af2"/>
            <w:spacing w:after="0"/>
            <w:rPr>
              <w:rStyle w:val="a3"/>
            </w:rPr>
          </w:pPr>
          <w:r>
            <w:rPr>
              <w:rStyle w:val="a3"/>
            </w:rPr>
            <w:fldChar w:fldCharType="begin"/>
          </w:r>
          <w:r>
            <w:rPr>
              <w:rStyle w:val="a3"/>
            </w:rPr>
            <w:instrText xml:space="preserve"> PAGE </w:instrText>
          </w:r>
          <w:r>
            <w:rPr>
              <w:rStyle w:val="a3"/>
            </w:rPr>
            <w:fldChar w:fldCharType="separate"/>
          </w:r>
          <w:r w:rsidR="00923B52">
            <w:rPr>
              <w:rStyle w:val="a3"/>
              <w:noProof/>
            </w:rPr>
            <w:t>10</w:t>
          </w:r>
          <w:r>
            <w:rPr>
              <w:rStyle w:val="a3"/>
            </w:rPr>
            <w:fldChar w:fldCharType="end"/>
          </w:r>
          <w:r>
            <w:rPr>
              <w:rStyle w:val="a3"/>
            </w:rPr>
            <w:t xml:space="preserve"> - </w:t>
          </w:r>
          <w:r>
            <w:rPr>
              <w:rStyle w:val="a3"/>
            </w:rPr>
            <w:fldChar w:fldCharType="begin"/>
          </w:r>
          <w:r>
            <w:rPr>
              <w:rStyle w:val="a3"/>
            </w:rPr>
            <w:instrText xml:space="preserve"> NUMPAGES </w:instrText>
          </w:r>
          <w:r>
            <w:rPr>
              <w:rStyle w:val="a3"/>
            </w:rPr>
            <w:fldChar w:fldCharType="separate"/>
          </w:r>
          <w:r w:rsidR="00923B52">
            <w:rPr>
              <w:rStyle w:val="a3"/>
              <w:noProof/>
            </w:rPr>
            <w:t>128</w:t>
          </w:r>
          <w:r>
            <w:rPr>
              <w:rStyle w:val="a3"/>
            </w:rPr>
            <w:fldChar w:fldCharType="end"/>
          </w:r>
        </w:p>
      </w:tc>
    </w:tr>
  </w:tbl>
  <w:p w14:paraId="774AD43E" w14:textId="77777777" w:rsidR="00DC0A6C" w:rsidRPr="00603221" w:rsidRDefault="00DC0A6C">
    <w:pPr>
      <w:pStyle w:val="af2"/>
      <w:rPr>
        <w:rFonts w:ascii="Tahoma" w:hAnsi="Tahoma" w:cs="Tahoma"/>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6D100C" w14:textId="77777777" w:rsidR="00DC0A6C" w:rsidRDefault="00DC0A6C">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DC0A6C" w14:paraId="346DDDF8" w14:textId="77777777" w:rsidTr="003366E9">
      <w:tc>
        <w:tcPr>
          <w:tcW w:w="8747" w:type="dxa"/>
          <w:tcBorders>
            <w:top w:val="single" w:sz="4" w:space="0" w:color="auto"/>
          </w:tcBorders>
        </w:tcPr>
        <w:p w14:paraId="7A0D6722" w14:textId="77777777" w:rsidR="00DC0A6C" w:rsidRPr="00834763" w:rsidRDefault="00DC0A6C" w:rsidP="006B55CD">
          <w:pPr>
            <w:pStyle w:val="af2"/>
            <w:spacing w:after="0"/>
            <w:rPr>
              <w:rStyle w:val="a3"/>
              <w:lang w:val="el-GR"/>
            </w:rPr>
          </w:pPr>
          <w:r w:rsidRPr="00834763">
            <w:rPr>
              <w:rStyle w:val="a3"/>
              <w:lang w:val="el-GR"/>
            </w:rPr>
            <w:t xml:space="preserve">Κοινωνία της Πληροφορίας Α.Ε. </w:t>
          </w:r>
        </w:p>
      </w:tc>
      <w:tc>
        <w:tcPr>
          <w:tcW w:w="1108" w:type="dxa"/>
          <w:tcBorders>
            <w:top w:val="single" w:sz="4" w:space="0" w:color="auto"/>
          </w:tcBorders>
        </w:tcPr>
        <w:p w14:paraId="6F3A8E31" w14:textId="77777777" w:rsidR="00DC0A6C" w:rsidRDefault="00DC0A6C" w:rsidP="006B55CD">
          <w:pPr>
            <w:pStyle w:val="af2"/>
            <w:spacing w:after="0"/>
            <w:rPr>
              <w:rStyle w:val="a3"/>
            </w:rPr>
          </w:pPr>
          <w:r>
            <w:rPr>
              <w:rStyle w:val="a3"/>
            </w:rPr>
            <w:fldChar w:fldCharType="begin"/>
          </w:r>
          <w:r>
            <w:rPr>
              <w:rStyle w:val="a3"/>
            </w:rPr>
            <w:instrText xml:space="preserve"> PAGE </w:instrText>
          </w:r>
          <w:r>
            <w:rPr>
              <w:rStyle w:val="a3"/>
            </w:rPr>
            <w:fldChar w:fldCharType="separate"/>
          </w:r>
          <w:r w:rsidR="00923B52">
            <w:rPr>
              <w:rStyle w:val="a3"/>
              <w:noProof/>
            </w:rPr>
            <w:t>121</w:t>
          </w:r>
          <w:r>
            <w:rPr>
              <w:rStyle w:val="a3"/>
            </w:rPr>
            <w:fldChar w:fldCharType="end"/>
          </w:r>
          <w:r>
            <w:rPr>
              <w:rStyle w:val="a3"/>
            </w:rPr>
            <w:t xml:space="preserve"> - </w:t>
          </w:r>
          <w:r>
            <w:rPr>
              <w:rStyle w:val="a3"/>
            </w:rPr>
            <w:fldChar w:fldCharType="begin"/>
          </w:r>
          <w:r>
            <w:rPr>
              <w:rStyle w:val="a3"/>
            </w:rPr>
            <w:instrText xml:space="preserve"> NUMPAGES </w:instrText>
          </w:r>
          <w:r>
            <w:rPr>
              <w:rStyle w:val="a3"/>
            </w:rPr>
            <w:fldChar w:fldCharType="separate"/>
          </w:r>
          <w:r w:rsidR="00923B52">
            <w:rPr>
              <w:rStyle w:val="a3"/>
              <w:noProof/>
            </w:rPr>
            <w:t>128</w:t>
          </w:r>
          <w:r>
            <w:rPr>
              <w:rStyle w:val="a3"/>
            </w:rPr>
            <w:fldChar w:fldCharType="end"/>
          </w:r>
        </w:p>
      </w:tc>
    </w:tr>
  </w:tbl>
  <w:p w14:paraId="75E949C8" w14:textId="77777777" w:rsidR="00DC0A6C" w:rsidRDefault="00DC0A6C">
    <w:pPr>
      <w:pStyle w:val="af2"/>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415BA4" w14:textId="77777777" w:rsidR="003804CC" w:rsidRDefault="003804CC">
      <w:pPr>
        <w:spacing w:after="0"/>
      </w:pPr>
      <w:r>
        <w:separator/>
      </w:r>
    </w:p>
  </w:footnote>
  <w:footnote w:type="continuationSeparator" w:id="0">
    <w:p w14:paraId="31913B7F" w14:textId="77777777" w:rsidR="003804CC" w:rsidRDefault="003804CC">
      <w:pPr>
        <w:spacing w:after="0"/>
      </w:pPr>
      <w:r>
        <w:continuationSeparator/>
      </w:r>
    </w:p>
  </w:footnote>
  <w:footnote w:id="1">
    <w:p w14:paraId="23CFF8A6" w14:textId="77777777" w:rsidR="00DC0A6C" w:rsidRPr="006B2C94" w:rsidRDefault="00DC0A6C" w:rsidP="00E87EA9">
      <w:pPr>
        <w:pStyle w:val="af4"/>
        <w:rPr>
          <w:lang w:val="el-GR"/>
        </w:rPr>
      </w:pPr>
      <w:r>
        <w:rPr>
          <w:rStyle w:val="a4"/>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7C82C866" w14:textId="77777777" w:rsidR="00DC0A6C" w:rsidRPr="006B2C94" w:rsidRDefault="00DC0A6C" w:rsidP="00E87EA9">
      <w:pPr>
        <w:pStyle w:val="af4"/>
        <w:rPr>
          <w:lang w:val="el-GR"/>
        </w:rPr>
      </w:pPr>
    </w:p>
  </w:footnote>
  <w:footnote w:id="2">
    <w:p w14:paraId="404EF7ED" w14:textId="77777777" w:rsidR="00DC0A6C" w:rsidRPr="006B2C94" w:rsidRDefault="00DC0A6C" w:rsidP="00E87EA9">
      <w:pPr>
        <w:pStyle w:val="af4"/>
        <w:rPr>
          <w:lang w:val="el-GR"/>
        </w:rPr>
      </w:pPr>
      <w:r>
        <w:rPr>
          <w:rStyle w:val="a4"/>
        </w:rPr>
        <w:footnoteRef/>
      </w:r>
      <w:r>
        <w:rPr>
          <w:szCs w:val="18"/>
          <w:lang w:val="el-GR"/>
        </w:rPr>
        <w:tab/>
      </w:r>
      <w:r>
        <w:rPr>
          <w:szCs w:val="18"/>
          <w:lang w:val="el-GR"/>
        </w:rPr>
        <w:t>Πρβλ. παρ. 10 άρθρου 73 ν.4412/2016</w:t>
      </w:r>
      <w:r>
        <w:rPr>
          <w:bCs/>
          <w:szCs w:val="18"/>
          <w:lang w:val="el-GR"/>
        </w:rPr>
        <w:t xml:space="preserve">, η οποία προστέθηκε με το άρθρο 107 περ. 9 του ν. 4497/2017. </w:t>
      </w:r>
    </w:p>
  </w:footnote>
  <w:footnote w:id="3">
    <w:p w14:paraId="308A1724" w14:textId="77777777" w:rsidR="00DC0A6C" w:rsidRPr="000D1E44" w:rsidRDefault="00DC0A6C" w:rsidP="0088463F">
      <w:pPr>
        <w:pStyle w:val="af4"/>
        <w:rPr>
          <w:lang w:val="el-GR"/>
        </w:rPr>
      </w:pPr>
      <w:r>
        <w:rPr>
          <w:rStyle w:val="ab"/>
        </w:rPr>
        <w:footnoteRef/>
      </w:r>
      <w:r w:rsidRPr="009B429E">
        <w:rPr>
          <w:lang w:val="el-GR"/>
        </w:rPr>
        <w:t xml:space="preserve"> </w:t>
      </w:r>
      <w:r>
        <w:rPr>
          <w:lang w:val="el-GR"/>
        </w:rPr>
        <w:tab/>
      </w:r>
      <w:r w:rsidRPr="00CC5757">
        <w:rPr>
          <w:lang w:val="el-GR"/>
        </w:rPr>
        <w:t xml:space="preserve">Πρβ. </w:t>
      </w:r>
      <w:r>
        <w:rPr>
          <w:lang w:val="el-GR"/>
        </w:rPr>
        <w:t>παράγραφο 12 άρθρου 80 του ν.4412/2016, όπως αυτή προστέθηκε με το άρθρο 43 παρ. 7, περ. α,</w:t>
      </w:r>
      <w:r w:rsidRPr="000D1E44">
        <w:rPr>
          <w:lang w:val="el-GR"/>
        </w:rPr>
        <w:t xml:space="preserve"> </w:t>
      </w:r>
      <w:r>
        <w:rPr>
          <w:lang w:val="el-GR"/>
        </w:rPr>
        <w:t xml:space="preserve">υποπερίπτωση </w:t>
      </w:r>
      <w:r w:rsidRPr="000D1E44">
        <w:rPr>
          <w:lang w:val="el-GR"/>
        </w:rPr>
        <w:t>αδ</w:t>
      </w:r>
      <w:r w:rsidRPr="00CC5757">
        <w:rPr>
          <w:lang w:val="el-GR"/>
        </w:rPr>
        <w:t>’</w:t>
      </w:r>
      <w:r w:rsidRPr="000D1E44">
        <w:rPr>
          <w:lang w:val="el-GR"/>
        </w:rPr>
        <w:t xml:space="preserve"> του ν. 4605/2019.</w:t>
      </w:r>
    </w:p>
  </w:footnote>
  <w:footnote w:id="4">
    <w:p w14:paraId="3CA683F7" w14:textId="77777777" w:rsidR="00DC0A6C" w:rsidRPr="00EE7F42" w:rsidRDefault="00DC0A6C"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D213E" w14:textId="77777777" w:rsidR="00DC0A6C" w:rsidRPr="00284032" w:rsidRDefault="00DC0A6C" w:rsidP="00284032">
    <w:pPr>
      <w:pStyle w:val="af3"/>
      <w:pBdr>
        <w:bottom w:val="single" w:sz="4" w:space="1" w:color="auto"/>
      </w:pBdr>
      <w:tabs>
        <w:tab w:val="right" w:pos="9639"/>
      </w:tabs>
      <w:rPr>
        <w:sz w:val="20"/>
        <w:szCs w:val="20"/>
        <w:lang w:val="el-GR"/>
      </w:rPr>
    </w:pPr>
    <w:r w:rsidRPr="00284032">
      <w:rPr>
        <w:sz w:val="20"/>
        <w:szCs w:val="20"/>
        <w:lang w:val="el-GR"/>
      </w:rPr>
      <w:t>Διακήρυξη Ηλεκτρονικού Ανοικτού Άνω των Ορίων Διαγωνισμού για το Έργο «</w:t>
    </w:r>
    <w:r w:rsidRPr="00B34E77">
      <w:rPr>
        <w:sz w:val="20"/>
        <w:szCs w:val="20"/>
        <w:lang w:val="el-GR"/>
      </w:rPr>
      <w:t>Υποστήριξη και παρακολούθηση των φάσεων site survey και rollout του Σύζευξις ΙΙ</w:t>
    </w:r>
    <w:r w:rsidRPr="00284032">
      <w:rPr>
        <w:sz w:val="20"/>
        <w:szCs w:val="20"/>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D107F" w14:textId="77777777" w:rsidR="00DC0A6C" w:rsidRPr="00284032" w:rsidRDefault="00DC0A6C" w:rsidP="00284032">
    <w:pPr>
      <w:pStyle w:val="af3"/>
      <w:pBdr>
        <w:bottom w:val="single" w:sz="4" w:space="1" w:color="auto"/>
      </w:pBdr>
      <w:tabs>
        <w:tab w:val="right" w:pos="9639"/>
      </w:tabs>
      <w:rPr>
        <w:sz w:val="20"/>
        <w:szCs w:val="20"/>
        <w:lang w:val="el-GR"/>
      </w:rPr>
    </w:pPr>
    <w:r w:rsidRPr="00284032">
      <w:rPr>
        <w:sz w:val="20"/>
        <w:szCs w:val="20"/>
        <w:lang w:val="el-GR"/>
      </w:rPr>
      <w:t>Διακήρυξη Ηλεκτρονικού Ανοικτού Άνω των Ορίων Διαγωνισμού για το Έργο «</w:t>
    </w:r>
    <w:r w:rsidRPr="00B34E77">
      <w:rPr>
        <w:sz w:val="20"/>
        <w:szCs w:val="20"/>
        <w:lang w:val="el-GR"/>
      </w:rPr>
      <w:t>Υποστήριξη και παρακολούθηση των φάσεων site survey και rollout του Σύζευξις ΙΙ</w:t>
    </w:r>
    <w:r>
      <w:rPr>
        <w:sz w:val="20"/>
        <w:szCs w:val="20"/>
        <w:lang w:val="el-GR"/>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7248C" w14:textId="77777777" w:rsidR="00DC0A6C" w:rsidRPr="00B8545D" w:rsidRDefault="00DC0A6C" w:rsidP="00B8545D">
    <w:pPr>
      <w:pStyle w:val="af3"/>
      <w:pBdr>
        <w:bottom w:val="single" w:sz="4" w:space="1" w:color="auto"/>
      </w:pBdr>
      <w:tabs>
        <w:tab w:val="right" w:pos="9639"/>
      </w:tabs>
      <w:rPr>
        <w:sz w:val="20"/>
        <w:szCs w:val="20"/>
        <w:lang w:val="el-GR"/>
      </w:rPr>
    </w:pPr>
    <w:r w:rsidRPr="00284032">
      <w:rPr>
        <w:sz w:val="20"/>
        <w:szCs w:val="20"/>
        <w:lang w:val="el-GR"/>
      </w:rPr>
      <w:t>Διακήρυξη Ηλεκτρονικού Ανοικτού Άνω των Ορίων Διαγωνισμού για το Έργο «Ανάπτυξη πληροφοριακού συστήματος για την υποστήριξη υλοποίησης του έργου Σύζευξις ΙΙ</w:t>
    </w:r>
    <w:r w:rsidRPr="002540BA" w:rsidDel="002540BA">
      <w:rPr>
        <w:sz w:val="20"/>
        <w:szCs w:val="20"/>
        <w:lang w:val="el-GR"/>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2081F" w14:textId="77777777" w:rsidR="00DC0A6C" w:rsidRPr="00A72EAA" w:rsidRDefault="00DC0A6C" w:rsidP="00E1337D">
    <w:pPr>
      <w:pStyle w:val="af3"/>
      <w:pBdr>
        <w:bottom w:val="single" w:sz="4" w:space="1" w:color="auto"/>
      </w:pBdr>
      <w:tabs>
        <w:tab w:val="right" w:pos="9639"/>
      </w:tabs>
      <w:rPr>
        <w:sz w:val="20"/>
        <w:szCs w:val="20"/>
        <w:lang w:val="el-GR"/>
      </w:rPr>
    </w:pPr>
    <w:r w:rsidRPr="00284032">
      <w:rPr>
        <w:sz w:val="20"/>
        <w:szCs w:val="20"/>
        <w:lang w:val="el-GR"/>
      </w:rPr>
      <w:t>Διακήρυξη Ηλεκτρονικού Ανοικτού Άνω των Ορίων Διαγωνισμού για το Έργο «Ανάπτυξη πληροφοριακού συστήματος για την υποστήριξη υλοποίησης του έργου Σύζευξις ΙΙ</w:t>
    </w:r>
    <w:r w:rsidRPr="002540BA" w:rsidDel="002540BA">
      <w:rPr>
        <w:sz w:val="20"/>
        <w:szCs w:val="20"/>
        <w:lang w:val="el-GR"/>
      </w:rPr>
      <w:t xml:space="preserve"> </w:t>
    </w:r>
  </w:p>
  <w:p w14:paraId="7A4E4BC0" w14:textId="77777777" w:rsidR="00DC0A6C" w:rsidRPr="009C3C60" w:rsidRDefault="00DC0A6C">
    <w:pPr>
      <w:pStyle w:val="af3"/>
      <w:rPr>
        <w:lang w:val="el-G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2B845" w14:textId="77777777" w:rsidR="00DC0A6C" w:rsidRPr="00B8545D" w:rsidRDefault="00DC0A6C" w:rsidP="00284032">
    <w:pPr>
      <w:pStyle w:val="af3"/>
      <w:pBdr>
        <w:bottom w:val="single" w:sz="4" w:space="1" w:color="auto"/>
      </w:pBdr>
      <w:tabs>
        <w:tab w:val="right" w:pos="9639"/>
      </w:tabs>
      <w:rPr>
        <w:sz w:val="20"/>
        <w:szCs w:val="20"/>
        <w:lang w:val="el-GR"/>
      </w:rPr>
    </w:pPr>
    <w:r w:rsidRPr="00284032">
      <w:rPr>
        <w:sz w:val="20"/>
        <w:szCs w:val="20"/>
        <w:lang w:val="el-GR"/>
      </w:rPr>
      <w:t>Διακήρυξη Ηλεκτρονικού Ανοικτού Άνω των Ορίων Διαγωνισμού για το Έργο «Ανάπτυξη πληροφοριακού συστήματος για την υποστήριξη υλοποίησης του έργου Σύζευξις ΙΙ</w:t>
    </w:r>
    <w:r w:rsidRPr="002540BA" w:rsidDel="002540BA">
      <w:rPr>
        <w:sz w:val="20"/>
        <w:szCs w:val="20"/>
        <w:lang w:val="el-GR"/>
      </w:rPr>
      <w:t xml:space="preserve"> </w:t>
    </w:r>
  </w:p>
  <w:p w14:paraId="78E414F7" w14:textId="77777777" w:rsidR="00DC0A6C" w:rsidRPr="009C3C60" w:rsidRDefault="00DC0A6C">
    <w:pPr>
      <w:pStyle w:val="af3"/>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 w15:restartNumberingAfterBreak="0">
    <w:nsid w:val="07062FEF"/>
    <w:multiLevelType w:val="multilevel"/>
    <w:tmpl w:val="0E4497C0"/>
    <w:lvl w:ilvl="0">
      <w:start w:val="1"/>
      <w:numFmt w:val="decimal"/>
      <w:lvlText w:val="Π3.%1"/>
      <w:lvlJc w:val="left"/>
      <w:pPr>
        <w:ind w:left="786" w:hanging="360"/>
      </w:pPr>
      <w:rPr>
        <w:rFonts w:hint="default"/>
        <w:b/>
        <w:i w:val="0"/>
        <w:color w:val="auto"/>
        <w:sz w:val="22"/>
        <w:szCs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07BC6327"/>
    <w:multiLevelType w:val="hybridMultilevel"/>
    <w:tmpl w:val="D376CD26"/>
    <w:lvl w:ilvl="0" w:tplc="3078C25E">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 w15:restartNumberingAfterBreak="0">
    <w:nsid w:val="0E8A0403"/>
    <w:multiLevelType w:val="hybridMultilevel"/>
    <w:tmpl w:val="27820D22"/>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052433A"/>
    <w:multiLevelType w:val="hybridMultilevel"/>
    <w:tmpl w:val="20DABAFA"/>
    <w:lvl w:ilvl="0" w:tplc="0408001B">
      <w:start w:val="1"/>
      <w:numFmt w:val="lowerRoman"/>
      <w:lvlText w:val="%1."/>
      <w:lvlJc w:val="right"/>
      <w:pPr>
        <w:ind w:left="720" w:hanging="360"/>
      </w:pPr>
    </w:lvl>
    <w:lvl w:ilvl="1" w:tplc="04090001">
      <w:start w:val="1"/>
      <w:numFmt w:val="bullet"/>
      <w:lvlText w:val=""/>
      <w:lvlJc w:val="left"/>
      <w:pPr>
        <w:ind w:left="1440" w:hanging="360"/>
      </w:pPr>
      <w:rPr>
        <w:rFonts w:ascii="Symbol" w:hAnsi="Symbol"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10524C6D"/>
    <w:multiLevelType w:val="hybridMultilevel"/>
    <w:tmpl w:val="7436C8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13257EF"/>
    <w:multiLevelType w:val="hybridMultilevel"/>
    <w:tmpl w:val="B60A561A"/>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4" w15:restartNumberingAfterBreak="0">
    <w:nsid w:val="12C5428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1394415C"/>
    <w:multiLevelType w:val="hybridMultilevel"/>
    <w:tmpl w:val="52726C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4AF2C21"/>
    <w:multiLevelType w:val="hybridMultilevel"/>
    <w:tmpl w:val="4192F9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5C00A1C"/>
    <w:multiLevelType w:val="multilevel"/>
    <w:tmpl w:val="3BF6CC9C"/>
    <w:lvl w:ilvl="0">
      <w:start w:val="1"/>
      <w:numFmt w:val="decimal"/>
      <w:lvlText w:val="%1.1"/>
      <w:lvlJc w:val="left"/>
      <w:pPr>
        <w:ind w:left="1080" w:hanging="360"/>
      </w:pPr>
      <w:rPr>
        <w:rFonts w:hint="default"/>
        <w:color w:val="FFFFFF" w:themeColor="background1"/>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9" w15:restartNumberingAfterBreak="0">
    <w:nsid w:val="165F66E4"/>
    <w:multiLevelType w:val="hybridMultilevel"/>
    <w:tmpl w:val="308CEF3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16A4461A"/>
    <w:multiLevelType w:val="hybridMultilevel"/>
    <w:tmpl w:val="579215F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15:restartNumberingAfterBreak="0">
    <w:nsid w:val="17014803"/>
    <w:multiLevelType w:val="multilevel"/>
    <w:tmpl w:val="3BF6CC9C"/>
    <w:lvl w:ilvl="0">
      <w:start w:val="1"/>
      <w:numFmt w:val="decimal"/>
      <w:lvlText w:val="%1.1"/>
      <w:lvlJc w:val="left"/>
      <w:pPr>
        <w:ind w:left="1080" w:hanging="360"/>
      </w:pPr>
      <w:rPr>
        <w:rFonts w:hint="default"/>
        <w:color w:val="FFFFFF" w:themeColor="background1"/>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32" w15:restartNumberingAfterBreak="0">
    <w:nsid w:val="17401920"/>
    <w:multiLevelType w:val="hybridMultilevel"/>
    <w:tmpl w:val="0E4497C0"/>
    <w:lvl w:ilvl="0" w:tplc="84321298">
      <w:start w:val="1"/>
      <w:numFmt w:val="decimal"/>
      <w:lvlText w:val="Π3.%1"/>
      <w:lvlJc w:val="left"/>
      <w:pPr>
        <w:ind w:left="786" w:hanging="360"/>
      </w:pPr>
      <w:rPr>
        <w:rFonts w:hint="default"/>
        <w:b/>
        <w:i w:val="0"/>
        <w:color w:val="auto"/>
        <w:sz w:val="22"/>
        <w:szCs w:val="20"/>
        <w:u w:val="no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15:restartNumberingAfterBreak="0">
    <w:nsid w:val="174730BD"/>
    <w:multiLevelType w:val="hybridMultilevel"/>
    <w:tmpl w:val="ED0A50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6" w15:restartNumberingAfterBreak="0">
    <w:nsid w:val="1CBD4270"/>
    <w:multiLevelType w:val="hybridMultilevel"/>
    <w:tmpl w:val="384C47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39"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41"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 w15:restartNumberingAfterBreak="0">
    <w:nsid w:val="2121193A"/>
    <w:multiLevelType w:val="hybridMultilevel"/>
    <w:tmpl w:val="5A7CC644"/>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21E92717"/>
    <w:multiLevelType w:val="hybridMultilevel"/>
    <w:tmpl w:val="CE6817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220F5C05"/>
    <w:multiLevelType w:val="hybridMultilevel"/>
    <w:tmpl w:val="E3E2F05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245B6C35"/>
    <w:multiLevelType w:val="hybridMultilevel"/>
    <w:tmpl w:val="F86E2F34"/>
    <w:lvl w:ilvl="0" w:tplc="0809000F">
      <w:start w:val="1"/>
      <w:numFmt w:val="decimal"/>
      <w:lvlText w:val="%1."/>
      <w:lvlJc w:val="left"/>
      <w:pPr>
        <w:ind w:left="720" w:hanging="360"/>
      </w:pPr>
    </w:lvl>
    <w:lvl w:ilvl="1" w:tplc="0809000F">
      <w:start w:val="1"/>
      <w:numFmt w:val="decimal"/>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25B42DDC"/>
    <w:multiLevelType w:val="multilevel"/>
    <w:tmpl w:val="2370E8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27407C4C"/>
    <w:multiLevelType w:val="hybridMultilevel"/>
    <w:tmpl w:val="67583090"/>
    <w:lvl w:ilvl="0" w:tplc="04090001">
      <w:start w:val="1"/>
      <w:numFmt w:val="bullet"/>
      <w:lvlText w:val=""/>
      <w:lvlJc w:val="left"/>
      <w:pPr>
        <w:tabs>
          <w:tab w:val="num" w:pos="486"/>
        </w:tabs>
        <w:ind w:left="486" w:hanging="360"/>
      </w:pPr>
      <w:rPr>
        <w:rFonts w:ascii="Symbol" w:hAnsi="Symbol"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50" w15:restartNumberingAfterBreak="0">
    <w:nsid w:val="27D849F2"/>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51"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2"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53" w15:restartNumberingAfterBreak="0">
    <w:nsid w:val="2AAA0834"/>
    <w:multiLevelType w:val="hybridMultilevel"/>
    <w:tmpl w:val="7FFC6562"/>
    <w:lvl w:ilvl="0" w:tplc="2BAE0CCE">
      <w:start w:val="1"/>
      <w:numFmt w:val="decimal"/>
      <w:lvlText w:val="Π4.%1"/>
      <w:lvlJc w:val="left"/>
      <w:pPr>
        <w:ind w:left="786" w:hanging="360"/>
      </w:pPr>
      <w:rPr>
        <w:rFonts w:hint="default"/>
        <w:b/>
        <w:i w:val="0"/>
        <w:color w:val="auto"/>
        <w:sz w:val="22"/>
        <w:szCs w:val="20"/>
        <w:u w:val="no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 w15:restartNumberingAfterBreak="0">
    <w:nsid w:val="2CD3595E"/>
    <w:multiLevelType w:val="multilevel"/>
    <w:tmpl w:val="89F87018"/>
    <w:lvl w:ilvl="0">
      <w:start w:val="1"/>
      <w:numFmt w:val="decimal"/>
      <w:pStyle w:val="1"/>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750" w:hanging="570"/>
      </w:pPr>
      <w:rPr>
        <w:rFonts w:hint="default"/>
        <w:b/>
        <w:bCs/>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rFonts w:ascii="Tahoma" w:hAnsi="Tahoma" w:cs="Tahoma" w:hint="default"/>
        <w:b/>
        <w:i w:val="0"/>
        <w:iCs w:val="0"/>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56"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58" w15:restartNumberingAfterBreak="0">
    <w:nsid w:val="2EB21BF9"/>
    <w:multiLevelType w:val="hybridMultilevel"/>
    <w:tmpl w:val="8F72A4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2F255933"/>
    <w:multiLevelType w:val="hybridMultilevel"/>
    <w:tmpl w:val="6616ECB0"/>
    <w:lvl w:ilvl="0" w:tplc="04080001">
      <w:start w:val="1"/>
      <w:numFmt w:val="bullet"/>
      <w:lvlText w:val=""/>
      <w:lvlJc w:val="left"/>
      <w:pPr>
        <w:tabs>
          <w:tab w:val="num" w:pos="716"/>
        </w:tabs>
        <w:ind w:left="716" w:hanging="363"/>
      </w:pPr>
      <w:rPr>
        <w:rFonts w:ascii="Symbol" w:hAnsi="Symbol"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60" w15:restartNumberingAfterBreak="0">
    <w:nsid w:val="311F3A41"/>
    <w:multiLevelType w:val="hybridMultilevel"/>
    <w:tmpl w:val="10CCCD8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31584578"/>
    <w:multiLevelType w:val="hybridMultilevel"/>
    <w:tmpl w:val="9648CF98"/>
    <w:lvl w:ilvl="0" w:tplc="0C09000F">
      <w:start w:val="1"/>
      <w:numFmt w:val="bullet"/>
      <w:lvlText w:val=""/>
      <w:lvlJc w:val="left"/>
      <w:pPr>
        <w:ind w:left="720" w:hanging="360"/>
      </w:pPr>
      <w:rPr>
        <w:rFonts w:ascii="Symbol" w:hAnsi="Symbol" w:hint="default"/>
      </w:rPr>
    </w:lvl>
    <w:lvl w:ilvl="1" w:tplc="04080019">
      <w:start w:val="1"/>
      <w:numFmt w:val="bullet"/>
      <w:lvlText w:val="o"/>
      <w:lvlJc w:val="left"/>
      <w:pPr>
        <w:ind w:left="1440" w:hanging="360"/>
      </w:pPr>
      <w:rPr>
        <w:rFonts w:ascii="Courier New" w:hAnsi="Courier New" w:cs="Times New Roman" w:hint="default"/>
      </w:rPr>
    </w:lvl>
    <w:lvl w:ilvl="2" w:tplc="0408001B">
      <w:start w:val="1"/>
      <w:numFmt w:val="bullet"/>
      <w:lvlText w:val=""/>
      <w:lvlJc w:val="left"/>
      <w:pPr>
        <w:ind w:left="2160" w:hanging="360"/>
      </w:pPr>
      <w:rPr>
        <w:rFonts w:ascii="Wingdings" w:hAnsi="Wingdings" w:hint="default"/>
      </w:rPr>
    </w:lvl>
    <w:lvl w:ilvl="3" w:tplc="0408000F">
      <w:start w:val="1"/>
      <w:numFmt w:val="bullet"/>
      <w:lvlText w:val=""/>
      <w:lvlJc w:val="left"/>
      <w:pPr>
        <w:ind w:left="2880" w:hanging="360"/>
      </w:pPr>
      <w:rPr>
        <w:rFonts w:ascii="Symbol" w:hAnsi="Symbol" w:hint="default"/>
      </w:rPr>
    </w:lvl>
    <w:lvl w:ilvl="4" w:tplc="04080019">
      <w:start w:val="1"/>
      <w:numFmt w:val="bullet"/>
      <w:lvlText w:val="o"/>
      <w:lvlJc w:val="left"/>
      <w:pPr>
        <w:ind w:left="3600" w:hanging="360"/>
      </w:pPr>
      <w:rPr>
        <w:rFonts w:ascii="Courier New" w:hAnsi="Courier New" w:cs="Times New Roman" w:hint="default"/>
      </w:rPr>
    </w:lvl>
    <w:lvl w:ilvl="5" w:tplc="0408001B">
      <w:start w:val="1"/>
      <w:numFmt w:val="bullet"/>
      <w:lvlText w:val=""/>
      <w:lvlJc w:val="left"/>
      <w:pPr>
        <w:ind w:left="4320" w:hanging="360"/>
      </w:pPr>
      <w:rPr>
        <w:rFonts w:ascii="Wingdings" w:hAnsi="Wingdings" w:hint="default"/>
      </w:rPr>
    </w:lvl>
    <w:lvl w:ilvl="6" w:tplc="0408000F">
      <w:start w:val="1"/>
      <w:numFmt w:val="bullet"/>
      <w:lvlText w:val=""/>
      <w:lvlJc w:val="left"/>
      <w:pPr>
        <w:ind w:left="5040" w:hanging="360"/>
      </w:pPr>
      <w:rPr>
        <w:rFonts w:ascii="Symbol" w:hAnsi="Symbol" w:hint="default"/>
      </w:rPr>
    </w:lvl>
    <w:lvl w:ilvl="7" w:tplc="04080019">
      <w:start w:val="1"/>
      <w:numFmt w:val="bullet"/>
      <w:lvlText w:val="o"/>
      <w:lvlJc w:val="left"/>
      <w:pPr>
        <w:ind w:left="5760" w:hanging="360"/>
      </w:pPr>
      <w:rPr>
        <w:rFonts w:ascii="Courier New" w:hAnsi="Courier New" w:cs="Times New Roman" w:hint="default"/>
      </w:rPr>
    </w:lvl>
    <w:lvl w:ilvl="8" w:tplc="0408001B">
      <w:start w:val="1"/>
      <w:numFmt w:val="bullet"/>
      <w:lvlText w:val=""/>
      <w:lvlJc w:val="left"/>
      <w:pPr>
        <w:ind w:left="6480" w:hanging="360"/>
      </w:pPr>
      <w:rPr>
        <w:rFonts w:ascii="Wingdings" w:hAnsi="Wingdings" w:hint="default"/>
      </w:rPr>
    </w:lvl>
  </w:abstractNum>
  <w:abstractNum w:abstractNumId="62"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33976EA7"/>
    <w:multiLevelType w:val="hybridMultilevel"/>
    <w:tmpl w:val="7262977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33D5220B"/>
    <w:multiLevelType w:val="hybridMultilevel"/>
    <w:tmpl w:val="7DB27F88"/>
    <w:lvl w:ilvl="0" w:tplc="FBAC9C1A">
      <w:numFmt w:val="bullet"/>
      <w:lvlText w:val="•"/>
      <w:lvlJc w:val="left"/>
      <w:pPr>
        <w:ind w:left="720" w:hanging="72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367C6C3B"/>
    <w:multiLevelType w:val="multilevel"/>
    <w:tmpl w:val="C3B6C4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36E82319"/>
    <w:multiLevelType w:val="hybridMultilevel"/>
    <w:tmpl w:val="596639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41134867"/>
    <w:multiLevelType w:val="hybridMultilevel"/>
    <w:tmpl w:val="3FD4F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430C54A5"/>
    <w:multiLevelType w:val="hybridMultilevel"/>
    <w:tmpl w:val="0CBE1A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3" w15:restartNumberingAfterBreak="0">
    <w:nsid w:val="44525013"/>
    <w:multiLevelType w:val="hybridMultilevel"/>
    <w:tmpl w:val="B7385EC6"/>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4" w15:restartNumberingAfterBreak="0">
    <w:nsid w:val="46FA2843"/>
    <w:multiLevelType w:val="hybridMultilevel"/>
    <w:tmpl w:val="B22AA966"/>
    <w:lvl w:ilvl="0" w:tplc="B81C7EE0">
      <w:start w:val="1"/>
      <w:numFmt w:val="decimal"/>
      <w:lvlText w:val="Π1.%1"/>
      <w:lvlJc w:val="left"/>
      <w:pPr>
        <w:ind w:left="360" w:hanging="360"/>
      </w:pPr>
      <w:rPr>
        <w:rFonts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5"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47D4666D"/>
    <w:multiLevelType w:val="multilevel"/>
    <w:tmpl w:val="AD46D3EE"/>
    <w:lvl w:ilvl="0">
      <w:start w:val="1"/>
      <w:numFmt w:val="decimal"/>
      <w:lvlText w:val="Π3.%1"/>
      <w:lvlJc w:val="left"/>
      <w:pPr>
        <w:ind w:left="786" w:hanging="360"/>
      </w:pPr>
      <w:rPr>
        <w:rFonts w:hint="default"/>
        <w:b/>
        <w:i w:val="0"/>
        <w:color w:val="auto"/>
        <w:sz w:val="22"/>
        <w:szCs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79" w15:restartNumberingAfterBreak="0">
    <w:nsid w:val="48CB5CEA"/>
    <w:multiLevelType w:val="hybridMultilevel"/>
    <w:tmpl w:val="8AD0CE3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0" w15:restartNumberingAfterBreak="0">
    <w:nsid w:val="49C541FE"/>
    <w:multiLevelType w:val="hybridMultilevel"/>
    <w:tmpl w:val="781ADC1E"/>
    <w:lvl w:ilvl="0" w:tplc="2CBA24EC">
      <w:start w:val="1"/>
      <w:numFmt w:val="decimal"/>
      <w:lvlText w:val="%1)"/>
      <w:lvlJc w:val="right"/>
      <w:pPr>
        <w:ind w:left="720" w:hanging="360"/>
      </w:pPr>
      <w:rPr>
        <w:rFonts w:hint="default"/>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1"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2" w15:restartNumberingAfterBreak="0">
    <w:nsid w:val="4BD85264"/>
    <w:multiLevelType w:val="multilevel"/>
    <w:tmpl w:val="3BF6CC9C"/>
    <w:lvl w:ilvl="0">
      <w:start w:val="1"/>
      <w:numFmt w:val="decimal"/>
      <w:lvlText w:val="%1.1"/>
      <w:lvlJc w:val="left"/>
      <w:pPr>
        <w:ind w:left="1080" w:hanging="360"/>
      </w:pPr>
      <w:rPr>
        <w:rFonts w:hint="default"/>
        <w:color w:val="FFFFFF" w:themeColor="background1"/>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3"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85"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6"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7" w15:restartNumberingAfterBreak="0">
    <w:nsid w:val="50620860"/>
    <w:multiLevelType w:val="hybridMultilevel"/>
    <w:tmpl w:val="024676B4"/>
    <w:lvl w:ilvl="0" w:tplc="04080001">
      <w:start w:val="1"/>
      <w:numFmt w:val="bullet"/>
      <w:lvlText w:val=""/>
      <w:lvlJc w:val="left"/>
      <w:pPr>
        <w:ind w:left="720" w:hanging="360"/>
      </w:pPr>
      <w:rPr>
        <w:rFonts w:ascii="Symbol" w:hAnsi="Symbol" w:hint="default"/>
      </w:rPr>
    </w:lvl>
    <w:lvl w:ilvl="1" w:tplc="5216A27E">
      <w:numFmt w:val="bullet"/>
      <w:lvlText w:val="–"/>
      <w:lvlJc w:val="left"/>
      <w:pPr>
        <w:ind w:left="1440" w:hanging="360"/>
      </w:pPr>
      <w:rPr>
        <w:rFonts w:ascii="Tahoma" w:eastAsia="SimSun" w:hAnsi="Tahoma" w:cs="Tahoma"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50842730"/>
    <w:multiLevelType w:val="hybridMultilevel"/>
    <w:tmpl w:val="B506350C"/>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90"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516A1FDD"/>
    <w:multiLevelType w:val="multilevel"/>
    <w:tmpl w:val="2FB217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540E5DF6"/>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94"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95"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6" w15:restartNumberingAfterBreak="0">
    <w:nsid w:val="5B272286"/>
    <w:multiLevelType w:val="hybridMultilevel"/>
    <w:tmpl w:val="2CCE3402"/>
    <w:lvl w:ilvl="0" w:tplc="0044A0D8">
      <w:start w:val="1"/>
      <w:numFmt w:val="decimal"/>
      <w:lvlText w:val="Π2.%1"/>
      <w:lvlJc w:val="left"/>
      <w:pPr>
        <w:ind w:left="786" w:hanging="360"/>
      </w:pPr>
      <w:rPr>
        <w:rFonts w:hint="default"/>
        <w:b/>
        <w:i w:val="0"/>
        <w:color w:val="auto"/>
        <w:sz w:val="22"/>
        <w:szCs w:val="20"/>
        <w:u w:val="no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7"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98"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63C2427C"/>
    <w:multiLevelType w:val="hybridMultilevel"/>
    <w:tmpl w:val="80B06C3C"/>
    <w:lvl w:ilvl="0" w:tplc="04080001">
      <w:start w:val="1"/>
      <w:numFmt w:val="decimal"/>
      <w:pStyle w:val="Num"/>
      <w:lvlText w:val="%1."/>
      <w:lvlJc w:val="left"/>
      <w:pPr>
        <w:tabs>
          <w:tab w:val="num" w:pos="360"/>
        </w:tabs>
        <w:ind w:left="360" w:hanging="360"/>
      </w:pPr>
      <w:rPr>
        <w:rFont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6582013D"/>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2"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3" w15:restartNumberingAfterBreak="0">
    <w:nsid w:val="6B61478C"/>
    <w:multiLevelType w:val="multilevel"/>
    <w:tmpl w:val="06B01270"/>
    <w:lvl w:ilvl="0">
      <w:start w:val="1"/>
      <w:numFmt w:val="decimal"/>
      <w:lvlText w:val="Π2.%1"/>
      <w:lvlJc w:val="left"/>
      <w:pPr>
        <w:ind w:left="786" w:hanging="360"/>
      </w:pPr>
      <w:rPr>
        <w:rFonts w:hint="default"/>
        <w:b/>
        <w:i w:val="0"/>
        <w:color w:val="auto"/>
        <w:sz w:val="22"/>
        <w:szCs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4" w15:restartNumberingAfterBreak="0">
    <w:nsid w:val="6C030BFF"/>
    <w:multiLevelType w:val="hybridMultilevel"/>
    <w:tmpl w:val="25442B1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15:restartNumberingAfterBreak="0">
    <w:nsid w:val="6DD30C11"/>
    <w:multiLevelType w:val="hybridMultilevel"/>
    <w:tmpl w:val="38822A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6E3A7BB1"/>
    <w:multiLevelType w:val="multilevel"/>
    <w:tmpl w:val="898A11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7"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9" w15:restartNumberingAfterBreak="0">
    <w:nsid w:val="714D6AC0"/>
    <w:multiLevelType w:val="hybridMultilevel"/>
    <w:tmpl w:val="452E88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0" w15:restartNumberingAfterBreak="0">
    <w:nsid w:val="7150558C"/>
    <w:multiLevelType w:val="hybridMultilevel"/>
    <w:tmpl w:val="5534324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1"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12"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13" w15:restartNumberingAfterBreak="0">
    <w:nsid w:val="75E655A3"/>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4"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5"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6"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7"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8"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7F117F6C"/>
    <w:multiLevelType w:val="hybridMultilevel"/>
    <w:tmpl w:val="58CC06BE"/>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21"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2"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3"/>
  </w:num>
  <w:num w:numId="4">
    <w:abstractNumId w:val="4"/>
  </w:num>
  <w:num w:numId="5">
    <w:abstractNumId w:val="117"/>
  </w:num>
  <w:num w:numId="6">
    <w:abstractNumId w:val="18"/>
  </w:num>
  <w:num w:numId="7">
    <w:abstractNumId w:val="108"/>
  </w:num>
  <w:num w:numId="8">
    <w:abstractNumId w:val="115"/>
  </w:num>
  <w:num w:numId="9">
    <w:abstractNumId w:val="37"/>
  </w:num>
  <w:num w:numId="10">
    <w:abstractNumId w:val="62"/>
  </w:num>
  <w:num w:numId="11">
    <w:abstractNumId w:val="92"/>
  </w:num>
  <w:num w:numId="12">
    <w:abstractNumId w:val="55"/>
  </w:num>
  <w:num w:numId="13">
    <w:abstractNumId w:val="26"/>
  </w:num>
  <w:num w:numId="14">
    <w:abstractNumId w:val="106"/>
  </w:num>
  <w:num w:numId="15">
    <w:abstractNumId w:val="119"/>
  </w:num>
  <w:num w:numId="16">
    <w:abstractNumId w:val="100"/>
  </w:num>
  <w:num w:numId="17">
    <w:abstractNumId w:val="82"/>
  </w:num>
  <w:num w:numId="18">
    <w:abstractNumId w:val="94"/>
  </w:num>
  <w:num w:numId="19">
    <w:abstractNumId w:val="52"/>
  </w:num>
  <w:num w:numId="20">
    <w:abstractNumId w:val="80"/>
  </w:num>
  <w:num w:numId="21">
    <w:abstractNumId w:val="34"/>
  </w:num>
  <w:num w:numId="22">
    <w:abstractNumId w:val="63"/>
  </w:num>
  <w:num w:numId="23">
    <w:abstractNumId w:val="15"/>
  </w:num>
  <w:num w:numId="24">
    <w:abstractNumId w:val="102"/>
  </w:num>
  <w:num w:numId="25">
    <w:abstractNumId w:val="13"/>
  </w:num>
  <w:num w:numId="26">
    <w:abstractNumId w:val="38"/>
  </w:num>
  <w:num w:numId="27">
    <w:abstractNumId w:val="84"/>
  </w:num>
  <w:num w:numId="28">
    <w:abstractNumId w:val="107"/>
  </w:num>
  <w:num w:numId="29">
    <w:abstractNumId w:val="120"/>
  </w:num>
  <w:num w:numId="30">
    <w:abstractNumId w:val="112"/>
  </w:num>
  <w:num w:numId="31">
    <w:abstractNumId w:val="47"/>
  </w:num>
  <w:num w:numId="32">
    <w:abstractNumId w:val="89"/>
  </w:num>
  <w:num w:numId="33">
    <w:abstractNumId w:val="75"/>
  </w:num>
  <w:num w:numId="34">
    <w:abstractNumId w:val="86"/>
  </w:num>
  <w:num w:numId="35">
    <w:abstractNumId w:val="121"/>
  </w:num>
  <w:num w:numId="36">
    <w:abstractNumId w:val="14"/>
  </w:num>
  <w:num w:numId="37">
    <w:abstractNumId w:val="122"/>
  </w:num>
  <w:num w:numId="38">
    <w:abstractNumId w:val="116"/>
  </w:num>
  <w:num w:numId="39">
    <w:abstractNumId w:val="11"/>
  </w:num>
  <w:num w:numId="40">
    <w:abstractNumId w:val="12"/>
  </w:num>
  <w:num w:numId="41">
    <w:abstractNumId w:val="19"/>
  </w:num>
  <w:num w:numId="42">
    <w:abstractNumId w:val="88"/>
  </w:num>
  <w:num w:numId="43">
    <w:abstractNumId w:val="118"/>
  </w:num>
  <w:num w:numId="44">
    <w:abstractNumId w:val="40"/>
  </w:num>
  <w:num w:numId="45">
    <w:abstractNumId w:val="9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0"/>
  </w:num>
  <w:num w:numId="47">
    <w:abstractNumId w:val="51"/>
  </w:num>
  <w:num w:numId="48">
    <w:abstractNumId w:val="78"/>
  </w:num>
  <w:num w:numId="49">
    <w:abstractNumId w:val="68"/>
  </w:num>
  <w:num w:numId="50">
    <w:abstractNumId w:val="95"/>
  </w:num>
  <w:num w:numId="51">
    <w:abstractNumId w:val="39"/>
  </w:num>
  <w:num w:numId="52">
    <w:abstractNumId w:val="23"/>
  </w:num>
  <w:num w:numId="53">
    <w:abstractNumId w:val="85"/>
  </w:num>
  <w:num w:numId="54">
    <w:abstractNumId w:val="76"/>
  </w:num>
  <w:num w:numId="55">
    <w:abstractNumId w:val="57"/>
  </w:num>
  <w:num w:numId="56">
    <w:abstractNumId w:val="69"/>
  </w:num>
  <w:num w:numId="57">
    <w:abstractNumId w:val="90"/>
  </w:num>
  <w:num w:numId="58">
    <w:abstractNumId w:val="56"/>
  </w:num>
  <w:num w:numId="59">
    <w:abstractNumId w:val="81"/>
  </w:num>
  <w:num w:numId="60">
    <w:abstractNumId w:val="59"/>
  </w:num>
  <w:num w:numId="61">
    <w:abstractNumId w:val="111"/>
  </w:num>
  <w:num w:numId="62">
    <w:abstractNumId w:val="45"/>
  </w:num>
  <w:num w:numId="63">
    <w:abstractNumId w:val="4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64">
    <w:abstractNumId w:val="97"/>
  </w:num>
  <w:num w:numId="65">
    <w:abstractNumId w:val="30"/>
  </w:num>
  <w:num w:numId="66">
    <w:abstractNumId w:val="114"/>
  </w:num>
  <w:num w:numId="67">
    <w:abstractNumId w:val="54"/>
  </w:num>
  <w:num w:numId="68">
    <w:abstractNumId w:val="41"/>
  </w:num>
  <w:num w:numId="69">
    <w:abstractNumId w:val="42"/>
  </w:num>
  <w:num w:numId="70">
    <w:abstractNumId w:val="20"/>
  </w:num>
  <w:num w:numId="71">
    <w:abstractNumId w:val="87"/>
  </w:num>
  <w:num w:numId="72">
    <w:abstractNumId w:val="113"/>
  </w:num>
  <w:num w:numId="73">
    <w:abstractNumId w:val="93"/>
  </w:num>
  <w:num w:numId="74">
    <w:abstractNumId w:val="33"/>
  </w:num>
  <w:num w:numId="75">
    <w:abstractNumId w:val="36"/>
  </w:num>
  <w:num w:numId="76">
    <w:abstractNumId w:val="44"/>
  </w:num>
  <w:num w:numId="77">
    <w:abstractNumId w:val="104"/>
  </w:num>
  <w:num w:numId="78">
    <w:abstractNumId w:val="101"/>
  </w:num>
  <w:num w:numId="79">
    <w:abstractNumId w:val="99"/>
  </w:num>
  <w:num w:numId="80">
    <w:abstractNumId w:val="49"/>
  </w:num>
  <w:num w:numId="81">
    <w:abstractNumId w:val="79"/>
  </w:num>
  <w:num w:numId="82">
    <w:abstractNumId w:val="72"/>
  </w:num>
  <w:num w:numId="83">
    <w:abstractNumId w:val="110"/>
  </w:num>
  <w:num w:numId="84">
    <w:abstractNumId w:val="74"/>
  </w:num>
  <w:num w:numId="85">
    <w:abstractNumId w:val="73"/>
  </w:num>
  <w:num w:numId="86">
    <w:abstractNumId w:val="70"/>
  </w:num>
  <w:num w:numId="87">
    <w:abstractNumId w:val="83"/>
  </w:num>
  <w:num w:numId="88">
    <w:abstractNumId w:val="31"/>
  </w:num>
  <w:num w:numId="89">
    <w:abstractNumId w:val="96"/>
  </w:num>
  <w:num w:numId="90">
    <w:abstractNumId w:val="53"/>
  </w:num>
  <w:num w:numId="91">
    <w:abstractNumId w:val="43"/>
  </w:num>
  <w:num w:numId="92">
    <w:abstractNumId w:val="61"/>
  </w:num>
  <w:num w:numId="93">
    <w:abstractNumId w:val="109"/>
  </w:num>
  <w:num w:numId="94">
    <w:abstractNumId w:val="25"/>
  </w:num>
  <w:num w:numId="95">
    <w:abstractNumId w:val="65"/>
  </w:num>
  <w:num w:numId="96">
    <w:abstractNumId w:val="71"/>
  </w:num>
  <w:num w:numId="97">
    <w:abstractNumId w:val="105"/>
  </w:num>
  <w:num w:numId="98">
    <w:abstractNumId w:val="58"/>
  </w:num>
  <w:num w:numId="99">
    <w:abstractNumId w:val="21"/>
  </w:num>
  <w:num w:numId="100">
    <w:abstractNumId w:val="24"/>
  </w:num>
  <w:num w:numId="101">
    <w:abstractNumId w:val="103"/>
  </w:num>
  <w:num w:numId="102">
    <w:abstractNumId w:val="32"/>
  </w:num>
  <w:num w:numId="103">
    <w:abstractNumId w:val="77"/>
  </w:num>
  <w:num w:numId="104">
    <w:abstractNumId w:val="16"/>
  </w:num>
  <w:num w:numId="105">
    <w:abstractNumId w:val="35"/>
  </w:num>
  <w:num w:numId="106">
    <w:abstractNumId w:val="8"/>
  </w:num>
  <w:num w:numId="107">
    <w:abstractNumId w:val="28"/>
  </w:num>
  <w:num w:numId="108">
    <w:abstractNumId w:val="22"/>
  </w:num>
  <w:num w:numId="109">
    <w:abstractNumId w:val="50"/>
  </w:num>
  <w:num w:numId="110">
    <w:abstractNumId w:val="29"/>
  </w:num>
  <w:num w:numId="111">
    <w:abstractNumId w:val="67"/>
  </w:num>
  <w:num w:numId="112">
    <w:abstractNumId w:val="27"/>
  </w:num>
  <w:num w:numId="113">
    <w:abstractNumId w:val="48"/>
  </w:num>
  <w:num w:numId="114">
    <w:abstractNumId w:val="91"/>
  </w:num>
  <w:num w:numId="115">
    <w:abstractNumId w:val="66"/>
  </w:num>
  <w:num w:numId="116">
    <w:abstractNumId w:val="64"/>
  </w:num>
  <w:num w:numId="117">
    <w:abstractNumId w:val="46"/>
  </w:num>
  <w:num w:numId="118">
    <w:abstractNumId w:val="17"/>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removePersonalInformation/>
  <w:removeDateAndTime/>
  <w:displayBackgroundShape/>
  <w:embedSystemFonts/>
  <w:hideGrammaticalErrors/>
  <w:proofState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revisionView w:markup="0"/>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44CC"/>
    <w:rsid w:val="000062FA"/>
    <w:rsid w:val="0000716D"/>
    <w:rsid w:val="00011EC3"/>
    <w:rsid w:val="0001217D"/>
    <w:rsid w:val="0001281F"/>
    <w:rsid w:val="0001375B"/>
    <w:rsid w:val="00013A52"/>
    <w:rsid w:val="00014410"/>
    <w:rsid w:val="00014A8A"/>
    <w:rsid w:val="000154B3"/>
    <w:rsid w:val="00015A9D"/>
    <w:rsid w:val="00015F06"/>
    <w:rsid w:val="0002359E"/>
    <w:rsid w:val="0002369E"/>
    <w:rsid w:val="0002414E"/>
    <w:rsid w:val="000244B8"/>
    <w:rsid w:val="00025912"/>
    <w:rsid w:val="00025CD5"/>
    <w:rsid w:val="0002651A"/>
    <w:rsid w:val="00026F3E"/>
    <w:rsid w:val="0002765E"/>
    <w:rsid w:val="000279F7"/>
    <w:rsid w:val="00030137"/>
    <w:rsid w:val="000303BF"/>
    <w:rsid w:val="000326F6"/>
    <w:rsid w:val="00032A9F"/>
    <w:rsid w:val="00034AD3"/>
    <w:rsid w:val="00034E19"/>
    <w:rsid w:val="00034FF1"/>
    <w:rsid w:val="00036CBD"/>
    <w:rsid w:val="0003788F"/>
    <w:rsid w:val="000378B9"/>
    <w:rsid w:val="00042DB8"/>
    <w:rsid w:val="00043D44"/>
    <w:rsid w:val="00043F27"/>
    <w:rsid w:val="00045064"/>
    <w:rsid w:val="00046044"/>
    <w:rsid w:val="00046293"/>
    <w:rsid w:val="0004724C"/>
    <w:rsid w:val="0004760F"/>
    <w:rsid w:val="00052534"/>
    <w:rsid w:val="000541B0"/>
    <w:rsid w:val="00055804"/>
    <w:rsid w:val="0005587A"/>
    <w:rsid w:val="0005617B"/>
    <w:rsid w:val="00056F48"/>
    <w:rsid w:val="000572F4"/>
    <w:rsid w:val="00057BBA"/>
    <w:rsid w:val="00057F4A"/>
    <w:rsid w:val="000610D4"/>
    <w:rsid w:val="000610DA"/>
    <w:rsid w:val="00061884"/>
    <w:rsid w:val="00061ADD"/>
    <w:rsid w:val="00064AD8"/>
    <w:rsid w:val="000650A9"/>
    <w:rsid w:val="000660E2"/>
    <w:rsid w:val="000705D7"/>
    <w:rsid w:val="000706B1"/>
    <w:rsid w:val="00070731"/>
    <w:rsid w:val="000738BC"/>
    <w:rsid w:val="000748CC"/>
    <w:rsid w:val="0007618D"/>
    <w:rsid w:val="0007708A"/>
    <w:rsid w:val="0008385A"/>
    <w:rsid w:val="000849DD"/>
    <w:rsid w:val="00085CC2"/>
    <w:rsid w:val="000863BD"/>
    <w:rsid w:val="00087A14"/>
    <w:rsid w:val="00087FEA"/>
    <w:rsid w:val="00092ADB"/>
    <w:rsid w:val="00094D2D"/>
    <w:rsid w:val="00095641"/>
    <w:rsid w:val="00095724"/>
    <w:rsid w:val="0009738D"/>
    <w:rsid w:val="000A06CF"/>
    <w:rsid w:val="000A48B5"/>
    <w:rsid w:val="000A4A55"/>
    <w:rsid w:val="000A4C27"/>
    <w:rsid w:val="000B16A5"/>
    <w:rsid w:val="000B187C"/>
    <w:rsid w:val="000C04E3"/>
    <w:rsid w:val="000C0685"/>
    <w:rsid w:val="000C22D2"/>
    <w:rsid w:val="000C2A2B"/>
    <w:rsid w:val="000C2BB2"/>
    <w:rsid w:val="000C3CE8"/>
    <w:rsid w:val="000C4B25"/>
    <w:rsid w:val="000C4FF6"/>
    <w:rsid w:val="000C5D2B"/>
    <w:rsid w:val="000D5AED"/>
    <w:rsid w:val="000D5D6C"/>
    <w:rsid w:val="000D5FB8"/>
    <w:rsid w:val="000D6E10"/>
    <w:rsid w:val="000D7A82"/>
    <w:rsid w:val="000E04A1"/>
    <w:rsid w:val="000E178C"/>
    <w:rsid w:val="000E19C0"/>
    <w:rsid w:val="000E1C5E"/>
    <w:rsid w:val="000E2020"/>
    <w:rsid w:val="000E2462"/>
    <w:rsid w:val="000E27C3"/>
    <w:rsid w:val="000E6DC6"/>
    <w:rsid w:val="000E7A67"/>
    <w:rsid w:val="000F19DB"/>
    <w:rsid w:val="000F62F0"/>
    <w:rsid w:val="000F666B"/>
    <w:rsid w:val="000F6FD9"/>
    <w:rsid w:val="00100156"/>
    <w:rsid w:val="00103061"/>
    <w:rsid w:val="001037C1"/>
    <w:rsid w:val="00105367"/>
    <w:rsid w:val="001061A0"/>
    <w:rsid w:val="00111A86"/>
    <w:rsid w:val="001131CB"/>
    <w:rsid w:val="00114308"/>
    <w:rsid w:val="00114833"/>
    <w:rsid w:val="00115E94"/>
    <w:rsid w:val="001202D5"/>
    <w:rsid w:val="00121867"/>
    <w:rsid w:val="001253B5"/>
    <w:rsid w:val="001308CC"/>
    <w:rsid w:val="001312AF"/>
    <w:rsid w:val="00133876"/>
    <w:rsid w:val="00133E0F"/>
    <w:rsid w:val="0013666A"/>
    <w:rsid w:val="001377F3"/>
    <w:rsid w:val="00137A93"/>
    <w:rsid w:val="00137DAA"/>
    <w:rsid w:val="0014071C"/>
    <w:rsid w:val="00140CA7"/>
    <w:rsid w:val="00141E27"/>
    <w:rsid w:val="001452C0"/>
    <w:rsid w:val="00145B1E"/>
    <w:rsid w:val="00146631"/>
    <w:rsid w:val="0015187B"/>
    <w:rsid w:val="00151DC8"/>
    <w:rsid w:val="00153F0B"/>
    <w:rsid w:val="00154368"/>
    <w:rsid w:val="00154623"/>
    <w:rsid w:val="00155375"/>
    <w:rsid w:val="00157927"/>
    <w:rsid w:val="001631E4"/>
    <w:rsid w:val="0016357A"/>
    <w:rsid w:val="00163845"/>
    <w:rsid w:val="001649E0"/>
    <w:rsid w:val="001652F4"/>
    <w:rsid w:val="00165B87"/>
    <w:rsid w:val="00166662"/>
    <w:rsid w:val="00167052"/>
    <w:rsid w:val="0016785B"/>
    <w:rsid w:val="00167F10"/>
    <w:rsid w:val="00170CA8"/>
    <w:rsid w:val="00172AAD"/>
    <w:rsid w:val="001732D9"/>
    <w:rsid w:val="001752B1"/>
    <w:rsid w:val="00177F66"/>
    <w:rsid w:val="00182B2B"/>
    <w:rsid w:val="001852F3"/>
    <w:rsid w:val="001859FA"/>
    <w:rsid w:val="00186480"/>
    <w:rsid w:val="00187D66"/>
    <w:rsid w:val="00194049"/>
    <w:rsid w:val="00194C49"/>
    <w:rsid w:val="00195A7F"/>
    <w:rsid w:val="001A4DE6"/>
    <w:rsid w:val="001A5E9C"/>
    <w:rsid w:val="001A6AE1"/>
    <w:rsid w:val="001A6CEB"/>
    <w:rsid w:val="001A6EEC"/>
    <w:rsid w:val="001B0F5B"/>
    <w:rsid w:val="001B235A"/>
    <w:rsid w:val="001B39FE"/>
    <w:rsid w:val="001B56F1"/>
    <w:rsid w:val="001B585C"/>
    <w:rsid w:val="001B5981"/>
    <w:rsid w:val="001B5CA2"/>
    <w:rsid w:val="001B612D"/>
    <w:rsid w:val="001C3012"/>
    <w:rsid w:val="001C3A87"/>
    <w:rsid w:val="001C4403"/>
    <w:rsid w:val="001C44A3"/>
    <w:rsid w:val="001C4923"/>
    <w:rsid w:val="001C5AE3"/>
    <w:rsid w:val="001C6408"/>
    <w:rsid w:val="001C64F5"/>
    <w:rsid w:val="001C673F"/>
    <w:rsid w:val="001C7B39"/>
    <w:rsid w:val="001D0D7B"/>
    <w:rsid w:val="001D15A1"/>
    <w:rsid w:val="001D2E92"/>
    <w:rsid w:val="001E0497"/>
    <w:rsid w:val="001E35E9"/>
    <w:rsid w:val="001E3887"/>
    <w:rsid w:val="001E3C20"/>
    <w:rsid w:val="001E4961"/>
    <w:rsid w:val="001E4E76"/>
    <w:rsid w:val="001E582A"/>
    <w:rsid w:val="001E64FE"/>
    <w:rsid w:val="001E6575"/>
    <w:rsid w:val="001E7D71"/>
    <w:rsid w:val="001F11F8"/>
    <w:rsid w:val="001F2581"/>
    <w:rsid w:val="001F4C83"/>
    <w:rsid w:val="001F4CD1"/>
    <w:rsid w:val="001F500A"/>
    <w:rsid w:val="001F5F4A"/>
    <w:rsid w:val="00200224"/>
    <w:rsid w:val="00201D3A"/>
    <w:rsid w:val="00203050"/>
    <w:rsid w:val="00203D78"/>
    <w:rsid w:val="002058C3"/>
    <w:rsid w:val="00206A99"/>
    <w:rsid w:val="00207EE8"/>
    <w:rsid w:val="0021237E"/>
    <w:rsid w:val="00213B08"/>
    <w:rsid w:val="002145A1"/>
    <w:rsid w:val="00215C1A"/>
    <w:rsid w:val="00220959"/>
    <w:rsid w:val="00221291"/>
    <w:rsid w:val="00221420"/>
    <w:rsid w:val="0022409C"/>
    <w:rsid w:val="002240C6"/>
    <w:rsid w:val="002244C4"/>
    <w:rsid w:val="0022772A"/>
    <w:rsid w:val="00232302"/>
    <w:rsid w:val="00234AAF"/>
    <w:rsid w:val="00240449"/>
    <w:rsid w:val="0024279E"/>
    <w:rsid w:val="00243C69"/>
    <w:rsid w:val="00243F84"/>
    <w:rsid w:val="0024503F"/>
    <w:rsid w:val="00245754"/>
    <w:rsid w:val="00246172"/>
    <w:rsid w:val="002462D9"/>
    <w:rsid w:val="00246973"/>
    <w:rsid w:val="00250145"/>
    <w:rsid w:val="00250252"/>
    <w:rsid w:val="00250B80"/>
    <w:rsid w:val="002540BA"/>
    <w:rsid w:val="0025458A"/>
    <w:rsid w:val="00254DFA"/>
    <w:rsid w:val="002554B6"/>
    <w:rsid w:val="002555FD"/>
    <w:rsid w:val="00255F74"/>
    <w:rsid w:val="002616A3"/>
    <w:rsid w:val="00262706"/>
    <w:rsid w:val="00263C2C"/>
    <w:rsid w:val="002654F7"/>
    <w:rsid w:val="00265688"/>
    <w:rsid w:val="00266C09"/>
    <w:rsid w:val="00270326"/>
    <w:rsid w:val="00270FE2"/>
    <w:rsid w:val="00272F1F"/>
    <w:rsid w:val="00273AF9"/>
    <w:rsid w:val="00273EAC"/>
    <w:rsid w:val="002759A2"/>
    <w:rsid w:val="0027638A"/>
    <w:rsid w:val="00277F8F"/>
    <w:rsid w:val="00280B8B"/>
    <w:rsid w:val="00282306"/>
    <w:rsid w:val="002832C8"/>
    <w:rsid w:val="00284032"/>
    <w:rsid w:val="002858E5"/>
    <w:rsid w:val="0028724A"/>
    <w:rsid w:val="00290B29"/>
    <w:rsid w:val="0029545C"/>
    <w:rsid w:val="00295FEE"/>
    <w:rsid w:val="0029613C"/>
    <w:rsid w:val="002A0196"/>
    <w:rsid w:val="002A2576"/>
    <w:rsid w:val="002A3476"/>
    <w:rsid w:val="002A5438"/>
    <w:rsid w:val="002A65B3"/>
    <w:rsid w:val="002A67BF"/>
    <w:rsid w:val="002A7B63"/>
    <w:rsid w:val="002B2EA7"/>
    <w:rsid w:val="002B33C9"/>
    <w:rsid w:val="002C0541"/>
    <w:rsid w:val="002C263A"/>
    <w:rsid w:val="002C42F5"/>
    <w:rsid w:val="002C4383"/>
    <w:rsid w:val="002C50EB"/>
    <w:rsid w:val="002C7E9A"/>
    <w:rsid w:val="002D0CD6"/>
    <w:rsid w:val="002D0D70"/>
    <w:rsid w:val="002D0E25"/>
    <w:rsid w:val="002D1817"/>
    <w:rsid w:val="002D20D2"/>
    <w:rsid w:val="002D24F8"/>
    <w:rsid w:val="002D2A70"/>
    <w:rsid w:val="002D4295"/>
    <w:rsid w:val="002E1FDE"/>
    <w:rsid w:val="002E3CAD"/>
    <w:rsid w:val="002E3FE4"/>
    <w:rsid w:val="002E417E"/>
    <w:rsid w:val="002E6A63"/>
    <w:rsid w:val="002F15FA"/>
    <w:rsid w:val="002F1BF7"/>
    <w:rsid w:val="002F2E92"/>
    <w:rsid w:val="002F337B"/>
    <w:rsid w:val="002F42D0"/>
    <w:rsid w:val="002F59FE"/>
    <w:rsid w:val="002F6676"/>
    <w:rsid w:val="002F718F"/>
    <w:rsid w:val="002F7410"/>
    <w:rsid w:val="00301889"/>
    <w:rsid w:val="00302FFE"/>
    <w:rsid w:val="00304A51"/>
    <w:rsid w:val="00305A59"/>
    <w:rsid w:val="00305B1F"/>
    <w:rsid w:val="00305EDD"/>
    <w:rsid w:val="003061E3"/>
    <w:rsid w:val="003070FB"/>
    <w:rsid w:val="0030791E"/>
    <w:rsid w:val="003103DA"/>
    <w:rsid w:val="0031166C"/>
    <w:rsid w:val="00311899"/>
    <w:rsid w:val="003122A8"/>
    <w:rsid w:val="0031232C"/>
    <w:rsid w:val="003123DE"/>
    <w:rsid w:val="00312F18"/>
    <w:rsid w:val="0031384B"/>
    <w:rsid w:val="00313A71"/>
    <w:rsid w:val="00313E31"/>
    <w:rsid w:val="00314687"/>
    <w:rsid w:val="0031527A"/>
    <w:rsid w:val="003153CD"/>
    <w:rsid w:val="0031590C"/>
    <w:rsid w:val="00317717"/>
    <w:rsid w:val="00317788"/>
    <w:rsid w:val="00322BC3"/>
    <w:rsid w:val="00324D38"/>
    <w:rsid w:val="00325C93"/>
    <w:rsid w:val="003260E1"/>
    <w:rsid w:val="00327170"/>
    <w:rsid w:val="00330852"/>
    <w:rsid w:val="00331981"/>
    <w:rsid w:val="00332192"/>
    <w:rsid w:val="00332389"/>
    <w:rsid w:val="00332AC4"/>
    <w:rsid w:val="00333A3A"/>
    <w:rsid w:val="00334AD6"/>
    <w:rsid w:val="003355E7"/>
    <w:rsid w:val="0033627B"/>
    <w:rsid w:val="003366E9"/>
    <w:rsid w:val="0034079D"/>
    <w:rsid w:val="00341581"/>
    <w:rsid w:val="0034186C"/>
    <w:rsid w:val="00341F6A"/>
    <w:rsid w:val="00344E34"/>
    <w:rsid w:val="00344FB9"/>
    <w:rsid w:val="0034598C"/>
    <w:rsid w:val="0034647E"/>
    <w:rsid w:val="00347430"/>
    <w:rsid w:val="00347EAC"/>
    <w:rsid w:val="00352231"/>
    <w:rsid w:val="003528AF"/>
    <w:rsid w:val="00353030"/>
    <w:rsid w:val="00353398"/>
    <w:rsid w:val="00354884"/>
    <w:rsid w:val="0035689C"/>
    <w:rsid w:val="0035781F"/>
    <w:rsid w:val="00357CEB"/>
    <w:rsid w:val="003616E7"/>
    <w:rsid w:val="00367BA5"/>
    <w:rsid w:val="00370EB2"/>
    <w:rsid w:val="00371877"/>
    <w:rsid w:val="00373B83"/>
    <w:rsid w:val="003744A8"/>
    <w:rsid w:val="00375FD8"/>
    <w:rsid w:val="00376A3A"/>
    <w:rsid w:val="003804CC"/>
    <w:rsid w:val="00380F25"/>
    <w:rsid w:val="003822A5"/>
    <w:rsid w:val="00382AA5"/>
    <w:rsid w:val="00385477"/>
    <w:rsid w:val="003859F5"/>
    <w:rsid w:val="0039187D"/>
    <w:rsid w:val="003932E3"/>
    <w:rsid w:val="003A109E"/>
    <w:rsid w:val="003A137A"/>
    <w:rsid w:val="003A1725"/>
    <w:rsid w:val="003A206A"/>
    <w:rsid w:val="003A3741"/>
    <w:rsid w:val="003A3CFD"/>
    <w:rsid w:val="003A4033"/>
    <w:rsid w:val="003A58A3"/>
    <w:rsid w:val="003A5AAC"/>
    <w:rsid w:val="003A648B"/>
    <w:rsid w:val="003B0E89"/>
    <w:rsid w:val="003B13AE"/>
    <w:rsid w:val="003B211F"/>
    <w:rsid w:val="003B3131"/>
    <w:rsid w:val="003B374F"/>
    <w:rsid w:val="003B4A91"/>
    <w:rsid w:val="003B4D3A"/>
    <w:rsid w:val="003B65F8"/>
    <w:rsid w:val="003C0653"/>
    <w:rsid w:val="003C0732"/>
    <w:rsid w:val="003C0ACD"/>
    <w:rsid w:val="003C16A6"/>
    <w:rsid w:val="003C326B"/>
    <w:rsid w:val="003C403C"/>
    <w:rsid w:val="003C448A"/>
    <w:rsid w:val="003C7C55"/>
    <w:rsid w:val="003C7EF0"/>
    <w:rsid w:val="003D0035"/>
    <w:rsid w:val="003D0684"/>
    <w:rsid w:val="003D0692"/>
    <w:rsid w:val="003D154A"/>
    <w:rsid w:val="003D1750"/>
    <w:rsid w:val="003D21DA"/>
    <w:rsid w:val="003D4D51"/>
    <w:rsid w:val="003D5BCE"/>
    <w:rsid w:val="003E1DB4"/>
    <w:rsid w:val="003E21C2"/>
    <w:rsid w:val="003E3336"/>
    <w:rsid w:val="003E4177"/>
    <w:rsid w:val="003E67A3"/>
    <w:rsid w:val="003F02EE"/>
    <w:rsid w:val="003F0A97"/>
    <w:rsid w:val="003F29C4"/>
    <w:rsid w:val="003F3008"/>
    <w:rsid w:val="003F36B0"/>
    <w:rsid w:val="003F50E4"/>
    <w:rsid w:val="003F759C"/>
    <w:rsid w:val="003F7D30"/>
    <w:rsid w:val="00400357"/>
    <w:rsid w:val="004004AE"/>
    <w:rsid w:val="00401C3F"/>
    <w:rsid w:val="00402573"/>
    <w:rsid w:val="00402DA7"/>
    <w:rsid w:val="0040438A"/>
    <w:rsid w:val="00404556"/>
    <w:rsid w:val="00405263"/>
    <w:rsid w:val="004057E3"/>
    <w:rsid w:val="00405F8E"/>
    <w:rsid w:val="004076A7"/>
    <w:rsid w:val="00411A77"/>
    <w:rsid w:val="0041248A"/>
    <w:rsid w:val="00413294"/>
    <w:rsid w:val="00414212"/>
    <w:rsid w:val="004143A0"/>
    <w:rsid w:val="004143F5"/>
    <w:rsid w:val="00414507"/>
    <w:rsid w:val="00417A19"/>
    <w:rsid w:val="00422D27"/>
    <w:rsid w:val="004231C9"/>
    <w:rsid w:val="004245C4"/>
    <w:rsid w:val="004250BA"/>
    <w:rsid w:val="00426C01"/>
    <w:rsid w:val="00433A20"/>
    <w:rsid w:val="00433E35"/>
    <w:rsid w:val="00433F04"/>
    <w:rsid w:val="004355E9"/>
    <w:rsid w:val="00436653"/>
    <w:rsid w:val="00437C40"/>
    <w:rsid w:val="00437CE2"/>
    <w:rsid w:val="00440794"/>
    <w:rsid w:val="004415F3"/>
    <w:rsid w:val="00441D66"/>
    <w:rsid w:val="004443B1"/>
    <w:rsid w:val="004447F8"/>
    <w:rsid w:val="00446CF4"/>
    <w:rsid w:val="00447E14"/>
    <w:rsid w:val="00451BBB"/>
    <w:rsid w:val="00453CC4"/>
    <w:rsid w:val="0045469E"/>
    <w:rsid w:val="00456381"/>
    <w:rsid w:val="00457061"/>
    <w:rsid w:val="00460746"/>
    <w:rsid w:val="00461CF6"/>
    <w:rsid w:val="004629AE"/>
    <w:rsid w:val="00463A77"/>
    <w:rsid w:val="00465DC2"/>
    <w:rsid w:val="004677AA"/>
    <w:rsid w:val="004717A5"/>
    <w:rsid w:val="00472091"/>
    <w:rsid w:val="0047223E"/>
    <w:rsid w:val="0047274B"/>
    <w:rsid w:val="0047394F"/>
    <w:rsid w:val="00474153"/>
    <w:rsid w:val="00475675"/>
    <w:rsid w:val="004806CB"/>
    <w:rsid w:val="004819F3"/>
    <w:rsid w:val="00482D88"/>
    <w:rsid w:val="00484A8C"/>
    <w:rsid w:val="00485456"/>
    <w:rsid w:val="00485A0C"/>
    <w:rsid w:val="00485DD7"/>
    <w:rsid w:val="00486E56"/>
    <w:rsid w:val="00486F68"/>
    <w:rsid w:val="00487AA2"/>
    <w:rsid w:val="00487AA3"/>
    <w:rsid w:val="004909F6"/>
    <w:rsid w:val="00490A74"/>
    <w:rsid w:val="00493846"/>
    <w:rsid w:val="00493DA3"/>
    <w:rsid w:val="004A1634"/>
    <w:rsid w:val="004A23B9"/>
    <w:rsid w:val="004A3382"/>
    <w:rsid w:val="004A5344"/>
    <w:rsid w:val="004A6155"/>
    <w:rsid w:val="004B16D8"/>
    <w:rsid w:val="004B44F4"/>
    <w:rsid w:val="004B58A1"/>
    <w:rsid w:val="004B5E49"/>
    <w:rsid w:val="004B7E25"/>
    <w:rsid w:val="004C136E"/>
    <w:rsid w:val="004C1BE0"/>
    <w:rsid w:val="004C3A66"/>
    <w:rsid w:val="004C3BBE"/>
    <w:rsid w:val="004C43A0"/>
    <w:rsid w:val="004C4576"/>
    <w:rsid w:val="004C64D0"/>
    <w:rsid w:val="004C7819"/>
    <w:rsid w:val="004D042A"/>
    <w:rsid w:val="004D048E"/>
    <w:rsid w:val="004D19FB"/>
    <w:rsid w:val="004D458C"/>
    <w:rsid w:val="004D7342"/>
    <w:rsid w:val="004D7BEC"/>
    <w:rsid w:val="004E084D"/>
    <w:rsid w:val="004E0B63"/>
    <w:rsid w:val="004E1524"/>
    <w:rsid w:val="004E1D73"/>
    <w:rsid w:val="004E23FC"/>
    <w:rsid w:val="004E3E33"/>
    <w:rsid w:val="004E535D"/>
    <w:rsid w:val="004E5A48"/>
    <w:rsid w:val="004E69CB"/>
    <w:rsid w:val="004E704A"/>
    <w:rsid w:val="004E7E09"/>
    <w:rsid w:val="004F0985"/>
    <w:rsid w:val="004F75FA"/>
    <w:rsid w:val="00501A34"/>
    <w:rsid w:val="00501C7A"/>
    <w:rsid w:val="00504020"/>
    <w:rsid w:val="005043AD"/>
    <w:rsid w:val="00505022"/>
    <w:rsid w:val="00505BF7"/>
    <w:rsid w:val="00507584"/>
    <w:rsid w:val="00510D76"/>
    <w:rsid w:val="005117CA"/>
    <w:rsid w:val="00511C08"/>
    <w:rsid w:val="00512083"/>
    <w:rsid w:val="00512409"/>
    <w:rsid w:val="00514DAC"/>
    <w:rsid w:val="005158F1"/>
    <w:rsid w:val="0051599E"/>
    <w:rsid w:val="00515AE4"/>
    <w:rsid w:val="00516A25"/>
    <w:rsid w:val="005202D9"/>
    <w:rsid w:val="00520666"/>
    <w:rsid w:val="00520AD6"/>
    <w:rsid w:val="0052313A"/>
    <w:rsid w:val="0052334C"/>
    <w:rsid w:val="00523863"/>
    <w:rsid w:val="00523EEE"/>
    <w:rsid w:val="00525217"/>
    <w:rsid w:val="005252D6"/>
    <w:rsid w:val="0052756E"/>
    <w:rsid w:val="00527ABB"/>
    <w:rsid w:val="005303ED"/>
    <w:rsid w:val="00530FE8"/>
    <w:rsid w:val="00533BF0"/>
    <w:rsid w:val="00535BFB"/>
    <w:rsid w:val="00536179"/>
    <w:rsid w:val="00536181"/>
    <w:rsid w:val="0053724E"/>
    <w:rsid w:val="0054001C"/>
    <w:rsid w:val="0054010F"/>
    <w:rsid w:val="0054042A"/>
    <w:rsid w:val="00541A5B"/>
    <w:rsid w:val="00542891"/>
    <w:rsid w:val="00544615"/>
    <w:rsid w:val="005454C6"/>
    <w:rsid w:val="00550CBD"/>
    <w:rsid w:val="00553509"/>
    <w:rsid w:val="0055409C"/>
    <w:rsid w:val="005632FF"/>
    <w:rsid w:val="00563F0A"/>
    <w:rsid w:val="005644FF"/>
    <w:rsid w:val="0056461E"/>
    <w:rsid w:val="00565241"/>
    <w:rsid w:val="00565E79"/>
    <w:rsid w:val="00566A89"/>
    <w:rsid w:val="00567706"/>
    <w:rsid w:val="005707C7"/>
    <w:rsid w:val="005709FC"/>
    <w:rsid w:val="00571568"/>
    <w:rsid w:val="00573F8E"/>
    <w:rsid w:val="00574DB6"/>
    <w:rsid w:val="0057514C"/>
    <w:rsid w:val="0057722A"/>
    <w:rsid w:val="00580A65"/>
    <w:rsid w:val="00580BCD"/>
    <w:rsid w:val="0058155F"/>
    <w:rsid w:val="005818CF"/>
    <w:rsid w:val="00581BBC"/>
    <w:rsid w:val="00582A95"/>
    <w:rsid w:val="0058394A"/>
    <w:rsid w:val="0058402A"/>
    <w:rsid w:val="00584F95"/>
    <w:rsid w:val="00586163"/>
    <w:rsid w:val="00594FE8"/>
    <w:rsid w:val="005966C2"/>
    <w:rsid w:val="005A0699"/>
    <w:rsid w:val="005A0ACC"/>
    <w:rsid w:val="005A3188"/>
    <w:rsid w:val="005A40FC"/>
    <w:rsid w:val="005A74FF"/>
    <w:rsid w:val="005B1089"/>
    <w:rsid w:val="005B14E5"/>
    <w:rsid w:val="005B1B86"/>
    <w:rsid w:val="005B2CE7"/>
    <w:rsid w:val="005B4566"/>
    <w:rsid w:val="005B6DE1"/>
    <w:rsid w:val="005B6E69"/>
    <w:rsid w:val="005C1119"/>
    <w:rsid w:val="005C385E"/>
    <w:rsid w:val="005C42AC"/>
    <w:rsid w:val="005C5855"/>
    <w:rsid w:val="005D0B84"/>
    <w:rsid w:val="005D123B"/>
    <w:rsid w:val="005D1B15"/>
    <w:rsid w:val="005D22D7"/>
    <w:rsid w:val="005D2713"/>
    <w:rsid w:val="005D2CF6"/>
    <w:rsid w:val="005D3218"/>
    <w:rsid w:val="005D3F14"/>
    <w:rsid w:val="005D4D28"/>
    <w:rsid w:val="005D5446"/>
    <w:rsid w:val="005D675C"/>
    <w:rsid w:val="005D77FD"/>
    <w:rsid w:val="005D780B"/>
    <w:rsid w:val="005E0C7A"/>
    <w:rsid w:val="005E433F"/>
    <w:rsid w:val="005E66BD"/>
    <w:rsid w:val="005E7812"/>
    <w:rsid w:val="005E7905"/>
    <w:rsid w:val="005E7CFF"/>
    <w:rsid w:val="005F1735"/>
    <w:rsid w:val="005F180B"/>
    <w:rsid w:val="005F219A"/>
    <w:rsid w:val="005F2482"/>
    <w:rsid w:val="005F7971"/>
    <w:rsid w:val="00600C91"/>
    <w:rsid w:val="00601010"/>
    <w:rsid w:val="00601749"/>
    <w:rsid w:val="0060201C"/>
    <w:rsid w:val="00602E2F"/>
    <w:rsid w:val="00603221"/>
    <w:rsid w:val="00603A43"/>
    <w:rsid w:val="0060606A"/>
    <w:rsid w:val="006060AA"/>
    <w:rsid w:val="006067B4"/>
    <w:rsid w:val="00606C10"/>
    <w:rsid w:val="00606D5A"/>
    <w:rsid w:val="00606EF6"/>
    <w:rsid w:val="00612308"/>
    <w:rsid w:val="006134D0"/>
    <w:rsid w:val="006137C2"/>
    <w:rsid w:val="00613D48"/>
    <w:rsid w:val="00621763"/>
    <w:rsid w:val="00621EF0"/>
    <w:rsid w:val="00625951"/>
    <w:rsid w:val="00626490"/>
    <w:rsid w:val="0062692F"/>
    <w:rsid w:val="00630351"/>
    <w:rsid w:val="00630C17"/>
    <w:rsid w:val="006338E7"/>
    <w:rsid w:val="00633AD5"/>
    <w:rsid w:val="006352E0"/>
    <w:rsid w:val="00635DF7"/>
    <w:rsid w:val="0063694E"/>
    <w:rsid w:val="00636EA3"/>
    <w:rsid w:val="00640ED3"/>
    <w:rsid w:val="00641561"/>
    <w:rsid w:val="0064201A"/>
    <w:rsid w:val="00642265"/>
    <w:rsid w:val="00643224"/>
    <w:rsid w:val="00644158"/>
    <w:rsid w:val="00644670"/>
    <w:rsid w:val="006458F8"/>
    <w:rsid w:val="00650FDD"/>
    <w:rsid w:val="0065188A"/>
    <w:rsid w:val="00653CA2"/>
    <w:rsid w:val="00653F07"/>
    <w:rsid w:val="00654394"/>
    <w:rsid w:val="00654638"/>
    <w:rsid w:val="006559B4"/>
    <w:rsid w:val="00655B8A"/>
    <w:rsid w:val="006572C1"/>
    <w:rsid w:val="00657F18"/>
    <w:rsid w:val="006607CE"/>
    <w:rsid w:val="00660A04"/>
    <w:rsid w:val="00661F3B"/>
    <w:rsid w:val="006626A1"/>
    <w:rsid w:val="00664271"/>
    <w:rsid w:val="0066591B"/>
    <w:rsid w:val="00670E43"/>
    <w:rsid w:val="00671181"/>
    <w:rsid w:val="006717E1"/>
    <w:rsid w:val="006719D5"/>
    <w:rsid w:val="00671CE2"/>
    <w:rsid w:val="006726E4"/>
    <w:rsid w:val="00673490"/>
    <w:rsid w:val="00673E70"/>
    <w:rsid w:val="006741E0"/>
    <w:rsid w:val="00674503"/>
    <w:rsid w:val="006765C0"/>
    <w:rsid w:val="006771AF"/>
    <w:rsid w:val="006772C9"/>
    <w:rsid w:val="006805BB"/>
    <w:rsid w:val="00682673"/>
    <w:rsid w:val="00683307"/>
    <w:rsid w:val="006838F7"/>
    <w:rsid w:val="006846C2"/>
    <w:rsid w:val="006856A2"/>
    <w:rsid w:val="00685B7D"/>
    <w:rsid w:val="0068732F"/>
    <w:rsid w:val="00687F93"/>
    <w:rsid w:val="006905B6"/>
    <w:rsid w:val="00692A78"/>
    <w:rsid w:val="00694117"/>
    <w:rsid w:val="006953DF"/>
    <w:rsid w:val="00695491"/>
    <w:rsid w:val="006A1396"/>
    <w:rsid w:val="006A6AE4"/>
    <w:rsid w:val="006B06BF"/>
    <w:rsid w:val="006B1EC2"/>
    <w:rsid w:val="006B4929"/>
    <w:rsid w:val="006B55CD"/>
    <w:rsid w:val="006B5E0D"/>
    <w:rsid w:val="006B6AD9"/>
    <w:rsid w:val="006C0752"/>
    <w:rsid w:val="006C0B1A"/>
    <w:rsid w:val="006C2296"/>
    <w:rsid w:val="006C2D44"/>
    <w:rsid w:val="006C307F"/>
    <w:rsid w:val="006C4555"/>
    <w:rsid w:val="006C47C8"/>
    <w:rsid w:val="006C51F9"/>
    <w:rsid w:val="006D523A"/>
    <w:rsid w:val="006D6FCC"/>
    <w:rsid w:val="006D701F"/>
    <w:rsid w:val="006D7705"/>
    <w:rsid w:val="006E092B"/>
    <w:rsid w:val="006E3E29"/>
    <w:rsid w:val="006E4901"/>
    <w:rsid w:val="006E5380"/>
    <w:rsid w:val="006E5AB3"/>
    <w:rsid w:val="006E6215"/>
    <w:rsid w:val="006E7ADD"/>
    <w:rsid w:val="006E7F3A"/>
    <w:rsid w:val="006F0379"/>
    <w:rsid w:val="006F430F"/>
    <w:rsid w:val="006F4791"/>
    <w:rsid w:val="006F4821"/>
    <w:rsid w:val="006F51CD"/>
    <w:rsid w:val="006F5FD1"/>
    <w:rsid w:val="006F691A"/>
    <w:rsid w:val="006F7268"/>
    <w:rsid w:val="00701BF0"/>
    <w:rsid w:val="0070235E"/>
    <w:rsid w:val="00704D1F"/>
    <w:rsid w:val="00704EBA"/>
    <w:rsid w:val="007059C8"/>
    <w:rsid w:val="00706001"/>
    <w:rsid w:val="007060B5"/>
    <w:rsid w:val="00706664"/>
    <w:rsid w:val="007079D6"/>
    <w:rsid w:val="00710468"/>
    <w:rsid w:val="00710D6F"/>
    <w:rsid w:val="00711B52"/>
    <w:rsid w:val="00711F79"/>
    <w:rsid w:val="0071303E"/>
    <w:rsid w:val="0071470F"/>
    <w:rsid w:val="00715492"/>
    <w:rsid w:val="0071707F"/>
    <w:rsid w:val="007173E9"/>
    <w:rsid w:val="007201B2"/>
    <w:rsid w:val="00720EE6"/>
    <w:rsid w:val="007235A1"/>
    <w:rsid w:val="00725FEA"/>
    <w:rsid w:val="007260AC"/>
    <w:rsid w:val="00726514"/>
    <w:rsid w:val="00727085"/>
    <w:rsid w:val="007303F8"/>
    <w:rsid w:val="007306DD"/>
    <w:rsid w:val="00730E2E"/>
    <w:rsid w:val="00730FB9"/>
    <w:rsid w:val="0073120C"/>
    <w:rsid w:val="00731A72"/>
    <w:rsid w:val="007340CA"/>
    <w:rsid w:val="00734A40"/>
    <w:rsid w:val="00736B48"/>
    <w:rsid w:val="007428B9"/>
    <w:rsid w:val="00742B7B"/>
    <w:rsid w:val="007431B9"/>
    <w:rsid w:val="0074334B"/>
    <w:rsid w:val="00745CE9"/>
    <w:rsid w:val="0074607E"/>
    <w:rsid w:val="00747739"/>
    <w:rsid w:val="00750DC7"/>
    <w:rsid w:val="0075145D"/>
    <w:rsid w:val="0075191E"/>
    <w:rsid w:val="007525D5"/>
    <w:rsid w:val="007541C6"/>
    <w:rsid w:val="00754B72"/>
    <w:rsid w:val="00760738"/>
    <w:rsid w:val="00761637"/>
    <w:rsid w:val="0076205C"/>
    <w:rsid w:val="007647F0"/>
    <w:rsid w:val="00766515"/>
    <w:rsid w:val="00766AC6"/>
    <w:rsid w:val="00767047"/>
    <w:rsid w:val="00767D08"/>
    <w:rsid w:val="00770BE5"/>
    <w:rsid w:val="00772723"/>
    <w:rsid w:val="00772CE5"/>
    <w:rsid w:val="00772E19"/>
    <w:rsid w:val="00773743"/>
    <w:rsid w:val="00774C76"/>
    <w:rsid w:val="007770B4"/>
    <w:rsid w:val="0078302E"/>
    <w:rsid w:val="00784B94"/>
    <w:rsid w:val="00786350"/>
    <w:rsid w:val="00786855"/>
    <w:rsid w:val="007916CE"/>
    <w:rsid w:val="00791F56"/>
    <w:rsid w:val="00792374"/>
    <w:rsid w:val="0079396E"/>
    <w:rsid w:val="00793D43"/>
    <w:rsid w:val="00796046"/>
    <w:rsid w:val="0079642C"/>
    <w:rsid w:val="00796685"/>
    <w:rsid w:val="007A0404"/>
    <w:rsid w:val="007A0CF7"/>
    <w:rsid w:val="007A29CC"/>
    <w:rsid w:val="007A330A"/>
    <w:rsid w:val="007A36BD"/>
    <w:rsid w:val="007A3795"/>
    <w:rsid w:val="007A3AC0"/>
    <w:rsid w:val="007A5DDF"/>
    <w:rsid w:val="007A6058"/>
    <w:rsid w:val="007A7DCA"/>
    <w:rsid w:val="007B024B"/>
    <w:rsid w:val="007B0E8C"/>
    <w:rsid w:val="007B279D"/>
    <w:rsid w:val="007B340A"/>
    <w:rsid w:val="007B4A7B"/>
    <w:rsid w:val="007B5925"/>
    <w:rsid w:val="007B62F5"/>
    <w:rsid w:val="007C06F4"/>
    <w:rsid w:val="007C164A"/>
    <w:rsid w:val="007C3F04"/>
    <w:rsid w:val="007C4C53"/>
    <w:rsid w:val="007C6DF1"/>
    <w:rsid w:val="007C6E3D"/>
    <w:rsid w:val="007D0587"/>
    <w:rsid w:val="007D1443"/>
    <w:rsid w:val="007D167A"/>
    <w:rsid w:val="007D372F"/>
    <w:rsid w:val="007D3A48"/>
    <w:rsid w:val="007D56CC"/>
    <w:rsid w:val="007D601B"/>
    <w:rsid w:val="007D679C"/>
    <w:rsid w:val="007D74D5"/>
    <w:rsid w:val="007D792E"/>
    <w:rsid w:val="007E000B"/>
    <w:rsid w:val="007E2EB5"/>
    <w:rsid w:val="007E3D2C"/>
    <w:rsid w:val="007E4CFF"/>
    <w:rsid w:val="007E6DF3"/>
    <w:rsid w:val="007E6ED9"/>
    <w:rsid w:val="007E6FDE"/>
    <w:rsid w:val="007E73F5"/>
    <w:rsid w:val="007F03FD"/>
    <w:rsid w:val="007F067E"/>
    <w:rsid w:val="007F1D32"/>
    <w:rsid w:val="007F281D"/>
    <w:rsid w:val="007F2C74"/>
    <w:rsid w:val="007F332C"/>
    <w:rsid w:val="007F34D9"/>
    <w:rsid w:val="007F35B2"/>
    <w:rsid w:val="007F3E46"/>
    <w:rsid w:val="007F7282"/>
    <w:rsid w:val="00801521"/>
    <w:rsid w:val="008027A4"/>
    <w:rsid w:val="008037A6"/>
    <w:rsid w:val="00803EC4"/>
    <w:rsid w:val="008045A8"/>
    <w:rsid w:val="00806C9F"/>
    <w:rsid w:val="008079CA"/>
    <w:rsid w:val="00810185"/>
    <w:rsid w:val="0081079A"/>
    <w:rsid w:val="00811DEB"/>
    <w:rsid w:val="008129E2"/>
    <w:rsid w:val="00814752"/>
    <w:rsid w:val="0081766D"/>
    <w:rsid w:val="0082284D"/>
    <w:rsid w:val="00824EAA"/>
    <w:rsid w:val="008256E8"/>
    <w:rsid w:val="00826954"/>
    <w:rsid w:val="00827E43"/>
    <w:rsid w:val="008306FF"/>
    <w:rsid w:val="00830ED5"/>
    <w:rsid w:val="00833488"/>
    <w:rsid w:val="008338F0"/>
    <w:rsid w:val="0083393C"/>
    <w:rsid w:val="00833A04"/>
    <w:rsid w:val="00833DEA"/>
    <w:rsid w:val="00835162"/>
    <w:rsid w:val="00836C91"/>
    <w:rsid w:val="00837145"/>
    <w:rsid w:val="00837A7C"/>
    <w:rsid w:val="00840610"/>
    <w:rsid w:val="008413C1"/>
    <w:rsid w:val="00841907"/>
    <w:rsid w:val="00843142"/>
    <w:rsid w:val="008441EC"/>
    <w:rsid w:val="0084469B"/>
    <w:rsid w:val="008457D8"/>
    <w:rsid w:val="00845B72"/>
    <w:rsid w:val="00847D58"/>
    <w:rsid w:val="00853A4C"/>
    <w:rsid w:val="00855C3C"/>
    <w:rsid w:val="00855F44"/>
    <w:rsid w:val="00857623"/>
    <w:rsid w:val="008617EB"/>
    <w:rsid w:val="00861A76"/>
    <w:rsid w:val="00865655"/>
    <w:rsid w:val="00865C6A"/>
    <w:rsid w:val="00865C7D"/>
    <w:rsid w:val="00866D81"/>
    <w:rsid w:val="008702D8"/>
    <w:rsid w:val="00871691"/>
    <w:rsid w:val="00874B5E"/>
    <w:rsid w:val="0087631A"/>
    <w:rsid w:val="0087656E"/>
    <w:rsid w:val="008768E4"/>
    <w:rsid w:val="00877F68"/>
    <w:rsid w:val="008818C6"/>
    <w:rsid w:val="00881FDA"/>
    <w:rsid w:val="00882E06"/>
    <w:rsid w:val="00882E44"/>
    <w:rsid w:val="008833AE"/>
    <w:rsid w:val="0088463F"/>
    <w:rsid w:val="00886CF9"/>
    <w:rsid w:val="00886F37"/>
    <w:rsid w:val="0088722C"/>
    <w:rsid w:val="00890B60"/>
    <w:rsid w:val="008917A8"/>
    <w:rsid w:val="00891994"/>
    <w:rsid w:val="00892358"/>
    <w:rsid w:val="00892608"/>
    <w:rsid w:val="00892CF2"/>
    <w:rsid w:val="00893B0F"/>
    <w:rsid w:val="00894305"/>
    <w:rsid w:val="00896834"/>
    <w:rsid w:val="008A0C06"/>
    <w:rsid w:val="008A1522"/>
    <w:rsid w:val="008A2615"/>
    <w:rsid w:val="008A33BF"/>
    <w:rsid w:val="008A3546"/>
    <w:rsid w:val="008A3FC9"/>
    <w:rsid w:val="008A4AA3"/>
    <w:rsid w:val="008A5898"/>
    <w:rsid w:val="008B0180"/>
    <w:rsid w:val="008B175E"/>
    <w:rsid w:val="008B3618"/>
    <w:rsid w:val="008B41C9"/>
    <w:rsid w:val="008B46F0"/>
    <w:rsid w:val="008B4966"/>
    <w:rsid w:val="008B7637"/>
    <w:rsid w:val="008B7FD1"/>
    <w:rsid w:val="008C0BF3"/>
    <w:rsid w:val="008C3823"/>
    <w:rsid w:val="008C567E"/>
    <w:rsid w:val="008C7A74"/>
    <w:rsid w:val="008C7CA7"/>
    <w:rsid w:val="008C7FFC"/>
    <w:rsid w:val="008D1957"/>
    <w:rsid w:val="008D5706"/>
    <w:rsid w:val="008D754A"/>
    <w:rsid w:val="008D7FA6"/>
    <w:rsid w:val="008E006B"/>
    <w:rsid w:val="008E06F2"/>
    <w:rsid w:val="008E0D9D"/>
    <w:rsid w:val="008E0E5C"/>
    <w:rsid w:val="008E15CB"/>
    <w:rsid w:val="008E18C3"/>
    <w:rsid w:val="008E36D7"/>
    <w:rsid w:val="008E4EC8"/>
    <w:rsid w:val="008E6FD9"/>
    <w:rsid w:val="008F0F0C"/>
    <w:rsid w:val="008F1185"/>
    <w:rsid w:val="008F1CDD"/>
    <w:rsid w:val="008F20F4"/>
    <w:rsid w:val="008F30DE"/>
    <w:rsid w:val="008F3B84"/>
    <w:rsid w:val="008F59CE"/>
    <w:rsid w:val="008F5B72"/>
    <w:rsid w:val="008F5EE1"/>
    <w:rsid w:val="008F63C5"/>
    <w:rsid w:val="008F6444"/>
    <w:rsid w:val="008F6735"/>
    <w:rsid w:val="009006B5"/>
    <w:rsid w:val="00902451"/>
    <w:rsid w:val="00903444"/>
    <w:rsid w:val="00906279"/>
    <w:rsid w:val="00913B14"/>
    <w:rsid w:val="00913EA7"/>
    <w:rsid w:val="009152EB"/>
    <w:rsid w:val="00915C7C"/>
    <w:rsid w:val="00916110"/>
    <w:rsid w:val="009177D5"/>
    <w:rsid w:val="0092107C"/>
    <w:rsid w:val="00921670"/>
    <w:rsid w:val="00921D16"/>
    <w:rsid w:val="00922258"/>
    <w:rsid w:val="00922468"/>
    <w:rsid w:val="00923B52"/>
    <w:rsid w:val="00925636"/>
    <w:rsid w:val="00925C60"/>
    <w:rsid w:val="00927863"/>
    <w:rsid w:val="00930A87"/>
    <w:rsid w:val="009312FA"/>
    <w:rsid w:val="00931FC7"/>
    <w:rsid w:val="009325D7"/>
    <w:rsid w:val="00932CAD"/>
    <w:rsid w:val="00933266"/>
    <w:rsid w:val="009348FD"/>
    <w:rsid w:val="00936DC9"/>
    <w:rsid w:val="00937DE5"/>
    <w:rsid w:val="00940541"/>
    <w:rsid w:val="00941CA2"/>
    <w:rsid w:val="009433B4"/>
    <w:rsid w:val="009449F8"/>
    <w:rsid w:val="00946C79"/>
    <w:rsid w:val="00947FD2"/>
    <w:rsid w:val="0095061E"/>
    <w:rsid w:val="00952126"/>
    <w:rsid w:val="00952A31"/>
    <w:rsid w:val="00952C55"/>
    <w:rsid w:val="00953A3C"/>
    <w:rsid w:val="00953E50"/>
    <w:rsid w:val="009549C5"/>
    <w:rsid w:val="00955147"/>
    <w:rsid w:val="00955C56"/>
    <w:rsid w:val="00957117"/>
    <w:rsid w:val="009600EA"/>
    <w:rsid w:val="0096175E"/>
    <w:rsid w:val="009632F4"/>
    <w:rsid w:val="009649DC"/>
    <w:rsid w:val="0096539B"/>
    <w:rsid w:val="009658D3"/>
    <w:rsid w:val="00967E47"/>
    <w:rsid w:val="00970864"/>
    <w:rsid w:val="00972DD3"/>
    <w:rsid w:val="009732FC"/>
    <w:rsid w:val="0097397F"/>
    <w:rsid w:val="00973B9F"/>
    <w:rsid w:val="009765D7"/>
    <w:rsid w:val="00976CBB"/>
    <w:rsid w:val="00976DAB"/>
    <w:rsid w:val="0098164A"/>
    <w:rsid w:val="00982A49"/>
    <w:rsid w:val="0098350A"/>
    <w:rsid w:val="00983FDF"/>
    <w:rsid w:val="00984A46"/>
    <w:rsid w:val="0098582F"/>
    <w:rsid w:val="00985ED9"/>
    <w:rsid w:val="00986E6F"/>
    <w:rsid w:val="00987049"/>
    <w:rsid w:val="009877DD"/>
    <w:rsid w:val="00990911"/>
    <w:rsid w:val="00993706"/>
    <w:rsid w:val="0099469C"/>
    <w:rsid w:val="00996C3E"/>
    <w:rsid w:val="00997953"/>
    <w:rsid w:val="00997D37"/>
    <w:rsid w:val="009A1C0F"/>
    <w:rsid w:val="009A284F"/>
    <w:rsid w:val="009A2B17"/>
    <w:rsid w:val="009A4079"/>
    <w:rsid w:val="009A409A"/>
    <w:rsid w:val="009A66CB"/>
    <w:rsid w:val="009B0A8F"/>
    <w:rsid w:val="009B19C6"/>
    <w:rsid w:val="009B1A8B"/>
    <w:rsid w:val="009B5911"/>
    <w:rsid w:val="009B592D"/>
    <w:rsid w:val="009B6AAD"/>
    <w:rsid w:val="009C0AFF"/>
    <w:rsid w:val="009C0C8B"/>
    <w:rsid w:val="009C14A3"/>
    <w:rsid w:val="009C1885"/>
    <w:rsid w:val="009C1BEB"/>
    <w:rsid w:val="009C1F70"/>
    <w:rsid w:val="009C3C60"/>
    <w:rsid w:val="009C406C"/>
    <w:rsid w:val="009C54A1"/>
    <w:rsid w:val="009C5EA6"/>
    <w:rsid w:val="009D3802"/>
    <w:rsid w:val="009D748A"/>
    <w:rsid w:val="009E2028"/>
    <w:rsid w:val="009E2949"/>
    <w:rsid w:val="009E35AB"/>
    <w:rsid w:val="009E4A8D"/>
    <w:rsid w:val="009E4C83"/>
    <w:rsid w:val="009E5601"/>
    <w:rsid w:val="009E6F07"/>
    <w:rsid w:val="009E7DE4"/>
    <w:rsid w:val="009F26C2"/>
    <w:rsid w:val="009F2C70"/>
    <w:rsid w:val="009F320A"/>
    <w:rsid w:val="009F347C"/>
    <w:rsid w:val="009F34FA"/>
    <w:rsid w:val="009F39E8"/>
    <w:rsid w:val="009F4032"/>
    <w:rsid w:val="009F473A"/>
    <w:rsid w:val="009F57D3"/>
    <w:rsid w:val="00A01EC2"/>
    <w:rsid w:val="00A0351A"/>
    <w:rsid w:val="00A06BE3"/>
    <w:rsid w:val="00A07192"/>
    <w:rsid w:val="00A11BF6"/>
    <w:rsid w:val="00A15B08"/>
    <w:rsid w:val="00A204EB"/>
    <w:rsid w:val="00A204F8"/>
    <w:rsid w:val="00A20511"/>
    <w:rsid w:val="00A20DA9"/>
    <w:rsid w:val="00A20DEF"/>
    <w:rsid w:val="00A22456"/>
    <w:rsid w:val="00A23917"/>
    <w:rsid w:val="00A23DF2"/>
    <w:rsid w:val="00A240C3"/>
    <w:rsid w:val="00A319A7"/>
    <w:rsid w:val="00A31B41"/>
    <w:rsid w:val="00A32492"/>
    <w:rsid w:val="00A3341B"/>
    <w:rsid w:val="00A33B6D"/>
    <w:rsid w:val="00A419BD"/>
    <w:rsid w:val="00A41B17"/>
    <w:rsid w:val="00A41E03"/>
    <w:rsid w:val="00A4342C"/>
    <w:rsid w:val="00A44023"/>
    <w:rsid w:val="00A449C6"/>
    <w:rsid w:val="00A4737C"/>
    <w:rsid w:val="00A47AB5"/>
    <w:rsid w:val="00A5398C"/>
    <w:rsid w:val="00A53DB7"/>
    <w:rsid w:val="00A54DE7"/>
    <w:rsid w:val="00A552EA"/>
    <w:rsid w:val="00A55A12"/>
    <w:rsid w:val="00A5670E"/>
    <w:rsid w:val="00A57790"/>
    <w:rsid w:val="00A57FE4"/>
    <w:rsid w:val="00A60DBC"/>
    <w:rsid w:val="00A6133A"/>
    <w:rsid w:val="00A6137F"/>
    <w:rsid w:val="00A613D1"/>
    <w:rsid w:val="00A632B2"/>
    <w:rsid w:val="00A640CC"/>
    <w:rsid w:val="00A651BA"/>
    <w:rsid w:val="00A6584E"/>
    <w:rsid w:val="00A659E1"/>
    <w:rsid w:val="00A66112"/>
    <w:rsid w:val="00A66378"/>
    <w:rsid w:val="00A6659D"/>
    <w:rsid w:val="00A66B44"/>
    <w:rsid w:val="00A67724"/>
    <w:rsid w:val="00A70112"/>
    <w:rsid w:val="00A71887"/>
    <w:rsid w:val="00A71C6D"/>
    <w:rsid w:val="00A7258D"/>
    <w:rsid w:val="00A74009"/>
    <w:rsid w:val="00A7426F"/>
    <w:rsid w:val="00A807AE"/>
    <w:rsid w:val="00A816E9"/>
    <w:rsid w:val="00A81B08"/>
    <w:rsid w:val="00A82F37"/>
    <w:rsid w:val="00A84DDC"/>
    <w:rsid w:val="00A8538B"/>
    <w:rsid w:val="00A8539A"/>
    <w:rsid w:val="00A85627"/>
    <w:rsid w:val="00A872A9"/>
    <w:rsid w:val="00A87CDA"/>
    <w:rsid w:val="00A90399"/>
    <w:rsid w:val="00A9226F"/>
    <w:rsid w:val="00A92BFF"/>
    <w:rsid w:val="00A932BD"/>
    <w:rsid w:val="00A93C3B"/>
    <w:rsid w:val="00A95D10"/>
    <w:rsid w:val="00A9669D"/>
    <w:rsid w:val="00AA077B"/>
    <w:rsid w:val="00AA1BDA"/>
    <w:rsid w:val="00AA21D0"/>
    <w:rsid w:val="00AA2807"/>
    <w:rsid w:val="00AA6688"/>
    <w:rsid w:val="00AB04E1"/>
    <w:rsid w:val="00AB0B86"/>
    <w:rsid w:val="00AB17F7"/>
    <w:rsid w:val="00AB1DCF"/>
    <w:rsid w:val="00AB1F85"/>
    <w:rsid w:val="00AB5BC4"/>
    <w:rsid w:val="00AC0805"/>
    <w:rsid w:val="00AC27B1"/>
    <w:rsid w:val="00AC53E3"/>
    <w:rsid w:val="00AC6490"/>
    <w:rsid w:val="00AC7796"/>
    <w:rsid w:val="00AC7C0C"/>
    <w:rsid w:val="00AD0427"/>
    <w:rsid w:val="00AD219F"/>
    <w:rsid w:val="00AD2F7C"/>
    <w:rsid w:val="00AD3B2E"/>
    <w:rsid w:val="00AD3D4F"/>
    <w:rsid w:val="00AD558F"/>
    <w:rsid w:val="00AD5B17"/>
    <w:rsid w:val="00AD7DFB"/>
    <w:rsid w:val="00AE09AD"/>
    <w:rsid w:val="00AE1A74"/>
    <w:rsid w:val="00AE21AF"/>
    <w:rsid w:val="00AE236B"/>
    <w:rsid w:val="00AE32CA"/>
    <w:rsid w:val="00AE3E98"/>
    <w:rsid w:val="00AE4533"/>
    <w:rsid w:val="00AE5595"/>
    <w:rsid w:val="00AE5B7C"/>
    <w:rsid w:val="00AE67CA"/>
    <w:rsid w:val="00AF20F1"/>
    <w:rsid w:val="00AF7109"/>
    <w:rsid w:val="00AF7640"/>
    <w:rsid w:val="00B02D71"/>
    <w:rsid w:val="00B048E7"/>
    <w:rsid w:val="00B04AF3"/>
    <w:rsid w:val="00B04C97"/>
    <w:rsid w:val="00B05B5D"/>
    <w:rsid w:val="00B07F11"/>
    <w:rsid w:val="00B11D32"/>
    <w:rsid w:val="00B1259E"/>
    <w:rsid w:val="00B12B42"/>
    <w:rsid w:val="00B143DA"/>
    <w:rsid w:val="00B14F82"/>
    <w:rsid w:val="00B166F0"/>
    <w:rsid w:val="00B16B8B"/>
    <w:rsid w:val="00B16EE4"/>
    <w:rsid w:val="00B17AEE"/>
    <w:rsid w:val="00B20201"/>
    <w:rsid w:val="00B21220"/>
    <w:rsid w:val="00B2164A"/>
    <w:rsid w:val="00B21B27"/>
    <w:rsid w:val="00B21E1B"/>
    <w:rsid w:val="00B22C3C"/>
    <w:rsid w:val="00B22F8D"/>
    <w:rsid w:val="00B23FCC"/>
    <w:rsid w:val="00B245F8"/>
    <w:rsid w:val="00B27480"/>
    <w:rsid w:val="00B3099C"/>
    <w:rsid w:val="00B34884"/>
    <w:rsid w:val="00B34E77"/>
    <w:rsid w:val="00B35C76"/>
    <w:rsid w:val="00B35EA6"/>
    <w:rsid w:val="00B366DC"/>
    <w:rsid w:val="00B372EE"/>
    <w:rsid w:val="00B3759B"/>
    <w:rsid w:val="00B43BB4"/>
    <w:rsid w:val="00B44E75"/>
    <w:rsid w:val="00B45AFE"/>
    <w:rsid w:val="00B4685E"/>
    <w:rsid w:val="00B50765"/>
    <w:rsid w:val="00B52059"/>
    <w:rsid w:val="00B52B5A"/>
    <w:rsid w:val="00B52BDA"/>
    <w:rsid w:val="00B52EDE"/>
    <w:rsid w:val="00B53297"/>
    <w:rsid w:val="00B56A76"/>
    <w:rsid w:val="00B5702D"/>
    <w:rsid w:val="00B6066A"/>
    <w:rsid w:val="00B6075B"/>
    <w:rsid w:val="00B60E7A"/>
    <w:rsid w:val="00B60EB2"/>
    <w:rsid w:val="00B61131"/>
    <w:rsid w:val="00B6180B"/>
    <w:rsid w:val="00B622FA"/>
    <w:rsid w:val="00B6304E"/>
    <w:rsid w:val="00B64F94"/>
    <w:rsid w:val="00B650D2"/>
    <w:rsid w:val="00B65713"/>
    <w:rsid w:val="00B65D70"/>
    <w:rsid w:val="00B71501"/>
    <w:rsid w:val="00B71550"/>
    <w:rsid w:val="00B72C3B"/>
    <w:rsid w:val="00B739BB"/>
    <w:rsid w:val="00B765DD"/>
    <w:rsid w:val="00B771A1"/>
    <w:rsid w:val="00B77E0E"/>
    <w:rsid w:val="00B80458"/>
    <w:rsid w:val="00B82DBE"/>
    <w:rsid w:val="00B8382F"/>
    <w:rsid w:val="00B852FB"/>
    <w:rsid w:val="00B8545D"/>
    <w:rsid w:val="00B864DF"/>
    <w:rsid w:val="00B86884"/>
    <w:rsid w:val="00B90581"/>
    <w:rsid w:val="00B907A3"/>
    <w:rsid w:val="00B90B4B"/>
    <w:rsid w:val="00B9205C"/>
    <w:rsid w:val="00B9318B"/>
    <w:rsid w:val="00B941FC"/>
    <w:rsid w:val="00B942C0"/>
    <w:rsid w:val="00B9437F"/>
    <w:rsid w:val="00B94A67"/>
    <w:rsid w:val="00B94EF9"/>
    <w:rsid w:val="00B96028"/>
    <w:rsid w:val="00B97C8C"/>
    <w:rsid w:val="00BA01E2"/>
    <w:rsid w:val="00BA02D6"/>
    <w:rsid w:val="00BA0A53"/>
    <w:rsid w:val="00BA7537"/>
    <w:rsid w:val="00BB0C0F"/>
    <w:rsid w:val="00BB14D1"/>
    <w:rsid w:val="00BB3801"/>
    <w:rsid w:val="00BB6232"/>
    <w:rsid w:val="00BC36BE"/>
    <w:rsid w:val="00BC371E"/>
    <w:rsid w:val="00BC3BEE"/>
    <w:rsid w:val="00BC44B2"/>
    <w:rsid w:val="00BC5C8E"/>
    <w:rsid w:val="00BD15F9"/>
    <w:rsid w:val="00BD17D4"/>
    <w:rsid w:val="00BD358F"/>
    <w:rsid w:val="00BD5E53"/>
    <w:rsid w:val="00BD6D0B"/>
    <w:rsid w:val="00BE40FF"/>
    <w:rsid w:val="00BE6F4C"/>
    <w:rsid w:val="00BE73E8"/>
    <w:rsid w:val="00BE74F7"/>
    <w:rsid w:val="00BF0EFA"/>
    <w:rsid w:val="00BF1D2A"/>
    <w:rsid w:val="00BF25FC"/>
    <w:rsid w:val="00BF2AFC"/>
    <w:rsid w:val="00BF2EB5"/>
    <w:rsid w:val="00BF3EA5"/>
    <w:rsid w:val="00C00AC3"/>
    <w:rsid w:val="00C0120C"/>
    <w:rsid w:val="00C0210C"/>
    <w:rsid w:val="00C032BB"/>
    <w:rsid w:val="00C04B8F"/>
    <w:rsid w:val="00C066AE"/>
    <w:rsid w:val="00C0672D"/>
    <w:rsid w:val="00C06B5B"/>
    <w:rsid w:val="00C1120B"/>
    <w:rsid w:val="00C12026"/>
    <w:rsid w:val="00C12153"/>
    <w:rsid w:val="00C12BBC"/>
    <w:rsid w:val="00C148B6"/>
    <w:rsid w:val="00C15414"/>
    <w:rsid w:val="00C15797"/>
    <w:rsid w:val="00C16D10"/>
    <w:rsid w:val="00C20330"/>
    <w:rsid w:val="00C20F40"/>
    <w:rsid w:val="00C2196C"/>
    <w:rsid w:val="00C22CE8"/>
    <w:rsid w:val="00C24419"/>
    <w:rsid w:val="00C30156"/>
    <w:rsid w:val="00C30AF7"/>
    <w:rsid w:val="00C33C73"/>
    <w:rsid w:val="00C34B9F"/>
    <w:rsid w:val="00C35274"/>
    <w:rsid w:val="00C35C21"/>
    <w:rsid w:val="00C3643F"/>
    <w:rsid w:val="00C36F30"/>
    <w:rsid w:val="00C36FBE"/>
    <w:rsid w:val="00C37445"/>
    <w:rsid w:val="00C40FB9"/>
    <w:rsid w:val="00C41848"/>
    <w:rsid w:val="00C42028"/>
    <w:rsid w:val="00C438F1"/>
    <w:rsid w:val="00C43A8E"/>
    <w:rsid w:val="00C442A6"/>
    <w:rsid w:val="00C455F6"/>
    <w:rsid w:val="00C45E24"/>
    <w:rsid w:val="00C50319"/>
    <w:rsid w:val="00C52DD2"/>
    <w:rsid w:val="00C52E7D"/>
    <w:rsid w:val="00C535AC"/>
    <w:rsid w:val="00C54C91"/>
    <w:rsid w:val="00C563F5"/>
    <w:rsid w:val="00C5749E"/>
    <w:rsid w:val="00C57BFF"/>
    <w:rsid w:val="00C606C9"/>
    <w:rsid w:val="00C63172"/>
    <w:rsid w:val="00C66EE2"/>
    <w:rsid w:val="00C673A6"/>
    <w:rsid w:val="00C67A10"/>
    <w:rsid w:val="00C67F5E"/>
    <w:rsid w:val="00C70118"/>
    <w:rsid w:val="00C71236"/>
    <w:rsid w:val="00C71722"/>
    <w:rsid w:val="00C717D6"/>
    <w:rsid w:val="00C73B33"/>
    <w:rsid w:val="00C74072"/>
    <w:rsid w:val="00C756D5"/>
    <w:rsid w:val="00C764D8"/>
    <w:rsid w:val="00C77143"/>
    <w:rsid w:val="00C77CBD"/>
    <w:rsid w:val="00C81317"/>
    <w:rsid w:val="00C837EE"/>
    <w:rsid w:val="00C843CA"/>
    <w:rsid w:val="00C84B11"/>
    <w:rsid w:val="00C86E94"/>
    <w:rsid w:val="00C87C2F"/>
    <w:rsid w:val="00C87F0F"/>
    <w:rsid w:val="00C90814"/>
    <w:rsid w:val="00C90A04"/>
    <w:rsid w:val="00C9174D"/>
    <w:rsid w:val="00C93069"/>
    <w:rsid w:val="00C931A2"/>
    <w:rsid w:val="00C93CF5"/>
    <w:rsid w:val="00C947A0"/>
    <w:rsid w:val="00C95ACA"/>
    <w:rsid w:val="00C960CF"/>
    <w:rsid w:val="00C9729F"/>
    <w:rsid w:val="00CA1F25"/>
    <w:rsid w:val="00CA28C7"/>
    <w:rsid w:val="00CA3DC3"/>
    <w:rsid w:val="00CA47E6"/>
    <w:rsid w:val="00CA4980"/>
    <w:rsid w:val="00CA4C44"/>
    <w:rsid w:val="00CA50A3"/>
    <w:rsid w:val="00CA543A"/>
    <w:rsid w:val="00CA5489"/>
    <w:rsid w:val="00CA6082"/>
    <w:rsid w:val="00CA6C80"/>
    <w:rsid w:val="00CA7AEF"/>
    <w:rsid w:val="00CA7E2B"/>
    <w:rsid w:val="00CB09B1"/>
    <w:rsid w:val="00CB1740"/>
    <w:rsid w:val="00CB2379"/>
    <w:rsid w:val="00CB26C5"/>
    <w:rsid w:val="00CB2750"/>
    <w:rsid w:val="00CB3073"/>
    <w:rsid w:val="00CB5037"/>
    <w:rsid w:val="00CB5BCD"/>
    <w:rsid w:val="00CC029F"/>
    <w:rsid w:val="00CC346D"/>
    <w:rsid w:val="00CC5353"/>
    <w:rsid w:val="00CC609C"/>
    <w:rsid w:val="00CC6279"/>
    <w:rsid w:val="00CD1384"/>
    <w:rsid w:val="00CD1BE2"/>
    <w:rsid w:val="00CD2AB2"/>
    <w:rsid w:val="00CD3344"/>
    <w:rsid w:val="00CD3B97"/>
    <w:rsid w:val="00CD3BDA"/>
    <w:rsid w:val="00CD3CDB"/>
    <w:rsid w:val="00CD4BE1"/>
    <w:rsid w:val="00CD689A"/>
    <w:rsid w:val="00CD776A"/>
    <w:rsid w:val="00CE01D4"/>
    <w:rsid w:val="00CE145E"/>
    <w:rsid w:val="00CE1788"/>
    <w:rsid w:val="00CE1C80"/>
    <w:rsid w:val="00CE2561"/>
    <w:rsid w:val="00CE3230"/>
    <w:rsid w:val="00CE542F"/>
    <w:rsid w:val="00CE65A3"/>
    <w:rsid w:val="00CE6A6E"/>
    <w:rsid w:val="00CE6C85"/>
    <w:rsid w:val="00CF082F"/>
    <w:rsid w:val="00CF092F"/>
    <w:rsid w:val="00CF0EAB"/>
    <w:rsid w:val="00CF3151"/>
    <w:rsid w:val="00CF3A5B"/>
    <w:rsid w:val="00CF3CCB"/>
    <w:rsid w:val="00CF3EDB"/>
    <w:rsid w:val="00CF74F2"/>
    <w:rsid w:val="00CF7B53"/>
    <w:rsid w:val="00D01586"/>
    <w:rsid w:val="00D05559"/>
    <w:rsid w:val="00D05C7B"/>
    <w:rsid w:val="00D06422"/>
    <w:rsid w:val="00D06739"/>
    <w:rsid w:val="00D06EDA"/>
    <w:rsid w:val="00D13AF8"/>
    <w:rsid w:val="00D14835"/>
    <w:rsid w:val="00D14DA6"/>
    <w:rsid w:val="00D157B7"/>
    <w:rsid w:val="00D17033"/>
    <w:rsid w:val="00D20782"/>
    <w:rsid w:val="00D2218E"/>
    <w:rsid w:val="00D22739"/>
    <w:rsid w:val="00D241A4"/>
    <w:rsid w:val="00D24DBF"/>
    <w:rsid w:val="00D25C82"/>
    <w:rsid w:val="00D25CF4"/>
    <w:rsid w:val="00D27608"/>
    <w:rsid w:val="00D30600"/>
    <w:rsid w:val="00D3085D"/>
    <w:rsid w:val="00D32087"/>
    <w:rsid w:val="00D322BC"/>
    <w:rsid w:val="00D34235"/>
    <w:rsid w:val="00D349EF"/>
    <w:rsid w:val="00D3541D"/>
    <w:rsid w:val="00D361BB"/>
    <w:rsid w:val="00D370A8"/>
    <w:rsid w:val="00D37B8E"/>
    <w:rsid w:val="00D41480"/>
    <w:rsid w:val="00D415B7"/>
    <w:rsid w:val="00D4164C"/>
    <w:rsid w:val="00D42615"/>
    <w:rsid w:val="00D44208"/>
    <w:rsid w:val="00D45D61"/>
    <w:rsid w:val="00D46684"/>
    <w:rsid w:val="00D50D14"/>
    <w:rsid w:val="00D51138"/>
    <w:rsid w:val="00D523FE"/>
    <w:rsid w:val="00D5279B"/>
    <w:rsid w:val="00D55CBF"/>
    <w:rsid w:val="00D56132"/>
    <w:rsid w:val="00D57B1C"/>
    <w:rsid w:val="00D6186C"/>
    <w:rsid w:val="00D62BA6"/>
    <w:rsid w:val="00D633BE"/>
    <w:rsid w:val="00D67A38"/>
    <w:rsid w:val="00D70F81"/>
    <w:rsid w:val="00D712DF"/>
    <w:rsid w:val="00D743A6"/>
    <w:rsid w:val="00D74F6C"/>
    <w:rsid w:val="00D758EF"/>
    <w:rsid w:val="00D760C4"/>
    <w:rsid w:val="00D76AD7"/>
    <w:rsid w:val="00D77096"/>
    <w:rsid w:val="00D77616"/>
    <w:rsid w:val="00D820D3"/>
    <w:rsid w:val="00D82765"/>
    <w:rsid w:val="00D83E2D"/>
    <w:rsid w:val="00D8403F"/>
    <w:rsid w:val="00D849C8"/>
    <w:rsid w:val="00D8533D"/>
    <w:rsid w:val="00D873EA"/>
    <w:rsid w:val="00D879FB"/>
    <w:rsid w:val="00D87E8F"/>
    <w:rsid w:val="00D909A8"/>
    <w:rsid w:val="00D92549"/>
    <w:rsid w:val="00D9390F"/>
    <w:rsid w:val="00D93C0C"/>
    <w:rsid w:val="00D947F4"/>
    <w:rsid w:val="00D949D2"/>
    <w:rsid w:val="00D9608C"/>
    <w:rsid w:val="00D97209"/>
    <w:rsid w:val="00DA0893"/>
    <w:rsid w:val="00DA0EE7"/>
    <w:rsid w:val="00DA1579"/>
    <w:rsid w:val="00DA2A67"/>
    <w:rsid w:val="00DA32CE"/>
    <w:rsid w:val="00DA47F8"/>
    <w:rsid w:val="00DA5A4D"/>
    <w:rsid w:val="00DA5EFE"/>
    <w:rsid w:val="00DB024C"/>
    <w:rsid w:val="00DB125B"/>
    <w:rsid w:val="00DB1382"/>
    <w:rsid w:val="00DB13B2"/>
    <w:rsid w:val="00DB2700"/>
    <w:rsid w:val="00DB4A5E"/>
    <w:rsid w:val="00DB65C6"/>
    <w:rsid w:val="00DB6E4F"/>
    <w:rsid w:val="00DB70E5"/>
    <w:rsid w:val="00DC0A6C"/>
    <w:rsid w:val="00DC11E3"/>
    <w:rsid w:val="00DC271A"/>
    <w:rsid w:val="00DC5139"/>
    <w:rsid w:val="00DD223D"/>
    <w:rsid w:val="00DD2BF2"/>
    <w:rsid w:val="00DD2EB2"/>
    <w:rsid w:val="00DD5855"/>
    <w:rsid w:val="00DD5DDD"/>
    <w:rsid w:val="00DD65EE"/>
    <w:rsid w:val="00DD7432"/>
    <w:rsid w:val="00DE1CD2"/>
    <w:rsid w:val="00DE2EF3"/>
    <w:rsid w:val="00DE31C0"/>
    <w:rsid w:val="00DE3810"/>
    <w:rsid w:val="00DE4E97"/>
    <w:rsid w:val="00DE52A6"/>
    <w:rsid w:val="00DE60EF"/>
    <w:rsid w:val="00DE641F"/>
    <w:rsid w:val="00DE6525"/>
    <w:rsid w:val="00DE66A4"/>
    <w:rsid w:val="00DF02B0"/>
    <w:rsid w:val="00DF2EE5"/>
    <w:rsid w:val="00DF3663"/>
    <w:rsid w:val="00DF503F"/>
    <w:rsid w:val="00DF6A64"/>
    <w:rsid w:val="00E00214"/>
    <w:rsid w:val="00E015AE"/>
    <w:rsid w:val="00E01F92"/>
    <w:rsid w:val="00E03665"/>
    <w:rsid w:val="00E03D45"/>
    <w:rsid w:val="00E03D9F"/>
    <w:rsid w:val="00E05F03"/>
    <w:rsid w:val="00E10D34"/>
    <w:rsid w:val="00E1337D"/>
    <w:rsid w:val="00E1385D"/>
    <w:rsid w:val="00E14347"/>
    <w:rsid w:val="00E14418"/>
    <w:rsid w:val="00E1596D"/>
    <w:rsid w:val="00E15F1E"/>
    <w:rsid w:val="00E164A8"/>
    <w:rsid w:val="00E17EA6"/>
    <w:rsid w:val="00E23036"/>
    <w:rsid w:val="00E256F9"/>
    <w:rsid w:val="00E25804"/>
    <w:rsid w:val="00E278F3"/>
    <w:rsid w:val="00E30ACC"/>
    <w:rsid w:val="00E30C75"/>
    <w:rsid w:val="00E32531"/>
    <w:rsid w:val="00E33FB7"/>
    <w:rsid w:val="00E354CC"/>
    <w:rsid w:val="00E3773F"/>
    <w:rsid w:val="00E379B1"/>
    <w:rsid w:val="00E4169B"/>
    <w:rsid w:val="00E4222E"/>
    <w:rsid w:val="00E44F7C"/>
    <w:rsid w:val="00E45012"/>
    <w:rsid w:val="00E457A5"/>
    <w:rsid w:val="00E46C13"/>
    <w:rsid w:val="00E5020E"/>
    <w:rsid w:val="00E50567"/>
    <w:rsid w:val="00E50CFE"/>
    <w:rsid w:val="00E52158"/>
    <w:rsid w:val="00E536F5"/>
    <w:rsid w:val="00E5376C"/>
    <w:rsid w:val="00E5400D"/>
    <w:rsid w:val="00E54C62"/>
    <w:rsid w:val="00E55B75"/>
    <w:rsid w:val="00E572F2"/>
    <w:rsid w:val="00E57E44"/>
    <w:rsid w:val="00E60047"/>
    <w:rsid w:val="00E64237"/>
    <w:rsid w:val="00E645E3"/>
    <w:rsid w:val="00E646B5"/>
    <w:rsid w:val="00E6489A"/>
    <w:rsid w:val="00E653E6"/>
    <w:rsid w:val="00E67229"/>
    <w:rsid w:val="00E714BC"/>
    <w:rsid w:val="00E71B89"/>
    <w:rsid w:val="00E757DA"/>
    <w:rsid w:val="00E75DA6"/>
    <w:rsid w:val="00E81C19"/>
    <w:rsid w:val="00E83D26"/>
    <w:rsid w:val="00E848F0"/>
    <w:rsid w:val="00E84959"/>
    <w:rsid w:val="00E87272"/>
    <w:rsid w:val="00E87A4F"/>
    <w:rsid w:val="00E87C8F"/>
    <w:rsid w:val="00E87EA9"/>
    <w:rsid w:val="00E903B7"/>
    <w:rsid w:val="00E90691"/>
    <w:rsid w:val="00E9143D"/>
    <w:rsid w:val="00E931A1"/>
    <w:rsid w:val="00E942FD"/>
    <w:rsid w:val="00E96CC7"/>
    <w:rsid w:val="00E9706C"/>
    <w:rsid w:val="00E975FD"/>
    <w:rsid w:val="00E97689"/>
    <w:rsid w:val="00EA090F"/>
    <w:rsid w:val="00EA16D7"/>
    <w:rsid w:val="00EA2233"/>
    <w:rsid w:val="00EA32AC"/>
    <w:rsid w:val="00EA4D28"/>
    <w:rsid w:val="00EA6A06"/>
    <w:rsid w:val="00EA7814"/>
    <w:rsid w:val="00EB0718"/>
    <w:rsid w:val="00EB0ADB"/>
    <w:rsid w:val="00EB0C30"/>
    <w:rsid w:val="00EB1543"/>
    <w:rsid w:val="00EB3381"/>
    <w:rsid w:val="00EB4B2B"/>
    <w:rsid w:val="00EB5020"/>
    <w:rsid w:val="00EB57EE"/>
    <w:rsid w:val="00EB5F0D"/>
    <w:rsid w:val="00EB64EE"/>
    <w:rsid w:val="00EB68A5"/>
    <w:rsid w:val="00EB6D70"/>
    <w:rsid w:val="00EC06A1"/>
    <w:rsid w:val="00EC21CA"/>
    <w:rsid w:val="00EC2CA4"/>
    <w:rsid w:val="00EC499F"/>
    <w:rsid w:val="00EC570B"/>
    <w:rsid w:val="00EC5D41"/>
    <w:rsid w:val="00EC638C"/>
    <w:rsid w:val="00EC7884"/>
    <w:rsid w:val="00ED0349"/>
    <w:rsid w:val="00ED3D53"/>
    <w:rsid w:val="00ED44A8"/>
    <w:rsid w:val="00ED51F7"/>
    <w:rsid w:val="00EE1DC7"/>
    <w:rsid w:val="00EE1E0B"/>
    <w:rsid w:val="00EE2614"/>
    <w:rsid w:val="00EE2684"/>
    <w:rsid w:val="00EE3EC2"/>
    <w:rsid w:val="00EE40A0"/>
    <w:rsid w:val="00EE42E7"/>
    <w:rsid w:val="00EE483A"/>
    <w:rsid w:val="00EE7F42"/>
    <w:rsid w:val="00EF0784"/>
    <w:rsid w:val="00EF4129"/>
    <w:rsid w:val="00EF52B2"/>
    <w:rsid w:val="00EF6F6E"/>
    <w:rsid w:val="00F0403B"/>
    <w:rsid w:val="00F064B8"/>
    <w:rsid w:val="00F07A67"/>
    <w:rsid w:val="00F10040"/>
    <w:rsid w:val="00F103E8"/>
    <w:rsid w:val="00F110A5"/>
    <w:rsid w:val="00F11417"/>
    <w:rsid w:val="00F11DD7"/>
    <w:rsid w:val="00F13062"/>
    <w:rsid w:val="00F14CF1"/>
    <w:rsid w:val="00F152D3"/>
    <w:rsid w:val="00F15446"/>
    <w:rsid w:val="00F158EB"/>
    <w:rsid w:val="00F20A77"/>
    <w:rsid w:val="00F23046"/>
    <w:rsid w:val="00F242FC"/>
    <w:rsid w:val="00F2600A"/>
    <w:rsid w:val="00F26461"/>
    <w:rsid w:val="00F26D6D"/>
    <w:rsid w:val="00F3134E"/>
    <w:rsid w:val="00F33F0B"/>
    <w:rsid w:val="00F371B3"/>
    <w:rsid w:val="00F37A74"/>
    <w:rsid w:val="00F40FFE"/>
    <w:rsid w:val="00F41A21"/>
    <w:rsid w:val="00F423FA"/>
    <w:rsid w:val="00F42E1F"/>
    <w:rsid w:val="00F4407D"/>
    <w:rsid w:val="00F457A7"/>
    <w:rsid w:val="00F47C04"/>
    <w:rsid w:val="00F47E4F"/>
    <w:rsid w:val="00F50D0A"/>
    <w:rsid w:val="00F524BD"/>
    <w:rsid w:val="00F52668"/>
    <w:rsid w:val="00F52CBD"/>
    <w:rsid w:val="00F53F1B"/>
    <w:rsid w:val="00F56108"/>
    <w:rsid w:val="00F6060F"/>
    <w:rsid w:val="00F60705"/>
    <w:rsid w:val="00F609B2"/>
    <w:rsid w:val="00F60D4F"/>
    <w:rsid w:val="00F60DA7"/>
    <w:rsid w:val="00F610B7"/>
    <w:rsid w:val="00F64002"/>
    <w:rsid w:val="00F64B39"/>
    <w:rsid w:val="00F66A19"/>
    <w:rsid w:val="00F71BCE"/>
    <w:rsid w:val="00F730E2"/>
    <w:rsid w:val="00F73196"/>
    <w:rsid w:val="00F738B1"/>
    <w:rsid w:val="00F75035"/>
    <w:rsid w:val="00F76019"/>
    <w:rsid w:val="00F77E5B"/>
    <w:rsid w:val="00F80864"/>
    <w:rsid w:val="00F80923"/>
    <w:rsid w:val="00F81F44"/>
    <w:rsid w:val="00F82263"/>
    <w:rsid w:val="00F86B7A"/>
    <w:rsid w:val="00F86C7B"/>
    <w:rsid w:val="00F86F7B"/>
    <w:rsid w:val="00F879E2"/>
    <w:rsid w:val="00F90C4C"/>
    <w:rsid w:val="00F914D6"/>
    <w:rsid w:val="00F9267D"/>
    <w:rsid w:val="00F9279E"/>
    <w:rsid w:val="00F92F1A"/>
    <w:rsid w:val="00F94007"/>
    <w:rsid w:val="00F94BDA"/>
    <w:rsid w:val="00F950F6"/>
    <w:rsid w:val="00F9596E"/>
    <w:rsid w:val="00F966BE"/>
    <w:rsid w:val="00F9748C"/>
    <w:rsid w:val="00F97A6E"/>
    <w:rsid w:val="00FA06DD"/>
    <w:rsid w:val="00FA0A70"/>
    <w:rsid w:val="00FA1669"/>
    <w:rsid w:val="00FA1899"/>
    <w:rsid w:val="00FA1FF9"/>
    <w:rsid w:val="00FA35DE"/>
    <w:rsid w:val="00FA3BB0"/>
    <w:rsid w:val="00FA46BA"/>
    <w:rsid w:val="00FA6962"/>
    <w:rsid w:val="00FA7088"/>
    <w:rsid w:val="00FB0168"/>
    <w:rsid w:val="00FB03E0"/>
    <w:rsid w:val="00FB0FA2"/>
    <w:rsid w:val="00FB20CE"/>
    <w:rsid w:val="00FB2ACF"/>
    <w:rsid w:val="00FB2BD7"/>
    <w:rsid w:val="00FB3E29"/>
    <w:rsid w:val="00FB5958"/>
    <w:rsid w:val="00FB65FD"/>
    <w:rsid w:val="00FC03CE"/>
    <w:rsid w:val="00FC0F82"/>
    <w:rsid w:val="00FC1693"/>
    <w:rsid w:val="00FC2696"/>
    <w:rsid w:val="00FC2B8A"/>
    <w:rsid w:val="00FC3348"/>
    <w:rsid w:val="00FC3355"/>
    <w:rsid w:val="00FC5BCC"/>
    <w:rsid w:val="00FC6E92"/>
    <w:rsid w:val="00FD0021"/>
    <w:rsid w:val="00FD18ED"/>
    <w:rsid w:val="00FD1EC4"/>
    <w:rsid w:val="00FD25A2"/>
    <w:rsid w:val="00FD28E4"/>
    <w:rsid w:val="00FD5133"/>
    <w:rsid w:val="00FD7F96"/>
    <w:rsid w:val="00FE45C3"/>
    <w:rsid w:val="00FE5D8C"/>
    <w:rsid w:val="00FE7A24"/>
    <w:rsid w:val="00FE7A9C"/>
    <w:rsid w:val="00FF0DF8"/>
    <w:rsid w:val="00FF2022"/>
    <w:rsid w:val="00FF344D"/>
    <w:rsid w:val="00FF5396"/>
    <w:rsid w:val="1C77387E"/>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45AA9C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9"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D679C"/>
    <w:pPr>
      <w:suppressAutoHyphens/>
      <w:spacing w:after="120"/>
      <w:jc w:val="both"/>
    </w:pPr>
    <w:rPr>
      <w:rFonts w:ascii="Calibri" w:hAnsi="Calibri"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uiPriority w:val="9"/>
    <w:qFormat/>
    <w:rsid w:val="00D322BC"/>
    <w:pPr>
      <w:keepNext/>
      <w:pageBreakBefore/>
      <w:numPr>
        <w:numId w:val="12"/>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2,2 headline,21,???,B Sub/Bold,Chapter Title,H2,H21,H211,H22,Header 2,Header 2nd Page,Heading 2 Hidden,Heading 2_TM,Headline 2,Titre 2,_επικεφαλίδα 2,e2,h,h2,h2 main heading,h21,h22,hd2,headi,heading 2,heading2,kopregel 2,l2,Heading Bug"/>
    <w:basedOn w:val="1"/>
    <w:next w:val="a"/>
    <w:qFormat/>
    <w:rsid w:val="003C448A"/>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
    <w:next w:val="a"/>
    <w:qFormat/>
    <w:rsid w:val="003C448A"/>
    <w:pPr>
      <w:keepNext/>
      <w:spacing w:before="240" w:after="60"/>
      <w:ind w:left="567" w:hanging="567"/>
      <w:outlineLvl w:val="2"/>
    </w:pPr>
    <w:rPr>
      <w:rFonts w:ascii="Arial" w:hAnsi="Arial" w:cs="Times New Roman"/>
      <w:b/>
      <w:bCs/>
      <w:szCs w:val="26"/>
    </w:rPr>
  </w:style>
  <w:style w:type="paragraph" w:styleId="4">
    <w:name w:val="heading 4"/>
    <w:aliases w:val="Heading3"/>
    <w:basedOn w:val="a"/>
    <w:next w:val="a"/>
    <w:qFormat/>
    <w:rsid w:val="003C448A"/>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uiPriority w:val="9"/>
    <w:qFormat/>
    <w:rsid w:val="003C448A"/>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Char Char,Heading 6 Char"/>
    <w:basedOn w:val="a"/>
    <w:next w:val="a"/>
    <w:link w:val="6Char"/>
    <w:uiPriority w:val="9"/>
    <w:qFormat/>
    <w:rsid w:val="00882E44"/>
    <w:pPr>
      <w:numPr>
        <w:numId w:val="18"/>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uiPriority w:val="9"/>
    <w:qFormat/>
    <w:rsid w:val="005B4566"/>
    <w:pPr>
      <w:tabs>
        <w:tab w:val="num" w:pos="1653"/>
        <w:tab w:val="left" w:pos="2835"/>
      </w:tabs>
      <w:suppressAutoHyphens w:val="0"/>
      <w:spacing w:before="120" w:after="60" w:line="360" w:lineRule="auto"/>
      <w:ind w:left="1653" w:hanging="1296"/>
      <w:outlineLvl w:val="6"/>
    </w:pPr>
    <w:rPr>
      <w:rFonts w:ascii="Tahoma" w:hAnsi="Tahoma" w:cs="Times New Roman"/>
      <w:sz w:val="18"/>
      <w:szCs w:val="20"/>
      <w:u w:val="single"/>
      <w:lang w:val="el-GR" w:eastAsia="en-US"/>
    </w:rPr>
  </w:style>
  <w:style w:type="paragraph" w:styleId="8">
    <w:name w:val="heading 8"/>
    <w:basedOn w:val="a"/>
    <w:next w:val="a"/>
    <w:link w:val="8Char"/>
    <w:uiPriority w:val="9"/>
    <w:qFormat/>
    <w:rsid w:val="005B4566"/>
    <w:pPr>
      <w:tabs>
        <w:tab w:val="num" w:pos="1797"/>
        <w:tab w:val="left" w:pos="3119"/>
      </w:tabs>
      <w:suppressAutoHyphens w:val="0"/>
      <w:spacing w:before="120" w:after="60"/>
      <w:ind w:left="1797" w:hanging="1440"/>
      <w:outlineLvl w:val="7"/>
    </w:pPr>
    <w:rPr>
      <w:rFonts w:ascii="Tahoma" w:hAnsi="Tahoma" w:cs="Times New Roman"/>
      <w:sz w:val="18"/>
      <w:szCs w:val="20"/>
      <w:u w:val="single"/>
      <w:lang w:val="el-GR" w:eastAsia="en-US"/>
    </w:rPr>
  </w:style>
  <w:style w:type="paragraph" w:styleId="9">
    <w:name w:val="heading 9"/>
    <w:aliases w:val="AC&amp;E_1,App Heading"/>
    <w:basedOn w:val="a"/>
    <w:next w:val="a"/>
    <w:link w:val="9Char"/>
    <w:uiPriority w:val="9"/>
    <w:qFormat/>
    <w:rsid w:val="005B4566"/>
    <w:pPr>
      <w:tabs>
        <w:tab w:val="num" w:pos="1941"/>
        <w:tab w:val="left" w:pos="3119"/>
      </w:tabs>
      <w:suppressAutoHyphens w:val="0"/>
      <w:spacing w:before="60" w:after="60"/>
      <w:ind w:left="1941" w:hanging="1584"/>
      <w:jc w:val="left"/>
      <w:outlineLvl w:val="8"/>
    </w:pPr>
    <w:rPr>
      <w:rFonts w:ascii="Tahoma" w:hAnsi="Tahoma"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3C448A"/>
  </w:style>
  <w:style w:type="character" w:customStyle="1" w:styleId="WW8Num1z1">
    <w:name w:val="WW8Num1z1"/>
    <w:rsid w:val="003C448A"/>
  </w:style>
  <w:style w:type="character" w:customStyle="1" w:styleId="WW8Num1z2">
    <w:name w:val="WW8Num1z2"/>
    <w:rsid w:val="003C448A"/>
  </w:style>
  <w:style w:type="character" w:customStyle="1" w:styleId="WW8Num1z3">
    <w:name w:val="WW8Num1z3"/>
    <w:rsid w:val="003C448A"/>
  </w:style>
  <w:style w:type="character" w:customStyle="1" w:styleId="WW8Num1z4">
    <w:name w:val="WW8Num1z4"/>
    <w:rsid w:val="003C448A"/>
    <w:rPr>
      <w:rFonts w:ascii="Arial" w:hAnsi="Arial" w:cs="Times New Roman"/>
      <w:b w:val="0"/>
      <w:i w:val="0"/>
      <w:sz w:val="20"/>
      <w:szCs w:val="20"/>
    </w:rPr>
  </w:style>
  <w:style w:type="character" w:customStyle="1" w:styleId="WW8Num1z5">
    <w:name w:val="WW8Num1z5"/>
    <w:rsid w:val="003C448A"/>
  </w:style>
  <w:style w:type="character" w:customStyle="1" w:styleId="WW8Num1z6">
    <w:name w:val="WW8Num1z6"/>
    <w:rsid w:val="003C448A"/>
  </w:style>
  <w:style w:type="character" w:customStyle="1" w:styleId="WW8Num1z7">
    <w:name w:val="WW8Num1z7"/>
    <w:rsid w:val="003C448A"/>
  </w:style>
  <w:style w:type="character" w:customStyle="1" w:styleId="WW8Num1z8">
    <w:name w:val="WW8Num1z8"/>
    <w:rsid w:val="003C448A"/>
  </w:style>
  <w:style w:type="character" w:customStyle="1" w:styleId="WW8Num2z0">
    <w:name w:val="WW8Num2z0"/>
    <w:rsid w:val="003C448A"/>
  </w:style>
  <w:style w:type="character" w:customStyle="1" w:styleId="WW8Num2z1">
    <w:name w:val="WW8Num2z1"/>
    <w:rsid w:val="003C448A"/>
  </w:style>
  <w:style w:type="character" w:customStyle="1" w:styleId="WW8Num2z2">
    <w:name w:val="WW8Num2z2"/>
    <w:rsid w:val="003C448A"/>
  </w:style>
  <w:style w:type="character" w:customStyle="1" w:styleId="WW8Num2z3">
    <w:name w:val="WW8Num2z3"/>
    <w:rsid w:val="003C448A"/>
  </w:style>
  <w:style w:type="character" w:customStyle="1" w:styleId="WW8Num2z4">
    <w:name w:val="WW8Num2z4"/>
    <w:rsid w:val="003C448A"/>
    <w:rPr>
      <w:rFonts w:ascii="Arial" w:hAnsi="Arial" w:cs="Times New Roman"/>
      <w:b w:val="0"/>
      <w:i w:val="0"/>
      <w:sz w:val="20"/>
      <w:szCs w:val="20"/>
    </w:rPr>
  </w:style>
  <w:style w:type="character" w:customStyle="1" w:styleId="WW8Num2z5">
    <w:name w:val="WW8Num2z5"/>
    <w:rsid w:val="003C448A"/>
  </w:style>
  <w:style w:type="character" w:customStyle="1" w:styleId="WW8Num2z6">
    <w:name w:val="WW8Num2z6"/>
    <w:rsid w:val="003C448A"/>
  </w:style>
  <w:style w:type="character" w:customStyle="1" w:styleId="WW8Num2z7">
    <w:name w:val="WW8Num2z7"/>
    <w:rsid w:val="003C448A"/>
  </w:style>
  <w:style w:type="character" w:customStyle="1" w:styleId="WW8Num2z8">
    <w:name w:val="WW8Num2z8"/>
    <w:rsid w:val="003C448A"/>
  </w:style>
  <w:style w:type="character" w:customStyle="1" w:styleId="WW8Num3z0">
    <w:name w:val="WW8Num3z0"/>
    <w:rsid w:val="003C448A"/>
    <w:rPr>
      <w:rFonts w:ascii="Symbol" w:hAnsi="Symbol" w:cs="Symbol"/>
      <w:lang w:val="el-GR"/>
    </w:rPr>
  </w:style>
  <w:style w:type="character" w:customStyle="1" w:styleId="WW8Num4z0">
    <w:name w:val="WW8Num4z0"/>
    <w:rsid w:val="003C448A"/>
    <w:rPr>
      <w:lang w:val="el-GR"/>
    </w:rPr>
  </w:style>
  <w:style w:type="character" w:customStyle="1" w:styleId="WW8Num5z0">
    <w:name w:val="WW8Num5z0"/>
    <w:rsid w:val="003C448A"/>
    <w:rPr>
      <w:rFonts w:ascii="Webdings" w:hAnsi="Webdings" w:cs="Webdings"/>
      <w:color w:val="333399"/>
      <w:sz w:val="16"/>
    </w:rPr>
  </w:style>
  <w:style w:type="character" w:customStyle="1" w:styleId="WW8Num6z0">
    <w:name w:val="WW8Num6z0"/>
    <w:rsid w:val="003C448A"/>
    <w:rPr>
      <w:rFonts w:ascii="Symbol" w:hAnsi="Symbol" w:cs="Symbol"/>
      <w:strike/>
      <w:color w:val="0070C0"/>
      <w:kern w:val="1"/>
      <w:position w:val="0"/>
      <w:sz w:val="24"/>
      <w:vertAlign w:val="baseline"/>
      <w:lang w:val="el-GR"/>
    </w:rPr>
  </w:style>
  <w:style w:type="character" w:customStyle="1" w:styleId="WW8Num7z0">
    <w:name w:val="WW8Num7z0"/>
    <w:rsid w:val="003C448A"/>
    <w:rPr>
      <w:rFonts w:ascii="Symbol" w:hAnsi="Symbol" w:cs="Symbol"/>
      <w:shd w:val="clear" w:color="auto" w:fill="C0C0C0"/>
      <w:lang w:val="el-GR"/>
    </w:rPr>
  </w:style>
  <w:style w:type="character" w:customStyle="1" w:styleId="WW8Num8z0">
    <w:name w:val="WW8Num8z0"/>
    <w:rsid w:val="003C448A"/>
    <w:rPr>
      <w:b/>
      <w:bCs/>
      <w:szCs w:val="22"/>
      <w:lang w:val="el-GR"/>
    </w:rPr>
  </w:style>
  <w:style w:type="character" w:customStyle="1" w:styleId="WW8Num8z1">
    <w:name w:val="WW8Num8z1"/>
    <w:rsid w:val="003C448A"/>
  </w:style>
  <w:style w:type="character" w:customStyle="1" w:styleId="WW8Num8z2">
    <w:name w:val="WW8Num8z2"/>
    <w:rsid w:val="003C448A"/>
  </w:style>
  <w:style w:type="character" w:customStyle="1" w:styleId="WW8Num8z3">
    <w:name w:val="WW8Num8z3"/>
    <w:rsid w:val="003C448A"/>
  </w:style>
  <w:style w:type="character" w:customStyle="1" w:styleId="WW8Num8z4">
    <w:name w:val="WW8Num8z4"/>
    <w:rsid w:val="003C448A"/>
  </w:style>
  <w:style w:type="character" w:customStyle="1" w:styleId="WW8Num8z5">
    <w:name w:val="WW8Num8z5"/>
    <w:rsid w:val="003C448A"/>
  </w:style>
  <w:style w:type="character" w:customStyle="1" w:styleId="WW8Num8z6">
    <w:name w:val="WW8Num8z6"/>
    <w:rsid w:val="003C448A"/>
  </w:style>
  <w:style w:type="character" w:customStyle="1" w:styleId="WW8Num8z7">
    <w:name w:val="WW8Num8z7"/>
    <w:rsid w:val="003C448A"/>
  </w:style>
  <w:style w:type="character" w:customStyle="1" w:styleId="WW8Num8z8">
    <w:name w:val="WW8Num8z8"/>
    <w:rsid w:val="003C448A"/>
  </w:style>
  <w:style w:type="character" w:customStyle="1" w:styleId="WW8Num9z0">
    <w:name w:val="WW8Num9z0"/>
    <w:rsid w:val="003C448A"/>
    <w:rPr>
      <w:b/>
      <w:bCs/>
      <w:szCs w:val="22"/>
      <w:lang w:val="el-GR"/>
    </w:rPr>
  </w:style>
  <w:style w:type="character" w:customStyle="1" w:styleId="WW8Num9z1">
    <w:name w:val="WW8Num9z1"/>
    <w:rsid w:val="003C448A"/>
    <w:rPr>
      <w:rFonts w:eastAsia="Calibri"/>
      <w:lang w:val="el-GR"/>
    </w:rPr>
  </w:style>
  <w:style w:type="character" w:customStyle="1" w:styleId="WW8Num9z2">
    <w:name w:val="WW8Num9z2"/>
    <w:rsid w:val="003C448A"/>
  </w:style>
  <w:style w:type="character" w:customStyle="1" w:styleId="WW8Num9z3">
    <w:name w:val="WW8Num9z3"/>
    <w:rsid w:val="003C448A"/>
  </w:style>
  <w:style w:type="character" w:customStyle="1" w:styleId="WW8Num9z4">
    <w:name w:val="WW8Num9z4"/>
    <w:rsid w:val="003C448A"/>
  </w:style>
  <w:style w:type="character" w:customStyle="1" w:styleId="WW8Num9z5">
    <w:name w:val="WW8Num9z5"/>
    <w:rsid w:val="003C448A"/>
  </w:style>
  <w:style w:type="character" w:customStyle="1" w:styleId="WW8Num9z6">
    <w:name w:val="WW8Num9z6"/>
    <w:rsid w:val="003C448A"/>
  </w:style>
  <w:style w:type="character" w:customStyle="1" w:styleId="WW8Num9z7">
    <w:name w:val="WW8Num9z7"/>
    <w:rsid w:val="003C448A"/>
  </w:style>
  <w:style w:type="character" w:customStyle="1" w:styleId="WW8Num9z8">
    <w:name w:val="WW8Num9z8"/>
    <w:rsid w:val="003C448A"/>
  </w:style>
  <w:style w:type="character" w:customStyle="1" w:styleId="WW8Num10z0">
    <w:name w:val="WW8Num10z0"/>
    <w:rsid w:val="003C448A"/>
    <w:rPr>
      <w:rFonts w:ascii="Symbol" w:hAnsi="Symbol" w:cs="OpenSymbol"/>
      <w:color w:val="5B9BD5"/>
    </w:rPr>
  </w:style>
  <w:style w:type="character" w:customStyle="1" w:styleId="WW8Num11z0">
    <w:name w:val="WW8Num11z0"/>
    <w:rsid w:val="003C448A"/>
    <w:rPr>
      <w:rFonts w:ascii="Angsana New" w:hAnsi="Angsana New" w:cs="Angsana New" w:hint="default"/>
      <w:color w:val="000000"/>
      <w:kern w:val="1"/>
      <w:szCs w:val="22"/>
      <w:shd w:val="clear" w:color="auto" w:fill="FFFFFF"/>
      <w:lang w:val="el-GR"/>
    </w:rPr>
  </w:style>
  <w:style w:type="character" w:customStyle="1" w:styleId="WW8Num7z1">
    <w:name w:val="WW8Num7z1"/>
    <w:rsid w:val="003C448A"/>
  </w:style>
  <w:style w:type="character" w:customStyle="1" w:styleId="WW8Num7z2">
    <w:name w:val="WW8Num7z2"/>
    <w:rsid w:val="003C448A"/>
  </w:style>
  <w:style w:type="character" w:customStyle="1" w:styleId="WW8Num7z3">
    <w:name w:val="WW8Num7z3"/>
    <w:rsid w:val="003C448A"/>
  </w:style>
  <w:style w:type="character" w:customStyle="1" w:styleId="WW8Num7z4">
    <w:name w:val="WW8Num7z4"/>
    <w:rsid w:val="003C448A"/>
  </w:style>
  <w:style w:type="character" w:customStyle="1" w:styleId="WW8Num7z5">
    <w:name w:val="WW8Num7z5"/>
    <w:rsid w:val="003C448A"/>
  </w:style>
  <w:style w:type="character" w:customStyle="1" w:styleId="WW8Num7z6">
    <w:name w:val="WW8Num7z6"/>
    <w:rsid w:val="003C448A"/>
  </w:style>
  <w:style w:type="character" w:customStyle="1" w:styleId="WW8Num7z7">
    <w:name w:val="WW8Num7z7"/>
    <w:rsid w:val="003C448A"/>
  </w:style>
  <w:style w:type="character" w:customStyle="1" w:styleId="WW8Num7z8">
    <w:name w:val="WW8Num7z8"/>
    <w:rsid w:val="003C448A"/>
  </w:style>
  <w:style w:type="character" w:customStyle="1" w:styleId="WW8Num10z1">
    <w:name w:val="WW8Num10z1"/>
    <w:rsid w:val="003C448A"/>
    <w:rPr>
      <w:rFonts w:ascii="Courier New" w:hAnsi="Courier New" w:cs="Courier New" w:hint="default"/>
    </w:rPr>
  </w:style>
  <w:style w:type="character" w:customStyle="1" w:styleId="WW8Num10z3">
    <w:name w:val="WW8Num10z3"/>
    <w:rsid w:val="003C448A"/>
    <w:rPr>
      <w:rFonts w:ascii="Symbol" w:hAnsi="Symbol" w:cs="Symbol" w:hint="default"/>
    </w:rPr>
  </w:style>
  <w:style w:type="character" w:customStyle="1" w:styleId="WW8Num11z1">
    <w:name w:val="WW8Num11z1"/>
    <w:rsid w:val="003C448A"/>
    <w:rPr>
      <w:rFonts w:ascii="Courier New" w:hAnsi="Courier New" w:cs="Courier New" w:hint="default"/>
    </w:rPr>
  </w:style>
  <w:style w:type="character" w:customStyle="1" w:styleId="WW8Num11z3">
    <w:name w:val="WW8Num11z3"/>
    <w:rsid w:val="003C448A"/>
    <w:rPr>
      <w:rFonts w:ascii="Symbol" w:hAnsi="Symbol" w:cs="Symbol" w:hint="default"/>
    </w:rPr>
  </w:style>
  <w:style w:type="character" w:customStyle="1" w:styleId="WW8Num12z0">
    <w:name w:val="WW8Num12z0"/>
    <w:rsid w:val="003C448A"/>
    <w:rPr>
      <w:rFonts w:ascii="Angsana New" w:hAnsi="Angsana New" w:cs="Angsana New" w:hint="default"/>
      <w:color w:val="000000"/>
      <w:kern w:val="1"/>
      <w:szCs w:val="22"/>
      <w:shd w:val="clear" w:color="auto" w:fill="FFFFFF"/>
      <w:lang w:val="el-GR"/>
    </w:rPr>
  </w:style>
  <w:style w:type="character" w:customStyle="1" w:styleId="WW8Num12z1">
    <w:name w:val="WW8Num12z1"/>
    <w:rsid w:val="003C448A"/>
    <w:rPr>
      <w:rFonts w:ascii="Courier New" w:hAnsi="Courier New" w:cs="Courier New" w:hint="default"/>
    </w:rPr>
  </w:style>
  <w:style w:type="character" w:customStyle="1" w:styleId="WW8Num12z2">
    <w:name w:val="WW8Num12z2"/>
    <w:rsid w:val="003C448A"/>
    <w:rPr>
      <w:rFonts w:ascii="Wingdings" w:hAnsi="Wingdings" w:cs="Wingdings" w:hint="default"/>
    </w:rPr>
  </w:style>
  <w:style w:type="character" w:customStyle="1" w:styleId="WW8Num12z3">
    <w:name w:val="WW8Num12z3"/>
    <w:rsid w:val="003C448A"/>
    <w:rPr>
      <w:rFonts w:ascii="Symbol" w:hAnsi="Symbol" w:cs="Symbol" w:hint="default"/>
    </w:rPr>
  </w:style>
  <w:style w:type="character" w:customStyle="1" w:styleId="10">
    <w:name w:val="Προεπιλεγμένη γραμματοσειρά1"/>
    <w:rsid w:val="003C448A"/>
  </w:style>
  <w:style w:type="character" w:customStyle="1" w:styleId="30">
    <w:name w:val="Προεπιλεγμένη γραμματοσειρά3"/>
    <w:rsid w:val="003C448A"/>
  </w:style>
  <w:style w:type="character" w:customStyle="1" w:styleId="WW-DefaultParagraphFont">
    <w:name w:val="WW-Default Paragraph Font"/>
    <w:rsid w:val="003C448A"/>
  </w:style>
  <w:style w:type="character" w:customStyle="1" w:styleId="WW8Num10z2">
    <w:name w:val="WW8Num10z2"/>
    <w:rsid w:val="003C448A"/>
  </w:style>
  <w:style w:type="character" w:customStyle="1" w:styleId="WW8Num10z4">
    <w:name w:val="WW8Num10z4"/>
    <w:rsid w:val="003C448A"/>
  </w:style>
  <w:style w:type="character" w:customStyle="1" w:styleId="WW8Num10z5">
    <w:name w:val="WW8Num10z5"/>
    <w:rsid w:val="003C448A"/>
  </w:style>
  <w:style w:type="character" w:customStyle="1" w:styleId="WW8Num10z6">
    <w:name w:val="WW8Num10z6"/>
    <w:rsid w:val="003C448A"/>
  </w:style>
  <w:style w:type="character" w:customStyle="1" w:styleId="WW8Num10z7">
    <w:name w:val="WW8Num10z7"/>
    <w:rsid w:val="003C448A"/>
  </w:style>
  <w:style w:type="character" w:customStyle="1" w:styleId="WW8Num10z8">
    <w:name w:val="WW8Num10z8"/>
    <w:rsid w:val="003C448A"/>
  </w:style>
  <w:style w:type="character" w:customStyle="1" w:styleId="DefaultParagraphFont2">
    <w:name w:val="Default Paragraph Font2"/>
    <w:rsid w:val="003C448A"/>
  </w:style>
  <w:style w:type="character" w:customStyle="1" w:styleId="WW8Num11z2">
    <w:name w:val="WW8Num11z2"/>
    <w:rsid w:val="003C448A"/>
  </w:style>
  <w:style w:type="character" w:customStyle="1" w:styleId="WW8Num11z4">
    <w:name w:val="WW8Num11z4"/>
    <w:rsid w:val="003C448A"/>
  </w:style>
  <w:style w:type="character" w:customStyle="1" w:styleId="WW8Num11z5">
    <w:name w:val="WW8Num11z5"/>
    <w:rsid w:val="003C448A"/>
  </w:style>
  <w:style w:type="character" w:customStyle="1" w:styleId="WW8Num11z6">
    <w:name w:val="WW8Num11z6"/>
    <w:rsid w:val="003C448A"/>
  </w:style>
  <w:style w:type="character" w:customStyle="1" w:styleId="WW8Num11z7">
    <w:name w:val="WW8Num11z7"/>
    <w:rsid w:val="003C448A"/>
  </w:style>
  <w:style w:type="character" w:customStyle="1" w:styleId="WW8Num11z8">
    <w:name w:val="WW8Num11z8"/>
    <w:rsid w:val="003C448A"/>
  </w:style>
  <w:style w:type="character" w:customStyle="1" w:styleId="WW8Num12z4">
    <w:name w:val="WW8Num12z4"/>
    <w:rsid w:val="003C448A"/>
  </w:style>
  <w:style w:type="character" w:customStyle="1" w:styleId="WW8Num12z5">
    <w:name w:val="WW8Num12z5"/>
    <w:rsid w:val="003C448A"/>
  </w:style>
  <w:style w:type="character" w:customStyle="1" w:styleId="WW8Num12z6">
    <w:name w:val="WW8Num12z6"/>
    <w:rsid w:val="003C448A"/>
  </w:style>
  <w:style w:type="character" w:customStyle="1" w:styleId="WW8Num12z7">
    <w:name w:val="WW8Num12z7"/>
    <w:rsid w:val="003C448A"/>
  </w:style>
  <w:style w:type="character" w:customStyle="1" w:styleId="WW8Num12z8">
    <w:name w:val="WW8Num12z8"/>
    <w:rsid w:val="003C448A"/>
  </w:style>
  <w:style w:type="character" w:customStyle="1" w:styleId="WW8Num13z0">
    <w:name w:val="WW8Num13z0"/>
    <w:rsid w:val="003C448A"/>
    <w:rPr>
      <w:rFonts w:ascii="Symbol" w:hAnsi="Symbol" w:cs="OpenSymbol"/>
    </w:rPr>
  </w:style>
  <w:style w:type="character" w:customStyle="1" w:styleId="WW-DefaultParagraphFont1">
    <w:name w:val="WW-Default Paragraph Font1"/>
    <w:rsid w:val="003C448A"/>
  </w:style>
  <w:style w:type="character" w:customStyle="1" w:styleId="WW8Num13z1">
    <w:name w:val="WW8Num13z1"/>
    <w:rsid w:val="003C448A"/>
    <w:rPr>
      <w:rFonts w:eastAsia="Calibri"/>
      <w:lang w:val="el-GR"/>
    </w:rPr>
  </w:style>
  <w:style w:type="character" w:customStyle="1" w:styleId="WW8Num13z2">
    <w:name w:val="WW8Num13z2"/>
    <w:rsid w:val="003C448A"/>
  </w:style>
  <w:style w:type="character" w:customStyle="1" w:styleId="WW8Num13z3">
    <w:name w:val="WW8Num13z3"/>
    <w:rsid w:val="003C448A"/>
  </w:style>
  <w:style w:type="character" w:customStyle="1" w:styleId="WW8Num13z4">
    <w:name w:val="WW8Num13z4"/>
    <w:rsid w:val="003C448A"/>
  </w:style>
  <w:style w:type="character" w:customStyle="1" w:styleId="WW8Num13z5">
    <w:name w:val="WW8Num13z5"/>
    <w:rsid w:val="003C448A"/>
  </w:style>
  <w:style w:type="character" w:customStyle="1" w:styleId="WW8Num13z6">
    <w:name w:val="WW8Num13z6"/>
    <w:rsid w:val="003C448A"/>
  </w:style>
  <w:style w:type="character" w:customStyle="1" w:styleId="WW8Num13z7">
    <w:name w:val="WW8Num13z7"/>
    <w:rsid w:val="003C448A"/>
  </w:style>
  <w:style w:type="character" w:customStyle="1" w:styleId="WW8Num13z8">
    <w:name w:val="WW8Num13z8"/>
    <w:rsid w:val="003C448A"/>
  </w:style>
  <w:style w:type="character" w:customStyle="1" w:styleId="WW8Num14z0">
    <w:name w:val="WW8Num14z0"/>
    <w:rsid w:val="003C448A"/>
    <w:rPr>
      <w:rFonts w:ascii="Symbol" w:hAnsi="Symbol" w:cs="OpenSymbol"/>
    </w:rPr>
  </w:style>
  <w:style w:type="character" w:customStyle="1" w:styleId="WW8Num14z1">
    <w:name w:val="WW8Num14z1"/>
    <w:rsid w:val="003C448A"/>
  </w:style>
  <w:style w:type="character" w:customStyle="1" w:styleId="WW8Num14z2">
    <w:name w:val="WW8Num14z2"/>
    <w:rsid w:val="003C448A"/>
  </w:style>
  <w:style w:type="character" w:customStyle="1" w:styleId="WW8Num14z3">
    <w:name w:val="WW8Num14z3"/>
    <w:rsid w:val="003C448A"/>
  </w:style>
  <w:style w:type="character" w:customStyle="1" w:styleId="WW8Num14z4">
    <w:name w:val="WW8Num14z4"/>
    <w:rsid w:val="003C448A"/>
  </w:style>
  <w:style w:type="character" w:customStyle="1" w:styleId="WW8Num14z5">
    <w:name w:val="WW8Num14z5"/>
    <w:rsid w:val="003C448A"/>
  </w:style>
  <w:style w:type="character" w:customStyle="1" w:styleId="WW8Num14z6">
    <w:name w:val="WW8Num14z6"/>
    <w:rsid w:val="003C448A"/>
  </w:style>
  <w:style w:type="character" w:customStyle="1" w:styleId="WW8Num14z7">
    <w:name w:val="WW8Num14z7"/>
    <w:rsid w:val="003C448A"/>
  </w:style>
  <w:style w:type="character" w:customStyle="1" w:styleId="WW8Num14z8">
    <w:name w:val="WW8Num14z8"/>
    <w:rsid w:val="003C448A"/>
  </w:style>
  <w:style w:type="character" w:customStyle="1" w:styleId="WW8Num15z0">
    <w:name w:val="WW8Num15z0"/>
    <w:rsid w:val="003C448A"/>
  </w:style>
  <w:style w:type="character" w:customStyle="1" w:styleId="WW8Num15z1">
    <w:name w:val="WW8Num15z1"/>
    <w:rsid w:val="003C448A"/>
  </w:style>
  <w:style w:type="character" w:customStyle="1" w:styleId="WW8Num15z2">
    <w:name w:val="WW8Num15z2"/>
    <w:rsid w:val="003C448A"/>
  </w:style>
  <w:style w:type="character" w:customStyle="1" w:styleId="WW8Num15z3">
    <w:name w:val="WW8Num15z3"/>
    <w:rsid w:val="003C448A"/>
  </w:style>
  <w:style w:type="character" w:customStyle="1" w:styleId="WW8Num15z4">
    <w:name w:val="WW8Num15z4"/>
    <w:rsid w:val="003C448A"/>
  </w:style>
  <w:style w:type="character" w:customStyle="1" w:styleId="WW8Num15z5">
    <w:name w:val="WW8Num15z5"/>
    <w:rsid w:val="003C448A"/>
  </w:style>
  <w:style w:type="character" w:customStyle="1" w:styleId="WW8Num15z6">
    <w:name w:val="WW8Num15z6"/>
    <w:rsid w:val="003C448A"/>
  </w:style>
  <w:style w:type="character" w:customStyle="1" w:styleId="WW8Num15z7">
    <w:name w:val="WW8Num15z7"/>
    <w:rsid w:val="003C448A"/>
  </w:style>
  <w:style w:type="character" w:customStyle="1" w:styleId="WW8Num15z8">
    <w:name w:val="WW8Num15z8"/>
    <w:rsid w:val="003C448A"/>
  </w:style>
  <w:style w:type="character" w:customStyle="1" w:styleId="WW8Num16z0">
    <w:name w:val="WW8Num16z0"/>
    <w:rsid w:val="003C448A"/>
  </w:style>
  <w:style w:type="character" w:customStyle="1" w:styleId="WW8Num16z1">
    <w:name w:val="WW8Num16z1"/>
    <w:rsid w:val="003C448A"/>
  </w:style>
  <w:style w:type="character" w:customStyle="1" w:styleId="WW8Num16z2">
    <w:name w:val="WW8Num16z2"/>
    <w:rsid w:val="003C448A"/>
  </w:style>
  <w:style w:type="character" w:customStyle="1" w:styleId="WW8Num16z3">
    <w:name w:val="WW8Num16z3"/>
    <w:rsid w:val="003C448A"/>
  </w:style>
  <w:style w:type="character" w:customStyle="1" w:styleId="WW8Num16z4">
    <w:name w:val="WW8Num16z4"/>
    <w:rsid w:val="003C448A"/>
  </w:style>
  <w:style w:type="character" w:customStyle="1" w:styleId="WW8Num16z5">
    <w:name w:val="WW8Num16z5"/>
    <w:rsid w:val="003C448A"/>
  </w:style>
  <w:style w:type="character" w:customStyle="1" w:styleId="WW8Num16z6">
    <w:name w:val="WW8Num16z6"/>
    <w:rsid w:val="003C448A"/>
  </w:style>
  <w:style w:type="character" w:customStyle="1" w:styleId="WW8Num16z7">
    <w:name w:val="WW8Num16z7"/>
    <w:rsid w:val="003C448A"/>
  </w:style>
  <w:style w:type="character" w:customStyle="1" w:styleId="WW8Num16z8">
    <w:name w:val="WW8Num16z8"/>
    <w:rsid w:val="003C448A"/>
  </w:style>
  <w:style w:type="character" w:customStyle="1" w:styleId="WW-DefaultParagraphFont11">
    <w:name w:val="WW-Default Paragraph Font11"/>
    <w:rsid w:val="003C448A"/>
  </w:style>
  <w:style w:type="character" w:customStyle="1" w:styleId="WW-DefaultParagraphFont111">
    <w:name w:val="WW-Default Paragraph Font111"/>
    <w:rsid w:val="003C448A"/>
  </w:style>
  <w:style w:type="character" w:customStyle="1" w:styleId="WW-DefaultParagraphFont1111">
    <w:name w:val="WW-Default Paragraph Font1111"/>
    <w:rsid w:val="003C448A"/>
  </w:style>
  <w:style w:type="character" w:customStyle="1" w:styleId="WW-DefaultParagraphFont11111">
    <w:name w:val="WW-Default Paragraph Font11111"/>
    <w:rsid w:val="003C448A"/>
  </w:style>
  <w:style w:type="character" w:customStyle="1" w:styleId="WW-DefaultParagraphFont111111">
    <w:name w:val="WW-Default Paragraph Font111111"/>
    <w:rsid w:val="003C448A"/>
  </w:style>
  <w:style w:type="character" w:customStyle="1" w:styleId="WW8Num17z0">
    <w:name w:val="WW8Num17z0"/>
    <w:rsid w:val="003C448A"/>
  </w:style>
  <w:style w:type="character" w:customStyle="1" w:styleId="WW8Num17z1">
    <w:name w:val="WW8Num17z1"/>
    <w:rsid w:val="003C448A"/>
  </w:style>
  <w:style w:type="character" w:customStyle="1" w:styleId="WW8Num17z2">
    <w:name w:val="WW8Num17z2"/>
    <w:rsid w:val="003C448A"/>
  </w:style>
  <w:style w:type="character" w:customStyle="1" w:styleId="WW8Num17z3">
    <w:name w:val="WW8Num17z3"/>
    <w:rsid w:val="003C448A"/>
  </w:style>
  <w:style w:type="character" w:customStyle="1" w:styleId="WW8Num17z4">
    <w:name w:val="WW8Num17z4"/>
    <w:rsid w:val="003C448A"/>
  </w:style>
  <w:style w:type="character" w:customStyle="1" w:styleId="WW8Num17z5">
    <w:name w:val="WW8Num17z5"/>
    <w:rsid w:val="003C448A"/>
  </w:style>
  <w:style w:type="character" w:customStyle="1" w:styleId="WW8Num17z6">
    <w:name w:val="WW8Num17z6"/>
    <w:rsid w:val="003C448A"/>
  </w:style>
  <w:style w:type="character" w:customStyle="1" w:styleId="WW8Num17z7">
    <w:name w:val="WW8Num17z7"/>
    <w:rsid w:val="003C448A"/>
  </w:style>
  <w:style w:type="character" w:customStyle="1" w:styleId="WW8Num17z8">
    <w:name w:val="WW8Num17z8"/>
    <w:rsid w:val="003C448A"/>
  </w:style>
  <w:style w:type="character" w:customStyle="1" w:styleId="WW8Num18z0">
    <w:name w:val="WW8Num18z0"/>
    <w:rsid w:val="003C448A"/>
  </w:style>
  <w:style w:type="character" w:customStyle="1" w:styleId="WW8Num18z1">
    <w:name w:val="WW8Num18z1"/>
    <w:rsid w:val="003C448A"/>
  </w:style>
  <w:style w:type="character" w:customStyle="1" w:styleId="WW8Num18z2">
    <w:name w:val="WW8Num18z2"/>
    <w:rsid w:val="003C448A"/>
  </w:style>
  <w:style w:type="character" w:customStyle="1" w:styleId="WW8Num18z3">
    <w:name w:val="WW8Num18z3"/>
    <w:rsid w:val="003C448A"/>
  </w:style>
  <w:style w:type="character" w:customStyle="1" w:styleId="WW8Num18z4">
    <w:name w:val="WW8Num18z4"/>
    <w:rsid w:val="003C448A"/>
  </w:style>
  <w:style w:type="character" w:customStyle="1" w:styleId="WW8Num18z5">
    <w:name w:val="WW8Num18z5"/>
    <w:rsid w:val="003C448A"/>
  </w:style>
  <w:style w:type="character" w:customStyle="1" w:styleId="WW8Num18z6">
    <w:name w:val="WW8Num18z6"/>
    <w:rsid w:val="003C448A"/>
  </w:style>
  <w:style w:type="character" w:customStyle="1" w:styleId="WW8Num18z7">
    <w:name w:val="WW8Num18z7"/>
    <w:rsid w:val="003C448A"/>
  </w:style>
  <w:style w:type="character" w:customStyle="1" w:styleId="WW8Num18z8">
    <w:name w:val="WW8Num18z8"/>
    <w:rsid w:val="003C448A"/>
  </w:style>
  <w:style w:type="character" w:customStyle="1" w:styleId="WW8Num3z1">
    <w:name w:val="WW8Num3z1"/>
    <w:rsid w:val="003C448A"/>
  </w:style>
  <w:style w:type="character" w:customStyle="1" w:styleId="WW8Num3z2">
    <w:name w:val="WW8Num3z2"/>
    <w:rsid w:val="003C448A"/>
  </w:style>
  <w:style w:type="character" w:customStyle="1" w:styleId="WW8Num3z3">
    <w:name w:val="WW8Num3z3"/>
    <w:rsid w:val="003C448A"/>
  </w:style>
  <w:style w:type="character" w:customStyle="1" w:styleId="WW8Num3z4">
    <w:name w:val="WW8Num3z4"/>
    <w:rsid w:val="003C448A"/>
    <w:rPr>
      <w:rFonts w:ascii="Arial" w:hAnsi="Arial" w:cs="Times New Roman"/>
      <w:b w:val="0"/>
      <w:i w:val="0"/>
      <w:sz w:val="20"/>
      <w:szCs w:val="20"/>
    </w:rPr>
  </w:style>
  <w:style w:type="character" w:customStyle="1" w:styleId="WW8Num3z5">
    <w:name w:val="WW8Num3z5"/>
    <w:rsid w:val="003C448A"/>
  </w:style>
  <w:style w:type="character" w:customStyle="1" w:styleId="WW8Num3z6">
    <w:name w:val="WW8Num3z6"/>
    <w:rsid w:val="003C448A"/>
  </w:style>
  <w:style w:type="character" w:customStyle="1" w:styleId="WW8Num3z7">
    <w:name w:val="WW8Num3z7"/>
    <w:rsid w:val="003C448A"/>
  </w:style>
  <w:style w:type="character" w:customStyle="1" w:styleId="WW8Num3z8">
    <w:name w:val="WW8Num3z8"/>
    <w:rsid w:val="003C448A"/>
  </w:style>
  <w:style w:type="character" w:customStyle="1" w:styleId="WW-DefaultParagraphFont1111111">
    <w:name w:val="WW-Default Paragraph Font1111111"/>
    <w:rsid w:val="003C448A"/>
  </w:style>
  <w:style w:type="character" w:customStyle="1" w:styleId="WW-DefaultParagraphFont11111111">
    <w:name w:val="WW-Default Paragraph Font11111111"/>
    <w:rsid w:val="003C448A"/>
  </w:style>
  <w:style w:type="character" w:customStyle="1" w:styleId="WW-DefaultParagraphFont111111111">
    <w:name w:val="WW-Default Paragraph Font111111111"/>
    <w:rsid w:val="003C448A"/>
  </w:style>
  <w:style w:type="character" w:customStyle="1" w:styleId="WW-DefaultParagraphFont1111111111">
    <w:name w:val="WW-Default Paragraph Font1111111111"/>
    <w:rsid w:val="003C448A"/>
  </w:style>
  <w:style w:type="character" w:customStyle="1" w:styleId="20">
    <w:name w:val="Προεπιλεγμένη γραμματοσειρά2"/>
    <w:rsid w:val="003C448A"/>
  </w:style>
  <w:style w:type="character" w:customStyle="1" w:styleId="WW8Num19z0">
    <w:name w:val="WW8Num19z0"/>
    <w:rsid w:val="003C448A"/>
    <w:rPr>
      <w:rFonts w:ascii="Calibri" w:hAnsi="Calibri" w:cs="Calibri"/>
    </w:rPr>
  </w:style>
  <w:style w:type="character" w:customStyle="1" w:styleId="WW8Num19z1">
    <w:name w:val="WW8Num19z1"/>
    <w:rsid w:val="003C448A"/>
  </w:style>
  <w:style w:type="character" w:customStyle="1" w:styleId="WW8Num20z0">
    <w:name w:val="WW8Num20z0"/>
    <w:rsid w:val="003C448A"/>
    <w:rPr>
      <w:rFonts w:ascii="Calibri" w:eastAsia="Calibri" w:hAnsi="Calibri" w:cs="Times New Roman"/>
    </w:rPr>
  </w:style>
  <w:style w:type="character" w:customStyle="1" w:styleId="WW8Num20z1">
    <w:name w:val="WW8Num20z1"/>
    <w:rsid w:val="003C448A"/>
    <w:rPr>
      <w:rFonts w:ascii="Courier New" w:hAnsi="Courier New" w:cs="Courier New"/>
    </w:rPr>
  </w:style>
  <w:style w:type="character" w:customStyle="1" w:styleId="WW8Num20z2">
    <w:name w:val="WW8Num20z2"/>
    <w:rsid w:val="003C448A"/>
    <w:rPr>
      <w:rFonts w:ascii="Wingdings" w:hAnsi="Wingdings" w:cs="Wingdings"/>
    </w:rPr>
  </w:style>
  <w:style w:type="character" w:customStyle="1" w:styleId="WW8Num20z3">
    <w:name w:val="WW8Num20z3"/>
    <w:rsid w:val="003C448A"/>
    <w:rPr>
      <w:rFonts w:ascii="Symbol" w:hAnsi="Symbol" w:cs="Symbol"/>
    </w:rPr>
  </w:style>
  <w:style w:type="character" w:customStyle="1" w:styleId="WW-DefaultParagraphFont11111111111">
    <w:name w:val="WW-Default Paragraph Font11111111111"/>
    <w:rsid w:val="003C448A"/>
  </w:style>
  <w:style w:type="character" w:customStyle="1" w:styleId="WW8Num19z2">
    <w:name w:val="WW8Num19z2"/>
    <w:rsid w:val="003C448A"/>
  </w:style>
  <w:style w:type="character" w:customStyle="1" w:styleId="WW8Num19z3">
    <w:name w:val="WW8Num19z3"/>
    <w:rsid w:val="003C448A"/>
  </w:style>
  <w:style w:type="character" w:customStyle="1" w:styleId="WW8Num19z4">
    <w:name w:val="WW8Num19z4"/>
    <w:rsid w:val="003C448A"/>
  </w:style>
  <w:style w:type="character" w:customStyle="1" w:styleId="WW8Num19z5">
    <w:name w:val="WW8Num19z5"/>
    <w:rsid w:val="003C448A"/>
  </w:style>
  <w:style w:type="character" w:customStyle="1" w:styleId="WW8Num19z6">
    <w:name w:val="WW8Num19z6"/>
    <w:rsid w:val="003C448A"/>
  </w:style>
  <w:style w:type="character" w:customStyle="1" w:styleId="WW8Num19z7">
    <w:name w:val="WW8Num19z7"/>
    <w:rsid w:val="003C448A"/>
  </w:style>
  <w:style w:type="character" w:customStyle="1" w:styleId="WW8Num19z8">
    <w:name w:val="WW8Num19z8"/>
    <w:rsid w:val="003C448A"/>
  </w:style>
  <w:style w:type="character" w:customStyle="1" w:styleId="WW8Num20z4">
    <w:name w:val="WW8Num20z4"/>
    <w:rsid w:val="003C448A"/>
  </w:style>
  <w:style w:type="character" w:customStyle="1" w:styleId="WW8Num20z5">
    <w:name w:val="WW8Num20z5"/>
    <w:rsid w:val="003C448A"/>
  </w:style>
  <w:style w:type="character" w:customStyle="1" w:styleId="WW8Num20z6">
    <w:name w:val="WW8Num20z6"/>
    <w:rsid w:val="003C448A"/>
  </w:style>
  <w:style w:type="character" w:customStyle="1" w:styleId="WW8Num20z7">
    <w:name w:val="WW8Num20z7"/>
    <w:rsid w:val="003C448A"/>
  </w:style>
  <w:style w:type="character" w:customStyle="1" w:styleId="WW8Num20z8">
    <w:name w:val="WW8Num20z8"/>
    <w:rsid w:val="003C448A"/>
  </w:style>
  <w:style w:type="character" w:customStyle="1" w:styleId="WW-DefaultParagraphFont111111111111">
    <w:name w:val="WW-Default Paragraph Font111111111111"/>
    <w:rsid w:val="003C448A"/>
  </w:style>
  <w:style w:type="character" w:customStyle="1" w:styleId="WW-DefaultParagraphFont1111111111111">
    <w:name w:val="WW-Default Paragraph Font1111111111111"/>
    <w:rsid w:val="003C448A"/>
  </w:style>
  <w:style w:type="character" w:customStyle="1" w:styleId="WW8Num21z0">
    <w:name w:val="WW8Num21z0"/>
    <w:rsid w:val="003C448A"/>
    <w:rPr>
      <w:rFonts w:ascii="Calibri" w:eastAsia="Times New Roman" w:hAnsi="Calibri" w:cs="Calibri"/>
    </w:rPr>
  </w:style>
  <w:style w:type="character" w:customStyle="1" w:styleId="WW8Num21z1">
    <w:name w:val="WW8Num21z1"/>
    <w:rsid w:val="003C448A"/>
    <w:rPr>
      <w:rFonts w:ascii="Courier New" w:hAnsi="Courier New" w:cs="Courier New"/>
    </w:rPr>
  </w:style>
  <w:style w:type="character" w:customStyle="1" w:styleId="WW8Num21z2">
    <w:name w:val="WW8Num21z2"/>
    <w:rsid w:val="003C448A"/>
    <w:rPr>
      <w:rFonts w:ascii="Wingdings" w:hAnsi="Wingdings" w:cs="Wingdings"/>
    </w:rPr>
  </w:style>
  <w:style w:type="character" w:customStyle="1" w:styleId="WW8Num21z3">
    <w:name w:val="WW8Num21z3"/>
    <w:rsid w:val="003C448A"/>
    <w:rPr>
      <w:rFonts w:ascii="Symbol" w:hAnsi="Symbol" w:cs="Symbol"/>
    </w:rPr>
  </w:style>
  <w:style w:type="character" w:customStyle="1" w:styleId="WW8Num22z0">
    <w:name w:val="WW8Num22z0"/>
    <w:rsid w:val="003C448A"/>
    <w:rPr>
      <w:rFonts w:ascii="Symbol" w:hAnsi="Symbol" w:cs="Symbol"/>
    </w:rPr>
  </w:style>
  <w:style w:type="character" w:customStyle="1" w:styleId="WW8Num22z1">
    <w:name w:val="WW8Num22z1"/>
    <w:rsid w:val="003C448A"/>
    <w:rPr>
      <w:rFonts w:ascii="Courier New" w:hAnsi="Courier New" w:cs="Courier New"/>
    </w:rPr>
  </w:style>
  <w:style w:type="character" w:customStyle="1" w:styleId="WW8Num22z2">
    <w:name w:val="WW8Num22z2"/>
    <w:rsid w:val="003C448A"/>
    <w:rPr>
      <w:rFonts w:ascii="Wingdings" w:hAnsi="Wingdings" w:cs="Wingdings"/>
    </w:rPr>
  </w:style>
  <w:style w:type="character" w:customStyle="1" w:styleId="WW8Num23z0">
    <w:name w:val="WW8Num23z0"/>
    <w:rsid w:val="003C448A"/>
    <w:rPr>
      <w:rFonts w:ascii="Calibri" w:eastAsia="Times New Roman" w:hAnsi="Calibri" w:cs="Calibri"/>
    </w:rPr>
  </w:style>
  <w:style w:type="character" w:customStyle="1" w:styleId="WW8Num23z1">
    <w:name w:val="WW8Num23z1"/>
    <w:rsid w:val="003C448A"/>
    <w:rPr>
      <w:rFonts w:ascii="Courier New" w:hAnsi="Courier New" w:cs="Courier New"/>
    </w:rPr>
  </w:style>
  <w:style w:type="character" w:customStyle="1" w:styleId="WW8Num23z2">
    <w:name w:val="WW8Num23z2"/>
    <w:rsid w:val="003C448A"/>
    <w:rPr>
      <w:rFonts w:ascii="Wingdings" w:hAnsi="Wingdings" w:cs="Wingdings"/>
    </w:rPr>
  </w:style>
  <w:style w:type="character" w:customStyle="1" w:styleId="WW8Num23z3">
    <w:name w:val="WW8Num23z3"/>
    <w:rsid w:val="003C448A"/>
    <w:rPr>
      <w:rFonts w:ascii="Symbol" w:hAnsi="Symbol" w:cs="Symbol"/>
    </w:rPr>
  </w:style>
  <w:style w:type="character" w:customStyle="1" w:styleId="WW8Num24z0">
    <w:name w:val="WW8Num24z0"/>
    <w:rsid w:val="003C448A"/>
    <w:rPr>
      <w:rFonts w:ascii="Symbol" w:hAnsi="Symbol" w:cs="Symbol"/>
      <w:strike/>
      <w:color w:val="0070C0"/>
      <w:position w:val="0"/>
      <w:sz w:val="24"/>
      <w:vertAlign w:val="baseline"/>
      <w:lang w:val="el-GR"/>
    </w:rPr>
  </w:style>
  <w:style w:type="character" w:customStyle="1" w:styleId="WW8Num24z1">
    <w:name w:val="WW8Num24z1"/>
    <w:rsid w:val="003C448A"/>
    <w:rPr>
      <w:rFonts w:ascii="Courier New" w:hAnsi="Courier New" w:cs="Courier New"/>
    </w:rPr>
  </w:style>
  <w:style w:type="character" w:customStyle="1" w:styleId="WW8Num24z2">
    <w:name w:val="WW8Num24z2"/>
    <w:rsid w:val="003C448A"/>
    <w:rPr>
      <w:rFonts w:ascii="Wingdings" w:hAnsi="Wingdings" w:cs="Wingdings"/>
    </w:rPr>
  </w:style>
  <w:style w:type="character" w:customStyle="1" w:styleId="WW8Num25z0">
    <w:name w:val="WW8Num25z0"/>
    <w:rsid w:val="003C448A"/>
    <w:rPr>
      <w:rFonts w:ascii="Symbol" w:hAnsi="Symbol" w:cs="Symbol"/>
    </w:rPr>
  </w:style>
  <w:style w:type="character" w:customStyle="1" w:styleId="WW8Num25z1">
    <w:name w:val="WW8Num25z1"/>
    <w:rsid w:val="003C448A"/>
    <w:rPr>
      <w:rFonts w:ascii="Courier New" w:hAnsi="Courier New" w:cs="Courier New"/>
    </w:rPr>
  </w:style>
  <w:style w:type="character" w:customStyle="1" w:styleId="WW8Num25z2">
    <w:name w:val="WW8Num25z2"/>
    <w:rsid w:val="003C448A"/>
    <w:rPr>
      <w:rFonts w:ascii="Wingdings" w:hAnsi="Wingdings" w:cs="Wingdings"/>
    </w:rPr>
  </w:style>
  <w:style w:type="character" w:customStyle="1" w:styleId="WW8Num26z0">
    <w:name w:val="WW8Num26z0"/>
    <w:rsid w:val="003C448A"/>
    <w:rPr>
      <w:rFonts w:ascii="Symbol" w:hAnsi="Symbol" w:cs="Symbol"/>
    </w:rPr>
  </w:style>
  <w:style w:type="character" w:customStyle="1" w:styleId="WW8Num26z1">
    <w:name w:val="WW8Num26z1"/>
    <w:rsid w:val="003C448A"/>
    <w:rPr>
      <w:rFonts w:ascii="Courier New" w:hAnsi="Courier New" w:cs="Courier New"/>
    </w:rPr>
  </w:style>
  <w:style w:type="character" w:customStyle="1" w:styleId="WW8Num26z2">
    <w:name w:val="WW8Num26z2"/>
    <w:rsid w:val="003C448A"/>
    <w:rPr>
      <w:rFonts w:ascii="Wingdings" w:hAnsi="Wingdings" w:cs="Wingdings"/>
    </w:rPr>
  </w:style>
  <w:style w:type="character" w:customStyle="1" w:styleId="WW8Num27z0">
    <w:name w:val="WW8Num27z0"/>
    <w:rsid w:val="003C448A"/>
    <w:rPr>
      <w:rFonts w:ascii="Calibri" w:eastAsia="Times New Roman" w:hAnsi="Calibri" w:cs="Calibri"/>
    </w:rPr>
  </w:style>
  <w:style w:type="character" w:customStyle="1" w:styleId="WW8Num27z1">
    <w:name w:val="WW8Num27z1"/>
    <w:rsid w:val="003C448A"/>
    <w:rPr>
      <w:rFonts w:ascii="Courier New" w:hAnsi="Courier New" w:cs="Courier New"/>
    </w:rPr>
  </w:style>
  <w:style w:type="character" w:customStyle="1" w:styleId="WW8Num27z2">
    <w:name w:val="WW8Num27z2"/>
    <w:rsid w:val="003C448A"/>
    <w:rPr>
      <w:rFonts w:ascii="Wingdings" w:hAnsi="Wingdings" w:cs="Wingdings"/>
    </w:rPr>
  </w:style>
  <w:style w:type="character" w:customStyle="1" w:styleId="WW8Num27z3">
    <w:name w:val="WW8Num27z3"/>
    <w:rsid w:val="003C448A"/>
    <w:rPr>
      <w:rFonts w:ascii="Symbol" w:hAnsi="Symbol" w:cs="Symbol"/>
    </w:rPr>
  </w:style>
  <w:style w:type="character" w:customStyle="1" w:styleId="WW8Num28z0">
    <w:name w:val="WW8Num28z0"/>
    <w:rsid w:val="003C448A"/>
    <w:rPr>
      <w:rFonts w:ascii="Symbol" w:hAnsi="Symbol" w:cs="Symbol"/>
    </w:rPr>
  </w:style>
  <w:style w:type="character" w:customStyle="1" w:styleId="WW8Num28z1">
    <w:name w:val="WW8Num28z1"/>
    <w:rsid w:val="003C448A"/>
    <w:rPr>
      <w:rFonts w:ascii="Courier New" w:hAnsi="Courier New" w:cs="Courier New"/>
    </w:rPr>
  </w:style>
  <w:style w:type="character" w:customStyle="1" w:styleId="WW8Num28z2">
    <w:name w:val="WW8Num28z2"/>
    <w:rsid w:val="003C448A"/>
    <w:rPr>
      <w:rFonts w:ascii="Wingdings" w:hAnsi="Wingdings" w:cs="Wingdings"/>
    </w:rPr>
  </w:style>
  <w:style w:type="character" w:customStyle="1" w:styleId="WW8Num29z0">
    <w:name w:val="WW8Num29z0"/>
    <w:rsid w:val="003C448A"/>
    <w:rPr>
      <w:rFonts w:ascii="Calibri" w:eastAsia="Times New Roman" w:hAnsi="Calibri" w:cs="Calibri"/>
    </w:rPr>
  </w:style>
  <w:style w:type="character" w:customStyle="1" w:styleId="WW8Num29z1">
    <w:name w:val="WW8Num29z1"/>
    <w:rsid w:val="003C448A"/>
    <w:rPr>
      <w:rFonts w:ascii="Courier New" w:hAnsi="Courier New" w:cs="Courier New"/>
    </w:rPr>
  </w:style>
  <w:style w:type="character" w:customStyle="1" w:styleId="WW8Num29z2">
    <w:name w:val="WW8Num29z2"/>
    <w:rsid w:val="003C448A"/>
    <w:rPr>
      <w:rFonts w:ascii="Wingdings" w:hAnsi="Wingdings" w:cs="Wingdings"/>
    </w:rPr>
  </w:style>
  <w:style w:type="character" w:customStyle="1" w:styleId="WW8Num29z3">
    <w:name w:val="WW8Num29z3"/>
    <w:rsid w:val="003C448A"/>
    <w:rPr>
      <w:rFonts w:ascii="Symbol" w:hAnsi="Symbol" w:cs="Symbol"/>
    </w:rPr>
  </w:style>
  <w:style w:type="character" w:customStyle="1" w:styleId="WW8Num30z0">
    <w:name w:val="WW8Num30z0"/>
    <w:rsid w:val="003C448A"/>
    <w:rPr>
      <w:rFonts w:ascii="Symbol" w:hAnsi="Symbol" w:cs="Symbol"/>
      <w:shd w:val="clear" w:color="auto" w:fill="FFFF00"/>
    </w:rPr>
  </w:style>
  <w:style w:type="character" w:customStyle="1" w:styleId="WW8Num30z1">
    <w:name w:val="WW8Num30z1"/>
    <w:rsid w:val="003C448A"/>
    <w:rPr>
      <w:rFonts w:ascii="Courier New" w:hAnsi="Courier New" w:cs="Courier New"/>
    </w:rPr>
  </w:style>
  <w:style w:type="character" w:customStyle="1" w:styleId="WW8Num30z2">
    <w:name w:val="WW8Num30z2"/>
    <w:rsid w:val="003C448A"/>
    <w:rPr>
      <w:rFonts w:ascii="Wingdings" w:hAnsi="Wingdings" w:cs="Wingdings"/>
    </w:rPr>
  </w:style>
  <w:style w:type="character" w:customStyle="1" w:styleId="WW8Num31z0">
    <w:name w:val="WW8Num31z0"/>
    <w:rsid w:val="003C448A"/>
    <w:rPr>
      <w:rFonts w:cs="Times New Roman"/>
    </w:rPr>
  </w:style>
  <w:style w:type="character" w:customStyle="1" w:styleId="WW8Num32z0">
    <w:name w:val="WW8Num32z0"/>
    <w:rsid w:val="003C448A"/>
  </w:style>
  <w:style w:type="character" w:customStyle="1" w:styleId="WW8Num32z1">
    <w:name w:val="WW8Num32z1"/>
    <w:rsid w:val="003C448A"/>
  </w:style>
  <w:style w:type="character" w:customStyle="1" w:styleId="WW8Num32z2">
    <w:name w:val="WW8Num32z2"/>
    <w:rsid w:val="003C448A"/>
  </w:style>
  <w:style w:type="character" w:customStyle="1" w:styleId="WW8Num32z3">
    <w:name w:val="WW8Num32z3"/>
    <w:rsid w:val="003C448A"/>
  </w:style>
  <w:style w:type="character" w:customStyle="1" w:styleId="WW8Num32z4">
    <w:name w:val="WW8Num32z4"/>
    <w:rsid w:val="003C448A"/>
  </w:style>
  <w:style w:type="character" w:customStyle="1" w:styleId="WW8Num32z5">
    <w:name w:val="WW8Num32z5"/>
    <w:rsid w:val="003C448A"/>
  </w:style>
  <w:style w:type="character" w:customStyle="1" w:styleId="WW8Num32z6">
    <w:name w:val="WW8Num32z6"/>
    <w:rsid w:val="003C448A"/>
  </w:style>
  <w:style w:type="character" w:customStyle="1" w:styleId="WW8Num32z7">
    <w:name w:val="WW8Num32z7"/>
    <w:rsid w:val="003C448A"/>
  </w:style>
  <w:style w:type="character" w:customStyle="1" w:styleId="WW8Num32z8">
    <w:name w:val="WW8Num32z8"/>
    <w:rsid w:val="003C448A"/>
  </w:style>
  <w:style w:type="character" w:customStyle="1" w:styleId="WW8Num33z0">
    <w:name w:val="WW8Num33z0"/>
    <w:rsid w:val="003C448A"/>
    <w:rPr>
      <w:rFonts w:ascii="Symbol" w:eastAsia="Calibri" w:hAnsi="Symbol" w:cs="Symbol"/>
    </w:rPr>
  </w:style>
  <w:style w:type="character" w:customStyle="1" w:styleId="WW8Num33z1">
    <w:name w:val="WW8Num33z1"/>
    <w:rsid w:val="003C448A"/>
    <w:rPr>
      <w:rFonts w:ascii="Courier New" w:hAnsi="Courier New" w:cs="Courier New"/>
    </w:rPr>
  </w:style>
  <w:style w:type="character" w:customStyle="1" w:styleId="WW8Num33z2">
    <w:name w:val="WW8Num33z2"/>
    <w:rsid w:val="003C448A"/>
    <w:rPr>
      <w:rFonts w:ascii="Wingdings" w:hAnsi="Wingdings" w:cs="Wingdings"/>
    </w:rPr>
  </w:style>
  <w:style w:type="character" w:customStyle="1" w:styleId="WW8Num34z0">
    <w:name w:val="WW8Num34z0"/>
    <w:rsid w:val="003C448A"/>
    <w:rPr>
      <w:rFonts w:ascii="Symbol" w:hAnsi="Symbol" w:cs="Symbol"/>
    </w:rPr>
  </w:style>
  <w:style w:type="character" w:customStyle="1" w:styleId="WW8Num34z1">
    <w:name w:val="WW8Num34z1"/>
    <w:rsid w:val="003C448A"/>
    <w:rPr>
      <w:rFonts w:ascii="Courier New" w:hAnsi="Courier New" w:cs="Courier New"/>
    </w:rPr>
  </w:style>
  <w:style w:type="character" w:customStyle="1" w:styleId="WW8Num34z2">
    <w:name w:val="WW8Num34z2"/>
    <w:rsid w:val="003C448A"/>
    <w:rPr>
      <w:rFonts w:ascii="Wingdings" w:hAnsi="Wingdings" w:cs="Wingdings"/>
    </w:rPr>
  </w:style>
  <w:style w:type="character" w:customStyle="1" w:styleId="WW8Num35z0">
    <w:name w:val="WW8Num35z0"/>
    <w:rsid w:val="003C448A"/>
    <w:rPr>
      <w:rFonts w:ascii="Calibri" w:eastAsia="Times New Roman" w:hAnsi="Calibri" w:cs="Calibri"/>
    </w:rPr>
  </w:style>
  <w:style w:type="character" w:customStyle="1" w:styleId="WW8Num35z1">
    <w:name w:val="WW8Num35z1"/>
    <w:rsid w:val="003C448A"/>
    <w:rPr>
      <w:rFonts w:ascii="Courier New" w:hAnsi="Courier New" w:cs="Courier New"/>
    </w:rPr>
  </w:style>
  <w:style w:type="character" w:customStyle="1" w:styleId="WW8Num35z2">
    <w:name w:val="WW8Num35z2"/>
    <w:rsid w:val="003C448A"/>
    <w:rPr>
      <w:rFonts w:ascii="Wingdings" w:hAnsi="Wingdings" w:cs="Wingdings"/>
    </w:rPr>
  </w:style>
  <w:style w:type="character" w:customStyle="1" w:styleId="WW8Num35z3">
    <w:name w:val="WW8Num35z3"/>
    <w:rsid w:val="003C448A"/>
    <w:rPr>
      <w:rFonts w:ascii="Symbol" w:hAnsi="Symbol" w:cs="Symbol"/>
    </w:rPr>
  </w:style>
  <w:style w:type="character" w:customStyle="1" w:styleId="WW8Num36z0">
    <w:name w:val="WW8Num36z0"/>
    <w:rsid w:val="003C448A"/>
    <w:rPr>
      <w:lang w:val="el-GR"/>
    </w:rPr>
  </w:style>
  <w:style w:type="character" w:customStyle="1" w:styleId="WW8Num36z1">
    <w:name w:val="WW8Num36z1"/>
    <w:rsid w:val="003C448A"/>
  </w:style>
  <w:style w:type="character" w:customStyle="1" w:styleId="WW8Num36z2">
    <w:name w:val="WW8Num36z2"/>
    <w:rsid w:val="003C448A"/>
  </w:style>
  <w:style w:type="character" w:customStyle="1" w:styleId="WW8Num36z3">
    <w:name w:val="WW8Num36z3"/>
    <w:rsid w:val="003C448A"/>
  </w:style>
  <w:style w:type="character" w:customStyle="1" w:styleId="WW8Num36z4">
    <w:name w:val="WW8Num36z4"/>
    <w:rsid w:val="003C448A"/>
  </w:style>
  <w:style w:type="character" w:customStyle="1" w:styleId="WW8Num36z5">
    <w:name w:val="WW8Num36z5"/>
    <w:rsid w:val="003C448A"/>
  </w:style>
  <w:style w:type="character" w:customStyle="1" w:styleId="WW8Num36z6">
    <w:name w:val="WW8Num36z6"/>
    <w:rsid w:val="003C448A"/>
  </w:style>
  <w:style w:type="character" w:customStyle="1" w:styleId="WW8Num36z7">
    <w:name w:val="WW8Num36z7"/>
    <w:rsid w:val="003C448A"/>
  </w:style>
  <w:style w:type="character" w:customStyle="1" w:styleId="WW8Num36z8">
    <w:name w:val="WW8Num36z8"/>
    <w:rsid w:val="003C448A"/>
  </w:style>
  <w:style w:type="character" w:customStyle="1" w:styleId="WW8Num37z0">
    <w:name w:val="WW8Num37z0"/>
    <w:rsid w:val="003C448A"/>
    <w:rPr>
      <w:rFonts w:ascii="Calibri" w:eastAsia="Times New Roman" w:hAnsi="Calibri" w:cs="Calibri"/>
    </w:rPr>
  </w:style>
  <w:style w:type="character" w:customStyle="1" w:styleId="WW8Num37z1">
    <w:name w:val="WW8Num37z1"/>
    <w:rsid w:val="003C448A"/>
    <w:rPr>
      <w:rFonts w:ascii="Courier New" w:hAnsi="Courier New" w:cs="Courier New"/>
    </w:rPr>
  </w:style>
  <w:style w:type="character" w:customStyle="1" w:styleId="WW8Num37z2">
    <w:name w:val="WW8Num37z2"/>
    <w:rsid w:val="003C448A"/>
    <w:rPr>
      <w:rFonts w:ascii="Wingdings" w:hAnsi="Wingdings" w:cs="Wingdings"/>
    </w:rPr>
  </w:style>
  <w:style w:type="character" w:customStyle="1" w:styleId="WW8Num37z3">
    <w:name w:val="WW8Num37z3"/>
    <w:rsid w:val="003C448A"/>
    <w:rPr>
      <w:rFonts w:ascii="Symbol" w:hAnsi="Symbol" w:cs="Symbol"/>
    </w:rPr>
  </w:style>
  <w:style w:type="character" w:customStyle="1" w:styleId="WW8Num38z0">
    <w:name w:val="WW8Num38z0"/>
    <w:rsid w:val="003C448A"/>
  </w:style>
  <w:style w:type="character" w:customStyle="1" w:styleId="WW8Num38z1">
    <w:name w:val="WW8Num38z1"/>
    <w:rsid w:val="003C448A"/>
  </w:style>
  <w:style w:type="character" w:customStyle="1" w:styleId="WW8Num38z2">
    <w:name w:val="WW8Num38z2"/>
    <w:rsid w:val="003C448A"/>
  </w:style>
  <w:style w:type="character" w:customStyle="1" w:styleId="WW8Num38z3">
    <w:name w:val="WW8Num38z3"/>
    <w:rsid w:val="003C448A"/>
  </w:style>
  <w:style w:type="character" w:customStyle="1" w:styleId="WW8Num38z4">
    <w:name w:val="WW8Num38z4"/>
    <w:rsid w:val="003C448A"/>
  </w:style>
  <w:style w:type="character" w:customStyle="1" w:styleId="WW8Num38z5">
    <w:name w:val="WW8Num38z5"/>
    <w:rsid w:val="003C448A"/>
  </w:style>
  <w:style w:type="character" w:customStyle="1" w:styleId="WW8Num38z6">
    <w:name w:val="WW8Num38z6"/>
    <w:rsid w:val="003C448A"/>
  </w:style>
  <w:style w:type="character" w:customStyle="1" w:styleId="WW8Num38z7">
    <w:name w:val="WW8Num38z7"/>
    <w:rsid w:val="003C448A"/>
  </w:style>
  <w:style w:type="character" w:customStyle="1" w:styleId="WW8Num38z8">
    <w:name w:val="WW8Num38z8"/>
    <w:rsid w:val="003C448A"/>
  </w:style>
  <w:style w:type="character" w:customStyle="1" w:styleId="WW-DefaultParagraphFont11111111111111">
    <w:name w:val="WW-Default Paragraph Font11111111111111"/>
    <w:rsid w:val="003C448A"/>
  </w:style>
  <w:style w:type="character" w:customStyle="1" w:styleId="WW8Num4z1">
    <w:name w:val="WW8Num4z1"/>
    <w:rsid w:val="003C448A"/>
    <w:rPr>
      <w:rFonts w:cs="Times New Roman"/>
    </w:rPr>
  </w:style>
  <w:style w:type="character" w:customStyle="1" w:styleId="WW8Num5z1">
    <w:name w:val="WW8Num5z1"/>
    <w:rsid w:val="003C448A"/>
    <w:rPr>
      <w:rFonts w:cs="Times New Roman"/>
    </w:rPr>
  </w:style>
  <w:style w:type="character" w:customStyle="1" w:styleId="WW8Num6z1">
    <w:name w:val="WW8Num6z1"/>
    <w:rsid w:val="003C448A"/>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3C448A"/>
  </w:style>
  <w:style w:type="character" w:customStyle="1" w:styleId="WW8Num29z5">
    <w:name w:val="WW8Num29z5"/>
    <w:rsid w:val="003C448A"/>
  </w:style>
  <w:style w:type="character" w:customStyle="1" w:styleId="WW8Num29z6">
    <w:name w:val="WW8Num29z6"/>
    <w:rsid w:val="003C448A"/>
  </w:style>
  <w:style w:type="character" w:customStyle="1" w:styleId="WW8Num29z7">
    <w:name w:val="WW8Num29z7"/>
    <w:rsid w:val="003C448A"/>
  </w:style>
  <w:style w:type="character" w:customStyle="1" w:styleId="WW8Num29z8">
    <w:name w:val="WW8Num29z8"/>
    <w:rsid w:val="003C448A"/>
  </w:style>
  <w:style w:type="character" w:customStyle="1" w:styleId="WW8Num30z3">
    <w:name w:val="WW8Num30z3"/>
    <w:rsid w:val="003C448A"/>
    <w:rPr>
      <w:rFonts w:ascii="Symbol" w:hAnsi="Symbol" w:cs="Symbol"/>
    </w:rPr>
  </w:style>
  <w:style w:type="character" w:customStyle="1" w:styleId="WW8Num31z1">
    <w:name w:val="WW8Num31z1"/>
    <w:rsid w:val="003C448A"/>
  </w:style>
  <w:style w:type="character" w:customStyle="1" w:styleId="WW8Num31z2">
    <w:name w:val="WW8Num31z2"/>
    <w:rsid w:val="003C448A"/>
  </w:style>
  <w:style w:type="character" w:customStyle="1" w:styleId="WW8Num31z3">
    <w:name w:val="WW8Num31z3"/>
    <w:rsid w:val="003C448A"/>
  </w:style>
  <w:style w:type="character" w:customStyle="1" w:styleId="WW8Num31z4">
    <w:name w:val="WW8Num31z4"/>
    <w:rsid w:val="003C448A"/>
  </w:style>
  <w:style w:type="character" w:customStyle="1" w:styleId="WW8Num31z5">
    <w:name w:val="WW8Num31z5"/>
    <w:rsid w:val="003C448A"/>
  </w:style>
  <w:style w:type="character" w:customStyle="1" w:styleId="WW8Num31z6">
    <w:name w:val="WW8Num31z6"/>
    <w:rsid w:val="003C448A"/>
  </w:style>
  <w:style w:type="character" w:customStyle="1" w:styleId="WW8Num31z7">
    <w:name w:val="WW8Num31z7"/>
    <w:rsid w:val="003C448A"/>
  </w:style>
  <w:style w:type="character" w:customStyle="1" w:styleId="WW8Num31z8">
    <w:name w:val="WW8Num31z8"/>
    <w:rsid w:val="003C448A"/>
  </w:style>
  <w:style w:type="character" w:customStyle="1" w:styleId="WW8Num39z0">
    <w:name w:val="WW8Num39z0"/>
    <w:rsid w:val="003C448A"/>
    <w:rPr>
      <w:rFonts w:ascii="Calibri" w:eastAsia="Times New Roman" w:hAnsi="Calibri" w:cs="Calibri"/>
    </w:rPr>
  </w:style>
  <w:style w:type="character" w:customStyle="1" w:styleId="WW8Num39z1">
    <w:name w:val="WW8Num39z1"/>
    <w:rsid w:val="003C448A"/>
    <w:rPr>
      <w:rFonts w:ascii="Courier New" w:hAnsi="Courier New" w:cs="Courier New"/>
    </w:rPr>
  </w:style>
  <w:style w:type="character" w:customStyle="1" w:styleId="WW8Num39z2">
    <w:name w:val="WW8Num39z2"/>
    <w:rsid w:val="003C448A"/>
    <w:rPr>
      <w:rFonts w:ascii="Wingdings" w:hAnsi="Wingdings" w:cs="Wingdings"/>
    </w:rPr>
  </w:style>
  <w:style w:type="character" w:customStyle="1" w:styleId="WW8Num39z3">
    <w:name w:val="WW8Num39z3"/>
    <w:rsid w:val="003C448A"/>
    <w:rPr>
      <w:rFonts w:ascii="Symbol" w:hAnsi="Symbol" w:cs="Symbol"/>
    </w:rPr>
  </w:style>
  <w:style w:type="character" w:customStyle="1" w:styleId="WW8Num40z0">
    <w:name w:val="WW8Num40z0"/>
    <w:rsid w:val="003C448A"/>
    <w:rPr>
      <w:rFonts w:ascii="Symbol" w:hAnsi="Symbol" w:cs="Symbol"/>
    </w:rPr>
  </w:style>
  <w:style w:type="character" w:customStyle="1" w:styleId="WW8Num40z1">
    <w:name w:val="WW8Num40z1"/>
    <w:rsid w:val="003C448A"/>
    <w:rPr>
      <w:rFonts w:ascii="Courier New" w:hAnsi="Courier New" w:cs="Courier New"/>
    </w:rPr>
  </w:style>
  <w:style w:type="character" w:customStyle="1" w:styleId="WW8Num40z2">
    <w:name w:val="WW8Num40z2"/>
    <w:rsid w:val="003C448A"/>
    <w:rPr>
      <w:rFonts w:ascii="Wingdings" w:hAnsi="Wingdings" w:cs="Wingdings"/>
    </w:rPr>
  </w:style>
  <w:style w:type="character" w:customStyle="1" w:styleId="WW8Num41z0">
    <w:name w:val="WW8Num41z0"/>
    <w:rsid w:val="003C448A"/>
    <w:rPr>
      <w:rFonts w:ascii="Arial" w:hAnsi="Arial" w:cs="Times New Roman"/>
      <w:b/>
      <w:i w:val="0"/>
      <w:sz w:val="20"/>
      <w:szCs w:val="20"/>
    </w:rPr>
  </w:style>
  <w:style w:type="character" w:customStyle="1" w:styleId="WW8Num41z1">
    <w:name w:val="WW8Num41z1"/>
    <w:rsid w:val="003C448A"/>
    <w:rPr>
      <w:rFonts w:cs="Times New Roman"/>
    </w:rPr>
  </w:style>
  <w:style w:type="character" w:customStyle="1" w:styleId="WW8Num41z2">
    <w:name w:val="WW8Num41z2"/>
    <w:rsid w:val="003C448A"/>
    <w:rPr>
      <w:rFonts w:ascii="Arial" w:hAnsi="Arial" w:cs="Times New Roman"/>
      <w:b w:val="0"/>
      <w:i w:val="0"/>
    </w:rPr>
  </w:style>
  <w:style w:type="character" w:customStyle="1" w:styleId="WW8Num41z3">
    <w:name w:val="WW8Num41z3"/>
    <w:rsid w:val="003C448A"/>
    <w:rPr>
      <w:rFonts w:ascii="Arial" w:hAnsi="Arial" w:cs="Times New Roman"/>
      <w:b w:val="0"/>
      <w:i w:val="0"/>
      <w:sz w:val="20"/>
      <w:szCs w:val="20"/>
    </w:rPr>
  </w:style>
  <w:style w:type="character" w:customStyle="1" w:styleId="DefaultParagraphFont1">
    <w:name w:val="Default Paragraph Font1"/>
    <w:rsid w:val="003C448A"/>
  </w:style>
  <w:style w:type="character" w:customStyle="1" w:styleId="Heading1Char">
    <w:name w:val="Heading 1 Char"/>
    <w:rsid w:val="003C448A"/>
    <w:rPr>
      <w:rFonts w:ascii="Arial" w:hAnsi="Arial" w:cs="Arial"/>
      <w:b/>
      <w:bCs/>
      <w:color w:val="333399"/>
      <w:sz w:val="28"/>
      <w:szCs w:val="32"/>
      <w:lang w:val="en-US"/>
    </w:rPr>
  </w:style>
  <w:style w:type="character" w:customStyle="1" w:styleId="Heading2Char">
    <w:name w:val="Heading 2 Char"/>
    <w:rsid w:val="003C448A"/>
    <w:rPr>
      <w:rFonts w:ascii="Arial" w:hAnsi="Arial" w:cs="Arial"/>
      <w:b/>
      <w:color w:val="002060"/>
      <w:sz w:val="24"/>
      <w:szCs w:val="22"/>
      <w:lang w:val="en-GB"/>
    </w:rPr>
  </w:style>
  <w:style w:type="character" w:customStyle="1" w:styleId="Heading5Char">
    <w:name w:val="Heading 5 Char"/>
    <w:rsid w:val="003C448A"/>
    <w:rPr>
      <w:rFonts w:ascii="Calibri" w:eastAsia="Times New Roman" w:hAnsi="Calibri" w:cs="Times New Roman"/>
      <w:b/>
      <w:bCs/>
      <w:i/>
      <w:iCs/>
      <w:sz w:val="26"/>
      <w:szCs w:val="26"/>
      <w:lang w:val="en-GB"/>
    </w:rPr>
  </w:style>
  <w:style w:type="character" w:customStyle="1" w:styleId="DateChar">
    <w:name w:val="Date Char"/>
    <w:rsid w:val="003C448A"/>
    <w:rPr>
      <w:sz w:val="24"/>
      <w:szCs w:val="24"/>
      <w:lang w:val="en-GB"/>
    </w:rPr>
  </w:style>
  <w:style w:type="character" w:customStyle="1" w:styleId="FooterChar">
    <w:name w:val="Footer Char"/>
    <w:rsid w:val="003C448A"/>
    <w:rPr>
      <w:rFonts w:eastAsia="MS Mincho" w:cs="Times New Roman"/>
      <w:sz w:val="24"/>
      <w:szCs w:val="24"/>
      <w:lang w:val="en-US" w:eastAsia="ja-JP"/>
    </w:rPr>
  </w:style>
  <w:style w:type="character" w:customStyle="1" w:styleId="CommentReference1">
    <w:name w:val="Comment Reference1"/>
    <w:rsid w:val="003C448A"/>
    <w:rPr>
      <w:sz w:val="16"/>
    </w:rPr>
  </w:style>
  <w:style w:type="character" w:styleId="-">
    <w:name w:val="Hyperlink"/>
    <w:uiPriority w:val="99"/>
    <w:rsid w:val="003C448A"/>
    <w:rPr>
      <w:color w:val="0000FF"/>
      <w:u w:val="single"/>
    </w:rPr>
  </w:style>
  <w:style w:type="character" w:customStyle="1" w:styleId="HeaderChar">
    <w:name w:val="Header Char"/>
    <w:aliases w:val="hd Char"/>
    <w:rsid w:val="003C448A"/>
    <w:rPr>
      <w:rFonts w:cs="Times New Roman"/>
      <w:sz w:val="24"/>
      <w:szCs w:val="24"/>
      <w:lang w:val="en-GB"/>
    </w:rPr>
  </w:style>
  <w:style w:type="character" w:styleId="a3">
    <w:name w:val="page number"/>
    <w:rsid w:val="003C448A"/>
    <w:rPr>
      <w:rFonts w:cs="Times New Roman"/>
    </w:rPr>
  </w:style>
  <w:style w:type="character" w:customStyle="1" w:styleId="BalloonTextChar">
    <w:name w:val="Balloon Text Char"/>
    <w:rsid w:val="003C448A"/>
    <w:rPr>
      <w:rFonts w:ascii="Tahoma" w:hAnsi="Tahoma" w:cs="Tahoma"/>
      <w:sz w:val="16"/>
      <w:szCs w:val="16"/>
      <w:lang w:val="en-GB"/>
    </w:rPr>
  </w:style>
  <w:style w:type="character" w:customStyle="1" w:styleId="CommentTextChar">
    <w:name w:val="Comment Text Char"/>
    <w:uiPriority w:val="99"/>
    <w:rsid w:val="003C448A"/>
    <w:rPr>
      <w:rFonts w:cs="Times New Roman"/>
      <w:lang w:val="en-GB"/>
    </w:rPr>
  </w:style>
  <w:style w:type="character" w:customStyle="1" w:styleId="CommentSubjectChar">
    <w:name w:val="Comment Subject Char"/>
    <w:rsid w:val="003C448A"/>
    <w:rPr>
      <w:rFonts w:cs="Times New Roman"/>
      <w:b/>
      <w:bCs/>
      <w:lang w:val="en-GB"/>
    </w:rPr>
  </w:style>
  <w:style w:type="character" w:customStyle="1" w:styleId="BodyTextChar">
    <w:name w:val="Body Text Char"/>
    <w:rsid w:val="003C448A"/>
    <w:rPr>
      <w:rFonts w:cs="Times New Roman"/>
      <w:sz w:val="24"/>
      <w:szCs w:val="24"/>
      <w:lang w:val="en-GB"/>
    </w:rPr>
  </w:style>
  <w:style w:type="character" w:customStyle="1" w:styleId="11">
    <w:name w:val="Κείμενο κράτησης θέσης1"/>
    <w:rsid w:val="003C448A"/>
    <w:rPr>
      <w:rFonts w:cs="Times New Roman"/>
      <w:color w:val="808080"/>
    </w:rPr>
  </w:style>
  <w:style w:type="character" w:customStyle="1" w:styleId="a4">
    <w:name w:val="Χαρακτήρες υποσημείωσης"/>
    <w:rsid w:val="003C448A"/>
    <w:rPr>
      <w:rFonts w:cs="Times New Roman"/>
      <w:vertAlign w:val="superscript"/>
    </w:rPr>
  </w:style>
  <w:style w:type="character" w:customStyle="1" w:styleId="FootnoteTextChar">
    <w:name w:val="Footnote Text Char"/>
    <w:rsid w:val="003C448A"/>
    <w:rPr>
      <w:rFonts w:ascii="Calibri" w:hAnsi="Calibri" w:cs="Times New Roman"/>
    </w:rPr>
  </w:style>
  <w:style w:type="character" w:customStyle="1" w:styleId="Heading3Char">
    <w:name w:val="Heading 3 Char"/>
    <w:rsid w:val="003C448A"/>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3C448A"/>
    <w:rPr>
      <w:rFonts w:ascii="Arial" w:hAnsi="Arial" w:cs="Arial"/>
      <w:b/>
      <w:bCs/>
      <w:color w:val="333399"/>
      <w:sz w:val="28"/>
      <w:szCs w:val="32"/>
      <w:lang w:val="en-US"/>
    </w:rPr>
  </w:style>
  <w:style w:type="character" w:customStyle="1" w:styleId="Style1Char">
    <w:name w:val="Style1 Char"/>
    <w:rsid w:val="003C448A"/>
    <w:rPr>
      <w:rFonts w:ascii="Calibri" w:hAnsi="Calibri" w:cs="Calibri"/>
      <w:b/>
      <w:bCs/>
      <w:color w:val="333399"/>
      <w:sz w:val="40"/>
      <w:szCs w:val="40"/>
      <w:lang w:val="en-US"/>
    </w:rPr>
  </w:style>
  <w:style w:type="character" w:customStyle="1" w:styleId="ContentsChar">
    <w:name w:val="Contents Char"/>
    <w:rsid w:val="003C448A"/>
    <w:rPr>
      <w:rFonts w:ascii="Calibri" w:hAnsi="Calibri" w:cs="Calibri"/>
      <w:b/>
      <w:bCs/>
      <w:color w:val="333399"/>
      <w:sz w:val="28"/>
      <w:szCs w:val="32"/>
      <w:lang w:val="en-US"/>
    </w:rPr>
  </w:style>
  <w:style w:type="character" w:customStyle="1" w:styleId="EndnoteTextChar">
    <w:name w:val="Endnote Text Char"/>
    <w:rsid w:val="003C448A"/>
    <w:rPr>
      <w:rFonts w:ascii="Calibri" w:hAnsi="Calibri" w:cs="Calibri"/>
      <w:lang w:val="en-GB"/>
    </w:rPr>
  </w:style>
  <w:style w:type="character" w:customStyle="1" w:styleId="a5">
    <w:name w:val="Χαρακτήρες σημείωσης τέλους"/>
    <w:rsid w:val="003C448A"/>
    <w:rPr>
      <w:vertAlign w:val="superscript"/>
    </w:rPr>
  </w:style>
  <w:style w:type="character" w:customStyle="1" w:styleId="FootnoteReference2">
    <w:name w:val="Footnote Reference2"/>
    <w:rsid w:val="003C448A"/>
    <w:rPr>
      <w:vertAlign w:val="superscript"/>
    </w:rPr>
  </w:style>
  <w:style w:type="character" w:customStyle="1" w:styleId="EndnoteReference1">
    <w:name w:val="Endnote Reference1"/>
    <w:rsid w:val="003C448A"/>
    <w:rPr>
      <w:vertAlign w:val="superscript"/>
    </w:rPr>
  </w:style>
  <w:style w:type="character" w:customStyle="1" w:styleId="a6">
    <w:name w:val="Κουκκίδες"/>
    <w:rsid w:val="003C448A"/>
    <w:rPr>
      <w:rFonts w:ascii="OpenSymbol" w:eastAsia="OpenSymbol" w:hAnsi="OpenSymbol" w:cs="OpenSymbol"/>
    </w:rPr>
  </w:style>
  <w:style w:type="character" w:styleId="a7">
    <w:name w:val="Strong"/>
    <w:qFormat/>
    <w:rsid w:val="003C448A"/>
    <w:rPr>
      <w:b/>
      <w:bCs/>
    </w:rPr>
  </w:style>
  <w:style w:type="character" w:customStyle="1" w:styleId="100">
    <w:name w:val="Προεπιλεγμένη γραμματοσειρά10"/>
    <w:rsid w:val="003C448A"/>
  </w:style>
  <w:style w:type="character" w:customStyle="1" w:styleId="a8">
    <w:name w:val="Σύμβολο υποσημείωσης"/>
    <w:rsid w:val="003C448A"/>
    <w:rPr>
      <w:vertAlign w:val="superscript"/>
    </w:rPr>
  </w:style>
  <w:style w:type="character" w:styleId="a9">
    <w:name w:val="Emphasis"/>
    <w:qFormat/>
    <w:rsid w:val="003C448A"/>
    <w:rPr>
      <w:i/>
      <w:iCs/>
    </w:rPr>
  </w:style>
  <w:style w:type="character" w:customStyle="1" w:styleId="aa">
    <w:name w:val="Χαρακτήρες αρίθμησης"/>
    <w:rsid w:val="003C448A"/>
  </w:style>
  <w:style w:type="character" w:customStyle="1" w:styleId="normalwithoutspacingChar">
    <w:name w:val="normal_without_spacing Char"/>
    <w:rsid w:val="003C448A"/>
    <w:rPr>
      <w:rFonts w:ascii="Calibri" w:hAnsi="Calibri" w:cs="Calibri"/>
      <w:sz w:val="22"/>
      <w:szCs w:val="24"/>
    </w:rPr>
  </w:style>
  <w:style w:type="character" w:customStyle="1" w:styleId="FootnoteTextChar1">
    <w:name w:val="Footnote Text Char1"/>
    <w:rsid w:val="003C448A"/>
    <w:rPr>
      <w:rFonts w:ascii="Calibri" w:hAnsi="Calibri" w:cs="Calibri"/>
      <w:lang w:val="en-IE" w:eastAsia="zh-CN"/>
    </w:rPr>
  </w:style>
  <w:style w:type="character" w:customStyle="1" w:styleId="foothangingChar">
    <w:name w:val="foot_hanging Char"/>
    <w:rsid w:val="003C448A"/>
    <w:rPr>
      <w:rFonts w:ascii="Calibri" w:hAnsi="Calibri" w:cs="Calibri"/>
      <w:sz w:val="18"/>
      <w:szCs w:val="18"/>
      <w:lang w:val="en-IE" w:eastAsia="zh-CN"/>
    </w:rPr>
  </w:style>
  <w:style w:type="character" w:customStyle="1" w:styleId="HTMLPreformattedChar">
    <w:name w:val="HTML Preformatted Char"/>
    <w:rsid w:val="003C448A"/>
    <w:rPr>
      <w:rFonts w:ascii="Courier New" w:hAnsi="Courier New" w:cs="Courier New"/>
    </w:rPr>
  </w:style>
  <w:style w:type="character" w:customStyle="1" w:styleId="apple-converted-space">
    <w:name w:val="apple-converted-space"/>
    <w:basedOn w:val="WW-DefaultParagraphFont11111111111111"/>
    <w:rsid w:val="003C448A"/>
  </w:style>
  <w:style w:type="character" w:customStyle="1" w:styleId="BodyTextIndent3Char">
    <w:name w:val="Body Text Indent 3 Char"/>
    <w:rsid w:val="003C448A"/>
    <w:rPr>
      <w:rFonts w:ascii="Calibri" w:hAnsi="Calibri" w:cs="Calibri"/>
      <w:sz w:val="16"/>
      <w:szCs w:val="16"/>
      <w:lang w:val="en-GB"/>
    </w:rPr>
  </w:style>
  <w:style w:type="character" w:customStyle="1" w:styleId="WW-FootnoteReference">
    <w:name w:val="WW-Footnote Reference"/>
    <w:rsid w:val="003C448A"/>
    <w:rPr>
      <w:vertAlign w:val="superscript"/>
    </w:rPr>
  </w:style>
  <w:style w:type="character" w:customStyle="1" w:styleId="WW-EndnoteReference">
    <w:name w:val="WW-Endnote Reference"/>
    <w:rsid w:val="003C448A"/>
    <w:rPr>
      <w:vertAlign w:val="superscript"/>
    </w:rPr>
  </w:style>
  <w:style w:type="character" w:customStyle="1" w:styleId="FootnoteReference1">
    <w:name w:val="Footnote Reference1"/>
    <w:rsid w:val="003C448A"/>
    <w:rPr>
      <w:vertAlign w:val="superscript"/>
    </w:rPr>
  </w:style>
  <w:style w:type="character" w:customStyle="1" w:styleId="FootnoteTextChar2">
    <w:name w:val="Footnote Text Char2"/>
    <w:rsid w:val="003C448A"/>
    <w:rPr>
      <w:rFonts w:ascii="Calibri" w:hAnsi="Calibri" w:cs="Calibri"/>
      <w:sz w:val="18"/>
      <w:lang w:val="en-IE" w:eastAsia="zh-CN"/>
    </w:rPr>
  </w:style>
  <w:style w:type="character" w:customStyle="1" w:styleId="foothangingChar1">
    <w:name w:val="foot_hanging Char1"/>
    <w:rsid w:val="003C448A"/>
    <w:rPr>
      <w:rFonts w:ascii="Calibri" w:hAnsi="Calibri" w:cs="Calibri"/>
      <w:sz w:val="18"/>
      <w:szCs w:val="18"/>
      <w:lang w:val="en-IE" w:eastAsia="zh-CN"/>
    </w:rPr>
  </w:style>
  <w:style w:type="character" w:customStyle="1" w:styleId="footersChar">
    <w:name w:val="footers Char"/>
    <w:basedOn w:val="foothangingChar1"/>
    <w:rsid w:val="003C448A"/>
    <w:rPr>
      <w:rFonts w:ascii="Calibri" w:hAnsi="Calibri" w:cs="Calibri"/>
      <w:sz w:val="18"/>
      <w:szCs w:val="18"/>
      <w:lang w:val="en-IE" w:eastAsia="zh-CN"/>
    </w:rPr>
  </w:style>
  <w:style w:type="character" w:customStyle="1" w:styleId="CommentTextChar1">
    <w:name w:val="Comment Text Char1"/>
    <w:rsid w:val="003C448A"/>
    <w:rPr>
      <w:rFonts w:ascii="Calibri" w:hAnsi="Calibri" w:cs="Calibri"/>
      <w:lang w:val="en-GB" w:eastAsia="zh-CN"/>
    </w:rPr>
  </w:style>
  <w:style w:type="character" w:customStyle="1" w:styleId="HTMLPreformattedChar1">
    <w:name w:val="HTML Preformatted Char1"/>
    <w:rsid w:val="003C448A"/>
    <w:rPr>
      <w:rFonts w:ascii="Courier New" w:hAnsi="Courier New" w:cs="Courier New"/>
      <w:lang w:eastAsia="zh-CN"/>
    </w:rPr>
  </w:style>
  <w:style w:type="character" w:customStyle="1" w:styleId="BodyText3Char">
    <w:name w:val="Body Text 3 Char"/>
    <w:rsid w:val="003C448A"/>
    <w:rPr>
      <w:rFonts w:ascii="Calibri" w:hAnsi="Calibri" w:cs="Calibri"/>
      <w:sz w:val="16"/>
      <w:szCs w:val="16"/>
      <w:lang w:val="en-GB" w:eastAsia="zh-CN"/>
    </w:rPr>
  </w:style>
  <w:style w:type="character" w:customStyle="1" w:styleId="WW-FootnoteReference1">
    <w:name w:val="WW-Footnote Reference1"/>
    <w:rsid w:val="003C448A"/>
    <w:rPr>
      <w:vertAlign w:val="superscript"/>
    </w:rPr>
  </w:style>
  <w:style w:type="character" w:customStyle="1" w:styleId="WW-EndnoteReference1">
    <w:name w:val="WW-Endnote Reference1"/>
    <w:rsid w:val="003C448A"/>
    <w:rPr>
      <w:vertAlign w:val="superscript"/>
    </w:rPr>
  </w:style>
  <w:style w:type="character" w:customStyle="1" w:styleId="WW-FootnoteReference2">
    <w:name w:val="WW-Footnote Reference2"/>
    <w:rsid w:val="003C448A"/>
    <w:rPr>
      <w:vertAlign w:val="superscript"/>
    </w:rPr>
  </w:style>
  <w:style w:type="character" w:customStyle="1" w:styleId="WW-EndnoteReference2">
    <w:name w:val="WW-Endnote Reference2"/>
    <w:rsid w:val="003C448A"/>
    <w:rPr>
      <w:vertAlign w:val="superscript"/>
    </w:rPr>
  </w:style>
  <w:style w:type="character" w:customStyle="1" w:styleId="FootnoteTextChar3">
    <w:name w:val="Footnote Text Char3"/>
    <w:rsid w:val="003C448A"/>
    <w:rPr>
      <w:rFonts w:ascii="Calibri" w:hAnsi="Calibri" w:cs="Calibri"/>
      <w:sz w:val="18"/>
      <w:lang w:val="en-IE" w:eastAsia="zh-CN"/>
    </w:rPr>
  </w:style>
  <w:style w:type="character" w:customStyle="1" w:styleId="foothangingChar2">
    <w:name w:val="foot_hanging Char2"/>
    <w:rsid w:val="003C448A"/>
    <w:rPr>
      <w:rFonts w:ascii="Calibri" w:hAnsi="Calibri" w:cs="Calibri"/>
      <w:sz w:val="18"/>
      <w:szCs w:val="18"/>
      <w:lang w:val="en-IE" w:eastAsia="zh-CN"/>
    </w:rPr>
  </w:style>
  <w:style w:type="character" w:customStyle="1" w:styleId="footersChar1">
    <w:name w:val="footers Char1"/>
    <w:basedOn w:val="foothangingChar2"/>
    <w:rsid w:val="003C448A"/>
    <w:rPr>
      <w:rFonts w:ascii="Calibri" w:hAnsi="Calibri" w:cs="Calibri"/>
      <w:sz w:val="18"/>
      <w:szCs w:val="18"/>
      <w:lang w:val="en-IE" w:eastAsia="zh-CN"/>
    </w:rPr>
  </w:style>
  <w:style w:type="character" w:customStyle="1" w:styleId="foootChar">
    <w:name w:val="fooot Char"/>
    <w:basedOn w:val="footersChar1"/>
    <w:rsid w:val="003C448A"/>
    <w:rPr>
      <w:rFonts w:ascii="Calibri" w:hAnsi="Calibri" w:cs="Calibri"/>
      <w:sz w:val="18"/>
      <w:szCs w:val="18"/>
      <w:lang w:val="en-IE" w:eastAsia="zh-CN"/>
    </w:rPr>
  </w:style>
  <w:style w:type="character" w:customStyle="1" w:styleId="12">
    <w:name w:val="Παραπομπή υποσημείωσης1"/>
    <w:rsid w:val="003C448A"/>
    <w:rPr>
      <w:vertAlign w:val="superscript"/>
    </w:rPr>
  </w:style>
  <w:style w:type="character" w:customStyle="1" w:styleId="13">
    <w:name w:val="Παραπομπή σημείωσης τέλους1"/>
    <w:rsid w:val="003C448A"/>
    <w:rPr>
      <w:vertAlign w:val="superscript"/>
    </w:rPr>
  </w:style>
  <w:style w:type="character" w:customStyle="1" w:styleId="Char">
    <w:name w:val="Κείμενο πλαισίου Char"/>
    <w:rsid w:val="003C448A"/>
    <w:rPr>
      <w:rFonts w:ascii="Tahoma" w:hAnsi="Tahoma" w:cs="Tahoma"/>
      <w:sz w:val="16"/>
      <w:szCs w:val="16"/>
      <w:lang w:val="en-GB"/>
    </w:rPr>
  </w:style>
  <w:style w:type="character" w:customStyle="1" w:styleId="14">
    <w:name w:val="Παραπομπή σχολίου1"/>
    <w:rsid w:val="003C448A"/>
    <w:rPr>
      <w:sz w:val="16"/>
      <w:szCs w:val="16"/>
    </w:rPr>
  </w:style>
  <w:style w:type="character" w:customStyle="1" w:styleId="Char0">
    <w:name w:val="Κείμενο σχολίου Char"/>
    <w:rsid w:val="003C448A"/>
    <w:rPr>
      <w:rFonts w:ascii="Calibri" w:hAnsi="Calibri" w:cs="Calibri"/>
      <w:lang w:val="en-GB"/>
    </w:rPr>
  </w:style>
  <w:style w:type="character" w:customStyle="1" w:styleId="Char1">
    <w:name w:val="Θέμα σχολίου Char"/>
    <w:rsid w:val="003C448A"/>
    <w:rPr>
      <w:rFonts w:ascii="Calibri" w:hAnsi="Calibri" w:cs="Calibri"/>
      <w:b/>
      <w:bCs/>
      <w:lang w:val="en-GB"/>
    </w:rPr>
  </w:style>
  <w:style w:type="character" w:customStyle="1" w:styleId="-HTMLChar">
    <w:name w:val="Προ-διαμορφωμένο HTML Char"/>
    <w:rsid w:val="003C448A"/>
    <w:rPr>
      <w:rFonts w:ascii="Courier New" w:eastAsia="Times New Roman" w:hAnsi="Courier New" w:cs="Courier New"/>
    </w:rPr>
  </w:style>
  <w:style w:type="character" w:customStyle="1" w:styleId="WW-FootnoteReference3">
    <w:name w:val="WW-Footnote Reference3"/>
    <w:rsid w:val="003C448A"/>
    <w:rPr>
      <w:vertAlign w:val="superscript"/>
    </w:rPr>
  </w:style>
  <w:style w:type="character" w:customStyle="1" w:styleId="WW-EndnoteReference3">
    <w:name w:val="WW-Endnote Reference3"/>
    <w:rsid w:val="003C448A"/>
    <w:rPr>
      <w:vertAlign w:val="superscript"/>
    </w:rPr>
  </w:style>
  <w:style w:type="character" w:customStyle="1" w:styleId="WW-FootnoteReference4">
    <w:name w:val="WW-Footnote Reference4"/>
    <w:rsid w:val="003C448A"/>
    <w:rPr>
      <w:vertAlign w:val="superscript"/>
    </w:rPr>
  </w:style>
  <w:style w:type="character" w:customStyle="1" w:styleId="WW-EndnoteReference4">
    <w:name w:val="WW-Endnote Reference4"/>
    <w:rsid w:val="003C448A"/>
    <w:rPr>
      <w:vertAlign w:val="superscript"/>
    </w:rPr>
  </w:style>
  <w:style w:type="character" w:customStyle="1" w:styleId="WW-FootnoteReference5">
    <w:name w:val="WW-Footnote Reference5"/>
    <w:rsid w:val="003C448A"/>
    <w:rPr>
      <w:vertAlign w:val="superscript"/>
    </w:rPr>
  </w:style>
  <w:style w:type="character" w:customStyle="1" w:styleId="WW-EndnoteReference5">
    <w:name w:val="WW-Endnote Reference5"/>
    <w:rsid w:val="003C448A"/>
    <w:rPr>
      <w:vertAlign w:val="superscript"/>
    </w:rPr>
  </w:style>
  <w:style w:type="character" w:customStyle="1" w:styleId="WW-FootnoteReference6">
    <w:name w:val="WW-Footnote Reference6"/>
    <w:rsid w:val="003C448A"/>
    <w:rPr>
      <w:vertAlign w:val="superscript"/>
    </w:rPr>
  </w:style>
  <w:style w:type="character" w:styleId="-0">
    <w:name w:val="FollowedHyperlink"/>
    <w:rsid w:val="003C448A"/>
    <w:rPr>
      <w:color w:val="800000"/>
      <w:u w:val="single"/>
    </w:rPr>
  </w:style>
  <w:style w:type="character" w:customStyle="1" w:styleId="WW-EndnoteReference6">
    <w:name w:val="WW-Endnote Reference6"/>
    <w:rsid w:val="003C448A"/>
    <w:rPr>
      <w:vertAlign w:val="superscript"/>
    </w:rPr>
  </w:style>
  <w:style w:type="character" w:customStyle="1" w:styleId="WW-FootnoteReference7">
    <w:name w:val="WW-Footnote Reference7"/>
    <w:rsid w:val="003C448A"/>
    <w:rPr>
      <w:vertAlign w:val="superscript"/>
    </w:rPr>
  </w:style>
  <w:style w:type="character" w:customStyle="1" w:styleId="WW-EndnoteReference7">
    <w:name w:val="WW-Endnote Reference7"/>
    <w:rsid w:val="003C448A"/>
    <w:rPr>
      <w:vertAlign w:val="superscript"/>
    </w:rPr>
  </w:style>
  <w:style w:type="character" w:customStyle="1" w:styleId="WW-FootnoteReference8">
    <w:name w:val="WW-Footnote Reference8"/>
    <w:rsid w:val="003C448A"/>
    <w:rPr>
      <w:vertAlign w:val="superscript"/>
    </w:rPr>
  </w:style>
  <w:style w:type="character" w:customStyle="1" w:styleId="WW-EndnoteReference8">
    <w:name w:val="WW-Endnote Reference8"/>
    <w:rsid w:val="003C448A"/>
    <w:rPr>
      <w:vertAlign w:val="superscript"/>
    </w:rPr>
  </w:style>
  <w:style w:type="character" w:customStyle="1" w:styleId="WW-FootnoteReference9">
    <w:name w:val="WW-Footnote Reference9"/>
    <w:rsid w:val="003C448A"/>
    <w:rPr>
      <w:vertAlign w:val="superscript"/>
    </w:rPr>
  </w:style>
  <w:style w:type="character" w:customStyle="1" w:styleId="WW-EndnoteReference9">
    <w:name w:val="WW-Endnote Reference9"/>
    <w:rsid w:val="003C448A"/>
    <w:rPr>
      <w:vertAlign w:val="superscript"/>
    </w:rPr>
  </w:style>
  <w:style w:type="character" w:customStyle="1" w:styleId="WW-FootnoteReference10">
    <w:name w:val="WW-Footnote Reference10"/>
    <w:rsid w:val="003C448A"/>
    <w:rPr>
      <w:vertAlign w:val="superscript"/>
    </w:rPr>
  </w:style>
  <w:style w:type="character" w:customStyle="1" w:styleId="WW-EndnoteReference10">
    <w:name w:val="WW-Endnote Reference10"/>
    <w:rsid w:val="003C448A"/>
    <w:rPr>
      <w:vertAlign w:val="superscript"/>
    </w:rPr>
  </w:style>
  <w:style w:type="character" w:customStyle="1" w:styleId="WW-FootnoteReference11">
    <w:name w:val="WW-Footnote Reference11"/>
    <w:rsid w:val="003C448A"/>
    <w:rPr>
      <w:vertAlign w:val="superscript"/>
    </w:rPr>
  </w:style>
  <w:style w:type="character" w:customStyle="1" w:styleId="WW-EndnoteReference11">
    <w:name w:val="WW-Endnote Reference11"/>
    <w:rsid w:val="003C448A"/>
    <w:rPr>
      <w:vertAlign w:val="superscript"/>
    </w:rPr>
  </w:style>
  <w:style w:type="character" w:customStyle="1" w:styleId="WW-FootnoteReference12">
    <w:name w:val="WW-Footnote Reference12"/>
    <w:rsid w:val="003C448A"/>
    <w:rPr>
      <w:vertAlign w:val="superscript"/>
    </w:rPr>
  </w:style>
  <w:style w:type="character" w:customStyle="1" w:styleId="WW-EndnoteReference12">
    <w:name w:val="WW-Endnote Reference12"/>
    <w:rsid w:val="003C448A"/>
    <w:rPr>
      <w:vertAlign w:val="superscript"/>
    </w:rPr>
  </w:style>
  <w:style w:type="character" w:customStyle="1" w:styleId="WW-FootnoteReference13">
    <w:name w:val="WW-Footnote Reference13"/>
    <w:rsid w:val="003C448A"/>
    <w:rPr>
      <w:vertAlign w:val="superscript"/>
    </w:rPr>
  </w:style>
  <w:style w:type="character" w:customStyle="1" w:styleId="WW-EndnoteReference13">
    <w:name w:val="WW-Endnote Reference13"/>
    <w:rsid w:val="003C448A"/>
    <w:rPr>
      <w:vertAlign w:val="superscript"/>
    </w:rPr>
  </w:style>
  <w:style w:type="character" w:customStyle="1" w:styleId="22">
    <w:name w:val="Παραπομπή υποσημείωσης2"/>
    <w:rsid w:val="003C448A"/>
    <w:rPr>
      <w:vertAlign w:val="superscript"/>
    </w:rPr>
  </w:style>
  <w:style w:type="character" w:customStyle="1" w:styleId="23">
    <w:name w:val="Παραπομπή σημείωσης τέλους2"/>
    <w:rsid w:val="003C448A"/>
    <w:rPr>
      <w:vertAlign w:val="superscript"/>
    </w:rPr>
  </w:style>
  <w:style w:type="character" w:customStyle="1" w:styleId="200">
    <w:name w:val="Παραπομπή υποσημείωσης20"/>
    <w:rsid w:val="003C448A"/>
    <w:rPr>
      <w:vertAlign w:val="superscript"/>
    </w:rPr>
  </w:style>
  <w:style w:type="character" w:customStyle="1" w:styleId="201">
    <w:name w:val="Παραπομπή σημείωσης τέλους20"/>
    <w:rsid w:val="003C448A"/>
    <w:rPr>
      <w:vertAlign w:val="superscript"/>
    </w:rPr>
  </w:style>
  <w:style w:type="character" w:customStyle="1" w:styleId="WW-FootnoteReference14">
    <w:name w:val="WW-Footnote Reference14"/>
    <w:rsid w:val="003C448A"/>
    <w:rPr>
      <w:vertAlign w:val="superscript"/>
    </w:rPr>
  </w:style>
  <w:style w:type="character" w:customStyle="1" w:styleId="WW-EndnoteReference14">
    <w:name w:val="WW-Endnote Reference14"/>
    <w:rsid w:val="003C448A"/>
    <w:rPr>
      <w:vertAlign w:val="superscript"/>
    </w:rPr>
  </w:style>
  <w:style w:type="character" w:styleId="ab">
    <w:name w:val="footnote reference"/>
    <w:aliases w:val="Footnote symbol,Footnote reference number,note TESI"/>
    <w:rsid w:val="003C448A"/>
    <w:rPr>
      <w:vertAlign w:val="superscript"/>
    </w:rPr>
  </w:style>
  <w:style w:type="character" w:styleId="ac">
    <w:name w:val="endnote reference"/>
    <w:rsid w:val="003C448A"/>
    <w:rPr>
      <w:vertAlign w:val="superscript"/>
    </w:rPr>
  </w:style>
  <w:style w:type="paragraph" w:customStyle="1" w:styleId="ad">
    <w:name w:val="Επικεφαλίδα"/>
    <w:basedOn w:val="a"/>
    <w:next w:val="ae"/>
    <w:rsid w:val="003C448A"/>
    <w:pPr>
      <w:keepNext/>
      <w:spacing w:before="240"/>
    </w:pPr>
    <w:rPr>
      <w:rFonts w:ascii="Liberation Sans" w:eastAsia="Microsoft YaHei" w:hAnsi="Liberation Sans" w:cs="Mangal"/>
      <w:sz w:val="28"/>
      <w:szCs w:val="28"/>
    </w:rPr>
  </w:style>
  <w:style w:type="paragraph" w:styleId="ae">
    <w:name w:val="Body Text"/>
    <w:basedOn w:val="a"/>
    <w:rsid w:val="003C448A"/>
    <w:pPr>
      <w:spacing w:after="240"/>
    </w:pPr>
  </w:style>
  <w:style w:type="paragraph" w:styleId="af">
    <w:name w:val="List"/>
    <w:basedOn w:val="ae"/>
    <w:rsid w:val="003C448A"/>
    <w:rPr>
      <w:rFonts w:cs="Mangal"/>
    </w:rPr>
  </w:style>
  <w:style w:type="paragraph" w:styleId="af0">
    <w:name w:val="caption"/>
    <w:basedOn w:val="a"/>
    <w:qFormat/>
    <w:rsid w:val="003C448A"/>
    <w:pPr>
      <w:suppressLineNumbers/>
      <w:spacing w:before="120"/>
    </w:pPr>
    <w:rPr>
      <w:rFonts w:cs="Mangal"/>
      <w:i/>
      <w:iCs/>
      <w:sz w:val="24"/>
    </w:rPr>
  </w:style>
  <w:style w:type="paragraph" w:customStyle="1" w:styleId="af1">
    <w:name w:val="Ευρετήριο"/>
    <w:basedOn w:val="a"/>
    <w:rsid w:val="003C448A"/>
    <w:pPr>
      <w:suppressLineNumbers/>
    </w:pPr>
    <w:rPr>
      <w:rFonts w:cs="Mangal"/>
    </w:rPr>
  </w:style>
  <w:style w:type="paragraph" w:customStyle="1" w:styleId="15">
    <w:name w:val="Λεζάντα1"/>
    <w:basedOn w:val="a"/>
    <w:rsid w:val="003C448A"/>
    <w:pPr>
      <w:suppressLineNumbers/>
      <w:spacing w:before="120"/>
    </w:pPr>
    <w:rPr>
      <w:rFonts w:cs="Mangal"/>
      <w:i/>
      <w:iCs/>
      <w:sz w:val="24"/>
    </w:rPr>
  </w:style>
  <w:style w:type="paragraph" w:customStyle="1" w:styleId="24">
    <w:name w:val="Λεζάντα2"/>
    <w:basedOn w:val="a"/>
    <w:rsid w:val="003C448A"/>
    <w:pPr>
      <w:suppressLineNumbers/>
      <w:spacing w:before="120"/>
    </w:pPr>
    <w:rPr>
      <w:rFonts w:cs="Mangal"/>
      <w:i/>
      <w:iCs/>
      <w:sz w:val="24"/>
    </w:rPr>
  </w:style>
  <w:style w:type="paragraph" w:customStyle="1" w:styleId="Caption1">
    <w:name w:val="Caption1"/>
    <w:basedOn w:val="a"/>
    <w:rsid w:val="003C448A"/>
    <w:pPr>
      <w:suppressLineNumbers/>
      <w:spacing w:before="120"/>
    </w:pPr>
    <w:rPr>
      <w:rFonts w:cs="Mangal"/>
      <w:i/>
      <w:iCs/>
      <w:sz w:val="24"/>
    </w:rPr>
  </w:style>
  <w:style w:type="paragraph" w:customStyle="1" w:styleId="WW-Caption">
    <w:name w:val="WW-Caption"/>
    <w:basedOn w:val="a"/>
    <w:rsid w:val="003C448A"/>
    <w:pPr>
      <w:suppressLineNumbers/>
      <w:spacing w:before="120"/>
    </w:pPr>
    <w:rPr>
      <w:rFonts w:cs="Mangal"/>
      <w:i/>
      <w:iCs/>
      <w:sz w:val="24"/>
    </w:rPr>
  </w:style>
  <w:style w:type="paragraph" w:customStyle="1" w:styleId="WW-Caption1">
    <w:name w:val="WW-Caption1"/>
    <w:basedOn w:val="a"/>
    <w:rsid w:val="003C448A"/>
    <w:pPr>
      <w:suppressLineNumbers/>
      <w:spacing w:before="120"/>
    </w:pPr>
    <w:rPr>
      <w:rFonts w:cs="Mangal"/>
      <w:i/>
      <w:iCs/>
      <w:sz w:val="24"/>
    </w:rPr>
  </w:style>
  <w:style w:type="paragraph" w:customStyle="1" w:styleId="WW-Caption11">
    <w:name w:val="WW-Caption11"/>
    <w:basedOn w:val="a"/>
    <w:rsid w:val="003C448A"/>
    <w:pPr>
      <w:suppressLineNumbers/>
      <w:spacing w:before="120"/>
    </w:pPr>
    <w:rPr>
      <w:rFonts w:cs="Mangal"/>
      <w:i/>
      <w:iCs/>
      <w:sz w:val="24"/>
    </w:rPr>
  </w:style>
  <w:style w:type="paragraph" w:customStyle="1" w:styleId="WW-Caption111">
    <w:name w:val="WW-Caption111"/>
    <w:basedOn w:val="a"/>
    <w:rsid w:val="003C448A"/>
    <w:pPr>
      <w:suppressLineNumbers/>
      <w:spacing w:before="120"/>
    </w:pPr>
    <w:rPr>
      <w:rFonts w:cs="Mangal"/>
      <w:i/>
      <w:iCs/>
      <w:sz w:val="24"/>
    </w:rPr>
  </w:style>
  <w:style w:type="paragraph" w:customStyle="1" w:styleId="WW-Caption1111">
    <w:name w:val="WW-Caption1111"/>
    <w:basedOn w:val="a"/>
    <w:rsid w:val="003C448A"/>
    <w:pPr>
      <w:suppressLineNumbers/>
      <w:spacing w:before="120"/>
    </w:pPr>
    <w:rPr>
      <w:rFonts w:cs="Mangal"/>
      <w:i/>
      <w:iCs/>
      <w:sz w:val="24"/>
    </w:rPr>
  </w:style>
  <w:style w:type="paragraph" w:customStyle="1" w:styleId="WW-Caption11111">
    <w:name w:val="WW-Caption11111"/>
    <w:basedOn w:val="a"/>
    <w:rsid w:val="003C448A"/>
    <w:pPr>
      <w:suppressLineNumbers/>
      <w:spacing w:before="120"/>
    </w:pPr>
    <w:rPr>
      <w:rFonts w:cs="Mangal"/>
      <w:i/>
      <w:iCs/>
      <w:sz w:val="24"/>
    </w:rPr>
  </w:style>
  <w:style w:type="paragraph" w:customStyle="1" w:styleId="WW-Caption111111">
    <w:name w:val="WW-Caption111111"/>
    <w:basedOn w:val="a"/>
    <w:rsid w:val="003C448A"/>
    <w:pPr>
      <w:suppressLineNumbers/>
      <w:spacing w:before="120"/>
    </w:pPr>
    <w:rPr>
      <w:rFonts w:cs="Mangal"/>
      <w:i/>
      <w:iCs/>
      <w:sz w:val="24"/>
    </w:rPr>
  </w:style>
  <w:style w:type="paragraph" w:customStyle="1" w:styleId="WW-Caption1111111">
    <w:name w:val="WW-Caption1111111"/>
    <w:basedOn w:val="a"/>
    <w:rsid w:val="003C448A"/>
    <w:pPr>
      <w:suppressLineNumbers/>
      <w:spacing w:before="120"/>
    </w:pPr>
    <w:rPr>
      <w:rFonts w:cs="Mangal"/>
      <w:i/>
      <w:iCs/>
      <w:sz w:val="24"/>
    </w:rPr>
  </w:style>
  <w:style w:type="paragraph" w:customStyle="1" w:styleId="WW-Caption11111111">
    <w:name w:val="WW-Caption11111111"/>
    <w:basedOn w:val="a"/>
    <w:rsid w:val="003C448A"/>
    <w:pPr>
      <w:suppressLineNumbers/>
      <w:spacing w:before="120"/>
    </w:pPr>
    <w:rPr>
      <w:rFonts w:cs="Mangal"/>
      <w:i/>
      <w:iCs/>
      <w:sz w:val="24"/>
    </w:rPr>
  </w:style>
  <w:style w:type="paragraph" w:customStyle="1" w:styleId="WW-Caption111111111">
    <w:name w:val="WW-Caption111111111"/>
    <w:basedOn w:val="a"/>
    <w:rsid w:val="003C448A"/>
    <w:pPr>
      <w:suppressLineNumbers/>
      <w:spacing w:before="120"/>
    </w:pPr>
    <w:rPr>
      <w:rFonts w:cs="Mangal"/>
      <w:i/>
      <w:iCs/>
      <w:sz w:val="24"/>
    </w:rPr>
  </w:style>
  <w:style w:type="paragraph" w:customStyle="1" w:styleId="WW-Caption1111111111">
    <w:name w:val="WW-Caption1111111111"/>
    <w:basedOn w:val="a"/>
    <w:rsid w:val="003C448A"/>
    <w:pPr>
      <w:suppressLineNumbers/>
      <w:spacing w:before="120"/>
    </w:pPr>
    <w:rPr>
      <w:rFonts w:cs="Mangal"/>
      <w:i/>
      <w:iCs/>
      <w:sz w:val="24"/>
    </w:rPr>
  </w:style>
  <w:style w:type="paragraph" w:customStyle="1" w:styleId="101">
    <w:name w:val="Λεζάντα10"/>
    <w:basedOn w:val="a"/>
    <w:rsid w:val="003C448A"/>
    <w:pPr>
      <w:suppressLineNumbers/>
      <w:spacing w:before="120"/>
    </w:pPr>
    <w:rPr>
      <w:rFonts w:cs="Mangal"/>
      <w:i/>
      <w:iCs/>
      <w:sz w:val="24"/>
    </w:rPr>
  </w:style>
  <w:style w:type="paragraph" w:customStyle="1" w:styleId="WW-Caption11111111111">
    <w:name w:val="WW-Caption11111111111"/>
    <w:basedOn w:val="a"/>
    <w:rsid w:val="003C448A"/>
    <w:pPr>
      <w:suppressLineNumbers/>
      <w:spacing w:before="120"/>
    </w:pPr>
    <w:rPr>
      <w:rFonts w:cs="Mangal"/>
      <w:i/>
      <w:iCs/>
      <w:sz w:val="24"/>
    </w:rPr>
  </w:style>
  <w:style w:type="paragraph" w:customStyle="1" w:styleId="WW-Caption111111111111">
    <w:name w:val="WW-Caption111111111111"/>
    <w:basedOn w:val="a"/>
    <w:rsid w:val="003C448A"/>
    <w:pPr>
      <w:suppressLineNumbers/>
      <w:spacing w:before="120"/>
    </w:pPr>
    <w:rPr>
      <w:rFonts w:cs="Mangal"/>
      <w:i/>
      <w:iCs/>
      <w:sz w:val="24"/>
    </w:rPr>
  </w:style>
  <w:style w:type="paragraph" w:customStyle="1" w:styleId="WW-Caption1111111111111">
    <w:name w:val="WW-Caption1111111111111"/>
    <w:basedOn w:val="a"/>
    <w:rsid w:val="003C448A"/>
    <w:pPr>
      <w:suppressLineNumbers/>
      <w:spacing w:before="120"/>
    </w:pPr>
    <w:rPr>
      <w:rFonts w:cs="Mangal"/>
      <w:i/>
      <w:iCs/>
      <w:sz w:val="24"/>
    </w:rPr>
  </w:style>
  <w:style w:type="paragraph" w:customStyle="1" w:styleId="WW-Caption11111111111111">
    <w:name w:val="WW-Caption11111111111111"/>
    <w:basedOn w:val="a"/>
    <w:rsid w:val="003C448A"/>
    <w:pPr>
      <w:suppressLineNumbers/>
      <w:spacing w:before="120"/>
    </w:pPr>
    <w:rPr>
      <w:rFonts w:cs="Mangal"/>
      <w:i/>
      <w:iCs/>
      <w:sz w:val="24"/>
    </w:rPr>
  </w:style>
  <w:style w:type="paragraph" w:customStyle="1" w:styleId="Bullet">
    <w:name w:val="Bullet"/>
    <w:basedOn w:val="a"/>
    <w:rsid w:val="003C448A"/>
    <w:pPr>
      <w:numPr>
        <w:numId w:val="3"/>
      </w:numPr>
      <w:spacing w:after="100"/>
    </w:pPr>
    <w:rPr>
      <w:rFonts w:eastAsia="MS Mincho"/>
      <w:lang w:val="en-US" w:eastAsia="ja-JP"/>
    </w:rPr>
  </w:style>
  <w:style w:type="paragraph" w:customStyle="1" w:styleId="16">
    <w:name w:val="Ημερομηνία1"/>
    <w:basedOn w:val="a"/>
    <w:next w:val="a"/>
    <w:rsid w:val="003C448A"/>
    <w:pPr>
      <w:spacing w:after="100"/>
    </w:pPr>
    <w:rPr>
      <w:rFonts w:eastAsia="MS Mincho"/>
      <w:lang w:val="en-US" w:eastAsia="ja-JP"/>
    </w:rPr>
  </w:style>
  <w:style w:type="paragraph" w:customStyle="1" w:styleId="DocTitle">
    <w:name w:val="Doc Title"/>
    <w:basedOn w:val="1"/>
    <w:rsid w:val="003C448A"/>
  </w:style>
  <w:style w:type="paragraph" w:customStyle="1" w:styleId="inserttext">
    <w:name w:val="insert text"/>
    <w:basedOn w:val="a"/>
    <w:rsid w:val="003C448A"/>
    <w:pPr>
      <w:spacing w:after="100"/>
      <w:ind w:left="794"/>
    </w:pPr>
    <w:rPr>
      <w:rFonts w:eastAsia="MS Mincho"/>
      <w:lang w:val="en-US" w:eastAsia="ja-JP"/>
    </w:rPr>
  </w:style>
  <w:style w:type="paragraph" w:styleId="af2">
    <w:name w:val="footer"/>
    <w:basedOn w:val="a"/>
    <w:rsid w:val="003C448A"/>
    <w:pPr>
      <w:spacing w:after="100"/>
    </w:pPr>
    <w:rPr>
      <w:rFonts w:eastAsia="MS Mincho"/>
      <w:lang w:val="en-US" w:eastAsia="ja-JP"/>
    </w:rPr>
  </w:style>
  <w:style w:type="paragraph" w:styleId="af3">
    <w:name w:val="header"/>
    <w:aliases w:val="hd"/>
    <w:basedOn w:val="a"/>
    <w:rsid w:val="003C448A"/>
  </w:style>
  <w:style w:type="paragraph" w:customStyle="1" w:styleId="17">
    <w:name w:val="Κείμενο πλαισίου1"/>
    <w:basedOn w:val="a"/>
    <w:rsid w:val="003C448A"/>
    <w:rPr>
      <w:rFonts w:ascii="Tahoma" w:hAnsi="Tahoma" w:cs="Tahoma"/>
      <w:sz w:val="16"/>
      <w:szCs w:val="16"/>
    </w:rPr>
  </w:style>
  <w:style w:type="paragraph" w:customStyle="1" w:styleId="CommentText1">
    <w:name w:val="Comment Text1"/>
    <w:basedOn w:val="a"/>
    <w:rsid w:val="003C448A"/>
    <w:rPr>
      <w:sz w:val="20"/>
      <w:szCs w:val="20"/>
    </w:rPr>
  </w:style>
  <w:style w:type="paragraph" w:customStyle="1" w:styleId="CommentSubject1">
    <w:name w:val="Comment Subject1"/>
    <w:basedOn w:val="CommentText1"/>
    <w:next w:val="CommentText1"/>
    <w:rsid w:val="003C448A"/>
    <w:rPr>
      <w:b/>
      <w:bCs/>
    </w:rPr>
  </w:style>
  <w:style w:type="paragraph" w:customStyle="1" w:styleId="18">
    <w:name w:val="Αναθεώρηση1"/>
    <w:rsid w:val="003C448A"/>
    <w:pPr>
      <w:suppressAutoHyphens/>
    </w:pPr>
    <w:rPr>
      <w:sz w:val="24"/>
      <w:szCs w:val="24"/>
      <w:lang w:val="en-GB" w:eastAsia="zh-CN"/>
    </w:rPr>
  </w:style>
  <w:style w:type="paragraph" w:customStyle="1" w:styleId="western">
    <w:name w:val="western"/>
    <w:basedOn w:val="a"/>
    <w:rsid w:val="003C448A"/>
    <w:pPr>
      <w:spacing w:before="280" w:after="200"/>
    </w:pPr>
    <w:rPr>
      <w:rFonts w:ascii="Arial Unicode MS" w:eastAsia="Arial Unicode MS" w:hAnsi="Arial Unicode MS" w:cs="Arial Unicode MS"/>
    </w:rPr>
  </w:style>
  <w:style w:type="paragraph" w:customStyle="1" w:styleId="19">
    <w:name w:val="Παράγραφος λίστας1"/>
    <w:basedOn w:val="a"/>
    <w:rsid w:val="003C448A"/>
    <w:pPr>
      <w:spacing w:after="200"/>
      <w:ind w:left="720"/>
      <w:contextualSpacing/>
    </w:pPr>
  </w:style>
  <w:style w:type="paragraph" w:styleId="af4">
    <w:name w:val="footnote text"/>
    <w:basedOn w:val="a"/>
    <w:link w:val="Char2"/>
    <w:rsid w:val="003C448A"/>
    <w:pPr>
      <w:spacing w:after="0"/>
      <w:ind w:left="425" w:hanging="425"/>
    </w:pPr>
    <w:rPr>
      <w:sz w:val="18"/>
      <w:szCs w:val="20"/>
      <w:lang w:val="en-IE"/>
    </w:rPr>
  </w:style>
  <w:style w:type="paragraph" w:styleId="1a">
    <w:name w:val="toc 1"/>
    <w:basedOn w:val="a"/>
    <w:next w:val="a"/>
    <w:uiPriority w:val="39"/>
    <w:rsid w:val="003C448A"/>
    <w:pPr>
      <w:spacing w:before="120"/>
      <w:jc w:val="left"/>
    </w:pPr>
    <w:rPr>
      <w:b/>
      <w:bCs/>
      <w:caps/>
      <w:sz w:val="20"/>
      <w:szCs w:val="20"/>
    </w:rPr>
  </w:style>
  <w:style w:type="paragraph" w:styleId="25">
    <w:name w:val="toc 2"/>
    <w:basedOn w:val="a"/>
    <w:next w:val="a"/>
    <w:uiPriority w:val="39"/>
    <w:rsid w:val="003C448A"/>
    <w:pPr>
      <w:spacing w:after="0"/>
      <w:ind w:left="220"/>
      <w:jc w:val="left"/>
    </w:pPr>
    <w:rPr>
      <w:smallCaps/>
      <w:sz w:val="20"/>
      <w:szCs w:val="20"/>
    </w:rPr>
  </w:style>
  <w:style w:type="paragraph" w:styleId="31">
    <w:name w:val="toc 3"/>
    <w:basedOn w:val="a"/>
    <w:next w:val="a"/>
    <w:uiPriority w:val="39"/>
    <w:rsid w:val="003C448A"/>
    <w:pPr>
      <w:spacing w:after="0"/>
      <w:ind w:left="440"/>
      <w:jc w:val="left"/>
    </w:pPr>
    <w:rPr>
      <w:i/>
      <w:iCs/>
      <w:sz w:val="20"/>
      <w:szCs w:val="20"/>
    </w:rPr>
  </w:style>
  <w:style w:type="paragraph" w:styleId="40">
    <w:name w:val="toc 4"/>
    <w:basedOn w:val="a"/>
    <w:next w:val="a"/>
    <w:uiPriority w:val="39"/>
    <w:rsid w:val="003C448A"/>
    <w:pPr>
      <w:spacing w:after="0"/>
      <w:ind w:left="660"/>
      <w:jc w:val="left"/>
    </w:pPr>
    <w:rPr>
      <w:sz w:val="18"/>
      <w:szCs w:val="18"/>
    </w:rPr>
  </w:style>
  <w:style w:type="paragraph" w:styleId="50">
    <w:name w:val="toc 5"/>
    <w:basedOn w:val="a"/>
    <w:next w:val="a"/>
    <w:uiPriority w:val="39"/>
    <w:rsid w:val="003C448A"/>
    <w:pPr>
      <w:spacing w:after="0"/>
      <w:ind w:left="880"/>
      <w:jc w:val="left"/>
    </w:pPr>
    <w:rPr>
      <w:sz w:val="18"/>
      <w:szCs w:val="18"/>
    </w:rPr>
  </w:style>
  <w:style w:type="paragraph" w:styleId="60">
    <w:name w:val="toc 6"/>
    <w:basedOn w:val="a"/>
    <w:next w:val="a"/>
    <w:uiPriority w:val="39"/>
    <w:rsid w:val="003C448A"/>
    <w:pPr>
      <w:spacing w:after="0"/>
      <w:ind w:left="1100"/>
      <w:jc w:val="left"/>
    </w:pPr>
    <w:rPr>
      <w:sz w:val="18"/>
      <w:szCs w:val="18"/>
    </w:rPr>
  </w:style>
  <w:style w:type="paragraph" w:styleId="70">
    <w:name w:val="toc 7"/>
    <w:basedOn w:val="a"/>
    <w:next w:val="a"/>
    <w:uiPriority w:val="39"/>
    <w:rsid w:val="003C448A"/>
    <w:pPr>
      <w:spacing w:after="0"/>
      <w:ind w:left="1320"/>
      <w:jc w:val="left"/>
    </w:pPr>
    <w:rPr>
      <w:sz w:val="18"/>
      <w:szCs w:val="18"/>
    </w:rPr>
  </w:style>
  <w:style w:type="paragraph" w:styleId="80">
    <w:name w:val="toc 8"/>
    <w:basedOn w:val="a"/>
    <w:next w:val="a"/>
    <w:uiPriority w:val="39"/>
    <w:rsid w:val="003C448A"/>
    <w:pPr>
      <w:spacing w:after="0"/>
      <w:ind w:left="1540"/>
      <w:jc w:val="left"/>
    </w:pPr>
    <w:rPr>
      <w:sz w:val="18"/>
      <w:szCs w:val="18"/>
    </w:rPr>
  </w:style>
  <w:style w:type="paragraph" w:styleId="90">
    <w:name w:val="toc 9"/>
    <w:basedOn w:val="a"/>
    <w:next w:val="a"/>
    <w:uiPriority w:val="39"/>
    <w:rsid w:val="003C448A"/>
    <w:pPr>
      <w:spacing w:after="0"/>
      <w:ind w:left="1760"/>
      <w:jc w:val="left"/>
    </w:pPr>
    <w:rPr>
      <w:sz w:val="18"/>
      <w:szCs w:val="18"/>
    </w:rPr>
  </w:style>
  <w:style w:type="paragraph" w:customStyle="1" w:styleId="Style1">
    <w:name w:val="Style1"/>
    <w:basedOn w:val="DocTitle"/>
    <w:rsid w:val="003C448A"/>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3C448A"/>
    <w:rPr>
      <w:rFonts w:ascii="Calibri" w:hAnsi="Calibri" w:cs="Calibri"/>
      <w:lang w:val="el-GR"/>
    </w:rPr>
  </w:style>
  <w:style w:type="paragraph" w:styleId="af5">
    <w:name w:val="endnote text"/>
    <w:basedOn w:val="a"/>
    <w:rsid w:val="003C448A"/>
    <w:rPr>
      <w:sz w:val="20"/>
      <w:szCs w:val="20"/>
    </w:rPr>
  </w:style>
  <w:style w:type="paragraph" w:customStyle="1" w:styleId="Default">
    <w:name w:val="Default"/>
    <w:rsid w:val="003C448A"/>
    <w:pPr>
      <w:widowControl w:val="0"/>
      <w:suppressAutoHyphens/>
    </w:pPr>
    <w:rPr>
      <w:rFonts w:ascii="Cambria" w:hAnsi="Cambria" w:cs="Mangal"/>
      <w:color w:val="000000"/>
      <w:sz w:val="24"/>
      <w:szCs w:val="24"/>
      <w:lang w:eastAsia="zh-CN" w:bidi="hi-IN"/>
    </w:rPr>
  </w:style>
  <w:style w:type="paragraph" w:customStyle="1" w:styleId="af6">
    <w:name w:val="Προμορφοποιημένο κείμενο"/>
    <w:basedOn w:val="a"/>
    <w:rsid w:val="003C448A"/>
  </w:style>
  <w:style w:type="paragraph" w:styleId="af7">
    <w:name w:val="Body Text Indent"/>
    <w:basedOn w:val="a"/>
    <w:rsid w:val="003C448A"/>
    <w:pPr>
      <w:ind w:firstLine="1134"/>
    </w:pPr>
    <w:rPr>
      <w:rFonts w:ascii="Arial" w:hAnsi="Arial" w:cs="Arial"/>
    </w:rPr>
  </w:style>
  <w:style w:type="paragraph" w:customStyle="1" w:styleId="normalwithoutspacing">
    <w:name w:val="normal_without_spacing"/>
    <w:basedOn w:val="a"/>
    <w:rsid w:val="003C448A"/>
    <w:pPr>
      <w:spacing w:after="60"/>
    </w:pPr>
    <w:rPr>
      <w:lang w:val="el-GR"/>
    </w:rPr>
  </w:style>
  <w:style w:type="paragraph" w:customStyle="1" w:styleId="foothanging">
    <w:name w:val="foot_hanging"/>
    <w:basedOn w:val="af4"/>
    <w:rsid w:val="003C448A"/>
    <w:pPr>
      <w:ind w:left="426" w:hanging="426"/>
    </w:pPr>
    <w:rPr>
      <w:szCs w:val="18"/>
    </w:rPr>
  </w:style>
  <w:style w:type="paragraph" w:customStyle="1" w:styleId="-HTML1">
    <w:name w:val="Προ-διαμορφωμένο HTML1"/>
    <w:basedOn w:val="a"/>
    <w:rsid w:val="003C44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3C448A"/>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rsid w:val="003C448A"/>
    <w:pPr>
      <w:suppressAutoHyphens w:val="0"/>
      <w:spacing w:line="312" w:lineRule="auto"/>
      <w:ind w:left="283"/>
    </w:pPr>
    <w:rPr>
      <w:rFonts w:cs="Times New Roman"/>
      <w:sz w:val="16"/>
      <w:szCs w:val="16"/>
    </w:rPr>
  </w:style>
  <w:style w:type="paragraph" w:customStyle="1" w:styleId="1b">
    <w:name w:val="Χωρίς διάστιχο1"/>
    <w:rsid w:val="003C448A"/>
    <w:pPr>
      <w:suppressAutoHyphens/>
      <w:jc w:val="both"/>
    </w:pPr>
    <w:rPr>
      <w:rFonts w:ascii="Calibri" w:hAnsi="Calibri" w:cs="Calibri"/>
      <w:sz w:val="22"/>
      <w:szCs w:val="24"/>
      <w:lang w:val="en-GB" w:eastAsia="zh-CN"/>
    </w:rPr>
  </w:style>
  <w:style w:type="paragraph" w:customStyle="1" w:styleId="af8">
    <w:name w:val="Περιεχόμενα πίνακα"/>
    <w:basedOn w:val="a"/>
    <w:rsid w:val="003C448A"/>
    <w:pPr>
      <w:suppressLineNumbers/>
    </w:pPr>
  </w:style>
  <w:style w:type="paragraph" w:customStyle="1" w:styleId="af9">
    <w:name w:val="Επικεφαλίδα πίνακα"/>
    <w:basedOn w:val="af8"/>
    <w:rsid w:val="003C448A"/>
    <w:pPr>
      <w:jc w:val="center"/>
    </w:pPr>
    <w:rPr>
      <w:b/>
      <w:bCs/>
    </w:rPr>
  </w:style>
  <w:style w:type="paragraph" w:customStyle="1" w:styleId="footers">
    <w:name w:val="footers"/>
    <w:basedOn w:val="foothanging"/>
    <w:rsid w:val="003C448A"/>
  </w:style>
  <w:style w:type="paragraph" w:customStyle="1" w:styleId="Standard">
    <w:name w:val="Standard"/>
    <w:rsid w:val="003C448A"/>
    <w:pPr>
      <w:widowControl w:val="0"/>
      <w:suppressAutoHyphens/>
      <w:textAlignment w:val="baseline"/>
    </w:pPr>
    <w:rPr>
      <w:rFonts w:cs="Lucida Sans"/>
      <w:kern w:val="1"/>
      <w:sz w:val="24"/>
      <w:szCs w:val="24"/>
      <w:lang w:eastAsia="zh-CN" w:bidi="hi-IN"/>
    </w:rPr>
  </w:style>
  <w:style w:type="paragraph" w:customStyle="1" w:styleId="Textbody">
    <w:name w:val="Text body"/>
    <w:basedOn w:val="Standard"/>
    <w:rsid w:val="003C448A"/>
    <w:pPr>
      <w:spacing w:after="120"/>
    </w:pPr>
  </w:style>
  <w:style w:type="paragraph" w:customStyle="1" w:styleId="Footnote">
    <w:name w:val="Footnote"/>
    <w:basedOn w:val="Standard"/>
    <w:rsid w:val="003C448A"/>
    <w:pPr>
      <w:suppressLineNumbers/>
      <w:ind w:left="283" w:hanging="283"/>
    </w:pPr>
    <w:rPr>
      <w:sz w:val="20"/>
      <w:szCs w:val="20"/>
    </w:rPr>
  </w:style>
  <w:style w:type="paragraph" w:customStyle="1" w:styleId="311">
    <w:name w:val="Σώμα κείμενου 31"/>
    <w:basedOn w:val="a"/>
    <w:rsid w:val="003C448A"/>
    <w:rPr>
      <w:sz w:val="16"/>
      <w:szCs w:val="16"/>
    </w:rPr>
  </w:style>
  <w:style w:type="paragraph" w:customStyle="1" w:styleId="fooot">
    <w:name w:val="fooot"/>
    <w:basedOn w:val="footers"/>
    <w:rsid w:val="003C448A"/>
  </w:style>
  <w:style w:type="paragraph" w:styleId="afa">
    <w:name w:val="Balloon Text"/>
    <w:basedOn w:val="a"/>
    <w:rsid w:val="003C448A"/>
    <w:pPr>
      <w:spacing w:after="0"/>
    </w:pPr>
    <w:rPr>
      <w:rFonts w:ascii="Tahoma" w:hAnsi="Tahoma" w:cs="Tahoma"/>
      <w:sz w:val="16"/>
      <w:szCs w:val="16"/>
    </w:rPr>
  </w:style>
  <w:style w:type="paragraph" w:customStyle="1" w:styleId="1c">
    <w:name w:val="Κείμενο σχολίου1"/>
    <w:basedOn w:val="a"/>
    <w:rsid w:val="003C448A"/>
    <w:rPr>
      <w:sz w:val="20"/>
      <w:szCs w:val="20"/>
    </w:rPr>
  </w:style>
  <w:style w:type="paragraph" w:styleId="afb">
    <w:name w:val="annotation subject"/>
    <w:basedOn w:val="1c"/>
    <w:next w:val="1c"/>
    <w:rsid w:val="003C448A"/>
    <w:rPr>
      <w:b/>
      <w:bCs/>
    </w:rPr>
  </w:style>
  <w:style w:type="paragraph" w:styleId="-HTML">
    <w:name w:val="HTML Preformatted"/>
    <w:basedOn w:val="a"/>
    <w:uiPriority w:val="99"/>
    <w:rsid w:val="003C44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rsid w:val="003C448A"/>
    <w:pPr>
      <w:suppressAutoHyphens/>
    </w:pPr>
    <w:rPr>
      <w:rFonts w:ascii="Calibri" w:hAnsi="Calibri" w:cs="Calibri"/>
      <w:sz w:val="22"/>
      <w:szCs w:val="24"/>
      <w:lang w:val="en-GB" w:eastAsia="zh-CN"/>
    </w:rPr>
  </w:style>
  <w:style w:type="paragraph" w:customStyle="1" w:styleId="21">
    <w:name w:val="Λίστα με κουκκίδες 21"/>
    <w:basedOn w:val="a"/>
    <w:rsid w:val="003C448A"/>
    <w:pPr>
      <w:numPr>
        <w:numId w:val="2"/>
      </w:numPr>
      <w:suppressAutoHyphens w:val="0"/>
      <w:spacing w:after="0" w:line="360" w:lineRule="auto"/>
    </w:pPr>
    <w:rPr>
      <w:rFonts w:ascii="Trebuchet MS" w:hAnsi="Trebuchet MS" w:cs="Times New Roman"/>
      <w:szCs w:val="20"/>
      <w:lang w:val="en-US"/>
    </w:rPr>
  </w:style>
  <w:style w:type="paragraph" w:customStyle="1" w:styleId="102">
    <w:name w:val="Περιεχόμενα 10"/>
    <w:basedOn w:val="af1"/>
    <w:rsid w:val="003C448A"/>
    <w:pPr>
      <w:tabs>
        <w:tab w:val="right" w:leader="dot" w:pos="7091"/>
      </w:tabs>
      <w:ind w:left="2547"/>
    </w:pPr>
  </w:style>
  <w:style w:type="character" w:styleId="afd">
    <w:name w:val="annotation reference"/>
    <w:basedOn w:val="a0"/>
    <w:unhideWhenUsed/>
    <w:qFormat/>
    <w:rsid w:val="00D5279B"/>
    <w:rPr>
      <w:sz w:val="16"/>
      <w:szCs w:val="16"/>
    </w:rPr>
  </w:style>
  <w:style w:type="paragraph" w:styleId="afe">
    <w:name w:val="annotation text"/>
    <w:basedOn w:val="a"/>
    <w:link w:val="Char10"/>
    <w:unhideWhenUsed/>
    <w:qFormat/>
    <w:rsid w:val="00D5279B"/>
    <w:rPr>
      <w:sz w:val="20"/>
      <w:szCs w:val="20"/>
    </w:rPr>
  </w:style>
  <w:style w:type="character" w:customStyle="1" w:styleId="Char10">
    <w:name w:val="Κείμενο σχολίου Char1"/>
    <w:basedOn w:val="a0"/>
    <w:link w:val="afe"/>
    <w:uiPriority w:val="99"/>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l"/>
    <w:basedOn w:val="a"/>
    <w:link w:val="Char3"/>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8"/>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uiPriority w:val="9"/>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uiPriority w:val="9"/>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5"/>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4"/>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4">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5"/>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5">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3">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paragraph" w:styleId="aff4">
    <w:name w:val="Title"/>
    <w:basedOn w:val="a"/>
    <w:link w:val="Char6"/>
    <w:qFormat/>
    <w:rsid w:val="008E06F2"/>
    <w:pPr>
      <w:suppressAutoHyphens w:val="0"/>
      <w:spacing w:after="0"/>
      <w:jc w:val="center"/>
    </w:pPr>
    <w:rPr>
      <w:rFonts w:ascii="Times New Roman" w:hAnsi="Times New Roman" w:cs="Times New Roman"/>
      <w:b/>
      <w:sz w:val="32"/>
      <w:szCs w:val="20"/>
      <w:u w:val="single"/>
      <w:lang w:val="el-GR" w:eastAsia="en-US"/>
    </w:rPr>
  </w:style>
  <w:style w:type="character" w:customStyle="1" w:styleId="Char6">
    <w:name w:val="Τίτλος Char"/>
    <w:basedOn w:val="a0"/>
    <w:link w:val="aff4"/>
    <w:rsid w:val="008E06F2"/>
    <w:rPr>
      <w:b/>
      <w:sz w:val="32"/>
      <w:u w:val="single"/>
      <w:lang w:eastAsia="en-US"/>
    </w:rPr>
  </w:style>
  <w:style w:type="paragraph" w:customStyle="1" w:styleId="Num">
    <w:name w:val="_Num#"/>
    <w:basedOn w:val="a"/>
    <w:rsid w:val="000610DA"/>
    <w:pPr>
      <w:numPr>
        <w:numId w:val="79"/>
      </w:numPr>
      <w:suppressAutoHyphens w:val="0"/>
    </w:pPr>
    <w:rPr>
      <w:rFonts w:ascii="Tahoma" w:hAnsi="Tahoma" w:cs="Times New Roman"/>
      <w:szCs w:val="20"/>
      <w:lang w:val="el-GR" w:eastAsia="en-US"/>
    </w:rPr>
  </w:style>
  <w:style w:type="character" w:customStyle="1" w:styleId="UnresolvedMention4">
    <w:name w:val="Unresolved Mention4"/>
    <w:basedOn w:val="a0"/>
    <w:uiPriority w:val="99"/>
    <w:semiHidden/>
    <w:unhideWhenUsed/>
    <w:rsid w:val="00C90814"/>
    <w:rPr>
      <w:color w:val="605E5C"/>
      <w:shd w:val="clear" w:color="auto" w:fill="E1DFDD"/>
    </w:rPr>
  </w:style>
  <w:style w:type="character" w:customStyle="1" w:styleId="Tahoma">
    <w:name w:val="Στυλ Tahoma"/>
    <w:rsid w:val="00AC7796"/>
    <w:rPr>
      <w:rFonts w:ascii="Tahoma" w:hAnsi="Tahoma"/>
      <w:sz w:val="22"/>
    </w:rPr>
  </w:style>
  <w:style w:type="character" w:customStyle="1" w:styleId="UnresolvedMention5">
    <w:name w:val="Unresolved Mention5"/>
    <w:basedOn w:val="a0"/>
    <w:uiPriority w:val="99"/>
    <w:semiHidden/>
    <w:unhideWhenUsed/>
    <w:rsid w:val="0076205C"/>
    <w:rPr>
      <w:color w:val="605E5C"/>
      <w:shd w:val="clear" w:color="auto" w:fill="E1DFDD"/>
    </w:rPr>
  </w:style>
  <w:style w:type="character" w:customStyle="1" w:styleId="UnresolvedMention6">
    <w:name w:val="Unresolved Mention6"/>
    <w:basedOn w:val="a0"/>
    <w:uiPriority w:val="99"/>
    <w:semiHidden/>
    <w:unhideWhenUsed/>
    <w:rsid w:val="00F94007"/>
    <w:rPr>
      <w:color w:val="605E5C"/>
      <w:shd w:val="clear" w:color="auto" w:fill="E1DFDD"/>
    </w:rPr>
  </w:style>
  <w:style w:type="paragraph" w:styleId="aff5">
    <w:name w:val="List Bullet"/>
    <w:basedOn w:val="aff"/>
    <w:uiPriority w:val="19"/>
    <w:qFormat/>
    <w:rsid w:val="007303F8"/>
    <w:pPr>
      <w:tabs>
        <w:tab w:val="left" w:pos="851"/>
        <w:tab w:val="left" w:pos="1134"/>
      </w:tabs>
      <w:suppressAutoHyphens w:val="0"/>
      <w:spacing w:before="60" w:line="276" w:lineRule="auto"/>
      <w:ind w:left="1080"/>
      <w:contextualSpacing w:val="0"/>
      <w:jc w:val="left"/>
    </w:pPr>
    <w:rPr>
      <w:rFonts w:ascii="Verdana" w:hAnsi="Verdana" w:cs="Times New Roman"/>
      <w:color w:val="00000A"/>
      <w:sz w:val="20"/>
      <w:lang w:val="el-GR" w:eastAsia="el-GR"/>
    </w:rPr>
  </w:style>
  <w:style w:type="paragraph" w:customStyle="1" w:styleId="Preformatted">
    <w:name w:val="Preformatted"/>
    <w:basedOn w:val="a"/>
    <w:rsid w:val="007303F8"/>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autoSpaceDN w:val="0"/>
      <w:adjustRightInd w:val="0"/>
      <w:spacing w:after="0"/>
      <w:jc w:val="left"/>
      <w:textAlignment w:val="baseline"/>
    </w:pPr>
    <w:rPr>
      <w:rFonts w:ascii="Courier New" w:hAnsi="Courier New" w:cs="Times New Roman"/>
      <w:sz w:val="20"/>
      <w:szCs w:val="20"/>
      <w:lang w:val="en-US" w:eastAsia="en-US"/>
    </w:rPr>
  </w:style>
  <w:style w:type="character" w:customStyle="1" w:styleId="UnresolvedMention7">
    <w:name w:val="Unresolved Mention7"/>
    <w:basedOn w:val="a0"/>
    <w:uiPriority w:val="99"/>
    <w:semiHidden/>
    <w:unhideWhenUsed/>
    <w:rsid w:val="00C9174D"/>
    <w:rPr>
      <w:color w:val="605E5C"/>
      <w:shd w:val="clear" w:color="auto" w:fill="E1DFDD"/>
    </w:rPr>
  </w:style>
  <w:style w:type="paragraph" w:styleId="Web">
    <w:name w:val="Normal (Web)"/>
    <w:basedOn w:val="a"/>
    <w:link w:val="WebChar"/>
    <w:unhideWhenUsed/>
    <w:rsid w:val="006953DF"/>
    <w:pPr>
      <w:suppressAutoHyphens w:val="0"/>
      <w:spacing w:before="100" w:beforeAutospacing="1" w:after="100" w:afterAutospacing="1"/>
      <w:jc w:val="left"/>
    </w:pPr>
    <w:rPr>
      <w:rFonts w:ascii="Times New Roman" w:hAnsi="Times New Roman" w:cs="Times New Roman"/>
      <w:sz w:val="24"/>
      <w:lang w:val="en-US" w:eastAsia="en-US"/>
    </w:rPr>
  </w:style>
  <w:style w:type="character" w:customStyle="1" w:styleId="WebChar">
    <w:name w:val="Κανονικό (Web) Char"/>
    <w:link w:val="Web"/>
    <w:locked/>
    <w:rsid w:val="006953DF"/>
    <w:rPr>
      <w:sz w:val="24"/>
      <w:szCs w:val="24"/>
      <w:lang w:val="en-US" w:eastAsia="en-US"/>
    </w:rPr>
  </w:style>
  <w:style w:type="character" w:styleId="aff6">
    <w:name w:val="Unresolved Mention"/>
    <w:basedOn w:val="a0"/>
    <w:uiPriority w:val="99"/>
    <w:semiHidden/>
    <w:unhideWhenUsed/>
    <w:rsid w:val="007F34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270624">
      <w:bodyDiv w:val="1"/>
      <w:marLeft w:val="0"/>
      <w:marRight w:val="0"/>
      <w:marTop w:val="0"/>
      <w:marBottom w:val="0"/>
      <w:divBdr>
        <w:top w:val="none" w:sz="0" w:space="0" w:color="auto"/>
        <w:left w:val="none" w:sz="0" w:space="0" w:color="auto"/>
        <w:bottom w:val="none" w:sz="0" w:space="0" w:color="auto"/>
        <w:right w:val="none" w:sz="0" w:space="0" w:color="auto"/>
      </w:divBdr>
    </w:div>
    <w:div w:id="279773902">
      <w:bodyDiv w:val="1"/>
      <w:marLeft w:val="0"/>
      <w:marRight w:val="0"/>
      <w:marTop w:val="0"/>
      <w:marBottom w:val="0"/>
      <w:divBdr>
        <w:top w:val="none" w:sz="0" w:space="0" w:color="auto"/>
        <w:left w:val="none" w:sz="0" w:space="0" w:color="auto"/>
        <w:bottom w:val="none" w:sz="0" w:space="0" w:color="auto"/>
        <w:right w:val="none" w:sz="0" w:space="0" w:color="auto"/>
      </w:divBdr>
    </w:div>
    <w:div w:id="282736992">
      <w:bodyDiv w:val="1"/>
      <w:marLeft w:val="0"/>
      <w:marRight w:val="0"/>
      <w:marTop w:val="0"/>
      <w:marBottom w:val="0"/>
      <w:divBdr>
        <w:top w:val="none" w:sz="0" w:space="0" w:color="auto"/>
        <w:left w:val="none" w:sz="0" w:space="0" w:color="auto"/>
        <w:bottom w:val="none" w:sz="0" w:space="0" w:color="auto"/>
        <w:right w:val="none" w:sz="0" w:space="0" w:color="auto"/>
      </w:divBdr>
    </w:div>
    <w:div w:id="400182309">
      <w:bodyDiv w:val="1"/>
      <w:marLeft w:val="0"/>
      <w:marRight w:val="0"/>
      <w:marTop w:val="0"/>
      <w:marBottom w:val="0"/>
      <w:divBdr>
        <w:top w:val="none" w:sz="0" w:space="0" w:color="auto"/>
        <w:left w:val="none" w:sz="0" w:space="0" w:color="auto"/>
        <w:bottom w:val="none" w:sz="0" w:space="0" w:color="auto"/>
        <w:right w:val="none" w:sz="0" w:space="0" w:color="auto"/>
      </w:divBdr>
    </w:div>
    <w:div w:id="671614609">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514683913">
      <w:bodyDiv w:val="1"/>
      <w:marLeft w:val="0"/>
      <w:marRight w:val="0"/>
      <w:marTop w:val="0"/>
      <w:marBottom w:val="0"/>
      <w:divBdr>
        <w:top w:val="none" w:sz="0" w:space="0" w:color="auto"/>
        <w:left w:val="none" w:sz="0" w:space="0" w:color="auto"/>
        <w:bottom w:val="none" w:sz="0" w:space="0" w:color="auto"/>
        <w:right w:val="none" w:sz="0" w:space="0" w:color="auto"/>
      </w:divBdr>
    </w:div>
    <w:div w:id="1740251109">
      <w:bodyDiv w:val="1"/>
      <w:marLeft w:val="0"/>
      <w:marRight w:val="0"/>
      <w:marTop w:val="0"/>
      <w:marBottom w:val="0"/>
      <w:divBdr>
        <w:top w:val="none" w:sz="0" w:space="0" w:color="auto"/>
        <w:left w:val="none" w:sz="0" w:space="0" w:color="auto"/>
        <w:bottom w:val="none" w:sz="0" w:space="0" w:color="auto"/>
        <w:right w:val="none" w:sz="0" w:space="0" w:color="auto"/>
      </w:divBdr>
    </w:div>
    <w:div w:id="1785423137">
      <w:bodyDiv w:val="1"/>
      <w:marLeft w:val="0"/>
      <w:marRight w:val="0"/>
      <w:marTop w:val="0"/>
      <w:marBottom w:val="0"/>
      <w:divBdr>
        <w:top w:val="none" w:sz="0" w:space="0" w:color="auto"/>
        <w:left w:val="none" w:sz="0" w:space="0" w:color="auto"/>
        <w:bottom w:val="none" w:sz="0" w:space="0" w:color="auto"/>
        <w:right w:val="none" w:sz="0" w:space="0" w:color="auto"/>
      </w:divBdr>
    </w:div>
    <w:div w:id="1917322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promitheus.gov.gr/" TargetMode="External"/><Relationship Id="rId26" Type="http://schemas.openxmlformats.org/officeDocument/2006/relationships/hyperlink" Target="http://government.gov.gr/%ce%ba%cf%85%ce%b2%ce%ad%cf%81%ce%bd%ce%b7%cf%83%ce%b7/%ce%b1%ce%bd%cf%84%ce%b9%cf%80%cf%81%cf%8c%ce%b5%ce%b4%cf%81%ce%bf%cf%82-%ce%ba%ce%b1%ce%b9-%cf%85%cf%80%ce%bf%cf%85%cf%81%ce%b3%cf%8c%cf%82-%ce%bf%ce%b9%ce%ba%ce%bf%ce%bd%ce%bf%ce%bc%ce%b9%ce%ba/" TargetMode="External"/><Relationship Id="rId39" Type="http://schemas.openxmlformats.org/officeDocument/2006/relationships/hyperlink" Target="http://government.gov.gr/%ce%ba%cf%85%ce%b2%ce%ad%cf%81%ce%bd%ce%b7%cf%83%ce%b7/%cf%85%cf%80%ce%bf%cf%85%cf%81%ce%b3%ce%b5%ce%af%ce%bf-%cf%80%cf%81%ce%bf%cf%83%cf%84%ce%b1%cf%83%ce%af%ce%b1%cf%82-%cf%84%ce%bf%cf%85-%cf%80%ce%bf%ce%bb%ce%af%cf%84%ce%b7/" TargetMode="External"/><Relationship Id="rId21" Type="http://schemas.openxmlformats.org/officeDocument/2006/relationships/hyperlink" Target="http://www.promitheus.gov.gr/" TargetMode="External"/><Relationship Id="rId34" Type="http://schemas.openxmlformats.org/officeDocument/2006/relationships/hyperlink" Target="http://government.gov.gr/%ce%ba%cf%85%ce%b2%ce%ad%cf%81%ce%bd%ce%b7%cf%83%ce%b7/%cf%85%cf%80%ce%bf%cf%85%cf%81%ce%b3%ce%b5%ce%af%ce%bf-%cf%85%cf%80%ce%bf%ce%b4%ce%bf%ce%bc%cf%8e%ce%bd-%ce%bc%ce%b5%cf%84%ce%b1%cf%86%ce%bf%cf%81%cf%8e%ce%bd-%ce%ba%ce%b1%ce%b9-%ce%b4%ce%b9%ce%ba/" TargetMode="External"/><Relationship Id="rId42" Type="http://schemas.openxmlformats.org/officeDocument/2006/relationships/image" Target="media/image6.jpeg"/><Relationship Id="rId47"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romitheus.gov.gr/" TargetMode="External"/><Relationship Id="rId29" Type="http://schemas.openxmlformats.org/officeDocument/2006/relationships/hyperlink" Target="http://government.gov.gr/%ce%ba%cf%85%ce%b2%ce%ad%cf%81%ce%bd%ce%b7%cf%83%ce%b7/%cf%85%cf%80%ce%bf%cf%85%cf%81%ce%b3%ce%b5%ce%af%ce%bf-%ce%b5%ce%be%cf%89%cf%84%ce%b5%cf%81%ce%b9%ce%ba%cf%8e%ce%bd/" TargetMode="External"/><Relationship Id="rId11" Type="http://schemas.openxmlformats.org/officeDocument/2006/relationships/image" Target="media/image4.jpeg"/><Relationship Id="rId24" Type="http://schemas.openxmlformats.org/officeDocument/2006/relationships/hyperlink" Target="http://www.eaadhsy.gr/n4412/n4412fulltextlinks.html" TargetMode="External"/><Relationship Id="rId32" Type="http://schemas.openxmlformats.org/officeDocument/2006/relationships/hyperlink" Target="http://government.gov.gr/%ce%ba%cf%85%ce%b2%ce%ad%cf%81%ce%bd%ce%b7%cf%83%ce%b7/%cf%85%cf%80%ce%bf%cf%85%cf%81%ce%b3%ce%b5%ce%af%ce%bf-%cf%80%ce%b5%cf%81%ce%b9%ce%b2%ce%ac%ce%bb%ce%bb%ce%bf%ce%bd%cf%84%ce%bf%cf%82-%ce%b5%ce%bd%ce%ad%cf%81%ce%b3%ce%b5%ce%b9%ce%b1%cf%82-%ce%ba/" TargetMode="External"/><Relationship Id="rId37" Type="http://schemas.openxmlformats.org/officeDocument/2006/relationships/hyperlink" Target="http://government.gov.gr/%ce%ba%cf%85%ce%b2%ce%ad%cf%81%ce%bd%ce%b7%cf%83%ce%b7/%cf%85%cf%80%ce%bf%cf%85%cf%81%ce%b3%ce%b5%ce%af%ce%bf-%ce%b1%ce%b3%cf%81%ce%bf%cf%84%ce%b9%ce%ba%ce%ae%cf%82-%ce%b1%ce%bd%ce%ac%cf%80%cf%84%cf%85%ce%be%ce%b7%cf%82-%ce%ba%ce%b1%ce%b9-%cf%84%cf%81-2/" TargetMode="External"/><Relationship Id="rId40" Type="http://schemas.openxmlformats.org/officeDocument/2006/relationships/hyperlink" Target="http://government.gov.gr/%ce%ba%cf%85%ce%b2%ce%ad%cf%81%ce%bd%ce%b7%cf%83%ce%b7/%cf%85%cf%80%ce%bf%cf%85%cf%81%ce%b3%ce%b5%ce%af%ce%bf-%cf%80%ce%bf%ce%bb%ce%b9%cf%84%ce%b9%cf%83%ce%bc%ce%bf%cf%8d-%ce%ba%ce%b1%ce%b9-%cf%84%ce%bf%cf%85%cf%81%ce%b9%cf%83%ce%bc%ce%bf%cf%8d/" TargetMode="External"/><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www.ktpae.gr" TargetMode="External"/><Relationship Id="rId23" Type="http://schemas.openxmlformats.org/officeDocument/2006/relationships/hyperlink" Target="http://www.eaadhsy.gr/n4412/art79a" TargetMode="External"/><Relationship Id="rId28" Type="http://schemas.openxmlformats.org/officeDocument/2006/relationships/hyperlink" Target="http://government.gov.gr/%ce%ba%cf%85%ce%b2%ce%ad%cf%81%ce%bd%ce%b7%cf%83%ce%b7/%cf%85%cf%80%ce%bf%cf%85%cf%81%ce%b3%ce%b5%ce%af%ce%bf-%ce%b5%cf%83%cf%89%cf%84%ce%b5%cf%81%ce%b9%ce%ba%cf%8e%ce%bd/" TargetMode="External"/><Relationship Id="rId36" Type="http://schemas.openxmlformats.org/officeDocument/2006/relationships/hyperlink" Target="http://government.gov.gr/%ce%ba%cf%85%ce%b2%ce%ad%cf%81%ce%bd%ce%b7%cf%83%ce%b7/%cf%85%cf%80%ce%bf%cf%85%cf%81%ce%b3%ce%b5%ce%af%ce%bf-%cf%85%ce%b3%ce%b5%ce%af%ce%b1%cf%82-%ce%ba%ce%b1%ce%b9-%ce%ba%ce%bf%ce%b9%ce%bd%cf%89%ce%bd%ce%b9%ce%ba%ce%ae%cf%82-%ce%b1%ce%bb%ce%bb%ce%b7/" TargetMode="External"/><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et.diavgeia.gov.gr/" TargetMode="External"/><Relationship Id="rId31" Type="http://schemas.openxmlformats.org/officeDocument/2006/relationships/hyperlink" Target="http://government.gov.gr/%ce%ba%cf%85%ce%b2%ce%ad%cf%81%ce%bd%ce%b7%cf%83%ce%b7/%cf%85%cf%80%ce%bf%cf%85%cf%81%ce%b3%ce%b5%ce%af%ce%bf-%ce%b1%ce%bd%ce%b1%cf%80%cf%84-%ce%b1%ce%bd%cf%84%ce%b1%ce%b3%cf%89%ce%bd-%ce%bd%ce%b1%cf%85%cf%84%ce%b9%ce%bb%ce%b9%ce%b1%cf%82/" TargetMode="External"/><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2.xml"/><Relationship Id="rId22" Type="http://schemas.openxmlformats.org/officeDocument/2006/relationships/hyperlink" Target="http://www.eaadhsy.gr/n4412/n4412fulltextlinks.html" TargetMode="External"/><Relationship Id="rId27" Type="http://schemas.openxmlformats.org/officeDocument/2006/relationships/hyperlink" Target="http://government.gov.gr/%ce%ba%cf%85%ce%b2%ce%ad%cf%81%ce%bd%ce%b7%cf%83%ce%b7/%cf%85%cf%80%ce%bf%cf%85%cf%81%ce%b3%cf%8c%cf%82-%ce%b5%cf%80%ce%b9%ce%ba%cf%81%ce%b1%cf%84%ce%b5%ce%af%ce%b1%cf%82/" TargetMode="External"/><Relationship Id="rId30" Type="http://schemas.openxmlformats.org/officeDocument/2006/relationships/hyperlink" Target="http://government.gov.gr/%ce%ba%cf%85%ce%b2%ce%ad%cf%81%ce%bd%ce%b7%cf%83%ce%b7/%cf%85%cf%80%ce%bf%cf%85%cf%81%ce%b3%ce%b5%ce%af%ce%bf-%ce%b5%ce%b8%ce%bd%ce%b9%ce%ba%ce%ae%cf%82-%ce%ac%ce%bc%cf%85%ce%bd%ce%b1%cf%82/" TargetMode="External"/><Relationship Id="rId35" Type="http://schemas.openxmlformats.org/officeDocument/2006/relationships/hyperlink" Target="http://government.gov.gr/%ce%ba%cf%85%ce%b2%ce%ad%cf%81%ce%bd%ce%b7%cf%83%ce%b7/%cf%85%cf%80%ce%bf%cf%85%cf%81%ce%b3%ce%b5%ce%af%ce%bf-%ce%b5%cf%81%ce%b3%ce%b1%cf%83%ce%af%ce%b1%cf%82-%ce%ba%ce%b1%ce%b9-%ce%ba%ce%bf%ce%b9%ce%bd%cf%89%ce%bd%ce%b9%ce%ba%ce%ae%cf%82-%ce%b1%cf%83/" TargetMode="External"/><Relationship Id="rId43" Type="http://schemas.openxmlformats.org/officeDocument/2006/relationships/image" Target="media/image7.png"/><Relationship Id="rId48"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s://www.eaadhsy.gr/images/%CE%92-2454_2021-KYA_%CE%95%CE%A3%CE%97%CE%94%CE%97%CE%A3_%CE%A0%CF%81%CE%BF%CE%BC%CE%AE%CE%B8%CE%B5%CE%B9%CE%B5%CF%82_%CE%A5%CF%80%CE%B7%CF%81%CE%B5%CF%83%CE%AF%CE%B5%CF%82.pdf" TargetMode="External"/><Relationship Id="rId25" Type="http://schemas.openxmlformats.org/officeDocument/2006/relationships/hyperlink" Target="http://www.mindigital.gr" TargetMode="External"/><Relationship Id="rId33" Type="http://schemas.openxmlformats.org/officeDocument/2006/relationships/hyperlink" Target="http://government.gov.gr/%ce%ba%cf%85%ce%b2%ce%ad%cf%81%ce%bd%ce%b7%cf%83%ce%b7/%cf%85%cf%80%ce%bf%cf%85%cf%81%ce%b3%ce%b5%ce%af%ce%bf-%cf%80%ce%b1%ce%b9%ce%b4%ce%b5%ce%af%ce%b1%cf%82-%ce%b4%ce%b9%ce%b1-%ce%b2%ce%af%ce%bf%cf%85-%ce%bc%ce%ac%ce%b8%ce%b7%cf%83%ce%b7%cf%82-%ce%ba/" TargetMode="External"/><Relationship Id="rId38" Type="http://schemas.openxmlformats.org/officeDocument/2006/relationships/hyperlink" Target="http://government.gov.gr/%ce%ba%cf%85%ce%b2%ce%ad%cf%81%ce%bd%ce%b7%cf%83%ce%b7/%cf%85%cf%80%ce%bf%cf%85%cf%81%ce%b3%ce%b5%ce%af%ce%bf-%ce%b4%ce%b9%ce%ba%ce%b1%ce%b9%ce%bf%cf%83%cf%8d%ce%bd%ce%b7%cf%82/" TargetMode="External"/><Relationship Id="rId46" Type="http://schemas.openxmlformats.org/officeDocument/2006/relationships/header" Target="header4.xml"/><Relationship Id="rId20" Type="http://schemas.openxmlformats.org/officeDocument/2006/relationships/hyperlink" Target="http://www.ktpae.gr" TargetMode="External"/><Relationship Id="rId41"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96D6A9-4D4F-4567-89EF-5B4887892DB0}">
  <ds:schemaRefs>
    <ds:schemaRef ds:uri="http://schemas.openxmlformats.org/officeDocument/2006/bibliography"/>
  </ds:schemaRefs>
</ds:datastoreItem>
</file>

<file path=docMetadata/LabelInfo.xml><?xml version="1.0" encoding="utf-8"?>
<clbl:labelList xmlns:clbl="http://schemas.microsoft.com/office/2020/mipLabelMetadata">
  <clbl:label id="{72f988bf-86f1-41af-91ab-2d7cd011db47}" enabled="0" method="" siteId="{72f988bf-86f1-41af-91ab-2d7cd011db47}" removed="1"/>
</clbl:labelList>
</file>

<file path=docProps/app.xml><?xml version="1.0" encoding="utf-8"?>
<Properties xmlns="http://schemas.openxmlformats.org/officeDocument/2006/extended-properties" xmlns:vt="http://schemas.openxmlformats.org/officeDocument/2006/docPropsVTypes">
  <Template>Normal</Template>
  <TotalTime>0</TotalTime>
  <Pages>128</Pages>
  <Words>48631</Words>
  <Characters>277201</Characters>
  <Application>Microsoft Office Word</Application>
  <DocSecurity>0</DocSecurity>
  <Lines>2310</Lines>
  <Paragraphs>650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325182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2018-05-29T12:40:00Z</cp:lastPrinted>
  <dcterms:created xsi:type="dcterms:W3CDTF">2021-09-01T12:09:00Z</dcterms:created>
  <dcterms:modified xsi:type="dcterms:W3CDTF">2021-09-02T11:18:00Z</dcterms:modified>
</cp:coreProperties>
</file>